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2943" w:rsidRDefault="006B2943">
      <w:pPr>
        <w:rPr>
          <w:rFonts w:ascii="Franklin Gothic Demi" w:hAnsi="Franklin Gothic Demi" w:cstheme="minorHAnsi"/>
          <w:sz w:val="72"/>
        </w:rPr>
      </w:pPr>
      <w:r>
        <w:rPr>
          <w:rFonts w:asciiTheme="majorHAnsi" w:eastAsiaTheme="majorEastAsia" w:hAnsiTheme="majorHAnsi" w:cstheme="majorBidi"/>
          <w:b/>
          <w:bCs/>
          <w:noProof/>
          <w:color w:val="365F91" w:themeColor="accent1" w:themeShade="BF"/>
          <w:sz w:val="28"/>
          <w:szCs w:val="28"/>
        </w:rPr>
        <mc:AlternateContent>
          <mc:Choice Requires="wpg">
            <w:drawing>
              <wp:anchor distT="0" distB="0" distL="114300" distR="114300" simplePos="0" relativeHeight="251649024" behindDoc="1" locked="0" layoutInCell="1" allowOverlap="1" wp14:anchorId="1F88AB7B" wp14:editId="592747E7">
                <wp:simplePos x="0" y="0"/>
                <wp:positionH relativeFrom="page">
                  <wp:posOffset>300990</wp:posOffset>
                </wp:positionH>
                <wp:positionV relativeFrom="page">
                  <wp:posOffset>285750</wp:posOffset>
                </wp:positionV>
                <wp:extent cx="7083425" cy="9585325"/>
                <wp:effectExtent l="0" t="0" r="317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3425" cy="9585325"/>
                          <a:chOff x="480" y="456"/>
                          <a:chExt cx="11280" cy="14904"/>
                        </a:xfrm>
                      </wpg:grpSpPr>
                      <pic:pic xmlns:pic="http://schemas.openxmlformats.org/drawingml/2006/picture">
                        <pic:nvPicPr>
                          <pic:cNvPr id="2"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80" y="456"/>
                            <a:ext cx="7320" cy="14904"/>
                          </a:xfrm>
                          <a:prstGeom prst="rect">
                            <a:avLst/>
                          </a:prstGeom>
                          <a:noFill/>
                          <a:extLst>
                            <a:ext uri="{909E8E84-426E-40DD-AFC4-6F175D3DCCD1}">
                              <a14:hiddenFill xmlns:a14="http://schemas.microsoft.com/office/drawing/2010/main">
                                <a:solidFill>
                                  <a:srgbClr val="FFFFFF"/>
                                </a:solidFill>
                              </a14:hiddenFill>
                            </a:ext>
                          </a:extLst>
                        </pic:spPr>
                      </pic:pic>
                      <wpg:grpSp>
                        <wpg:cNvPr id="3" name="Group 4"/>
                        <wpg:cNvGrpSpPr>
                          <a:grpSpLocks/>
                        </wpg:cNvGrpSpPr>
                        <wpg:grpSpPr bwMode="auto">
                          <a:xfrm>
                            <a:off x="7896" y="5184"/>
                            <a:ext cx="3864" cy="388"/>
                            <a:chOff x="7896" y="5184"/>
                            <a:chExt cx="3864" cy="388"/>
                          </a:xfrm>
                        </wpg:grpSpPr>
                        <wps:wsp>
                          <wps:cNvPr id="4" name="Freeform 5"/>
                          <wps:cNvSpPr>
                            <a:spLocks/>
                          </wps:cNvSpPr>
                          <wps:spPr bwMode="auto">
                            <a:xfrm>
                              <a:off x="7896" y="5184"/>
                              <a:ext cx="3864" cy="388"/>
                            </a:xfrm>
                            <a:custGeom>
                              <a:avLst/>
                              <a:gdLst>
                                <a:gd name="T0" fmla="+- 0 7896 7896"/>
                                <a:gd name="T1" fmla="*/ T0 w 3864"/>
                                <a:gd name="T2" fmla="+- 0 5572 5184"/>
                                <a:gd name="T3" fmla="*/ 5572 h 388"/>
                                <a:gd name="T4" fmla="+- 0 11760 7896"/>
                                <a:gd name="T5" fmla="*/ T4 w 3864"/>
                                <a:gd name="T6" fmla="+- 0 5572 5184"/>
                                <a:gd name="T7" fmla="*/ 5572 h 388"/>
                                <a:gd name="T8" fmla="+- 0 11760 7896"/>
                                <a:gd name="T9" fmla="*/ T8 w 3864"/>
                                <a:gd name="T10" fmla="+- 0 5184 5184"/>
                                <a:gd name="T11" fmla="*/ 5184 h 388"/>
                                <a:gd name="T12" fmla="+- 0 7896 7896"/>
                                <a:gd name="T13" fmla="*/ T12 w 3864"/>
                                <a:gd name="T14" fmla="+- 0 5184 5184"/>
                                <a:gd name="T15" fmla="*/ 5184 h 388"/>
                                <a:gd name="T16" fmla="+- 0 7896 7896"/>
                                <a:gd name="T17" fmla="*/ T16 w 3864"/>
                                <a:gd name="T18" fmla="+- 0 5572 5184"/>
                                <a:gd name="T19" fmla="*/ 5572 h 388"/>
                              </a:gdLst>
                              <a:ahLst/>
                              <a:cxnLst>
                                <a:cxn ang="0">
                                  <a:pos x="T1" y="T3"/>
                                </a:cxn>
                                <a:cxn ang="0">
                                  <a:pos x="T5" y="T7"/>
                                </a:cxn>
                                <a:cxn ang="0">
                                  <a:pos x="T9" y="T11"/>
                                </a:cxn>
                                <a:cxn ang="0">
                                  <a:pos x="T13" y="T15"/>
                                </a:cxn>
                                <a:cxn ang="0">
                                  <a:pos x="T17" y="T19"/>
                                </a:cxn>
                              </a:cxnLst>
                              <a:rect l="0" t="0" r="r" b="b"/>
                              <a:pathLst>
                                <a:path w="3864" h="388">
                                  <a:moveTo>
                                    <a:pt x="0" y="388"/>
                                  </a:moveTo>
                                  <a:lnTo>
                                    <a:pt x="3864" y="388"/>
                                  </a:lnTo>
                                  <a:lnTo>
                                    <a:pt x="3864" y="0"/>
                                  </a:lnTo>
                                  <a:lnTo>
                                    <a:pt x="0" y="0"/>
                                  </a:lnTo>
                                  <a:lnTo>
                                    <a:pt x="0" y="388"/>
                                  </a:lnTo>
                                  <a:close/>
                                </a:path>
                              </a:pathLst>
                            </a:custGeom>
                            <a:solidFill>
                              <a:srgbClr val="829D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7896" y="480"/>
                              <a:ext cx="3864" cy="470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 name="Group 7"/>
                        <wpg:cNvGrpSpPr>
                          <a:grpSpLocks/>
                        </wpg:cNvGrpSpPr>
                        <wpg:grpSpPr bwMode="auto">
                          <a:xfrm>
                            <a:off x="7896" y="7972"/>
                            <a:ext cx="3864" cy="7388"/>
                            <a:chOff x="7896" y="7972"/>
                            <a:chExt cx="3864" cy="7388"/>
                          </a:xfrm>
                        </wpg:grpSpPr>
                        <wps:wsp>
                          <wps:cNvPr id="7" name="Freeform 8"/>
                          <wps:cNvSpPr>
                            <a:spLocks/>
                          </wps:cNvSpPr>
                          <wps:spPr bwMode="auto">
                            <a:xfrm>
                              <a:off x="7896" y="7972"/>
                              <a:ext cx="3864" cy="7388"/>
                            </a:xfrm>
                            <a:custGeom>
                              <a:avLst/>
                              <a:gdLst>
                                <a:gd name="T0" fmla="+- 0 7896 7896"/>
                                <a:gd name="T1" fmla="*/ T0 w 3864"/>
                                <a:gd name="T2" fmla="+- 0 15360 7972"/>
                                <a:gd name="T3" fmla="*/ 15360 h 7388"/>
                                <a:gd name="T4" fmla="+- 0 11760 7896"/>
                                <a:gd name="T5" fmla="*/ T4 w 3864"/>
                                <a:gd name="T6" fmla="+- 0 15360 7972"/>
                                <a:gd name="T7" fmla="*/ 15360 h 7388"/>
                                <a:gd name="T8" fmla="+- 0 11760 7896"/>
                                <a:gd name="T9" fmla="*/ T8 w 3864"/>
                                <a:gd name="T10" fmla="+- 0 7972 7972"/>
                                <a:gd name="T11" fmla="*/ 7972 h 7388"/>
                                <a:gd name="T12" fmla="+- 0 7896 7896"/>
                                <a:gd name="T13" fmla="*/ T12 w 3864"/>
                                <a:gd name="T14" fmla="+- 0 7972 7972"/>
                                <a:gd name="T15" fmla="*/ 7972 h 7388"/>
                                <a:gd name="T16" fmla="+- 0 7896 7896"/>
                                <a:gd name="T17" fmla="*/ T16 w 3864"/>
                                <a:gd name="T18" fmla="+- 0 15360 7972"/>
                                <a:gd name="T19" fmla="*/ 15360 h 7388"/>
                              </a:gdLst>
                              <a:ahLst/>
                              <a:cxnLst>
                                <a:cxn ang="0">
                                  <a:pos x="T1" y="T3"/>
                                </a:cxn>
                                <a:cxn ang="0">
                                  <a:pos x="T5" y="T7"/>
                                </a:cxn>
                                <a:cxn ang="0">
                                  <a:pos x="T9" y="T11"/>
                                </a:cxn>
                                <a:cxn ang="0">
                                  <a:pos x="T13" y="T15"/>
                                </a:cxn>
                                <a:cxn ang="0">
                                  <a:pos x="T17" y="T19"/>
                                </a:cxn>
                              </a:cxnLst>
                              <a:rect l="0" t="0" r="r" b="b"/>
                              <a:pathLst>
                                <a:path w="3864" h="7388">
                                  <a:moveTo>
                                    <a:pt x="0" y="7388"/>
                                  </a:moveTo>
                                  <a:lnTo>
                                    <a:pt x="3864" y="7388"/>
                                  </a:lnTo>
                                  <a:lnTo>
                                    <a:pt x="3864" y="0"/>
                                  </a:lnTo>
                                  <a:lnTo>
                                    <a:pt x="0" y="0"/>
                                  </a:lnTo>
                                  <a:lnTo>
                                    <a:pt x="0" y="7388"/>
                                  </a:lnTo>
                                  <a:close/>
                                </a:path>
                              </a:pathLst>
                            </a:custGeom>
                            <a:solidFill>
                              <a:srgbClr val="829D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7896" y="8376"/>
                              <a:ext cx="3864" cy="53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7896" y="5572"/>
                              <a:ext cx="3864" cy="240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 name="Group 11"/>
                        <wpg:cNvGrpSpPr>
                          <a:grpSpLocks/>
                        </wpg:cNvGrpSpPr>
                        <wpg:grpSpPr bwMode="auto">
                          <a:xfrm>
                            <a:off x="7988" y="14024"/>
                            <a:ext cx="3547" cy="981"/>
                            <a:chOff x="7988" y="14024"/>
                            <a:chExt cx="3547" cy="981"/>
                          </a:xfrm>
                        </wpg:grpSpPr>
                        <pic:pic xmlns:pic="http://schemas.openxmlformats.org/drawingml/2006/picture">
                          <pic:nvPicPr>
                            <pic:cNvPr id="12"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7988" y="14024"/>
                              <a:ext cx="954" cy="9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139" y="14728"/>
                              <a:ext cx="2396"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104" y="14076"/>
                              <a:ext cx="1433" cy="67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 o:spid="_x0000_s1026" style="position:absolute;margin-left:23.7pt;margin-top:22.5pt;width:557.75pt;height:754.75pt;z-index:-251658240;mso-position-horizontal-relative:page;mso-position-vertical-relative:page" coordorigin="480,456" coordsize="11280,149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">
                <v:shape id="Picture 3" o:spid="_x0000_s1027" type="#_x0000_t75" style="position:absolute;left:480;top:456;width:7320;height:14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BrxjDAAAA2gAAAA8AAABkcnMvZG93bnJldi54bWxEj9FqAjEURN8L/YdwC77VrCstZWsUKVts&#10;wT5o+wGX5Lq7mNzETXTXv2+EQh+HmTnDLFajs+JCfew8K5hNCxDE2puOGwU/3++PLyBiQjZoPZOC&#10;K0VYLe/vFlgZP/COLvvUiAzhWKGCNqVQSRl1Sw7j1Afi7B187zBl2TfS9DhkuLOyLIpn6bDjvNBi&#10;oLeW9HF/dgq2m3AabbzWc11+1YOuw9PJfio1eRjXryASjek//Nf+MApKuF3JN0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0GvGMMAAADaAAAADwAAAAAAAAAAAAAAAACf&#10;AgAAZHJzL2Rvd25yZXYueG1sUEsFBgAAAAAEAAQA9wAAAI8DAAAAAA==&#10;">
                  <v:imagedata r:id="rId19" o:title=""/>
                </v:shape>
                <v:group id="Group 4" o:spid="_x0000_s1028" style="position:absolute;left:7896;top:5184;width:3864;height:388" coordorigin="7896,5184" coordsize="3864,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Freeform 5" o:spid="_x0000_s1029" style="position:absolute;left:7896;top:5184;width:3864;height:388;visibility:visible;mso-wrap-style:square;v-text-anchor:top" coordsize="3864,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vPYsIA&#10;AADaAAAADwAAAGRycy9kb3ducmV2LnhtbESPwWrDMBBE74X8g9hALqWRG0opTmQTWgL2MXE/YGtt&#10;bBNrZaxt7OTrq0Khx2Fm3jC7fHa9utIYOs8GntcJKOLa244bA5/V4ekNVBBki71nMnCjAHm2eNhh&#10;av3ER7qepFERwiFFA63IkGod6pYchrUfiKN39qNDiXJstB1xinDX602SvGqHHceFFgd6b6m+nL6d&#10;AXosP6rj1yUp7zLpSkp/OBeFMavlvN+CEprlP/zXLqyBF/i9Em+Az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K89iwgAAANoAAAAPAAAAAAAAAAAAAAAAAJgCAABkcnMvZG93&#10;bnJldi54bWxQSwUGAAAAAAQABAD1AAAAhwMAAAAA&#10;" path="m,388r3864,l3864,,,,,388xe" fillcolor="#829dca" stroked="f">
                    <v:path arrowok="t" o:connecttype="custom" o:connectlocs="0,5572;3864,5572;3864,5184;0,5184;0,5572" o:connectangles="0,0,0,0,0"/>
                  </v:shape>
                  <v:shape id="Picture 6" o:spid="_x0000_s1030" type="#_x0000_t75" style="position:absolute;left:7896;top:480;width:3864;height:4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Pt8DBAAAA2gAAAA8AAABkcnMvZG93bnJldi54bWxEj8GKwkAQRO/C/sPQC950ssqKREcRQdGj&#10;rhdvTaZN4mZ6YqY18e93BGGPRVW9oubLzlXqQU0oPRv4GiagiDNvS84NnH42gymoIMgWK89k4EkB&#10;louP3hxT61s+0OMouYoQDikaKETqVOuQFeQwDH1NHL2LbxxKlE2ubYNthLtKj5Jkoh2WHBcKrGld&#10;UPZ7vDsD41WVPCU/3OS+PW/O192k3eubMf3PbjUDJdTJf/jd3lkD3/C6Em+AXv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UPt8DBAAAA2gAAAA8AAAAAAAAAAAAAAAAAnwIA&#10;AGRycy9kb3ducmV2LnhtbFBLBQYAAAAABAAEAPcAAACNAwAAAAA=&#10;">
                    <v:imagedata r:id="rId20" o:title=""/>
                  </v:shape>
                </v:group>
                <v:group id="Group 7" o:spid="_x0000_s1031" style="position:absolute;left:7896;top:7972;width:3864;height:7388" coordorigin="7896,7972" coordsize="3864,7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Freeform 8" o:spid="_x0000_s1032" style="position:absolute;left:7896;top:7972;width:3864;height:7388;visibility:visible;mso-wrap-style:square;v-text-anchor:top" coordsize="3864,7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cHJMMA&#10;AADaAAAADwAAAGRycy9kb3ducmV2LnhtbESPUWvCQBCE3wX/w7FCX0QvLdhI6ikiSoVCIWmhr9vc&#10;NgnmdkPuqum/7wmCj8PMfMOsNoNr1Zl63wgbeJwnoIhLsQ1XBj4/DrMlKB+QLbbCZOCPPGzW49EK&#10;MysXzulchEpFCPsMDdQhdJnWvqzJoZ9LRxy9H+kdhij7StseLxHuWv2UJM/aYcNxocaOdjWVp+LX&#10;GRDZf+13eZrj2/vrVBbtd9IcUmMeJsP2BVSgIdzDt/bRGkjheiXeA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cHJMMAAADaAAAADwAAAAAAAAAAAAAAAACYAgAAZHJzL2Rv&#10;d25yZXYueG1sUEsFBgAAAAAEAAQA9QAAAIgDAAAAAA==&#10;" path="m,7388r3864,l3864,,,,,7388xe" fillcolor="#829dca" stroked="f">
                    <v:path arrowok="t" o:connecttype="custom" o:connectlocs="0,15360;3864,15360;3864,7972;0,7972;0,15360" o:connectangles="0,0,0,0,0"/>
                  </v:shape>
                  <v:shape id="Picture 9" o:spid="_x0000_s1033" type="#_x0000_t75" style="position:absolute;left:7896;top:8376;width:3864;height:5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45d67AAAA2gAAAA8AAABkcnMvZG93bnJldi54bWxET70KwjAQ3gXfIZzgZlMFRapRRBRUXKzi&#10;fDRnW20upYla394MguPH9z9ftqYSL2pcaVnBMIpBEGdWl5wruJy3gykI55E1VpZJwYccLBfdzhwT&#10;bd98olfqcxFC2CWooPC+TqR0WUEGXWRr4sDdbGPQB9jkUjf4DuGmkqM4nkiDJYeGAmtaF5Q90qdR&#10;sDmZanV8xJvRcX9N7wdDY61JqX6vXc1AeGr9X/xz77SCsDVcCTdALr4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El45d67AAAA2gAAAA8AAAAAAAAAAAAAAAAAnwIAAGRycy9k&#10;b3ducmV2LnhtbFBLBQYAAAAABAAEAPcAAACHAwAAAAA=&#10;">
                    <v:imagedata r:id="rId21" o:title=""/>
                  </v:shape>
                  <v:shape id="Picture 10" o:spid="_x0000_s1034" type="#_x0000_t75" style="position:absolute;left:7896;top:5572;width:3864;height: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RuF/GAAAA2gAAAA8AAABkcnMvZG93bnJldi54bWxEj09rwkAUxO8Fv8PyhF6K2dRDsdFVbGmh&#10;pHjw38HbI/vMBrNvY3Zr0n56VxB6HGbmN8xs0dtaXKj1lWMFz0kKgrhwuuJSwW77OZqA8AFZY+2Y&#10;FPySh8V88DDDTLuO13TZhFJECPsMFZgQmkxKXxiy6BPXEEfv6FqLIcq2lLrFLsJtLcdp+iItVhwX&#10;DDb0bqg4bX6sgrwzy/NkRR+HXD791d/j3O/fzko9DvvlFESgPvyH7+0vreAVblfiDZD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G4X8YAAADaAAAADwAAAAAAAAAAAAAA&#10;AACfAgAAZHJzL2Rvd25yZXYueG1sUEsFBgAAAAAEAAQA9wAAAJIDAAAAAA==&#10;">
                    <v:imagedata r:id="rId22" o:title=""/>
                  </v:shape>
                </v:group>
                <v:group id="Group 11" o:spid="_x0000_s1035" style="position:absolute;left:7988;top:14024;width:3547;height:981" coordorigin="7988,14024" coordsize="3547,9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Picture 13" o:spid="_x0000_s1036" type="#_x0000_t75" style="position:absolute;left:7988;top:14024;width:954;height: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6DR6/AAAA2wAAAA8AAABkcnMvZG93bnJldi54bWxET81qAjEQvgu+QxihN03cQ9WtUUTUFm+1&#10;PsB0M26WJpNlE3X79o0g9DYf3+8s17134kZdbAJrmE4UCOIqmIZrDeev/XgOIiZkgy4wafilCOvV&#10;cLDE0oQ7f9LtlGqRQziWqMGm1JZSxsqSxzgJLXHmLqHzmDLsamk6vOdw72Sh1Kv02HBusNjS1lL1&#10;c7p6DXOlzDGeC+cXFzvbvVf778PCaf0y6jdvIBL16V/8dH+YPL+Axy/5ALn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J+g0evwAAANsAAAAPAAAAAAAAAAAAAAAAAJ8CAABk&#10;cnMvZG93bnJldi54bWxQSwUGAAAAAAQABAD3AAAAiwMAAAAA&#10;">
                    <v:imagedata r:id="rId23" o:title=""/>
                  </v:shape>
                  <v:shape id="Picture 14" o:spid="_x0000_s1037" type="#_x0000_t75" style="position:absolute;left:9139;top:14728;width:2396;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2bMnDAAAA2wAAAA8AAABkcnMvZG93bnJldi54bWxET0trAjEQvgv+hzBCb5qtBdGtUYpYKEK1&#10;bntob8Nmulm6mSybdB//3giCt/n4nrPe9rYSLTW+dKzgcZaAIM6dLrlQ8PX5Ol2C8AFZY+WYFAzk&#10;YbsZj9aYatfxmdosFCKGsE9RgQmhTqX0uSGLfuZq4sj9usZiiLAppG6wi+G2kvMkWUiLJccGgzXt&#10;DOV/2b9V0LWrj8P+kGXn4+p0/DZ++HnfD0o9TPqXZxCB+nAX39xvOs5/gusv8QC5u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3ZsycMAAADbAAAADwAAAAAAAAAAAAAAAACf&#10;AgAAZHJzL2Rvd25yZXYueG1sUEsFBgAAAAAEAAQA9wAAAI8DAAAAAA==&#10;">
                    <v:imagedata r:id="rId24" o:title=""/>
                  </v:shape>
                  <v:shape id="Picture 15" o:spid="_x0000_s1038" type="#_x0000_t75" style="position:absolute;left:9104;top:14076;width:1433;height: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6umnBAAAA2wAAAA8AAABkcnMvZG93bnJldi54bWxET81qAjEQvgu+QxjBm2bXSlu2ZkXE0mL1&#10;UOsDDJvpZtvNJGyirm9vCgVv8/H9zmLZ21acqQuNYwX5NANBXDndcK3g+PU6eQYRIrLG1jEpuFKA&#10;ZTkcLLDQ7sKfdD7EWqQQDgUqMDH6QspQGbIYps4TJ+7bdRZjgl0tdYeXFG5bOcuyR2mx4dRg0NPa&#10;UPV7OFkFex/ZHncPbz+0c1v/YdpN9pQrNR71qxcQkfp4F/+733WaP4e/X9IBsr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6umnBAAAA2wAAAA8AAAAAAAAAAAAAAAAAnwIA&#10;AGRycy9kb3ducmV2LnhtbFBLBQYAAAAABAAEAPcAAACNAwAAAAA=&#10;">
                    <v:imagedata r:id="rId25" o:title=""/>
                  </v:shape>
                </v:group>
                <w10:wrap anchorx="page" anchory="page"/>
              </v:group>
            </w:pict>
          </mc:Fallback>
        </mc:AlternateContent>
      </w:r>
    </w:p>
    <w:p w:rsidR="006B2943" w:rsidRDefault="006B2943">
      <w:pPr>
        <w:rPr>
          <w:rFonts w:ascii="Franklin Gothic Demi" w:hAnsi="Franklin Gothic Demi" w:cstheme="minorHAnsi"/>
          <w:sz w:val="72"/>
        </w:rPr>
      </w:pPr>
    </w:p>
    <w:p w:rsidR="00A322EF" w:rsidRPr="006B2943" w:rsidRDefault="00592563">
      <w:pPr>
        <w:rPr>
          <w:rFonts w:ascii="Franklin Gothic Demi" w:hAnsi="Franklin Gothic Demi" w:cstheme="minorHAnsi"/>
          <w:sz w:val="72"/>
        </w:rPr>
      </w:pPr>
      <w:r>
        <w:rPr>
          <w:rFonts w:ascii="Franklin Gothic Demi" w:hAnsi="Franklin Gothic Demi" w:cstheme="minorHAnsi"/>
          <w:sz w:val="72"/>
        </w:rPr>
        <w:t>Attachment E</w:t>
      </w:r>
      <w:r>
        <w:rPr>
          <w:rFonts w:ascii="Franklin Gothic Demi" w:hAnsi="Franklin Gothic Demi" w:cstheme="minorHAnsi"/>
          <w:sz w:val="72"/>
        </w:rPr>
        <w:br/>
      </w:r>
      <w:r w:rsidR="00A322EF" w:rsidRPr="006B2943">
        <w:rPr>
          <w:rFonts w:ascii="Franklin Gothic Demi" w:hAnsi="Franklin Gothic Demi" w:cstheme="minorHAnsi"/>
          <w:sz w:val="72"/>
        </w:rPr>
        <w:t xml:space="preserve">Draft Guide to </w:t>
      </w:r>
      <w:r w:rsidR="006B2943">
        <w:rPr>
          <w:rFonts w:ascii="Franklin Gothic Demi" w:hAnsi="Franklin Gothic Demi" w:cstheme="minorHAnsi"/>
          <w:sz w:val="72"/>
        </w:rPr>
        <w:br/>
      </w:r>
      <w:r w:rsidR="00A322EF" w:rsidRPr="006B2943">
        <w:rPr>
          <w:rFonts w:ascii="Franklin Gothic Demi" w:hAnsi="Franklin Gothic Demi" w:cstheme="minorHAnsi"/>
          <w:sz w:val="72"/>
        </w:rPr>
        <w:t xml:space="preserve">Nursing Home </w:t>
      </w:r>
      <w:r w:rsidR="006B2943">
        <w:rPr>
          <w:rFonts w:ascii="Franklin Gothic Demi" w:hAnsi="Franklin Gothic Demi" w:cstheme="minorHAnsi"/>
          <w:sz w:val="72"/>
        </w:rPr>
        <w:br/>
      </w:r>
      <w:r w:rsidR="00A322EF" w:rsidRPr="006B2943">
        <w:rPr>
          <w:rFonts w:ascii="Franklin Gothic Demi" w:hAnsi="Franklin Gothic Demi" w:cstheme="minorHAnsi"/>
          <w:sz w:val="72"/>
        </w:rPr>
        <w:t xml:space="preserve">Antimicrobial </w:t>
      </w:r>
      <w:r w:rsidR="006B2943">
        <w:rPr>
          <w:rFonts w:ascii="Franklin Gothic Demi" w:hAnsi="Franklin Gothic Demi" w:cstheme="minorHAnsi"/>
          <w:sz w:val="72"/>
        </w:rPr>
        <w:br/>
      </w:r>
      <w:r w:rsidR="00A322EF" w:rsidRPr="006B2943">
        <w:rPr>
          <w:rFonts w:ascii="Franklin Gothic Demi" w:hAnsi="Franklin Gothic Demi" w:cstheme="minorHAnsi"/>
          <w:sz w:val="72"/>
        </w:rPr>
        <w:t xml:space="preserve">Stewardship  </w:t>
      </w:r>
    </w:p>
    <w:p w:rsidR="0028299B" w:rsidRDefault="0028299B" w:rsidP="00E32F29">
      <w:pPr>
        <w:rPr>
          <w:rFonts w:asciiTheme="majorHAnsi" w:eastAsiaTheme="majorEastAsia" w:hAnsiTheme="majorHAnsi" w:cstheme="majorBidi"/>
          <w:b/>
          <w:bCs/>
          <w:color w:val="365F91" w:themeColor="accent1" w:themeShade="BF"/>
          <w:sz w:val="28"/>
          <w:szCs w:val="28"/>
        </w:rPr>
      </w:pPr>
    </w:p>
    <w:p w:rsidR="00AA014B" w:rsidRDefault="00AA014B" w:rsidP="00E32F29">
      <w:pPr>
        <w:rPr>
          <w:rFonts w:asciiTheme="majorHAnsi" w:eastAsiaTheme="majorEastAsia" w:hAnsiTheme="majorHAnsi" w:cstheme="majorBidi"/>
          <w:b/>
          <w:bCs/>
          <w:color w:val="365F91" w:themeColor="accent1" w:themeShade="BF"/>
          <w:sz w:val="28"/>
          <w:szCs w:val="28"/>
        </w:rPr>
      </w:pPr>
    </w:p>
    <w:p w:rsidR="00AA014B" w:rsidRDefault="00AA014B" w:rsidP="00E32F29">
      <w:pPr>
        <w:rPr>
          <w:rFonts w:asciiTheme="majorHAnsi" w:eastAsiaTheme="majorEastAsia" w:hAnsiTheme="majorHAnsi" w:cstheme="majorBidi"/>
          <w:b/>
          <w:bCs/>
          <w:color w:val="365F91" w:themeColor="accent1" w:themeShade="BF"/>
          <w:sz w:val="28"/>
          <w:szCs w:val="28"/>
        </w:rPr>
        <w:sectPr w:rsidR="00AA014B">
          <w:headerReference w:type="default" r:id="rId26"/>
          <w:footerReference w:type="default" r:id="rId27"/>
          <w:pgSz w:w="12240" w:h="15840"/>
          <w:pgMar w:top="1440" w:right="1440" w:bottom="1440" w:left="1440" w:header="720" w:footer="720" w:gutter="0"/>
          <w:cols w:space="720"/>
          <w:docGrid w:linePitch="360"/>
        </w:sectPr>
      </w:pPr>
    </w:p>
    <w:bookmarkStart w:id="0" w:name="_Toc373326322" w:displacedByCustomXml="next"/>
    <w:sdt>
      <w:sdtPr>
        <w:rPr>
          <w:rFonts w:asciiTheme="minorHAnsi" w:eastAsiaTheme="minorHAnsi" w:hAnsiTheme="minorHAnsi" w:cstheme="minorBidi"/>
          <w:b w:val="0"/>
          <w:bCs w:val="0"/>
          <w:color w:val="auto"/>
          <w:sz w:val="22"/>
          <w:szCs w:val="22"/>
          <w:lang w:eastAsia="en-US"/>
        </w:rPr>
        <w:id w:val="-149905715"/>
        <w:docPartObj>
          <w:docPartGallery w:val="Table of Contents"/>
          <w:docPartUnique/>
        </w:docPartObj>
      </w:sdtPr>
      <w:sdtEndPr>
        <w:rPr>
          <w:noProof/>
        </w:rPr>
      </w:sdtEndPr>
      <w:sdtContent>
        <w:p w:rsidR="00592563" w:rsidRDefault="00592563">
          <w:pPr>
            <w:pStyle w:val="TOCHeading"/>
          </w:pPr>
          <w:r>
            <w:t>Contents</w:t>
          </w:r>
        </w:p>
        <w:p w:rsidR="002A5D89" w:rsidRDefault="00592563">
          <w:pPr>
            <w:pStyle w:val="TOC1"/>
            <w:tabs>
              <w:tab w:val="right" w:leader="dot" w:pos="9350"/>
            </w:tabs>
            <w:rPr>
              <w:rFonts w:asciiTheme="minorHAnsi" w:eastAsiaTheme="minorEastAsia" w:hAnsiTheme="minorHAnsi"/>
              <w:b w:val="0"/>
              <w:bCs w:val="0"/>
              <w:noProof/>
            </w:rPr>
          </w:pPr>
          <w:r>
            <w:fldChar w:fldCharType="begin"/>
          </w:r>
          <w:r>
            <w:instrText xml:space="preserve"> TOC \o "1-3" \h \z \u </w:instrText>
          </w:r>
          <w:r>
            <w:fldChar w:fldCharType="separate"/>
          </w:r>
          <w:hyperlink w:anchor="_Toc381354996" w:history="1">
            <w:r w:rsidR="002A5D89" w:rsidRPr="00B3767B">
              <w:rPr>
                <w:rStyle w:val="Hyperlink"/>
                <w:noProof/>
              </w:rPr>
              <w:t>Website Overview of Nursing Home Antimicrobial Stewardship Modules</w:t>
            </w:r>
            <w:r w:rsidR="002A5D89">
              <w:rPr>
                <w:noProof/>
                <w:webHidden/>
              </w:rPr>
              <w:tab/>
            </w:r>
            <w:r w:rsidR="002A5D89">
              <w:rPr>
                <w:noProof/>
                <w:webHidden/>
              </w:rPr>
              <w:fldChar w:fldCharType="begin"/>
            </w:r>
            <w:r w:rsidR="002A5D89">
              <w:rPr>
                <w:noProof/>
                <w:webHidden/>
              </w:rPr>
              <w:instrText xml:space="preserve"> PAGEREF _Toc381354996 \h </w:instrText>
            </w:r>
            <w:r w:rsidR="002A5D89">
              <w:rPr>
                <w:noProof/>
                <w:webHidden/>
              </w:rPr>
            </w:r>
            <w:r w:rsidR="002A5D89">
              <w:rPr>
                <w:noProof/>
                <w:webHidden/>
              </w:rPr>
              <w:fldChar w:fldCharType="separate"/>
            </w:r>
            <w:r w:rsidR="002A5D89">
              <w:rPr>
                <w:noProof/>
                <w:webHidden/>
              </w:rPr>
              <w:t>4</w:t>
            </w:r>
            <w:r w:rsidR="002A5D89">
              <w:rPr>
                <w:noProof/>
                <w:webHidden/>
              </w:rPr>
              <w:fldChar w:fldCharType="end"/>
            </w:r>
          </w:hyperlink>
        </w:p>
        <w:p w:rsidR="002A5D89" w:rsidRDefault="002A5D89">
          <w:pPr>
            <w:pStyle w:val="TOC1"/>
            <w:tabs>
              <w:tab w:val="right" w:leader="dot" w:pos="9350"/>
            </w:tabs>
            <w:rPr>
              <w:rFonts w:asciiTheme="minorHAnsi" w:eastAsiaTheme="minorEastAsia" w:hAnsiTheme="minorHAnsi"/>
              <w:b w:val="0"/>
              <w:bCs w:val="0"/>
              <w:noProof/>
            </w:rPr>
          </w:pPr>
          <w:hyperlink w:anchor="_Toc381354997" w:history="1">
            <w:r w:rsidRPr="00B3767B">
              <w:rPr>
                <w:rStyle w:val="Hyperlink"/>
                <w:noProof/>
              </w:rPr>
              <w:t>Module 1: Improving Communication and Decisions About Antibiotic Use in Nursing Homes (Communication/Decision Module)</w:t>
            </w:r>
            <w:r>
              <w:rPr>
                <w:noProof/>
                <w:webHidden/>
              </w:rPr>
              <w:tab/>
            </w:r>
            <w:r>
              <w:rPr>
                <w:noProof/>
                <w:webHidden/>
              </w:rPr>
              <w:fldChar w:fldCharType="begin"/>
            </w:r>
            <w:r>
              <w:rPr>
                <w:noProof/>
                <w:webHidden/>
              </w:rPr>
              <w:instrText xml:space="preserve"> PAGEREF _Toc381354997 \h </w:instrText>
            </w:r>
            <w:r>
              <w:rPr>
                <w:noProof/>
                <w:webHidden/>
              </w:rPr>
            </w:r>
            <w:r>
              <w:rPr>
                <w:noProof/>
                <w:webHidden/>
              </w:rPr>
              <w:fldChar w:fldCharType="separate"/>
            </w:r>
            <w:r>
              <w:rPr>
                <w:noProof/>
                <w:webHidden/>
              </w:rPr>
              <w:t>5</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4998" w:history="1">
            <w:r w:rsidRPr="00B3767B">
              <w:rPr>
                <w:rStyle w:val="Hyperlink"/>
                <w:noProof/>
              </w:rPr>
              <w:t>Table of Contents for the Communication/Decision Module</w:t>
            </w:r>
            <w:r>
              <w:rPr>
                <w:noProof/>
                <w:webHidden/>
              </w:rPr>
              <w:tab/>
            </w:r>
            <w:r>
              <w:rPr>
                <w:noProof/>
                <w:webHidden/>
              </w:rPr>
              <w:fldChar w:fldCharType="begin"/>
            </w:r>
            <w:r>
              <w:rPr>
                <w:noProof/>
                <w:webHidden/>
              </w:rPr>
              <w:instrText xml:space="preserve"> PAGEREF _Toc381354998 \h </w:instrText>
            </w:r>
            <w:r>
              <w:rPr>
                <w:noProof/>
                <w:webHidden/>
              </w:rPr>
            </w:r>
            <w:r>
              <w:rPr>
                <w:noProof/>
                <w:webHidden/>
              </w:rPr>
              <w:fldChar w:fldCharType="separate"/>
            </w:r>
            <w:r>
              <w:rPr>
                <w:noProof/>
                <w:webHidden/>
              </w:rPr>
              <w:t>6</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4999" w:history="1">
            <w:r w:rsidRPr="00B3767B">
              <w:rPr>
                <w:rStyle w:val="Hyperlink"/>
                <w:noProof/>
              </w:rPr>
              <w:t>Introduction to the Communication/Decision Module</w:t>
            </w:r>
            <w:r>
              <w:rPr>
                <w:noProof/>
                <w:webHidden/>
              </w:rPr>
              <w:tab/>
            </w:r>
            <w:r>
              <w:rPr>
                <w:noProof/>
                <w:webHidden/>
              </w:rPr>
              <w:fldChar w:fldCharType="begin"/>
            </w:r>
            <w:r>
              <w:rPr>
                <w:noProof/>
                <w:webHidden/>
              </w:rPr>
              <w:instrText xml:space="preserve"> PAGEREF _Toc381354999 \h </w:instrText>
            </w:r>
            <w:r>
              <w:rPr>
                <w:noProof/>
                <w:webHidden/>
              </w:rPr>
            </w:r>
            <w:r>
              <w:rPr>
                <w:noProof/>
                <w:webHidden/>
              </w:rPr>
              <w:fldChar w:fldCharType="separate"/>
            </w:r>
            <w:r>
              <w:rPr>
                <w:noProof/>
                <w:webHidden/>
              </w:rPr>
              <w:t>6</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00" w:history="1">
            <w:r w:rsidRPr="00B3767B">
              <w:rPr>
                <w:rStyle w:val="Hyperlink"/>
                <w:noProof/>
              </w:rPr>
              <w:t>What is the purpose of the Communication/Decision Module?</w:t>
            </w:r>
            <w:r>
              <w:rPr>
                <w:noProof/>
                <w:webHidden/>
              </w:rPr>
              <w:tab/>
            </w:r>
            <w:r>
              <w:rPr>
                <w:noProof/>
                <w:webHidden/>
              </w:rPr>
              <w:fldChar w:fldCharType="begin"/>
            </w:r>
            <w:r>
              <w:rPr>
                <w:noProof/>
                <w:webHidden/>
              </w:rPr>
              <w:instrText xml:space="preserve"> PAGEREF _Toc381355000 \h </w:instrText>
            </w:r>
            <w:r>
              <w:rPr>
                <w:noProof/>
                <w:webHidden/>
              </w:rPr>
            </w:r>
            <w:r>
              <w:rPr>
                <w:noProof/>
                <w:webHidden/>
              </w:rPr>
              <w:fldChar w:fldCharType="separate"/>
            </w:r>
            <w:r>
              <w:rPr>
                <w:noProof/>
                <w:webHidden/>
              </w:rPr>
              <w:t>6</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01" w:history="1">
            <w:r w:rsidRPr="00B3767B">
              <w:rPr>
                <w:rStyle w:val="Hyperlink"/>
                <w:noProof/>
              </w:rPr>
              <w:t>Who is the Communication/Decision Module for?</w:t>
            </w:r>
            <w:r>
              <w:rPr>
                <w:noProof/>
                <w:webHidden/>
              </w:rPr>
              <w:tab/>
            </w:r>
            <w:r>
              <w:rPr>
                <w:noProof/>
                <w:webHidden/>
              </w:rPr>
              <w:fldChar w:fldCharType="begin"/>
            </w:r>
            <w:r>
              <w:rPr>
                <w:noProof/>
                <w:webHidden/>
              </w:rPr>
              <w:instrText xml:space="preserve"> PAGEREF _Toc381355001 \h </w:instrText>
            </w:r>
            <w:r>
              <w:rPr>
                <w:noProof/>
                <w:webHidden/>
              </w:rPr>
            </w:r>
            <w:r>
              <w:rPr>
                <w:noProof/>
                <w:webHidden/>
              </w:rPr>
              <w:fldChar w:fldCharType="separate"/>
            </w:r>
            <w:r>
              <w:rPr>
                <w:noProof/>
                <w:webHidden/>
              </w:rPr>
              <w:t>6</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5002" w:history="1">
            <w:r w:rsidRPr="00B3767B">
              <w:rPr>
                <w:rStyle w:val="Hyperlink"/>
                <w:noProof/>
              </w:rPr>
              <w:t>Preparing to Implement the Communication/Decision Module</w:t>
            </w:r>
            <w:r>
              <w:rPr>
                <w:noProof/>
                <w:webHidden/>
              </w:rPr>
              <w:tab/>
            </w:r>
            <w:r>
              <w:rPr>
                <w:noProof/>
                <w:webHidden/>
              </w:rPr>
              <w:fldChar w:fldCharType="begin"/>
            </w:r>
            <w:r>
              <w:rPr>
                <w:noProof/>
                <w:webHidden/>
              </w:rPr>
              <w:instrText xml:space="preserve"> PAGEREF _Toc381355002 \h </w:instrText>
            </w:r>
            <w:r>
              <w:rPr>
                <w:noProof/>
                <w:webHidden/>
              </w:rPr>
            </w:r>
            <w:r>
              <w:rPr>
                <w:noProof/>
                <w:webHidden/>
              </w:rPr>
              <w:fldChar w:fldCharType="separate"/>
            </w:r>
            <w:r>
              <w:rPr>
                <w:noProof/>
                <w:webHidden/>
              </w:rPr>
              <w:t>7</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03" w:history="1">
            <w:r w:rsidRPr="00B3767B">
              <w:rPr>
                <w:rStyle w:val="Hyperlink"/>
                <w:noProof/>
              </w:rPr>
              <w:t>What are the tools in the Communication/Decision Module?</w:t>
            </w:r>
            <w:r>
              <w:rPr>
                <w:noProof/>
                <w:webHidden/>
              </w:rPr>
              <w:tab/>
            </w:r>
            <w:r>
              <w:rPr>
                <w:noProof/>
                <w:webHidden/>
              </w:rPr>
              <w:fldChar w:fldCharType="begin"/>
            </w:r>
            <w:r>
              <w:rPr>
                <w:noProof/>
                <w:webHidden/>
              </w:rPr>
              <w:instrText xml:space="preserve"> PAGEREF _Toc381355003 \h </w:instrText>
            </w:r>
            <w:r>
              <w:rPr>
                <w:noProof/>
                <w:webHidden/>
              </w:rPr>
            </w:r>
            <w:r>
              <w:rPr>
                <w:noProof/>
                <w:webHidden/>
              </w:rPr>
              <w:fldChar w:fldCharType="separate"/>
            </w:r>
            <w:r>
              <w:rPr>
                <w:noProof/>
                <w:webHidden/>
              </w:rPr>
              <w:t>7</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04" w:history="1">
            <w:r w:rsidRPr="00B3767B">
              <w:rPr>
                <w:rStyle w:val="Hyperlink"/>
                <w:noProof/>
              </w:rPr>
              <w:t>Is the nursing home ready to implement a toolkit in the Communication/Decision Module?</w:t>
            </w:r>
            <w:r>
              <w:rPr>
                <w:noProof/>
                <w:webHidden/>
              </w:rPr>
              <w:tab/>
            </w:r>
            <w:r>
              <w:rPr>
                <w:noProof/>
                <w:webHidden/>
              </w:rPr>
              <w:fldChar w:fldCharType="begin"/>
            </w:r>
            <w:r>
              <w:rPr>
                <w:noProof/>
                <w:webHidden/>
              </w:rPr>
              <w:instrText xml:space="preserve"> PAGEREF _Toc381355004 \h </w:instrText>
            </w:r>
            <w:r>
              <w:rPr>
                <w:noProof/>
                <w:webHidden/>
              </w:rPr>
            </w:r>
            <w:r>
              <w:rPr>
                <w:noProof/>
                <w:webHidden/>
              </w:rPr>
              <w:fldChar w:fldCharType="separate"/>
            </w:r>
            <w:r>
              <w:rPr>
                <w:noProof/>
                <w:webHidden/>
              </w:rPr>
              <w:t>10</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05" w:history="1">
            <w:r w:rsidRPr="00B3767B">
              <w:rPr>
                <w:rStyle w:val="Hyperlink"/>
                <w:noProof/>
              </w:rPr>
              <w:t>What are the resources needed to implement a toolkit in the Communication/Decision Module?</w:t>
            </w:r>
            <w:r>
              <w:rPr>
                <w:noProof/>
                <w:webHidden/>
              </w:rPr>
              <w:tab/>
            </w:r>
            <w:r>
              <w:rPr>
                <w:noProof/>
                <w:webHidden/>
              </w:rPr>
              <w:fldChar w:fldCharType="begin"/>
            </w:r>
            <w:r>
              <w:rPr>
                <w:noProof/>
                <w:webHidden/>
              </w:rPr>
              <w:instrText xml:space="preserve"> PAGEREF _Toc381355005 \h </w:instrText>
            </w:r>
            <w:r>
              <w:rPr>
                <w:noProof/>
                <w:webHidden/>
              </w:rPr>
            </w:r>
            <w:r>
              <w:rPr>
                <w:noProof/>
                <w:webHidden/>
              </w:rPr>
              <w:fldChar w:fldCharType="separate"/>
            </w:r>
            <w:r>
              <w:rPr>
                <w:noProof/>
                <w:webHidden/>
              </w:rPr>
              <w:t>10</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06" w:history="1">
            <w:r w:rsidRPr="00B3767B">
              <w:rPr>
                <w:rStyle w:val="Hyperlink"/>
                <w:noProof/>
              </w:rPr>
              <w:t>How do I select which toolkit to implement from the Communication/Decision Module?</w:t>
            </w:r>
            <w:r>
              <w:rPr>
                <w:noProof/>
                <w:webHidden/>
              </w:rPr>
              <w:tab/>
            </w:r>
            <w:r>
              <w:rPr>
                <w:noProof/>
                <w:webHidden/>
              </w:rPr>
              <w:fldChar w:fldCharType="begin"/>
            </w:r>
            <w:r>
              <w:rPr>
                <w:noProof/>
                <w:webHidden/>
              </w:rPr>
              <w:instrText xml:space="preserve"> PAGEREF _Toc381355006 \h </w:instrText>
            </w:r>
            <w:r>
              <w:rPr>
                <w:noProof/>
                <w:webHidden/>
              </w:rPr>
            </w:r>
            <w:r>
              <w:rPr>
                <w:noProof/>
                <w:webHidden/>
              </w:rPr>
              <w:fldChar w:fldCharType="separate"/>
            </w:r>
            <w:r>
              <w:rPr>
                <w:noProof/>
                <w:webHidden/>
              </w:rPr>
              <w:t>11</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5007" w:history="1">
            <w:r w:rsidRPr="00B3767B">
              <w:rPr>
                <w:rStyle w:val="Hyperlink"/>
                <w:noProof/>
              </w:rPr>
              <w:t>Toolkit #1: Suspected Urinary Tract Infection: Tools to Improve Communication and Decisionmaking (UTI Communication Toolkit)</w:t>
            </w:r>
            <w:r>
              <w:rPr>
                <w:noProof/>
                <w:webHidden/>
              </w:rPr>
              <w:tab/>
            </w:r>
            <w:r>
              <w:rPr>
                <w:noProof/>
                <w:webHidden/>
              </w:rPr>
              <w:fldChar w:fldCharType="begin"/>
            </w:r>
            <w:r>
              <w:rPr>
                <w:noProof/>
                <w:webHidden/>
              </w:rPr>
              <w:instrText xml:space="preserve"> PAGEREF _Toc381355007 \h </w:instrText>
            </w:r>
            <w:r>
              <w:rPr>
                <w:noProof/>
                <w:webHidden/>
              </w:rPr>
            </w:r>
            <w:r>
              <w:rPr>
                <w:noProof/>
                <w:webHidden/>
              </w:rPr>
              <w:fldChar w:fldCharType="separate"/>
            </w:r>
            <w:r>
              <w:rPr>
                <w:noProof/>
                <w:webHidden/>
              </w:rPr>
              <w:t>12</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08" w:history="1">
            <w:r w:rsidRPr="00B3767B">
              <w:rPr>
                <w:rStyle w:val="Hyperlink"/>
                <w:noProof/>
              </w:rPr>
              <w:t>Table of Contents for the UTI Communication Toolkit</w:t>
            </w:r>
            <w:r>
              <w:rPr>
                <w:noProof/>
                <w:webHidden/>
              </w:rPr>
              <w:tab/>
            </w:r>
            <w:r>
              <w:rPr>
                <w:noProof/>
                <w:webHidden/>
              </w:rPr>
              <w:fldChar w:fldCharType="begin"/>
            </w:r>
            <w:r>
              <w:rPr>
                <w:noProof/>
                <w:webHidden/>
              </w:rPr>
              <w:instrText xml:space="preserve"> PAGEREF _Toc381355008 \h </w:instrText>
            </w:r>
            <w:r>
              <w:rPr>
                <w:noProof/>
                <w:webHidden/>
              </w:rPr>
            </w:r>
            <w:r>
              <w:rPr>
                <w:noProof/>
                <w:webHidden/>
              </w:rPr>
              <w:fldChar w:fldCharType="separate"/>
            </w:r>
            <w:r>
              <w:rPr>
                <w:noProof/>
                <w:webHidden/>
              </w:rPr>
              <w:t>13</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09" w:history="1">
            <w:r w:rsidRPr="00B3767B">
              <w:rPr>
                <w:rStyle w:val="Hyperlink"/>
                <w:noProof/>
              </w:rPr>
              <w:t>Overview of the Toolkit</w:t>
            </w:r>
            <w:r>
              <w:rPr>
                <w:noProof/>
                <w:webHidden/>
              </w:rPr>
              <w:tab/>
            </w:r>
            <w:r>
              <w:rPr>
                <w:noProof/>
                <w:webHidden/>
              </w:rPr>
              <w:fldChar w:fldCharType="begin"/>
            </w:r>
            <w:r>
              <w:rPr>
                <w:noProof/>
                <w:webHidden/>
              </w:rPr>
              <w:instrText xml:space="preserve"> PAGEREF _Toc381355009 \h </w:instrText>
            </w:r>
            <w:r>
              <w:rPr>
                <w:noProof/>
                <w:webHidden/>
              </w:rPr>
            </w:r>
            <w:r>
              <w:rPr>
                <w:noProof/>
                <w:webHidden/>
              </w:rPr>
              <w:fldChar w:fldCharType="separate"/>
            </w:r>
            <w:r>
              <w:rPr>
                <w:noProof/>
                <w:webHidden/>
              </w:rPr>
              <w:t>13</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10" w:history="1">
            <w:r w:rsidRPr="00B3767B">
              <w:rPr>
                <w:rStyle w:val="Hyperlink"/>
                <w:noProof/>
              </w:rPr>
              <w:t>Tool 1: Suspected UTI SBAR Form</w:t>
            </w:r>
            <w:r>
              <w:rPr>
                <w:noProof/>
                <w:webHidden/>
              </w:rPr>
              <w:tab/>
            </w:r>
            <w:r>
              <w:rPr>
                <w:noProof/>
                <w:webHidden/>
              </w:rPr>
              <w:fldChar w:fldCharType="begin"/>
            </w:r>
            <w:r>
              <w:rPr>
                <w:noProof/>
                <w:webHidden/>
              </w:rPr>
              <w:instrText xml:space="preserve"> PAGEREF _Toc381355010 \h </w:instrText>
            </w:r>
            <w:r>
              <w:rPr>
                <w:noProof/>
                <w:webHidden/>
              </w:rPr>
            </w:r>
            <w:r>
              <w:rPr>
                <w:noProof/>
                <w:webHidden/>
              </w:rPr>
              <w:fldChar w:fldCharType="separate"/>
            </w:r>
            <w:r>
              <w:rPr>
                <w:noProof/>
                <w:webHidden/>
              </w:rPr>
              <w:t>16</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11" w:history="1">
            <w:r w:rsidRPr="00B3767B">
              <w:rPr>
                <w:rStyle w:val="Hyperlink"/>
                <w:noProof/>
              </w:rPr>
              <w:t>Tool 2: Clinician Letter</w:t>
            </w:r>
            <w:r>
              <w:rPr>
                <w:noProof/>
                <w:webHidden/>
              </w:rPr>
              <w:tab/>
            </w:r>
            <w:r>
              <w:rPr>
                <w:noProof/>
                <w:webHidden/>
              </w:rPr>
              <w:fldChar w:fldCharType="begin"/>
            </w:r>
            <w:r>
              <w:rPr>
                <w:noProof/>
                <w:webHidden/>
              </w:rPr>
              <w:instrText xml:space="preserve"> PAGEREF _Toc381355011 \h </w:instrText>
            </w:r>
            <w:r>
              <w:rPr>
                <w:noProof/>
                <w:webHidden/>
              </w:rPr>
            </w:r>
            <w:r>
              <w:rPr>
                <w:noProof/>
                <w:webHidden/>
              </w:rPr>
              <w:fldChar w:fldCharType="separate"/>
            </w:r>
            <w:r>
              <w:rPr>
                <w:noProof/>
                <w:webHidden/>
              </w:rPr>
              <w:t>19</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12" w:history="1">
            <w:r w:rsidRPr="00B3767B">
              <w:rPr>
                <w:rStyle w:val="Hyperlink"/>
                <w:noProof/>
              </w:rPr>
              <w:t>Tool 3: Key Article</w:t>
            </w:r>
            <w:r>
              <w:rPr>
                <w:noProof/>
                <w:webHidden/>
              </w:rPr>
              <w:tab/>
            </w:r>
            <w:r>
              <w:rPr>
                <w:noProof/>
                <w:webHidden/>
              </w:rPr>
              <w:fldChar w:fldCharType="begin"/>
            </w:r>
            <w:r>
              <w:rPr>
                <w:noProof/>
                <w:webHidden/>
              </w:rPr>
              <w:instrText xml:space="preserve"> PAGEREF _Toc381355012 \h </w:instrText>
            </w:r>
            <w:r>
              <w:rPr>
                <w:noProof/>
                <w:webHidden/>
              </w:rPr>
            </w:r>
            <w:r>
              <w:rPr>
                <w:noProof/>
                <w:webHidden/>
              </w:rPr>
              <w:fldChar w:fldCharType="separate"/>
            </w:r>
            <w:r>
              <w:rPr>
                <w:noProof/>
                <w:webHidden/>
              </w:rPr>
              <w:t>21</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13" w:history="1">
            <w:r w:rsidRPr="00B3767B">
              <w:rPr>
                <w:rStyle w:val="Hyperlink"/>
                <w:noProof/>
              </w:rPr>
              <w:t>Tool 4: Urinalysis and UTIs: Improving Care (Training Slides)</w:t>
            </w:r>
            <w:r>
              <w:rPr>
                <w:noProof/>
                <w:webHidden/>
              </w:rPr>
              <w:tab/>
            </w:r>
            <w:r>
              <w:rPr>
                <w:noProof/>
                <w:webHidden/>
              </w:rPr>
              <w:fldChar w:fldCharType="begin"/>
            </w:r>
            <w:r>
              <w:rPr>
                <w:noProof/>
                <w:webHidden/>
              </w:rPr>
              <w:instrText xml:space="preserve"> PAGEREF _Toc381355013 \h </w:instrText>
            </w:r>
            <w:r>
              <w:rPr>
                <w:noProof/>
                <w:webHidden/>
              </w:rPr>
            </w:r>
            <w:r>
              <w:rPr>
                <w:noProof/>
                <w:webHidden/>
              </w:rPr>
              <w:fldChar w:fldCharType="separate"/>
            </w:r>
            <w:r>
              <w:rPr>
                <w:noProof/>
                <w:webHidden/>
              </w:rPr>
              <w:t>2</w:t>
            </w:r>
            <w:r>
              <w:rPr>
                <w:noProof/>
                <w:webHidden/>
              </w:rPr>
              <w:t>2</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14" w:history="1">
            <w:r w:rsidRPr="00B3767B">
              <w:rPr>
                <w:rStyle w:val="Hyperlink"/>
                <w:noProof/>
              </w:rPr>
              <w:t>Tool 5: Not All “Infections” Need Antibiotics (Nurse Handout)</w:t>
            </w:r>
            <w:r>
              <w:rPr>
                <w:noProof/>
                <w:webHidden/>
              </w:rPr>
              <w:tab/>
            </w:r>
            <w:r>
              <w:rPr>
                <w:noProof/>
                <w:webHidden/>
              </w:rPr>
              <w:fldChar w:fldCharType="begin"/>
            </w:r>
            <w:r>
              <w:rPr>
                <w:noProof/>
                <w:webHidden/>
              </w:rPr>
              <w:instrText xml:space="preserve"> PAGEREF _Toc381355014 \h </w:instrText>
            </w:r>
            <w:r>
              <w:rPr>
                <w:noProof/>
                <w:webHidden/>
              </w:rPr>
            </w:r>
            <w:r>
              <w:rPr>
                <w:noProof/>
                <w:webHidden/>
              </w:rPr>
              <w:fldChar w:fldCharType="separate"/>
            </w:r>
            <w:r>
              <w:rPr>
                <w:noProof/>
                <w:webHidden/>
              </w:rPr>
              <w:t>26</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5015" w:history="1">
            <w:r w:rsidRPr="00B3767B">
              <w:rPr>
                <w:rStyle w:val="Hyperlink"/>
                <w:noProof/>
              </w:rPr>
              <w:t>Toolkit #2: Common Suspected Infections: Tools to Improve Communication and Decisionmaking (Communication and Decisionmaking for Four Infections Toolkit)</w:t>
            </w:r>
            <w:r>
              <w:rPr>
                <w:noProof/>
                <w:webHidden/>
              </w:rPr>
              <w:tab/>
            </w:r>
            <w:r>
              <w:rPr>
                <w:noProof/>
                <w:webHidden/>
              </w:rPr>
              <w:fldChar w:fldCharType="begin"/>
            </w:r>
            <w:r>
              <w:rPr>
                <w:noProof/>
                <w:webHidden/>
              </w:rPr>
              <w:instrText xml:space="preserve"> PAGEREF _Toc381355015 \h </w:instrText>
            </w:r>
            <w:r>
              <w:rPr>
                <w:noProof/>
                <w:webHidden/>
              </w:rPr>
            </w:r>
            <w:r>
              <w:rPr>
                <w:noProof/>
                <w:webHidden/>
              </w:rPr>
              <w:fldChar w:fldCharType="separate"/>
            </w:r>
            <w:r>
              <w:rPr>
                <w:noProof/>
                <w:webHidden/>
              </w:rPr>
              <w:t>28</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16" w:history="1">
            <w:r w:rsidRPr="00B3767B">
              <w:rPr>
                <w:rStyle w:val="Hyperlink"/>
                <w:noProof/>
              </w:rPr>
              <w:t>Table of Contents for the Communication and Decisionmaking for Four Infections Toolkit</w:t>
            </w:r>
            <w:r>
              <w:rPr>
                <w:noProof/>
                <w:webHidden/>
              </w:rPr>
              <w:tab/>
            </w:r>
            <w:r>
              <w:rPr>
                <w:noProof/>
                <w:webHidden/>
              </w:rPr>
              <w:fldChar w:fldCharType="begin"/>
            </w:r>
            <w:r>
              <w:rPr>
                <w:noProof/>
                <w:webHidden/>
              </w:rPr>
              <w:instrText xml:space="preserve"> PAGEREF _Toc381355016 \h </w:instrText>
            </w:r>
            <w:r>
              <w:rPr>
                <w:noProof/>
                <w:webHidden/>
              </w:rPr>
            </w:r>
            <w:r>
              <w:rPr>
                <w:noProof/>
                <w:webHidden/>
              </w:rPr>
              <w:fldChar w:fldCharType="separate"/>
            </w:r>
            <w:r>
              <w:rPr>
                <w:noProof/>
                <w:webHidden/>
              </w:rPr>
              <w:t>29</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5017" w:history="1">
            <w:r w:rsidRPr="00B3767B">
              <w:rPr>
                <w:rStyle w:val="Hyperlink"/>
                <w:noProof/>
              </w:rPr>
              <w:t>Overview of the Toolkit</w:t>
            </w:r>
            <w:r>
              <w:rPr>
                <w:noProof/>
                <w:webHidden/>
              </w:rPr>
              <w:tab/>
            </w:r>
            <w:r>
              <w:rPr>
                <w:noProof/>
                <w:webHidden/>
              </w:rPr>
              <w:fldChar w:fldCharType="begin"/>
            </w:r>
            <w:r>
              <w:rPr>
                <w:noProof/>
                <w:webHidden/>
              </w:rPr>
              <w:instrText xml:space="preserve"> PAGEREF _Toc381355017 \h </w:instrText>
            </w:r>
            <w:r>
              <w:rPr>
                <w:noProof/>
                <w:webHidden/>
              </w:rPr>
            </w:r>
            <w:r>
              <w:rPr>
                <w:noProof/>
                <w:webHidden/>
              </w:rPr>
              <w:fldChar w:fldCharType="separate"/>
            </w:r>
            <w:r>
              <w:rPr>
                <w:noProof/>
                <w:webHidden/>
              </w:rPr>
              <w:t>29</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18" w:history="1">
            <w:r w:rsidRPr="00B3767B">
              <w:rPr>
                <w:rStyle w:val="Hyperlink"/>
                <w:noProof/>
              </w:rPr>
              <w:t>Tool 1: Medical Care Referral Form</w:t>
            </w:r>
            <w:r>
              <w:rPr>
                <w:noProof/>
                <w:webHidden/>
              </w:rPr>
              <w:tab/>
            </w:r>
            <w:r>
              <w:rPr>
                <w:noProof/>
                <w:webHidden/>
              </w:rPr>
              <w:fldChar w:fldCharType="begin"/>
            </w:r>
            <w:r>
              <w:rPr>
                <w:noProof/>
                <w:webHidden/>
              </w:rPr>
              <w:instrText xml:space="preserve"> PAGEREF _Toc381355018 \h </w:instrText>
            </w:r>
            <w:r>
              <w:rPr>
                <w:noProof/>
                <w:webHidden/>
              </w:rPr>
            </w:r>
            <w:r>
              <w:rPr>
                <w:noProof/>
                <w:webHidden/>
              </w:rPr>
              <w:fldChar w:fldCharType="separate"/>
            </w:r>
            <w:r>
              <w:rPr>
                <w:noProof/>
                <w:webHidden/>
              </w:rPr>
              <w:t>33</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19" w:history="1">
            <w:r w:rsidRPr="00B3767B">
              <w:rPr>
                <w:rStyle w:val="Hyperlink"/>
                <w:noProof/>
              </w:rPr>
              <w:t>Tool 2: 12 Common Nursing Home Situations in Which Systemic Antibiotics are Generally Not Indicated (Pocket Card)</w:t>
            </w:r>
            <w:r>
              <w:rPr>
                <w:noProof/>
                <w:webHidden/>
              </w:rPr>
              <w:tab/>
            </w:r>
            <w:r>
              <w:rPr>
                <w:noProof/>
                <w:webHidden/>
              </w:rPr>
              <w:fldChar w:fldCharType="begin"/>
            </w:r>
            <w:r>
              <w:rPr>
                <w:noProof/>
                <w:webHidden/>
              </w:rPr>
              <w:instrText xml:space="preserve"> PAGEREF _Toc381355019 \h </w:instrText>
            </w:r>
            <w:r>
              <w:rPr>
                <w:noProof/>
                <w:webHidden/>
              </w:rPr>
            </w:r>
            <w:r>
              <w:rPr>
                <w:noProof/>
                <w:webHidden/>
              </w:rPr>
              <w:fldChar w:fldCharType="separate"/>
            </w:r>
            <w:r>
              <w:rPr>
                <w:noProof/>
                <w:webHidden/>
              </w:rPr>
              <w:t>35</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20" w:history="1">
            <w:r w:rsidRPr="00B3767B">
              <w:rPr>
                <w:rStyle w:val="Hyperlink"/>
                <w:noProof/>
              </w:rPr>
              <w:t>Tool 3: Be Smart About Antibiotics (Text of Pamphlet)</w:t>
            </w:r>
            <w:r>
              <w:rPr>
                <w:noProof/>
                <w:webHidden/>
              </w:rPr>
              <w:tab/>
            </w:r>
            <w:r>
              <w:rPr>
                <w:noProof/>
                <w:webHidden/>
              </w:rPr>
              <w:fldChar w:fldCharType="begin"/>
            </w:r>
            <w:r>
              <w:rPr>
                <w:noProof/>
                <w:webHidden/>
              </w:rPr>
              <w:instrText xml:space="preserve"> PAGEREF _Toc381355020 \h </w:instrText>
            </w:r>
            <w:r>
              <w:rPr>
                <w:noProof/>
                <w:webHidden/>
              </w:rPr>
            </w:r>
            <w:r>
              <w:rPr>
                <w:noProof/>
                <w:webHidden/>
              </w:rPr>
              <w:fldChar w:fldCharType="separate"/>
            </w:r>
            <w:r>
              <w:rPr>
                <w:noProof/>
                <w:webHidden/>
              </w:rPr>
              <w:t>38</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21" w:history="1">
            <w:r w:rsidRPr="00B3767B">
              <w:rPr>
                <w:rStyle w:val="Hyperlink"/>
                <w:noProof/>
              </w:rPr>
              <w:t>Tool 4: QI Meetings Tip Sheet</w:t>
            </w:r>
            <w:r>
              <w:rPr>
                <w:noProof/>
                <w:webHidden/>
              </w:rPr>
              <w:tab/>
            </w:r>
            <w:r>
              <w:rPr>
                <w:noProof/>
                <w:webHidden/>
              </w:rPr>
              <w:fldChar w:fldCharType="begin"/>
            </w:r>
            <w:r>
              <w:rPr>
                <w:noProof/>
                <w:webHidden/>
              </w:rPr>
              <w:instrText xml:space="preserve"> PAGEREF _Toc381355021 \h </w:instrText>
            </w:r>
            <w:r>
              <w:rPr>
                <w:noProof/>
                <w:webHidden/>
              </w:rPr>
            </w:r>
            <w:r>
              <w:rPr>
                <w:noProof/>
                <w:webHidden/>
              </w:rPr>
              <w:fldChar w:fldCharType="separate"/>
            </w:r>
            <w:r>
              <w:rPr>
                <w:noProof/>
                <w:webHidden/>
              </w:rPr>
              <w:t>40</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22" w:history="1">
            <w:r w:rsidRPr="00B3767B">
              <w:rPr>
                <w:rStyle w:val="Hyperlink"/>
                <w:noProof/>
              </w:rPr>
              <w:t>Tool 5: Common Suspected Infections: Tools to Improve Communication and Decisionmaking (Training Slides)</w:t>
            </w:r>
            <w:r>
              <w:rPr>
                <w:noProof/>
                <w:webHidden/>
              </w:rPr>
              <w:tab/>
            </w:r>
            <w:r>
              <w:rPr>
                <w:noProof/>
                <w:webHidden/>
              </w:rPr>
              <w:fldChar w:fldCharType="begin"/>
            </w:r>
            <w:r>
              <w:rPr>
                <w:noProof/>
                <w:webHidden/>
              </w:rPr>
              <w:instrText xml:space="preserve"> PAGEREF _Toc381355022 \h </w:instrText>
            </w:r>
            <w:r>
              <w:rPr>
                <w:noProof/>
                <w:webHidden/>
              </w:rPr>
            </w:r>
            <w:r>
              <w:rPr>
                <w:noProof/>
                <w:webHidden/>
              </w:rPr>
              <w:fldChar w:fldCharType="separate"/>
            </w:r>
            <w:r>
              <w:rPr>
                <w:noProof/>
                <w:webHidden/>
              </w:rPr>
              <w:t>41</w:t>
            </w:r>
            <w:r>
              <w:rPr>
                <w:noProof/>
                <w:webHidden/>
              </w:rPr>
              <w:fldChar w:fldCharType="end"/>
            </w:r>
          </w:hyperlink>
        </w:p>
        <w:p w:rsidR="002A5D89" w:rsidRDefault="002A5D89">
          <w:pPr>
            <w:pStyle w:val="TOC1"/>
            <w:tabs>
              <w:tab w:val="right" w:leader="dot" w:pos="9350"/>
            </w:tabs>
            <w:rPr>
              <w:rFonts w:asciiTheme="minorHAnsi" w:eastAsiaTheme="minorEastAsia" w:hAnsiTheme="minorHAnsi"/>
              <w:b w:val="0"/>
              <w:bCs w:val="0"/>
              <w:noProof/>
            </w:rPr>
          </w:pPr>
          <w:hyperlink w:anchor="_Toc381355023" w:history="1">
            <w:r w:rsidRPr="00B3767B">
              <w:rPr>
                <w:rStyle w:val="Hyperlink"/>
                <w:noProof/>
              </w:rPr>
              <w:t>Module 2: Antibiograms: Choosing An Appropriate Antibiotic (Antibiogram Module)</w:t>
            </w:r>
            <w:r>
              <w:rPr>
                <w:noProof/>
                <w:webHidden/>
              </w:rPr>
              <w:tab/>
            </w:r>
            <w:r>
              <w:rPr>
                <w:noProof/>
                <w:webHidden/>
              </w:rPr>
              <w:fldChar w:fldCharType="begin"/>
            </w:r>
            <w:r>
              <w:rPr>
                <w:noProof/>
                <w:webHidden/>
              </w:rPr>
              <w:instrText xml:space="preserve"> PAGEREF _Toc381355023 \h </w:instrText>
            </w:r>
            <w:r>
              <w:rPr>
                <w:noProof/>
                <w:webHidden/>
              </w:rPr>
            </w:r>
            <w:r>
              <w:rPr>
                <w:noProof/>
                <w:webHidden/>
              </w:rPr>
              <w:fldChar w:fldCharType="separate"/>
            </w:r>
            <w:r>
              <w:rPr>
                <w:noProof/>
                <w:webHidden/>
              </w:rPr>
              <w:t>46</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5024" w:history="1">
            <w:r w:rsidRPr="00B3767B">
              <w:rPr>
                <w:rStyle w:val="Hyperlink"/>
                <w:noProof/>
              </w:rPr>
              <w:t>Table of Contents for the Antibiogram Module</w:t>
            </w:r>
            <w:r>
              <w:rPr>
                <w:noProof/>
                <w:webHidden/>
              </w:rPr>
              <w:tab/>
            </w:r>
            <w:r>
              <w:rPr>
                <w:noProof/>
                <w:webHidden/>
              </w:rPr>
              <w:fldChar w:fldCharType="begin"/>
            </w:r>
            <w:r>
              <w:rPr>
                <w:noProof/>
                <w:webHidden/>
              </w:rPr>
              <w:instrText xml:space="preserve"> PAGEREF _Toc381355024 \h </w:instrText>
            </w:r>
            <w:r>
              <w:rPr>
                <w:noProof/>
                <w:webHidden/>
              </w:rPr>
            </w:r>
            <w:r>
              <w:rPr>
                <w:noProof/>
                <w:webHidden/>
              </w:rPr>
              <w:fldChar w:fldCharType="separate"/>
            </w:r>
            <w:r>
              <w:rPr>
                <w:noProof/>
                <w:webHidden/>
              </w:rPr>
              <w:t>47</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5025" w:history="1">
            <w:r w:rsidRPr="00B3767B">
              <w:rPr>
                <w:rStyle w:val="Hyperlink"/>
                <w:noProof/>
              </w:rPr>
              <w:t>Introduction to the Antibiogram Module</w:t>
            </w:r>
            <w:r>
              <w:rPr>
                <w:noProof/>
                <w:webHidden/>
              </w:rPr>
              <w:tab/>
            </w:r>
            <w:r>
              <w:rPr>
                <w:noProof/>
                <w:webHidden/>
              </w:rPr>
              <w:fldChar w:fldCharType="begin"/>
            </w:r>
            <w:r>
              <w:rPr>
                <w:noProof/>
                <w:webHidden/>
              </w:rPr>
              <w:instrText xml:space="preserve"> PAGEREF _Toc381355025 \h </w:instrText>
            </w:r>
            <w:r>
              <w:rPr>
                <w:noProof/>
                <w:webHidden/>
              </w:rPr>
            </w:r>
            <w:r>
              <w:rPr>
                <w:noProof/>
                <w:webHidden/>
              </w:rPr>
              <w:fldChar w:fldCharType="separate"/>
            </w:r>
            <w:r>
              <w:rPr>
                <w:noProof/>
                <w:webHidden/>
              </w:rPr>
              <w:t>47</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26" w:history="1">
            <w:r w:rsidRPr="00B3767B">
              <w:rPr>
                <w:rStyle w:val="Hyperlink"/>
                <w:noProof/>
              </w:rPr>
              <w:t>What is the purpose of the Antibiogram Module?</w:t>
            </w:r>
            <w:r>
              <w:rPr>
                <w:noProof/>
                <w:webHidden/>
              </w:rPr>
              <w:tab/>
            </w:r>
            <w:r>
              <w:rPr>
                <w:noProof/>
                <w:webHidden/>
              </w:rPr>
              <w:fldChar w:fldCharType="begin"/>
            </w:r>
            <w:r>
              <w:rPr>
                <w:noProof/>
                <w:webHidden/>
              </w:rPr>
              <w:instrText xml:space="preserve"> PAGEREF _Toc381355026 \h </w:instrText>
            </w:r>
            <w:r>
              <w:rPr>
                <w:noProof/>
                <w:webHidden/>
              </w:rPr>
            </w:r>
            <w:r>
              <w:rPr>
                <w:noProof/>
                <w:webHidden/>
              </w:rPr>
              <w:fldChar w:fldCharType="separate"/>
            </w:r>
            <w:r>
              <w:rPr>
                <w:noProof/>
                <w:webHidden/>
              </w:rPr>
              <w:t>47</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27" w:history="1">
            <w:r w:rsidRPr="00B3767B">
              <w:rPr>
                <w:rStyle w:val="Hyperlink"/>
                <w:noProof/>
              </w:rPr>
              <w:t>Who is the Antibiogram Module for?</w:t>
            </w:r>
            <w:r>
              <w:rPr>
                <w:noProof/>
                <w:webHidden/>
              </w:rPr>
              <w:tab/>
            </w:r>
            <w:r>
              <w:rPr>
                <w:noProof/>
                <w:webHidden/>
              </w:rPr>
              <w:fldChar w:fldCharType="begin"/>
            </w:r>
            <w:r>
              <w:rPr>
                <w:noProof/>
                <w:webHidden/>
              </w:rPr>
              <w:instrText xml:space="preserve"> PAGEREF _Toc381355027 \h </w:instrText>
            </w:r>
            <w:r>
              <w:rPr>
                <w:noProof/>
                <w:webHidden/>
              </w:rPr>
            </w:r>
            <w:r>
              <w:rPr>
                <w:noProof/>
                <w:webHidden/>
              </w:rPr>
              <w:fldChar w:fldCharType="separate"/>
            </w:r>
            <w:r>
              <w:rPr>
                <w:noProof/>
                <w:webHidden/>
              </w:rPr>
              <w:t>48</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5028" w:history="1">
            <w:r w:rsidRPr="00B3767B">
              <w:rPr>
                <w:rStyle w:val="Hyperlink"/>
                <w:noProof/>
              </w:rPr>
              <w:t>Preparing to Implement the Antibiogram Module</w:t>
            </w:r>
            <w:r>
              <w:rPr>
                <w:noProof/>
                <w:webHidden/>
              </w:rPr>
              <w:tab/>
            </w:r>
            <w:r>
              <w:rPr>
                <w:noProof/>
                <w:webHidden/>
              </w:rPr>
              <w:fldChar w:fldCharType="begin"/>
            </w:r>
            <w:r>
              <w:rPr>
                <w:noProof/>
                <w:webHidden/>
              </w:rPr>
              <w:instrText xml:space="preserve"> PAGEREF _Toc381355028 \h </w:instrText>
            </w:r>
            <w:r>
              <w:rPr>
                <w:noProof/>
                <w:webHidden/>
              </w:rPr>
            </w:r>
            <w:r>
              <w:rPr>
                <w:noProof/>
                <w:webHidden/>
              </w:rPr>
              <w:fldChar w:fldCharType="separate"/>
            </w:r>
            <w:r>
              <w:rPr>
                <w:noProof/>
                <w:webHidden/>
              </w:rPr>
              <w:t>48</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29" w:history="1">
            <w:r w:rsidRPr="00B3767B">
              <w:rPr>
                <w:rStyle w:val="Hyperlink"/>
                <w:noProof/>
              </w:rPr>
              <w:t>What are the tools in the Antibiogram Module?</w:t>
            </w:r>
            <w:r>
              <w:rPr>
                <w:noProof/>
                <w:webHidden/>
              </w:rPr>
              <w:tab/>
            </w:r>
            <w:r>
              <w:rPr>
                <w:noProof/>
                <w:webHidden/>
              </w:rPr>
              <w:fldChar w:fldCharType="begin"/>
            </w:r>
            <w:r>
              <w:rPr>
                <w:noProof/>
                <w:webHidden/>
              </w:rPr>
              <w:instrText xml:space="preserve"> PAGEREF _Toc381355029 \h </w:instrText>
            </w:r>
            <w:r>
              <w:rPr>
                <w:noProof/>
                <w:webHidden/>
              </w:rPr>
            </w:r>
            <w:r>
              <w:rPr>
                <w:noProof/>
                <w:webHidden/>
              </w:rPr>
              <w:fldChar w:fldCharType="separate"/>
            </w:r>
            <w:r>
              <w:rPr>
                <w:noProof/>
                <w:webHidden/>
              </w:rPr>
              <w:t>48</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30" w:history="1">
            <w:r w:rsidRPr="00B3767B">
              <w:rPr>
                <w:rStyle w:val="Hyperlink"/>
                <w:noProof/>
              </w:rPr>
              <w:t>What are the resources needed to implement a toolkit in the Antibiogram Module?</w:t>
            </w:r>
            <w:r>
              <w:rPr>
                <w:noProof/>
                <w:webHidden/>
              </w:rPr>
              <w:tab/>
            </w:r>
            <w:r>
              <w:rPr>
                <w:noProof/>
                <w:webHidden/>
              </w:rPr>
              <w:fldChar w:fldCharType="begin"/>
            </w:r>
            <w:r>
              <w:rPr>
                <w:noProof/>
                <w:webHidden/>
              </w:rPr>
              <w:instrText xml:space="preserve"> PAGEREF _Toc381355030 \h </w:instrText>
            </w:r>
            <w:r>
              <w:rPr>
                <w:noProof/>
                <w:webHidden/>
              </w:rPr>
            </w:r>
            <w:r>
              <w:rPr>
                <w:noProof/>
                <w:webHidden/>
              </w:rPr>
              <w:fldChar w:fldCharType="separate"/>
            </w:r>
            <w:r>
              <w:rPr>
                <w:noProof/>
                <w:webHidden/>
              </w:rPr>
              <w:t>51</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31" w:history="1">
            <w:r w:rsidRPr="00B3767B">
              <w:rPr>
                <w:rStyle w:val="Hyperlink"/>
                <w:noProof/>
              </w:rPr>
              <w:t>How do I select which toolkit to implement from the Antibiogram Module?</w:t>
            </w:r>
            <w:r>
              <w:rPr>
                <w:noProof/>
                <w:webHidden/>
              </w:rPr>
              <w:tab/>
            </w:r>
            <w:r>
              <w:rPr>
                <w:noProof/>
                <w:webHidden/>
              </w:rPr>
              <w:fldChar w:fldCharType="begin"/>
            </w:r>
            <w:r>
              <w:rPr>
                <w:noProof/>
                <w:webHidden/>
              </w:rPr>
              <w:instrText xml:space="preserve"> PAGEREF _Toc381355031 \h </w:instrText>
            </w:r>
            <w:r>
              <w:rPr>
                <w:noProof/>
                <w:webHidden/>
              </w:rPr>
            </w:r>
            <w:r>
              <w:rPr>
                <w:noProof/>
                <w:webHidden/>
              </w:rPr>
              <w:fldChar w:fldCharType="separate"/>
            </w:r>
            <w:r>
              <w:rPr>
                <w:noProof/>
                <w:webHidden/>
              </w:rPr>
              <w:t>51</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32" w:history="1">
            <w:r w:rsidRPr="00B3767B">
              <w:rPr>
                <w:rStyle w:val="Hyperlink"/>
                <w:noProof/>
              </w:rPr>
              <w:t>Is my nursing home ready to implement an antibiogram toolkit?</w:t>
            </w:r>
            <w:r>
              <w:rPr>
                <w:noProof/>
                <w:webHidden/>
              </w:rPr>
              <w:tab/>
            </w:r>
            <w:r>
              <w:rPr>
                <w:noProof/>
                <w:webHidden/>
              </w:rPr>
              <w:fldChar w:fldCharType="begin"/>
            </w:r>
            <w:r>
              <w:rPr>
                <w:noProof/>
                <w:webHidden/>
              </w:rPr>
              <w:instrText xml:space="preserve"> PAGEREF _Toc381355032 \h </w:instrText>
            </w:r>
            <w:r>
              <w:rPr>
                <w:noProof/>
                <w:webHidden/>
              </w:rPr>
            </w:r>
            <w:r>
              <w:rPr>
                <w:noProof/>
                <w:webHidden/>
              </w:rPr>
              <w:fldChar w:fldCharType="separate"/>
            </w:r>
            <w:r>
              <w:rPr>
                <w:noProof/>
                <w:webHidden/>
              </w:rPr>
              <w:t>51</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5033" w:history="1">
            <w:r w:rsidRPr="00B3767B">
              <w:rPr>
                <w:rStyle w:val="Hyperlink"/>
                <w:noProof/>
              </w:rPr>
              <w:t>Toolkit #1: Using Nursing Home Antibiograms to Choose the Right Antibiotic (Concise Antibiogram Toolkit)</w:t>
            </w:r>
            <w:r>
              <w:rPr>
                <w:noProof/>
                <w:webHidden/>
              </w:rPr>
              <w:tab/>
            </w:r>
            <w:r>
              <w:rPr>
                <w:noProof/>
                <w:webHidden/>
              </w:rPr>
              <w:fldChar w:fldCharType="begin"/>
            </w:r>
            <w:r>
              <w:rPr>
                <w:noProof/>
                <w:webHidden/>
              </w:rPr>
              <w:instrText xml:space="preserve"> PAGEREF _Toc381355033 \h </w:instrText>
            </w:r>
            <w:r>
              <w:rPr>
                <w:noProof/>
                <w:webHidden/>
              </w:rPr>
            </w:r>
            <w:r>
              <w:rPr>
                <w:noProof/>
                <w:webHidden/>
              </w:rPr>
              <w:fldChar w:fldCharType="separate"/>
            </w:r>
            <w:r>
              <w:rPr>
                <w:noProof/>
                <w:webHidden/>
              </w:rPr>
              <w:t>52</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34" w:history="1">
            <w:r w:rsidRPr="00B3767B">
              <w:rPr>
                <w:rStyle w:val="Hyperlink"/>
                <w:noProof/>
              </w:rPr>
              <w:t>Table of Contents for the Concise Antibiogram Toolkit</w:t>
            </w:r>
            <w:r>
              <w:rPr>
                <w:noProof/>
                <w:webHidden/>
              </w:rPr>
              <w:tab/>
            </w:r>
            <w:r>
              <w:rPr>
                <w:noProof/>
                <w:webHidden/>
              </w:rPr>
              <w:fldChar w:fldCharType="begin"/>
            </w:r>
            <w:r>
              <w:rPr>
                <w:noProof/>
                <w:webHidden/>
              </w:rPr>
              <w:instrText xml:space="preserve"> PAGEREF _Toc381355034 \h </w:instrText>
            </w:r>
            <w:r>
              <w:rPr>
                <w:noProof/>
                <w:webHidden/>
              </w:rPr>
            </w:r>
            <w:r>
              <w:rPr>
                <w:noProof/>
                <w:webHidden/>
              </w:rPr>
              <w:fldChar w:fldCharType="separate"/>
            </w:r>
            <w:r>
              <w:rPr>
                <w:noProof/>
                <w:webHidden/>
              </w:rPr>
              <w:t>53</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35" w:history="1">
            <w:r w:rsidRPr="00B3767B">
              <w:rPr>
                <w:rStyle w:val="Hyperlink"/>
                <w:noProof/>
              </w:rPr>
              <w:t>Overview of the Toolkit</w:t>
            </w:r>
            <w:r>
              <w:rPr>
                <w:noProof/>
                <w:webHidden/>
              </w:rPr>
              <w:tab/>
            </w:r>
            <w:r>
              <w:rPr>
                <w:noProof/>
                <w:webHidden/>
              </w:rPr>
              <w:fldChar w:fldCharType="begin"/>
            </w:r>
            <w:r>
              <w:rPr>
                <w:noProof/>
                <w:webHidden/>
              </w:rPr>
              <w:instrText xml:space="preserve"> PAGEREF _Toc381355035 \h </w:instrText>
            </w:r>
            <w:r>
              <w:rPr>
                <w:noProof/>
                <w:webHidden/>
              </w:rPr>
            </w:r>
            <w:r>
              <w:rPr>
                <w:noProof/>
                <w:webHidden/>
              </w:rPr>
              <w:fldChar w:fldCharType="separate"/>
            </w:r>
            <w:r>
              <w:rPr>
                <w:noProof/>
                <w:webHidden/>
              </w:rPr>
              <w:t>53</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36" w:history="1">
            <w:r w:rsidRPr="00B3767B">
              <w:rPr>
                <w:rStyle w:val="Hyperlink"/>
                <w:noProof/>
              </w:rPr>
              <w:t>Tool 1: Create and Implement Antibiograms in Nursing Homes</w:t>
            </w:r>
            <w:r>
              <w:rPr>
                <w:noProof/>
                <w:webHidden/>
              </w:rPr>
              <w:tab/>
            </w:r>
            <w:r>
              <w:rPr>
                <w:noProof/>
                <w:webHidden/>
              </w:rPr>
              <w:fldChar w:fldCharType="begin"/>
            </w:r>
            <w:r>
              <w:rPr>
                <w:noProof/>
                <w:webHidden/>
              </w:rPr>
              <w:instrText xml:space="preserve"> PAGEREF _Toc381355036 \h </w:instrText>
            </w:r>
            <w:r>
              <w:rPr>
                <w:noProof/>
                <w:webHidden/>
              </w:rPr>
            </w:r>
            <w:r>
              <w:rPr>
                <w:noProof/>
                <w:webHidden/>
              </w:rPr>
              <w:fldChar w:fldCharType="separate"/>
            </w:r>
            <w:r>
              <w:rPr>
                <w:noProof/>
                <w:webHidden/>
              </w:rPr>
              <w:t>55</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37" w:history="1">
            <w:r w:rsidRPr="00B3767B">
              <w:rPr>
                <w:rStyle w:val="Hyperlink"/>
                <w:noProof/>
              </w:rPr>
              <w:t>Tool 2: Getting Started – Sources of Data</w:t>
            </w:r>
            <w:r>
              <w:rPr>
                <w:noProof/>
                <w:webHidden/>
              </w:rPr>
              <w:tab/>
            </w:r>
            <w:r>
              <w:rPr>
                <w:noProof/>
                <w:webHidden/>
              </w:rPr>
              <w:fldChar w:fldCharType="begin"/>
            </w:r>
            <w:r>
              <w:rPr>
                <w:noProof/>
                <w:webHidden/>
              </w:rPr>
              <w:instrText xml:space="preserve"> PAGEREF _Toc381355037 \h </w:instrText>
            </w:r>
            <w:r>
              <w:rPr>
                <w:noProof/>
                <w:webHidden/>
              </w:rPr>
            </w:r>
            <w:r>
              <w:rPr>
                <w:noProof/>
                <w:webHidden/>
              </w:rPr>
              <w:fldChar w:fldCharType="separate"/>
            </w:r>
            <w:r>
              <w:rPr>
                <w:noProof/>
                <w:webHidden/>
              </w:rPr>
              <w:t>56</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38" w:history="1">
            <w:r w:rsidRPr="00B3767B">
              <w:rPr>
                <w:rStyle w:val="Hyperlink"/>
                <w:noProof/>
              </w:rPr>
              <w:t>Tool 3: Using WHONET to Create an Antibiogram</w:t>
            </w:r>
            <w:r>
              <w:rPr>
                <w:noProof/>
                <w:webHidden/>
              </w:rPr>
              <w:tab/>
            </w:r>
            <w:r>
              <w:rPr>
                <w:noProof/>
                <w:webHidden/>
              </w:rPr>
              <w:fldChar w:fldCharType="begin"/>
            </w:r>
            <w:r>
              <w:rPr>
                <w:noProof/>
                <w:webHidden/>
              </w:rPr>
              <w:instrText xml:space="preserve"> PAGEREF _Toc381355038 \h </w:instrText>
            </w:r>
            <w:r>
              <w:rPr>
                <w:noProof/>
                <w:webHidden/>
              </w:rPr>
            </w:r>
            <w:r>
              <w:rPr>
                <w:noProof/>
                <w:webHidden/>
              </w:rPr>
              <w:fldChar w:fldCharType="separate"/>
            </w:r>
            <w:r>
              <w:rPr>
                <w:noProof/>
                <w:webHidden/>
              </w:rPr>
              <w:t>62</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39" w:history="1">
            <w:r w:rsidRPr="00B3767B">
              <w:rPr>
                <w:rStyle w:val="Hyperlink"/>
                <w:noProof/>
              </w:rPr>
              <w:t>Tool 4: How to Enter Data Manually into an Antibiogram Template</w:t>
            </w:r>
            <w:r>
              <w:rPr>
                <w:noProof/>
                <w:webHidden/>
              </w:rPr>
              <w:tab/>
            </w:r>
            <w:r>
              <w:rPr>
                <w:noProof/>
                <w:webHidden/>
              </w:rPr>
              <w:fldChar w:fldCharType="begin"/>
            </w:r>
            <w:r>
              <w:rPr>
                <w:noProof/>
                <w:webHidden/>
              </w:rPr>
              <w:instrText xml:space="preserve"> PAGEREF _Toc381355039 \h </w:instrText>
            </w:r>
            <w:r>
              <w:rPr>
                <w:noProof/>
                <w:webHidden/>
              </w:rPr>
            </w:r>
            <w:r>
              <w:rPr>
                <w:noProof/>
                <w:webHidden/>
              </w:rPr>
              <w:fldChar w:fldCharType="separate"/>
            </w:r>
            <w:r>
              <w:rPr>
                <w:noProof/>
                <w:webHidden/>
              </w:rPr>
              <w:t>67</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40" w:history="1">
            <w:r w:rsidRPr="00B3767B">
              <w:rPr>
                <w:rStyle w:val="Hyperlink"/>
                <w:noProof/>
              </w:rPr>
              <w:t>Tool 5: Comprehensive Antibiogram Template</w:t>
            </w:r>
            <w:r>
              <w:rPr>
                <w:noProof/>
                <w:webHidden/>
              </w:rPr>
              <w:tab/>
            </w:r>
            <w:r>
              <w:rPr>
                <w:noProof/>
                <w:webHidden/>
              </w:rPr>
              <w:fldChar w:fldCharType="begin"/>
            </w:r>
            <w:r>
              <w:rPr>
                <w:noProof/>
                <w:webHidden/>
              </w:rPr>
              <w:instrText xml:space="preserve"> PAGEREF _Toc381355040 \h </w:instrText>
            </w:r>
            <w:r>
              <w:rPr>
                <w:noProof/>
                <w:webHidden/>
              </w:rPr>
            </w:r>
            <w:r>
              <w:rPr>
                <w:noProof/>
                <w:webHidden/>
              </w:rPr>
              <w:fldChar w:fldCharType="separate"/>
            </w:r>
            <w:r>
              <w:rPr>
                <w:noProof/>
                <w:webHidden/>
              </w:rPr>
              <w:t>71</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41" w:history="1">
            <w:r w:rsidRPr="00B3767B">
              <w:rPr>
                <w:rStyle w:val="Hyperlink"/>
                <w:noProof/>
              </w:rPr>
              <w:t>Tool 6: Data Entry Form</w:t>
            </w:r>
            <w:r>
              <w:rPr>
                <w:noProof/>
                <w:webHidden/>
              </w:rPr>
              <w:tab/>
            </w:r>
            <w:r>
              <w:rPr>
                <w:noProof/>
                <w:webHidden/>
              </w:rPr>
              <w:fldChar w:fldCharType="begin"/>
            </w:r>
            <w:r>
              <w:rPr>
                <w:noProof/>
                <w:webHidden/>
              </w:rPr>
              <w:instrText xml:space="preserve"> PAGEREF _Toc381355041 \h </w:instrText>
            </w:r>
            <w:r>
              <w:rPr>
                <w:noProof/>
                <w:webHidden/>
              </w:rPr>
            </w:r>
            <w:r>
              <w:rPr>
                <w:noProof/>
                <w:webHidden/>
              </w:rPr>
              <w:fldChar w:fldCharType="separate"/>
            </w:r>
            <w:r>
              <w:rPr>
                <w:noProof/>
                <w:webHidden/>
              </w:rPr>
              <w:t>73</w:t>
            </w:r>
            <w:r>
              <w:rPr>
                <w:noProof/>
                <w:webHidden/>
              </w:rPr>
              <w:fldChar w:fldCharType="end"/>
            </w:r>
          </w:hyperlink>
        </w:p>
        <w:p w:rsidR="002A5D89" w:rsidRDefault="002A5D89">
          <w:pPr>
            <w:pStyle w:val="TOC2"/>
            <w:tabs>
              <w:tab w:val="right" w:leader="dot" w:pos="9350"/>
            </w:tabs>
            <w:rPr>
              <w:rFonts w:asciiTheme="minorHAnsi" w:eastAsiaTheme="minorEastAsia" w:hAnsiTheme="minorHAnsi"/>
              <w:noProof/>
            </w:rPr>
          </w:pPr>
          <w:hyperlink w:anchor="_Toc381355042" w:history="1">
            <w:r w:rsidRPr="00B3767B">
              <w:rPr>
                <w:rStyle w:val="Hyperlink"/>
                <w:noProof/>
              </w:rPr>
              <w:t>Toolkit #2: The Nursing Home Antibiogram Program Toolkit: How to Develop and Implement An Antibiogram Program (Comprehensive Antibiogram Toolkit)</w:t>
            </w:r>
            <w:r>
              <w:rPr>
                <w:noProof/>
                <w:webHidden/>
              </w:rPr>
              <w:tab/>
            </w:r>
            <w:r>
              <w:rPr>
                <w:noProof/>
                <w:webHidden/>
              </w:rPr>
              <w:fldChar w:fldCharType="begin"/>
            </w:r>
            <w:r>
              <w:rPr>
                <w:noProof/>
                <w:webHidden/>
              </w:rPr>
              <w:instrText xml:space="preserve"> PAGEREF _Toc381355042 \h </w:instrText>
            </w:r>
            <w:r>
              <w:rPr>
                <w:noProof/>
                <w:webHidden/>
              </w:rPr>
            </w:r>
            <w:r>
              <w:rPr>
                <w:noProof/>
                <w:webHidden/>
              </w:rPr>
              <w:fldChar w:fldCharType="separate"/>
            </w:r>
            <w:r>
              <w:rPr>
                <w:noProof/>
                <w:webHidden/>
              </w:rPr>
              <w:t>74</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43" w:history="1">
            <w:r w:rsidRPr="00B3767B">
              <w:rPr>
                <w:rStyle w:val="Hyperlink"/>
                <w:noProof/>
              </w:rPr>
              <w:t>Table of Contents for the Comprehensive Antibiogram Toolkit</w:t>
            </w:r>
            <w:r>
              <w:rPr>
                <w:noProof/>
                <w:webHidden/>
              </w:rPr>
              <w:tab/>
            </w:r>
            <w:r>
              <w:rPr>
                <w:noProof/>
                <w:webHidden/>
              </w:rPr>
              <w:fldChar w:fldCharType="begin"/>
            </w:r>
            <w:r>
              <w:rPr>
                <w:noProof/>
                <w:webHidden/>
              </w:rPr>
              <w:instrText xml:space="preserve"> PAGEREF _Toc381355043 \h </w:instrText>
            </w:r>
            <w:r>
              <w:rPr>
                <w:noProof/>
                <w:webHidden/>
              </w:rPr>
            </w:r>
            <w:r>
              <w:rPr>
                <w:noProof/>
                <w:webHidden/>
              </w:rPr>
              <w:fldChar w:fldCharType="separate"/>
            </w:r>
            <w:r>
              <w:rPr>
                <w:noProof/>
                <w:webHidden/>
              </w:rPr>
              <w:t>75</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44" w:history="1">
            <w:r w:rsidRPr="00B3767B">
              <w:rPr>
                <w:rStyle w:val="Hyperlink"/>
                <w:noProof/>
              </w:rPr>
              <w:t>Overview of the Toolkit</w:t>
            </w:r>
            <w:r>
              <w:rPr>
                <w:noProof/>
                <w:webHidden/>
              </w:rPr>
              <w:tab/>
            </w:r>
            <w:r>
              <w:rPr>
                <w:noProof/>
                <w:webHidden/>
              </w:rPr>
              <w:fldChar w:fldCharType="begin"/>
            </w:r>
            <w:r>
              <w:rPr>
                <w:noProof/>
                <w:webHidden/>
              </w:rPr>
              <w:instrText xml:space="preserve"> PAGEREF _Toc381355044 \h </w:instrText>
            </w:r>
            <w:r>
              <w:rPr>
                <w:noProof/>
                <w:webHidden/>
              </w:rPr>
            </w:r>
            <w:r>
              <w:rPr>
                <w:noProof/>
                <w:webHidden/>
              </w:rPr>
              <w:fldChar w:fldCharType="separate"/>
            </w:r>
            <w:r>
              <w:rPr>
                <w:noProof/>
                <w:webHidden/>
              </w:rPr>
              <w:t>75</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45" w:history="1">
            <w:r w:rsidRPr="00B3767B">
              <w:rPr>
                <w:rStyle w:val="Hyperlink"/>
                <w:noProof/>
              </w:rPr>
              <w:t>Phase 1. Assessment and Planning</w:t>
            </w:r>
            <w:r>
              <w:rPr>
                <w:noProof/>
                <w:webHidden/>
              </w:rPr>
              <w:tab/>
            </w:r>
            <w:r>
              <w:rPr>
                <w:noProof/>
                <w:webHidden/>
              </w:rPr>
              <w:fldChar w:fldCharType="begin"/>
            </w:r>
            <w:r>
              <w:rPr>
                <w:noProof/>
                <w:webHidden/>
              </w:rPr>
              <w:instrText xml:space="preserve"> PAGEREF _Toc381355045 \h </w:instrText>
            </w:r>
            <w:r>
              <w:rPr>
                <w:noProof/>
                <w:webHidden/>
              </w:rPr>
            </w:r>
            <w:r>
              <w:rPr>
                <w:noProof/>
                <w:webHidden/>
              </w:rPr>
              <w:fldChar w:fldCharType="separate"/>
            </w:r>
            <w:r>
              <w:rPr>
                <w:noProof/>
                <w:webHidden/>
              </w:rPr>
              <w:t>77</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46" w:history="1">
            <w:r w:rsidRPr="00B3767B">
              <w:rPr>
                <w:rStyle w:val="Hyperlink"/>
                <w:noProof/>
              </w:rPr>
              <w:t>Phase 1: Assessment Tools</w:t>
            </w:r>
            <w:r>
              <w:rPr>
                <w:noProof/>
                <w:webHidden/>
              </w:rPr>
              <w:tab/>
            </w:r>
            <w:r>
              <w:rPr>
                <w:noProof/>
                <w:webHidden/>
              </w:rPr>
              <w:fldChar w:fldCharType="begin"/>
            </w:r>
            <w:r>
              <w:rPr>
                <w:noProof/>
                <w:webHidden/>
              </w:rPr>
              <w:instrText xml:space="preserve"> PAGEREF _Toc381355046 \h </w:instrText>
            </w:r>
            <w:r>
              <w:rPr>
                <w:noProof/>
                <w:webHidden/>
              </w:rPr>
            </w:r>
            <w:r>
              <w:rPr>
                <w:noProof/>
                <w:webHidden/>
              </w:rPr>
              <w:fldChar w:fldCharType="separate"/>
            </w:r>
            <w:r>
              <w:rPr>
                <w:noProof/>
                <w:webHidden/>
              </w:rPr>
              <w:t>83</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47" w:history="1">
            <w:r w:rsidRPr="00B3767B">
              <w:rPr>
                <w:rStyle w:val="Hyperlink"/>
                <w:noProof/>
              </w:rPr>
              <w:t>Phase 1: Planning Tools</w:t>
            </w:r>
            <w:r>
              <w:rPr>
                <w:noProof/>
                <w:webHidden/>
              </w:rPr>
              <w:tab/>
            </w:r>
            <w:r>
              <w:rPr>
                <w:noProof/>
                <w:webHidden/>
              </w:rPr>
              <w:fldChar w:fldCharType="begin"/>
            </w:r>
            <w:r>
              <w:rPr>
                <w:noProof/>
                <w:webHidden/>
              </w:rPr>
              <w:instrText xml:space="preserve"> PAGEREF _Toc381355047 \h </w:instrText>
            </w:r>
            <w:r>
              <w:rPr>
                <w:noProof/>
                <w:webHidden/>
              </w:rPr>
            </w:r>
            <w:r>
              <w:rPr>
                <w:noProof/>
                <w:webHidden/>
              </w:rPr>
              <w:fldChar w:fldCharType="separate"/>
            </w:r>
            <w:r>
              <w:rPr>
                <w:noProof/>
                <w:webHidden/>
              </w:rPr>
              <w:t>93</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48" w:history="1">
            <w:r w:rsidRPr="00B3767B">
              <w:rPr>
                <w:rStyle w:val="Hyperlink"/>
                <w:noProof/>
              </w:rPr>
              <w:t>Phase 2.  Development</w:t>
            </w:r>
            <w:r>
              <w:rPr>
                <w:noProof/>
                <w:webHidden/>
              </w:rPr>
              <w:tab/>
            </w:r>
            <w:r>
              <w:rPr>
                <w:noProof/>
                <w:webHidden/>
              </w:rPr>
              <w:fldChar w:fldCharType="begin"/>
            </w:r>
            <w:r>
              <w:rPr>
                <w:noProof/>
                <w:webHidden/>
              </w:rPr>
              <w:instrText xml:space="preserve"> PAGEREF _Toc381355048 \h </w:instrText>
            </w:r>
            <w:r>
              <w:rPr>
                <w:noProof/>
                <w:webHidden/>
              </w:rPr>
            </w:r>
            <w:r>
              <w:rPr>
                <w:noProof/>
                <w:webHidden/>
              </w:rPr>
              <w:fldChar w:fldCharType="separate"/>
            </w:r>
            <w:r>
              <w:rPr>
                <w:noProof/>
                <w:webHidden/>
              </w:rPr>
              <w:t>96</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49" w:history="1">
            <w:r w:rsidRPr="00B3767B">
              <w:rPr>
                <w:rStyle w:val="Hyperlink"/>
                <w:noProof/>
              </w:rPr>
              <w:t>Phase 2: Nursing Home/Clinical Laboratory Communication</w:t>
            </w:r>
            <w:r>
              <w:rPr>
                <w:noProof/>
                <w:webHidden/>
              </w:rPr>
              <w:tab/>
            </w:r>
            <w:r>
              <w:rPr>
                <w:noProof/>
                <w:webHidden/>
              </w:rPr>
              <w:fldChar w:fldCharType="begin"/>
            </w:r>
            <w:r>
              <w:rPr>
                <w:noProof/>
                <w:webHidden/>
              </w:rPr>
              <w:instrText xml:space="preserve"> PAGEREF _Toc381355049 \h </w:instrText>
            </w:r>
            <w:r>
              <w:rPr>
                <w:noProof/>
                <w:webHidden/>
              </w:rPr>
            </w:r>
            <w:r>
              <w:rPr>
                <w:noProof/>
                <w:webHidden/>
              </w:rPr>
              <w:fldChar w:fldCharType="separate"/>
            </w:r>
            <w:r>
              <w:rPr>
                <w:noProof/>
                <w:webHidden/>
              </w:rPr>
              <w:t>100</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50" w:history="1">
            <w:r w:rsidRPr="00B3767B">
              <w:rPr>
                <w:rStyle w:val="Hyperlink"/>
                <w:noProof/>
              </w:rPr>
              <w:t>Phase 2: Antibiogram Development</w:t>
            </w:r>
            <w:r>
              <w:rPr>
                <w:noProof/>
                <w:webHidden/>
              </w:rPr>
              <w:tab/>
            </w:r>
            <w:r>
              <w:rPr>
                <w:noProof/>
                <w:webHidden/>
              </w:rPr>
              <w:fldChar w:fldCharType="begin"/>
            </w:r>
            <w:r>
              <w:rPr>
                <w:noProof/>
                <w:webHidden/>
              </w:rPr>
              <w:instrText xml:space="preserve"> PAGEREF _Toc381355050 \h </w:instrText>
            </w:r>
            <w:r>
              <w:rPr>
                <w:noProof/>
                <w:webHidden/>
              </w:rPr>
            </w:r>
            <w:r>
              <w:rPr>
                <w:noProof/>
                <w:webHidden/>
              </w:rPr>
              <w:fldChar w:fldCharType="separate"/>
            </w:r>
            <w:r>
              <w:rPr>
                <w:noProof/>
                <w:webHidden/>
              </w:rPr>
              <w:t>107</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51" w:history="1">
            <w:r w:rsidRPr="00B3767B">
              <w:rPr>
                <w:rStyle w:val="Hyperlink"/>
                <w:noProof/>
              </w:rPr>
              <w:t>Phase 3.  Implementation</w:t>
            </w:r>
            <w:r>
              <w:rPr>
                <w:noProof/>
                <w:webHidden/>
              </w:rPr>
              <w:tab/>
            </w:r>
            <w:r>
              <w:rPr>
                <w:noProof/>
                <w:webHidden/>
              </w:rPr>
              <w:fldChar w:fldCharType="begin"/>
            </w:r>
            <w:r>
              <w:rPr>
                <w:noProof/>
                <w:webHidden/>
              </w:rPr>
              <w:instrText xml:space="preserve"> PAGEREF _Toc381355051 \h </w:instrText>
            </w:r>
            <w:r>
              <w:rPr>
                <w:noProof/>
                <w:webHidden/>
              </w:rPr>
            </w:r>
            <w:r>
              <w:rPr>
                <w:noProof/>
                <w:webHidden/>
              </w:rPr>
              <w:fldChar w:fldCharType="separate"/>
            </w:r>
            <w:r>
              <w:rPr>
                <w:noProof/>
                <w:webHidden/>
              </w:rPr>
              <w:t>123</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52" w:history="1">
            <w:r w:rsidRPr="00B3767B">
              <w:rPr>
                <w:rStyle w:val="Hyperlink"/>
                <w:noProof/>
              </w:rPr>
              <w:t>Phase 3: Policy and Procedures</w:t>
            </w:r>
            <w:r>
              <w:rPr>
                <w:noProof/>
                <w:webHidden/>
              </w:rPr>
              <w:tab/>
            </w:r>
            <w:r>
              <w:rPr>
                <w:noProof/>
                <w:webHidden/>
              </w:rPr>
              <w:fldChar w:fldCharType="begin"/>
            </w:r>
            <w:r>
              <w:rPr>
                <w:noProof/>
                <w:webHidden/>
              </w:rPr>
              <w:instrText xml:space="preserve"> PAGEREF _Toc381355052 \h </w:instrText>
            </w:r>
            <w:r>
              <w:rPr>
                <w:noProof/>
                <w:webHidden/>
              </w:rPr>
            </w:r>
            <w:r>
              <w:rPr>
                <w:noProof/>
                <w:webHidden/>
              </w:rPr>
              <w:fldChar w:fldCharType="separate"/>
            </w:r>
            <w:r>
              <w:rPr>
                <w:noProof/>
                <w:webHidden/>
              </w:rPr>
              <w:t>132</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53" w:history="1">
            <w:r w:rsidRPr="00B3767B">
              <w:rPr>
                <w:rStyle w:val="Hyperlink"/>
                <w:noProof/>
              </w:rPr>
              <w:t>Phase 3: Training Materials</w:t>
            </w:r>
            <w:r>
              <w:rPr>
                <w:noProof/>
                <w:webHidden/>
              </w:rPr>
              <w:tab/>
            </w:r>
            <w:r>
              <w:rPr>
                <w:noProof/>
                <w:webHidden/>
              </w:rPr>
              <w:fldChar w:fldCharType="begin"/>
            </w:r>
            <w:r>
              <w:rPr>
                <w:noProof/>
                <w:webHidden/>
              </w:rPr>
              <w:instrText xml:space="preserve"> PAGEREF _Toc381355053 \h </w:instrText>
            </w:r>
            <w:r>
              <w:rPr>
                <w:noProof/>
                <w:webHidden/>
              </w:rPr>
            </w:r>
            <w:r>
              <w:rPr>
                <w:noProof/>
                <w:webHidden/>
              </w:rPr>
              <w:fldChar w:fldCharType="separate"/>
            </w:r>
            <w:r>
              <w:rPr>
                <w:noProof/>
                <w:webHidden/>
              </w:rPr>
              <w:t>135</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54" w:history="1">
            <w:r w:rsidRPr="00B3767B">
              <w:rPr>
                <w:rStyle w:val="Hyperlink"/>
                <w:noProof/>
              </w:rPr>
              <w:t>Phase 3: Dissemination Materials</w:t>
            </w:r>
            <w:r>
              <w:rPr>
                <w:noProof/>
                <w:webHidden/>
              </w:rPr>
              <w:tab/>
            </w:r>
            <w:r>
              <w:rPr>
                <w:noProof/>
                <w:webHidden/>
              </w:rPr>
              <w:fldChar w:fldCharType="begin"/>
            </w:r>
            <w:r>
              <w:rPr>
                <w:noProof/>
                <w:webHidden/>
              </w:rPr>
              <w:instrText xml:space="preserve"> PAGEREF _Toc381355054 \h </w:instrText>
            </w:r>
            <w:r>
              <w:rPr>
                <w:noProof/>
                <w:webHidden/>
              </w:rPr>
            </w:r>
            <w:r>
              <w:rPr>
                <w:noProof/>
                <w:webHidden/>
              </w:rPr>
              <w:fldChar w:fldCharType="separate"/>
            </w:r>
            <w:r>
              <w:rPr>
                <w:noProof/>
                <w:webHidden/>
              </w:rPr>
              <w:t>163</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55" w:history="1">
            <w:r w:rsidRPr="00B3767B">
              <w:rPr>
                <w:rStyle w:val="Hyperlink"/>
                <w:noProof/>
              </w:rPr>
              <w:t>Phase 4.  Monitoring</w:t>
            </w:r>
            <w:r>
              <w:rPr>
                <w:noProof/>
                <w:webHidden/>
              </w:rPr>
              <w:tab/>
            </w:r>
            <w:r>
              <w:rPr>
                <w:noProof/>
                <w:webHidden/>
              </w:rPr>
              <w:fldChar w:fldCharType="begin"/>
            </w:r>
            <w:r>
              <w:rPr>
                <w:noProof/>
                <w:webHidden/>
              </w:rPr>
              <w:instrText xml:space="preserve"> PAGEREF _Toc381355055 \h </w:instrText>
            </w:r>
            <w:r>
              <w:rPr>
                <w:noProof/>
                <w:webHidden/>
              </w:rPr>
            </w:r>
            <w:r>
              <w:rPr>
                <w:noProof/>
                <w:webHidden/>
              </w:rPr>
              <w:fldChar w:fldCharType="separate"/>
            </w:r>
            <w:r>
              <w:rPr>
                <w:noProof/>
                <w:webHidden/>
              </w:rPr>
              <w:t>169</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56" w:history="1">
            <w:r w:rsidRPr="00B3767B">
              <w:rPr>
                <w:rStyle w:val="Hyperlink"/>
                <w:noProof/>
              </w:rPr>
              <w:t>Phase 4: Quality Assurance</w:t>
            </w:r>
            <w:r>
              <w:rPr>
                <w:noProof/>
                <w:webHidden/>
              </w:rPr>
              <w:tab/>
            </w:r>
            <w:r>
              <w:rPr>
                <w:noProof/>
                <w:webHidden/>
              </w:rPr>
              <w:fldChar w:fldCharType="begin"/>
            </w:r>
            <w:r>
              <w:rPr>
                <w:noProof/>
                <w:webHidden/>
              </w:rPr>
              <w:instrText xml:space="preserve"> PAGEREF _Toc381355056 \h </w:instrText>
            </w:r>
            <w:r>
              <w:rPr>
                <w:noProof/>
                <w:webHidden/>
              </w:rPr>
            </w:r>
            <w:r>
              <w:rPr>
                <w:noProof/>
                <w:webHidden/>
              </w:rPr>
              <w:fldChar w:fldCharType="separate"/>
            </w:r>
            <w:r>
              <w:rPr>
                <w:noProof/>
                <w:webHidden/>
              </w:rPr>
              <w:t>172</w:t>
            </w:r>
            <w:r>
              <w:rPr>
                <w:noProof/>
                <w:webHidden/>
              </w:rPr>
              <w:fldChar w:fldCharType="end"/>
            </w:r>
          </w:hyperlink>
        </w:p>
        <w:p w:rsidR="002A5D89" w:rsidRDefault="002A5D89">
          <w:pPr>
            <w:pStyle w:val="TOC3"/>
            <w:tabs>
              <w:tab w:val="right" w:leader="dot" w:pos="9350"/>
            </w:tabs>
            <w:rPr>
              <w:rFonts w:asciiTheme="minorHAnsi" w:eastAsiaTheme="minorEastAsia" w:hAnsiTheme="minorHAnsi"/>
              <w:noProof/>
            </w:rPr>
          </w:pPr>
          <w:hyperlink w:anchor="_Toc381355057" w:history="1">
            <w:r w:rsidRPr="00B3767B">
              <w:rPr>
                <w:rStyle w:val="Hyperlink"/>
                <w:noProof/>
              </w:rPr>
              <w:t>Phase 4: Monitoring</w:t>
            </w:r>
            <w:r>
              <w:rPr>
                <w:noProof/>
                <w:webHidden/>
              </w:rPr>
              <w:tab/>
            </w:r>
            <w:r>
              <w:rPr>
                <w:noProof/>
                <w:webHidden/>
              </w:rPr>
              <w:fldChar w:fldCharType="begin"/>
            </w:r>
            <w:r>
              <w:rPr>
                <w:noProof/>
                <w:webHidden/>
              </w:rPr>
              <w:instrText xml:space="preserve"> PAGEREF _Toc381355057 \h </w:instrText>
            </w:r>
            <w:r>
              <w:rPr>
                <w:noProof/>
                <w:webHidden/>
              </w:rPr>
            </w:r>
            <w:r>
              <w:rPr>
                <w:noProof/>
                <w:webHidden/>
              </w:rPr>
              <w:fldChar w:fldCharType="separate"/>
            </w:r>
            <w:r>
              <w:rPr>
                <w:noProof/>
                <w:webHidden/>
              </w:rPr>
              <w:t>175</w:t>
            </w:r>
            <w:r>
              <w:rPr>
                <w:noProof/>
                <w:webHidden/>
              </w:rPr>
              <w:fldChar w:fldCharType="end"/>
            </w:r>
          </w:hyperlink>
        </w:p>
        <w:p w:rsidR="00592563" w:rsidRDefault="00592563">
          <w:r>
            <w:rPr>
              <w:b/>
              <w:bCs/>
              <w:noProof/>
            </w:rPr>
            <w:fldChar w:fldCharType="end"/>
          </w:r>
        </w:p>
      </w:sdtContent>
    </w:sdt>
    <w:p w:rsidR="00592563" w:rsidRDefault="00592563">
      <w:pPr>
        <w:rPr>
          <w:rFonts w:asciiTheme="majorHAnsi" w:eastAsiaTheme="majorEastAsia" w:hAnsiTheme="majorHAnsi" w:cstheme="majorBidi"/>
          <w:b/>
          <w:bCs/>
          <w:color w:val="365F91" w:themeColor="accent1" w:themeShade="BF"/>
          <w:sz w:val="28"/>
          <w:szCs w:val="28"/>
        </w:rPr>
      </w:pPr>
      <w:r>
        <w:br w:type="page"/>
      </w:r>
    </w:p>
    <w:p w:rsidR="008B6844" w:rsidRDefault="008B6844" w:rsidP="00CB57ED">
      <w:pPr>
        <w:pStyle w:val="Heading1"/>
        <w:jc w:val="center"/>
      </w:pPr>
      <w:bookmarkStart w:id="1" w:name="_Toc381354996"/>
      <w:r>
        <w:lastRenderedPageBreak/>
        <w:t xml:space="preserve">Website Overview of </w:t>
      </w:r>
      <w:r w:rsidR="00260BD8">
        <w:t xml:space="preserve">Nursing Home </w:t>
      </w:r>
      <w:r>
        <w:t>Antimicrobial Stewardship Modules</w:t>
      </w:r>
      <w:bookmarkEnd w:id="0"/>
      <w:bookmarkEnd w:id="1"/>
    </w:p>
    <w:p w:rsidR="00A53BCA" w:rsidRPr="00A53BCA" w:rsidRDefault="00A53BCA" w:rsidP="00CB57ED">
      <w:pPr>
        <w:tabs>
          <w:tab w:val="left" w:pos="1080"/>
          <w:tab w:val="left" w:pos="1440"/>
          <w:tab w:val="left" w:pos="1800"/>
        </w:tabs>
        <w:spacing w:before="120" w:after="120" w:line="264" w:lineRule="auto"/>
      </w:pPr>
      <w:r w:rsidRPr="00A53BCA">
        <w:t xml:space="preserve">The </w:t>
      </w:r>
      <w:r w:rsidRPr="00A53BCA">
        <w:rPr>
          <w:i/>
          <w:iCs/>
        </w:rPr>
        <w:t xml:space="preserve">Nursing Home Antimicrobial Stewardship Modules </w:t>
      </w:r>
      <w:r w:rsidRPr="00A53BCA">
        <w:rPr>
          <w:iCs/>
        </w:rPr>
        <w:t>include</w:t>
      </w:r>
      <w:r w:rsidRPr="00A53BCA">
        <w:t xml:space="preserve"> </w:t>
      </w:r>
      <w:r w:rsidR="00260BD8">
        <w:t xml:space="preserve">four, </w:t>
      </w:r>
      <w:r w:rsidRPr="00A53BCA">
        <w:t xml:space="preserve">tested, evidence-based toolkits to help optimize antibiotic use in nursing homes. </w:t>
      </w:r>
    </w:p>
    <w:p w:rsidR="00A53BCA" w:rsidRPr="00A53BCA" w:rsidRDefault="00A53BCA" w:rsidP="00CB57ED">
      <w:pPr>
        <w:tabs>
          <w:tab w:val="left" w:pos="1080"/>
          <w:tab w:val="left" w:pos="1440"/>
          <w:tab w:val="left" w:pos="1800"/>
        </w:tabs>
        <w:spacing w:before="120" w:after="120" w:line="264" w:lineRule="auto"/>
      </w:pPr>
      <w:r w:rsidRPr="00A53BCA">
        <w:t xml:space="preserve">The modules </w:t>
      </w:r>
      <w:r w:rsidR="00C92560">
        <w:t xml:space="preserve">are intended </w:t>
      </w:r>
      <w:r w:rsidRPr="00A53BCA">
        <w:t xml:space="preserve">to assist nursing homes develop antimicrobial programs. The inappropriate and over use of antibiotics </w:t>
      </w:r>
      <w:proofErr w:type="gramStart"/>
      <w:r w:rsidRPr="00A53BCA">
        <w:t>is recognized</w:t>
      </w:r>
      <w:proofErr w:type="gramEnd"/>
      <w:r w:rsidRPr="00A53BCA">
        <w:t xml:space="preserve"> as a serious problem in nursing homes. Overexposure to antibiotics allows the emergence of </w:t>
      </w:r>
      <w:r w:rsidR="007F0612">
        <w:t xml:space="preserve">bacterial </w:t>
      </w:r>
      <w:r w:rsidRPr="00A53BCA">
        <w:t>strains that are resistant to treatment. When this occurs, it is harder to treat infection</w:t>
      </w:r>
      <w:r w:rsidR="007F0612">
        <w:t>s</w:t>
      </w:r>
      <w:r w:rsidRPr="00A53BCA">
        <w:t xml:space="preserve"> and complications develop resulting in increased costs</w:t>
      </w:r>
      <w:r w:rsidR="003673EC">
        <w:t>, resident morbidity, and resident mortality</w:t>
      </w:r>
      <w:r w:rsidRPr="00A53BCA">
        <w:t xml:space="preserve">. </w:t>
      </w:r>
      <w:r w:rsidR="00FE2ADD">
        <w:t xml:space="preserve">The Agency for Healthcare Research and Quality </w:t>
      </w:r>
      <w:r w:rsidR="00C97219">
        <w:t>supported the development of</w:t>
      </w:r>
      <w:r w:rsidR="00FE2ADD">
        <w:t xml:space="preserve"> f</w:t>
      </w:r>
      <w:r w:rsidRPr="00A53BCA">
        <w:t xml:space="preserve">our toolkits to assist nursing homes </w:t>
      </w:r>
      <w:r w:rsidR="00FE2ADD">
        <w:t>and</w:t>
      </w:r>
      <w:r w:rsidR="00FE2ADD" w:rsidRPr="00A53BCA">
        <w:t xml:space="preserve"> </w:t>
      </w:r>
      <w:r w:rsidRPr="00A53BCA">
        <w:t>help prescribing clinicians</w:t>
      </w:r>
      <w:r w:rsidR="00FE2ADD" w:rsidRPr="00A53BCA">
        <w:t>—physicians, nurse practitioners, and physician assistants</w:t>
      </w:r>
      <w:r w:rsidR="00D35952">
        <w:t>—</w:t>
      </w:r>
      <w:r w:rsidRPr="00A53BCA">
        <w:t xml:space="preserve">make evidence-based decisions </w:t>
      </w:r>
      <w:proofErr w:type="gramStart"/>
      <w:r w:rsidRPr="00A53BCA">
        <w:t xml:space="preserve">about </w:t>
      </w:r>
      <w:r w:rsidR="00C609EA">
        <w:t xml:space="preserve">whether an antibiotic is appropriate to use and which </w:t>
      </w:r>
      <w:r w:rsidRPr="00A53BCA">
        <w:t>antibiotic</w:t>
      </w:r>
      <w:r w:rsidR="00C609EA">
        <w:t xml:space="preserve"> to use</w:t>
      </w:r>
      <w:proofErr w:type="gramEnd"/>
      <w:r w:rsidRPr="00A53BCA">
        <w:t>.</w:t>
      </w:r>
    </w:p>
    <w:p w:rsidR="00A53BCA" w:rsidRPr="00CB57ED" w:rsidRDefault="00B91555" w:rsidP="00CB57ED">
      <w:pPr>
        <w:tabs>
          <w:tab w:val="left" w:pos="1080"/>
          <w:tab w:val="left" w:pos="1440"/>
          <w:tab w:val="left" w:pos="1800"/>
        </w:tabs>
        <w:spacing w:before="120" w:after="120" w:line="264" w:lineRule="auto"/>
        <w:rPr>
          <w:b/>
        </w:rPr>
      </w:pPr>
      <w:hyperlink w:anchor="_Module_1:_Improving" w:history="1">
        <w:r w:rsidR="00A53BCA" w:rsidRPr="00A87736">
          <w:rPr>
            <w:rStyle w:val="Hyperlink"/>
            <w:b/>
          </w:rPr>
          <w:t xml:space="preserve">Module 1: </w:t>
        </w:r>
        <w:r w:rsidR="003673EC" w:rsidRPr="00A87736">
          <w:rPr>
            <w:rStyle w:val="Hyperlink"/>
            <w:b/>
          </w:rPr>
          <w:t>Improving Communication and Decisions About Antibiotic Use in Nursing Homes</w:t>
        </w:r>
        <w:r w:rsidR="00A87736">
          <w:rPr>
            <w:rStyle w:val="Hyperlink"/>
            <w:b/>
          </w:rPr>
          <w:t xml:space="preserve"> (Communication/Decision Module)</w:t>
        </w:r>
        <w:r w:rsidR="003673EC" w:rsidRPr="00A87736" w:rsidDel="003673EC">
          <w:rPr>
            <w:rStyle w:val="Hyperlink"/>
            <w:b/>
          </w:rPr>
          <w:t xml:space="preserve"> </w:t>
        </w:r>
      </w:hyperlink>
      <w:r w:rsidR="00A53BCA" w:rsidRPr="00A87736">
        <w:rPr>
          <w:b/>
        </w:rPr>
        <w:t xml:space="preserve"> </w:t>
      </w:r>
      <w:r w:rsidR="00260BD8" w:rsidRPr="00A87736">
        <w:t xml:space="preserve">includes two toolkits, </w:t>
      </w:r>
      <w:r w:rsidR="00A87736" w:rsidRPr="00A87736">
        <w:rPr>
          <w:b/>
        </w:rPr>
        <w:t>Suspected Urinary Tract Infection: Tools to Improve Communication and Decisionmakin</w:t>
      </w:r>
      <w:r w:rsidR="00A87736">
        <w:rPr>
          <w:b/>
        </w:rPr>
        <w:t>g (UTI Communication Toolkit)</w:t>
      </w:r>
      <w:r w:rsidR="00260BD8" w:rsidRPr="00A87736">
        <w:rPr>
          <w:b/>
        </w:rPr>
        <w:t xml:space="preserve">, </w:t>
      </w:r>
      <w:r w:rsidR="00260BD8" w:rsidRPr="00A87736">
        <w:t>and</w:t>
      </w:r>
      <w:r w:rsidR="00260BD8" w:rsidRPr="00A87736">
        <w:rPr>
          <w:b/>
        </w:rPr>
        <w:t xml:space="preserve"> </w:t>
      </w:r>
      <w:r w:rsidR="00260BD8" w:rsidRPr="00A87736">
        <w:t>the</w:t>
      </w:r>
      <w:r w:rsidR="00260BD8" w:rsidRPr="00A87736">
        <w:rPr>
          <w:b/>
        </w:rPr>
        <w:t xml:space="preserve"> </w:t>
      </w:r>
      <w:r w:rsidR="00A87736" w:rsidRPr="00A87736">
        <w:rPr>
          <w:b/>
        </w:rPr>
        <w:t>Common Suspected Infections: Tools to Improve Communication and Decisionmaking</w:t>
      </w:r>
      <w:r w:rsidR="00A87736">
        <w:rPr>
          <w:b/>
        </w:rPr>
        <w:t xml:space="preserve"> (Communication and Decisionmaking for Four Infections)</w:t>
      </w:r>
      <w:r w:rsidR="00260BD8" w:rsidRPr="00A87736">
        <w:rPr>
          <w:b/>
        </w:rPr>
        <w:t xml:space="preserve">. </w:t>
      </w:r>
      <w:r w:rsidR="00260BD8" w:rsidRPr="00A87736">
        <w:t xml:space="preserve">Module 1 </w:t>
      </w:r>
      <w:r w:rsidR="00A53BCA" w:rsidRPr="00A87736">
        <w:t>addresses</w:t>
      </w:r>
      <w:r w:rsidR="00A53BCA" w:rsidRPr="00A87736">
        <w:rPr>
          <w:b/>
        </w:rPr>
        <w:t>:</w:t>
      </w:r>
      <w:r w:rsidR="00A53BCA" w:rsidRPr="00CB57ED">
        <w:rPr>
          <w:b/>
        </w:rPr>
        <w:t xml:space="preserve"> </w:t>
      </w:r>
    </w:p>
    <w:p w:rsidR="00A53BCA" w:rsidRPr="00A53BCA" w:rsidRDefault="00A53BCA" w:rsidP="00CF37EC">
      <w:pPr>
        <w:pStyle w:val="ListParagraph"/>
        <w:numPr>
          <w:ilvl w:val="0"/>
          <w:numId w:val="16"/>
        </w:numPr>
      </w:pPr>
      <w:r w:rsidRPr="00A53BCA">
        <w:t>How to effectively collect resident infection information by nurses for prescribing clinicians</w:t>
      </w:r>
    </w:p>
    <w:p w:rsidR="00A53BCA" w:rsidRPr="00A53BCA" w:rsidRDefault="00A53BCA" w:rsidP="00CF37EC">
      <w:pPr>
        <w:pStyle w:val="ListParagraph"/>
        <w:numPr>
          <w:ilvl w:val="0"/>
          <w:numId w:val="16"/>
        </w:numPr>
      </w:pPr>
      <w:r w:rsidRPr="00A53BCA">
        <w:t>How to make evidence-based or best-practice decisions about the use of antibiotics by prescribing clinicians</w:t>
      </w:r>
    </w:p>
    <w:p w:rsidR="00A53BCA" w:rsidRPr="00A53BCA" w:rsidRDefault="00FE2ADD" w:rsidP="00CF37EC">
      <w:pPr>
        <w:pStyle w:val="ListParagraph"/>
        <w:numPr>
          <w:ilvl w:val="0"/>
          <w:numId w:val="16"/>
        </w:numPr>
      </w:pPr>
      <w:r>
        <w:t>How to engage</w:t>
      </w:r>
      <w:r w:rsidRPr="00A53BCA">
        <w:t xml:space="preserve"> </w:t>
      </w:r>
      <w:r w:rsidR="00A53BCA" w:rsidRPr="00A53BCA">
        <w:t>nurses, prescribing clinicians, residents, and family members around inappropriate use of antibiotics</w:t>
      </w:r>
    </w:p>
    <w:p w:rsidR="00C609EA" w:rsidRPr="00A53BCA" w:rsidRDefault="00C609EA" w:rsidP="00CF37EC">
      <w:pPr>
        <w:pStyle w:val="ListParagraph"/>
        <w:numPr>
          <w:ilvl w:val="0"/>
          <w:numId w:val="16"/>
        </w:numPr>
      </w:pPr>
      <w:r w:rsidRPr="00A53BCA">
        <w:t>Who the main users will be of each of the toolkits</w:t>
      </w:r>
    </w:p>
    <w:p w:rsidR="00C609EA" w:rsidRPr="00A53BCA" w:rsidRDefault="006E0E51" w:rsidP="00CF37EC">
      <w:pPr>
        <w:pStyle w:val="ListParagraph"/>
        <w:numPr>
          <w:ilvl w:val="0"/>
          <w:numId w:val="16"/>
        </w:numPr>
      </w:pPr>
      <w:r>
        <w:t>How to  choose w</w:t>
      </w:r>
      <w:r w:rsidR="00C609EA" w:rsidRPr="00A53BCA">
        <w:t xml:space="preserve">hich toolkit to </w:t>
      </w:r>
      <w:r>
        <w:t xml:space="preserve">use </w:t>
      </w:r>
    </w:p>
    <w:p w:rsidR="00A53BCA" w:rsidRPr="00A53BCA" w:rsidRDefault="005A7542" w:rsidP="00CB57ED">
      <w:pPr>
        <w:tabs>
          <w:tab w:val="left" w:pos="1080"/>
          <w:tab w:val="left" w:pos="1440"/>
          <w:tab w:val="left" w:pos="1800"/>
        </w:tabs>
        <w:spacing w:before="120" w:after="120" w:line="264" w:lineRule="auto"/>
      </w:pPr>
      <w:hyperlink w:anchor="_Module_2:_Antibiograms:_1" w:history="1">
        <w:r w:rsidR="00A53BCA" w:rsidRPr="00743A26">
          <w:rPr>
            <w:rStyle w:val="Hyperlink"/>
            <w:b/>
          </w:rPr>
          <w:t xml:space="preserve">Module 2: Antibiograms: </w:t>
        </w:r>
        <w:r w:rsidR="00913B69" w:rsidRPr="00743A26">
          <w:rPr>
            <w:rStyle w:val="Hyperlink"/>
            <w:b/>
          </w:rPr>
          <w:t xml:space="preserve">Choosing </w:t>
        </w:r>
        <w:proofErr w:type="gramStart"/>
        <w:r w:rsidR="00913B69" w:rsidRPr="00743A26">
          <w:rPr>
            <w:rStyle w:val="Hyperlink"/>
            <w:b/>
          </w:rPr>
          <w:t>An</w:t>
        </w:r>
        <w:proofErr w:type="gramEnd"/>
        <w:r w:rsidR="00913B69" w:rsidRPr="00743A26">
          <w:rPr>
            <w:rStyle w:val="Hyperlink"/>
            <w:b/>
          </w:rPr>
          <w:t xml:space="preserve"> Appropriate Antibiotic (Antibiogram Module)</w:t>
        </w:r>
      </w:hyperlink>
      <w:r w:rsidR="00260BD8" w:rsidRPr="0059778B">
        <w:rPr>
          <w:b/>
        </w:rPr>
        <w:t xml:space="preserve"> </w:t>
      </w:r>
      <w:r w:rsidR="00260BD8" w:rsidRPr="00913B69">
        <w:t>includes two toolkits,</w:t>
      </w:r>
      <w:r w:rsidR="00A53BCA" w:rsidRPr="00703550">
        <w:rPr>
          <w:b/>
        </w:rPr>
        <w:t xml:space="preserve"> </w:t>
      </w:r>
      <w:r w:rsidR="00260BD8" w:rsidRPr="0059778B">
        <w:rPr>
          <w:b/>
        </w:rPr>
        <w:t xml:space="preserve">Using Nursing Home Antibiograms to </w:t>
      </w:r>
      <w:r w:rsidR="00913B69" w:rsidRPr="0059778B">
        <w:rPr>
          <w:b/>
        </w:rPr>
        <w:t xml:space="preserve">Choose the </w:t>
      </w:r>
      <w:r w:rsidR="00140FE6" w:rsidRPr="0059778B">
        <w:rPr>
          <w:b/>
        </w:rPr>
        <w:t>Right</w:t>
      </w:r>
      <w:r w:rsidR="00913B69" w:rsidRPr="0059778B">
        <w:rPr>
          <w:b/>
        </w:rPr>
        <w:t xml:space="preserve"> </w:t>
      </w:r>
      <w:r w:rsidR="00260BD8" w:rsidRPr="0059778B">
        <w:rPr>
          <w:b/>
        </w:rPr>
        <w:t xml:space="preserve">Antibiotic </w:t>
      </w:r>
      <w:r w:rsidR="00913B69" w:rsidRPr="00913B69">
        <w:rPr>
          <w:b/>
        </w:rPr>
        <w:t>(</w:t>
      </w:r>
      <w:r w:rsidR="00913B69" w:rsidRPr="00703550">
        <w:rPr>
          <w:b/>
        </w:rPr>
        <w:t>Concise Antibiogram Toolkit)</w:t>
      </w:r>
      <w:r w:rsidR="00260BD8" w:rsidRPr="0059778B">
        <w:t xml:space="preserve"> and </w:t>
      </w:r>
      <w:r w:rsidR="00260BD8" w:rsidRPr="0059778B">
        <w:rPr>
          <w:b/>
        </w:rPr>
        <w:t xml:space="preserve">The </w:t>
      </w:r>
      <w:r w:rsidR="00913B69" w:rsidRPr="0059778B">
        <w:rPr>
          <w:b/>
        </w:rPr>
        <w:t xml:space="preserve">Nursing Home </w:t>
      </w:r>
      <w:r w:rsidR="00260BD8" w:rsidRPr="0059778B">
        <w:rPr>
          <w:b/>
        </w:rPr>
        <w:t>Antibiogram Program Toolkit</w:t>
      </w:r>
      <w:r w:rsidR="00913B69" w:rsidRPr="00913B69">
        <w:rPr>
          <w:b/>
        </w:rPr>
        <w:t>: How to Develop and Implement An Antibiogram Program (Comprehensive Antibiogram Toolkit</w:t>
      </w:r>
      <w:r w:rsidR="00913B69">
        <w:rPr>
          <w:b/>
        </w:rPr>
        <w:t>)</w:t>
      </w:r>
      <w:r w:rsidR="00260BD8">
        <w:rPr>
          <w:b/>
        </w:rPr>
        <w:t xml:space="preserve">. </w:t>
      </w:r>
      <w:r w:rsidR="00260BD8" w:rsidRPr="00C97219">
        <w:t>Module 2</w:t>
      </w:r>
      <w:r w:rsidR="00260BD8" w:rsidRPr="00A53BCA">
        <w:t xml:space="preserve"> </w:t>
      </w:r>
      <w:r w:rsidR="00A53BCA" w:rsidRPr="00A53BCA">
        <w:t>addresses:</w:t>
      </w:r>
    </w:p>
    <w:p w:rsidR="00A53BCA" w:rsidRPr="00A53BCA" w:rsidRDefault="00A53BCA" w:rsidP="00CF37EC">
      <w:pPr>
        <w:pStyle w:val="ListParagraph"/>
        <w:numPr>
          <w:ilvl w:val="0"/>
          <w:numId w:val="16"/>
        </w:numPr>
      </w:pPr>
      <w:r w:rsidRPr="00A53BCA">
        <w:t>How to work with laboratories to obtain information to create a nursing home-specific antibiogram</w:t>
      </w:r>
    </w:p>
    <w:p w:rsidR="00A53BCA" w:rsidRPr="00A53BCA" w:rsidRDefault="00A53BCA" w:rsidP="00CF37EC">
      <w:pPr>
        <w:pStyle w:val="ListParagraph"/>
        <w:numPr>
          <w:ilvl w:val="0"/>
          <w:numId w:val="16"/>
        </w:numPr>
      </w:pPr>
      <w:r w:rsidRPr="00A53BCA">
        <w:t>How to help prescribing clinicians determine which antibiotics to prescribe empirically for residents based on the antibiotics used and the resistance to certain organisms in the nursing home.</w:t>
      </w:r>
    </w:p>
    <w:p w:rsidR="00A53BCA" w:rsidRPr="00A53BCA" w:rsidRDefault="00FE2ADD" w:rsidP="00CF37EC">
      <w:pPr>
        <w:pStyle w:val="ListParagraph"/>
        <w:numPr>
          <w:ilvl w:val="0"/>
          <w:numId w:val="16"/>
        </w:numPr>
      </w:pPr>
      <w:r>
        <w:t>How to engage</w:t>
      </w:r>
      <w:r w:rsidRPr="00A53BCA">
        <w:t xml:space="preserve"> </w:t>
      </w:r>
      <w:r w:rsidR="00A53BCA" w:rsidRPr="00A53BCA">
        <w:t>nurses and prescribing clinicians regarding inappropriate use of antibiotics</w:t>
      </w:r>
    </w:p>
    <w:p w:rsidR="00C609EA" w:rsidRPr="00A53BCA" w:rsidRDefault="00C609EA" w:rsidP="00CF37EC">
      <w:pPr>
        <w:pStyle w:val="ListParagraph"/>
        <w:numPr>
          <w:ilvl w:val="0"/>
          <w:numId w:val="16"/>
        </w:numPr>
      </w:pPr>
      <w:r w:rsidRPr="00A53BCA">
        <w:t>Who the main users will be of each of the toolkits</w:t>
      </w:r>
    </w:p>
    <w:p w:rsidR="00C609EA" w:rsidRPr="00A53BCA" w:rsidRDefault="00C609EA" w:rsidP="00CF37EC">
      <w:pPr>
        <w:pStyle w:val="ListParagraph"/>
        <w:numPr>
          <w:ilvl w:val="0"/>
          <w:numId w:val="16"/>
        </w:numPr>
      </w:pPr>
      <w:r w:rsidRPr="00A53BCA">
        <w:t>Which toolkit to choose or differences between the toolkits</w:t>
      </w:r>
    </w:p>
    <w:p w:rsidR="0028299B" w:rsidRDefault="00A53BCA" w:rsidP="00CB57ED">
      <w:pPr>
        <w:tabs>
          <w:tab w:val="left" w:pos="1080"/>
          <w:tab w:val="left" w:pos="1440"/>
          <w:tab w:val="left" w:pos="1800"/>
        </w:tabs>
        <w:spacing w:before="120" w:after="120" w:line="264" w:lineRule="auto"/>
      </w:pPr>
      <w:r w:rsidRPr="00A53BCA">
        <w:t xml:space="preserve">Users can download </w:t>
      </w:r>
      <w:r w:rsidR="00FE2ADD">
        <w:t>each</w:t>
      </w:r>
      <w:r w:rsidR="00FE2ADD" w:rsidRPr="00A53BCA">
        <w:t xml:space="preserve"> </w:t>
      </w:r>
      <w:r w:rsidRPr="00A53BCA">
        <w:t xml:space="preserve">entire </w:t>
      </w:r>
      <w:r w:rsidR="00FE2ADD">
        <w:t>module</w:t>
      </w:r>
      <w:r w:rsidR="00FE2ADD" w:rsidRPr="00A53BCA">
        <w:t xml:space="preserve"> </w:t>
      </w:r>
      <w:r w:rsidRPr="00A53BCA">
        <w:t xml:space="preserve">in zipped format by selecting: </w:t>
      </w:r>
      <w:r w:rsidRPr="00CB57ED">
        <w:rPr>
          <w:highlight w:val="yellow"/>
        </w:rPr>
        <w:t xml:space="preserve">insert </w:t>
      </w:r>
      <w:r w:rsidR="00FE2ADD">
        <w:rPr>
          <w:highlight w:val="yellow"/>
        </w:rPr>
        <w:t xml:space="preserve">two </w:t>
      </w:r>
      <w:r w:rsidRPr="00CB57ED">
        <w:rPr>
          <w:highlight w:val="yellow"/>
        </w:rPr>
        <w:t>li</w:t>
      </w:r>
      <w:r w:rsidRPr="00C609EA">
        <w:rPr>
          <w:highlight w:val="yellow"/>
        </w:rPr>
        <w:t>nk</w:t>
      </w:r>
      <w:r w:rsidR="00FE2ADD" w:rsidRPr="00C609EA">
        <w:rPr>
          <w:highlight w:val="yellow"/>
        </w:rPr>
        <w:t>s</w:t>
      </w:r>
      <w:r w:rsidRPr="00A53BCA">
        <w:t>.</w:t>
      </w:r>
    </w:p>
    <w:p w:rsidR="0028299B" w:rsidRDefault="0028299B" w:rsidP="008B6844">
      <w:pPr>
        <w:sectPr w:rsidR="0028299B">
          <w:headerReference w:type="default" r:id="rId28"/>
          <w:pgSz w:w="12240" w:h="15840"/>
          <w:pgMar w:top="1440" w:right="1440" w:bottom="1440" w:left="1440" w:header="720" w:footer="720" w:gutter="0"/>
          <w:cols w:space="720"/>
          <w:docGrid w:linePitch="360"/>
        </w:sectPr>
      </w:pPr>
    </w:p>
    <w:p w:rsidR="008B6844" w:rsidRPr="008B6844" w:rsidRDefault="008B6844" w:rsidP="008B6844"/>
    <w:p w:rsidR="005125D0" w:rsidRDefault="005125D0" w:rsidP="004C5D60">
      <w:pPr>
        <w:pStyle w:val="Heading1"/>
        <w:jc w:val="center"/>
      </w:pPr>
      <w:bookmarkStart w:id="2" w:name="_Module_1:_Improving"/>
      <w:bookmarkEnd w:id="2"/>
    </w:p>
    <w:p w:rsidR="005125D0" w:rsidRDefault="005125D0" w:rsidP="004C5D60">
      <w:pPr>
        <w:pStyle w:val="Heading1"/>
        <w:jc w:val="center"/>
      </w:pPr>
    </w:p>
    <w:p w:rsidR="005125D0" w:rsidRDefault="005125D0" w:rsidP="004C5D60">
      <w:pPr>
        <w:pStyle w:val="Heading1"/>
        <w:jc w:val="center"/>
      </w:pPr>
    </w:p>
    <w:p w:rsidR="005125D0" w:rsidRDefault="005125D0" w:rsidP="004C5D60">
      <w:pPr>
        <w:pStyle w:val="Heading1"/>
        <w:jc w:val="center"/>
      </w:pPr>
    </w:p>
    <w:p w:rsidR="005125D0" w:rsidRDefault="005125D0" w:rsidP="004C5D60">
      <w:pPr>
        <w:pStyle w:val="Heading1"/>
        <w:jc w:val="center"/>
      </w:pPr>
    </w:p>
    <w:p w:rsidR="004C5D60" w:rsidRDefault="004C5D60" w:rsidP="004C5D60">
      <w:pPr>
        <w:pStyle w:val="Heading1"/>
        <w:jc w:val="center"/>
      </w:pPr>
      <w:bookmarkStart w:id="3" w:name="_Toc373326323"/>
      <w:bookmarkStart w:id="4" w:name="_Toc381354997"/>
      <w:r>
        <w:t xml:space="preserve">Module 1: </w:t>
      </w:r>
      <w:r w:rsidR="003673EC" w:rsidRPr="003673EC">
        <w:t xml:space="preserve">Improving Communication and Decisions </w:t>
      </w:r>
      <w:proofErr w:type="gramStart"/>
      <w:r w:rsidR="003673EC" w:rsidRPr="003673EC">
        <w:t>About</w:t>
      </w:r>
      <w:proofErr w:type="gramEnd"/>
      <w:r w:rsidR="003673EC" w:rsidRPr="003673EC">
        <w:t xml:space="preserve"> Antibiotic Use in Nursing Homes</w:t>
      </w:r>
      <w:r w:rsidR="003673EC" w:rsidRPr="003673EC" w:rsidDel="003673EC">
        <w:t xml:space="preserve"> </w:t>
      </w:r>
      <w:r w:rsidR="003673EC">
        <w:t>(</w:t>
      </w:r>
      <w:r w:rsidR="003673EC" w:rsidRPr="003673EC">
        <w:t>Communication/Decision Module</w:t>
      </w:r>
      <w:r w:rsidR="003673EC">
        <w:t>)</w:t>
      </w:r>
      <w:bookmarkEnd w:id="3"/>
      <w:bookmarkEnd w:id="4"/>
    </w:p>
    <w:p w:rsidR="004C5D60" w:rsidRDefault="004C5D60" w:rsidP="004C5D60">
      <w:pPr>
        <w:rPr>
          <w:highlight w:val="yellow"/>
        </w:rPr>
      </w:pPr>
    </w:p>
    <w:p w:rsidR="005125D0" w:rsidRDefault="005125D0">
      <w:pPr>
        <w:rPr>
          <w:rFonts w:asciiTheme="majorHAnsi" w:eastAsiaTheme="majorEastAsia" w:hAnsiTheme="majorHAnsi" w:cstheme="majorBidi"/>
          <w:b/>
          <w:bCs/>
          <w:color w:val="4F81BD" w:themeColor="accent1"/>
          <w:sz w:val="26"/>
          <w:szCs w:val="26"/>
          <w:highlight w:val="yellow"/>
        </w:rPr>
      </w:pPr>
      <w:r>
        <w:rPr>
          <w:highlight w:val="yellow"/>
        </w:rPr>
        <w:br w:type="page"/>
      </w:r>
    </w:p>
    <w:p w:rsidR="004C5D60" w:rsidRPr="000D1067" w:rsidRDefault="004C5D60" w:rsidP="004C5D60">
      <w:pPr>
        <w:pStyle w:val="Heading2"/>
      </w:pPr>
      <w:bookmarkStart w:id="5" w:name="_Toc373326324"/>
      <w:bookmarkStart w:id="6" w:name="_Toc381354998"/>
      <w:r w:rsidRPr="000D1067">
        <w:lastRenderedPageBreak/>
        <w:t>Table of Contents</w:t>
      </w:r>
      <w:r w:rsidR="0029505F">
        <w:t xml:space="preserve"> for </w:t>
      </w:r>
      <w:r w:rsidR="005C34BD">
        <w:t>the Communication/Decision Module</w:t>
      </w:r>
      <w:bookmarkEnd w:id="5"/>
      <w:bookmarkEnd w:id="6"/>
    </w:p>
    <w:p w:rsidR="004C5D60" w:rsidRPr="007E4714" w:rsidRDefault="004C5D60" w:rsidP="00CF37EC">
      <w:pPr>
        <w:pStyle w:val="ListParagraph"/>
        <w:numPr>
          <w:ilvl w:val="0"/>
          <w:numId w:val="1"/>
        </w:numPr>
      </w:pPr>
      <w:r w:rsidRPr="007E4714">
        <w:t>Introduction</w:t>
      </w:r>
      <w:r>
        <w:t xml:space="preserve"> to the </w:t>
      </w:r>
      <w:r w:rsidR="005C34BD">
        <w:t xml:space="preserve">Communication/Decision </w:t>
      </w:r>
      <w:r>
        <w:t>Module</w:t>
      </w:r>
    </w:p>
    <w:p w:rsidR="007A1FA6" w:rsidRDefault="007A1FA6" w:rsidP="00CF37EC">
      <w:pPr>
        <w:pStyle w:val="ListParagraph"/>
        <w:numPr>
          <w:ilvl w:val="1"/>
          <w:numId w:val="1"/>
        </w:numPr>
      </w:pPr>
      <w:r>
        <w:t xml:space="preserve">What is the purpose of </w:t>
      </w:r>
      <w:r w:rsidR="005C34BD">
        <w:t xml:space="preserve">the Communication/Decision </w:t>
      </w:r>
      <w:r>
        <w:t>Module?</w:t>
      </w:r>
    </w:p>
    <w:p w:rsidR="007A1FA6" w:rsidRDefault="007A1FA6" w:rsidP="00CF37EC">
      <w:pPr>
        <w:pStyle w:val="ListParagraph"/>
        <w:numPr>
          <w:ilvl w:val="1"/>
          <w:numId w:val="1"/>
        </w:numPr>
      </w:pPr>
      <w:proofErr w:type="gramStart"/>
      <w:r>
        <w:t>Who</w:t>
      </w:r>
      <w:proofErr w:type="gramEnd"/>
      <w:r>
        <w:t xml:space="preserve"> is </w:t>
      </w:r>
      <w:r w:rsidR="005C34BD">
        <w:t xml:space="preserve">the Communication/Decision Module </w:t>
      </w:r>
      <w:r>
        <w:t>for?</w:t>
      </w:r>
    </w:p>
    <w:p w:rsidR="004C5D60" w:rsidRPr="007E4714" w:rsidRDefault="005C34BD" w:rsidP="00CF37EC">
      <w:pPr>
        <w:pStyle w:val="ListParagraph"/>
        <w:numPr>
          <w:ilvl w:val="0"/>
          <w:numId w:val="1"/>
        </w:numPr>
      </w:pPr>
      <w:r>
        <w:t xml:space="preserve">Preparing to Implement </w:t>
      </w:r>
      <w:r w:rsidR="004C5D60">
        <w:t xml:space="preserve">the </w:t>
      </w:r>
      <w:r>
        <w:t xml:space="preserve">Communication/Decision </w:t>
      </w:r>
      <w:r w:rsidR="004C5D60">
        <w:t>Module</w:t>
      </w:r>
    </w:p>
    <w:p w:rsidR="005C34BD" w:rsidRDefault="005C34BD" w:rsidP="00CF37EC">
      <w:pPr>
        <w:pStyle w:val="ListParagraph"/>
        <w:numPr>
          <w:ilvl w:val="1"/>
          <w:numId w:val="1"/>
        </w:numPr>
      </w:pPr>
      <w:r>
        <w:t>What are the tools in the Communication/Decision Module?</w:t>
      </w:r>
    </w:p>
    <w:p w:rsidR="005C34BD" w:rsidRDefault="005C34BD" w:rsidP="00CF37EC">
      <w:pPr>
        <w:pStyle w:val="ListParagraph"/>
        <w:numPr>
          <w:ilvl w:val="1"/>
          <w:numId w:val="1"/>
        </w:numPr>
      </w:pPr>
      <w:r>
        <w:t xml:space="preserve">Is my nursing home ready to implement </w:t>
      </w:r>
      <w:r w:rsidR="00AE3ABA">
        <w:t>a toolkit in the Communication/Decision Module?</w:t>
      </w:r>
    </w:p>
    <w:p w:rsidR="004C5D60" w:rsidRDefault="004C5D60" w:rsidP="00CF37EC">
      <w:pPr>
        <w:pStyle w:val="ListParagraph"/>
        <w:numPr>
          <w:ilvl w:val="1"/>
          <w:numId w:val="1"/>
        </w:numPr>
      </w:pPr>
      <w:r>
        <w:t xml:space="preserve">What are the resources needed to implement </w:t>
      </w:r>
      <w:r w:rsidR="00AE3ABA">
        <w:t xml:space="preserve">a toolkit in the Communication/Decision </w:t>
      </w:r>
      <w:r>
        <w:t>Module?</w:t>
      </w:r>
    </w:p>
    <w:p w:rsidR="009B3B19" w:rsidRDefault="009B3B19" w:rsidP="00CF37EC">
      <w:pPr>
        <w:pStyle w:val="ListParagraph"/>
        <w:numPr>
          <w:ilvl w:val="1"/>
          <w:numId w:val="1"/>
        </w:numPr>
      </w:pPr>
      <w:r>
        <w:t xml:space="preserve">How do I select which toolkit to implement from the </w:t>
      </w:r>
      <w:r w:rsidR="00AE3ABA">
        <w:t>Communication/Decision Module</w:t>
      </w:r>
      <w:r>
        <w:t xml:space="preserve">? </w:t>
      </w:r>
    </w:p>
    <w:p w:rsidR="004C5D60" w:rsidRPr="004F1A3D" w:rsidRDefault="004C5D60" w:rsidP="004C5D60">
      <w:pPr>
        <w:pStyle w:val="Heading2"/>
      </w:pPr>
      <w:bookmarkStart w:id="7" w:name="_Toc373326325"/>
      <w:bookmarkStart w:id="8" w:name="_Toc381354999"/>
      <w:r w:rsidRPr="004F1A3D">
        <w:t xml:space="preserve">Introduction to the </w:t>
      </w:r>
      <w:r w:rsidR="005C34BD">
        <w:t xml:space="preserve">Communication/Decision </w:t>
      </w:r>
      <w:r w:rsidRPr="004F1A3D">
        <w:t>Module</w:t>
      </w:r>
      <w:bookmarkEnd w:id="7"/>
      <w:bookmarkEnd w:id="8"/>
    </w:p>
    <w:p w:rsidR="004C5D60" w:rsidRPr="002B21B7" w:rsidRDefault="004C5D60" w:rsidP="008A753C">
      <w:pPr>
        <w:tabs>
          <w:tab w:val="left" w:pos="1080"/>
          <w:tab w:val="left" w:pos="1440"/>
          <w:tab w:val="left" w:pos="1800"/>
        </w:tabs>
        <w:spacing w:before="120" w:after="120" w:line="264" w:lineRule="auto"/>
      </w:pPr>
      <w:r w:rsidRPr="002B21B7">
        <w:rPr>
          <w:b/>
          <w:i/>
        </w:rPr>
        <w:t xml:space="preserve">“Improving Communication and Decisions </w:t>
      </w:r>
      <w:proofErr w:type="gramStart"/>
      <w:r w:rsidRPr="002B21B7">
        <w:rPr>
          <w:b/>
          <w:i/>
        </w:rPr>
        <w:t>About</w:t>
      </w:r>
      <w:proofErr w:type="gramEnd"/>
      <w:r w:rsidRPr="002B21B7">
        <w:rPr>
          <w:b/>
          <w:i/>
        </w:rPr>
        <w:t xml:space="preserve"> Antibiotic</w:t>
      </w:r>
      <w:r w:rsidR="00C1209D" w:rsidRPr="002B21B7">
        <w:rPr>
          <w:b/>
          <w:i/>
        </w:rPr>
        <w:t xml:space="preserve"> U</w:t>
      </w:r>
      <w:r w:rsidRPr="002B21B7">
        <w:rPr>
          <w:b/>
          <w:i/>
        </w:rPr>
        <w:t>s</w:t>
      </w:r>
      <w:r w:rsidR="00C1209D" w:rsidRPr="002B21B7">
        <w:rPr>
          <w:b/>
          <w:i/>
        </w:rPr>
        <w:t>e</w:t>
      </w:r>
      <w:r w:rsidR="00E32F29" w:rsidRPr="002B21B7">
        <w:rPr>
          <w:b/>
          <w:i/>
        </w:rPr>
        <w:t xml:space="preserve"> in Nursing Homes</w:t>
      </w:r>
      <w:r w:rsidRPr="002B21B7">
        <w:rPr>
          <w:b/>
          <w:i/>
        </w:rPr>
        <w:t>”</w:t>
      </w:r>
      <w:r w:rsidRPr="002B21B7">
        <w:t xml:space="preserve"> </w:t>
      </w:r>
      <w:r w:rsidR="00C1209D" w:rsidRPr="002B21B7">
        <w:t xml:space="preserve">or the Communication/Decision module </w:t>
      </w:r>
      <w:r w:rsidR="00F706EE" w:rsidRPr="00A87736">
        <w:t>is a module for nursing homes and other long term care facilities that are interested in improving</w:t>
      </w:r>
      <w:r w:rsidR="00F706EE" w:rsidRPr="00691E25">
        <w:t xml:space="preserve"> decisions about the use of antibiotics for residents with suspected infections. </w:t>
      </w:r>
      <w:r w:rsidRPr="002B21B7">
        <w:t xml:space="preserve">The module includes two toolkits that </w:t>
      </w:r>
      <w:proofErr w:type="gramStart"/>
      <w:r w:rsidRPr="002B21B7">
        <w:t>have been developed</w:t>
      </w:r>
      <w:proofErr w:type="gramEnd"/>
      <w:r w:rsidRPr="002B21B7">
        <w:t xml:space="preserve"> with funding </w:t>
      </w:r>
      <w:r w:rsidR="007331B2" w:rsidRPr="002B21B7">
        <w:rPr>
          <w:rFonts w:eastAsia="Times New Roman"/>
        </w:rPr>
        <w:t>from</w:t>
      </w:r>
      <w:r w:rsidRPr="002B21B7">
        <w:t xml:space="preserve"> the Agency for Healthcare Research and Quality (AHRQ):</w:t>
      </w:r>
    </w:p>
    <w:p w:rsidR="00DD18A3" w:rsidRPr="00691E25" w:rsidRDefault="00C1209D" w:rsidP="00CF37EC">
      <w:pPr>
        <w:pStyle w:val="ListParagraph"/>
        <w:numPr>
          <w:ilvl w:val="0"/>
          <w:numId w:val="7"/>
        </w:numPr>
      </w:pPr>
      <w:r w:rsidRPr="002B21B7">
        <w:rPr>
          <w:b/>
        </w:rPr>
        <w:t>Suspected Urinary Tract Infection</w:t>
      </w:r>
      <w:r w:rsidR="00051AD4">
        <w:rPr>
          <w:b/>
        </w:rPr>
        <w:t xml:space="preserve"> (UTI)</w:t>
      </w:r>
      <w:r w:rsidRPr="002B21B7">
        <w:rPr>
          <w:b/>
        </w:rPr>
        <w:t xml:space="preserve">: </w:t>
      </w:r>
      <w:proofErr w:type="gramStart"/>
      <w:r w:rsidRPr="002B21B7">
        <w:rPr>
          <w:b/>
        </w:rPr>
        <w:t>Tools to Improve Communication and Decisionmaking</w:t>
      </w:r>
      <w:r w:rsidR="00C072DC">
        <w:rPr>
          <w:b/>
        </w:rPr>
        <w:t xml:space="preserve"> (UTI Communication Toolkit)</w:t>
      </w:r>
      <w:r w:rsidRPr="002B21B7" w:rsidDel="003673EC">
        <w:rPr>
          <w:b/>
        </w:rPr>
        <w:t xml:space="preserve"> </w:t>
      </w:r>
      <w:r w:rsidR="004C5D60" w:rsidRPr="002B21B7">
        <w:t>was developed by the American Institutes</w:t>
      </w:r>
      <w:proofErr w:type="gramEnd"/>
      <w:r w:rsidR="004C5D60" w:rsidRPr="002B21B7">
        <w:t xml:space="preserve"> f</w:t>
      </w:r>
      <w:r w:rsidR="004C5D60" w:rsidRPr="00A87736">
        <w:t>or Research, Texas A&amp;M University</w:t>
      </w:r>
      <w:r w:rsidR="008D0E3E" w:rsidRPr="00A87736">
        <w:t>’s</w:t>
      </w:r>
      <w:r w:rsidR="004C5D60" w:rsidRPr="00A87736">
        <w:t xml:space="preserve"> School of Rural Public Health, and the TMF</w:t>
      </w:r>
      <w:r w:rsidR="004C5D60" w:rsidRPr="00691E25">
        <w:t xml:space="preserve"> Health Quality Institute.</w:t>
      </w:r>
      <w:r w:rsidR="004C5D60" w:rsidRPr="00691E25">
        <w:rPr>
          <w:rStyle w:val="FootnoteReference"/>
        </w:rPr>
        <w:footnoteReference w:id="2"/>
      </w:r>
      <w:r w:rsidR="004C5D60" w:rsidRPr="00691E25">
        <w:t xml:space="preserve"> </w:t>
      </w:r>
    </w:p>
    <w:p w:rsidR="00852B15" w:rsidRDefault="00691E25" w:rsidP="00CF37EC">
      <w:pPr>
        <w:pStyle w:val="ListParagraph"/>
        <w:numPr>
          <w:ilvl w:val="0"/>
          <w:numId w:val="7"/>
        </w:numPr>
      </w:pPr>
      <w:r w:rsidRPr="00691E25">
        <w:rPr>
          <w:b/>
        </w:rPr>
        <w:t xml:space="preserve">Common Suspected Infections: </w:t>
      </w:r>
      <w:proofErr w:type="gramStart"/>
      <w:r w:rsidRPr="00691E25">
        <w:rPr>
          <w:b/>
        </w:rPr>
        <w:t>Tools to Improve Communication and Decisionmaking</w:t>
      </w:r>
      <w:r w:rsidR="00C072DC">
        <w:rPr>
          <w:b/>
        </w:rPr>
        <w:t xml:space="preserve"> (Communication and Decisionmaking for Four Infections)</w:t>
      </w:r>
      <w:r w:rsidRPr="00691E25">
        <w:rPr>
          <w:b/>
        </w:rPr>
        <w:t xml:space="preserve"> </w:t>
      </w:r>
      <w:r w:rsidR="004C5D60" w:rsidRPr="00DD45D4">
        <w:t>was developed by Abt Associates and the University of North Carolina</w:t>
      </w:r>
      <w:r w:rsidR="008D0E3E">
        <w:t xml:space="preserve"> at </w:t>
      </w:r>
      <w:r w:rsidR="004C5D60" w:rsidRPr="00DD45D4">
        <w:t>Chapel Hill</w:t>
      </w:r>
      <w:proofErr w:type="gramEnd"/>
      <w:r w:rsidR="004C5D60" w:rsidRPr="00DD45D4">
        <w:t>.</w:t>
      </w:r>
      <w:r w:rsidR="004C5D60" w:rsidRPr="00DD45D4">
        <w:rPr>
          <w:rStyle w:val="FootnoteReference"/>
        </w:rPr>
        <w:footnoteReference w:id="3"/>
      </w:r>
      <w:r w:rsidR="004C5D60" w:rsidRPr="00DD45D4">
        <w:t xml:space="preserve"> </w:t>
      </w:r>
    </w:p>
    <w:p w:rsidR="007A1FA6" w:rsidRDefault="007A1FA6" w:rsidP="007A1FA6">
      <w:pPr>
        <w:pStyle w:val="Heading3"/>
      </w:pPr>
      <w:bookmarkStart w:id="9" w:name="_Toc369089376"/>
      <w:bookmarkStart w:id="10" w:name="_Toc373326326"/>
      <w:bookmarkStart w:id="11" w:name="_Toc381355000"/>
      <w:r>
        <w:t xml:space="preserve">What is the purpose of </w:t>
      </w:r>
      <w:r w:rsidR="00AE3ABA">
        <w:t xml:space="preserve">the Communication/Decision </w:t>
      </w:r>
      <w:r>
        <w:t>Module?</w:t>
      </w:r>
      <w:bookmarkEnd w:id="9"/>
      <w:bookmarkEnd w:id="10"/>
      <w:bookmarkEnd w:id="11"/>
    </w:p>
    <w:p w:rsidR="00DD18A3" w:rsidRDefault="00DD18A3" w:rsidP="008A753C">
      <w:pPr>
        <w:tabs>
          <w:tab w:val="left" w:pos="1080"/>
          <w:tab w:val="left" w:pos="1440"/>
          <w:tab w:val="left" w:pos="1800"/>
        </w:tabs>
        <w:spacing w:before="120" w:after="120" w:line="264" w:lineRule="auto"/>
      </w:pPr>
      <w:r w:rsidRPr="00691E25">
        <w:t xml:space="preserve">The purpose of both toolkits is to guide communication and </w:t>
      </w:r>
      <w:r w:rsidR="001D4EAF" w:rsidRPr="00691E25">
        <w:t>decisionmaking</w:t>
      </w:r>
      <w:r w:rsidRPr="00691E25">
        <w:t xml:space="preserve"> between nursing home staff and prescribing </w:t>
      </w:r>
      <w:r w:rsidRPr="00691E25">
        <w:rPr>
          <w:rFonts w:eastAsia="Times New Roman"/>
        </w:rPr>
        <w:t>clinicians</w:t>
      </w:r>
      <w:r w:rsidRPr="00691E25">
        <w:t xml:space="preserve"> about the potential need for antibiotics for nursing home residents. Both toolkits </w:t>
      </w:r>
      <w:proofErr w:type="gramStart"/>
      <w:r w:rsidRPr="00691E25">
        <w:t>are</w:t>
      </w:r>
      <w:r w:rsidR="008B6844" w:rsidRPr="00691E25">
        <w:t xml:space="preserve"> mostly</w:t>
      </w:r>
      <w:r w:rsidRPr="00691E25">
        <w:t xml:space="preserve"> based</w:t>
      </w:r>
      <w:proofErr w:type="gramEnd"/>
      <w:r w:rsidRPr="00691E25">
        <w:t xml:space="preserve"> on the criteria </w:t>
      </w:r>
      <w:r w:rsidR="00051AD4">
        <w:t xml:space="preserve">for antibiotic prescribing </w:t>
      </w:r>
      <w:r w:rsidRPr="00691E25">
        <w:t xml:space="preserve">developed by Loeb, Bentley, Bradley, et al. (2001). </w:t>
      </w:r>
      <w:r w:rsidR="00C072DC">
        <w:t xml:space="preserve">The </w:t>
      </w:r>
      <w:r w:rsidR="00C072DC" w:rsidRPr="00A322EF">
        <w:rPr>
          <w:b/>
        </w:rPr>
        <w:t>UTI Communication Toolkit</w:t>
      </w:r>
      <w:r w:rsidR="00C1209D" w:rsidRPr="00A322EF" w:rsidDel="003673EC">
        <w:rPr>
          <w:b/>
        </w:rPr>
        <w:t xml:space="preserve"> </w:t>
      </w:r>
      <w:r w:rsidR="00505B2C" w:rsidRPr="00691E25">
        <w:t>focuses solely on UTIs,</w:t>
      </w:r>
      <w:r w:rsidR="00505B2C" w:rsidRPr="00691E25" w:rsidDel="00966CCF">
        <w:t xml:space="preserve"> </w:t>
      </w:r>
      <w:r w:rsidR="00966CCF" w:rsidRPr="00691E25">
        <w:t xml:space="preserve">and </w:t>
      </w:r>
      <w:r w:rsidR="00823D67">
        <w:t xml:space="preserve">the </w:t>
      </w:r>
      <w:r w:rsidR="00691E25" w:rsidRPr="00A322EF">
        <w:rPr>
          <w:b/>
        </w:rPr>
        <w:t>Communication and Decisionmaking</w:t>
      </w:r>
      <w:r w:rsidR="00C072DC" w:rsidRPr="00A322EF">
        <w:rPr>
          <w:b/>
        </w:rPr>
        <w:t xml:space="preserve"> for Four Infections</w:t>
      </w:r>
      <w:r w:rsidR="00823D67" w:rsidRPr="00A322EF">
        <w:rPr>
          <w:b/>
        </w:rPr>
        <w:t xml:space="preserve"> Toolkit</w:t>
      </w:r>
      <w:r w:rsidR="00505B2C" w:rsidRPr="00A322EF">
        <w:rPr>
          <w:b/>
        </w:rPr>
        <w:t xml:space="preserve"> </w:t>
      </w:r>
      <w:r w:rsidR="00505B2C" w:rsidRPr="00691E25">
        <w:t xml:space="preserve">reflects guidelines related to prescribing for presumed urinary tract, </w:t>
      </w:r>
      <w:r w:rsidR="00505B2C" w:rsidRPr="00691E25">
        <w:rPr>
          <w:rFonts w:eastAsia="Times New Roman"/>
        </w:rPr>
        <w:t>respiratory</w:t>
      </w:r>
      <w:r w:rsidR="00505B2C" w:rsidRPr="00691E25">
        <w:t xml:space="preserve">, skin and soft tissue infections, </w:t>
      </w:r>
      <w:r w:rsidR="008B6844" w:rsidRPr="00691E25">
        <w:t>and an infection not covered by Loeb et al.,</w:t>
      </w:r>
      <w:r w:rsidR="00966CCF" w:rsidRPr="00691E25">
        <w:t xml:space="preserve"> for </w:t>
      </w:r>
      <w:r w:rsidR="008969ED" w:rsidRPr="00691E25">
        <w:t xml:space="preserve">example </w:t>
      </w:r>
      <w:r w:rsidR="00966CCF" w:rsidRPr="00691E25">
        <w:t>gastrointestinal infections</w:t>
      </w:r>
      <w:r w:rsidR="00505B2C" w:rsidRPr="00691E25">
        <w:t>.</w:t>
      </w:r>
    </w:p>
    <w:p w:rsidR="005A3D66" w:rsidRDefault="00505B2C" w:rsidP="008A753C">
      <w:pPr>
        <w:tabs>
          <w:tab w:val="left" w:pos="1080"/>
          <w:tab w:val="left" w:pos="1440"/>
          <w:tab w:val="left" w:pos="1800"/>
        </w:tabs>
        <w:spacing w:before="120" w:after="120" w:line="264" w:lineRule="auto"/>
      </w:pPr>
      <w:r>
        <w:t>Both</w:t>
      </w:r>
      <w:r w:rsidR="007331B2">
        <w:t xml:space="preserve"> </w:t>
      </w:r>
      <w:r w:rsidR="004C5D60">
        <w:t xml:space="preserve">toolkits in this </w:t>
      </w:r>
      <w:r w:rsidR="004C5D60" w:rsidRPr="008A753C">
        <w:rPr>
          <w:rFonts w:eastAsia="Times New Roman"/>
        </w:rPr>
        <w:t>module</w:t>
      </w:r>
      <w:r w:rsidR="004C5D60">
        <w:t xml:space="preserve"> provide tools and resources for nursing homes to consider</w:t>
      </w:r>
      <w:r w:rsidR="00AB3B44">
        <w:t xml:space="preserve"> and implement</w:t>
      </w:r>
      <w:r w:rsidR="004C5D60">
        <w:t xml:space="preserve"> as they work to improve </w:t>
      </w:r>
      <w:r w:rsidR="001D4EAF">
        <w:t>decisionmaking</w:t>
      </w:r>
      <w:r w:rsidR="004C5D60">
        <w:t xml:space="preserve"> around the use of antibiotics. </w:t>
      </w:r>
    </w:p>
    <w:p w:rsidR="007A1FA6" w:rsidRDefault="007A1FA6" w:rsidP="007A1FA6">
      <w:pPr>
        <w:pStyle w:val="Heading3"/>
      </w:pPr>
      <w:bookmarkStart w:id="12" w:name="_Toc369089377"/>
      <w:bookmarkStart w:id="13" w:name="_Toc373326327"/>
      <w:bookmarkStart w:id="14" w:name="_Toc381355001"/>
      <w:proofErr w:type="gramStart"/>
      <w:r>
        <w:t>Who</w:t>
      </w:r>
      <w:proofErr w:type="gramEnd"/>
      <w:r>
        <w:t xml:space="preserve"> is </w:t>
      </w:r>
      <w:r w:rsidR="00AE3ABA">
        <w:t xml:space="preserve">the Communication/Decision </w:t>
      </w:r>
      <w:r>
        <w:t>Module for?</w:t>
      </w:r>
      <w:bookmarkEnd w:id="12"/>
      <w:bookmarkEnd w:id="13"/>
      <w:bookmarkEnd w:id="14"/>
    </w:p>
    <w:p w:rsidR="00023081" w:rsidRPr="00023081" w:rsidRDefault="00023081" w:rsidP="0075340A">
      <w:r>
        <w:t xml:space="preserve">The Toolkits within the Module </w:t>
      </w:r>
      <w:r w:rsidR="003B1076">
        <w:t xml:space="preserve">are intended </w:t>
      </w:r>
      <w:r>
        <w:t xml:space="preserve">for </w:t>
      </w:r>
      <w:r w:rsidR="003B1076">
        <w:t xml:space="preserve">two </w:t>
      </w:r>
      <w:r w:rsidR="0075340A">
        <w:t xml:space="preserve">general </w:t>
      </w:r>
      <w:r w:rsidR="003B1076">
        <w:t>audiences</w:t>
      </w:r>
      <w:r>
        <w:t xml:space="preserve">—for </w:t>
      </w:r>
      <w:r w:rsidR="0075340A">
        <w:t>implementers of each program,</w:t>
      </w:r>
      <w:r>
        <w:t xml:space="preserve"> </w:t>
      </w:r>
      <w:proofErr w:type="gramStart"/>
      <w:r>
        <w:t xml:space="preserve">and </w:t>
      </w:r>
      <w:r w:rsidR="0075340A">
        <w:t>also</w:t>
      </w:r>
      <w:proofErr w:type="gramEnd"/>
      <w:r>
        <w:t xml:space="preserve"> </w:t>
      </w:r>
      <w:r w:rsidR="0075340A">
        <w:t xml:space="preserve">the actual </w:t>
      </w:r>
      <w:r>
        <w:t xml:space="preserve">users of the tools. </w:t>
      </w:r>
      <w:r w:rsidR="00007431">
        <w:t xml:space="preserve">Below is </w:t>
      </w:r>
      <w:proofErr w:type="gramStart"/>
      <w:r w:rsidR="00007431">
        <w:t>more specific guidance on the audiences for each toolkit</w:t>
      </w:r>
      <w:proofErr w:type="gramEnd"/>
      <w:r w:rsidR="00007431">
        <w:t xml:space="preserve">. </w:t>
      </w:r>
    </w:p>
    <w:p w:rsidR="007A1FA6" w:rsidRPr="00691E25" w:rsidRDefault="00C072DC" w:rsidP="008A753C">
      <w:pPr>
        <w:tabs>
          <w:tab w:val="left" w:pos="1080"/>
          <w:tab w:val="left" w:pos="1440"/>
          <w:tab w:val="left" w:pos="1800"/>
        </w:tabs>
        <w:spacing w:before="120" w:after="120" w:line="264" w:lineRule="auto"/>
      </w:pPr>
      <w:r>
        <w:rPr>
          <w:b/>
        </w:rPr>
        <w:lastRenderedPageBreak/>
        <w:t>The UTI Communication Toolkit</w:t>
      </w:r>
      <w:r w:rsidR="00823D67">
        <w:rPr>
          <w:b/>
        </w:rPr>
        <w:t xml:space="preserve"> </w:t>
      </w:r>
      <w:proofErr w:type="gramStart"/>
      <w:r w:rsidR="007A1FA6" w:rsidRPr="00691E25">
        <w:t>is intended</w:t>
      </w:r>
      <w:proofErr w:type="gramEnd"/>
      <w:r w:rsidR="007A1FA6" w:rsidRPr="00691E25">
        <w:t xml:space="preserve"> for a variety of </w:t>
      </w:r>
      <w:r w:rsidR="00023081" w:rsidRPr="00691E25">
        <w:t xml:space="preserve">implementers </w:t>
      </w:r>
      <w:r w:rsidR="007A1FA6" w:rsidRPr="00691E25">
        <w:t xml:space="preserve">including: nursing home administrators, performance improvement directors, nurses and </w:t>
      </w:r>
      <w:r w:rsidR="003A4F38" w:rsidRPr="00691E25">
        <w:t>prescribing clinician</w:t>
      </w:r>
      <w:r w:rsidR="007A1FA6" w:rsidRPr="00691E25">
        <w:t>s. The</w:t>
      </w:r>
      <w:r w:rsidR="00023081" w:rsidRPr="00691E25">
        <w:t xml:space="preserve"> individual</w:t>
      </w:r>
      <w:r w:rsidR="007A1FA6" w:rsidRPr="00691E25">
        <w:t xml:space="preserve"> tools </w:t>
      </w:r>
      <w:r w:rsidR="00023081" w:rsidRPr="00691E25">
        <w:t xml:space="preserve">are intended to be used by </w:t>
      </w:r>
      <w:r w:rsidR="007A1FA6" w:rsidRPr="00691E25">
        <w:t>nurses and prescribing clinicians such as physicians, nurse practitioners, and physician assistants.</w:t>
      </w:r>
    </w:p>
    <w:p w:rsidR="007A1FA6" w:rsidRDefault="00C072DC" w:rsidP="008A753C">
      <w:pPr>
        <w:tabs>
          <w:tab w:val="left" w:pos="1080"/>
          <w:tab w:val="left" w:pos="1440"/>
          <w:tab w:val="left" w:pos="1800"/>
        </w:tabs>
        <w:spacing w:before="120" w:after="120" w:line="264" w:lineRule="auto"/>
      </w:pPr>
      <w:r w:rsidRPr="00C072DC">
        <w:rPr>
          <w:b/>
        </w:rPr>
        <w:t>Communication and Decisionmaking for Four Infections</w:t>
      </w:r>
      <w:r w:rsidRPr="00691E25">
        <w:t xml:space="preserve"> is</w:t>
      </w:r>
      <w:r w:rsidR="007A1FA6" w:rsidRPr="00DC41EF">
        <w:t xml:space="preserve"> </w:t>
      </w:r>
      <w:r w:rsidR="007A1FA6" w:rsidRPr="00DD45D4">
        <w:t xml:space="preserve">intended for nursing home administrators, nurses, and </w:t>
      </w:r>
      <w:r w:rsidR="003A4F38">
        <w:t>prescribing clinician</w:t>
      </w:r>
      <w:r w:rsidR="007A1FA6" w:rsidRPr="00DD45D4">
        <w:t>s</w:t>
      </w:r>
      <w:r w:rsidR="00023081">
        <w:t xml:space="preserve"> </w:t>
      </w:r>
      <w:r w:rsidR="00007431">
        <w:t xml:space="preserve">for </w:t>
      </w:r>
      <w:r w:rsidR="00023081">
        <w:t>implement</w:t>
      </w:r>
      <w:r w:rsidR="00007431">
        <w:t>ation</w:t>
      </w:r>
      <w:r w:rsidR="007A1FA6" w:rsidRPr="00DD45D4">
        <w:t xml:space="preserve">. The </w:t>
      </w:r>
      <w:r w:rsidR="00023081">
        <w:t xml:space="preserve">individual </w:t>
      </w:r>
      <w:r w:rsidR="007A1FA6" w:rsidRPr="00007431">
        <w:t>tools</w:t>
      </w:r>
      <w:r w:rsidR="007A1FA6" w:rsidRPr="00DD45D4">
        <w:t xml:space="preserve"> included in the toolkit </w:t>
      </w:r>
      <w:proofErr w:type="gramStart"/>
      <w:r w:rsidR="007A1FA6" w:rsidRPr="00DD45D4">
        <w:t xml:space="preserve">are </w:t>
      </w:r>
      <w:r w:rsidR="00023081">
        <w:t>intended to be used</w:t>
      </w:r>
      <w:proofErr w:type="gramEnd"/>
      <w:r w:rsidR="00023081">
        <w:t xml:space="preserve"> by prescribing</w:t>
      </w:r>
      <w:r w:rsidR="003A4F38">
        <w:t xml:space="preserve"> clinician</w:t>
      </w:r>
      <w:r w:rsidR="007A1FA6" w:rsidRPr="00DD45D4">
        <w:t>s, other nursing home staff, as well as residents and families.</w:t>
      </w:r>
    </w:p>
    <w:p w:rsidR="004C5D60" w:rsidRDefault="005C34BD" w:rsidP="004C5D60">
      <w:pPr>
        <w:pStyle w:val="Heading2"/>
      </w:pPr>
      <w:bookmarkStart w:id="15" w:name="_Toc373326328"/>
      <w:bookmarkStart w:id="16" w:name="_Toc381355002"/>
      <w:r>
        <w:t xml:space="preserve">Preparing to Implement </w:t>
      </w:r>
      <w:r w:rsidR="004C5D60">
        <w:t xml:space="preserve">the </w:t>
      </w:r>
      <w:r w:rsidR="00AE3ABA">
        <w:t xml:space="preserve">Communication/Decision </w:t>
      </w:r>
      <w:r w:rsidR="004C5D60">
        <w:t>Module</w:t>
      </w:r>
      <w:bookmarkStart w:id="17" w:name="_GoBack"/>
      <w:bookmarkEnd w:id="15"/>
      <w:bookmarkEnd w:id="16"/>
      <w:bookmarkEnd w:id="17"/>
    </w:p>
    <w:p w:rsidR="004C5D60" w:rsidRPr="007037B0" w:rsidRDefault="004C5D60" w:rsidP="008A753C">
      <w:pPr>
        <w:tabs>
          <w:tab w:val="left" w:pos="1080"/>
          <w:tab w:val="left" w:pos="1440"/>
          <w:tab w:val="left" w:pos="1800"/>
        </w:tabs>
        <w:spacing w:before="120" w:after="120" w:line="264" w:lineRule="auto"/>
        <w:rPr>
          <w:rStyle w:val="Emphasis"/>
          <w:rFonts w:asciiTheme="majorHAnsi" w:eastAsiaTheme="majorEastAsia" w:hAnsiTheme="majorHAnsi" w:cstheme="majorBidi"/>
          <w:b/>
          <w:bCs/>
          <w:i w:val="0"/>
          <w:color w:val="4F81BD" w:themeColor="accent1"/>
          <w:sz w:val="26"/>
          <w:szCs w:val="26"/>
        </w:rPr>
      </w:pPr>
      <w:r>
        <w:rPr>
          <w:rStyle w:val="Emphasis"/>
          <w:i w:val="0"/>
        </w:rPr>
        <w:t xml:space="preserve">This section </w:t>
      </w:r>
      <w:r w:rsidR="00C07AD8">
        <w:rPr>
          <w:rStyle w:val="Emphasis"/>
          <w:i w:val="0"/>
        </w:rPr>
        <w:t xml:space="preserve">describes the </w:t>
      </w:r>
      <w:r>
        <w:rPr>
          <w:rStyle w:val="Emphasis"/>
          <w:i w:val="0"/>
        </w:rPr>
        <w:t>specific tools included in each toolkit</w:t>
      </w:r>
      <w:r w:rsidR="00C07AD8">
        <w:rPr>
          <w:rStyle w:val="Emphasis"/>
          <w:i w:val="0"/>
        </w:rPr>
        <w:t xml:space="preserve"> and provides information about the purpose of each tool. </w:t>
      </w:r>
      <w:r>
        <w:rPr>
          <w:rStyle w:val="Emphasis"/>
          <w:i w:val="0"/>
        </w:rPr>
        <w:t>I</w:t>
      </w:r>
      <w:r w:rsidR="00C07AD8">
        <w:rPr>
          <w:rStyle w:val="Emphasis"/>
          <w:i w:val="0"/>
        </w:rPr>
        <w:t xml:space="preserve">t also includes information about </w:t>
      </w:r>
      <w:r>
        <w:rPr>
          <w:rStyle w:val="Emphasis"/>
          <w:i w:val="0"/>
        </w:rPr>
        <w:t>the resources needed to implement either toolkit, a</w:t>
      </w:r>
      <w:r w:rsidR="00C07AD8">
        <w:rPr>
          <w:rStyle w:val="Emphasis"/>
          <w:i w:val="0"/>
        </w:rPr>
        <w:t>long with</w:t>
      </w:r>
      <w:r>
        <w:rPr>
          <w:rStyle w:val="Emphasis"/>
          <w:i w:val="0"/>
        </w:rPr>
        <w:t xml:space="preserve"> a </w:t>
      </w:r>
      <w:r w:rsidRPr="008A753C">
        <w:rPr>
          <w:rFonts w:eastAsia="Times New Roman"/>
        </w:rPr>
        <w:t>readiness</w:t>
      </w:r>
      <w:r>
        <w:rPr>
          <w:rStyle w:val="Emphasis"/>
          <w:i w:val="0"/>
        </w:rPr>
        <w:t xml:space="preserve"> </w:t>
      </w:r>
      <w:r w:rsidRPr="00691E25">
        <w:rPr>
          <w:rStyle w:val="Emphasis"/>
          <w:i w:val="0"/>
        </w:rPr>
        <w:t>assessment checklist to help nursing home</w:t>
      </w:r>
      <w:r w:rsidR="00925EF9">
        <w:rPr>
          <w:rStyle w:val="Emphasis"/>
          <w:i w:val="0"/>
        </w:rPr>
        <w:t xml:space="preserve"> </w:t>
      </w:r>
      <w:proofErr w:type="gramStart"/>
      <w:r w:rsidR="00925EF9">
        <w:rPr>
          <w:rStyle w:val="Emphasis"/>
          <w:i w:val="0"/>
        </w:rPr>
        <w:t>staff</w:t>
      </w:r>
      <w:r w:rsidRPr="00691E25">
        <w:rPr>
          <w:rStyle w:val="Emphasis"/>
          <w:i w:val="0"/>
        </w:rPr>
        <w:t xml:space="preserve"> gauge</w:t>
      </w:r>
      <w:proofErr w:type="gramEnd"/>
      <w:r w:rsidRPr="00691E25">
        <w:rPr>
          <w:rStyle w:val="Emphasis"/>
          <w:i w:val="0"/>
        </w:rPr>
        <w:t xml:space="preserve"> whether </w:t>
      </w:r>
      <w:r w:rsidR="00925EF9">
        <w:rPr>
          <w:rStyle w:val="Emphasis"/>
          <w:i w:val="0"/>
        </w:rPr>
        <w:t>they</w:t>
      </w:r>
      <w:r w:rsidR="00DC417B">
        <w:rPr>
          <w:rStyle w:val="Emphasis"/>
          <w:i w:val="0"/>
        </w:rPr>
        <w:t xml:space="preserve"> </w:t>
      </w:r>
      <w:r w:rsidRPr="00691E25">
        <w:rPr>
          <w:rStyle w:val="Emphasis"/>
          <w:i w:val="0"/>
        </w:rPr>
        <w:t xml:space="preserve">are ready to implement one of the toolkits in </w:t>
      </w:r>
      <w:r w:rsidR="00C07AD8" w:rsidRPr="00691E25">
        <w:rPr>
          <w:rStyle w:val="Emphasis"/>
          <w:i w:val="0"/>
        </w:rPr>
        <w:t xml:space="preserve">the </w:t>
      </w:r>
      <w:r w:rsidR="00C072DC">
        <w:t xml:space="preserve">Communication/Decision </w:t>
      </w:r>
      <w:r w:rsidR="00AE3ABA">
        <w:t>M</w:t>
      </w:r>
      <w:r w:rsidR="00AE3ABA" w:rsidRPr="00691E25">
        <w:t>odule</w:t>
      </w:r>
      <w:r w:rsidR="00C07AD8" w:rsidRPr="00072300">
        <w:t>.</w:t>
      </w:r>
      <w:r w:rsidRPr="002400D1">
        <w:t xml:space="preserve"> </w:t>
      </w:r>
      <w:r w:rsidR="007A1FA6">
        <w:rPr>
          <w:rFonts w:eastAsia="Times New Roman" w:cstheme="minorHAnsi"/>
        </w:rPr>
        <w:t xml:space="preserve">Finally, guidance </w:t>
      </w:r>
      <w:proofErr w:type="gramStart"/>
      <w:r w:rsidR="002A5D89">
        <w:t>is provided</w:t>
      </w:r>
      <w:proofErr w:type="gramEnd"/>
      <w:r w:rsidR="002A5D89">
        <w:rPr>
          <w:rFonts w:eastAsia="Times New Roman" w:cstheme="minorHAnsi"/>
        </w:rPr>
        <w:t xml:space="preserve"> </w:t>
      </w:r>
      <w:r w:rsidR="007A1FA6">
        <w:rPr>
          <w:rFonts w:eastAsia="Times New Roman" w:cstheme="minorHAnsi"/>
        </w:rPr>
        <w:t xml:space="preserve">on how to </w:t>
      </w:r>
      <w:r w:rsidR="007A1FA6" w:rsidRPr="00505B2C">
        <w:t xml:space="preserve">select a toolkit that best addresses </w:t>
      </w:r>
      <w:r w:rsidR="00925EF9">
        <w:t>the nursing home’s</w:t>
      </w:r>
      <w:r w:rsidR="007A1FA6" w:rsidRPr="00505B2C">
        <w:t xml:space="preserve"> needs related to communicati</w:t>
      </w:r>
      <w:r w:rsidR="007A1FA6">
        <w:t xml:space="preserve">on and clinical </w:t>
      </w:r>
      <w:r w:rsidR="00D94547">
        <w:t>decisionmaking</w:t>
      </w:r>
      <w:r w:rsidR="007A1FA6">
        <w:t>.</w:t>
      </w:r>
    </w:p>
    <w:p w:rsidR="001D3EF3" w:rsidRDefault="001D3EF3" w:rsidP="001D3EF3">
      <w:pPr>
        <w:pStyle w:val="Heading3"/>
      </w:pPr>
      <w:bookmarkStart w:id="18" w:name="_Toc373326329"/>
      <w:bookmarkStart w:id="19" w:name="_Toc369089379"/>
      <w:bookmarkStart w:id="20" w:name="_Toc381355003"/>
      <w:r>
        <w:t xml:space="preserve">What are </w:t>
      </w:r>
      <w:r w:rsidR="005C34BD">
        <w:t xml:space="preserve">the tools </w:t>
      </w:r>
      <w:r>
        <w:t xml:space="preserve">in the </w:t>
      </w:r>
      <w:r w:rsidR="00AE3ABA">
        <w:t xml:space="preserve">Communication/Decision </w:t>
      </w:r>
      <w:r>
        <w:t>Module?</w:t>
      </w:r>
      <w:bookmarkEnd w:id="18"/>
      <w:bookmarkEnd w:id="20"/>
      <w:r w:rsidRPr="006F7489">
        <w:t xml:space="preserve"> </w:t>
      </w:r>
    </w:p>
    <w:p w:rsidR="001D3EF3" w:rsidRPr="006F7489" w:rsidRDefault="001D3EF3" w:rsidP="001D3EF3">
      <w:pPr>
        <w:tabs>
          <w:tab w:val="left" w:pos="1080"/>
          <w:tab w:val="left" w:pos="1440"/>
          <w:tab w:val="left" w:pos="1800"/>
        </w:tabs>
        <w:spacing w:before="120" w:after="120" w:line="264" w:lineRule="auto"/>
      </w:pPr>
      <w:r w:rsidRPr="006F7489">
        <w:t xml:space="preserve">This section provides an overview </w:t>
      </w:r>
      <w:r w:rsidRPr="008A753C">
        <w:rPr>
          <w:rFonts w:eastAsia="Times New Roman"/>
        </w:rPr>
        <w:t>of</w:t>
      </w:r>
      <w:r w:rsidRPr="006F7489">
        <w:t xml:space="preserve"> the tools included in the Module, divided by each toolkit.</w:t>
      </w:r>
    </w:p>
    <w:tbl>
      <w:tblPr>
        <w:tblStyle w:val="TableGrid"/>
        <w:tblW w:w="0" w:type="auto"/>
        <w:tblLook w:val="04A0" w:firstRow="1" w:lastRow="0" w:firstColumn="1" w:lastColumn="0" w:noHBand="0" w:noVBand="1"/>
      </w:tblPr>
      <w:tblGrid>
        <w:gridCol w:w="2448"/>
        <w:gridCol w:w="3150"/>
        <w:gridCol w:w="3978"/>
      </w:tblGrid>
      <w:tr w:rsidR="001D3EF3" w:rsidTr="00A87736">
        <w:trPr>
          <w:tblHeader/>
        </w:trPr>
        <w:tc>
          <w:tcPr>
            <w:tcW w:w="2448" w:type="dxa"/>
            <w:tcBorders>
              <w:bottom w:val="single" w:sz="4" w:space="0" w:color="auto"/>
            </w:tcBorders>
            <w:shd w:val="clear" w:color="auto" w:fill="BFBFBF" w:themeFill="background1" w:themeFillShade="BF"/>
          </w:tcPr>
          <w:p w:rsidR="001D3EF3" w:rsidRPr="006F7489" w:rsidRDefault="001D3EF3" w:rsidP="00A87736">
            <w:pPr>
              <w:pStyle w:val="BodyText"/>
              <w:spacing w:after="240"/>
              <w:rPr>
                <w:b/>
              </w:rPr>
            </w:pPr>
          </w:p>
        </w:tc>
        <w:tc>
          <w:tcPr>
            <w:tcW w:w="3150" w:type="dxa"/>
            <w:tcBorders>
              <w:bottom w:val="single" w:sz="4" w:space="0" w:color="auto"/>
            </w:tcBorders>
            <w:shd w:val="clear" w:color="auto" w:fill="BFBFBF" w:themeFill="background1" w:themeFillShade="BF"/>
          </w:tcPr>
          <w:p w:rsidR="001D3EF3" w:rsidRPr="006F7489" w:rsidRDefault="001D3EF3" w:rsidP="00A87736">
            <w:pPr>
              <w:pStyle w:val="BodyText"/>
              <w:spacing w:after="240"/>
              <w:rPr>
                <w:b/>
              </w:rPr>
            </w:pPr>
            <w:r w:rsidRPr="006F7489">
              <w:rPr>
                <w:b/>
              </w:rPr>
              <w:t>Use this tool to…</w:t>
            </w:r>
          </w:p>
        </w:tc>
        <w:tc>
          <w:tcPr>
            <w:tcW w:w="3978" w:type="dxa"/>
            <w:tcBorders>
              <w:bottom w:val="single" w:sz="4" w:space="0" w:color="auto"/>
            </w:tcBorders>
            <w:shd w:val="clear" w:color="auto" w:fill="BFBFBF" w:themeFill="background1" w:themeFillShade="BF"/>
          </w:tcPr>
          <w:p w:rsidR="001D3EF3" w:rsidRPr="006F7489" w:rsidRDefault="001D3EF3" w:rsidP="00A87736">
            <w:pPr>
              <w:pStyle w:val="BodyText"/>
              <w:spacing w:after="240"/>
              <w:rPr>
                <w:b/>
              </w:rPr>
            </w:pPr>
            <w:r w:rsidRPr="006F7489">
              <w:rPr>
                <w:b/>
              </w:rPr>
              <w:t>Description and formatting</w:t>
            </w:r>
          </w:p>
        </w:tc>
      </w:tr>
      <w:tr w:rsidR="001D3EF3" w:rsidTr="00A87736">
        <w:tc>
          <w:tcPr>
            <w:tcW w:w="9576" w:type="dxa"/>
            <w:gridSpan w:val="3"/>
            <w:tcBorders>
              <w:bottom w:val="single" w:sz="4" w:space="0" w:color="auto"/>
            </w:tcBorders>
            <w:shd w:val="clear" w:color="auto" w:fill="DBE5F1" w:themeFill="accent1" w:themeFillTint="33"/>
          </w:tcPr>
          <w:p w:rsidR="001D3EF3" w:rsidRPr="00691E25" w:rsidRDefault="001D3EF3" w:rsidP="00A87736">
            <w:pPr>
              <w:pStyle w:val="BodyText"/>
              <w:spacing w:after="240"/>
              <w:rPr>
                <w:b/>
              </w:rPr>
            </w:pPr>
            <w:r w:rsidRPr="00691E25">
              <w:rPr>
                <w:b/>
              </w:rPr>
              <w:t>Toolkit 1: Suspected Urinary Tract Infection: Tools to Improve Communication and Decisionmaking</w:t>
            </w:r>
            <w:r w:rsidR="00C072DC">
              <w:rPr>
                <w:b/>
              </w:rPr>
              <w:t xml:space="preserve"> (UTI Communication Toolkit)</w:t>
            </w:r>
          </w:p>
        </w:tc>
      </w:tr>
      <w:tr w:rsidR="001D3EF3" w:rsidTr="00A87736">
        <w:tc>
          <w:tcPr>
            <w:tcW w:w="2448" w:type="dxa"/>
            <w:tcBorders>
              <w:top w:val="single" w:sz="4" w:space="0" w:color="auto"/>
            </w:tcBorders>
          </w:tcPr>
          <w:p w:rsidR="001D3EF3" w:rsidRDefault="001D3EF3" w:rsidP="00A87736">
            <w:pPr>
              <w:pStyle w:val="BodyText"/>
              <w:spacing w:after="240"/>
            </w:pPr>
            <w:r>
              <w:t>Supporting Material</w:t>
            </w:r>
            <w:r>
              <w:rPr>
                <w:vanish/>
              </w:rPr>
              <w:t xml:space="preserve">:Y UTI IS ONLY COVERED especially since the AIR toolkit only covers UTIs and the Abt covers other infections </w:t>
            </w:r>
            <w:r>
              <w:t>: User Guide</w:t>
            </w:r>
          </w:p>
        </w:tc>
        <w:tc>
          <w:tcPr>
            <w:tcW w:w="3150" w:type="dxa"/>
            <w:tcBorders>
              <w:top w:val="single" w:sz="4" w:space="0" w:color="auto"/>
            </w:tcBorders>
          </w:tcPr>
          <w:p w:rsidR="001D3EF3" w:rsidRDefault="001D3EF3" w:rsidP="00A87736">
            <w:pPr>
              <w:pStyle w:val="BodyText"/>
              <w:spacing w:after="240"/>
            </w:pPr>
            <w:r>
              <w:t xml:space="preserve">Learn how to implement </w:t>
            </w:r>
            <w:r w:rsidRPr="00ED5839">
              <w:t>Toolkit #1</w:t>
            </w:r>
            <w:r>
              <w:t>.</w:t>
            </w:r>
          </w:p>
        </w:tc>
        <w:tc>
          <w:tcPr>
            <w:tcW w:w="3978" w:type="dxa"/>
            <w:tcBorders>
              <w:top w:val="single" w:sz="4" w:space="0" w:color="auto"/>
            </w:tcBorders>
          </w:tcPr>
          <w:p w:rsidR="001D3EF3" w:rsidRDefault="001D3EF3" w:rsidP="00A87736">
            <w:pPr>
              <w:pStyle w:val="TableBullet1"/>
            </w:pPr>
            <w:r>
              <w:t xml:space="preserve">User’s guide which provides information for four separate audiences (QIOs and state agencies, nursing homes, implementers within the nursing homes, and staff in charge of training) to help them understand the information that is in the Toolkit and how to use it. </w:t>
            </w:r>
          </w:p>
          <w:p w:rsidR="001D3EF3" w:rsidRDefault="001D3EF3" w:rsidP="00CF37EC">
            <w:pPr>
              <w:pStyle w:val="BodyText"/>
              <w:numPr>
                <w:ilvl w:val="0"/>
                <w:numId w:val="4"/>
              </w:numPr>
              <w:spacing w:after="240"/>
            </w:pPr>
            <w:r>
              <w:t>Format: 15-page document</w:t>
            </w:r>
          </w:p>
        </w:tc>
      </w:tr>
      <w:tr w:rsidR="001D3EF3" w:rsidTr="00A87736">
        <w:tc>
          <w:tcPr>
            <w:tcW w:w="2448" w:type="dxa"/>
            <w:tcBorders>
              <w:top w:val="single" w:sz="4" w:space="0" w:color="auto"/>
            </w:tcBorders>
          </w:tcPr>
          <w:p w:rsidR="001D3EF3" w:rsidRDefault="001D3EF3" w:rsidP="00A87736">
            <w:pPr>
              <w:pStyle w:val="BodyText"/>
              <w:spacing w:after="240"/>
            </w:pPr>
            <w:r>
              <w:t>Tool 1: Suspected UTI SBAR Form</w:t>
            </w:r>
            <w:r>
              <w:rPr>
                <w:rStyle w:val="CommentReference"/>
              </w:rPr>
              <w:t> </w:t>
            </w:r>
          </w:p>
        </w:tc>
        <w:tc>
          <w:tcPr>
            <w:tcW w:w="3150" w:type="dxa"/>
            <w:tcBorders>
              <w:top w:val="single" w:sz="4" w:space="0" w:color="auto"/>
            </w:tcBorders>
          </w:tcPr>
          <w:p w:rsidR="001D3EF3" w:rsidRDefault="001D3EF3" w:rsidP="00A87736">
            <w:pPr>
              <w:pStyle w:val="BodyText"/>
              <w:spacing w:after="240"/>
            </w:pPr>
            <w:r>
              <w:t>Help nurses collect resident information to facilitate evidence-based and informed decisionmaking by prescribing clinicians.</w:t>
            </w:r>
          </w:p>
        </w:tc>
        <w:tc>
          <w:tcPr>
            <w:tcW w:w="3978" w:type="dxa"/>
            <w:tcBorders>
              <w:top w:val="single" w:sz="4" w:space="0" w:color="auto"/>
            </w:tcBorders>
          </w:tcPr>
          <w:p w:rsidR="001D3EF3" w:rsidRDefault="001D3EF3" w:rsidP="00CF37EC">
            <w:pPr>
              <w:pStyle w:val="BodyText"/>
              <w:numPr>
                <w:ilvl w:val="0"/>
                <w:numId w:val="4"/>
              </w:numPr>
              <w:spacing w:after="240"/>
            </w:pPr>
            <w:r>
              <w:t xml:space="preserve">Used by nurses to record and communicate </w:t>
            </w:r>
            <w:r w:rsidRPr="001237B8">
              <w:t>information about a resident’s condition to prescrib</w:t>
            </w:r>
            <w:r>
              <w:t>ing clinicians</w:t>
            </w:r>
            <w:r w:rsidRPr="001237B8" w:rsidDel="00F85F1C">
              <w:t xml:space="preserve"> </w:t>
            </w:r>
            <w:r w:rsidRPr="001237B8">
              <w:t>and hospital personnel in a consistent manner following the SBAR structure</w:t>
            </w:r>
            <w:r>
              <w:t xml:space="preserve">. </w:t>
            </w:r>
          </w:p>
          <w:p w:rsidR="001D3EF3" w:rsidRDefault="001D3EF3" w:rsidP="00CF37EC">
            <w:pPr>
              <w:pStyle w:val="BodyText"/>
              <w:numPr>
                <w:ilvl w:val="0"/>
                <w:numId w:val="4"/>
              </w:numPr>
              <w:spacing w:after="240"/>
            </w:pPr>
            <w:r>
              <w:t>Format: 2-page faxable form</w:t>
            </w:r>
          </w:p>
        </w:tc>
      </w:tr>
      <w:tr w:rsidR="001D3EF3" w:rsidTr="00A87736">
        <w:tc>
          <w:tcPr>
            <w:tcW w:w="2448" w:type="dxa"/>
          </w:tcPr>
          <w:p w:rsidR="001D3EF3" w:rsidRDefault="001D3EF3" w:rsidP="00A87736">
            <w:pPr>
              <w:pStyle w:val="BodyText"/>
              <w:spacing w:after="240"/>
            </w:pPr>
            <w:r>
              <w:lastRenderedPageBreak/>
              <w:t>Tool 2: Clinician Letter</w:t>
            </w:r>
          </w:p>
        </w:tc>
        <w:tc>
          <w:tcPr>
            <w:tcW w:w="3150" w:type="dxa"/>
          </w:tcPr>
          <w:p w:rsidR="001D3EF3" w:rsidRDefault="001D3EF3" w:rsidP="00A87736">
            <w:pPr>
              <w:pStyle w:val="BodyText"/>
              <w:spacing w:after="240"/>
            </w:pPr>
            <w:r>
              <w:t>Inform prescribing clinicians about the Form, the protocol it reflects, and the rationale for its use.</w:t>
            </w:r>
          </w:p>
        </w:tc>
        <w:tc>
          <w:tcPr>
            <w:tcW w:w="3978" w:type="dxa"/>
          </w:tcPr>
          <w:p w:rsidR="001D3EF3" w:rsidRDefault="001D3EF3" w:rsidP="00A87736">
            <w:pPr>
              <w:pStyle w:val="TableBullet1"/>
            </w:pPr>
            <w:proofErr w:type="gramStart"/>
            <w:r>
              <w:t>Sample letter from nursing home or medical director to prescribing clinicians that introduces the Form.</w:t>
            </w:r>
            <w:proofErr w:type="gramEnd"/>
            <w:r>
              <w:t xml:space="preserve"> </w:t>
            </w:r>
          </w:p>
          <w:p w:rsidR="001D3EF3" w:rsidRDefault="001D3EF3" w:rsidP="00A87736">
            <w:pPr>
              <w:pStyle w:val="TableBullet1"/>
            </w:pPr>
            <w:r>
              <w:t>Format: 2-page letter</w:t>
            </w:r>
          </w:p>
        </w:tc>
      </w:tr>
      <w:tr w:rsidR="001D3EF3" w:rsidTr="00A87736">
        <w:tc>
          <w:tcPr>
            <w:tcW w:w="2448" w:type="dxa"/>
          </w:tcPr>
          <w:p w:rsidR="001D3EF3" w:rsidRDefault="001D3EF3" w:rsidP="00A87736">
            <w:pPr>
              <w:pStyle w:val="BodyText"/>
              <w:spacing w:after="240"/>
            </w:pPr>
            <w:r>
              <w:t>Tool 3: Key Article</w:t>
            </w:r>
            <w:r>
              <w:rPr>
                <w:rStyle w:val="FootnoteReference"/>
              </w:rPr>
              <w:footnoteReference w:id="4"/>
            </w:r>
          </w:p>
        </w:tc>
        <w:tc>
          <w:tcPr>
            <w:tcW w:w="3150" w:type="dxa"/>
          </w:tcPr>
          <w:p w:rsidR="001D3EF3" w:rsidRDefault="001D3EF3" w:rsidP="00A87736">
            <w:pPr>
              <w:pStyle w:val="BodyText"/>
              <w:spacing w:after="240"/>
            </w:pPr>
            <w:r>
              <w:t>Provide background information to nursing home staff, management, and prescribing clinicians about the use of antibiotics in long-term care facilities.</w:t>
            </w:r>
          </w:p>
        </w:tc>
        <w:tc>
          <w:tcPr>
            <w:tcW w:w="3978" w:type="dxa"/>
          </w:tcPr>
          <w:p w:rsidR="001D3EF3" w:rsidRPr="00924200" w:rsidRDefault="001D3EF3" w:rsidP="00A87736">
            <w:pPr>
              <w:pStyle w:val="TableBullet1"/>
            </w:pPr>
            <w:proofErr w:type="gramStart"/>
            <w:r w:rsidRPr="00924200">
              <w:t xml:space="preserve">Link to a peer-reviewed journal article that frontline staff, management, and prescribing clinicians can </w:t>
            </w:r>
            <w:r>
              <w:t xml:space="preserve">access and </w:t>
            </w:r>
            <w:r w:rsidRPr="00924200">
              <w:t>read about the use of antibiotics.</w:t>
            </w:r>
            <w:proofErr w:type="gramEnd"/>
          </w:p>
          <w:p w:rsidR="001D3EF3" w:rsidRDefault="001D3EF3" w:rsidP="00A87736">
            <w:pPr>
              <w:pStyle w:val="TableBullet1"/>
            </w:pPr>
            <w:r>
              <w:t>Format: 4-page handout</w:t>
            </w:r>
          </w:p>
        </w:tc>
      </w:tr>
      <w:tr w:rsidR="001D3EF3" w:rsidTr="00A87736">
        <w:trPr>
          <w:trHeight w:val="2042"/>
        </w:trPr>
        <w:tc>
          <w:tcPr>
            <w:tcW w:w="2448" w:type="dxa"/>
          </w:tcPr>
          <w:p w:rsidR="001D3EF3" w:rsidRDefault="001D3EF3" w:rsidP="00A87736">
            <w:pPr>
              <w:pStyle w:val="BodyText"/>
              <w:spacing w:after="240"/>
            </w:pPr>
            <w:r>
              <w:t>Tool 4: Urinalysis and UTIs: Improving Care (Training Slides)</w:t>
            </w:r>
          </w:p>
        </w:tc>
        <w:tc>
          <w:tcPr>
            <w:tcW w:w="3150" w:type="dxa"/>
          </w:tcPr>
          <w:p w:rsidR="001D3EF3" w:rsidRDefault="001D3EF3" w:rsidP="00A87736">
            <w:pPr>
              <w:pStyle w:val="BodyText"/>
              <w:spacing w:after="240"/>
            </w:pPr>
            <w:r>
              <w:t>Train nurses about how to collect key information for clinicians and to communicate effectively about antibiotic use decisions.</w:t>
            </w:r>
          </w:p>
        </w:tc>
        <w:tc>
          <w:tcPr>
            <w:tcW w:w="3978" w:type="dxa"/>
          </w:tcPr>
          <w:p w:rsidR="001D3EF3" w:rsidRDefault="001D3EF3" w:rsidP="00A87736">
            <w:pPr>
              <w:pStyle w:val="TableBullet1"/>
            </w:pPr>
            <w:r>
              <w:t xml:space="preserve">Training </w:t>
            </w:r>
            <w:proofErr w:type="gramStart"/>
            <w:r>
              <w:t>presentation which</w:t>
            </w:r>
            <w:proofErr w:type="gramEnd"/>
            <w:r>
              <w:t xml:space="preserve"> explains the purpose of safe antibiotic stewardship, a description of the Form, the rationale for the Form, and how to use the Form.</w:t>
            </w:r>
          </w:p>
          <w:p w:rsidR="001D3EF3" w:rsidRDefault="001D3EF3" w:rsidP="00A87736">
            <w:pPr>
              <w:pStyle w:val="TableBullet1"/>
            </w:pPr>
            <w:r>
              <w:t>Format: PowerPoint presentation with talking points</w:t>
            </w:r>
          </w:p>
        </w:tc>
      </w:tr>
      <w:tr w:rsidR="001D3EF3" w:rsidTr="00A87736">
        <w:trPr>
          <w:trHeight w:val="1313"/>
        </w:trPr>
        <w:tc>
          <w:tcPr>
            <w:tcW w:w="2448" w:type="dxa"/>
          </w:tcPr>
          <w:p w:rsidR="001D3EF3" w:rsidRDefault="001D3EF3" w:rsidP="00A87736">
            <w:pPr>
              <w:pStyle w:val="BodyText"/>
              <w:spacing w:after="240"/>
            </w:pPr>
            <w:r>
              <w:t>Tool 5: Not All “Infections” Need Antibiotics (Nurse Handout)</w:t>
            </w:r>
          </w:p>
        </w:tc>
        <w:tc>
          <w:tcPr>
            <w:tcW w:w="3150" w:type="dxa"/>
          </w:tcPr>
          <w:p w:rsidR="001D3EF3" w:rsidRDefault="001D3EF3" w:rsidP="00A87736">
            <w:pPr>
              <w:pStyle w:val="BodyText"/>
              <w:spacing w:after="240"/>
            </w:pPr>
            <w:r>
              <w:t>Inform nursing staff about the need for optimizing antibiotic use and problems with antibiotic overuse.</w:t>
            </w:r>
          </w:p>
        </w:tc>
        <w:tc>
          <w:tcPr>
            <w:tcW w:w="3978" w:type="dxa"/>
          </w:tcPr>
          <w:p w:rsidR="001D3EF3" w:rsidRDefault="001D3EF3" w:rsidP="00A87736">
            <w:pPr>
              <w:pStyle w:val="TableBullet1"/>
            </w:pPr>
            <w:proofErr w:type="gramStart"/>
            <w:r>
              <w:t>Handout serves as a reminder for staff about the Form and what is included, why antibiotics are a problem, and the rationale for using the Form.</w:t>
            </w:r>
            <w:proofErr w:type="gramEnd"/>
          </w:p>
          <w:p w:rsidR="001D3EF3" w:rsidRDefault="001D3EF3" w:rsidP="00A87736">
            <w:pPr>
              <w:pStyle w:val="TableBullet1"/>
            </w:pPr>
            <w:r>
              <w:t>Format: 1-page handout</w:t>
            </w:r>
          </w:p>
        </w:tc>
      </w:tr>
      <w:tr w:rsidR="001D3EF3" w:rsidTr="00A87736">
        <w:tc>
          <w:tcPr>
            <w:tcW w:w="2448" w:type="dxa"/>
          </w:tcPr>
          <w:p w:rsidR="001D3EF3" w:rsidRDefault="001D3EF3" w:rsidP="00A87736">
            <w:pPr>
              <w:pStyle w:val="BodyText"/>
              <w:spacing w:after="240"/>
            </w:pPr>
          </w:p>
        </w:tc>
        <w:tc>
          <w:tcPr>
            <w:tcW w:w="3150" w:type="dxa"/>
          </w:tcPr>
          <w:p w:rsidR="001D3EF3" w:rsidRDefault="001D3EF3" w:rsidP="00A87736">
            <w:pPr>
              <w:pStyle w:val="BodyText"/>
              <w:spacing w:after="240"/>
            </w:pPr>
          </w:p>
        </w:tc>
        <w:tc>
          <w:tcPr>
            <w:tcW w:w="3978" w:type="dxa"/>
          </w:tcPr>
          <w:p w:rsidR="001D3EF3" w:rsidRDefault="001D3EF3" w:rsidP="009F47B3">
            <w:pPr>
              <w:pStyle w:val="TableBullet1"/>
              <w:numPr>
                <w:ilvl w:val="0"/>
                <w:numId w:val="0"/>
              </w:numPr>
              <w:ind w:left="360"/>
            </w:pPr>
          </w:p>
        </w:tc>
      </w:tr>
      <w:tr w:rsidR="001D3EF3" w:rsidTr="00A87736">
        <w:tc>
          <w:tcPr>
            <w:tcW w:w="9576" w:type="dxa"/>
            <w:gridSpan w:val="3"/>
            <w:shd w:val="clear" w:color="auto" w:fill="DBE5F1" w:themeFill="accent1" w:themeFillTint="33"/>
          </w:tcPr>
          <w:p w:rsidR="001D3EF3" w:rsidRPr="00691E25" w:rsidRDefault="001D3EF3" w:rsidP="00A87736">
            <w:pPr>
              <w:pStyle w:val="BodyText"/>
              <w:spacing w:after="240"/>
              <w:rPr>
                <w:b/>
              </w:rPr>
            </w:pPr>
            <w:r w:rsidRPr="00691E25">
              <w:rPr>
                <w:b/>
              </w:rPr>
              <w:t xml:space="preserve">Toolkit 2: </w:t>
            </w:r>
            <w:r w:rsidR="00691E25" w:rsidRPr="00691E25">
              <w:rPr>
                <w:b/>
              </w:rPr>
              <w:t>Common Suspected Infections: Tools to Improve Communication and Decisionmaking</w:t>
            </w:r>
            <w:r w:rsidR="00C072DC">
              <w:rPr>
                <w:b/>
              </w:rPr>
              <w:t xml:space="preserve"> (Communication and Decisionmaking for Four Infections</w:t>
            </w:r>
            <w:r w:rsidR="00140FE6">
              <w:rPr>
                <w:b/>
              </w:rPr>
              <w:t xml:space="preserve"> Toolkit</w:t>
            </w:r>
            <w:r w:rsidR="00C072DC">
              <w:rPr>
                <w:b/>
              </w:rPr>
              <w:t>)</w:t>
            </w:r>
          </w:p>
        </w:tc>
      </w:tr>
      <w:tr w:rsidR="001D3EF3" w:rsidTr="00A87736">
        <w:tc>
          <w:tcPr>
            <w:tcW w:w="2448" w:type="dxa"/>
            <w:shd w:val="clear" w:color="auto" w:fill="FFFFFF" w:themeFill="background1"/>
          </w:tcPr>
          <w:p w:rsidR="001D3EF3" w:rsidRDefault="001D3EF3" w:rsidP="00A87736">
            <w:pPr>
              <w:pStyle w:val="BodyText"/>
              <w:spacing w:after="240"/>
              <w:rPr>
                <w:rFonts w:eastAsia="Times New Roman"/>
              </w:rPr>
            </w:pPr>
            <w:r>
              <w:t>Tool 1: Medical Care Referral Form</w:t>
            </w:r>
          </w:p>
        </w:tc>
        <w:tc>
          <w:tcPr>
            <w:tcW w:w="3150" w:type="dxa"/>
            <w:shd w:val="clear" w:color="auto" w:fill="FFFFFF" w:themeFill="background1"/>
          </w:tcPr>
          <w:p w:rsidR="001D3EF3" w:rsidRDefault="001D3EF3" w:rsidP="00A87736">
            <w:pPr>
              <w:pStyle w:val="BodyText"/>
              <w:spacing w:after="240"/>
            </w:pPr>
            <w:r>
              <w:t>Document information prescribing clinicians need for evidence-based prescribing.</w:t>
            </w:r>
          </w:p>
        </w:tc>
        <w:tc>
          <w:tcPr>
            <w:tcW w:w="3978" w:type="dxa"/>
            <w:shd w:val="clear" w:color="auto" w:fill="FFFFFF" w:themeFill="background1"/>
          </w:tcPr>
          <w:p w:rsidR="001D3EF3" w:rsidRDefault="001D3EF3" w:rsidP="00A87736">
            <w:pPr>
              <w:pStyle w:val="TableBullet1"/>
            </w:pPr>
            <w:r>
              <w:t>Helps</w:t>
            </w:r>
            <w:r w:rsidRPr="005D6A54">
              <w:t xml:space="preserve"> nursing staff communicate information about a resident’s condition to </w:t>
            </w:r>
            <w:r>
              <w:t>prescribing clinicians</w:t>
            </w:r>
            <w:r w:rsidRPr="005D6A54">
              <w:t xml:space="preserve"> and hospital personnel</w:t>
            </w:r>
            <w:r>
              <w:t xml:space="preserve"> in a consistent manner following the SBAR structure.</w:t>
            </w:r>
          </w:p>
          <w:p w:rsidR="001D3EF3" w:rsidRPr="005D6A54" w:rsidRDefault="001D3EF3" w:rsidP="00A87736">
            <w:pPr>
              <w:pStyle w:val="TableBullet1"/>
            </w:pPr>
            <w:r w:rsidRPr="005D6A54">
              <w:lastRenderedPageBreak/>
              <w:t xml:space="preserve">Format: 1-page </w:t>
            </w:r>
            <w:r>
              <w:t>form</w:t>
            </w:r>
          </w:p>
        </w:tc>
      </w:tr>
      <w:tr w:rsidR="001D3EF3" w:rsidTr="00A87736">
        <w:tc>
          <w:tcPr>
            <w:tcW w:w="2448" w:type="dxa"/>
            <w:shd w:val="clear" w:color="auto" w:fill="FFFFFF" w:themeFill="background1"/>
          </w:tcPr>
          <w:p w:rsidR="001D3EF3" w:rsidRDefault="001D3EF3" w:rsidP="00A87736">
            <w:pPr>
              <w:pStyle w:val="BodyText"/>
              <w:spacing w:after="240"/>
              <w:rPr>
                <w:rFonts w:eastAsia="Times New Roman"/>
              </w:rPr>
            </w:pPr>
            <w:r>
              <w:lastRenderedPageBreak/>
              <w:t>Tool 2: 12 Common Nursing Home Situations in Which Systemic Antibiotics are Generally Not Indicated (Pocket Card)</w:t>
            </w:r>
          </w:p>
        </w:tc>
        <w:tc>
          <w:tcPr>
            <w:tcW w:w="3150" w:type="dxa"/>
            <w:shd w:val="clear" w:color="auto" w:fill="FFFFFF" w:themeFill="background1"/>
          </w:tcPr>
          <w:p w:rsidR="001D3EF3" w:rsidRDefault="001D3EF3" w:rsidP="00A87736">
            <w:pPr>
              <w:pStyle w:val="BodyText"/>
              <w:spacing w:after="240"/>
            </w:pPr>
            <w:r>
              <w:t xml:space="preserve">Train and remind nurses about common nursing home infections and infection control guidelines. </w:t>
            </w:r>
          </w:p>
        </w:tc>
        <w:tc>
          <w:tcPr>
            <w:tcW w:w="3978" w:type="dxa"/>
            <w:shd w:val="clear" w:color="auto" w:fill="FFFFFF" w:themeFill="background1"/>
          </w:tcPr>
          <w:p w:rsidR="001D3EF3" w:rsidRDefault="001D3EF3" w:rsidP="00A87736">
            <w:pPr>
              <w:pStyle w:val="TableBullet1"/>
            </w:pPr>
            <w:r>
              <w:t>Pocket reference card that describes 12 common situations in which systemic antibiotics are generally not indicated along with infection control guidelines for common infections.</w:t>
            </w:r>
          </w:p>
          <w:p w:rsidR="001D3EF3" w:rsidRPr="005D6A54" w:rsidRDefault="001D3EF3" w:rsidP="00A87736">
            <w:pPr>
              <w:pStyle w:val="TableBullet1"/>
            </w:pPr>
            <w:r w:rsidRPr="005D6A54">
              <w:t xml:space="preserve">Format: 2-page </w:t>
            </w:r>
            <w:r>
              <w:t>pamphlet</w:t>
            </w:r>
          </w:p>
        </w:tc>
      </w:tr>
      <w:tr w:rsidR="001D3EF3" w:rsidTr="00A87736">
        <w:tc>
          <w:tcPr>
            <w:tcW w:w="2448" w:type="dxa"/>
            <w:shd w:val="clear" w:color="auto" w:fill="FFFFFF" w:themeFill="background1"/>
          </w:tcPr>
          <w:p w:rsidR="001D3EF3" w:rsidRDefault="001D3EF3" w:rsidP="00A87736">
            <w:pPr>
              <w:pStyle w:val="BodyText"/>
              <w:spacing w:after="240"/>
              <w:rPr>
                <w:rFonts w:eastAsia="Times New Roman"/>
              </w:rPr>
            </w:pPr>
            <w:r>
              <w:t>Tool 3: When Do You Need An Antibiotic? (Pamphlet)</w:t>
            </w:r>
          </w:p>
        </w:tc>
        <w:tc>
          <w:tcPr>
            <w:tcW w:w="3150" w:type="dxa"/>
            <w:shd w:val="clear" w:color="auto" w:fill="FFFFFF" w:themeFill="background1"/>
          </w:tcPr>
          <w:p w:rsidR="001D3EF3" w:rsidRPr="00976F72" w:rsidRDefault="001D3EF3" w:rsidP="00A87736">
            <w:pPr>
              <w:pStyle w:val="BodyText"/>
              <w:spacing w:after="240"/>
              <w:rPr>
                <w:highlight w:val="yellow"/>
              </w:rPr>
            </w:pPr>
            <w:r w:rsidRPr="00924200">
              <w:t>Educate residents, families, and staff about antibiotics</w:t>
            </w:r>
            <w:r>
              <w:t>.</w:t>
            </w:r>
          </w:p>
        </w:tc>
        <w:tc>
          <w:tcPr>
            <w:tcW w:w="3978" w:type="dxa"/>
            <w:shd w:val="clear" w:color="auto" w:fill="FFFFFF" w:themeFill="background1"/>
          </w:tcPr>
          <w:p w:rsidR="001D3EF3" w:rsidRPr="00FA1D8F" w:rsidRDefault="001D3EF3" w:rsidP="00A87736">
            <w:pPr>
              <w:pStyle w:val="TableBullet1"/>
            </w:pPr>
            <w:r w:rsidRPr="00FA1D8F">
              <w:t xml:space="preserve">Pamphlet explains instances when antibiotics </w:t>
            </w:r>
            <w:proofErr w:type="gramStart"/>
            <w:r w:rsidRPr="00FA1D8F">
              <w:t>may not be needed</w:t>
            </w:r>
            <w:proofErr w:type="gramEnd"/>
            <w:r w:rsidRPr="00FA1D8F">
              <w:t xml:space="preserve"> and promotes shared </w:t>
            </w:r>
            <w:r w:rsidR="00D94547">
              <w:t>decisionmaking</w:t>
            </w:r>
            <w:r w:rsidRPr="00FA1D8F">
              <w:t xml:space="preserve"> with residents and families.</w:t>
            </w:r>
          </w:p>
          <w:p w:rsidR="001D3EF3" w:rsidRPr="00FA1D8F" w:rsidRDefault="001D3EF3" w:rsidP="00A87736">
            <w:pPr>
              <w:pStyle w:val="TableBullet1"/>
            </w:pPr>
            <w:r w:rsidRPr="00FA1D8F">
              <w:t xml:space="preserve">Format: </w:t>
            </w:r>
            <w:r>
              <w:t>2</w:t>
            </w:r>
            <w:r w:rsidRPr="00FA1D8F">
              <w:t>-page pamphlet</w:t>
            </w:r>
          </w:p>
        </w:tc>
      </w:tr>
      <w:tr w:rsidR="001D3EF3" w:rsidTr="00A87736">
        <w:tc>
          <w:tcPr>
            <w:tcW w:w="2448" w:type="dxa"/>
            <w:shd w:val="clear" w:color="auto" w:fill="FFFFFF" w:themeFill="background1"/>
          </w:tcPr>
          <w:p w:rsidR="001D3EF3" w:rsidRDefault="001D3EF3" w:rsidP="00A87736">
            <w:pPr>
              <w:pStyle w:val="BodyText"/>
              <w:spacing w:after="240"/>
              <w:rPr>
                <w:rFonts w:eastAsia="Times New Roman"/>
              </w:rPr>
            </w:pPr>
            <w:r>
              <w:t>Tool 4:QI Meetings Tip Sheet</w:t>
            </w:r>
          </w:p>
        </w:tc>
        <w:tc>
          <w:tcPr>
            <w:tcW w:w="3150" w:type="dxa"/>
            <w:shd w:val="clear" w:color="auto" w:fill="FFFFFF" w:themeFill="background1"/>
          </w:tcPr>
          <w:p w:rsidR="001D3EF3" w:rsidRPr="00924200" w:rsidRDefault="001D3EF3" w:rsidP="00A87736">
            <w:pPr>
              <w:pStyle w:val="BodyText"/>
              <w:spacing w:after="240"/>
            </w:pPr>
            <w:r w:rsidRPr="00924200">
              <w:t>Provide a framework for quality improvement and monitoring of Toolkit #2</w:t>
            </w:r>
            <w:r>
              <w:t>.</w:t>
            </w:r>
          </w:p>
        </w:tc>
        <w:tc>
          <w:tcPr>
            <w:tcW w:w="3978" w:type="dxa"/>
            <w:shd w:val="clear" w:color="auto" w:fill="FFFFFF" w:themeFill="background1"/>
          </w:tcPr>
          <w:p w:rsidR="001D3EF3" w:rsidRPr="00924200" w:rsidRDefault="001D3EF3" w:rsidP="00A87736">
            <w:pPr>
              <w:pStyle w:val="TableBullet1"/>
            </w:pPr>
            <w:r>
              <w:t>Tip sheet summarizes</w:t>
            </w:r>
            <w:r w:rsidRPr="00924200">
              <w:t xml:space="preserve"> key steps and organizational tips for integrating these tools into existing quality improvement activities</w:t>
            </w:r>
          </w:p>
          <w:p w:rsidR="001D3EF3" w:rsidRPr="00924200" w:rsidRDefault="001D3EF3" w:rsidP="00A87736">
            <w:pPr>
              <w:pStyle w:val="TableBullet1"/>
            </w:pPr>
            <w:r w:rsidRPr="00924200">
              <w:t>Format: 1-page tip sheet</w:t>
            </w:r>
          </w:p>
        </w:tc>
      </w:tr>
      <w:tr w:rsidR="001D3EF3" w:rsidTr="00A87736">
        <w:tc>
          <w:tcPr>
            <w:tcW w:w="2448" w:type="dxa"/>
            <w:shd w:val="clear" w:color="auto" w:fill="FFFFFF" w:themeFill="background1"/>
          </w:tcPr>
          <w:p w:rsidR="001D3EF3" w:rsidRDefault="001D3EF3" w:rsidP="00A87736">
            <w:pPr>
              <w:pStyle w:val="BodyText"/>
              <w:spacing w:after="240"/>
              <w:rPr>
                <w:rFonts w:eastAsia="Times New Roman"/>
              </w:rPr>
            </w:pPr>
            <w:r>
              <w:t>Tool 5: Evidence-Based Diagnosis and Treatment of Infections in Nursing Homes (Training Slides)</w:t>
            </w:r>
          </w:p>
        </w:tc>
        <w:tc>
          <w:tcPr>
            <w:tcW w:w="3150" w:type="dxa"/>
            <w:shd w:val="clear" w:color="auto" w:fill="FFFFFF" w:themeFill="background1"/>
          </w:tcPr>
          <w:p w:rsidR="001D3EF3" w:rsidRPr="00976F72" w:rsidRDefault="001D3EF3" w:rsidP="00A87736">
            <w:pPr>
              <w:pStyle w:val="BodyText"/>
              <w:spacing w:after="240"/>
              <w:rPr>
                <w:highlight w:val="yellow"/>
              </w:rPr>
            </w:pPr>
            <w:r w:rsidRPr="00FA1D8F">
              <w:t>Train staff about antibiotics and using Tools 1-4 from this toolkit</w:t>
            </w:r>
            <w:r>
              <w:t>.</w:t>
            </w:r>
          </w:p>
        </w:tc>
        <w:tc>
          <w:tcPr>
            <w:tcW w:w="3978" w:type="dxa"/>
            <w:shd w:val="clear" w:color="auto" w:fill="FFFFFF" w:themeFill="background1"/>
          </w:tcPr>
          <w:p w:rsidR="001D3EF3" w:rsidRPr="009955D0" w:rsidRDefault="001D3EF3" w:rsidP="00A87736">
            <w:pPr>
              <w:pStyle w:val="TableBullet1"/>
            </w:pPr>
            <w:r w:rsidRPr="009955D0">
              <w:t>Presentation includes information for prescribing clinicians and nurses on the rationale for quality improvement in antibiotic prescribing, and the use of the other tools in this toolkit.</w:t>
            </w:r>
          </w:p>
          <w:p w:rsidR="001D3EF3" w:rsidRPr="009955D0" w:rsidRDefault="001D3EF3" w:rsidP="00A87736">
            <w:pPr>
              <w:pStyle w:val="TableBullet1"/>
            </w:pPr>
            <w:r w:rsidRPr="009955D0">
              <w:t>Format: PowerPoint presentation with talking points</w:t>
            </w:r>
          </w:p>
        </w:tc>
      </w:tr>
    </w:tbl>
    <w:p w:rsidR="001D3EF3" w:rsidRDefault="001D3EF3" w:rsidP="001D3EF3">
      <w:pPr>
        <w:pStyle w:val="Heading2"/>
        <w:sectPr w:rsidR="001D3EF3">
          <w:headerReference w:type="default" r:id="rId29"/>
          <w:pgSz w:w="12240" w:h="15840"/>
          <w:pgMar w:top="1440" w:right="1440" w:bottom="1440" w:left="1440" w:header="720" w:footer="720" w:gutter="0"/>
          <w:cols w:space="720"/>
          <w:docGrid w:linePitch="360"/>
        </w:sectPr>
      </w:pPr>
    </w:p>
    <w:p w:rsidR="002B21B7" w:rsidRDefault="002B21B7" w:rsidP="002B21B7">
      <w:pPr>
        <w:pStyle w:val="Heading3"/>
      </w:pPr>
      <w:bookmarkStart w:id="21" w:name="_Toc373326330"/>
      <w:bookmarkStart w:id="22" w:name="_Toc381355004"/>
      <w:r>
        <w:lastRenderedPageBreak/>
        <w:t xml:space="preserve">Is </w:t>
      </w:r>
      <w:r w:rsidR="00947091">
        <w:t>the</w:t>
      </w:r>
      <w:r>
        <w:t xml:space="preserve"> nursing home ready to implement a toolkit</w:t>
      </w:r>
      <w:r w:rsidR="00AE3ABA">
        <w:t xml:space="preserve"> in the Communication/Decision Module</w:t>
      </w:r>
      <w:r>
        <w:t>?</w:t>
      </w:r>
      <w:bookmarkEnd w:id="21"/>
      <w:bookmarkEnd w:id="22"/>
      <w:r>
        <w:t xml:space="preserve">  </w:t>
      </w:r>
    </w:p>
    <w:p w:rsidR="002B21B7" w:rsidRPr="00606A09" w:rsidRDefault="002B21B7" w:rsidP="002B21B7">
      <w:pPr>
        <w:tabs>
          <w:tab w:val="left" w:pos="1080"/>
          <w:tab w:val="left" w:pos="1440"/>
          <w:tab w:val="left" w:pos="1800"/>
        </w:tabs>
        <w:spacing w:before="120" w:after="120" w:line="264" w:lineRule="auto"/>
        <w:rPr>
          <w:rFonts w:eastAsia="Times New Roman" w:cstheme="minorHAnsi"/>
        </w:rPr>
      </w:pPr>
      <w:r>
        <w:rPr>
          <w:rFonts w:eastAsia="Times New Roman" w:cstheme="minorHAnsi"/>
        </w:rPr>
        <w:t>This readiness assessment is for n</w:t>
      </w:r>
      <w:r w:rsidRPr="00606A09">
        <w:rPr>
          <w:rFonts w:eastAsia="Times New Roman" w:cstheme="minorHAnsi"/>
        </w:rPr>
        <w:t>ursing home leaders, such as the administrator, director of nursing, medical direct</w:t>
      </w:r>
      <w:r>
        <w:rPr>
          <w:rFonts w:eastAsia="Times New Roman" w:cstheme="minorHAnsi"/>
        </w:rPr>
        <w:t xml:space="preserve">or, and infection control lead. The checklist </w:t>
      </w:r>
      <w:proofErr w:type="gramStart"/>
      <w:r>
        <w:rPr>
          <w:rFonts w:eastAsia="Times New Roman" w:cstheme="minorHAnsi"/>
        </w:rPr>
        <w:t xml:space="preserve">is </w:t>
      </w:r>
      <w:r w:rsidRPr="00606A09">
        <w:rPr>
          <w:rFonts w:eastAsia="Times New Roman" w:cstheme="minorHAnsi"/>
        </w:rPr>
        <w:t>designed</w:t>
      </w:r>
      <w:proofErr w:type="gramEnd"/>
      <w:r w:rsidRPr="00606A09">
        <w:rPr>
          <w:rFonts w:eastAsia="Times New Roman" w:cstheme="minorHAnsi"/>
        </w:rPr>
        <w:t xml:space="preserve"> to help determine </w:t>
      </w:r>
      <w:r w:rsidR="00925EF9">
        <w:rPr>
          <w:rFonts w:eastAsia="Times New Roman" w:cstheme="minorHAnsi"/>
        </w:rPr>
        <w:t xml:space="preserve">a </w:t>
      </w:r>
      <w:r w:rsidRPr="00606A09">
        <w:rPr>
          <w:rFonts w:eastAsia="Times New Roman" w:cstheme="minorHAnsi"/>
        </w:rPr>
        <w:t xml:space="preserve">nursing home’s readiness to successfully implement one of two toolkits aimed at enhancing communication and clinical decisions regarding </w:t>
      </w:r>
      <w:r>
        <w:rPr>
          <w:rFonts w:eastAsia="Times New Roman" w:cstheme="minorHAnsi"/>
        </w:rPr>
        <w:t xml:space="preserve">the </w:t>
      </w:r>
      <w:r w:rsidRPr="00C072DC">
        <w:rPr>
          <w:rFonts w:eastAsia="Times New Roman" w:cstheme="minorHAnsi"/>
        </w:rPr>
        <w:t xml:space="preserve">use of antibiotics. If </w:t>
      </w:r>
      <w:r w:rsidR="00925EF9">
        <w:rPr>
          <w:rFonts w:eastAsia="Times New Roman" w:cstheme="minorHAnsi"/>
        </w:rPr>
        <w:t>a</w:t>
      </w:r>
      <w:r w:rsidRPr="00C072DC">
        <w:rPr>
          <w:rFonts w:eastAsia="Times New Roman" w:cstheme="minorHAnsi"/>
        </w:rPr>
        <w:t xml:space="preserve"> nursing home is seeking guidance to determine </w:t>
      </w:r>
      <w:r w:rsidRPr="00AE3ABA">
        <w:rPr>
          <w:rFonts w:eastAsia="Times New Roman" w:cstheme="minorHAnsi"/>
          <w:u w:val="single"/>
        </w:rPr>
        <w:t>which</w:t>
      </w:r>
      <w:r w:rsidRPr="00703550">
        <w:rPr>
          <w:rFonts w:eastAsia="Times New Roman" w:cstheme="minorHAnsi"/>
        </w:rPr>
        <w:t xml:space="preserve"> antibiotic to use, please see the modul</w:t>
      </w:r>
      <w:r w:rsidRPr="0059778B">
        <w:rPr>
          <w:rFonts w:eastAsia="Times New Roman" w:cstheme="minorHAnsi"/>
        </w:rPr>
        <w:t>e,</w:t>
      </w:r>
      <w:r w:rsidRPr="0059778B">
        <w:rPr>
          <w:rFonts w:eastAsia="Times New Roman" w:cstheme="minorHAnsi"/>
          <w:b/>
          <w:i/>
        </w:rPr>
        <w:t xml:space="preserve"> </w:t>
      </w:r>
      <w:r w:rsidRPr="00A322EF">
        <w:rPr>
          <w:rFonts w:eastAsia="Times New Roman" w:cstheme="minorHAnsi"/>
          <w:b/>
          <w:i/>
        </w:rPr>
        <w:t>“</w:t>
      </w:r>
      <w:r w:rsidRPr="00A322EF">
        <w:rPr>
          <w:b/>
          <w:i/>
        </w:rPr>
        <w:t xml:space="preserve">Antibiograms: </w:t>
      </w:r>
      <w:r w:rsidR="00C072DC" w:rsidRPr="00A322EF">
        <w:rPr>
          <w:b/>
          <w:i/>
        </w:rPr>
        <w:t xml:space="preserve">Choosing </w:t>
      </w:r>
      <w:proofErr w:type="gramStart"/>
      <w:r w:rsidR="00C072DC" w:rsidRPr="00A322EF">
        <w:rPr>
          <w:b/>
          <w:i/>
        </w:rPr>
        <w:t>An</w:t>
      </w:r>
      <w:proofErr w:type="gramEnd"/>
      <w:r w:rsidR="00C072DC" w:rsidRPr="00A322EF">
        <w:rPr>
          <w:b/>
          <w:i/>
        </w:rPr>
        <w:t xml:space="preserve"> Appropriate </w:t>
      </w:r>
      <w:r w:rsidRPr="00A322EF">
        <w:rPr>
          <w:b/>
          <w:i/>
        </w:rPr>
        <w:t>Antibiotic</w:t>
      </w:r>
      <w:r w:rsidR="00C072DC" w:rsidRPr="00C072DC">
        <w:rPr>
          <w:b/>
          <w:i/>
        </w:rPr>
        <w:t>”</w:t>
      </w:r>
      <w:r w:rsidR="00C072DC" w:rsidRPr="00A322EF">
        <w:rPr>
          <w:b/>
          <w:i/>
        </w:rPr>
        <w:t xml:space="preserve"> (Antibiogram Module)</w:t>
      </w:r>
      <w:r w:rsidR="00C072DC">
        <w:rPr>
          <w:b/>
          <w:i/>
        </w:rPr>
        <w:t>.</w:t>
      </w:r>
    </w:p>
    <w:p w:rsidR="002B21B7" w:rsidRPr="00B662E1" w:rsidRDefault="002B21B7" w:rsidP="002B21B7">
      <w:pPr>
        <w:pStyle w:val="CommentText"/>
        <w:rPr>
          <w:sz w:val="22"/>
        </w:rPr>
      </w:pPr>
      <w:r w:rsidRPr="00B662E1">
        <w:rPr>
          <w:sz w:val="22"/>
        </w:rPr>
        <w:t xml:space="preserve">Specifically, </w:t>
      </w:r>
      <w:r>
        <w:rPr>
          <w:sz w:val="22"/>
        </w:rPr>
        <w:t>this assessment</w:t>
      </w:r>
      <w:r w:rsidRPr="00B662E1">
        <w:rPr>
          <w:sz w:val="22"/>
        </w:rPr>
        <w:t xml:space="preserve"> will help </w:t>
      </w:r>
      <w:r w:rsidR="00947091">
        <w:rPr>
          <w:sz w:val="22"/>
        </w:rPr>
        <w:t>to</w:t>
      </w:r>
      <w:r w:rsidRPr="00B662E1">
        <w:rPr>
          <w:sz w:val="22"/>
        </w:rPr>
        <w:t>:</w:t>
      </w:r>
    </w:p>
    <w:p w:rsidR="002B21B7" w:rsidRPr="003A4F38" w:rsidRDefault="002B21B7" w:rsidP="00CF37EC">
      <w:pPr>
        <w:pStyle w:val="CommentText"/>
        <w:numPr>
          <w:ilvl w:val="0"/>
          <w:numId w:val="14"/>
        </w:numPr>
        <w:spacing w:after="0"/>
        <w:rPr>
          <w:sz w:val="22"/>
        </w:rPr>
      </w:pPr>
      <w:r w:rsidRPr="003A4F38">
        <w:rPr>
          <w:sz w:val="22"/>
        </w:rPr>
        <w:t>determine whether key elements are in place</w:t>
      </w:r>
      <w:r>
        <w:rPr>
          <w:sz w:val="22"/>
        </w:rPr>
        <w:t xml:space="preserve"> such as staffing </w:t>
      </w:r>
    </w:p>
    <w:p w:rsidR="002B21B7" w:rsidRPr="00B662E1" w:rsidRDefault="002B21B7" w:rsidP="00CF37EC">
      <w:pPr>
        <w:pStyle w:val="CommentText"/>
        <w:numPr>
          <w:ilvl w:val="0"/>
          <w:numId w:val="14"/>
        </w:numPr>
        <w:spacing w:after="0"/>
        <w:rPr>
          <w:sz w:val="22"/>
        </w:rPr>
      </w:pPr>
      <w:r w:rsidRPr="00B662E1">
        <w:rPr>
          <w:sz w:val="22"/>
        </w:rPr>
        <w:t xml:space="preserve">determine whether </w:t>
      </w:r>
      <w:r w:rsidR="00947091">
        <w:rPr>
          <w:sz w:val="22"/>
        </w:rPr>
        <w:t>the nursing home has</w:t>
      </w:r>
      <w:r w:rsidRPr="00B662E1">
        <w:rPr>
          <w:sz w:val="22"/>
        </w:rPr>
        <w:t xml:space="preserve"> the necessary resources</w:t>
      </w:r>
      <w:r>
        <w:rPr>
          <w:sz w:val="22"/>
        </w:rPr>
        <w:t xml:space="preserve"> such as funding</w:t>
      </w:r>
    </w:p>
    <w:p w:rsidR="002B21B7" w:rsidRDefault="002B21B7" w:rsidP="00CF37EC">
      <w:pPr>
        <w:pStyle w:val="CommentText"/>
        <w:numPr>
          <w:ilvl w:val="0"/>
          <w:numId w:val="14"/>
        </w:numPr>
        <w:spacing w:after="0"/>
        <w:rPr>
          <w:sz w:val="22"/>
        </w:rPr>
      </w:pPr>
      <w:r w:rsidRPr="00B662E1">
        <w:rPr>
          <w:sz w:val="22"/>
        </w:rPr>
        <w:t>identify areas to address before implementation</w:t>
      </w:r>
    </w:p>
    <w:p w:rsidR="002B21B7" w:rsidRPr="00B662E1" w:rsidRDefault="002B21B7" w:rsidP="002B21B7">
      <w:pPr>
        <w:pStyle w:val="CommentText"/>
        <w:spacing w:after="0"/>
        <w:ind w:left="720"/>
        <w:rPr>
          <w:sz w:val="22"/>
        </w:rPr>
      </w:pPr>
    </w:p>
    <w:p w:rsidR="002B21B7" w:rsidRPr="00B662E1" w:rsidRDefault="002B21B7" w:rsidP="002B21B7">
      <w:pPr>
        <w:pStyle w:val="CommentText"/>
        <w:rPr>
          <w:sz w:val="22"/>
        </w:rPr>
      </w:pPr>
      <w:r w:rsidRPr="00B662E1">
        <w:rPr>
          <w:sz w:val="22"/>
        </w:rPr>
        <w:t>A higher proportion of “yes” responses indi</w:t>
      </w:r>
      <w:r>
        <w:rPr>
          <w:sz w:val="22"/>
        </w:rPr>
        <w:t xml:space="preserve">cate readiness to implement one of the toolkits in its entirety </w:t>
      </w:r>
      <w:r w:rsidDel="006B4CD6">
        <w:rPr>
          <w:sz w:val="22"/>
        </w:rPr>
        <w:t xml:space="preserve">or </w:t>
      </w:r>
      <w:r>
        <w:rPr>
          <w:sz w:val="22"/>
        </w:rPr>
        <w:t>select tools from the toolkits.</w:t>
      </w:r>
    </w:p>
    <w:tbl>
      <w:tblPr>
        <w:tblStyle w:val="TableGrid"/>
        <w:tblW w:w="0" w:type="auto"/>
        <w:tblLook w:val="04A0" w:firstRow="1" w:lastRow="0" w:firstColumn="1" w:lastColumn="0" w:noHBand="0" w:noVBand="1"/>
      </w:tblPr>
      <w:tblGrid>
        <w:gridCol w:w="8516"/>
        <w:gridCol w:w="562"/>
        <w:gridCol w:w="498"/>
      </w:tblGrid>
      <w:tr w:rsidR="002B21B7" w:rsidRPr="0043083E" w:rsidTr="00A87736">
        <w:trPr>
          <w:tblHeader/>
        </w:trPr>
        <w:tc>
          <w:tcPr>
            <w:tcW w:w="0" w:type="auto"/>
            <w:shd w:val="clear" w:color="auto" w:fill="D9D9D9" w:themeFill="background1" w:themeFillShade="D9"/>
          </w:tcPr>
          <w:p w:rsidR="002B21B7" w:rsidRPr="0043083E" w:rsidRDefault="002B21B7" w:rsidP="00A87736">
            <w:pPr>
              <w:tabs>
                <w:tab w:val="left" w:pos="1080"/>
                <w:tab w:val="left" w:pos="1440"/>
                <w:tab w:val="left" w:pos="1800"/>
              </w:tabs>
              <w:spacing w:line="264" w:lineRule="auto"/>
              <w:rPr>
                <w:rFonts w:ascii="Corbel" w:eastAsia="Times New Roman" w:hAnsi="Corbel" w:cs="Arial"/>
                <w:b/>
              </w:rPr>
            </w:pPr>
            <w:r w:rsidRPr="0043083E">
              <w:rPr>
                <w:rFonts w:ascii="Corbel" w:eastAsia="Times New Roman" w:hAnsi="Corbel" w:cs="Arial"/>
                <w:b/>
              </w:rPr>
              <w:t>Is The Nursing Home Ready?</w:t>
            </w:r>
          </w:p>
        </w:tc>
        <w:tc>
          <w:tcPr>
            <w:tcW w:w="0" w:type="auto"/>
            <w:shd w:val="clear" w:color="auto" w:fill="D9D9D9" w:themeFill="background1" w:themeFillShade="D9"/>
          </w:tcPr>
          <w:p w:rsidR="002B21B7" w:rsidRPr="0043083E" w:rsidRDefault="002B21B7" w:rsidP="00A87736">
            <w:pPr>
              <w:tabs>
                <w:tab w:val="left" w:pos="1080"/>
                <w:tab w:val="left" w:pos="1440"/>
                <w:tab w:val="left" w:pos="1800"/>
              </w:tabs>
              <w:spacing w:line="264" w:lineRule="auto"/>
              <w:rPr>
                <w:rFonts w:ascii="Corbel" w:eastAsia="Times New Roman" w:hAnsi="Corbel" w:cs="Arial"/>
                <w:b/>
              </w:rPr>
            </w:pPr>
            <w:r w:rsidRPr="0043083E">
              <w:rPr>
                <w:rFonts w:ascii="Corbel" w:eastAsia="Times New Roman" w:hAnsi="Corbel" w:cs="Arial"/>
                <w:b/>
              </w:rPr>
              <w:t>Yes</w:t>
            </w:r>
          </w:p>
        </w:tc>
        <w:tc>
          <w:tcPr>
            <w:tcW w:w="0" w:type="auto"/>
            <w:shd w:val="clear" w:color="auto" w:fill="D9D9D9" w:themeFill="background1" w:themeFillShade="D9"/>
          </w:tcPr>
          <w:p w:rsidR="002B21B7" w:rsidRPr="0043083E" w:rsidRDefault="002B21B7" w:rsidP="00A87736">
            <w:pPr>
              <w:tabs>
                <w:tab w:val="left" w:pos="1080"/>
                <w:tab w:val="left" w:pos="1440"/>
                <w:tab w:val="left" w:pos="1800"/>
              </w:tabs>
              <w:spacing w:line="264" w:lineRule="auto"/>
              <w:rPr>
                <w:rFonts w:ascii="Corbel" w:eastAsia="Times New Roman" w:hAnsi="Corbel" w:cs="Arial"/>
                <w:b/>
              </w:rPr>
            </w:pPr>
            <w:r w:rsidRPr="0043083E">
              <w:rPr>
                <w:rFonts w:ascii="Corbel" w:eastAsia="Times New Roman" w:hAnsi="Corbel" w:cs="Arial"/>
                <w:b/>
              </w:rPr>
              <w:t>No</w:t>
            </w:r>
          </w:p>
        </w:tc>
      </w:tr>
      <w:tr w:rsidR="002B21B7" w:rsidRPr="0043083E" w:rsidTr="00A87736">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r>
              <w:rPr>
                <w:rFonts w:ascii="Corbel" w:eastAsia="Times New Roman" w:hAnsi="Corbel" w:cs="Arial"/>
              </w:rPr>
              <w:t xml:space="preserve">Is key leadership willing to support this effort? </w:t>
            </w:r>
            <w:r w:rsidRPr="0043083E">
              <w:rPr>
                <w:rFonts w:ascii="Corbel" w:eastAsia="Times New Roman" w:hAnsi="Corbel" w:cs="Arial"/>
              </w:rPr>
              <w:t xml:space="preserve"> (i.e., </w:t>
            </w:r>
            <w:r>
              <w:rPr>
                <w:rFonts w:ascii="Corbel" w:eastAsia="Times New Roman" w:hAnsi="Corbel" w:cs="Arial"/>
              </w:rPr>
              <w:t xml:space="preserve">at least two of the following: </w:t>
            </w:r>
            <w:r w:rsidRPr="0043083E">
              <w:rPr>
                <w:rFonts w:ascii="Corbel" w:eastAsia="Times New Roman" w:hAnsi="Corbel" w:cs="Arial"/>
              </w:rPr>
              <w:t>Administrator, Director of Nursing,</w:t>
            </w:r>
            <w:r>
              <w:rPr>
                <w:rFonts w:ascii="Corbel" w:eastAsia="Times New Roman" w:hAnsi="Corbel" w:cs="Arial"/>
              </w:rPr>
              <w:t xml:space="preserve"> or</w:t>
            </w:r>
            <w:r w:rsidRPr="0043083E">
              <w:rPr>
                <w:rFonts w:ascii="Corbel" w:eastAsia="Times New Roman" w:hAnsi="Corbel" w:cs="Arial"/>
              </w:rPr>
              <w:t xml:space="preserve"> Medical Director)?</w:t>
            </w: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r>
      <w:tr w:rsidR="002B21B7" w:rsidRPr="0043083E" w:rsidTr="00A87736">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r w:rsidRPr="0043083E">
              <w:rPr>
                <w:rFonts w:ascii="Corbel" w:eastAsia="Times New Roman" w:hAnsi="Corbel" w:cs="Arial"/>
              </w:rPr>
              <w:t>Is the Medical Director involved in quality improvement and/or infection control?</w:t>
            </w: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r>
      <w:tr w:rsidR="002B21B7" w:rsidRPr="0043083E" w:rsidTr="00A87736">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r w:rsidRPr="0043083E">
              <w:rPr>
                <w:rFonts w:ascii="Corbel" w:eastAsia="Times New Roman" w:hAnsi="Corbel" w:cs="Arial"/>
              </w:rPr>
              <w:t>Is the nursing home financially stable?</w:t>
            </w: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r>
      <w:tr w:rsidR="002B21B7" w:rsidRPr="0043083E" w:rsidTr="00A87736">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Arial"/>
              </w:rPr>
            </w:pPr>
            <w:proofErr w:type="gramStart"/>
            <w:r w:rsidRPr="0043083E">
              <w:rPr>
                <w:rFonts w:ascii="Corbel" w:eastAsia="Times New Roman" w:hAnsi="Corbel" w:cs="Arial"/>
              </w:rPr>
              <w:t>Is</w:t>
            </w:r>
            <w:proofErr w:type="gramEnd"/>
            <w:r w:rsidRPr="0043083E">
              <w:rPr>
                <w:rFonts w:ascii="Corbel" w:eastAsia="Times New Roman" w:hAnsi="Corbel" w:cs="Arial"/>
              </w:rPr>
              <w:t xml:space="preserve"> the nursing home’s ownership and/or management stable (i.e., no changes anticipated over the next six months)?</w:t>
            </w: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r>
      <w:tr w:rsidR="002B21B7" w:rsidRPr="0043083E" w:rsidTr="00A87736">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Arial"/>
              </w:rPr>
            </w:pPr>
            <w:r w:rsidRPr="0043083E">
              <w:rPr>
                <w:rFonts w:ascii="Corbel" w:eastAsia="Times New Roman" w:hAnsi="Corbel" w:cs="Arial"/>
              </w:rPr>
              <w:t xml:space="preserve">Is the nursing home in good standing with the State Survey Agency (e.g., not </w:t>
            </w:r>
            <w:proofErr w:type="gramStart"/>
            <w:r w:rsidRPr="0043083E">
              <w:rPr>
                <w:rFonts w:ascii="Corbel" w:eastAsia="Times New Roman" w:hAnsi="Corbel" w:cs="Arial"/>
              </w:rPr>
              <w:t>identified</w:t>
            </w:r>
            <w:proofErr w:type="gramEnd"/>
            <w:r w:rsidRPr="0043083E">
              <w:rPr>
                <w:rFonts w:ascii="Corbel" w:eastAsia="Times New Roman" w:hAnsi="Corbel" w:cs="Arial"/>
              </w:rPr>
              <w:t xml:space="preserve"> as a Special Focus Facility, not under State receivership, has not had admissions frozen)?</w:t>
            </w: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r>
      <w:tr w:rsidR="002B21B7" w:rsidRPr="0043083E" w:rsidTr="00A87736">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Arial"/>
              </w:rPr>
            </w:pPr>
            <w:proofErr w:type="gramStart"/>
            <w:r w:rsidRPr="0043083E">
              <w:rPr>
                <w:rFonts w:ascii="Corbel" w:eastAsia="Times New Roman" w:hAnsi="Corbel" w:cs="Arial"/>
              </w:rPr>
              <w:t>Are</w:t>
            </w:r>
            <w:proofErr w:type="gramEnd"/>
            <w:r w:rsidRPr="0043083E">
              <w:rPr>
                <w:rFonts w:ascii="Corbel" w:eastAsia="Times New Roman" w:hAnsi="Corbel" w:cs="Arial"/>
              </w:rPr>
              <w:t xml:space="preserve"> there at least two staff who </w:t>
            </w:r>
            <w:r>
              <w:rPr>
                <w:rFonts w:ascii="Corbel" w:eastAsia="Times New Roman" w:hAnsi="Corbel" w:cs="Arial"/>
              </w:rPr>
              <w:t xml:space="preserve">can serve as program champions and </w:t>
            </w:r>
            <w:r w:rsidRPr="0043083E">
              <w:rPr>
                <w:rFonts w:ascii="Corbel" w:eastAsia="Times New Roman" w:hAnsi="Corbel" w:cs="Arial"/>
              </w:rPr>
              <w:t>commit to lead</w:t>
            </w:r>
            <w:r>
              <w:rPr>
                <w:rFonts w:ascii="Corbel" w:eastAsia="Times New Roman" w:hAnsi="Corbel" w:cs="Arial"/>
              </w:rPr>
              <w:t>ing</w:t>
            </w:r>
            <w:r w:rsidRPr="0043083E">
              <w:rPr>
                <w:rFonts w:ascii="Corbel" w:eastAsia="Times New Roman" w:hAnsi="Corbel" w:cs="Arial"/>
              </w:rPr>
              <w:t xml:space="preserve"> the activity? </w:t>
            </w:r>
            <w:r>
              <w:rPr>
                <w:rFonts w:ascii="Corbel" w:eastAsia="Times New Roman" w:hAnsi="Corbel" w:cs="Arial"/>
              </w:rPr>
              <w:t>P</w:t>
            </w:r>
            <w:r w:rsidRPr="0043083E">
              <w:rPr>
                <w:rFonts w:ascii="Corbel" w:eastAsia="Times New Roman" w:hAnsi="Corbel" w:cs="Arial"/>
              </w:rPr>
              <w:t xml:space="preserve">rogram champions </w:t>
            </w:r>
            <w:r>
              <w:rPr>
                <w:rFonts w:ascii="Corbel" w:eastAsia="Times New Roman" w:hAnsi="Corbel" w:cs="Arial"/>
              </w:rPr>
              <w:t xml:space="preserve">could </w:t>
            </w:r>
            <w:r w:rsidRPr="0043083E">
              <w:rPr>
                <w:rFonts w:ascii="Corbel" w:eastAsia="Times New Roman" w:hAnsi="Corbel" w:cs="Arial"/>
              </w:rPr>
              <w:t>include (but are not limited to) the Director of Nursing, Nurse Educator or Infection Control Nurse,</w:t>
            </w:r>
            <w:r>
              <w:rPr>
                <w:rFonts w:ascii="Corbel" w:eastAsia="Times New Roman" w:hAnsi="Corbel" w:cs="Arial"/>
              </w:rPr>
              <w:t xml:space="preserve"> Assistant Director of Nursing, Charge Nurse,</w:t>
            </w:r>
            <w:r w:rsidRPr="0043083E">
              <w:rPr>
                <w:rFonts w:ascii="Corbel" w:eastAsia="Times New Roman" w:hAnsi="Corbel" w:cs="Arial"/>
              </w:rPr>
              <w:t xml:space="preserve"> and/or the Medical Director</w:t>
            </w:r>
            <w:r>
              <w:rPr>
                <w:rFonts w:ascii="Corbel" w:eastAsia="Times New Roman" w:hAnsi="Corbel" w:cs="Arial"/>
              </w:rPr>
              <w:t xml:space="preserve">. </w:t>
            </w:r>
            <w:r w:rsidRPr="0043083E">
              <w:rPr>
                <w:rFonts w:ascii="Corbel" w:eastAsia="Times New Roman" w:hAnsi="Corbel" w:cs="Arial"/>
              </w:rPr>
              <w:t xml:space="preserve">It is critical that at least 2, if not more, </w:t>
            </w:r>
            <w:proofErr w:type="gramStart"/>
            <w:r w:rsidRPr="0043083E">
              <w:rPr>
                <w:rFonts w:ascii="Corbel" w:eastAsia="Times New Roman" w:hAnsi="Corbel" w:cs="Arial"/>
              </w:rPr>
              <w:t>staff are</w:t>
            </w:r>
            <w:proofErr w:type="gramEnd"/>
            <w:r w:rsidRPr="0043083E">
              <w:rPr>
                <w:rFonts w:ascii="Corbel" w:eastAsia="Times New Roman" w:hAnsi="Corbel" w:cs="Arial"/>
              </w:rPr>
              <w:t xml:space="preserve"> willing to lead the effort and champion it. </w:t>
            </w: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r>
      <w:tr w:rsidR="002B21B7" w:rsidRPr="0043083E" w:rsidTr="00A87736">
        <w:tc>
          <w:tcPr>
            <w:tcW w:w="0" w:type="auto"/>
          </w:tcPr>
          <w:p w:rsidR="002B21B7" w:rsidRPr="0043083E" w:rsidRDefault="00947091" w:rsidP="00A87736">
            <w:pPr>
              <w:tabs>
                <w:tab w:val="left" w:pos="1080"/>
                <w:tab w:val="left" w:pos="1440"/>
                <w:tab w:val="left" w:pos="1800"/>
                <w:tab w:val="left" w:pos="7567"/>
              </w:tabs>
              <w:spacing w:line="264" w:lineRule="auto"/>
              <w:rPr>
                <w:rFonts w:ascii="Corbel" w:eastAsia="Times New Roman" w:hAnsi="Corbel" w:cs="Arial"/>
              </w:rPr>
            </w:pPr>
            <w:r>
              <w:rPr>
                <w:rFonts w:ascii="Corbel" w:eastAsia="Times New Roman" w:hAnsi="Corbel" w:cs="Arial"/>
              </w:rPr>
              <w:t xml:space="preserve">Is there </w:t>
            </w:r>
            <w:r w:rsidR="002B21B7" w:rsidRPr="0043083E">
              <w:rPr>
                <w:rFonts w:ascii="Corbel" w:eastAsia="Times New Roman" w:hAnsi="Corbel" w:cs="Arial"/>
              </w:rPr>
              <w:t>time to train staff? Implementation will require training for nursing staff and possibly prescribing clinicians, depending on the toolkit.</w:t>
            </w:r>
            <w:r w:rsidR="002B21B7" w:rsidRPr="0043083E" w:rsidDel="00093712">
              <w:rPr>
                <w:rFonts w:ascii="Corbel" w:eastAsia="Times New Roman" w:hAnsi="Corbel" w:cs="Arial"/>
              </w:rPr>
              <w:t xml:space="preserve"> </w:t>
            </w:r>
            <w:r w:rsidR="002B21B7">
              <w:rPr>
                <w:rFonts w:ascii="Corbel" w:eastAsia="Times New Roman" w:hAnsi="Corbel" w:cs="Arial"/>
              </w:rPr>
              <w:t>I</w:t>
            </w:r>
            <w:r w:rsidR="002B21B7" w:rsidRPr="0043083E">
              <w:rPr>
                <w:rFonts w:ascii="Corbel" w:eastAsia="Times New Roman" w:hAnsi="Corbel" w:cs="Arial"/>
              </w:rPr>
              <w:t xml:space="preserve">nitial nurse and </w:t>
            </w:r>
            <w:r w:rsidR="002B21B7">
              <w:rPr>
                <w:rFonts w:ascii="Corbel" w:eastAsia="Times New Roman" w:hAnsi="Corbel" w:cs="Arial"/>
              </w:rPr>
              <w:t>prescribing clinician</w:t>
            </w:r>
            <w:r w:rsidR="002B21B7" w:rsidRPr="0043083E">
              <w:rPr>
                <w:rFonts w:ascii="Corbel" w:eastAsia="Times New Roman" w:hAnsi="Corbel" w:cs="Arial"/>
              </w:rPr>
              <w:t xml:space="preserve"> training may take approximately 30 minutes.</w:t>
            </w:r>
            <w:r w:rsidR="002B21B7">
              <w:rPr>
                <w:rFonts w:ascii="Corbel" w:eastAsia="Times New Roman" w:hAnsi="Corbel" w:cs="Arial"/>
              </w:rPr>
              <w:t xml:space="preserve"> </w:t>
            </w:r>
            <w:r w:rsidR="002B21B7" w:rsidRPr="0043083E">
              <w:rPr>
                <w:rFonts w:ascii="Corbel" w:eastAsia="Times New Roman" w:hAnsi="Corbel" w:cs="Arial"/>
              </w:rPr>
              <w:t>Are there sufficient resources (i.e., time, funds) to cover such training?</w:t>
            </w: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r>
      <w:tr w:rsidR="002B21B7" w:rsidRPr="0043083E" w:rsidTr="00A87736">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Arial"/>
              </w:rPr>
            </w:pPr>
            <w:r w:rsidRPr="0043083E">
              <w:rPr>
                <w:rFonts w:ascii="Corbel" w:eastAsia="Times New Roman" w:hAnsi="Corbel" w:cs="Arial"/>
              </w:rPr>
              <w:t>Are there sufficient funds to make copies of materials for nurses, clinicians, and as appropriate, residents and family members?</w:t>
            </w: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r>
      <w:tr w:rsidR="002B21B7" w:rsidRPr="0043083E" w:rsidTr="00A87736">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Arial"/>
              </w:rPr>
            </w:pPr>
            <w:r w:rsidRPr="0043083E">
              <w:rPr>
                <w:rFonts w:ascii="Corbel" w:eastAsia="Times New Roman" w:hAnsi="Corbel" w:cs="Arial"/>
              </w:rPr>
              <w:t>Are the</w:t>
            </w:r>
            <w:r>
              <w:rPr>
                <w:rFonts w:ascii="Corbel" w:eastAsia="Times New Roman" w:hAnsi="Corbel" w:cs="Arial"/>
              </w:rPr>
              <w:t xml:space="preserve"> resources for implementing mechanisms to sustain the effort, for example, staff who </w:t>
            </w:r>
            <w:r w:rsidRPr="0043083E">
              <w:rPr>
                <w:rFonts w:ascii="Corbel" w:eastAsia="Times New Roman" w:hAnsi="Corbel" w:cs="Arial"/>
              </w:rPr>
              <w:t xml:space="preserve">can train new nurses </w:t>
            </w:r>
            <w:r>
              <w:rPr>
                <w:rFonts w:ascii="Corbel" w:eastAsia="Times New Roman" w:hAnsi="Corbel" w:cs="Arial"/>
              </w:rPr>
              <w:t>as they are hired</w:t>
            </w:r>
            <w:r w:rsidRPr="0043083E">
              <w:rPr>
                <w:rFonts w:ascii="Corbel" w:eastAsia="Times New Roman" w:hAnsi="Corbel" w:cs="Arial"/>
              </w:rPr>
              <w:t>? The key to sustaining any new activity is ensuring everyone is knowledgeable about the toolkit.</w:t>
            </w: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c>
          <w:tcPr>
            <w:tcW w:w="0" w:type="auto"/>
          </w:tcPr>
          <w:p w:rsidR="002B21B7" w:rsidRPr="0043083E" w:rsidRDefault="002B21B7" w:rsidP="00A87736">
            <w:pPr>
              <w:tabs>
                <w:tab w:val="left" w:pos="1080"/>
                <w:tab w:val="left" w:pos="1440"/>
                <w:tab w:val="left" w:pos="1800"/>
              </w:tabs>
              <w:spacing w:line="264" w:lineRule="auto"/>
              <w:rPr>
                <w:rFonts w:ascii="Corbel" w:eastAsia="Times New Roman" w:hAnsi="Corbel" w:cs="Times New Roman"/>
              </w:rPr>
            </w:pPr>
          </w:p>
        </w:tc>
      </w:tr>
    </w:tbl>
    <w:p w:rsidR="004F4ECC" w:rsidRPr="00D60CD6" w:rsidRDefault="004F4ECC" w:rsidP="004F4ECC">
      <w:pPr>
        <w:pStyle w:val="Heading3"/>
      </w:pPr>
      <w:bookmarkStart w:id="23" w:name="_Toc373326331"/>
      <w:bookmarkStart w:id="24" w:name="_Toc381355005"/>
      <w:r w:rsidRPr="00D60CD6">
        <w:t xml:space="preserve">What </w:t>
      </w:r>
      <w:r w:rsidR="00AE3ABA">
        <w:t xml:space="preserve">are the </w:t>
      </w:r>
      <w:r w:rsidRPr="00D60CD6">
        <w:t xml:space="preserve">resources needed to implement </w:t>
      </w:r>
      <w:r w:rsidR="000578B1">
        <w:t>a toolkit</w:t>
      </w:r>
      <w:r w:rsidR="00AE3ABA">
        <w:t xml:space="preserve"> in the Communication/Decision Module</w:t>
      </w:r>
      <w:r w:rsidRPr="00D60CD6">
        <w:t>?</w:t>
      </w:r>
      <w:bookmarkEnd w:id="23"/>
      <w:bookmarkEnd w:id="24"/>
    </w:p>
    <w:p w:rsidR="004F4ECC" w:rsidRDefault="004F4ECC" w:rsidP="00CF37EC">
      <w:pPr>
        <w:pStyle w:val="ListParagraph"/>
        <w:numPr>
          <w:ilvl w:val="0"/>
          <w:numId w:val="16"/>
        </w:numPr>
      </w:pPr>
      <w:r>
        <w:t xml:space="preserve">Staffing (i.e., staff involved in implementing and training) </w:t>
      </w:r>
    </w:p>
    <w:p w:rsidR="004F4ECC" w:rsidRDefault="004F4ECC" w:rsidP="00CF37EC">
      <w:pPr>
        <w:pStyle w:val="ListParagraph"/>
        <w:numPr>
          <w:ilvl w:val="1"/>
          <w:numId w:val="16"/>
        </w:numPr>
      </w:pPr>
      <w:r>
        <w:lastRenderedPageBreak/>
        <w:t xml:space="preserve">Nurses and trainers </w:t>
      </w:r>
      <w:proofErr w:type="gramStart"/>
      <w:r>
        <w:t>should be given</w:t>
      </w:r>
      <w:proofErr w:type="gramEnd"/>
      <w:r>
        <w:t xml:space="preserve"> approximately 30 minutes to 2 hours of training.</w:t>
      </w:r>
    </w:p>
    <w:p w:rsidR="004F4ECC" w:rsidRDefault="004F4ECC" w:rsidP="00CF37EC">
      <w:pPr>
        <w:pStyle w:val="ListParagraph"/>
        <w:numPr>
          <w:ilvl w:val="1"/>
          <w:numId w:val="16"/>
        </w:numPr>
      </w:pPr>
      <w:r>
        <w:t>A staff member will need time to create packets for prescribing clinicians and send out packets.</w:t>
      </w:r>
    </w:p>
    <w:p w:rsidR="004F4ECC" w:rsidRDefault="004F4ECC" w:rsidP="00CF37EC">
      <w:pPr>
        <w:pStyle w:val="ListParagraph"/>
        <w:numPr>
          <w:ilvl w:val="1"/>
          <w:numId w:val="16"/>
        </w:numPr>
      </w:pPr>
      <w:r>
        <w:t>Medical director will need time to sign letters.</w:t>
      </w:r>
    </w:p>
    <w:p w:rsidR="004F4ECC" w:rsidRPr="00D60CD6" w:rsidRDefault="004F4ECC" w:rsidP="00CF37EC">
      <w:pPr>
        <w:pStyle w:val="ListParagraph"/>
        <w:numPr>
          <w:ilvl w:val="0"/>
          <w:numId w:val="16"/>
        </w:numPr>
      </w:pPr>
      <w:r>
        <w:t>Supplies (</w:t>
      </w:r>
      <w:r w:rsidRPr="00D60CD6">
        <w:t>Computer or laptop for training presentations</w:t>
      </w:r>
      <w:r>
        <w:t>)</w:t>
      </w:r>
    </w:p>
    <w:p w:rsidR="004F4ECC" w:rsidRPr="00D60CD6" w:rsidRDefault="004F4ECC" w:rsidP="00CF37EC">
      <w:pPr>
        <w:pStyle w:val="ListParagraph"/>
        <w:numPr>
          <w:ilvl w:val="0"/>
          <w:numId w:val="16"/>
        </w:numPr>
      </w:pPr>
      <w:r>
        <w:t>Costs (printing toolkits for trainers and individual tools)</w:t>
      </w:r>
    </w:p>
    <w:p w:rsidR="004F4ECC" w:rsidRPr="002A038E" w:rsidRDefault="004F4ECC" w:rsidP="004F4ECC">
      <w:pPr>
        <w:pStyle w:val="Heading3"/>
      </w:pPr>
      <w:bookmarkStart w:id="25" w:name="_Toc373326332"/>
      <w:bookmarkStart w:id="26" w:name="_Toc381355006"/>
      <w:r w:rsidRPr="002A038E">
        <w:t>How do I select which toolkit to implement</w:t>
      </w:r>
      <w:r w:rsidR="00AE3ABA">
        <w:t xml:space="preserve"> from the Communication/Decision Module</w:t>
      </w:r>
      <w:r w:rsidRPr="002A038E">
        <w:t>?</w:t>
      </w:r>
      <w:bookmarkEnd w:id="25"/>
      <w:bookmarkEnd w:id="26"/>
    </w:p>
    <w:p w:rsidR="004F4ECC" w:rsidRPr="002A038E" w:rsidRDefault="004F4ECC" w:rsidP="004F4ECC">
      <w:r w:rsidRPr="002A038E">
        <w:t xml:space="preserve">Choose </w:t>
      </w:r>
      <w:r w:rsidR="00C072DC" w:rsidRPr="00A322EF">
        <w:t>the</w:t>
      </w:r>
      <w:r w:rsidR="00C072DC">
        <w:rPr>
          <w:b/>
        </w:rPr>
        <w:t xml:space="preserve"> UTI Communication Toolkit</w:t>
      </w:r>
      <w:r w:rsidR="00C1209D" w:rsidRPr="002B21B7" w:rsidDel="003673EC">
        <w:rPr>
          <w:b/>
        </w:rPr>
        <w:t xml:space="preserve"> </w:t>
      </w:r>
      <w:r w:rsidRPr="002A038E">
        <w:t xml:space="preserve">if </w:t>
      </w:r>
      <w:r w:rsidR="00947091">
        <w:t>the nursing home</w:t>
      </w:r>
      <w:r w:rsidRPr="002A038E">
        <w:t>…</w:t>
      </w:r>
    </w:p>
    <w:p w:rsidR="004F4ECC" w:rsidRPr="002A038E" w:rsidRDefault="004F4ECC" w:rsidP="00CF37EC">
      <w:pPr>
        <w:pStyle w:val="ListParagraph"/>
        <w:numPr>
          <w:ilvl w:val="0"/>
          <w:numId w:val="16"/>
        </w:numPr>
      </w:pPr>
      <w:r w:rsidRPr="002A038E">
        <w:t>Want</w:t>
      </w:r>
      <w:r w:rsidR="00947091">
        <w:t>s</w:t>
      </w:r>
      <w:r w:rsidRPr="002A038E">
        <w:t xml:space="preserve"> to focus on UTIs and the meaning </w:t>
      </w:r>
      <w:r w:rsidR="009C6DC2">
        <w:t xml:space="preserve">of </w:t>
      </w:r>
      <w:r w:rsidRPr="002A038E">
        <w:t>urinalysis test results</w:t>
      </w:r>
      <w:r>
        <w:t>—excellent for nursing homes that are new to antimicrobial stewardship program</w:t>
      </w:r>
      <w:r w:rsidRPr="002A038E">
        <w:t xml:space="preserve"> </w:t>
      </w:r>
    </w:p>
    <w:p w:rsidR="004F4ECC" w:rsidRPr="002A038E" w:rsidRDefault="004F4ECC" w:rsidP="00CF37EC">
      <w:pPr>
        <w:pStyle w:val="ListParagraph"/>
        <w:numPr>
          <w:ilvl w:val="0"/>
          <w:numId w:val="16"/>
        </w:numPr>
      </w:pPr>
      <w:r w:rsidRPr="002A038E">
        <w:t>Want</w:t>
      </w:r>
      <w:r w:rsidR="00947091">
        <w:t>s</w:t>
      </w:r>
      <w:r w:rsidRPr="002A038E">
        <w:t xml:space="preserve"> to provide</w:t>
      </w:r>
      <w:r>
        <w:t xml:space="preserve"> specific</w:t>
      </w:r>
      <w:r w:rsidRPr="002A038E">
        <w:t xml:space="preserve"> guidance to prescribing clinicians</w:t>
      </w:r>
      <w:r>
        <w:t xml:space="preserve"> to make decisions</w:t>
      </w:r>
    </w:p>
    <w:p w:rsidR="004F4ECC" w:rsidRPr="002A038E" w:rsidRDefault="004F4ECC" w:rsidP="00CF37EC">
      <w:pPr>
        <w:pStyle w:val="ListParagraph"/>
        <w:numPr>
          <w:ilvl w:val="0"/>
          <w:numId w:val="16"/>
        </w:numPr>
      </w:pPr>
      <w:r w:rsidRPr="002A038E">
        <w:t>Seek</w:t>
      </w:r>
      <w:r w:rsidR="00947091">
        <w:t>s</w:t>
      </w:r>
      <w:r w:rsidRPr="002A038E">
        <w:t xml:space="preserve"> a </w:t>
      </w:r>
      <w:r>
        <w:t>concise but comprehensive toolkit for</w:t>
      </w:r>
      <w:r w:rsidRPr="002A038E">
        <w:t xml:space="preserve"> a common problem</w:t>
      </w:r>
    </w:p>
    <w:p w:rsidR="004F4ECC" w:rsidRPr="002A038E" w:rsidRDefault="004F4ECC" w:rsidP="004F4ECC"/>
    <w:p w:rsidR="004F4ECC" w:rsidRPr="002A038E" w:rsidRDefault="004F4ECC" w:rsidP="004F4ECC">
      <w:r w:rsidRPr="00691E25">
        <w:t xml:space="preserve">Choose </w:t>
      </w:r>
      <w:r w:rsidR="0059778B">
        <w:t xml:space="preserve">the </w:t>
      </w:r>
      <w:r w:rsidR="00691E25" w:rsidRPr="009F47B3">
        <w:rPr>
          <w:b/>
        </w:rPr>
        <w:t>Communication and Decisionmaking</w:t>
      </w:r>
      <w:r w:rsidR="00C072DC">
        <w:rPr>
          <w:b/>
        </w:rPr>
        <w:t xml:space="preserve"> for Four Infections</w:t>
      </w:r>
      <w:r w:rsidR="0059778B">
        <w:rPr>
          <w:b/>
        </w:rPr>
        <w:t xml:space="preserve"> Toolkit</w:t>
      </w:r>
      <w:r w:rsidR="00691E25" w:rsidRPr="00691E25">
        <w:t xml:space="preserve"> </w:t>
      </w:r>
      <w:r w:rsidRPr="009F47B3">
        <w:t xml:space="preserve">if </w:t>
      </w:r>
      <w:r w:rsidR="00947091">
        <w:t>the nursing home</w:t>
      </w:r>
      <w:r w:rsidRPr="009F47B3">
        <w:t>…</w:t>
      </w:r>
    </w:p>
    <w:p w:rsidR="004F4ECC" w:rsidRDefault="004F4ECC" w:rsidP="00CF37EC">
      <w:pPr>
        <w:pStyle w:val="ListParagraph"/>
        <w:numPr>
          <w:ilvl w:val="0"/>
          <w:numId w:val="16"/>
        </w:numPr>
      </w:pPr>
      <w:proofErr w:type="gramStart"/>
      <w:r w:rsidRPr="002A038E">
        <w:t>Want</w:t>
      </w:r>
      <w:r w:rsidR="00947091">
        <w:t>s</w:t>
      </w:r>
      <w:r w:rsidRPr="002A038E">
        <w:t xml:space="preserve"> to include UTIs, upper respiratory infections, skin infections, and gastrointestinal infections</w:t>
      </w:r>
      <w:r>
        <w:t>—excellent for nursing homes that have an antimicrobial stewardship program or want to cover more infections.</w:t>
      </w:r>
      <w:proofErr w:type="gramEnd"/>
    </w:p>
    <w:p w:rsidR="004F4ECC" w:rsidRPr="002A038E" w:rsidRDefault="004F4ECC" w:rsidP="00CF37EC">
      <w:pPr>
        <w:pStyle w:val="ListParagraph"/>
        <w:numPr>
          <w:ilvl w:val="0"/>
          <w:numId w:val="16"/>
        </w:numPr>
      </w:pPr>
      <w:r w:rsidRPr="002A038E">
        <w:t>Want</w:t>
      </w:r>
      <w:r w:rsidR="00947091">
        <w:t>s</w:t>
      </w:r>
      <w:r w:rsidRPr="002A038E">
        <w:t xml:space="preserve"> to </w:t>
      </w:r>
      <w:r>
        <w:t xml:space="preserve">focus on providing guidance for </w:t>
      </w:r>
      <w:r w:rsidRPr="002A038E">
        <w:t>prescribing clinicians</w:t>
      </w:r>
      <w:r>
        <w:t xml:space="preserve"> for them to make decisions</w:t>
      </w:r>
    </w:p>
    <w:p w:rsidR="004F4ECC" w:rsidRDefault="004F4ECC" w:rsidP="00CF37EC">
      <w:pPr>
        <w:pStyle w:val="ListParagraph"/>
        <w:numPr>
          <w:ilvl w:val="0"/>
          <w:numId w:val="16"/>
        </w:numPr>
      </w:pPr>
      <w:r w:rsidRPr="002A038E">
        <w:t>Want</w:t>
      </w:r>
      <w:r w:rsidR="00947091">
        <w:t>s</w:t>
      </w:r>
      <w:r w:rsidRPr="002A038E">
        <w:t xml:space="preserve"> to provide information to residents and families about antibiotic best practices</w:t>
      </w:r>
    </w:p>
    <w:p w:rsidR="004F4ECC" w:rsidRPr="002A038E" w:rsidRDefault="004F4ECC" w:rsidP="00CF37EC">
      <w:pPr>
        <w:pStyle w:val="ListParagraph"/>
        <w:numPr>
          <w:ilvl w:val="0"/>
          <w:numId w:val="16"/>
        </w:numPr>
      </w:pPr>
      <w:r>
        <w:t>Seek</w:t>
      </w:r>
      <w:r w:rsidR="00947091">
        <w:t>s</w:t>
      </w:r>
      <w:r>
        <w:t xml:space="preserve"> a comprehensive toolkit that allows </w:t>
      </w:r>
      <w:r w:rsidR="00947091">
        <w:t>the nursing home</w:t>
      </w:r>
      <w:r>
        <w:t xml:space="preserve"> to also pick and choose </w:t>
      </w:r>
      <w:r w:rsidR="00DC417B">
        <w:t xml:space="preserve">individual </w:t>
      </w:r>
      <w:r>
        <w:t>tools</w:t>
      </w:r>
    </w:p>
    <w:bookmarkEnd w:id="19"/>
    <w:p w:rsidR="002B21B7" w:rsidRDefault="002B21B7">
      <w:pPr>
        <w:rPr>
          <w:rFonts w:ascii="Corbel" w:eastAsiaTheme="minorEastAsia" w:hAnsi="Corbel"/>
          <w:b/>
          <w:szCs w:val="24"/>
        </w:rPr>
      </w:pPr>
      <w:r>
        <w:rPr>
          <w:rFonts w:ascii="Corbel" w:eastAsiaTheme="minorEastAsia" w:hAnsi="Corbel"/>
          <w:bCs/>
          <w:szCs w:val="24"/>
        </w:rPr>
        <w:br w:type="page"/>
      </w:r>
    </w:p>
    <w:p w:rsidR="005125D0" w:rsidRDefault="005125D0" w:rsidP="004C5D60">
      <w:pPr>
        <w:pStyle w:val="Heading2"/>
      </w:pPr>
    </w:p>
    <w:p w:rsidR="005125D0" w:rsidRDefault="005125D0" w:rsidP="004C5D60">
      <w:pPr>
        <w:pStyle w:val="Heading2"/>
      </w:pPr>
    </w:p>
    <w:p w:rsidR="005125D0" w:rsidRDefault="005125D0" w:rsidP="004C5D60">
      <w:pPr>
        <w:pStyle w:val="Heading2"/>
      </w:pPr>
    </w:p>
    <w:p w:rsidR="005125D0" w:rsidRDefault="005125D0" w:rsidP="004C5D60">
      <w:pPr>
        <w:pStyle w:val="Heading2"/>
      </w:pPr>
    </w:p>
    <w:p w:rsidR="005125D0" w:rsidRDefault="005125D0" w:rsidP="004C5D60">
      <w:pPr>
        <w:pStyle w:val="Heading2"/>
      </w:pPr>
    </w:p>
    <w:p w:rsidR="005125D0" w:rsidRDefault="005125D0" w:rsidP="004C5D60">
      <w:pPr>
        <w:pStyle w:val="Heading2"/>
      </w:pPr>
    </w:p>
    <w:p w:rsidR="005125D0" w:rsidRDefault="005125D0" w:rsidP="004C5D60">
      <w:pPr>
        <w:pStyle w:val="Heading2"/>
      </w:pPr>
    </w:p>
    <w:p w:rsidR="005125D0" w:rsidRDefault="005125D0" w:rsidP="004C5D60">
      <w:pPr>
        <w:pStyle w:val="Heading2"/>
      </w:pPr>
    </w:p>
    <w:p w:rsidR="005125D0" w:rsidRDefault="005125D0" w:rsidP="004C5D60">
      <w:pPr>
        <w:pStyle w:val="Heading2"/>
      </w:pPr>
    </w:p>
    <w:p w:rsidR="004C5D60" w:rsidRDefault="004C5D60" w:rsidP="00A322EF">
      <w:pPr>
        <w:pStyle w:val="Heading2"/>
        <w:jc w:val="center"/>
      </w:pPr>
      <w:bookmarkStart w:id="27" w:name="_Toc373326333"/>
      <w:bookmarkStart w:id="28" w:name="_Toc381355007"/>
      <w:r>
        <w:t xml:space="preserve">Toolkit #1: </w:t>
      </w:r>
      <w:r w:rsidR="003673EC" w:rsidRPr="003673EC">
        <w:t>Suspected Urinary Tract Infection: Tools to Improve Communication and Decisionmaking</w:t>
      </w:r>
      <w:r w:rsidR="003673EC">
        <w:t xml:space="preserve"> (UTI Communication Toolkit)</w:t>
      </w:r>
      <w:bookmarkEnd w:id="27"/>
      <w:bookmarkEnd w:id="28"/>
      <w:r>
        <w:t xml:space="preserve"> </w:t>
      </w:r>
      <w:r>
        <w:br/>
      </w:r>
    </w:p>
    <w:p w:rsidR="005125D0" w:rsidRDefault="005125D0">
      <w:pPr>
        <w:rPr>
          <w:rFonts w:ascii="Calibri" w:hAnsi="Calibri" w:cs="Calibri"/>
          <w:highlight w:val="yellow"/>
        </w:rPr>
      </w:pPr>
      <w:r>
        <w:rPr>
          <w:highlight w:val="yellow"/>
        </w:rPr>
        <w:br w:type="page"/>
      </w:r>
    </w:p>
    <w:p w:rsidR="00140FE6" w:rsidRDefault="004C5D60" w:rsidP="00A322EF">
      <w:pPr>
        <w:pStyle w:val="Heading3"/>
      </w:pPr>
      <w:bookmarkStart w:id="29" w:name="_Toc373326334"/>
      <w:bookmarkStart w:id="30" w:name="_Toc381355008"/>
      <w:r w:rsidRPr="00A322EF">
        <w:lastRenderedPageBreak/>
        <w:t xml:space="preserve">Table of Contents </w:t>
      </w:r>
      <w:r w:rsidR="00140FE6" w:rsidRPr="00A322EF">
        <w:t>for the UTI Communication Toolkit</w:t>
      </w:r>
      <w:bookmarkEnd w:id="29"/>
      <w:bookmarkEnd w:id="30"/>
    </w:p>
    <w:p w:rsidR="00140FE6" w:rsidRDefault="00140FE6" w:rsidP="00CF37EC">
      <w:pPr>
        <w:pStyle w:val="ListParagraph"/>
        <w:numPr>
          <w:ilvl w:val="0"/>
          <w:numId w:val="21"/>
        </w:numPr>
      </w:pPr>
      <w:r>
        <w:t>What is the UTI Communication Toolkit?</w:t>
      </w:r>
    </w:p>
    <w:p w:rsidR="00140FE6" w:rsidRPr="00E02290" w:rsidRDefault="00140FE6" w:rsidP="00CF37EC">
      <w:pPr>
        <w:pStyle w:val="ListParagraph"/>
        <w:numPr>
          <w:ilvl w:val="0"/>
          <w:numId w:val="21"/>
        </w:numPr>
      </w:pPr>
      <w:r w:rsidRPr="00E02290">
        <w:t>W</w:t>
      </w:r>
      <w:r>
        <w:t>hy Use the UTI Communication Toolkit</w:t>
      </w:r>
      <w:r w:rsidRPr="002400D1">
        <w:t>? How</w:t>
      </w:r>
      <w:r w:rsidRPr="00E02290">
        <w:t xml:space="preserve"> Will It Help </w:t>
      </w:r>
      <w:r w:rsidR="00925EF9">
        <w:t>a</w:t>
      </w:r>
      <w:r w:rsidRPr="00E02290">
        <w:t xml:space="preserve"> Nursing Home? </w:t>
      </w:r>
    </w:p>
    <w:p w:rsidR="00140FE6" w:rsidRPr="00E02290" w:rsidRDefault="00140FE6" w:rsidP="00CF37EC">
      <w:pPr>
        <w:pStyle w:val="ListParagraph"/>
        <w:numPr>
          <w:ilvl w:val="0"/>
          <w:numId w:val="21"/>
        </w:numPr>
      </w:pPr>
      <w:r w:rsidRPr="00E02290">
        <w:t xml:space="preserve">How </w:t>
      </w:r>
      <w:r>
        <w:t>D</w:t>
      </w:r>
      <w:r w:rsidRPr="00E02290">
        <w:t xml:space="preserve">o I </w:t>
      </w:r>
      <w:r>
        <w:t>Implement the UTI Communication Toolkit</w:t>
      </w:r>
      <w:r w:rsidRPr="002400D1">
        <w:t>?</w:t>
      </w:r>
    </w:p>
    <w:p w:rsidR="00140FE6" w:rsidRDefault="00140FE6" w:rsidP="00140FE6">
      <w:pPr>
        <w:pStyle w:val="Heading3"/>
      </w:pPr>
      <w:bookmarkStart w:id="31" w:name="_Toc373326335"/>
      <w:bookmarkStart w:id="32" w:name="_Toc381355009"/>
      <w:r>
        <w:t>Overview of the Toolkit</w:t>
      </w:r>
      <w:bookmarkEnd w:id="31"/>
      <w:bookmarkEnd w:id="32"/>
    </w:p>
    <w:p w:rsidR="004C5D60" w:rsidRPr="00766844" w:rsidRDefault="004C5D60" w:rsidP="00FA0BF2">
      <w:pPr>
        <w:pStyle w:val="Heading4"/>
      </w:pPr>
      <w:bookmarkStart w:id="33" w:name="_Toc369089384"/>
      <w:bookmarkStart w:id="34" w:name="_Toc334091364"/>
      <w:r w:rsidRPr="00766844">
        <w:t xml:space="preserve">What is </w:t>
      </w:r>
      <w:bookmarkEnd w:id="33"/>
      <w:r w:rsidR="00222973">
        <w:t>the UTI Communication Toolkit</w:t>
      </w:r>
      <w:r w:rsidRPr="00766844">
        <w:t>?</w:t>
      </w:r>
      <w:bookmarkStart w:id="35" w:name="Check1"/>
      <w:bookmarkEnd w:id="35"/>
    </w:p>
    <w:bookmarkEnd w:id="34"/>
    <w:p w:rsidR="004C5D60" w:rsidRDefault="00222973" w:rsidP="00FA0BF2">
      <w:pPr>
        <w:tabs>
          <w:tab w:val="left" w:pos="1080"/>
          <w:tab w:val="left" w:pos="1440"/>
          <w:tab w:val="left" w:pos="1800"/>
        </w:tabs>
        <w:spacing w:before="120" w:after="120" w:line="264" w:lineRule="auto"/>
      </w:pPr>
      <w:r>
        <w:rPr>
          <w:b/>
        </w:rPr>
        <w:t xml:space="preserve">The UTI Communication Toolkit </w:t>
      </w:r>
      <w:proofErr w:type="gramStart"/>
      <w:r w:rsidR="004C5D60" w:rsidRPr="00691E25">
        <w:t>is intended</w:t>
      </w:r>
      <w:proofErr w:type="gramEnd"/>
      <w:r w:rsidR="004C5D60" w:rsidRPr="00691E25">
        <w:t xml:space="preserve"> to guide communication regarding the potential need for antibiotic use between nurs</w:t>
      </w:r>
      <w:r w:rsidR="000932D6" w:rsidRPr="00691E25">
        <w:t xml:space="preserve">es </w:t>
      </w:r>
      <w:r w:rsidR="004C5D60" w:rsidRPr="00691E25">
        <w:t xml:space="preserve">and prescribing clinicians in nursing homes. The primary tool for implementation is the </w:t>
      </w:r>
      <w:r w:rsidR="004C67DF" w:rsidRPr="00691E25">
        <w:t xml:space="preserve">Suspected UTI SBAR </w:t>
      </w:r>
      <w:r w:rsidR="004C5D60" w:rsidRPr="00691E25">
        <w:t xml:space="preserve">Form (Tool 1). This tool </w:t>
      </w:r>
      <w:proofErr w:type="gramStart"/>
      <w:r w:rsidR="004C5D60" w:rsidRPr="00691E25">
        <w:t>is based</w:t>
      </w:r>
      <w:proofErr w:type="gramEnd"/>
      <w:r w:rsidR="004C5D60" w:rsidRPr="00691E25">
        <w:t xml:space="preserve"> on the SBAR form of communication, which stands for Situation, Background, Assessment, and Recommendation. The SBAR communication style has been shown to promote </w:t>
      </w:r>
      <w:r w:rsidR="004C5D60" w:rsidRPr="00691E25">
        <w:rPr>
          <w:rFonts w:eastAsia="Times New Roman"/>
        </w:rPr>
        <w:t>better</w:t>
      </w:r>
      <w:r w:rsidR="004C5D60" w:rsidRPr="00691E25">
        <w:t xml:space="preserve"> communication by providing the specific types of information </w:t>
      </w:r>
      <w:proofErr w:type="gramStart"/>
      <w:r w:rsidR="004C5D60" w:rsidRPr="00691E25">
        <w:t>that</w:t>
      </w:r>
      <w:proofErr w:type="gramEnd"/>
      <w:r w:rsidR="004C5D60" w:rsidRPr="00691E25">
        <w:t xml:space="preserve"> clinicians are likely to need for decisionmaking </w:t>
      </w:r>
      <w:bookmarkStart w:id="36" w:name="Check2"/>
      <w:bookmarkEnd w:id="36"/>
      <w:r w:rsidR="001D09F0" w:rsidRPr="00691E25">
        <w:t>in</w:t>
      </w:r>
      <w:r w:rsidR="004C5D60" w:rsidRPr="00691E25">
        <w:t xml:space="preserve"> the order in which they typically need it. The </w:t>
      </w:r>
      <w:r w:rsidR="004C67DF" w:rsidRPr="00691E25">
        <w:t xml:space="preserve">Suspected UTI SBAR </w:t>
      </w:r>
      <w:r w:rsidR="004C5D60" w:rsidRPr="00691E25">
        <w:t>Form consists of a series of questions in the SBAR format, which guides the attending nurse in collecting the most relevant information about a resident with a suspected UTI. The information is then given to the prescribing clinician (</w:t>
      </w:r>
      <w:r w:rsidR="000932D6" w:rsidRPr="00691E25">
        <w:t>by phone, fax, or in person</w:t>
      </w:r>
      <w:r w:rsidR="004C5D60" w:rsidRPr="00691E25">
        <w:t xml:space="preserve">), who uses it to assess the need for an antibiotic prescription. The purpose of the </w:t>
      </w:r>
      <w:r w:rsidR="004C67DF" w:rsidRPr="00691E25">
        <w:t xml:space="preserve">Suspected UTI SBAR Form </w:t>
      </w:r>
      <w:r w:rsidR="004C5D60" w:rsidRPr="00691E25">
        <w:t xml:space="preserve">is to assist clinicians in differentiating between a UTI that necessitates an antibiotic prescription and asymptomatic bacteriuria, which </w:t>
      </w:r>
      <w:r w:rsidR="004C5D60" w:rsidRPr="00691E25">
        <w:rPr>
          <w:i/>
        </w:rPr>
        <w:t>does not</w:t>
      </w:r>
      <w:r w:rsidR="004C5D60" w:rsidRPr="00691E25">
        <w:t xml:space="preserve"> necessitate antibiotics.</w:t>
      </w:r>
      <w:r w:rsidR="004C5D60" w:rsidRPr="004F1A3D">
        <w:t xml:space="preserve"> </w:t>
      </w:r>
    </w:p>
    <w:p w:rsidR="004C5D60" w:rsidRDefault="004C5D60" w:rsidP="00FA0BF2">
      <w:pPr>
        <w:tabs>
          <w:tab w:val="left" w:pos="1080"/>
          <w:tab w:val="left" w:pos="1440"/>
          <w:tab w:val="left" w:pos="1800"/>
        </w:tabs>
        <w:spacing w:before="120" w:after="120" w:line="264" w:lineRule="auto"/>
      </w:pPr>
      <w:r>
        <w:t>Other tools t</w:t>
      </w:r>
      <w:r w:rsidR="00AE66F9">
        <w:t>hat</w:t>
      </w:r>
      <w:r>
        <w:t xml:space="preserve"> </w:t>
      </w:r>
      <w:r w:rsidRPr="00FA0BF2">
        <w:rPr>
          <w:rFonts w:eastAsia="Times New Roman"/>
        </w:rPr>
        <w:t>support</w:t>
      </w:r>
      <w:r>
        <w:t xml:space="preserve"> the use and implementation of the </w:t>
      </w:r>
      <w:r w:rsidR="00C82197">
        <w:t xml:space="preserve">Suspected UTI SBAR </w:t>
      </w:r>
      <w:r w:rsidR="00C82197" w:rsidRPr="004F1A3D">
        <w:t xml:space="preserve">Form </w:t>
      </w:r>
      <w:r>
        <w:t xml:space="preserve">include: </w:t>
      </w:r>
    </w:p>
    <w:p w:rsidR="004C5D60" w:rsidRDefault="004C5D60" w:rsidP="00CF37EC">
      <w:pPr>
        <w:pStyle w:val="ListParagraph"/>
        <w:numPr>
          <w:ilvl w:val="0"/>
          <w:numId w:val="9"/>
        </w:numPr>
      </w:pPr>
      <w:r>
        <w:t xml:space="preserve">letter to </w:t>
      </w:r>
      <w:r w:rsidR="003A4F38">
        <w:t>prescribing clinician</w:t>
      </w:r>
      <w:r>
        <w:t xml:space="preserve">s explaining the Form and its rationale (Tool 2), </w:t>
      </w:r>
    </w:p>
    <w:p w:rsidR="004C5D60" w:rsidRPr="004F1A3D" w:rsidRDefault="004C5D60" w:rsidP="00CF37EC">
      <w:pPr>
        <w:pStyle w:val="ListParagraph"/>
        <w:numPr>
          <w:ilvl w:val="0"/>
          <w:numId w:val="9"/>
        </w:numPr>
      </w:pPr>
      <w:r>
        <w:t xml:space="preserve">link to the </w:t>
      </w:r>
      <w:r w:rsidR="00AE66F9">
        <w:t>peer-reviewed journal</w:t>
      </w:r>
      <w:r>
        <w:t xml:space="preserve"> article on the Loeb criteria (Tool 3), </w:t>
      </w:r>
    </w:p>
    <w:p w:rsidR="004C5D60" w:rsidRDefault="004C5D60" w:rsidP="00CF37EC">
      <w:pPr>
        <w:pStyle w:val="ListParagraph"/>
        <w:numPr>
          <w:ilvl w:val="0"/>
          <w:numId w:val="9"/>
        </w:numPr>
      </w:pPr>
      <w:r>
        <w:t xml:space="preserve">training slides for nursing staff (Tool 4), </w:t>
      </w:r>
    </w:p>
    <w:p w:rsidR="004C5D60" w:rsidRDefault="004C5D60" w:rsidP="00CF37EC">
      <w:pPr>
        <w:pStyle w:val="ListParagraph"/>
        <w:numPr>
          <w:ilvl w:val="0"/>
          <w:numId w:val="9"/>
        </w:numPr>
      </w:pPr>
      <w:r>
        <w:t>handout for nurses describing the Form (Tool 5), and</w:t>
      </w:r>
    </w:p>
    <w:p w:rsidR="004C5D60" w:rsidRDefault="004C5D60" w:rsidP="00CF37EC">
      <w:pPr>
        <w:pStyle w:val="ListParagraph"/>
        <w:numPr>
          <w:ilvl w:val="0"/>
          <w:numId w:val="9"/>
        </w:numPr>
      </w:pPr>
      <w:proofErr w:type="gramStart"/>
      <w:r>
        <w:t>supporting</w:t>
      </w:r>
      <w:proofErr w:type="gramEnd"/>
      <w:r>
        <w:t xml:space="preserve"> material in the form of a user’s guide.</w:t>
      </w:r>
    </w:p>
    <w:p w:rsidR="004C5D60" w:rsidRPr="00E02290" w:rsidRDefault="004C5D60" w:rsidP="00FA0BF2">
      <w:pPr>
        <w:pStyle w:val="Heading4"/>
      </w:pPr>
      <w:bookmarkStart w:id="37" w:name="_Toc334091365"/>
      <w:bookmarkStart w:id="38" w:name="_Toc369089385"/>
      <w:r w:rsidRPr="00E02290">
        <w:t>W</w:t>
      </w:r>
      <w:r>
        <w:t xml:space="preserve">hy Use </w:t>
      </w:r>
      <w:r w:rsidR="00222973">
        <w:t>the UTI Communication Toolkit</w:t>
      </w:r>
      <w:r w:rsidRPr="002400D1">
        <w:t>? How</w:t>
      </w:r>
      <w:r w:rsidRPr="00E02290">
        <w:t xml:space="preserve"> Will It Help </w:t>
      </w:r>
      <w:r w:rsidR="00925EF9">
        <w:t>a</w:t>
      </w:r>
      <w:r w:rsidRPr="00E02290">
        <w:t xml:space="preserve"> Nursing Home?</w:t>
      </w:r>
      <w:bookmarkEnd w:id="37"/>
      <w:bookmarkEnd w:id="38"/>
      <w:r w:rsidRPr="00E02290">
        <w:t xml:space="preserve"> </w:t>
      </w:r>
    </w:p>
    <w:p w:rsidR="00F179B1" w:rsidRPr="00F262B6" w:rsidRDefault="003F7A6A" w:rsidP="00FA0BF2">
      <w:pPr>
        <w:tabs>
          <w:tab w:val="left" w:pos="1080"/>
          <w:tab w:val="left" w:pos="1440"/>
          <w:tab w:val="left" w:pos="1800"/>
        </w:tabs>
        <w:spacing w:before="120" w:after="120" w:line="264" w:lineRule="auto"/>
      </w:pPr>
      <w:r w:rsidRPr="00F179B1">
        <w:rPr>
          <w:b/>
          <w:i/>
        </w:rPr>
        <w:t xml:space="preserve">Using fewer antibiotics lowers the likelihood of contracting healthcare </w:t>
      </w:r>
      <w:r w:rsidR="0095234D">
        <w:rPr>
          <w:b/>
          <w:i/>
        </w:rPr>
        <w:t>associated</w:t>
      </w:r>
      <w:r w:rsidRPr="00F179B1">
        <w:rPr>
          <w:b/>
          <w:i/>
        </w:rPr>
        <w:t xml:space="preserve"> infections. </w:t>
      </w:r>
      <w:r>
        <w:t xml:space="preserve">The use of antibiotics </w:t>
      </w:r>
      <w:proofErr w:type="gramStart"/>
      <w:r w:rsidRPr="00FA0BF2">
        <w:rPr>
          <w:rFonts w:eastAsia="Times New Roman"/>
        </w:rPr>
        <w:t>has</w:t>
      </w:r>
      <w:r>
        <w:t xml:space="preserve"> been linked</w:t>
      </w:r>
      <w:proofErr w:type="gramEnd"/>
      <w:r>
        <w:t xml:space="preserve"> to higher rates of </w:t>
      </w:r>
      <w:r w:rsidRPr="00F179B1">
        <w:rPr>
          <w:i/>
        </w:rPr>
        <w:t>Clostridium difficile</w:t>
      </w:r>
      <w:r w:rsidR="0009670E">
        <w:rPr>
          <w:i/>
        </w:rPr>
        <w:t xml:space="preserve"> infection</w:t>
      </w:r>
      <w:r w:rsidR="00D0219E">
        <w:rPr>
          <w:i/>
        </w:rPr>
        <w:t xml:space="preserve"> (CDI)</w:t>
      </w:r>
      <w:r w:rsidRPr="00F179B1">
        <w:rPr>
          <w:i/>
        </w:rPr>
        <w:t xml:space="preserve"> </w:t>
      </w:r>
      <w:r>
        <w:t>and multi-drug resistant organisms.</w:t>
      </w:r>
      <w:r w:rsidR="00F179B1">
        <w:rPr>
          <w:rStyle w:val="FootnoteReference"/>
        </w:rPr>
        <w:footnoteReference w:id="5"/>
      </w:r>
      <w:r w:rsidR="00F179B1" w:rsidRPr="00F179B1">
        <w:rPr>
          <w:bCs/>
          <w:iCs/>
        </w:rPr>
        <w:t xml:space="preserve"> </w:t>
      </w:r>
      <w:r w:rsidR="00F179B1" w:rsidRPr="00F179B1">
        <w:t>Overuse</w:t>
      </w:r>
      <w:r w:rsidR="00F179B1" w:rsidRPr="00F179B1">
        <w:rPr>
          <w:bCs/>
          <w:iCs/>
        </w:rPr>
        <w:t xml:space="preserve"> of antibiotics contributes to this problem. One setting where antibiotics are potentially overused is nursing homes. </w:t>
      </w:r>
      <w:r w:rsidR="00F179B1">
        <w:rPr>
          <w:lang w:bidi="en-US"/>
        </w:rPr>
        <w:t xml:space="preserve">Estimates </w:t>
      </w:r>
      <w:r w:rsidR="00F179B1" w:rsidRPr="003504CC">
        <w:rPr>
          <w:lang w:bidi="en-US"/>
        </w:rPr>
        <w:t xml:space="preserve">of </w:t>
      </w:r>
      <w:r w:rsidR="00F179B1">
        <w:rPr>
          <w:lang w:bidi="en-US"/>
        </w:rPr>
        <w:t xml:space="preserve">the percentage of </w:t>
      </w:r>
      <w:r w:rsidR="00F179B1" w:rsidRPr="003504CC">
        <w:rPr>
          <w:lang w:bidi="en-US"/>
        </w:rPr>
        <w:t>antibiotic</w:t>
      </w:r>
      <w:r w:rsidR="00F179B1">
        <w:rPr>
          <w:lang w:bidi="en-US"/>
        </w:rPr>
        <w:t xml:space="preserve"> prescriptions</w:t>
      </w:r>
      <w:r w:rsidR="00F179B1" w:rsidRPr="003504CC">
        <w:rPr>
          <w:lang w:bidi="en-US"/>
        </w:rPr>
        <w:t xml:space="preserve"> </w:t>
      </w:r>
      <w:r w:rsidR="00F179B1">
        <w:rPr>
          <w:lang w:bidi="en-US"/>
        </w:rPr>
        <w:t>that are</w:t>
      </w:r>
      <w:r w:rsidR="00F179B1" w:rsidRPr="003504CC">
        <w:rPr>
          <w:lang w:bidi="en-US"/>
        </w:rPr>
        <w:t xml:space="preserve"> </w:t>
      </w:r>
      <w:r w:rsidR="00F179B1">
        <w:rPr>
          <w:lang w:bidi="en-US"/>
        </w:rPr>
        <w:t>unnecessary or inappropriate range from 17 to 89 percent</w:t>
      </w:r>
      <w:r w:rsidR="00F179B1" w:rsidRPr="00F179B1">
        <w:rPr>
          <w:color w:val="000000"/>
          <w:lang w:bidi="en-US"/>
        </w:rPr>
        <w:t>.</w:t>
      </w:r>
      <w:r w:rsidR="00F179B1" w:rsidRPr="00FD23BF">
        <w:rPr>
          <w:rStyle w:val="FootnoteReference"/>
          <w:color w:val="000000"/>
        </w:rPr>
        <w:footnoteReference w:id="6"/>
      </w:r>
      <w:r w:rsidR="00F179B1" w:rsidRPr="00F179B1">
        <w:rPr>
          <w:color w:val="000000"/>
          <w:vertAlign w:val="superscript"/>
        </w:rPr>
        <w:t>,</w:t>
      </w:r>
      <w:r w:rsidR="00F179B1" w:rsidRPr="00F179B1">
        <w:rPr>
          <w:color w:val="000000"/>
          <w:vertAlign w:val="superscript"/>
          <w:lang w:bidi="en-US"/>
        </w:rPr>
        <w:t xml:space="preserve"> </w:t>
      </w:r>
      <w:r w:rsidR="00F179B1" w:rsidRPr="00FD23BF">
        <w:rPr>
          <w:rStyle w:val="FootnoteReference"/>
          <w:color w:val="000000"/>
          <w:lang w:bidi="en-US"/>
        </w:rPr>
        <w:footnoteReference w:id="7"/>
      </w:r>
      <w:r w:rsidR="00F179B1" w:rsidRPr="00F179B1">
        <w:rPr>
          <w:color w:val="000000"/>
          <w:vertAlign w:val="superscript"/>
          <w:lang w:bidi="en-US"/>
        </w:rPr>
        <w:t xml:space="preserve">, </w:t>
      </w:r>
      <w:r w:rsidR="00F179B1" w:rsidRPr="00FD23BF">
        <w:rPr>
          <w:rStyle w:val="FootnoteReference"/>
          <w:color w:val="000000"/>
          <w:lang w:bidi="en-US"/>
        </w:rPr>
        <w:footnoteReference w:id="8"/>
      </w:r>
      <w:r w:rsidR="00F179B1" w:rsidRPr="00F179B1">
        <w:rPr>
          <w:color w:val="000000"/>
          <w:vertAlign w:val="superscript"/>
          <w:lang w:bidi="en-US"/>
        </w:rPr>
        <w:t xml:space="preserve">, </w:t>
      </w:r>
      <w:r w:rsidR="00F179B1" w:rsidRPr="00FD23BF">
        <w:rPr>
          <w:rStyle w:val="FootnoteReference"/>
          <w:color w:val="000000"/>
          <w:lang w:bidi="en-US"/>
        </w:rPr>
        <w:footnoteReference w:id="9"/>
      </w:r>
      <w:r w:rsidR="00F179B1" w:rsidRPr="009D1F28">
        <w:rPr>
          <w:lang w:bidi="en-US"/>
        </w:rPr>
        <w:t xml:space="preserve"> </w:t>
      </w:r>
      <w:r w:rsidR="00F179B1">
        <w:rPr>
          <w:lang w:bidi="en-US"/>
        </w:rPr>
        <w:t xml:space="preserve">Examples of such practices include </w:t>
      </w:r>
      <w:r w:rsidR="00F179B1" w:rsidRPr="003504CC">
        <w:rPr>
          <w:lang w:bidi="en-US"/>
        </w:rPr>
        <w:t>prescrib</w:t>
      </w:r>
      <w:r w:rsidR="00F179B1">
        <w:rPr>
          <w:lang w:bidi="en-US"/>
        </w:rPr>
        <w:t>ing</w:t>
      </w:r>
      <w:r w:rsidR="00F179B1" w:rsidRPr="003504CC">
        <w:rPr>
          <w:lang w:bidi="en-US"/>
        </w:rPr>
        <w:t xml:space="preserve"> antibiotics as a prophylaxis, </w:t>
      </w:r>
      <w:r w:rsidR="00F179B1">
        <w:rPr>
          <w:lang w:bidi="en-US"/>
        </w:rPr>
        <w:t>prescribing without a clear source of the infection</w:t>
      </w:r>
      <w:r w:rsidR="00F179B1" w:rsidRPr="003504CC">
        <w:rPr>
          <w:lang w:bidi="en-US"/>
        </w:rPr>
        <w:t>,</w:t>
      </w:r>
      <w:r w:rsidR="00F179B1">
        <w:rPr>
          <w:lang w:bidi="en-US"/>
        </w:rPr>
        <w:t xml:space="preserve"> and, in the </w:t>
      </w:r>
      <w:r w:rsidR="00F179B1" w:rsidRPr="00FA0BF2">
        <w:rPr>
          <w:rFonts w:eastAsia="Times New Roman"/>
        </w:rPr>
        <w:lastRenderedPageBreak/>
        <w:t>case</w:t>
      </w:r>
      <w:r w:rsidR="00F179B1">
        <w:rPr>
          <w:lang w:bidi="en-US"/>
        </w:rPr>
        <w:t xml:space="preserve"> of UTIs, prescribing antibiotics based on a positive urinalysis test result for </w:t>
      </w:r>
      <w:r w:rsidR="00F179B1" w:rsidRPr="00F179B1">
        <w:rPr>
          <w:bCs/>
          <w:iCs/>
        </w:rPr>
        <w:t>bacteriuria</w:t>
      </w:r>
      <w:r w:rsidR="00F179B1" w:rsidRPr="00F179B1">
        <w:rPr>
          <w:i/>
          <w:lang w:bidi="en-US"/>
        </w:rPr>
        <w:t xml:space="preserve"> in the absence of symptoms</w:t>
      </w:r>
      <w:r w:rsidR="00F179B1">
        <w:rPr>
          <w:lang w:bidi="en-US"/>
        </w:rPr>
        <w:t xml:space="preserve">. </w:t>
      </w:r>
      <w:r w:rsidR="00F179B1" w:rsidRPr="00F179B1">
        <w:rPr>
          <w:bCs/>
          <w:iCs/>
        </w:rPr>
        <w:t>There is consistent evidence indicating that treating patients without symptoms for bacteriuria</w:t>
      </w:r>
      <w:r w:rsidR="00F179B1" w:rsidRPr="00F179B1">
        <w:rPr>
          <w:i/>
          <w:lang w:bidi="en-US"/>
        </w:rPr>
        <w:t xml:space="preserve"> </w:t>
      </w:r>
      <w:r w:rsidR="00F179B1" w:rsidRPr="00F179B1">
        <w:rPr>
          <w:bCs/>
          <w:iCs/>
        </w:rPr>
        <w:t>is not beneficial.</w:t>
      </w:r>
      <w:r w:rsidR="00F179B1" w:rsidRPr="009D1F28">
        <w:rPr>
          <w:rStyle w:val="FootnoteReference"/>
          <w:bCs/>
          <w:iCs/>
        </w:rPr>
        <w:footnoteReference w:id="10"/>
      </w:r>
      <w:proofErr w:type="gramStart"/>
      <w:r w:rsidR="00F179B1" w:rsidRPr="00F179B1">
        <w:rPr>
          <w:bCs/>
          <w:iCs/>
          <w:vertAlign w:val="superscript"/>
        </w:rPr>
        <w:t xml:space="preserve">, </w:t>
      </w:r>
      <w:proofErr w:type="gramEnd"/>
      <w:r w:rsidR="00F179B1" w:rsidRPr="009D1F28">
        <w:rPr>
          <w:rStyle w:val="FootnoteReference"/>
          <w:bCs/>
          <w:iCs/>
        </w:rPr>
        <w:footnoteReference w:id="11"/>
      </w:r>
      <w:r w:rsidR="00F179B1" w:rsidRPr="00F179B1">
        <w:rPr>
          <w:bCs/>
          <w:iCs/>
          <w:vertAlign w:val="superscript"/>
        </w:rPr>
        <w:t xml:space="preserve">, </w:t>
      </w:r>
      <w:r w:rsidR="00F179B1" w:rsidRPr="009D1F28">
        <w:rPr>
          <w:rStyle w:val="FootnoteReference"/>
          <w:bCs/>
          <w:iCs/>
        </w:rPr>
        <w:footnoteReference w:id="12"/>
      </w:r>
      <w:r w:rsidR="00F179B1" w:rsidRPr="00F179B1">
        <w:rPr>
          <w:bCs/>
          <w:iCs/>
          <w:vertAlign w:val="superscript"/>
        </w:rPr>
        <w:t>,</w:t>
      </w:r>
      <w:r w:rsidR="00F179B1">
        <w:rPr>
          <w:rStyle w:val="FootnoteReference"/>
          <w:bCs/>
          <w:iCs/>
        </w:rPr>
        <w:footnoteReference w:id="13"/>
      </w:r>
      <w:r w:rsidR="00F179B1" w:rsidRPr="00F179B1">
        <w:rPr>
          <w:rStyle w:val="FootnoteReference"/>
          <w:bCs/>
          <w:iCs/>
        </w:rPr>
        <w:t xml:space="preserve"> </w:t>
      </w:r>
      <w:r w:rsidR="00F179B1" w:rsidRPr="00451015">
        <w:rPr>
          <w:rStyle w:val="FootnoteReference"/>
          <w:bCs/>
          <w:iCs/>
        </w:rPr>
        <w:footnoteReference w:id="14"/>
      </w:r>
      <w:r w:rsidR="00F179B1" w:rsidRPr="00F179B1">
        <w:rPr>
          <w:bCs/>
          <w:iCs/>
          <w:vertAlign w:val="superscript"/>
        </w:rPr>
        <w:t>,</w:t>
      </w:r>
      <w:r w:rsidR="00F179B1" w:rsidRPr="00451015">
        <w:rPr>
          <w:rStyle w:val="FootnoteReference"/>
          <w:bCs/>
          <w:iCs/>
        </w:rPr>
        <w:footnoteReference w:id="15"/>
      </w:r>
      <w:r w:rsidR="00F179B1" w:rsidRPr="00F179B1">
        <w:rPr>
          <w:bCs/>
          <w:iCs/>
          <w:vertAlign w:val="superscript"/>
        </w:rPr>
        <w:t xml:space="preserve">, </w:t>
      </w:r>
      <w:r w:rsidR="00F179B1">
        <w:rPr>
          <w:rStyle w:val="FootnoteReference"/>
          <w:bCs/>
          <w:iCs/>
        </w:rPr>
        <w:footnoteReference w:id="16"/>
      </w:r>
    </w:p>
    <w:p w:rsidR="00F179B1" w:rsidRDefault="003F7A6A" w:rsidP="00FA0BF2">
      <w:pPr>
        <w:tabs>
          <w:tab w:val="left" w:pos="1080"/>
          <w:tab w:val="left" w:pos="1440"/>
          <w:tab w:val="left" w:pos="1800"/>
        </w:tabs>
        <w:spacing w:before="120" w:after="120" w:line="264" w:lineRule="auto"/>
        <w:rPr>
          <w:bCs/>
          <w:iCs/>
          <w:vertAlign w:val="superscript"/>
        </w:rPr>
      </w:pPr>
      <w:r w:rsidRPr="00F179B1">
        <w:rPr>
          <w:b/>
          <w:bCs/>
          <w:i/>
          <w:iCs/>
        </w:rPr>
        <w:t xml:space="preserve">The </w:t>
      </w:r>
      <w:r w:rsidR="00563FDA" w:rsidRPr="009F47B3">
        <w:rPr>
          <w:b/>
          <w:bCs/>
          <w:i/>
          <w:iCs/>
        </w:rPr>
        <w:t>Suspected UTI SBAR Form</w:t>
      </w:r>
      <w:r w:rsidR="00563FDA" w:rsidRPr="004F1A3D">
        <w:t xml:space="preserve"> </w:t>
      </w:r>
      <w:r w:rsidRPr="00F179B1">
        <w:rPr>
          <w:b/>
          <w:bCs/>
          <w:i/>
          <w:iCs/>
        </w:rPr>
        <w:t xml:space="preserve">helps to reduce the unnecessary use of antibiotics. </w:t>
      </w:r>
      <w:r w:rsidRPr="00F179B1">
        <w:rPr>
          <w:bCs/>
          <w:iCs/>
        </w:rPr>
        <w:t xml:space="preserve">A recent study in 12 nursing homes in Texas found that using the Form reduced antibiotic prescriptions for asymptomatic bacteriuria by about one-third. This </w:t>
      </w:r>
      <w:r w:rsidRPr="00FA0BF2">
        <w:rPr>
          <w:rFonts w:eastAsia="Times New Roman"/>
        </w:rPr>
        <w:t>is</w:t>
      </w:r>
      <w:r w:rsidRPr="00F179B1">
        <w:rPr>
          <w:bCs/>
          <w:iCs/>
        </w:rPr>
        <w:t xml:space="preserve"> </w:t>
      </w:r>
      <w:r w:rsidRPr="00FA0BF2">
        <w:rPr>
          <w:rFonts w:eastAsia="Times New Roman"/>
        </w:rPr>
        <w:t>important</w:t>
      </w:r>
      <w:r w:rsidRPr="00F179B1">
        <w:rPr>
          <w:bCs/>
          <w:iCs/>
        </w:rPr>
        <w:t xml:space="preserve"> given the consistent findings indicating that treating residents for bacteria in the urine without symptoms is not beneficial.</w:t>
      </w:r>
      <w:r w:rsidRPr="00F179B1">
        <w:rPr>
          <w:bCs/>
          <w:iCs/>
          <w:vertAlign w:val="superscript"/>
        </w:rPr>
        <w:t xml:space="preserve"> </w:t>
      </w:r>
    </w:p>
    <w:p w:rsidR="003F7A6A" w:rsidRPr="00FA0BF2" w:rsidRDefault="003F7A6A" w:rsidP="00FA0BF2">
      <w:pPr>
        <w:tabs>
          <w:tab w:val="left" w:pos="1080"/>
          <w:tab w:val="left" w:pos="1440"/>
          <w:tab w:val="left" w:pos="1800"/>
        </w:tabs>
        <w:spacing w:before="120" w:after="120" w:line="264" w:lineRule="auto"/>
        <w:rPr>
          <w:vertAlign w:val="superscript"/>
        </w:rPr>
      </w:pPr>
      <w:r w:rsidRPr="00563FDA">
        <w:rPr>
          <w:b/>
          <w:i/>
        </w:rPr>
        <w:t xml:space="preserve">The </w:t>
      </w:r>
      <w:r w:rsidR="00563FDA" w:rsidRPr="00563FDA">
        <w:rPr>
          <w:b/>
          <w:bCs/>
          <w:i/>
          <w:iCs/>
        </w:rPr>
        <w:t>Suspected UTI SBAR Form</w:t>
      </w:r>
      <w:r w:rsidR="00563FDA" w:rsidRPr="00563FDA">
        <w:rPr>
          <w:i/>
        </w:rPr>
        <w:t xml:space="preserve"> </w:t>
      </w:r>
      <w:r w:rsidRPr="00563FDA">
        <w:rPr>
          <w:b/>
          <w:i/>
        </w:rPr>
        <w:t>facilitates communication between nursing staff and prescribing clinicians.</w:t>
      </w:r>
      <w:r w:rsidRPr="00FA0BF2">
        <w:rPr>
          <w:b/>
        </w:rPr>
        <w:t xml:space="preserve"> </w:t>
      </w:r>
      <w:r>
        <w:t xml:space="preserve">Prescribing clinicians need </w:t>
      </w:r>
      <w:r w:rsidRPr="00FA0BF2">
        <w:rPr>
          <w:rFonts w:eastAsia="Times New Roman"/>
        </w:rPr>
        <w:t>specific</w:t>
      </w:r>
      <w:r>
        <w:t xml:space="preserve"> information about the resident to make a prescribing decision. The Form is an easy-to-use </w:t>
      </w:r>
      <w:r w:rsidRPr="00FA0BF2">
        <w:rPr>
          <w:rFonts w:eastAsia="Times New Roman"/>
        </w:rPr>
        <w:t>way</w:t>
      </w:r>
      <w:r>
        <w:t xml:space="preserve"> of collecting all of the information a prescribing clinician might want to make a decision</w:t>
      </w:r>
    </w:p>
    <w:p w:rsidR="004C5D60" w:rsidRPr="00E02290" w:rsidRDefault="004C5D60" w:rsidP="0075340A">
      <w:pPr>
        <w:pStyle w:val="Heading4"/>
      </w:pPr>
      <w:bookmarkStart w:id="39" w:name="_Toc369089386"/>
      <w:r w:rsidRPr="00E02290">
        <w:t xml:space="preserve">How </w:t>
      </w:r>
      <w:r>
        <w:t>D</w:t>
      </w:r>
      <w:r w:rsidRPr="00E02290">
        <w:t xml:space="preserve">o I </w:t>
      </w:r>
      <w:r>
        <w:t xml:space="preserve">Implement </w:t>
      </w:r>
      <w:r w:rsidR="00222973">
        <w:t>the UTI Communication Toolkit</w:t>
      </w:r>
      <w:r w:rsidRPr="002400D1">
        <w:t>?</w:t>
      </w:r>
      <w:bookmarkEnd w:id="39"/>
    </w:p>
    <w:p w:rsidR="004C5D60" w:rsidRPr="00E02290" w:rsidRDefault="004C5D60" w:rsidP="004C5D60">
      <w:r w:rsidRPr="00E02290">
        <w:t xml:space="preserve">Implementation involves </w:t>
      </w:r>
      <w:r w:rsidR="00EA0B4A">
        <w:t>four</w:t>
      </w:r>
      <w:r w:rsidR="00EA0B4A" w:rsidRPr="00E02290">
        <w:t xml:space="preserve"> </w:t>
      </w:r>
      <w:r w:rsidRPr="00E02290">
        <w:t xml:space="preserve">steps. </w:t>
      </w:r>
    </w:p>
    <w:p w:rsidR="00EA0B4A" w:rsidRPr="0095234D" w:rsidRDefault="00EA0B4A" w:rsidP="00CF37EC">
      <w:pPr>
        <w:numPr>
          <w:ilvl w:val="0"/>
          <w:numId w:val="3"/>
        </w:numPr>
        <w:rPr>
          <w:b/>
        </w:rPr>
      </w:pPr>
      <w:r w:rsidRPr="0075340A">
        <w:rPr>
          <w:b/>
        </w:rPr>
        <w:t>Identify champions</w:t>
      </w:r>
      <w:r>
        <w:rPr>
          <w:b/>
        </w:rPr>
        <w:t xml:space="preserve">. </w:t>
      </w:r>
      <w:r>
        <w:t xml:space="preserve">Successful implementation relies on ensuring that everyone is aware of the </w:t>
      </w:r>
      <w:r w:rsidR="00563FDA">
        <w:t xml:space="preserve">Suspected UTI SBAR </w:t>
      </w:r>
      <w:r w:rsidR="00563FDA" w:rsidRPr="004F1A3D">
        <w:t>Form</w:t>
      </w:r>
      <w:r w:rsidR="00481871">
        <w:t xml:space="preserve">, uses the </w:t>
      </w:r>
      <w:r w:rsidR="00563FDA">
        <w:t xml:space="preserve">Suspected UTI SBAR </w:t>
      </w:r>
      <w:r w:rsidR="00563FDA" w:rsidRPr="004F1A3D">
        <w:t>Form</w:t>
      </w:r>
      <w:r w:rsidR="00481871">
        <w:t xml:space="preserve">, and continues to use the </w:t>
      </w:r>
      <w:r w:rsidR="00563FDA">
        <w:t xml:space="preserve">Suspected UTI SBAR </w:t>
      </w:r>
      <w:r w:rsidR="00563FDA" w:rsidRPr="004F1A3D">
        <w:t>Form</w:t>
      </w:r>
      <w:r w:rsidR="00481871">
        <w:t xml:space="preserve">. Thus, it is important to identify at least two champions for small nursing homes, and for larger nursing homes, three to four. These champions can be </w:t>
      </w:r>
      <w:r w:rsidR="00B25090">
        <w:t xml:space="preserve">Director of Nursing, Assistant Director of Nursing, Administrator, charge nurses, and/or the Medical Director. </w:t>
      </w:r>
    </w:p>
    <w:p w:rsidR="004C5D60" w:rsidRPr="00E02290" w:rsidDel="00F15988" w:rsidRDefault="004C5D60" w:rsidP="00CF37EC">
      <w:pPr>
        <w:numPr>
          <w:ilvl w:val="0"/>
          <w:numId w:val="3"/>
        </w:numPr>
      </w:pPr>
      <w:r w:rsidRPr="00E02290">
        <w:rPr>
          <w:b/>
        </w:rPr>
        <w:t xml:space="preserve">Introduce the </w:t>
      </w:r>
      <w:r w:rsidR="00563FDA" w:rsidRPr="009F47B3">
        <w:rPr>
          <w:b/>
        </w:rPr>
        <w:t>Suspected UTI SBAR Form</w:t>
      </w:r>
      <w:r w:rsidR="00563FDA" w:rsidRPr="004F1A3D">
        <w:t xml:space="preserve"> </w:t>
      </w:r>
      <w:r w:rsidRPr="00E02290">
        <w:rPr>
          <w:b/>
        </w:rPr>
        <w:t xml:space="preserve">to </w:t>
      </w:r>
      <w:r w:rsidR="001D09F0">
        <w:rPr>
          <w:b/>
        </w:rPr>
        <w:t>administrators</w:t>
      </w:r>
      <w:r w:rsidRPr="00E02290">
        <w:rPr>
          <w:b/>
        </w:rPr>
        <w:t xml:space="preserve"> and prescribing clinicians. </w:t>
      </w:r>
      <w:r w:rsidRPr="00E02290">
        <w:t xml:space="preserve">Successful implementation </w:t>
      </w:r>
      <w:r w:rsidR="00AE66F9">
        <w:t>relies</w:t>
      </w:r>
      <w:r w:rsidRPr="00E02290">
        <w:t xml:space="preserve"> </w:t>
      </w:r>
      <w:r w:rsidR="00AE66F9">
        <w:t>on</w:t>
      </w:r>
      <w:r w:rsidR="00AE66F9" w:rsidRPr="00E02290">
        <w:t xml:space="preserve"> </w:t>
      </w:r>
      <w:r w:rsidRPr="00E02290">
        <w:t xml:space="preserve">support from administrators, directors of nursing, medical directors, and prescribing clinicians. Once prescribing clinicians—physicians, nurse practitioners and physician assistants—become familiar with the </w:t>
      </w:r>
      <w:r w:rsidR="00563FDA">
        <w:t xml:space="preserve">Suspected UTI SBAR </w:t>
      </w:r>
      <w:r w:rsidR="00563FDA" w:rsidRPr="004F1A3D">
        <w:t>Form</w:t>
      </w:r>
      <w:r>
        <w:t>,</w:t>
      </w:r>
      <w:r w:rsidRPr="00E02290">
        <w:t xml:space="preserve"> the rationale for using the </w:t>
      </w:r>
      <w:r w:rsidR="00563FDA">
        <w:t xml:space="preserve">Suspected UTI SBAR </w:t>
      </w:r>
      <w:r w:rsidR="00563FDA" w:rsidRPr="004F1A3D">
        <w:t>Form</w:t>
      </w:r>
      <w:r w:rsidRPr="00E02290">
        <w:t xml:space="preserve">, and value of the </w:t>
      </w:r>
      <w:r w:rsidR="00563FDA">
        <w:t xml:space="preserve">Suspected UTI SBAR </w:t>
      </w:r>
      <w:r w:rsidR="00563FDA" w:rsidRPr="004F1A3D">
        <w:t>Form</w:t>
      </w:r>
      <w:r w:rsidRPr="00E02290">
        <w:t xml:space="preserve">, they will be more likely to follow the guidelines and to expect the nursing home staff to present information in this format. The introduction should include a) a description of the </w:t>
      </w:r>
      <w:r w:rsidR="00563FDA">
        <w:t xml:space="preserve">Suspected UTI SBAR </w:t>
      </w:r>
      <w:r w:rsidR="00563FDA" w:rsidRPr="004F1A3D">
        <w:t>Form</w:t>
      </w:r>
      <w:r w:rsidRPr="00E02290">
        <w:t xml:space="preserve">, b) discussion of the rationale for implementing the </w:t>
      </w:r>
      <w:r w:rsidR="00563FDA">
        <w:t xml:space="preserve">Suspected UTI SBAR </w:t>
      </w:r>
      <w:r w:rsidR="00563FDA" w:rsidRPr="004F1A3D">
        <w:t xml:space="preserve">Form </w:t>
      </w:r>
      <w:r w:rsidRPr="00E02290">
        <w:t>(i.e.</w:t>
      </w:r>
      <w:r w:rsidR="00AE66F9">
        <w:t>,</w:t>
      </w:r>
      <w:r w:rsidRPr="00E02290">
        <w:t xml:space="preserve"> a need to reduce antibiotic prescriptions for ASB), and c) a discussion </w:t>
      </w:r>
      <w:r w:rsidR="00C33041">
        <w:t>that includes</w:t>
      </w:r>
      <w:r w:rsidR="00C33041" w:rsidRPr="00E02290">
        <w:t xml:space="preserve"> </w:t>
      </w:r>
      <w:r w:rsidRPr="00E02290">
        <w:t xml:space="preserve">evidence from the </w:t>
      </w:r>
      <w:r w:rsidRPr="00E02290">
        <w:lastRenderedPageBreak/>
        <w:t>scientific literature/best practices evidence base</w:t>
      </w:r>
      <w:r>
        <w:t xml:space="preserve"> (refer to Tool 3, Tool 5</w:t>
      </w:r>
      <w:r w:rsidR="00AE66F9">
        <w:t>,</w:t>
      </w:r>
      <w:r>
        <w:t xml:space="preserve"> and user’s guide)</w:t>
      </w:r>
      <w:r w:rsidRPr="00E02290">
        <w:t xml:space="preserve">. The rationale for implementing the </w:t>
      </w:r>
      <w:r w:rsidR="00563FDA">
        <w:t xml:space="preserve">Suspected UTI SBAR </w:t>
      </w:r>
      <w:r w:rsidR="00563FDA" w:rsidRPr="004F1A3D">
        <w:t xml:space="preserve">Form </w:t>
      </w:r>
      <w:r w:rsidRPr="00E02290">
        <w:t xml:space="preserve">may include trend data from </w:t>
      </w:r>
      <w:r w:rsidR="00925EF9">
        <w:t>an</w:t>
      </w:r>
      <w:r w:rsidRPr="00E02290">
        <w:t xml:space="preserve"> organization’s prescription tracking logs. </w:t>
      </w:r>
    </w:p>
    <w:p w:rsidR="004C5D60" w:rsidRPr="00E02290" w:rsidDel="00F15988" w:rsidRDefault="004C5D60" w:rsidP="00CF37EC">
      <w:pPr>
        <w:numPr>
          <w:ilvl w:val="0"/>
          <w:numId w:val="3"/>
        </w:numPr>
      </w:pPr>
      <w:r w:rsidRPr="00E02290">
        <w:rPr>
          <w:b/>
        </w:rPr>
        <w:t>Introduce the</w:t>
      </w:r>
      <w:r w:rsidRPr="00563FDA">
        <w:rPr>
          <w:b/>
        </w:rPr>
        <w:t xml:space="preserve"> </w:t>
      </w:r>
      <w:r w:rsidR="00563FDA" w:rsidRPr="00A322EF">
        <w:rPr>
          <w:b/>
        </w:rPr>
        <w:t xml:space="preserve">Suspected UTI SBAR Form </w:t>
      </w:r>
      <w:r w:rsidRPr="00E02290">
        <w:rPr>
          <w:b/>
        </w:rPr>
        <w:t xml:space="preserve">to </w:t>
      </w:r>
      <w:r w:rsidR="000932D6">
        <w:rPr>
          <w:b/>
        </w:rPr>
        <w:t>nurses</w:t>
      </w:r>
      <w:r w:rsidRPr="00E02290">
        <w:t xml:space="preserve">. Successful implementation hinges partly from support from the users—the nurses. Present the </w:t>
      </w:r>
      <w:r w:rsidR="00563FDA">
        <w:t xml:space="preserve">Suspected UTI SBAR </w:t>
      </w:r>
      <w:r w:rsidR="00563FDA" w:rsidRPr="004F1A3D">
        <w:t xml:space="preserve">Form </w:t>
      </w:r>
      <w:r w:rsidRPr="00E02290">
        <w:t xml:space="preserve">to the </w:t>
      </w:r>
      <w:r w:rsidR="000932D6">
        <w:t xml:space="preserve">nursing </w:t>
      </w:r>
      <w:r w:rsidRPr="00E02290">
        <w:t xml:space="preserve">staff (RNs/LVNs/LPNs) who will use it to </w:t>
      </w:r>
      <w:r w:rsidR="00C33041">
        <w:t>communicate</w:t>
      </w:r>
      <w:r w:rsidR="00C33041" w:rsidRPr="00E02290">
        <w:t xml:space="preserve"> </w:t>
      </w:r>
      <w:r w:rsidRPr="00E02290">
        <w:t xml:space="preserve">with prescribing clinicians when a suspected UTI case arises. </w:t>
      </w:r>
      <w:r>
        <w:t xml:space="preserve">Tool 4 provides a sample training presentation for this purpose. </w:t>
      </w:r>
      <w:r w:rsidRPr="00E02290">
        <w:t xml:space="preserve">This presentation </w:t>
      </w:r>
      <w:proofErr w:type="gramStart"/>
      <w:r w:rsidRPr="00E02290">
        <w:t>can be conducted</w:t>
      </w:r>
      <w:proofErr w:type="gramEnd"/>
      <w:r w:rsidRPr="00E02290">
        <w:t xml:space="preserve"> during staff in-service training, monthly staff meetings, or case management meetings using the power point training. The pr</w:t>
      </w:r>
      <w:r>
        <w:t xml:space="preserve">esentation should also include </w:t>
      </w:r>
      <w:r w:rsidRPr="00E02290">
        <w:t xml:space="preserve">a) </w:t>
      </w:r>
      <w:r>
        <w:t xml:space="preserve">copies of the </w:t>
      </w:r>
      <w:r w:rsidR="00563FDA">
        <w:t xml:space="preserve">Suspected UTI SBAR </w:t>
      </w:r>
      <w:r w:rsidR="00563FDA" w:rsidRPr="004F1A3D">
        <w:t>Form</w:t>
      </w:r>
      <w:r>
        <w:t xml:space="preserve">, </w:t>
      </w:r>
      <w:r w:rsidRPr="00E02290">
        <w:t xml:space="preserve">b) a discussion of the rationale </w:t>
      </w:r>
      <w:r>
        <w:t xml:space="preserve">for implementing the </w:t>
      </w:r>
      <w:r w:rsidR="00563FDA">
        <w:t xml:space="preserve">Suspected UTI SBAR </w:t>
      </w:r>
      <w:r w:rsidR="00563FDA" w:rsidRPr="004F1A3D">
        <w:t>Form</w:t>
      </w:r>
      <w:r>
        <w:t xml:space="preserve">, and </w:t>
      </w:r>
      <w:r w:rsidRPr="00E02290">
        <w:t xml:space="preserve">c) a discussion of the available technical support. Evidence from the scientific literature/best practices evidence base </w:t>
      </w:r>
      <w:proofErr w:type="gramStart"/>
      <w:r w:rsidRPr="00E02290">
        <w:t>should be made</w:t>
      </w:r>
      <w:proofErr w:type="gramEnd"/>
      <w:r w:rsidRPr="00E02290">
        <w:t xml:space="preserve"> available. </w:t>
      </w:r>
    </w:p>
    <w:p w:rsidR="004C5D60" w:rsidRPr="00E02290" w:rsidRDefault="004C5D60" w:rsidP="00CF37EC">
      <w:pPr>
        <w:numPr>
          <w:ilvl w:val="0"/>
          <w:numId w:val="3"/>
        </w:numPr>
      </w:pPr>
      <w:r w:rsidRPr="00E02290">
        <w:rPr>
          <w:b/>
        </w:rPr>
        <w:t xml:space="preserve">Incorporate the </w:t>
      </w:r>
      <w:r w:rsidR="00563FDA" w:rsidRPr="00D412A3">
        <w:rPr>
          <w:b/>
        </w:rPr>
        <w:t xml:space="preserve">Suspected UTI SBAR Form </w:t>
      </w:r>
      <w:r w:rsidRPr="00E02290">
        <w:rPr>
          <w:b/>
        </w:rPr>
        <w:t>into daily practice</w:t>
      </w:r>
      <w:r w:rsidRPr="00E02290">
        <w:t xml:space="preserve">. </w:t>
      </w:r>
      <w:r w:rsidR="00B25090">
        <w:t>Champions or other staff should p</w:t>
      </w:r>
      <w:r w:rsidRPr="00E02290">
        <w:t xml:space="preserve">rovide copies of the </w:t>
      </w:r>
      <w:r w:rsidR="00563FDA">
        <w:t xml:space="preserve">Suspected UTI SBAR </w:t>
      </w:r>
      <w:r w:rsidR="00563FDA" w:rsidRPr="004F1A3D">
        <w:t xml:space="preserve">Form </w:t>
      </w:r>
      <w:r w:rsidRPr="00E02290">
        <w:t xml:space="preserve">(either paper or electronic, depending on </w:t>
      </w:r>
      <w:r w:rsidR="00925EF9">
        <w:t>a</w:t>
      </w:r>
      <w:r w:rsidRPr="00E02290">
        <w:t xml:space="preserve"> </w:t>
      </w:r>
      <w:r w:rsidR="00925EF9">
        <w:t>facility’s</w:t>
      </w:r>
      <w:r w:rsidRPr="00E02290">
        <w:t xml:space="preserve"> charting format) to the nursing staff responsible for communicating UTI information to prescribing clinicians. Re-emphasize the rationale for using the </w:t>
      </w:r>
      <w:r w:rsidR="00563FDA">
        <w:t xml:space="preserve">Suspected UTI SBAR </w:t>
      </w:r>
      <w:r w:rsidR="00563FDA" w:rsidRPr="004F1A3D">
        <w:t xml:space="preserve">Form </w:t>
      </w:r>
      <w:r w:rsidRPr="00E02290">
        <w:t>and communicate expectations (</w:t>
      </w:r>
      <w:r w:rsidR="00C33041">
        <w:t xml:space="preserve">e.g., </w:t>
      </w:r>
      <w:r w:rsidRPr="00E02290">
        <w:t xml:space="preserve">the </w:t>
      </w:r>
      <w:r w:rsidR="00563FDA">
        <w:t xml:space="preserve">Suspected UTI SBAR </w:t>
      </w:r>
      <w:r w:rsidR="00563FDA" w:rsidRPr="004F1A3D">
        <w:t xml:space="preserve">Form </w:t>
      </w:r>
      <w:proofErr w:type="gramStart"/>
      <w:r w:rsidRPr="00E02290">
        <w:t>should be used</w:t>
      </w:r>
      <w:proofErr w:type="gramEnd"/>
      <w:r w:rsidRPr="00E02290">
        <w:t xml:space="preserve"> for each case of suspected UTI). A periodic review of charts and prescription trends can validate whether the </w:t>
      </w:r>
      <w:r w:rsidR="00563FDA">
        <w:t xml:space="preserve">Suspected UTI SBAR </w:t>
      </w:r>
      <w:r w:rsidR="00563FDA" w:rsidRPr="004F1A3D">
        <w:t xml:space="preserve">Form </w:t>
      </w:r>
      <w:proofErr w:type="gramStart"/>
      <w:r w:rsidRPr="00E02290">
        <w:t>is implemented</w:t>
      </w:r>
      <w:proofErr w:type="gramEnd"/>
      <w:r w:rsidRPr="00E02290">
        <w:t xml:space="preserve"> fully.</w:t>
      </w:r>
      <w:r w:rsidR="0096568F">
        <w:t xml:space="preserve"> The nurse handout Not All “Infections” Need Antibiotics (</w:t>
      </w:r>
      <w:r w:rsidR="00563FDA">
        <w:t xml:space="preserve">Tool </w:t>
      </w:r>
      <w:r w:rsidR="0096568F">
        <w:t xml:space="preserve">5) </w:t>
      </w:r>
      <w:proofErr w:type="gramStart"/>
      <w:r w:rsidR="0096568F">
        <w:t>should be provided</w:t>
      </w:r>
      <w:proofErr w:type="gramEnd"/>
      <w:r w:rsidR="0096568F">
        <w:t xml:space="preserve"> to the nurses.</w:t>
      </w:r>
    </w:p>
    <w:p w:rsidR="00B722C3" w:rsidRDefault="004C5D60" w:rsidP="0075340A">
      <w:pPr>
        <w:tabs>
          <w:tab w:val="left" w:pos="1080"/>
          <w:tab w:val="left" w:pos="1440"/>
          <w:tab w:val="left" w:pos="1800"/>
        </w:tabs>
        <w:spacing w:before="120" w:after="120" w:line="264" w:lineRule="auto"/>
        <w:rPr>
          <w:rFonts w:ascii="Calibri" w:hAnsi="Calibri" w:cs="Calibri"/>
        </w:rPr>
      </w:pPr>
      <w:r>
        <w:rPr>
          <w:rFonts w:ascii="Calibri" w:hAnsi="Calibri" w:cs="Calibri"/>
        </w:rPr>
        <w:t xml:space="preserve">Please also refer to the </w:t>
      </w:r>
      <w:r w:rsidRPr="0075340A">
        <w:rPr>
          <w:rFonts w:eastAsia="Times New Roman"/>
        </w:rPr>
        <w:t>supporting</w:t>
      </w:r>
      <w:r>
        <w:rPr>
          <w:rFonts w:ascii="Calibri" w:hAnsi="Calibri" w:cs="Calibri"/>
        </w:rPr>
        <w:t xml:space="preserve"> material in this </w:t>
      </w:r>
      <w:proofErr w:type="gramStart"/>
      <w:r>
        <w:rPr>
          <w:rFonts w:ascii="Calibri" w:hAnsi="Calibri" w:cs="Calibri"/>
        </w:rPr>
        <w:t>toolkit which</w:t>
      </w:r>
      <w:proofErr w:type="gramEnd"/>
      <w:r>
        <w:rPr>
          <w:rFonts w:ascii="Calibri" w:hAnsi="Calibri" w:cs="Calibri"/>
        </w:rPr>
        <w:t xml:space="preserve"> contains a user’s guide. This guide provides more detail on how to implement the toolkit in </w:t>
      </w:r>
      <w:r w:rsidR="00925EF9">
        <w:rPr>
          <w:rFonts w:ascii="Calibri" w:hAnsi="Calibri" w:cs="Calibri"/>
        </w:rPr>
        <w:t>a</w:t>
      </w:r>
      <w:r>
        <w:rPr>
          <w:rFonts w:ascii="Calibri" w:hAnsi="Calibri" w:cs="Calibri"/>
        </w:rPr>
        <w:t xml:space="preserve"> nursing home.</w:t>
      </w:r>
    </w:p>
    <w:p w:rsidR="001E12DD" w:rsidRPr="001E12DD" w:rsidRDefault="001E12DD" w:rsidP="00876433">
      <w:bookmarkStart w:id="40" w:name="_Toc369089387"/>
      <w:bookmarkStart w:id="41" w:name="_Toc373326337"/>
      <w:r w:rsidRPr="001E12DD">
        <w:t>Tool 1: Suspected UTI</w:t>
      </w:r>
      <w:r w:rsidR="00563FDA">
        <w:t xml:space="preserve"> SBAR Form</w:t>
      </w:r>
      <w:r w:rsidRPr="001E12DD">
        <w:t xml:space="preserve"> </w:t>
      </w:r>
      <w:bookmarkEnd w:id="40"/>
      <w:bookmarkEnd w:id="41"/>
    </w:p>
    <w:p w:rsidR="001E12DD" w:rsidRPr="001E12DD" w:rsidRDefault="001E12DD" w:rsidP="00876433">
      <w:bookmarkStart w:id="42" w:name="_Toc369089388"/>
      <w:bookmarkStart w:id="43" w:name="_Toc373326338"/>
      <w:r w:rsidRPr="001E12DD">
        <w:t>Tool 2: Clinician Letter</w:t>
      </w:r>
      <w:r>
        <w:t xml:space="preserve"> </w:t>
      </w:r>
      <w:bookmarkEnd w:id="42"/>
      <w:bookmarkEnd w:id="43"/>
    </w:p>
    <w:p w:rsidR="001E12DD" w:rsidRPr="001E12DD" w:rsidRDefault="001E12DD" w:rsidP="00876433">
      <w:bookmarkStart w:id="44" w:name="_Toc369089389"/>
      <w:bookmarkStart w:id="45" w:name="_Toc373326339"/>
      <w:r w:rsidRPr="001E12DD">
        <w:t xml:space="preserve">Tool 3: Key Article </w:t>
      </w:r>
      <w:r>
        <w:t>(link)</w:t>
      </w:r>
      <w:bookmarkEnd w:id="44"/>
      <w:bookmarkEnd w:id="45"/>
    </w:p>
    <w:p w:rsidR="001E12DD" w:rsidRPr="001E12DD" w:rsidRDefault="001E12DD" w:rsidP="00876433">
      <w:bookmarkStart w:id="46" w:name="_Toc369089390"/>
      <w:bookmarkStart w:id="47" w:name="_Toc373326340"/>
      <w:r w:rsidRPr="001E12DD">
        <w:t xml:space="preserve">Tool 4: Urinalysis and UTIs: Improving Care (Training Slides) </w:t>
      </w:r>
      <w:bookmarkEnd w:id="46"/>
      <w:bookmarkEnd w:id="47"/>
    </w:p>
    <w:p w:rsidR="001E12DD" w:rsidRPr="001E12DD" w:rsidRDefault="001E12DD" w:rsidP="00876433">
      <w:bookmarkStart w:id="48" w:name="_Toc369089391"/>
      <w:bookmarkStart w:id="49" w:name="_Toc373326341"/>
      <w:r w:rsidRPr="001E12DD">
        <w:t xml:space="preserve">Tool 5: Not All “Infections” Need Antibiotics (Nurse Handout) </w:t>
      </w:r>
      <w:bookmarkEnd w:id="48"/>
      <w:bookmarkEnd w:id="49"/>
    </w:p>
    <w:p w:rsidR="006B2943" w:rsidRDefault="006B2943">
      <w:pPr>
        <w:rPr>
          <w:rFonts w:asciiTheme="majorHAnsi" w:eastAsiaTheme="majorEastAsia" w:hAnsiTheme="majorHAnsi" w:cstheme="majorBidi"/>
          <w:b/>
          <w:bCs/>
          <w:color w:val="4F81BD" w:themeColor="accent1"/>
        </w:rPr>
      </w:pPr>
      <w:r>
        <w:br w:type="page"/>
      </w:r>
    </w:p>
    <w:p w:rsidR="006B2943" w:rsidRDefault="00EA53BF" w:rsidP="00EA53BF">
      <w:pPr>
        <w:pStyle w:val="Heading3"/>
      </w:pPr>
      <w:bookmarkStart w:id="50" w:name="_Toc381355010"/>
      <w:r w:rsidRPr="001E12DD">
        <w:lastRenderedPageBreak/>
        <w:t>Tool 1: Suspected UTI</w:t>
      </w:r>
      <w:r>
        <w:t xml:space="preserve"> SBAR Form</w:t>
      </w:r>
      <w:bookmarkEnd w:id="50"/>
      <w:r w:rsidRPr="001E12DD">
        <w:t xml:space="preserve"> </w:t>
      </w:r>
    </w:p>
    <w:p w:rsidR="0028299B" w:rsidRDefault="0028299B" w:rsidP="00592563">
      <w:pPr>
        <w:pStyle w:val="BodyText"/>
      </w:pPr>
    </w:p>
    <w:p w:rsidR="00EA53BF" w:rsidRDefault="00EA53BF">
      <w:r>
        <w:br w:type="page"/>
      </w:r>
      <w:r w:rsidR="00592563">
        <w:rPr>
          <w:noProof/>
        </w:rPr>
        <w:lastRenderedPageBreak/>
        <w:drawing>
          <wp:inline distT="0" distB="0" distL="0" distR="0" wp14:anchorId="52FE47ED" wp14:editId="001A353B">
            <wp:extent cx="4966622" cy="689610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67807" cy="6897746"/>
                    </a:xfrm>
                    <a:prstGeom prst="rect">
                      <a:avLst/>
                    </a:prstGeom>
                    <a:noFill/>
                    <a:ln>
                      <a:noFill/>
                    </a:ln>
                  </pic:spPr>
                </pic:pic>
              </a:graphicData>
            </a:graphic>
          </wp:inline>
        </w:drawing>
      </w:r>
    </w:p>
    <w:p w:rsidR="00876433" w:rsidRDefault="00EA53BF">
      <w:r>
        <w:rPr>
          <w:noProof/>
        </w:rPr>
        <w:lastRenderedPageBreak/>
        <w:drawing>
          <wp:inline distT="0" distB="0" distL="0" distR="0" wp14:anchorId="0878BBA7" wp14:editId="1AC3B762">
            <wp:extent cx="4400550" cy="664900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00550" cy="6649006"/>
                    </a:xfrm>
                    <a:prstGeom prst="rect">
                      <a:avLst/>
                    </a:prstGeom>
                    <a:noFill/>
                    <a:ln>
                      <a:noFill/>
                    </a:ln>
                  </pic:spPr>
                </pic:pic>
              </a:graphicData>
            </a:graphic>
          </wp:inline>
        </w:drawing>
      </w:r>
    </w:p>
    <w:p w:rsidR="00876433" w:rsidRDefault="00876433">
      <w:r>
        <w:br w:type="page"/>
      </w:r>
    </w:p>
    <w:p w:rsidR="00876433" w:rsidRPr="00876433" w:rsidRDefault="00876433" w:rsidP="007F2370">
      <w:pPr>
        <w:pStyle w:val="Heading3"/>
        <w:rPr>
          <w:rFonts w:ascii="Cambria" w:eastAsia="Times New Roman" w:hAnsi="Cambria" w:cs="Times New Roman"/>
          <w:b w:val="0"/>
          <w:bCs w:val="0"/>
          <w:color w:val="1F497D"/>
          <w:sz w:val="28"/>
          <w:szCs w:val="28"/>
        </w:rPr>
      </w:pPr>
      <w:bookmarkStart w:id="51" w:name="_Toc381355011"/>
      <w:r w:rsidRPr="001E12DD">
        <w:lastRenderedPageBreak/>
        <w:t>Tool 2: Clinician Letter</w:t>
      </w:r>
      <w:bookmarkEnd w:id="51"/>
      <w:r>
        <w:t xml:space="preserve"> </w:t>
      </w:r>
    </w:p>
    <w:p w:rsidR="00876433" w:rsidRPr="002A08E2" w:rsidRDefault="00876433" w:rsidP="00876433">
      <w:pPr>
        <w:spacing w:before="120" w:after="120" w:line="240" w:lineRule="auto"/>
        <w:jc w:val="center"/>
        <w:rPr>
          <w:rFonts w:ascii="Calibri" w:eastAsia="Times New Roman" w:hAnsi="Calibri" w:cs="Times New Roman"/>
          <w:szCs w:val="20"/>
        </w:rPr>
      </w:pPr>
      <w:r w:rsidRPr="002A08E2">
        <w:rPr>
          <w:rFonts w:ascii="Calibri" w:eastAsia="Times New Roman" w:hAnsi="Calibri" w:cs="Times New Roman"/>
          <w:szCs w:val="20"/>
          <w:highlight w:val="yellow"/>
        </w:rPr>
        <w:t>PRINTED ON NURSING HOME OR MEDICAL DIRECTOR’S STATIONERY</w:t>
      </w:r>
    </w:p>
    <w:p w:rsidR="00876433" w:rsidRPr="002A08E2" w:rsidRDefault="00876433" w:rsidP="00876433">
      <w:pPr>
        <w:spacing w:before="120" w:after="120" w:line="240" w:lineRule="auto"/>
        <w:rPr>
          <w:rFonts w:ascii="Calibri" w:eastAsia="Times New Roman" w:hAnsi="Calibri" w:cs="Times New Roman"/>
          <w:szCs w:val="20"/>
          <w:highlight w:val="yellow"/>
        </w:rPr>
      </w:pPr>
    </w:p>
    <w:p w:rsidR="00876433" w:rsidRPr="002A08E2" w:rsidRDefault="00876433" w:rsidP="00876433">
      <w:pPr>
        <w:spacing w:after="0" w:line="240" w:lineRule="auto"/>
        <w:rPr>
          <w:rFonts w:ascii="Calibri" w:eastAsia="Times New Roman" w:hAnsi="Calibri" w:cs="Times New Roman"/>
          <w:szCs w:val="20"/>
          <w:highlight w:val="yellow"/>
        </w:rPr>
      </w:pPr>
      <w:r w:rsidRPr="002A08E2">
        <w:rPr>
          <w:rFonts w:ascii="Calibri" w:eastAsia="Times New Roman" w:hAnsi="Calibri" w:cs="Times New Roman"/>
          <w:szCs w:val="20"/>
          <w:highlight w:val="yellow"/>
        </w:rPr>
        <w:t>[MONTH] 20XX</w:t>
      </w:r>
    </w:p>
    <w:p w:rsidR="00876433" w:rsidRPr="002A08E2" w:rsidRDefault="00876433" w:rsidP="00876433">
      <w:pPr>
        <w:spacing w:after="0" w:line="240" w:lineRule="auto"/>
        <w:rPr>
          <w:rFonts w:ascii="Calibri" w:eastAsia="Times New Roman" w:hAnsi="Calibri" w:cs="Times New Roman"/>
          <w:szCs w:val="20"/>
          <w:highlight w:val="yellow"/>
        </w:rPr>
      </w:pPr>
    </w:p>
    <w:p w:rsidR="00876433" w:rsidRPr="002A08E2" w:rsidRDefault="00876433" w:rsidP="00876433">
      <w:pPr>
        <w:spacing w:after="0" w:line="240" w:lineRule="auto"/>
        <w:rPr>
          <w:rFonts w:ascii="Calibri" w:eastAsia="Times New Roman" w:hAnsi="Calibri" w:cs="Times New Roman"/>
          <w:szCs w:val="20"/>
          <w:highlight w:val="yellow"/>
        </w:rPr>
      </w:pPr>
      <w:r w:rsidRPr="002A08E2">
        <w:rPr>
          <w:rFonts w:ascii="Calibri" w:eastAsia="Times New Roman" w:hAnsi="Calibri" w:cs="Times New Roman"/>
          <w:szCs w:val="20"/>
          <w:highlight w:val="yellow"/>
        </w:rPr>
        <w:t>Prescribing Clinician Name</w:t>
      </w:r>
    </w:p>
    <w:p w:rsidR="00876433" w:rsidRPr="002A08E2" w:rsidRDefault="00876433" w:rsidP="00876433">
      <w:pPr>
        <w:spacing w:after="0" w:line="240" w:lineRule="auto"/>
        <w:rPr>
          <w:rFonts w:ascii="Calibri" w:eastAsia="Times New Roman" w:hAnsi="Calibri" w:cs="Times New Roman"/>
          <w:szCs w:val="20"/>
          <w:highlight w:val="yellow"/>
        </w:rPr>
      </w:pPr>
      <w:r w:rsidRPr="002A08E2">
        <w:rPr>
          <w:rFonts w:ascii="Calibri" w:eastAsia="Times New Roman" w:hAnsi="Calibri" w:cs="Times New Roman"/>
          <w:szCs w:val="20"/>
          <w:highlight w:val="yellow"/>
        </w:rPr>
        <w:t>Recipient Address</w:t>
      </w:r>
    </w:p>
    <w:p w:rsidR="00876433" w:rsidRPr="002A08E2" w:rsidRDefault="00876433" w:rsidP="00876433">
      <w:pPr>
        <w:spacing w:after="0" w:line="240" w:lineRule="auto"/>
        <w:rPr>
          <w:rFonts w:ascii="Calibri" w:eastAsia="Times New Roman" w:hAnsi="Calibri" w:cs="Times New Roman"/>
          <w:szCs w:val="20"/>
        </w:rPr>
      </w:pPr>
      <w:r w:rsidRPr="002A08E2">
        <w:rPr>
          <w:rFonts w:ascii="Calibri" w:eastAsia="Times New Roman" w:hAnsi="Calibri" w:cs="Times New Roman"/>
          <w:szCs w:val="20"/>
          <w:highlight w:val="yellow"/>
        </w:rPr>
        <w:t>City, State Zip</w:t>
      </w:r>
    </w:p>
    <w:p w:rsidR="00876433" w:rsidRPr="002A08E2" w:rsidRDefault="00876433" w:rsidP="00876433">
      <w:pPr>
        <w:spacing w:after="0" w:line="240" w:lineRule="auto"/>
        <w:rPr>
          <w:rFonts w:ascii="Calibri" w:eastAsia="Times New Roman" w:hAnsi="Calibri" w:cs="Times New Roman"/>
          <w:szCs w:val="20"/>
        </w:rPr>
      </w:pPr>
    </w:p>
    <w:p w:rsidR="00876433" w:rsidRPr="002A08E2" w:rsidRDefault="00876433" w:rsidP="00876433">
      <w:pPr>
        <w:spacing w:after="0" w:line="240" w:lineRule="auto"/>
        <w:ind w:left="720" w:hanging="720"/>
        <w:rPr>
          <w:rFonts w:ascii="Calibri" w:eastAsia="Times New Roman" w:hAnsi="Calibri" w:cs="Times New Roman"/>
          <w:szCs w:val="20"/>
        </w:rPr>
      </w:pPr>
      <w:r w:rsidRPr="002A08E2">
        <w:rPr>
          <w:rFonts w:ascii="Calibri" w:eastAsia="Times New Roman" w:hAnsi="Calibri" w:cs="Times New Roman"/>
          <w:szCs w:val="20"/>
        </w:rPr>
        <w:t>Re:</w:t>
      </w:r>
      <w:r w:rsidRPr="002A08E2">
        <w:rPr>
          <w:rFonts w:ascii="Calibri" w:eastAsia="Times New Roman" w:hAnsi="Calibri" w:cs="Times New Roman"/>
          <w:szCs w:val="20"/>
        </w:rPr>
        <w:tab/>
        <w:t xml:space="preserve">Change in protocol regarding urinalyses to improve care and antibiotic stewardship </w:t>
      </w:r>
    </w:p>
    <w:p w:rsidR="00876433" w:rsidRPr="002A08E2" w:rsidRDefault="00876433" w:rsidP="00876433">
      <w:pPr>
        <w:spacing w:after="0" w:line="240" w:lineRule="auto"/>
        <w:rPr>
          <w:rFonts w:ascii="Calibri" w:eastAsia="Times New Roman" w:hAnsi="Calibri" w:cs="Times New Roman"/>
          <w:szCs w:val="20"/>
        </w:rPr>
      </w:pPr>
    </w:p>
    <w:p w:rsidR="00876433" w:rsidRPr="002A08E2" w:rsidRDefault="00876433" w:rsidP="00876433">
      <w:pPr>
        <w:spacing w:after="0" w:line="240" w:lineRule="auto"/>
        <w:rPr>
          <w:rFonts w:ascii="Calibri" w:eastAsia="Times New Roman" w:hAnsi="Calibri" w:cs="Times New Roman"/>
          <w:szCs w:val="20"/>
        </w:rPr>
      </w:pPr>
      <w:proofErr w:type="gramStart"/>
      <w:r w:rsidRPr="002A08E2">
        <w:rPr>
          <w:rFonts w:ascii="Calibri" w:eastAsia="Times New Roman" w:hAnsi="Calibri" w:cs="Times New Roman"/>
          <w:szCs w:val="20"/>
        </w:rPr>
        <w:t xml:space="preserve">Dear </w:t>
      </w:r>
      <w:r w:rsidRPr="002A08E2">
        <w:rPr>
          <w:rFonts w:ascii="Calibri" w:eastAsia="Times New Roman" w:hAnsi="Calibri" w:cs="Times New Roman"/>
          <w:szCs w:val="20"/>
          <w:highlight w:val="yellow"/>
        </w:rPr>
        <w:t xml:space="preserve"> XXXXX</w:t>
      </w:r>
      <w:proofErr w:type="gramEnd"/>
      <w:r w:rsidRPr="002A08E2">
        <w:rPr>
          <w:rFonts w:ascii="Calibri" w:eastAsia="Times New Roman" w:hAnsi="Calibri" w:cs="Times New Roman"/>
          <w:szCs w:val="20"/>
        </w:rPr>
        <w:t>,</w:t>
      </w:r>
    </w:p>
    <w:p w:rsidR="00876433" w:rsidRPr="002A08E2" w:rsidRDefault="00876433" w:rsidP="00876433">
      <w:pPr>
        <w:spacing w:after="0" w:line="240" w:lineRule="auto"/>
        <w:rPr>
          <w:rFonts w:ascii="Calibri" w:eastAsia="Times New Roman" w:hAnsi="Calibri" w:cs="Times New Roman"/>
          <w:szCs w:val="20"/>
        </w:rPr>
      </w:pPr>
    </w:p>
    <w:p w:rsidR="00876433" w:rsidRPr="002A08E2" w:rsidRDefault="00876433" w:rsidP="00876433">
      <w:pPr>
        <w:spacing w:before="120" w:after="120" w:line="240" w:lineRule="auto"/>
        <w:rPr>
          <w:rFonts w:ascii="Calibri" w:eastAsia="Times New Roman" w:hAnsi="Calibri" w:cs="Times New Roman"/>
          <w:szCs w:val="20"/>
        </w:rPr>
      </w:pPr>
      <w:r w:rsidRPr="002A08E2">
        <w:rPr>
          <w:rFonts w:ascii="Calibri" w:eastAsia="Times New Roman" w:hAnsi="Calibri" w:cs="Times New Roman"/>
          <w:szCs w:val="20"/>
        </w:rPr>
        <w:t xml:space="preserve">Based on clinical practice guidelines developed by nursing home, infectious diseases, and geriatric experts, our facility has decided to modify its protocol around urinalysis to optimize antibiotic use for urinary tract infections (UTIs). We will use a Suspected Urinary Tract Infection (UTI) Situation, Background, Assessment, and Recommendation Form (UTI SBAR) to facilitate gathering critical information by nurses to communicate to prescribing clinicians. The UTI SBAR form </w:t>
      </w:r>
      <w:proofErr w:type="gramStart"/>
      <w:r w:rsidRPr="002A08E2">
        <w:rPr>
          <w:rFonts w:ascii="Calibri" w:eastAsia="Times New Roman" w:hAnsi="Calibri" w:cs="Times New Roman"/>
          <w:szCs w:val="20"/>
        </w:rPr>
        <w:t>is intended</w:t>
      </w:r>
      <w:proofErr w:type="gramEnd"/>
      <w:r w:rsidRPr="002A08E2">
        <w:rPr>
          <w:rFonts w:ascii="Calibri" w:eastAsia="Times New Roman" w:hAnsi="Calibri" w:cs="Times New Roman"/>
          <w:szCs w:val="20"/>
        </w:rPr>
        <w:t xml:space="preserve"> to enhance communication and provide guidance regarding managing potential urinary tract infections and indications for ordering urinalyses and cultures. The UTI SBAR form </w:t>
      </w:r>
      <w:proofErr w:type="gramStart"/>
      <w:r w:rsidRPr="002A08E2">
        <w:rPr>
          <w:rFonts w:ascii="Calibri" w:eastAsia="Times New Roman" w:hAnsi="Calibri" w:cs="Times New Roman"/>
          <w:szCs w:val="20"/>
        </w:rPr>
        <w:t>is based</w:t>
      </w:r>
      <w:proofErr w:type="gramEnd"/>
      <w:r w:rsidRPr="002A08E2">
        <w:rPr>
          <w:rFonts w:ascii="Calibri" w:eastAsia="Times New Roman" w:hAnsi="Calibri" w:cs="Times New Roman"/>
          <w:szCs w:val="20"/>
        </w:rPr>
        <w:t xml:space="preserve"> on the SBAR form of communication, or Situation, Background, Assessment, and Recommendation. The SBAR communication style </w:t>
      </w:r>
      <w:proofErr w:type="gramStart"/>
      <w:r w:rsidRPr="002A08E2">
        <w:rPr>
          <w:rFonts w:ascii="Calibri" w:eastAsia="Times New Roman" w:hAnsi="Calibri" w:cs="Times New Roman"/>
          <w:szCs w:val="20"/>
        </w:rPr>
        <w:t>has been shown</w:t>
      </w:r>
      <w:proofErr w:type="gramEnd"/>
      <w:r w:rsidRPr="002A08E2">
        <w:rPr>
          <w:rFonts w:ascii="Calibri" w:eastAsia="Times New Roman" w:hAnsi="Calibri" w:cs="Times New Roman"/>
          <w:szCs w:val="20"/>
        </w:rPr>
        <w:t xml:space="preserve"> to promote better communication by addressing the specific types of information that clinicians are likely to need for decisionmaking.</w:t>
      </w:r>
    </w:p>
    <w:p w:rsidR="00876433" w:rsidRPr="002A08E2" w:rsidRDefault="00876433" w:rsidP="00876433">
      <w:pPr>
        <w:spacing w:before="120" w:after="120" w:line="240" w:lineRule="auto"/>
        <w:rPr>
          <w:rFonts w:ascii="Calibri" w:eastAsia="Times New Roman" w:hAnsi="Calibri" w:cs="Times New Roman"/>
          <w:szCs w:val="20"/>
        </w:rPr>
      </w:pPr>
      <w:r w:rsidRPr="002A08E2">
        <w:rPr>
          <w:rFonts w:ascii="Calibri" w:eastAsia="Times New Roman" w:hAnsi="Calibri" w:cs="Times New Roman"/>
          <w:szCs w:val="20"/>
        </w:rPr>
        <w:t xml:space="preserve">As you know, UTIs are the most commonly treated infection among nursing home residents, but proper diagnosis and treatment pose significant and distinctive challenges. While residents with specific UTI symptoms, such as dysuria, usually need treatment, urinalyses and cultures </w:t>
      </w:r>
      <w:proofErr w:type="gramStart"/>
      <w:r w:rsidRPr="002A08E2">
        <w:rPr>
          <w:rFonts w:ascii="Calibri" w:eastAsia="Times New Roman" w:hAnsi="Calibri" w:cs="Times New Roman"/>
          <w:szCs w:val="20"/>
        </w:rPr>
        <w:t>may be obtained</w:t>
      </w:r>
      <w:proofErr w:type="gramEnd"/>
      <w:r w:rsidRPr="002A08E2">
        <w:rPr>
          <w:rFonts w:ascii="Calibri" w:eastAsia="Times New Roman" w:hAnsi="Calibri" w:cs="Times New Roman"/>
          <w:szCs w:val="20"/>
        </w:rPr>
        <w:t xml:space="preserve"> for a variety of reasons and their results may lead to a prescription for an antibiotic. </w:t>
      </w:r>
    </w:p>
    <w:p w:rsidR="00876433" w:rsidRPr="002A08E2" w:rsidRDefault="00876433" w:rsidP="00876433">
      <w:pPr>
        <w:spacing w:before="120" w:after="120" w:line="240" w:lineRule="auto"/>
        <w:rPr>
          <w:rFonts w:ascii="Calibri" w:eastAsia="Times New Roman" w:hAnsi="Calibri" w:cs="Times New Roman"/>
          <w:szCs w:val="20"/>
        </w:rPr>
      </w:pPr>
      <w:r w:rsidRPr="002A08E2">
        <w:rPr>
          <w:rFonts w:ascii="Calibri" w:eastAsia="Times New Roman" w:hAnsi="Calibri" w:cs="Times New Roman"/>
          <w:szCs w:val="20"/>
        </w:rPr>
        <w:t>However, research provides no evidence that treating asymptomatic bacteriuria in older adults is of benefit. Antimicrobial treatments do not affect the prevalence of bacteriuria, the frequency of symptomatic urinary infections, morbidity, or mortality</w:t>
      </w:r>
      <w:r w:rsidRPr="002A08E2">
        <w:rPr>
          <w:rFonts w:ascii="Calibri" w:eastAsia="Times New Roman" w:hAnsi="Calibri" w:cs="Times New Roman"/>
          <w:bCs/>
          <w:iCs/>
          <w:szCs w:val="20"/>
          <w:vertAlign w:val="superscript"/>
        </w:rPr>
        <w:endnoteReference w:id="2"/>
      </w:r>
      <w:r w:rsidRPr="002A08E2">
        <w:rPr>
          <w:rFonts w:ascii="Calibri" w:eastAsia="Times New Roman" w:hAnsi="Calibri" w:cs="Times New Roman"/>
          <w:szCs w:val="20"/>
          <w:vertAlign w:val="superscript"/>
        </w:rPr>
        <w:t>-7</w:t>
      </w:r>
      <w:r w:rsidRPr="002A08E2">
        <w:rPr>
          <w:rFonts w:ascii="Calibri" w:eastAsia="Times New Roman" w:hAnsi="Calibri" w:cs="Times New Roman"/>
          <w:szCs w:val="20"/>
        </w:rPr>
        <w:t xml:space="preserve">. Asymptomatic bacteriuria applies to a positive result from any routinely collected culture, such as one obtained after a course of antibiotics used to treat an infection. </w:t>
      </w:r>
    </w:p>
    <w:p w:rsidR="00876433" w:rsidRPr="002A08E2" w:rsidRDefault="00876433" w:rsidP="00876433">
      <w:pPr>
        <w:spacing w:before="120" w:after="120" w:line="240" w:lineRule="auto"/>
        <w:rPr>
          <w:rFonts w:ascii="Calibri" w:eastAsia="Times New Roman" w:hAnsi="Calibri" w:cs="Times New Roman"/>
          <w:szCs w:val="20"/>
        </w:rPr>
      </w:pPr>
      <w:r w:rsidRPr="002A08E2">
        <w:rPr>
          <w:rFonts w:ascii="Calibri" w:eastAsia="Times New Roman" w:hAnsi="Calibri" w:cs="Times New Roman"/>
          <w:szCs w:val="20"/>
        </w:rPr>
        <w:t xml:space="preserve">Moreover, research has shown that such treatments are potentially harmful. Nursing homes serve as one of our most fertile breeding grounds for antibiotic-resistant strains of bacteria—a very high rate of antibiotic use gives rise to Methicillin-resistant </w:t>
      </w:r>
      <w:r w:rsidRPr="002A08E2">
        <w:rPr>
          <w:rFonts w:ascii="Calibri" w:eastAsia="Times New Roman" w:hAnsi="Calibri" w:cs="Times New Roman"/>
          <w:i/>
          <w:szCs w:val="20"/>
        </w:rPr>
        <w:t>Staphylococcus aureus</w:t>
      </w:r>
      <w:r w:rsidRPr="002A08E2">
        <w:rPr>
          <w:rFonts w:ascii="Calibri" w:eastAsia="Times New Roman" w:hAnsi="Calibri" w:cs="Times New Roman"/>
          <w:szCs w:val="20"/>
        </w:rPr>
        <w:t xml:space="preserve"> (MRSA), Vancomycin-resistant</w:t>
      </w:r>
      <w:r w:rsidRPr="002A08E2">
        <w:rPr>
          <w:rFonts w:ascii="Calibri" w:eastAsia="Times New Roman" w:hAnsi="Calibri" w:cs="Times New Roman"/>
          <w:i/>
          <w:szCs w:val="20"/>
        </w:rPr>
        <w:t xml:space="preserve"> Enterococci</w:t>
      </w:r>
      <w:r w:rsidRPr="002A08E2">
        <w:rPr>
          <w:rFonts w:ascii="Calibri" w:eastAsia="Times New Roman" w:hAnsi="Calibri" w:cs="Times New Roman"/>
          <w:szCs w:val="20"/>
        </w:rPr>
        <w:t xml:space="preserve"> (VRE), fluoroquinolone-resistant strains of a variety of bacteria, and multi-drug resistant organisms (MDROs)</w:t>
      </w:r>
      <w:r w:rsidRPr="002A08E2">
        <w:rPr>
          <w:rFonts w:ascii="Calibri" w:eastAsia="Times New Roman" w:hAnsi="Calibri" w:cs="Times New Roman"/>
          <w:szCs w:val="20"/>
          <w:vertAlign w:val="superscript"/>
        </w:rPr>
        <w:t>8 -14</w:t>
      </w:r>
      <w:r w:rsidRPr="002A08E2">
        <w:rPr>
          <w:rFonts w:ascii="Calibri" w:eastAsia="Times New Roman" w:hAnsi="Calibri" w:cs="Times New Roman"/>
          <w:szCs w:val="20"/>
        </w:rPr>
        <w:t xml:space="preserve">. In addition, residents with asymptomatic bacteriuria who </w:t>
      </w:r>
      <w:proofErr w:type="gramStart"/>
      <w:r w:rsidRPr="002A08E2">
        <w:rPr>
          <w:rFonts w:ascii="Calibri" w:eastAsia="Times New Roman" w:hAnsi="Calibri" w:cs="Times New Roman"/>
          <w:szCs w:val="20"/>
        </w:rPr>
        <w:t>were treated</w:t>
      </w:r>
      <w:proofErr w:type="gramEnd"/>
      <w:r w:rsidRPr="002A08E2">
        <w:rPr>
          <w:rFonts w:ascii="Calibri" w:eastAsia="Times New Roman" w:hAnsi="Calibri" w:cs="Times New Roman"/>
          <w:szCs w:val="20"/>
        </w:rPr>
        <w:t xml:space="preserve"> with an antibiotic have been found to be 8.5 times more likely to develop </w:t>
      </w:r>
      <w:r w:rsidRPr="002A08E2">
        <w:rPr>
          <w:rFonts w:ascii="Calibri" w:eastAsia="Times New Roman" w:hAnsi="Calibri" w:cs="Times New Roman"/>
          <w:i/>
          <w:szCs w:val="20"/>
        </w:rPr>
        <w:t>Clostridium difficile</w:t>
      </w:r>
      <w:r w:rsidRPr="002A08E2">
        <w:rPr>
          <w:rFonts w:ascii="Calibri" w:eastAsia="Times New Roman" w:hAnsi="Calibri" w:cs="Times New Roman"/>
          <w:szCs w:val="20"/>
        </w:rPr>
        <w:t xml:space="preserve"> infection (CDI) within the three months following their course of antibiotics</w:t>
      </w:r>
      <w:r w:rsidRPr="002A08E2">
        <w:rPr>
          <w:rFonts w:ascii="Calibri" w:eastAsia="Times New Roman" w:hAnsi="Calibri" w:cs="Times New Roman"/>
          <w:szCs w:val="20"/>
          <w:vertAlign w:val="superscript"/>
        </w:rPr>
        <w:t>15</w:t>
      </w:r>
      <w:r w:rsidRPr="002A08E2">
        <w:rPr>
          <w:rFonts w:ascii="Calibri" w:eastAsia="Times New Roman" w:hAnsi="Calibri" w:cs="Times New Roman"/>
          <w:szCs w:val="20"/>
        </w:rPr>
        <w:t xml:space="preserve">. </w:t>
      </w:r>
    </w:p>
    <w:p w:rsidR="00876433" w:rsidRPr="002A08E2" w:rsidRDefault="00876433" w:rsidP="00876433">
      <w:pPr>
        <w:spacing w:before="120" w:after="120" w:line="240" w:lineRule="auto"/>
        <w:rPr>
          <w:rFonts w:ascii="Calibri" w:eastAsia="Times New Roman" w:hAnsi="Calibri" w:cs="Times New Roman"/>
          <w:szCs w:val="20"/>
        </w:rPr>
      </w:pPr>
      <w:r w:rsidRPr="002A08E2">
        <w:rPr>
          <w:rFonts w:ascii="Calibri" w:eastAsia="Times New Roman" w:hAnsi="Calibri" w:cs="Times New Roman"/>
          <w:szCs w:val="20"/>
        </w:rPr>
        <w:t xml:space="preserve">Embedded in the UTI SBAR form is our new protocol for initiating antibiotics for urinary tract infections. In addition to providing standardized information to help with </w:t>
      </w:r>
      <w:r w:rsidR="00D94547">
        <w:rPr>
          <w:rFonts w:ascii="Calibri" w:eastAsia="Times New Roman" w:hAnsi="Calibri" w:cs="Times New Roman"/>
          <w:szCs w:val="20"/>
        </w:rPr>
        <w:t>decisionmaking</w:t>
      </w:r>
      <w:r w:rsidRPr="002A08E2">
        <w:rPr>
          <w:rFonts w:ascii="Calibri" w:eastAsia="Times New Roman" w:hAnsi="Calibri" w:cs="Times New Roman"/>
          <w:szCs w:val="20"/>
        </w:rPr>
        <w:t xml:space="preserve">, a clinician </w:t>
      </w:r>
      <w:proofErr w:type="gramStart"/>
      <w:r w:rsidRPr="002A08E2">
        <w:rPr>
          <w:rFonts w:ascii="Calibri" w:eastAsia="Times New Roman" w:hAnsi="Calibri" w:cs="Times New Roman"/>
          <w:szCs w:val="20"/>
        </w:rPr>
        <w:t>will be provided</w:t>
      </w:r>
      <w:proofErr w:type="gramEnd"/>
      <w:r w:rsidRPr="002A08E2">
        <w:rPr>
          <w:rFonts w:ascii="Calibri" w:eastAsia="Times New Roman" w:hAnsi="Calibri" w:cs="Times New Roman"/>
          <w:szCs w:val="20"/>
        </w:rPr>
        <w:t xml:space="preserve"> with recommendations from the nursing home’s protocol for initiating antibiotics. This recommendation </w:t>
      </w:r>
      <w:proofErr w:type="gramStart"/>
      <w:r w:rsidRPr="002A08E2">
        <w:rPr>
          <w:rFonts w:ascii="Calibri" w:eastAsia="Times New Roman" w:hAnsi="Calibri" w:cs="Times New Roman"/>
          <w:szCs w:val="20"/>
        </w:rPr>
        <w:t>will be based</w:t>
      </w:r>
      <w:proofErr w:type="gramEnd"/>
      <w:r w:rsidRPr="002A08E2">
        <w:rPr>
          <w:rFonts w:ascii="Calibri" w:eastAsia="Times New Roman" w:hAnsi="Calibri" w:cs="Times New Roman"/>
          <w:szCs w:val="20"/>
        </w:rPr>
        <w:t xml:space="preserve"> on current best practices and clinical guidelines. Nonetheless, </w:t>
      </w:r>
      <w:r w:rsidRPr="002A08E2">
        <w:rPr>
          <w:rFonts w:ascii="Calibri" w:eastAsia="Times New Roman" w:hAnsi="Calibri" w:cs="Times New Roman"/>
          <w:szCs w:val="20"/>
        </w:rPr>
        <w:lastRenderedPageBreak/>
        <w:t xml:space="preserve">prescribing decisions ultimately rest with the prescribing clinician. As with any guideline, unusual circumstances requiring exceptional treatment will occur. </w:t>
      </w:r>
    </w:p>
    <w:p w:rsidR="00876433" w:rsidRPr="002A08E2" w:rsidRDefault="00876433" w:rsidP="00876433">
      <w:pPr>
        <w:spacing w:before="120" w:after="120" w:line="240" w:lineRule="auto"/>
        <w:rPr>
          <w:rFonts w:ascii="Calibri" w:eastAsia="Times New Roman" w:hAnsi="Calibri" w:cs="Times New Roman"/>
          <w:szCs w:val="20"/>
        </w:rPr>
      </w:pPr>
      <w:r w:rsidRPr="002A08E2">
        <w:rPr>
          <w:rFonts w:ascii="Calibri" w:eastAsia="Times New Roman" w:hAnsi="Calibri" w:cs="Times New Roman"/>
          <w:szCs w:val="20"/>
        </w:rPr>
        <w:t xml:space="preserve">In preparation for implementing the UTI SBAR form, please find enclosed a copy of the UTI SBAR form. </w:t>
      </w:r>
    </w:p>
    <w:p w:rsidR="00876433" w:rsidRPr="002A08E2" w:rsidRDefault="00876433" w:rsidP="00876433">
      <w:pPr>
        <w:spacing w:before="120" w:after="120" w:line="240" w:lineRule="auto"/>
        <w:rPr>
          <w:rFonts w:ascii="Calibri" w:eastAsia="Times New Roman" w:hAnsi="Calibri" w:cs="Times New Roman"/>
          <w:szCs w:val="20"/>
        </w:rPr>
      </w:pPr>
      <w:r w:rsidRPr="002A08E2">
        <w:rPr>
          <w:rFonts w:ascii="Calibri" w:eastAsia="Times New Roman" w:hAnsi="Calibri" w:cs="Times New Roman"/>
          <w:szCs w:val="20"/>
        </w:rPr>
        <w:t xml:space="preserve">Your cooperation with our new protocol </w:t>
      </w:r>
      <w:proofErr w:type="gramStart"/>
      <w:r w:rsidRPr="002A08E2">
        <w:rPr>
          <w:rFonts w:ascii="Calibri" w:eastAsia="Times New Roman" w:hAnsi="Calibri" w:cs="Times New Roman"/>
          <w:szCs w:val="20"/>
        </w:rPr>
        <w:t>is greatly appreciated</w:t>
      </w:r>
      <w:proofErr w:type="gramEnd"/>
      <w:r w:rsidRPr="002A08E2">
        <w:rPr>
          <w:rFonts w:ascii="Calibri" w:eastAsia="Times New Roman" w:hAnsi="Calibri" w:cs="Times New Roman"/>
          <w:szCs w:val="20"/>
        </w:rPr>
        <w:t xml:space="preserve">. We deeply appreciate your assistance in making this a success. If you have any questions, please feel free to contact me at your convenience at </w:t>
      </w:r>
      <w:r w:rsidRPr="002A08E2">
        <w:rPr>
          <w:rFonts w:ascii="Calibri" w:eastAsia="Times New Roman" w:hAnsi="Calibri" w:cs="Times New Roman"/>
          <w:szCs w:val="20"/>
          <w:highlight w:val="yellow"/>
        </w:rPr>
        <w:t>(###) ###-#### or XXXX@XXX.com.</w:t>
      </w:r>
    </w:p>
    <w:p w:rsidR="00876433" w:rsidRPr="002A08E2" w:rsidRDefault="00876433" w:rsidP="00876433">
      <w:pPr>
        <w:spacing w:before="120" w:after="120" w:line="240" w:lineRule="auto"/>
        <w:rPr>
          <w:rFonts w:ascii="Calibri" w:eastAsia="Times New Roman" w:hAnsi="Calibri" w:cs="Times New Roman"/>
          <w:szCs w:val="20"/>
        </w:rPr>
      </w:pPr>
    </w:p>
    <w:p w:rsidR="00876433" w:rsidRPr="002A08E2" w:rsidRDefault="00876433" w:rsidP="00876433">
      <w:pPr>
        <w:spacing w:before="120" w:after="120" w:line="240" w:lineRule="auto"/>
        <w:rPr>
          <w:rFonts w:ascii="Calibri" w:eastAsia="Times New Roman" w:hAnsi="Calibri" w:cs="Times New Roman"/>
          <w:szCs w:val="20"/>
        </w:rPr>
      </w:pPr>
      <w:r w:rsidRPr="002A08E2">
        <w:rPr>
          <w:rFonts w:ascii="Calibri" w:eastAsia="Times New Roman" w:hAnsi="Calibri" w:cs="Times New Roman"/>
          <w:szCs w:val="20"/>
        </w:rPr>
        <w:t>Sincerely,</w:t>
      </w:r>
    </w:p>
    <w:p w:rsidR="00876433" w:rsidRPr="002A08E2" w:rsidRDefault="00876433" w:rsidP="00876433">
      <w:pPr>
        <w:spacing w:before="120" w:after="120" w:line="240" w:lineRule="auto"/>
        <w:rPr>
          <w:rFonts w:ascii="Calibri" w:eastAsia="Times New Roman" w:hAnsi="Calibri" w:cs="Times New Roman"/>
          <w:szCs w:val="20"/>
        </w:rPr>
      </w:pPr>
    </w:p>
    <w:p w:rsidR="00876433" w:rsidRPr="002A08E2" w:rsidRDefault="00876433" w:rsidP="00876433">
      <w:pPr>
        <w:spacing w:after="0" w:line="240" w:lineRule="auto"/>
        <w:rPr>
          <w:rFonts w:ascii="Calibri" w:eastAsia="Times New Roman" w:hAnsi="Calibri" w:cs="Times New Roman"/>
          <w:szCs w:val="20"/>
        </w:rPr>
      </w:pPr>
      <w:r w:rsidRPr="002A08E2">
        <w:rPr>
          <w:rFonts w:ascii="Calibri" w:eastAsia="Times New Roman" w:hAnsi="Calibri" w:cs="Times New Roman"/>
          <w:szCs w:val="20"/>
        </w:rPr>
        <w:t>Signature</w:t>
      </w:r>
    </w:p>
    <w:p w:rsidR="00876433" w:rsidRPr="002A08E2" w:rsidRDefault="00876433" w:rsidP="00876433">
      <w:pPr>
        <w:spacing w:after="0" w:line="240" w:lineRule="auto"/>
        <w:rPr>
          <w:rFonts w:ascii="Calibri" w:eastAsia="Times New Roman" w:hAnsi="Calibri" w:cs="Times New Roman"/>
          <w:szCs w:val="20"/>
        </w:rPr>
      </w:pPr>
      <w:r w:rsidRPr="002A08E2">
        <w:rPr>
          <w:rFonts w:ascii="Calibri" w:eastAsia="Times New Roman" w:hAnsi="Calibri" w:cs="Times New Roman"/>
          <w:szCs w:val="20"/>
          <w:highlight w:val="yellow"/>
        </w:rPr>
        <w:t>Printed name</w:t>
      </w:r>
    </w:p>
    <w:p w:rsidR="00876433" w:rsidRPr="002A08E2" w:rsidRDefault="00876433" w:rsidP="00876433">
      <w:pPr>
        <w:spacing w:after="0" w:line="240" w:lineRule="auto"/>
        <w:rPr>
          <w:rFonts w:ascii="Calibri" w:eastAsia="Times New Roman" w:hAnsi="Calibri" w:cs="Times New Roman"/>
          <w:szCs w:val="20"/>
        </w:rPr>
      </w:pPr>
      <w:r w:rsidRPr="002A08E2">
        <w:rPr>
          <w:rFonts w:ascii="Calibri" w:eastAsia="Times New Roman" w:hAnsi="Calibri" w:cs="Times New Roman"/>
          <w:szCs w:val="20"/>
        </w:rPr>
        <w:t>Medical Director</w:t>
      </w:r>
    </w:p>
    <w:p w:rsidR="00876433" w:rsidRPr="002A08E2" w:rsidRDefault="00876433" w:rsidP="00876433">
      <w:pPr>
        <w:spacing w:after="0" w:line="240" w:lineRule="auto"/>
        <w:rPr>
          <w:rFonts w:ascii="Calibri" w:eastAsia="Times New Roman" w:hAnsi="Calibri" w:cs="Times New Roman"/>
          <w:szCs w:val="20"/>
          <w:highlight w:val="yellow"/>
        </w:rPr>
      </w:pPr>
      <w:r w:rsidRPr="002A08E2">
        <w:rPr>
          <w:rFonts w:ascii="Calibri" w:eastAsia="Times New Roman" w:hAnsi="Calibri" w:cs="Times New Roman"/>
          <w:szCs w:val="20"/>
          <w:highlight w:val="yellow"/>
        </w:rPr>
        <w:t>Nursing home</w:t>
      </w:r>
    </w:p>
    <w:p w:rsidR="00876433" w:rsidRPr="002A08E2" w:rsidRDefault="00876433" w:rsidP="00876433">
      <w:pPr>
        <w:spacing w:after="0" w:line="240" w:lineRule="auto"/>
        <w:rPr>
          <w:rFonts w:ascii="Calibri" w:eastAsia="Times New Roman" w:hAnsi="Calibri" w:cs="Times New Roman"/>
          <w:szCs w:val="20"/>
        </w:rPr>
      </w:pPr>
      <w:r w:rsidRPr="002A08E2">
        <w:rPr>
          <w:rFonts w:ascii="Calibri" w:eastAsia="Times New Roman" w:hAnsi="Calibri" w:cs="Times New Roman"/>
          <w:szCs w:val="20"/>
          <w:highlight w:val="yellow"/>
        </w:rPr>
        <w:t>Address</w:t>
      </w:r>
    </w:p>
    <w:p w:rsidR="00876433" w:rsidRPr="00876433" w:rsidRDefault="00876433" w:rsidP="00876433">
      <w:pPr>
        <w:spacing w:before="120" w:after="120" w:line="240" w:lineRule="auto"/>
        <w:rPr>
          <w:rFonts w:ascii="Calibri" w:eastAsia="Times New Roman" w:hAnsi="Calibri" w:cs="Times New Roman"/>
          <w:sz w:val="20"/>
          <w:szCs w:val="20"/>
        </w:rPr>
      </w:pPr>
    </w:p>
    <w:p w:rsidR="00876433" w:rsidRDefault="00876433">
      <w:pPr>
        <w:rPr>
          <w:rFonts w:asciiTheme="majorHAnsi" w:eastAsiaTheme="majorEastAsia" w:hAnsiTheme="majorHAnsi" w:cstheme="majorBidi"/>
          <w:b/>
          <w:bCs/>
          <w:color w:val="4F81BD" w:themeColor="accent1"/>
        </w:rPr>
      </w:pPr>
      <w:r>
        <w:br w:type="page"/>
      </w:r>
    </w:p>
    <w:p w:rsidR="002A08E2" w:rsidRDefault="00876433" w:rsidP="007F2370">
      <w:pPr>
        <w:pStyle w:val="Heading3"/>
      </w:pPr>
      <w:bookmarkStart w:id="52" w:name="_Toc381355012"/>
      <w:r w:rsidRPr="001E12DD">
        <w:lastRenderedPageBreak/>
        <w:t>Tool 3: Key Article</w:t>
      </w:r>
      <w:bookmarkEnd w:id="52"/>
      <w:r w:rsidRPr="001E12DD">
        <w:t xml:space="preserve"> </w:t>
      </w:r>
    </w:p>
    <w:p w:rsidR="007F2370" w:rsidRPr="007F2370" w:rsidRDefault="007F2370" w:rsidP="007F2370"/>
    <w:p w:rsidR="00876433" w:rsidRPr="00876433" w:rsidRDefault="007F2370" w:rsidP="00876433">
      <w:r>
        <w:t xml:space="preserve">Link: </w:t>
      </w:r>
      <w:r w:rsidR="00876433" w:rsidRPr="00876433">
        <w:t>http://www.jstor.org/stable/10.1086/501875</w:t>
      </w:r>
    </w:p>
    <w:p w:rsidR="00876433" w:rsidRDefault="00876433">
      <w:pPr>
        <w:rPr>
          <w:rFonts w:asciiTheme="majorHAnsi" w:eastAsiaTheme="majorEastAsia" w:hAnsiTheme="majorHAnsi" w:cstheme="majorBidi"/>
          <w:b/>
          <w:bCs/>
          <w:color w:val="4F81BD" w:themeColor="accent1"/>
        </w:rPr>
      </w:pPr>
      <w:r>
        <w:br w:type="page"/>
      </w:r>
    </w:p>
    <w:p w:rsidR="00876433" w:rsidRPr="002A08E2" w:rsidRDefault="00876433" w:rsidP="00876433">
      <w:pPr>
        <w:pStyle w:val="Heading3"/>
      </w:pPr>
      <w:bookmarkStart w:id="53" w:name="_Toc381355013"/>
      <w:r w:rsidRPr="001E12DD">
        <w:lastRenderedPageBreak/>
        <w:t>Tool 4: Urinalysis and UTIs: Improving Care (Training Slides)</w:t>
      </w:r>
      <w:bookmarkEnd w:id="53"/>
      <w:r w:rsidRPr="001E12DD">
        <w:t xml:space="preserve"> </w:t>
      </w:r>
    </w:p>
    <w:p w:rsidR="002A08E2" w:rsidRPr="00592563" w:rsidRDefault="002A08E2" w:rsidP="00E26CC6">
      <w:pPr>
        <w:spacing w:after="0" w:line="240" w:lineRule="auto"/>
        <w:contextualSpacing/>
        <w:textAlignment w:val="baseline"/>
        <w:rPr>
          <w:rFonts w:ascii="Calibri" w:eastAsiaTheme="minorEastAsia" w:hAnsi="Calibri" w:cs="Arial"/>
          <w:color w:val="000000" w:themeColor="text1"/>
          <w:kern w:val="24"/>
        </w:rPr>
      </w:pPr>
      <w:r w:rsidRPr="00592563">
        <w:rPr>
          <w:rFonts w:ascii="Calibri" w:eastAsiaTheme="minorEastAsia" w:hAnsi="Calibri" w:cs="Arial"/>
          <w:color w:val="000000" w:themeColor="text1"/>
          <w:kern w:val="24"/>
        </w:rPr>
        <w:t>Below is the text on the training slides.</w:t>
      </w:r>
      <w:r w:rsidR="00D94547">
        <w:rPr>
          <w:rFonts w:ascii="Calibri" w:eastAsiaTheme="minorEastAsia" w:hAnsi="Calibri" w:cs="Arial"/>
          <w:color w:val="000000" w:themeColor="text1"/>
          <w:kern w:val="24"/>
        </w:rPr>
        <w:t xml:space="preserve"> </w:t>
      </w:r>
    </w:p>
    <w:p w:rsidR="00E13D40" w:rsidRPr="00D94547"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D94547">
        <w:rPr>
          <w:rFonts w:eastAsiaTheme="minorEastAsia" w:cstheme="minorHAnsi"/>
          <w:b/>
          <w:color w:val="000000" w:themeColor="text1"/>
          <w:kern w:val="24"/>
          <w:sz w:val="28"/>
        </w:rPr>
        <w:t>Urinalysis and UTIs: Improving Care</w:t>
      </w:r>
    </w:p>
    <w:p w:rsidR="00E13D40" w:rsidRPr="002A08E2" w:rsidRDefault="00E13D40" w:rsidP="00CF37EC">
      <w:pPr>
        <w:numPr>
          <w:ilvl w:val="0"/>
          <w:numId w:val="27"/>
        </w:numPr>
        <w:spacing w:after="0" w:line="240" w:lineRule="auto"/>
        <w:ind w:left="1267"/>
        <w:contextualSpacing/>
        <w:rPr>
          <w:rFonts w:eastAsia="Times New Roman" w:cstheme="minorHAnsi"/>
        </w:rPr>
      </w:pPr>
      <w:r w:rsidRPr="002A08E2">
        <w:rPr>
          <w:rFonts w:eastAsiaTheme="minorEastAsia" w:cstheme="minorHAnsi"/>
          <w:color w:val="000000" w:themeColor="text1"/>
          <w:kern w:val="24"/>
        </w:rPr>
        <w:t>[Name]</w:t>
      </w:r>
    </w:p>
    <w:p w:rsidR="00E13D40" w:rsidRPr="002A08E2" w:rsidRDefault="00E13D40" w:rsidP="00CF37EC">
      <w:pPr>
        <w:numPr>
          <w:ilvl w:val="0"/>
          <w:numId w:val="27"/>
        </w:numPr>
        <w:spacing w:after="0" w:line="240" w:lineRule="auto"/>
        <w:ind w:left="1267"/>
        <w:contextualSpacing/>
        <w:rPr>
          <w:rFonts w:eastAsia="Times New Roman" w:cstheme="minorHAnsi"/>
        </w:rPr>
      </w:pPr>
      <w:r w:rsidRPr="002A08E2">
        <w:rPr>
          <w:rFonts w:eastAsiaTheme="minorEastAsia" w:cstheme="minorHAnsi"/>
          <w:color w:val="000000" w:themeColor="text1"/>
          <w:kern w:val="24"/>
        </w:rPr>
        <w:t>[Organization]</w:t>
      </w:r>
    </w:p>
    <w:p w:rsidR="00E13D40" w:rsidRPr="00D94547"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Agenda</w:t>
      </w:r>
    </w:p>
    <w:p w:rsidR="00E13D40" w:rsidRPr="002A08E2" w:rsidRDefault="00E13D40" w:rsidP="00CF37EC">
      <w:pPr>
        <w:numPr>
          <w:ilvl w:val="0"/>
          <w:numId w:val="28"/>
        </w:numPr>
        <w:spacing w:after="12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Background and Purpose</w:t>
      </w:r>
    </w:p>
    <w:p w:rsidR="00E13D40" w:rsidRPr="002A08E2" w:rsidRDefault="00E13D40" w:rsidP="00CF37EC">
      <w:pPr>
        <w:numPr>
          <w:ilvl w:val="0"/>
          <w:numId w:val="28"/>
        </w:numPr>
        <w:spacing w:after="12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Suspected Urinary Tract Infection Situation Background Assessment and Recommendation Form (UTI SBAR form)</w:t>
      </w:r>
    </w:p>
    <w:p w:rsidR="00E13D40" w:rsidRPr="002A08E2" w:rsidRDefault="00E13D40" w:rsidP="00CF37EC">
      <w:pPr>
        <w:numPr>
          <w:ilvl w:val="0"/>
          <w:numId w:val="28"/>
        </w:numPr>
        <w:spacing w:after="12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Using the UTI SBAR form</w:t>
      </w:r>
    </w:p>
    <w:p w:rsidR="00E13D40" w:rsidRPr="002A08E2" w:rsidRDefault="00E13D40" w:rsidP="00CF37EC">
      <w:pPr>
        <w:numPr>
          <w:ilvl w:val="0"/>
          <w:numId w:val="28"/>
        </w:numPr>
        <w:spacing w:after="12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Next Steps</w:t>
      </w:r>
    </w:p>
    <w:p w:rsidR="00E13D40" w:rsidRPr="00D94547"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Overview</w:t>
      </w:r>
    </w:p>
    <w:p w:rsidR="00E13D40" w:rsidRPr="002A08E2" w:rsidRDefault="00E13D40" w:rsidP="00CF37EC">
      <w:pPr>
        <w:numPr>
          <w:ilvl w:val="0"/>
          <w:numId w:val="29"/>
        </w:numPr>
        <w:spacing w:after="12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The UTI SBAR form is intended to guide communication regarding the potential need for antibiotic use between nursing staff and prescribing clinicians in </w:t>
      </w:r>
      <w:proofErr w:type="gramStart"/>
      <w:r w:rsidRPr="002A08E2">
        <w:rPr>
          <w:rFonts w:eastAsiaTheme="minorEastAsia" w:cstheme="minorHAnsi"/>
          <w:color w:val="000000" w:themeColor="text1"/>
          <w:kern w:val="24"/>
        </w:rPr>
        <w:t>long term</w:t>
      </w:r>
      <w:proofErr w:type="gramEnd"/>
      <w:r w:rsidRPr="002A08E2">
        <w:rPr>
          <w:rFonts w:eastAsiaTheme="minorEastAsia" w:cstheme="minorHAnsi"/>
          <w:color w:val="000000" w:themeColor="text1"/>
          <w:kern w:val="24"/>
        </w:rPr>
        <w:t xml:space="preserve"> care facilities, such as nursing homes. </w:t>
      </w:r>
    </w:p>
    <w:p w:rsidR="00E13D40" w:rsidRPr="002A08E2" w:rsidRDefault="00E13D40" w:rsidP="00CF37EC">
      <w:pPr>
        <w:numPr>
          <w:ilvl w:val="0"/>
          <w:numId w:val="29"/>
        </w:numPr>
        <w:spacing w:after="12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The UTI SBAR form </w:t>
      </w:r>
      <w:proofErr w:type="gramStart"/>
      <w:r w:rsidRPr="002A08E2">
        <w:rPr>
          <w:rFonts w:eastAsiaTheme="minorEastAsia" w:cstheme="minorHAnsi"/>
          <w:color w:val="000000" w:themeColor="text1"/>
          <w:kern w:val="24"/>
        </w:rPr>
        <w:t>is based</w:t>
      </w:r>
      <w:proofErr w:type="gramEnd"/>
      <w:r w:rsidRPr="002A08E2">
        <w:rPr>
          <w:rFonts w:eastAsiaTheme="minorEastAsia" w:cstheme="minorHAnsi"/>
          <w:color w:val="000000" w:themeColor="text1"/>
          <w:kern w:val="24"/>
        </w:rPr>
        <w:t xml:space="preserve"> on the </w:t>
      </w:r>
      <w:r w:rsidRPr="002A08E2">
        <w:rPr>
          <w:rFonts w:eastAsiaTheme="minorEastAsia" w:cstheme="minorHAnsi"/>
          <w:color w:val="000000" w:themeColor="text1"/>
          <w:kern w:val="24"/>
          <w:u w:val="single"/>
        </w:rPr>
        <w:t>S</w:t>
      </w:r>
      <w:r w:rsidRPr="002A08E2">
        <w:rPr>
          <w:rFonts w:eastAsiaTheme="minorEastAsia" w:cstheme="minorHAnsi"/>
          <w:color w:val="000000" w:themeColor="text1"/>
          <w:kern w:val="24"/>
        </w:rPr>
        <w:t xml:space="preserve">ituation, </w:t>
      </w:r>
      <w:r w:rsidRPr="002A08E2">
        <w:rPr>
          <w:rFonts w:eastAsiaTheme="minorEastAsia" w:cstheme="minorHAnsi"/>
          <w:color w:val="000000" w:themeColor="text1"/>
          <w:kern w:val="24"/>
          <w:u w:val="single"/>
        </w:rPr>
        <w:t>B</w:t>
      </w:r>
      <w:r w:rsidRPr="002A08E2">
        <w:rPr>
          <w:rFonts w:eastAsiaTheme="minorEastAsia" w:cstheme="minorHAnsi"/>
          <w:color w:val="000000" w:themeColor="text1"/>
          <w:kern w:val="24"/>
        </w:rPr>
        <w:t xml:space="preserve">ackground, </w:t>
      </w:r>
      <w:r w:rsidRPr="002A08E2">
        <w:rPr>
          <w:rFonts w:eastAsiaTheme="minorEastAsia" w:cstheme="minorHAnsi"/>
          <w:color w:val="000000" w:themeColor="text1"/>
          <w:kern w:val="24"/>
          <w:u w:val="single"/>
        </w:rPr>
        <w:t>A</w:t>
      </w:r>
      <w:r w:rsidRPr="002A08E2">
        <w:rPr>
          <w:rFonts w:eastAsiaTheme="minorEastAsia" w:cstheme="minorHAnsi"/>
          <w:color w:val="000000" w:themeColor="text1"/>
          <w:kern w:val="24"/>
        </w:rPr>
        <w:t xml:space="preserve">ssessment, and </w:t>
      </w:r>
      <w:r w:rsidRPr="002A08E2">
        <w:rPr>
          <w:rFonts w:eastAsiaTheme="minorEastAsia" w:cstheme="minorHAnsi"/>
          <w:color w:val="000000" w:themeColor="text1"/>
          <w:kern w:val="24"/>
          <w:u w:val="single"/>
        </w:rPr>
        <w:t>R</w:t>
      </w:r>
      <w:r w:rsidRPr="002A08E2">
        <w:rPr>
          <w:rFonts w:eastAsiaTheme="minorEastAsia" w:cstheme="minorHAnsi"/>
          <w:color w:val="000000" w:themeColor="text1"/>
          <w:kern w:val="24"/>
        </w:rPr>
        <w:t xml:space="preserve">ecommendation form of communication, or SBAR. </w:t>
      </w:r>
    </w:p>
    <w:p w:rsidR="00E13D40" w:rsidRPr="002A08E2" w:rsidRDefault="00E13D40" w:rsidP="00CF37EC">
      <w:pPr>
        <w:numPr>
          <w:ilvl w:val="0"/>
          <w:numId w:val="29"/>
        </w:numPr>
        <w:spacing w:after="12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The UTI SBAR form </w:t>
      </w:r>
      <w:proofErr w:type="gramStart"/>
      <w:r w:rsidRPr="002A08E2">
        <w:rPr>
          <w:rFonts w:eastAsiaTheme="minorEastAsia" w:cstheme="minorHAnsi"/>
          <w:color w:val="000000" w:themeColor="text1"/>
          <w:kern w:val="24"/>
        </w:rPr>
        <w:t>is based</w:t>
      </w:r>
      <w:proofErr w:type="gramEnd"/>
      <w:r w:rsidRPr="002A08E2">
        <w:rPr>
          <w:rFonts w:eastAsiaTheme="minorEastAsia" w:cstheme="minorHAnsi"/>
          <w:color w:val="000000" w:themeColor="text1"/>
          <w:kern w:val="24"/>
        </w:rPr>
        <w:t xml:space="preserve"> on clinical practice guidelines. </w:t>
      </w: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Background: Antibiotic Use in Nursing Homes</w:t>
      </w:r>
    </w:p>
    <w:p w:rsidR="00E13D40" w:rsidRPr="002A08E2" w:rsidRDefault="00E13D40" w:rsidP="00CF37EC">
      <w:pPr>
        <w:numPr>
          <w:ilvl w:val="0"/>
          <w:numId w:val="30"/>
        </w:numPr>
        <w:spacing w:after="120" w:line="240" w:lineRule="auto"/>
        <w:ind w:left="1267"/>
        <w:contextualSpacing/>
        <w:rPr>
          <w:rFonts w:eastAsia="Times New Roman" w:cstheme="minorHAnsi"/>
        </w:rPr>
      </w:pPr>
      <w:r w:rsidRPr="002A08E2">
        <w:rPr>
          <w:rFonts w:eastAsiaTheme="minorEastAsia" w:cstheme="minorHAnsi"/>
          <w:color w:val="000000" w:themeColor="text1"/>
          <w:kern w:val="24"/>
        </w:rPr>
        <w:t>Between 50% and 70% of nursing home residents will receive at least one course of systemic antimicrobial agent during the calendar year</w:t>
      </w:r>
    </w:p>
    <w:p w:rsidR="00E13D40" w:rsidRPr="002A08E2" w:rsidRDefault="00E13D40" w:rsidP="00CF37EC">
      <w:pPr>
        <w:numPr>
          <w:ilvl w:val="0"/>
          <w:numId w:val="30"/>
        </w:numPr>
        <w:spacing w:after="120" w:line="240" w:lineRule="auto"/>
        <w:ind w:left="1267"/>
        <w:contextualSpacing/>
        <w:rPr>
          <w:rFonts w:eastAsia="Times New Roman" w:cstheme="minorHAnsi"/>
        </w:rPr>
      </w:pPr>
      <w:r w:rsidRPr="002A08E2">
        <w:rPr>
          <w:rFonts w:eastAsiaTheme="minorEastAsia" w:cstheme="minorHAnsi"/>
          <w:color w:val="000000" w:themeColor="text1"/>
          <w:kern w:val="24"/>
        </w:rPr>
        <w:t>20% to 30% of residents may receive multiple courses during the calendar year</w:t>
      </w:r>
    </w:p>
    <w:p w:rsidR="00E13D40" w:rsidRPr="002A08E2" w:rsidRDefault="00E13D40" w:rsidP="00CF37EC">
      <w:pPr>
        <w:numPr>
          <w:ilvl w:val="0"/>
          <w:numId w:val="30"/>
        </w:numPr>
        <w:spacing w:after="120" w:line="240" w:lineRule="auto"/>
        <w:ind w:left="1267"/>
        <w:contextualSpacing/>
        <w:rPr>
          <w:rFonts w:eastAsia="Times New Roman" w:cstheme="minorHAnsi"/>
        </w:rPr>
      </w:pPr>
      <w:r w:rsidRPr="002A08E2">
        <w:rPr>
          <w:rFonts w:eastAsiaTheme="minorEastAsia" w:cstheme="minorHAnsi"/>
          <w:color w:val="000000" w:themeColor="text1"/>
          <w:kern w:val="24"/>
        </w:rPr>
        <w:t xml:space="preserve">Frequent use of antibiotics has produced a variety of multi-drug resistant bacteria (e.g. MRSA and VRE) </w:t>
      </w: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Antibiotic Use in Nursing Homes for Suspected UTIs</w:t>
      </w:r>
    </w:p>
    <w:p w:rsidR="00E13D40" w:rsidRPr="002A08E2" w:rsidRDefault="00E13D40" w:rsidP="00CF37EC">
      <w:pPr>
        <w:numPr>
          <w:ilvl w:val="0"/>
          <w:numId w:val="31"/>
        </w:numPr>
        <w:spacing w:after="12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In a recent study, over half of the prescriptions of antibiotics for a suspected UTI were for residents who were asymptomatic.</w:t>
      </w:r>
    </w:p>
    <w:p w:rsidR="00E13D40" w:rsidRPr="002A08E2" w:rsidRDefault="00E13D40" w:rsidP="00CF37EC">
      <w:pPr>
        <w:numPr>
          <w:ilvl w:val="0"/>
          <w:numId w:val="31"/>
        </w:numPr>
        <w:spacing w:after="12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No evidence indicates that antibiotics help with asymptomatic bacteriuria.</w:t>
      </w:r>
    </w:p>
    <w:p w:rsidR="00E13D40" w:rsidRPr="002A08E2" w:rsidRDefault="00E13D40" w:rsidP="00CF37EC">
      <w:pPr>
        <w:numPr>
          <w:ilvl w:val="0"/>
          <w:numId w:val="31"/>
        </w:numPr>
        <w:spacing w:after="12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There </w:t>
      </w:r>
      <w:r w:rsidRPr="002A08E2">
        <w:rPr>
          <w:rFonts w:eastAsiaTheme="minorEastAsia" w:cstheme="minorHAnsi"/>
          <w:i/>
          <w:iCs/>
          <w:color w:val="000000" w:themeColor="text1"/>
          <w:kern w:val="24"/>
        </w:rPr>
        <w:t>is</w:t>
      </w:r>
      <w:r w:rsidRPr="002A08E2">
        <w:rPr>
          <w:rFonts w:eastAsiaTheme="minorEastAsia" w:cstheme="minorHAnsi"/>
          <w:color w:val="000000" w:themeColor="text1"/>
          <w:kern w:val="24"/>
        </w:rPr>
        <w:t xml:space="preserve"> evidence that they can do harm.</w:t>
      </w:r>
    </w:p>
    <w:p w:rsidR="00E13D40" w:rsidRPr="002A08E2" w:rsidRDefault="00E13D40" w:rsidP="00CF37EC">
      <w:pPr>
        <w:numPr>
          <w:ilvl w:val="1"/>
          <w:numId w:val="31"/>
        </w:numPr>
        <w:spacing w:after="0" w:line="240" w:lineRule="auto"/>
        <w:ind w:left="1987"/>
        <w:contextualSpacing/>
        <w:textAlignment w:val="baseline"/>
        <w:rPr>
          <w:rFonts w:eastAsia="Times New Roman" w:cstheme="minorHAnsi"/>
        </w:rPr>
      </w:pPr>
      <w:r w:rsidRPr="002A08E2">
        <w:rPr>
          <w:rFonts w:eastAsiaTheme="minorEastAsia" w:cstheme="minorHAnsi"/>
          <w:color w:val="000000" w:themeColor="text1"/>
          <w:kern w:val="24"/>
        </w:rPr>
        <w:t>Antibiotic Use in Nursing Homes Create Risks for Multiple Groups</w:t>
      </w:r>
    </w:p>
    <w:p w:rsidR="00E13D40" w:rsidRPr="002A08E2" w:rsidRDefault="00E13D40" w:rsidP="00CF37EC">
      <w:pPr>
        <w:numPr>
          <w:ilvl w:val="1"/>
          <w:numId w:val="31"/>
        </w:numPr>
        <w:spacing w:after="120" w:line="240" w:lineRule="auto"/>
        <w:ind w:left="2160"/>
        <w:contextualSpacing/>
        <w:rPr>
          <w:rFonts w:eastAsia="Times New Roman" w:cstheme="minorHAnsi"/>
        </w:rPr>
      </w:pPr>
      <w:r w:rsidRPr="002A08E2">
        <w:rPr>
          <w:rFonts w:eastAsiaTheme="minorEastAsia" w:cstheme="minorHAnsi"/>
          <w:color w:val="000000" w:themeColor="text1"/>
          <w:kern w:val="24"/>
        </w:rPr>
        <w:t xml:space="preserve">The most recent trend in healthcare associated infections is the growing incidence in the community of drug resistant microbes. They are a threat to more than those in the nursing home </w:t>
      </w:r>
      <w:proofErr w:type="gramStart"/>
      <w:r w:rsidRPr="002A08E2">
        <w:rPr>
          <w:rFonts w:eastAsiaTheme="minorEastAsia" w:cstheme="minorHAnsi"/>
          <w:color w:val="000000" w:themeColor="text1"/>
          <w:kern w:val="24"/>
        </w:rPr>
        <w:t>itself</w:t>
      </w:r>
      <w:proofErr w:type="gramEnd"/>
      <w:r w:rsidRPr="002A08E2">
        <w:rPr>
          <w:rFonts w:eastAsiaTheme="minorEastAsia" w:cstheme="minorHAnsi"/>
          <w:color w:val="000000" w:themeColor="text1"/>
          <w:kern w:val="24"/>
        </w:rPr>
        <w:t>.</w:t>
      </w:r>
    </w:p>
    <w:p w:rsidR="00E13D40" w:rsidRPr="002A08E2" w:rsidRDefault="00E13D40" w:rsidP="00CF37EC">
      <w:pPr>
        <w:numPr>
          <w:ilvl w:val="1"/>
          <w:numId w:val="31"/>
        </w:numPr>
        <w:spacing w:after="120" w:line="240" w:lineRule="auto"/>
        <w:ind w:left="2160"/>
        <w:contextualSpacing/>
        <w:rPr>
          <w:rFonts w:eastAsia="Times New Roman" w:cstheme="minorHAnsi"/>
        </w:rPr>
      </w:pPr>
      <w:r w:rsidRPr="002A08E2">
        <w:rPr>
          <w:rFonts w:eastAsiaTheme="minorEastAsia" w:cstheme="minorHAnsi"/>
          <w:color w:val="000000" w:themeColor="text1"/>
          <w:kern w:val="24"/>
        </w:rPr>
        <w:t xml:space="preserve">These bacteria </w:t>
      </w:r>
      <w:proofErr w:type="gramStart"/>
      <w:r w:rsidRPr="002A08E2">
        <w:rPr>
          <w:rFonts w:eastAsiaTheme="minorEastAsia" w:cstheme="minorHAnsi"/>
          <w:color w:val="000000" w:themeColor="text1"/>
          <w:kern w:val="24"/>
        </w:rPr>
        <w:t xml:space="preserve">can </w:t>
      </w:r>
      <w:r w:rsidR="001A5715">
        <w:rPr>
          <w:rFonts w:eastAsiaTheme="minorEastAsia" w:cstheme="minorHAnsi"/>
          <w:color w:val="000000" w:themeColor="text1"/>
          <w:kern w:val="24"/>
        </w:rPr>
        <w:t>be unk</w:t>
      </w:r>
      <w:r w:rsidR="006448BC">
        <w:rPr>
          <w:rFonts w:eastAsiaTheme="minorEastAsia" w:cstheme="minorHAnsi"/>
          <w:color w:val="000000" w:themeColor="text1"/>
          <w:kern w:val="24"/>
        </w:rPr>
        <w:t>n</w:t>
      </w:r>
      <w:r w:rsidR="001A5715">
        <w:rPr>
          <w:rFonts w:eastAsiaTheme="minorEastAsia" w:cstheme="minorHAnsi"/>
          <w:color w:val="000000" w:themeColor="text1"/>
          <w:kern w:val="24"/>
        </w:rPr>
        <w:t>owingly transferred</w:t>
      </w:r>
      <w:proofErr w:type="gramEnd"/>
      <w:r w:rsidR="001A5715">
        <w:rPr>
          <w:rFonts w:eastAsiaTheme="minorEastAsia" w:cstheme="minorHAnsi"/>
          <w:color w:val="000000" w:themeColor="text1"/>
          <w:kern w:val="24"/>
        </w:rPr>
        <w:t xml:space="preserve"> from </w:t>
      </w:r>
      <w:r w:rsidRPr="002A08E2">
        <w:rPr>
          <w:rFonts w:eastAsiaTheme="minorEastAsia" w:cstheme="minorHAnsi"/>
          <w:color w:val="000000" w:themeColor="text1"/>
          <w:kern w:val="24"/>
        </w:rPr>
        <w:t>caregivers in the nursing home</w:t>
      </w:r>
      <w:r w:rsidR="001A5715">
        <w:rPr>
          <w:rFonts w:eastAsiaTheme="minorEastAsia" w:cstheme="minorHAnsi"/>
          <w:color w:val="000000" w:themeColor="text1"/>
          <w:kern w:val="24"/>
        </w:rPr>
        <w:t xml:space="preserve"> to </w:t>
      </w:r>
      <w:r w:rsidRPr="002A08E2">
        <w:rPr>
          <w:rFonts w:eastAsiaTheme="minorEastAsia" w:cstheme="minorHAnsi"/>
          <w:color w:val="000000" w:themeColor="text1"/>
          <w:kern w:val="24"/>
        </w:rPr>
        <w:t xml:space="preserve">your family and the community.  </w:t>
      </w:r>
    </w:p>
    <w:p w:rsidR="00E13D40" w:rsidRPr="002A08E2" w:rsidRDefault="00E13D40" w:rsidP="00CF37EC">
      <w:pPr>
        <w:numPr>
          <w:ilvl w:val="1"/>
          <w:numId w:val="31"/>
        </w:numPr>
        <w:spacing w:after="0" w:line="240" w:lineRule="auto"/>
        <w:ind w:left="1987"/>
        <w:contextualSpacing/>
        <w:textAlignment w:val="baseline"/>
        <w:rPr>
          <w:rFonts w:eastAsia="Times New Roman" w:cstheme="minorHAnsi"/>
        </w:rPr>
      </w:pPr>
      <w:r w:rsidRPr="002A08E2">
        <w:rPr>
          <w:rFonts w:eastAsiaTheme="minorEastAsia" w:cstheme="minorHAnsi"/>
          <w:color w:val="000000" w:themeColor="text1"/>
          <w:kern w:val="24"/>
        </w:rPr>
        <w:t>Guidelines for Antibiotic Use</w:t>
      </w:r>
    </w:p>
    <w:p w:rsidR="00E13D40" w:rsidRPr="002A08E2" w:rsidRDefault="00E13D40" w:rsidP="00CF37EC">
      <w:pPr>
        <w:numPr>
          <w:ilvl w:val="1"/>
          <w:numId w:val="31"/>
        </w:numPr>
        <w:spacing w:after="120" w:line="240" w:lineRule="auto"/>
        <w:ind w:left="2160"/>
        <w:contextualSpacing/>
        <w:textAlignment w:val="baseline"/>
        <w:rPr>
          <w:rFonts w:eastAsia="Times New Roman" w:cstheme="minorHAnsi"/>
        </w:rPr>
      </w:pPr>
      <w:r w:rsidRPr="002A08E2">
        <w:rPr>
          <w:rFonts w:eastAsiaTheme="minorEastAsia" w:cstheme="minorHAnsi"/>
          <w:color w:val="000000" w:themeColor="text1"/>
          <w:kern w:val="24"/>
        </w:rPr>
        <w:t xml:space="preserve">The guidelines </w:t>
      </w:r>
      <w:proofErr w:type="gramStart"/>
      <w:r w:rsidRPr="002A08E2">
        <w:rPr>
          <w:rFonts w:eastAsiaTheme="minorEastAsia" w:cstheme="minorHAnsi"/>
          <w:color w:val="000000" w:themeColor="text1"/>
          <w:kern w:val="24"/>
        </w:rPr>
        <w:t>are based</w:t>
      </w:r>
      <w:proofErr w:type="gramEnd"/>
      <w:r w:rsidRPr="002A08E2">
        <w:rPr>
          <w:rFonts w:eastAsiaTheme="minorEastAsia" w:cstheme="minorHAnsi"/>
          <w:color w:val="000000" w:themeColor="text1"/>
          <w:kern w:val="24"/>
        </w:rPr>
        <w:t xml:space="preserve"> on evidence.</w:t>
      </w:r>
    </w:p>
    <w:p w:rsidR="00E13D40" w:rsidRPr="002A08E2" w:rsidRDefault="00E13D40" w:rsidP="00CF37EC">
      <w:pPr>
        <w:numPr>
          <w:ilvl w:val="1"/>
          <w:numId w:val="31"/>
        </w:numPr>
        <w:spacing w:after="120" w:line="240" w:lineRule="auto"/>
        <w:ind w:left="2160"/>
        <w:contextualSpacing/>
        <w:textAlignment w:val="baseline"/>
        <w:rPr>
          <w:rFonts w:eastAsia="Times New Roman" w:cstheme="minorHAnsi"/>
        </w:rPr>
      </w:pPr>
      <w:r w:rsidRPr="002A08E2">
        <w:rPr>
          <w:rFonts w:eastAsiaTheme="minorEastAsia" w:cstheme="minorHAnsi"/>
          <w:color w:val="000000" w:themeColor="text1"/>
          <w:kern w:val="24"/>
        </w:rPr>
        <w:t>Researchers developed guidelines for a few key infections, including a UTI.</w:t>
      </w:r>
    </w:p>
    <w:p w:rsidR="00E13D40" w:rsidRPr="002A08E2" w:rsidRDefault="00E13D40" w:rsidP="00CF37EC">
      <w:pPr>
        <w:numPr>
          <w:ilvl w:val="1"/>
          <w:numId w:val="31"/>
        </w:numPr>
        <w:spacing w:after="120" w:line="240" w:lineRule="auto"/>
        <w:ind w:left="2160"/>
        <w:contextualSpacing/>
        <w:textAlignment w:val="baseline"/>
        <w:rPr>
          <w:rFonts w:eastAsia="Times New Roman" w:cstheme="minorHAnsi"/>
        </w:rPr>
      </w:pPr>
      <w:r w:rsidRPr="002A08E2">
        <w:rPr>
          <w:rFonts w:eastAsiaTheme="minorEastAsia" w:cstheme="minorHAnsi"/>
          <w:color w:val="000000" w:themeColor="text1"/>
          <w:kern w:val="24"/>
        </w:rPr>
        <w:t xml:space="preserve">Other researchers independently used these </w:t>
      </w:r>
      <w:proofErr w:type="gramStart"/>
      <w:r w:rsidRPr="002A08E2">
        <w:rPr>
          <w:rFonts w:eastAsiaTheme="minorEastAsia" w:cstheme="minorHAnsi"/>
          <w:color w:val="000000" w:themeColor="text1"/>
          <w:kern w:val="24"/>
        </w:rPr>
        <w:t>guidelines and tested them</w:t>
      </w:r>
      <w:proofErr w:type="gramEnd"/>
      <w:r w:rsidRPr="002A08E2">
        <w:rPr>
          <w:rFonts w:eastAsiaTheme="minorEastAsia" w:cstheme="minorHAnsi"/>
          <w:color w:val="000000" w:themeColor="text1"/>
          <w:kern w:val="24"/>
        </w:rPr>
        <w:t xml:space="preserve"> and found that they were effective in reducing the number of antibiotics used.</w:t>
      </w:r>
    </w:p>
    <w:p w:rsidR="00D94547" w:rsidRDefault="00D94547">
      <w:pPr>
        <w:rPr>
          <w:rFonts w:eastAsiaTheme="minorEastAsia" w:cstheme="minorHAnsi"/>
          <w:b/>
          <w:color w:val="000000" w:themeColor="text1"/>
          <w:kern w:val="24"/>
          <w:sz w:val="28"/>
        </w:rPr>
      </w:pPr>
      <w:r>
        <w:rPr>
          <w:rFonts w:eastAsiaTheme="minorEastAsia" w:cstheme="minorHAnsi"/>
          <w:b/>
          <w:color w:val="000000" w:themeColor="text1"/>
          <w:kern w:val="24"/>
          <w:sz w:val="28"/>
        </w:rPr>
        <w:br w:type="page"/>
      </w: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lastRenderedPageBreak/>
        <w:t>SBAR Tool Design</w:t>
      </w:r>
    </w:p>
    <w:p w:rsidR="00E13D40" w:rsidRPr="002A08E2" w:rsidRDefault="00E13D40" w:rsidP="00E13D40">
      <w:pPr>
        <w:spacing w:before="134" w:after="0" w:line="240" w:lineRule="auto"/>
        <w:ind w:left="547" w:hanging="547"/>
        <w:textAlignment w:val="baseline"/>
        <w:rPr>
          <w:rFonts w:eastAsia="Times New Roman" w:cstheme="minorHAnsi"/>
        </w:rPr>
      </w:pPr>
      <w:r w:rsidRPr="002A08E2">
        <w:rPr>
          <w:rFonts w:eastAsiaTheme="minorEastAsia" w:cstheme="minorHAnsi"/>
          <w:b/>
          <w:bCs/>
          <w:color w:val="000000" w:themeColor="text1"/>
          <w:kern w:val="24"/>
        </w:rPr>
        <w:t xml:space="preserve">S </w:t>
      </w:r>
      <w:r w:rsidRPr="002A08E2">
        <w:rPr>
          <w:rFonts w:eastAsiaTheme="minorEastAsia" w:cstheme="minorHAnsi"/>
          <w:color w:val="000000" w:themeColor="text1"/>
          <w:kern w:val="24"/>
        </w:rPr>
        <w:t xml:space="preserve">- </w:t>
      </w:r>
      <w:r w:rsidRPr="002A08E2">
        <w:rPr>
          <w:rFonts w:eastAsiaTheme="minorEastAsia" w:cstheme="minorHAnsi"/>
          <w:color w:val="000000" w:themeColor="text1"/>
          <w:kern w:val="24"/>
          <w:u w:val="single"/>
        </w:rPr>
        <w:t xml:space="preserve">Situation: </w:t>
      </w:r>
      <w:r w:rsidRPr="002A08E2">
        <w:rPr>
          <w:rFonts w:eastAsiaTheme="minorEastAsia" w:cstheme="minorHAnsi"/>
          <w:color w:val="000000" w:themeColor="text1"/>
          <w:kern w:val="24"/>
        </w:rPr>
        <w:t>A concise statement of the problem (what is going on now)</w:t>
      </w:r>
    </w:p>
    <w:p w:rsidR="00E13D40" w:rsidRPr="002A08E2" w:rsidRDefault="00E13D40" w:rsidP="00E13D40">
      <w:pPr>
        <w:spacing w:before="134" w:after="0" w:line="240" w:lineRule="auto"/>
        <w:ind w:left="547" w:hanging="547"/>
        <w:textAlignment w:val="baseline"/>
        <w:rPr>
          <w:rFonts w:eastAsia="Times New Roman" w:cstheme="minorHAnsi"/>
        </w:rPr>
      </w:pPr>
      <w:r w:rsidRPr="002A08E2">
        <w:rPr>
          <w:rFonts w:eastAsiaTheme="minorEastAsia" w:cstheme="minorHAnsi"/>
          <w:b/>
          <w:bCs/>
          <w:color w:val="000000" w:themeColor="text1"/>
          <w:kern w:val="24"/>
        </w:rPr>
        <w:t xml:space="preserve">B – </w:t>
      </w:r>
      <w:r w:rsidRPr="002A08E2">
        <w:rPr>
          <w:rFonts w:eastAsiaTheme="minorEastAsia" w:cstheme="minorHAnsi"/>
          <w:color w:val="000000" w:themeColor="text1"/>
          <w:kern w:val="24"/>
          <w:u w:val="single"/>
        </w:rPr>
        <w:t>Background:</w:t>
      </w:r>
      <w:r w:rsidRPr="002A08E2">
        <w:rPr>
          <w:rFonts w:eastAsiaTheme="minorEastAsia" w:cstheme="minorHAnsi"/>
          <w:color w:val="000000" w:themeColor="text1"/>
          <w:kern w:val="24"/>
        </w:rPr>
        <w:t xml:space="preserve"> Pertinent and brief information related to the situation (what has happened)</w:t>
      </w:r>
    </w:p>
    <w:p w:rsidR="00E13D40" w:rsidRPr="002A08E2" w:rsidRDefault="00E13D40" w:rsidP="00E13D40">
      <w:pPr>
        <w:spacing w:before="134" w:after="0" w:line="240" w:lineRule="auto"/>
        <w:ind w:left="547" w:hanging="547"/>
        <w:textAlignment w:val="baseline"/>
        <w:rPr>
          <w:rFonts w:eastAsia="Times New Roman" w:cstheme="minorHAnsi"/>
        </w:rPr>
      </w:pPr>
      <w:r w:rsidRPr="002A08E2">
        <w:rPr>
          <w:rFonts w:eastAsiaTheme="minorEastAsia" w:cstheme="minorHAnsi"/>
          <w:b/>
          <w:bCs/>
          <w:color w:val="000000" w:themeColor="text1"/>
          <w:kern w:val="24"/>
        </w:rPr>
        <w:t xml:space="preserve">A- </w:t>
      </w:r>
      <w:r w:rsidRPr="002A08E2">
        <w:rPr>
          <w:rFonts w:eastAsiaTheme="minorEastAsia" w:cstheme="minorHAnsi"/>
          <w:color w:val="000000" w:themeColor="text1"/>
          <w:kern w:val="24"/>
          <w:u w:val="single"/>
        </w:rPr>
        <w:t>Assessment:</w:t>
      </w:r>
      <w:r w:rsidRPr="002A08E2">
        <w:rPr>
          <w:rFonts w:eastAsiaTheme="minorEastAsia" w:cstheme="minorHAnsi"/>
          <w:color w:val="000000" w:themeColor="text1"/>
          <w:kern w:val="24"/>
        </w:rPr>
        <w:t xml:space="preserve"> Analysis and considerations of options (what you found/think is going on) </w:t>
      </w:r>
    </w:p>
    <w:p w:rsidR="00C03177" w:rsidRPr="002A08E2" w:rsidRDefault="00E13D40" w:rsidP="00C03177">
      <w:pPr>
        <w:spacing w:before="134" w:after="0" w:line="240" w:lineRule="auto"/>
        <w:ind w:left="547" w:hanging="547"/>
        <w:textAlignment w:val="baseline"/>
        <w:rPr>
          <w:rFonts w:eastAsia="Times New Roman" w:cstheme="minorHAnsi"/>
        </w:rPr>
      </w:pPr>
      <w:r w:rsidRPr="002A08E2">
        <w:rPr>
          <w:rFonts w:eastAsiaTheme="minorEastAsia" w:cstheme="minorHAnsi"/>
          <w:b/>
          <w:bCs/>
          <w:color w:val="000000" w:themeColor="text1"/>
          <w:kern w:val="24"/>
        </w:rPr>
        <w:t xml:space="preserve">R- </w:t>
      </w:r>
      <w:r w:rsidRPr="002A08E2">
        <w:rPr>
          <w:rFonts w:eastAsiaTheme="minorEastAsia" w:cstheme="minorHAnsi"/>
          <w:color w:val="000000" w:themeColor="text1"/>
          <w:kern w:val="24"/>
          <w:u w:val="single"/>
        </w:rPr>
        <w:t xml:space="preserve">Recommendation: </w:t>
      </w:r>
      <w:r w:rsidRPr="002A08E2">
        <w:rPr>
          <w:rFonts w:eastAsiaTheme="minorEastAsia" w:cstheme="minorHAnsi"/>
          <w:color w:val="000000" w:themeColor="text1"/>
          <w:kern w:val="24"/>
        </w:rPr>
        <w:t xml:space="preserve">Request/recommend action (what you want done) </w:t>
      </w: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UTI SBAR Form Page 1</w:t>
      </w:r>
      <w:r w:rsidR="00D94547">
        <w:rPr>
          <w:rFonts w:eastAsiaTheme="minorEastAsia" w:cstheme="minorHAnsi"/>
          <w:b/>
          <w:color w:val="000000" w:themeColor="text1"/>
          <w:kern w:val="24"/>
          <w:sz w:val="28"/>
        </w:rPr>
        <w:t xml:space="preserve"> </w:t>
      </w:r>
    </w:p>
    <w:p w:rsidR="00E13D40" w:rsidRPr="002A08E2" w:rsidRDefault="00E13D40" w:rsidP="00E13D40">
      <w:pPr>
        <w:kinsoku w:val="0"/>
        <w:overflowPunct w:val="0"/>
        <w:spacing w:before="77" w:after="0" w:line="240" w:lineRule="auto"/>
        <w:textAlignment w:val="baseline"/>
        <w:rPr>
          <w:rFonts w:eastAsia="Times New Roman" w:cstheme="minorHAnsi"/>
        </w:rPr>
      </w:pPr>
      <w:r w:rsidRPr="002A08E2">
        <w:rPr>
          <w:rFonts w:eastAsiaTheme="minorEastAsia" w:cstheme="minorHAnsi"/>
          <w:b/>
          <w:bCs/>
          <w:color w:val="000000" w:themeColor="text1"/>
          <w:kern w:val="24"/>
          <w:u w:val="single"/>
        </w:rPr>
        <w:t>Suspected UTI SBAR</w:t>
      </w:r>
    </w:p>
    <w:p w:rsidR="00E13D40" w:rsidRPr="002A08E2" w:rsidRDefault="00E13D40" w:rsidP="00E13D40">
      <w:pPr>
        <w:kinsoku w:val="0"/>
        <w:overflowPunct w:val="0"/>
        <w:spacing w:before="77" w:after="0" w:line="240" w:lineRule="auto"/>
        <w:textAlignment w:val="baseline"/>
        <w:rPr>
          <w:rFonts w:eastAsia="Times New Roman" w:cstheme="minorHAnsi"/>
        </w:rPr>
      </w:pPr>
      <w:r w:rsidRPr="002A08E2">
        <w:rPr>
          <w:rFonts w:eastAsiaTheme="minorEastAsia" w:cstheme="minorHAnsi"/>
          <w:color w:val="000000" w:themeColor="text1"/>
          <w:kern w:val="24"/>
        </w:rPr>
        <w:t>ABC Nursing Home</w:t>
      </w:r>
    </w:p>
    <w:p w:rsidR="00E13D40" w:rsidRPr="002A08E2" w:rsidRDefault="00E13D40" w:rsidP="00E13D40">
      <w:pPr>
        <w:kinsoku w:val="0"/>
        <w:overflowPunct w:val="0"/>
        <w:spacing w:before="77" w:after="0" w:line="240" w:lineRule="auto"/>
        <w:textAlignment w:val="baseline"/>
        <w:rPr>
          <w:rFonts w:eastAsia="Times New Roman" w:cstheme="minorHAnsi"/>
        </w:rPr>
      </w:pPr>
      <w:r w:rsidRPr="002A08E2">
        <w:rPr>
          <w:rFonts w:eastAsiaTheme="minorEastAsia" w:cstheme="minorHAnsi"/>
          <w:color w:val="000000" w:themeColor="text1"/>
          <w:kern w:val="24"/>
        </w:rPr>
        <w:t>123 First Street</w:t>
      </w:r>
    </w:p>
    <w:p w:rsidR="00E13D40" w:rsidRPr="002A08E2" w:rsidRDefault="00E13D40" w:rsidP="00E13D40">
      <w:pPr>
        <w:kinsoku w:val="0"/>
        <w:overflowPunct w:val="0"/>
        <w:spacing w:before="77" w:after="0" w:line="240" w:lineRule="auto"/>
        <w:textAlignment w:val="baseline"/>
        <w:rPr>
          <w:rFonts w:eastAsia="Times New Roman" w:cstheme="minorHAnsi"/>
        </w:rPr>
      </w:pPr>
      <w:r w:rsidRPr="002A08E2">
        <w:rPr>
          <w:rFonts w:eastAsiaTheme="minorEastAsia" w:cstheme="minorHAnsi"/>
          <w:color w:val="000000" w:themeColor="text1"/>
          <w:kern w:val="24"/>
        </w:rPr>
        <w:t>Hello, KS 12345</w:t>
      </w:r>
    </w:p>
    <w:p w:rsidR="00E13D40" w:rsidRPr="002A08E2" w:rsidRDefault="00E13D40" w:rsidP="00E13D40">
      <w:pPr>
        <w:kinsoku w:val="0"/>
        <w:overflowPunct w:val="0"/>
        <w:spacing w:before="77" w:after="0" w:line="240" w:lineRule="auto"/>
        <w:textAlignment w:val="baseline"/>
        <w:rPr>
          <w:rFonts w:eastAsia="Times New Roman" w:cstheme="minorHAnsi"/>
        </w:rPr>
      </w:pPr>
      <w:r w:rsidRPr="002A08E2">
        <w:rPr>
          <w:rFonts w:eastAsiaTheme="minorEastAsia" w:cstheme="minorHAnsi"/>
          <w:color w:val="000000" w:themeColor="text1"/>
          <w:kern w:val="24"/>
        </w:rPr>
        <w:t>Resident Name _______________________Physician/NP/PA ______________________</w:t>
      </w:r>
    </w:p>
    <w:p w:rsidR="00E13D40" w:rsidRPr="002A08E2" w:rsidRDefault="00E13D40" w:rsidP="00E13D40">
      <w:pPr>
        <w:kinsoku w:val="0"/>
        <w:overflowPunct w:val="0"/>
        <w:spacing w:before="77" w:after="0" w:line="240" w:lineRule="auto"/>
        <w:textAlignment w:val="baseline"/>
        <w:rPr>
          <w:rFonts w:eastAsia="Times New Roman" w:cstheme="minorHAnsi"/>
        </w:rPr>
      </w:pPr>
      <w:r w:rsidRPr="002A08E2">
        <w:rPr>
          <w:rFonts w:eastAsiaTheme="minorEastAsia" w:cstheme="minorHAnsi"/>
          <w:color w:val="000000" w:themeColor="text1"/>
          <w:kern w:val="24"/>
        </w:rPr>
        <w:t>Nurse _____________________Physician/NP/PA phone/fax _______________________</w:t>
      </w:r>
    </w:p>
    <w:p w:rsidR="00E13D40" w:rsidRPr="002A08E2" w:rsidRDefault="00E13D40" w:rsidP="00E13D40">
      <w:pPr>
        <w:kinsoku w:val="0"/>
        <w:overflowPunct w:val="0"/>
        <w:spacing w:before="77" w:after="0" w:line="240" w:lineRule="auto"/>
        <w:textAlignment w:val="baseline"/>
        <w:rPr>
          <w:rFonts w:eastAsia="Times New Roman" w:cstheme="minorHAnsi"/>
        </w:rPr>
      </w:pPr>
      <w:r w:rsidRPr="002A08E2">
        <w:rPr>
          <w:rFonts w:eastAsiaTheme="minorEastAsia" w:cstheme="minorHAnsi"/>
          <w:color w:val="000000" w:themeColor="text1"/>
          <w:kern w:val="24"/>
        </w:rPr>
        <w:t>Facility Phone/Fax ____________________Date/Time ____________________________</w:t>
      </w:r>
    </w:p>
    <w:p w:rsidR="00E13D40" w:rsidRPr="002A08E2" w:rsidRDefault="00E13D40" w:rsidP="00E13D40">
      <w:pPr>
        <w:kinsoku w:val="0"/>
        <w:overflowPunct w:val="0"/>
        <w:spacing w:before="77" w:after="0" w:line="240" w:lineRule="auto"/>
        <w:textAlignment w:val="baseline"/>
        <w:rPr>
          <w:rFonts w:eastAsia="Times New Roman" w:cstheme="minorHAnsi"/>
        </w:rPr>
      </w:pPr>
      <w:r w:rsidRPr="002A08E2">
        <w:rPr>
          <w:rFonts w:eastAsiaTheme="minorEastAsia" w:cstheme="minorHAnsi"/>
          <w:color w:val="000000" w:themeColor="text1"/>
          <w:kern w:val="24"/>
        </w:rPr>
        <w:t>How was information provided to clinician</w:t>
      </w:r>
      <w:proofErr w:type="gramStart"/>
      <w:r w:rsidRPr="002A08E2">
        <w:rPr>
          <w:rFonts w:eastAsiaTheme="minorEastAsia" w:cstheme="minorHAnsi"/>
          <w:color w:val="000000" w:themeColor="text1"/>
          <w:kern w:val="24"/>
        </w:rPr>
        <w:t>?:</w:t>
      </w:r>
      <w:proofErr w:type="gramEnd"/>
      <w:r w:rsidRPr="002A08E2">
        <w:rPr>
          <w:rFonts w:eastAsiaTheme="minorEastAsia" w:cstheme="minorHAnsi"/>
          <w:color w:val="000000" w:themeColor="text1"/>
          <w:kern w:val="24"/>
        </w:rPr>
        <w:t xml:space="preserve">  □ Phone □ Fax  □ In Person □ Other _______</w:t>
      </w:r>
    </w:p>
    <w:p w:rsidR="00C03177" w:rsidRPr="002A08E2" w:rsidRDefault="00C03177" w:rsidP="00C03177">
      <w:pPr>
        <w:spacing w:after="0" w:line="240" w:lineRule="auto"/>
        <w:contextualSpacing/>
        <w:textAlignment w:val="baseline"/>
        <w:rPr>
          <w:rFonts w:eastAsiaTheme="minorEastAsia" w:cstheme="minorHAnsi"/>
          <w:b/>
          <w:bCs/>
          <w:color w:val="000000" w:themeColor="text1"/>
          <w:kern w:val="24"/>
        </w:rPr>
      </w:pP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UTI SBAR Form Page 1 (continued)</w:t>
      </w:r>
    </w:p>
    <w:p w:rsidR="00E13D40" w:rsidRPr="002A08E2" w:rsidRDefault="00E13D40" w:rsidP="002A08E2">
      <w:pPr>
        <w:spacing w:after="0" w:line="240" w:lineRule="auto"/>
        <w:contextualSpacing/>
        <w:textAlignment w:val="baseline"/>
        <w:rPr>
          <w:rFonts w:eastAsia="Times New Roman" w:cstheme="minorHAnsi"/>
        </w:rPr>
      </w:pPr>
      <w:r w:rsidRPr="002A08E2">
        <w:rPr>
          <w:rFonts w:eastAsiaTheme="minorEastAsia" w:cstheme="minorHAnsi"/>
          <w:b/>
          <w:bCs/>
          <w:color w:val="000000" w:themeColor="text1"/>
          <w:kern w:val="24"/>
          <w:u w:val="single"/>
        </w:rPr>
        <w:t xml:space="preserve">S – Situation (Use this information to complete Section </w:t>
      </w:r>
      <w:proofErr w:type="gramStart"/>
      <w:r w:rsidRPr="002A08E2">
        <w:rPr>
          <w:rFonts w:eastAsiaTheme="minorEastAsia" w:cstheme="minorHAnsi"/>
          <w:b/>
          <w:bCs/>
          <w:color w:val="000000" w:themeColor="text1"/>
          <w:kern w:val="24"/>
          <w:u w:val="single"/>
        </w:rPr>
        <w:t>A&amp;R</w:t>
      </w:r>
      <w:proofErr w:type="gramEnd"/>
      <w:r w:rsidRPr="002A08E2">
        <w:rPr>
          <w:rFonts w:eastAsiaTheme="minorEastAsia" w:cstheme="minorHAnsi"/>
          <w:b/>
          <w:bCs/>
          <w:color w:val="000000" w:themeColor="text1"/>
          <w:kern w:val="24"/>
          <w:u w:val="single"/>
        </w:rPr>
        <w:t>)</w:t>
      </w:r>
    </w:p>
    <w:p w:rsidR="00E13D40" w:rsidRPr="002A08E2" w:rsidRDefault="00E13D40" w:rsidP="00E13D40">
      <w:pPr>
        <w:kinsoku w:val="0"/>
        <w:overflowPunct w:val="0"/>
        <w:spacing w:before="115" w:after="0" w:line="240" w:lineRule="auto"/>
        <w:textAlignment w:val="baseline"/>
        <w:rPr>
          <w:rFonts w:eastAsia="Times New Roman" w:cstheme="minorHAnsi"/>
        </w:rPr>
      </w:pPr>
      <w:r w:rsidRPr="002A08E2">
        <w:rPr>
          <w:rFonts w:eastAsiaTheme="minorEastAsia" w:cstheme="minorHAnsi"/>
          <w:color w:val="000000" w:themeColor="text1"/>
          <w:kern w:val="24"/>
        </w:rPr>
        <w:t>I am contacting you about a suspected UTI for above resident.</w:t>
      </w:r>
    </w:p>
    <w:p w:rsidR="00E13D40" w:rsidRPr="002A08E2" w:rsidRDefault="00E13D40" w:rsidP="00E13D40">
      <w:pPr>
        <w:kinsoku w:val="0"/>
        <w:overflowPunct w:val="0"/>
        <w:spacing w:before="115" w:after="0" w:line="240" w:lineRule="auto"/>
        <w:textAlignment w:val="baseline"/>
        <w:rPr>
          <w:rFonts w:eastAsia="Times New Roman" w:cstheme="minorHAnsi"/>
        </w:rPr>
      </w:pPr>
      <w:r w:rsidRPr="002A08E2">
        <w:rPr>
          <w:rFonts w:eastAsiaTheme="minorEastAsia" w:cstheme="minorHAnsi"/>
          <w:b/>
          <w:bCs/>
          <w:color w:val="000000" w:themeColor="text1"/>
          <w:kern w:val="24"/>
        </w:rPr>
        <w:t>Current Assessment (check all that apply):</w:t>
      </w:r>
    </w:p>
    <w:p w:rsidR="00E13D40" w:rsidRPr="002A08E2" w:rsidRDefault="00E13D40" w:rsidP="00CF37EC">
      <w:pPr>
        <w:numPr>
          <w:ilvl w:val="0"/>
          <w:numId w:val="32"/>
        </w:numPr>
        <w:kinsoku w:val="0"/>
        <w:overflowPunct w:val="0"/>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Increased Urgency </w:t>
      </w:r>
    </w:p>
    <w:p w:rsidR="00E13D40" w:rsidRPr="002A08E2" w:rsidRDefault="00E13D40" w:rsidP="00CF37EC">
      <w:pPr>
        <w:numPr>
          <w:ilvl w:val="0"/>
          <w:numId w:val="32"/>
        </w:numPr>
        <w:kinsoku w:val="0"/>
        <w:overflowPunct w:val="0"/>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Increased frequency </w:t>
      </w:r>
    </w:p>
    <w:p w:rsidR="00E13D40" w:rsidRPr="002A08E2" w:rsidRDefault="00E13D40" w:rsidP="00CF37EC">
      <w:pPr>
        <w:numPr>
          <w:ilvl w:val="0"/>
          <w:numId w:val="32"/>
        </w:numPr>
        <w:kinsoku w:val="0"/>
        <w:overflowPunct w:val="0"/>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Hematuria </w:t>
      </w:r>
    </w:p>
    <w:p w:rsidR="00E13D40" w:rsidRPr="002A08E2" w:rsidRDefault="00E13D40" w:rsidP="00CF37EC">
      <w:pPr>
        <w:numPr>
          <w:ilvl w:val="0"/>
          <w:numId w:val="32"/>
        </w:numPr>
        <w:kinsoku w:val="0"/>
        <w:overflowPunct w:val="0"/>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Rigors (shaking, chills)</w:t>
      </w:r>
    </w:p>
    <w:p w:rsidR="00E13D40" w:rsidRPr="002A08E2" w:rsidRDefault="00E13D40" w:rsidP="00CF37EC">
      <w:pPr>
        <w:numPr>
          <w:ilvl w:val="0"/>
          <w:numId w:val="32"/>
        </w:numPr>
        <w:kinsoku w:val="0"/>
        <w:overflowPunct w:val="0"/>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Delirium (sudden onset of confusion, disorientation, dramatic change in mental status)</w:t>
      </w: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UTI SBAR Form Page 1 (continued)</w:t>
      </w:r>
    </w:p>
    <w:p w:rsidR="00E13D40" w:rsidRPr="002A08E2" w:rsidRDefault="00E13D40" w:rsidP="00E13D40">
      <w:pPr>
        <w:kinsoku w:val="0"/>
        <w:overflowPunct w:val="0"/>
        <w:spacing w:before="115" w:after="0" w:line="240" w:lineRule="auto"/>
        <w:textAlignment w:val="baseline"/>
        <w:rPr>
          <w:rFonts w:eastAsia="Times New Roman" w:cstheme="minorHAnsi"/>
        </w:rPr>
      </w:pPr>
      <w:r w:rsidRPr="002A08E2">
        <w:rPr>
          <w:rFonts w:eastAsiaTheme="minorEastAsia" w:cstheme="minorHAnsi"/>
          <w:b/>
          <w:bCs/>
          <w:color w:val="000000" w:themeColor="text1"/>
          <w:kern w:val="24"/>
        </w:rPr>
        <w:t xml:space="preserve">Vital Signs: </w:t>
      </w:r>
      <w:r w:rsidRPr="002A08E2">
        <w:rPr>
          <w:rFonts w:eastAsiaTheme="minorEastAsia" w:cstheme="minorHAnsi"/>
          <w:color w:val="000000" w:themeColor="text1"/>
          <w:kern w:val="24"/>
        </w:rPr>
        <w:t>BP _______/_______</w:t>
      </w:r>
      <w:proofErr w:type="gramStart"/>
      <w:r w:rsidRPr="002A08E2">
        <w:rPr>
          <w:rFonts w:eastAsiaTheme="minorEastAsia" w:cstheme="minorHAnsi"/>
          <w:color w:val="000000" w:themeColor="text1"/>
          <w:kern w:val="24"/>
        </w:rPr>
        <w:t>_  Pulse</w:t>
      </w:r>
      <w:proofErr w:type="gramEnd"/>
      <w:r w:rsidRPr="002A08E2">
        <w:rPr>
          <w:rFonts w:eastAsiaTheme="minorEastAsia" w:cstheme="minorHAnsi"/>
          <w:color w:val="000000" w:themeColor="text1"/>
          <w:kern w:val="24"/>
        </w:rPr>
        <w:t xml:space="preserve"> ____________  Resp. rate ___________  Temp. ___________</w:t>
      </w:r>
    </w:p>
    <w:p w:rsidR="00E13D40" w:rsidRPr="002A08E2" w:rsidRDefault="00E13D40" w:rsidP="00E13D40">
      <w:pPr>
        <w:kinsoku w:val="0"/>
        <w:overflowPunct w:val="0"/>
        <w:spacing w:before="134" w:after="0" w:line="240" w:lineRule="auto"/>
        <w:textAlignment w:val="baseline"/>
        <w:rPr>
          <w:rFonts w:eastAsia="Times New Roman" w:cstheme="minorHAnsi"/>
        </w:rPr>
      </w:pPr>
      <w:r w:rsidRPr="002A08E2">
        <w:rPr>
          <w:rFonts w:eastAsiaTheme="minorEastAsia" w:cstheme="minorHAnsi"/>
          <w:b/>
          <w:bCs/>
          <w:color w:val="000000" w:themeColor="text1"/>
          <w:kern w:val="24"/>
        </w:rPr>
        <w:t xml:space="preserve">Resident complaints (check all that apply):  </w:t>
      </w:r>
    </w:p>
    <w:p w:rsidR="00E13D40" w:rsidRPr="002A08E2" w:rsidRDefault="00E13D40" w:rsidP="00CF37EC">
      <w:pPr>
        <w:numPr>
          <w:ilvl w:val="0"/>
          <w:numId w:val="33"/>
        </w:numPr>
        <w:kinsoku w:val="0"/>
        <w:overflowPunct w:val="0"/>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Dysuria (painful, burning, difficult urination)</w:t>
      </w:r>
    </w:p>
    <w:p w:rsidR="00E13D40" w:rsidRPr="002A08E2" w:rsidRDefault="00E13D40" w:rsidP="00CF37EC">
      <w:pPr>
        <w:numPr>
          <w:ilvl w:val="0"/>
          <w:numId w:val="33"/>
        </w:numPr>
        <w:kinsoku w:val="0"/>
        <w:overflowPunct w:val="0"/>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Suprapubic pain </w:t>
      </w:r>
    </w:p>
    <w:p w:rsidR="00E13D40" w:rsidRPr="002A08E2" w:rsidRDefault="00E13D40" w:rsidP="00CF37EC">
      <w:pPr>
        <w:numPr>
          <w:ilvl w:val="0"/>
          <w:numId w:val="33"/>
        </w:numPr>
        <w:kinsoku w:val="0"/>
        <w:overflowPunct w:val="0"/>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Costovertebral tenderness (flank pain/tenderness)</w:t>
      </w: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UTI SBAR Form Page 1 (continued)</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b/>
          <w:bCs/>
          <w:color w:val="000000" w:themeColor="text1"/>
          <w:kern w:val="24"/>
        </w:rPr>
        <w:t xml:space="preserve">Recent Urinalysis Results (within the last 10 days) </w:t>
      </w:r>
      <w:proofErr w:type="gramStart"/>
      <w:r w:rsidRPr="002A08E2">
        <w:rPr>
          <w:rFonts w:eastAsiaTheme="minorEastAsia" w:cstheme="minorHAnsi"/>
          <w:b/>
          <w:bCs/>
          <w:color w:val="000000" w:themeColor="text1"/>
          <w:kern w:val="24"/>
        </w:rPr>
        <w:t>If  Available</w:t>
      </w:r>
      <w:proofErr w:type="gramEnd"/>
      <w:r w:rsidRPr="002A08E2">
        <w:rPr>
          <w:rFonts w:eastAsiaTheme="minorEastAsia" w:cstheme="minorHAnsi"/>
          <w:b/>
          <w:bCs/>
          <w:color w:val="000000" w:themeColor="text1"/>
          <w:kern w:val="24"/>
        </w:rPr>
        <w:t xml:space="preserve">:   </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 xml:space="preserve">UA results that </w:t>
      </w:r>
      <w:proofErr w:type="gramStart"/>
      <w:r w:rsidRPr="002A08E2">
        <w:rPr>
          <w:rFonts w:eastAsiaTheme="minorEastAsia" w:cstheme="minorHAnsi"/>
          <w:color w:val="000000" w:themeColor="text1"/>
          <w:kern w:val="24"/>
        </w:rPr>
        <w:t>were obtained</w:t>
      </w:r>
      <w:proofErr w:type="gramEnd"/>
      <w:r w:rsidRPr="002A08E2">
        <w:rPr>
          <w:rFonts w:eastAsiaTheme="minorEastAsia" w:cstheme="minorHAnsi"/>
          <w:color w:val="000000" w:themeColor="text1"/>
          <w:kern w:val="24"/>
        </w:rPr>
        <w:t xml:space="preserve"> on ___________ (date) due to _______________________ (reason). </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 xml:space="preserve">The </w:t>
      </w:r>
      <w:proofErr w:type="gramStart"/>
      <w:r w:rsidRPr="002A08E2">
        <w:rPr>
          <w:rFonts w:eastAsiaTheme="minorEastAsia" w:cstheme="minorHAnsi"/>
          <w:color w:val="000000" w:themeColor="text1"/>
          <w:kern w:val="24"/>
        </w:rPr>
        <w:t xml:space="preserve">results  </w:t>
      </w:r>
      <w:proofErr w:type="gramEnd"/>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accompany this fax or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 are as follows: </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______________________________________</w:t>
      </w:r>
    </w:p>
    <w:p w:rsidR="00C03177" w:rsidRPr="002A08E2" w:rsidRDefault="00C03177" w:rsidP="00C03177">
      <w:pPr>
        <w:spacing w:after="0" w:line="240" w:lineRule="auto"/>
        <w:contextualSpacing/>
        <w:textAlignment w:val="baseline"/>
        <w:rPr>
          <w:rFonts w:eastAsiaTheme="minorEastAsia" w:cstheme="minorHAnsi"/>
          <w:b/>
          <w:bCs/>
          <w:color w:val="000000" w:themeColor="text1"/>
          <w:kern w:val="24"/>
        </w:rPr>
      </w:pP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UTI SBAR Form Page 1 (continued)</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b/>
          <w:bCs/>
          <w:color w:val="000000" w:themeColor="text1"/>
          <w:kern w:val="24"/>
          <w:u w:val="single"/>
        </w:rPr>
        <w:t xml:space="preserve">B – Background </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Indwelling catheter:</w:t>
      </w:r>
      <w:r w:rsidRPr="002A08E2">
        <w:rPr>
          <w:rFonts w:eastAsiaTheme="minorEastAsia" w:cstheme="minorHAnsi"/>
          <w:b/>
          <w:bCs/>
          <w:color w:val="000000" w:themeColor="text1"/>
          <w:kern w:val="24"/>
        </w:rPr>
        <w:t xml:space="preserve"> </w:t>
      </w:r>
      <w:r w:rsidRPr="002A08E2">
        <w:rPr>
          <w:rFonts w:eastAsiaTheme="minorEastAsia" w:cstheme="minorHAnsi"/>
          <w:color w:val="000000" w:themeColor="text1"/>
          <w:kern w:val="24"/>
        </w:rPr>
        <w:t xml:space="preserve">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NO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YES  </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Incontinence:</w:t>
      </w:r>
      <w:r w:rsidRPr="002A08E2">
        <w:rPr>
          <w:rFonts w:eastAsiaTheme="minorEastAsia" w:cstheme="minorHAnsi"/>
          <w:b/>
          <w:bCs/>
          <w:color w:val="000000" w:themeColor="text1"/>
          <w:kern w:val="24"/>
        </w:rPr>
        <w:t xml:space="preserve">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 </w:t>
      </w:r>
      <w:proofErr w:type="gramStart"/>
      <w:r w:rsidRPr="002A08E2">
        <w:rPr>
          <w:rFonts w:eastAsiaTheme="minorEastAsia" w:cstheme="minorHAnsi"/>
          <w:color w:val="000000" w:themeColor="text1"/>
          <w:kern w:val="24"/>
        </w:rPr>
        <w:t xml:space="preserve">NO  </w:t>
      </w:r>
      <w:proofErr w:type="gramEnd"/>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YES   </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 xml:space="preserve">If yes, is this </w:t>
      </w:r>
      <w:proofErr w:type="gramStart"/>
      <w:r w:rsidRPr="002A08E2">
        <w:rPr>
          <w:rFonts w:eastAsiaTheme="minorEastAsia" w:cstheme="minorHAnsi"/>
          <w:color w:val="000000" w:themeColor="text1"/>
          <w:kern w:val="24"/>
        </w:rPr>
        <w:t>new/worsening</w:t>
      </w:r>
      <w:proofErr w:type="gramEnd"/>
      <w:r w:rsidRPr="002A08E2">
        <w:rPr>
          <w:rFonts w:eastAsiaTheme="minorEastAsia" w:cstheme="minorHAnsi"/>
          <w:color w:val="000000" w:themeColor="text1"/>
          <w:kern w:val="24"/>
        </w:rPr>
        <w:t>?</w:t>
      </w:r>
      <w:r w:rsidRPr="002A08E2">
        <w:rPr>
          <w:rFonts w:eastAsiaTheme="minorEastAsia" w:cstheme="minorHAnsi"/>
          <w:b/>
          <w:bCs/>
          <w:color w:val="000000" w:themeColor="text1"/>
          <w:kern w:val="24"/>
        </w:rPr>
        <w:t xml:space="preserve">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NO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YES   </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Active diagnoses (especially, bladder, kidney/genitourinary conditions):</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 xml:space="preserve">Specify: </w:t>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p>
    <w:p w:rsidR="00C03177" w:rsidRPr="002A08E2" w:rsidRDefault="00C03177" w:rsidP="00C03177">
      <w:pPr>
        <w:spacing w:after="0" w:line="240" w:lineRule="auto"/>
        <w:contextualSpacing/>
        <w:textAlignment w:val="baseline"/>
        <w:rPr>
          <w:rFonts w:eastAsiaTheme="minorEastAsia" w:cstheme="minorHAnsi"/>
          <w:b/>
          <w:bCs/>
          <w:color w:val="000000" w:themeColor="text1"/>
          <w:kern w:val="24"/>
        </w:rPr>
      </w:pP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UTI SBAR Form Page 1 (continued)</w:t>
      </w:r>
    </w:p>
    <w:p w:rsidR="00E13D40" w:rsidRPr="002A08E2" w:rsidRDefault="00E13D40" w:rsidP="00E13D40">
      <w:pPr>
        <w:spacing w:before="134" w:after="240" w:line="240" w:lineRule="auto"/>
        <w:ind w:left="432" w:hanging="432"/>
        <w:rPr>
          <w:rFonts w:eastAsia="Times New Roman" w:cstheme="minorHAnsi"/>
        </w:rPr>
      </w:pPr>
      <w:r w:rsidRPr="002A08E2">
        <w:rPr>
          <w:rFonts w:eastAsiaTheme="minorEastAsia" w:cstheme="minorHAnsi"/>
          <w:color w:val="000000" w:themeColor="text1"/>
          <w:kern w:val="24"/>
        </w:rPr>
        <w:t xml:space="preserve">Advance directives for limiting treatment (especially antibiotics):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 NO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 YES   </w:t>
      </w:r>
    </w:p>
    <w:p w:rsidR="00E13D40" w:rsidRPr="002A08E2" w:rsidRDefault="00E13D40" w:rsidP="00E13D40">
      <w:pPr>
        <w:spacing w:after="240" w:line="240" w:lineRule="auto"/>
        <w:ind w:left="432" w:hanging="432"/>
        <w:rPr>
          <w:rFonts w:eastAsia="Times New Roman" w:cstheme="minorHAnsi"/>
        </w:rPr>
      </w:pPr>
      <w:r w:rsidRPr="002A08E2">
        <w:rPr>
          <w:rFonts w:eastAsiaTheme="minorEastAsia" w:cstheme="minorHAnsi"/>
          <w:color w:val="000000" w:themeColor="text1"/>
          <w:kern w:val="24"/>
        </w:rPr>
        <w:t xml:space="preserve">Specify: </w:t>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p>
    <w:p w:rsidR="00E13D40" w:rsidRPr="002A08E2" w:rsidRDefault="00E13D40" w:rsidP="00E13D40">
      <w:pPr>
        <w:spacing w:before="134" w:after="240" w:line="240" w:lineRule="auto"/>
        <w:ind w:left="432" w:hanging="432"/>
        <w:rPr>
          <w:rFonts w:eastAsia="Times New Roman" w:cstheme="minorHAnsi"/>
        </w:rPr>
      </w:pPr>
      <w:r w:rsidRPr="002A08E2">
        <w:rPr>
          <w:rFonts w:eastAsiaTheme="minorEastAsia" w:cstheme="minorHAnsi"/>
          <w:color w:val="000000" w:themeColor="text1"/>
          <w:kern w:val="24"/>
        </w:rPr>
        <w:t xml:space="preserve">Medication Allergies: </w:t>
      </w:r>
      <w:r w:rsidRPr="002A08E2">
        <w:rPr>
          <w:rFonts w:eastAsiaTheme="minorEastAsia" w:cstheme="minorHAnsi"/>
          <w:color w:val="000000" w:themeColor="text1"/>
          <w:kern w:val="24"/>
        </w:rPr>
        <w:sym w:font="Wingdings" w:char="F071"/>
      </w:r>
      <w:proofErr w:type="gramStart"/>
      <w:r w:rsidRPr="002A08E2">
        <w:rPr>
          <w:rFonts w:eastAsiaTheme="minorEastAsia" w:cstheme="minorHAnsi"/>
          <w:color w:val="000000" w:themeColor="text1"/>
          <w:kern w:val="24"/>
        </w:rPr>
        <w:t xml:space="preserve">NO  </w:t>
      </w:r>
      <w:proofErr w:type="gramEnd"/>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YES   </w:t>
      </w:r>
    </w:p>
    <w:p w:rsidR="00E13D40" w:rsidRPr="002A08E2" w:rsidRDefault="00E13D40" w:rsidP="00E13D40">
      <w:pPr>
        <w:spacing w:before="134" w:after="240" w:line="240" w:lineRule="auto"/>
        <w:ind w:left="432" w:hanging="432"/>
        <w:rPr>
          <w:rFonts w:eastAsia="Times New Roman" w:cstheme="minorHAnsi"/>
        </w:rPr>
      </w:pPr>
      <w:r w:rsidRPr="002A08E2">
        <w:rPr>
          <w:rFonts w:eastAsiaTheme="minorEastAsia" w:cstheme="minorHAnsi"/>
          <w:color w:val="000000" w:themeColor="text1"/>
          <w:kern w:val="24"/>
        </w:rPr>
        <w:t xml:space="preserve">Specify: </w:t>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p>
    <w:p w:rsidR="00E13D40" w:rsidRPr="002A08E2" w:rsidRDefault="00E13D40" w:rsidP="00E13D40">
      <w:pPr>
        <w:spacing w:before="134" w:after="240" w:line="240" w:lineRule="auto"/>
        <w:ind w:left="432" w:hanging="432"/>
        <w:rPr>
          <w:rFonts w:eastAsia="Times New Roman" w:cstheme="minorHAnsi"/>
        </w:rPr>
      </w:pPr>
      <w:r w:rsidRPr="002A08E2">
        <w:rPr>
          <w:rFonts w:eastAsiaTheme="minorEastAsia" w:cstheme="minorHAnsi"/>
          <w:color w:val="000000" w:themeColor="text1"/>
          <w:kern w:val="24"/>
        </w:rPr>
        <w:t xml:space="preserve">The resident is </w:t>
      </w:r>
      <w:proofErr w:type="gramStart"/>
      <w:r w:rsidRPr="002A08E2">
        <w:rPr>
          <w:rFonts w:eastAsiaTheme="minorEastAsia" w:cstheme="minorHAnsi"/>
          <w:color w:val="000000" w:themeColor="text1"/>
          <w:kern w:val="24"/>
        </w:rPr>
        <w:t>on:</w:t>
      </w:r>
      <w:proofErr w:type="gramEnd"/>
      <w:r w:rsidRPr="002A08E2">
        <w:rPr>
          <w:rFonts w:eastAsiaTheme="minorEastAsia" w:cstheme="minorHAnsi"/>
          <w:color w:val="000000" w:themeColor="text1"/>
          <w:kern w:val="24"/>
        </w:rPr>
        <w:t xml:space="preserve"> Warfarin (Coumadin™)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NO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YES   </w:t>
      </w:r>
    </w:p>
    <w:p w:rsidR="00E13D40" w:rsidRPr="002A08E2" w:rsidRDefault="00E13D40" w:rsidP="00E13D40">
      <w:pPr>
        <w:spacing w:before="134" w:after="240" w:line="240" w:lineRule="auto"/>
        <w:ind w:left="432" w:hanging="432"/>
        <w:rPr>
          <w:rFonts w:eastAsia="Times New Roman" w:cstheme="minorHAnsi"/>
        </w:rPr>
      </w:pPr>
      <w:r w:rsidRPr="002A08E2">
        <w:rPr>
          <w:rFonts w:eastAsiaTheme="minorEastAsia" w:cstheme="minorHAnsi"/>
          <w:color w:val="000000" w:themeColor="text1"/>
          <w:kern w:val="24"/>
        </w:rPr>
        <w:t xml:space="preserve">The resident is diabetic: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NO </w:t>
      </w:r>
      <w:r w:rsidRPr="002A08E2">
        <w:rPr>
          <w:rFonts w:eastAsiaTheme="minorEastAsia" w:cstheme="minorHAnsi"/>
          <w:color w:val="000000" w:themeColor="text1"/>
          <w:kern w:val="24"/>
        </w:rPr>
        <w:sym w:font="Wingdings" w:char="F071"/>
      </w:r>
      <w:r w:rsidRPr="002A08E2">
        <w:rPr>
          <w:rFonts w:eastAsiaTheme="minorEastAsia" w:cstheme="minorHAnsi"/>
          <w:color w:val="000000" w:themeColor="text1"/>
          <w:kern w:val="24"/>
        </w:rPr>
        <w:t xml:space="preserve">YES   </w:t>
      </w: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UTI SBAR Form Page 2</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CLINICIANS ONLY NEED TO FAX BACK THIS PAGE</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(PAGE 2)</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Nursing Home Name ______</w:t>
      </w:r>
      <w:proofErr w:type="gramStart"/>
      <w:r w:rsidRPr="002A08E2">
        <w:rPr>
          <w:rFonts w:eastAsiaTheme="minorEastAsia" w:cstheme="minorHAnsi"/>
          <w:color w:val="000000" w:themeColor="text1"/>
          <w:kern w:val="24"/>
        </w:rPr>
        <w:t>_  Facility</w:t>
      </w:r>
      <w:proofErr w:type="gramEnd"/>
      <w:r w:rsidRPr="002A08E2">
        <w:rPr>
          <w:rFonts w:eastAsiaTheme="minorEastAsia" w:cstheme="minorHAnsi"/>
          <w:color w:val="000000" w:themeColor="text1"/>
          <w:kern w:val="24"/>
        </w:rPr>
        <w:t xml:space="preserve"> FAX#___________  </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 </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 xml:space="preserve">Resident Name _________________________  </w:t>
      </w: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t>UTI SBAR Form Page 2 (continued)</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b/>
          <w:bCs/>
          <w:color w:val="000000" w:themeColor="text1"/>
          <w:kern w:val="24"/>
          <w:u w:val="single"/>
        </w:rPr>
        <w:t>Physician/NP/PA Orders:</w:t>
      </w:r>
      <w:r w:rsidRPr="002A08E2">
        <w:rPr>
          <w:rFonts w:eastAsiaTheme="minorEastAsia" w:cstheme="minorHAnsi"/>
          <w:color w:val="000000" w:themeColor="text1"/>
          <w:kern w:val="24"/>
        </w:rPr>
        <w:t xml:space="preserve"> </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 xml:space="preserve">How </w:t>
      </w:r>
      <w:proofErr w:type="gramStart"/>
      <w:r w:rsidRPr="002A08E2">
        <w:rPr>
          <w:rFonts w:eastAsiaTheme="minorEastAsia" w:cstheme="minorHAnsi"/>
          <w:color w:val="000000" w:themeColor="text1"/>
          <w:kern w:val="24"/>
        </w:rPr>
        <w:t>were orders received</w:t>
      </w:r>
      <w:proofErr w:type="gramEnd"/>
      <w:r w:rsidRPr="002A08E2">
        <w:rPr>
          <w:rFonts w:eastAsiaTheme="minorEastAsia" w:cstheme="minorHAnsi"/>
          <w:color w:val="000000" w:themeColor="text1"/>
          <w:kern w:val="24"/>
        </w:rPr>
        <w:t xml:space="preserve"> from clinician? :</w:t>
      </w:r>
      <w:r w:rsidRPr="002A08E2">
        <w:rPr>
          <w:rFonts w:eastAsiaTheme="minorEastAsia" w:cstheme="minorHAnsi"/>
          <w:b/>
          <w:bCs/>
          <w:color w:val="000000" w:themeColor="text1"/>
          <w:kern w:val="24"/>
        </w:rPr>
        <w:t xml:space="preserve"> </w:t>
      </w:r>
      <w:r w:rsidRPr="002A08E2">
        <w:rPr>
          <w:rFonts w:eastAsiaTheme="minorEastAsia" w:cstheme="minorHAnsi"/>
          <w:color w:val="000000" w:themeColor="text1"/>
          <w:kern w:val="24"/>
        </w:rPr>
        <w:t xml:space="preserve">  □ </w:t>
      </w:r>
      <w:proofErr w:type="gramStart"/>
      <w:r w:rsidRPr="002A08E2">
        <w:rPr>
          <w:rFonts w:eastAsiaTheme="minorEastAsia" w:cstheme="minorHAnsi"/>
          <w:color w:val="000000" w:themeColor="text1"/>
          <w:kern w:val="24"/>
        </w:rPr>
        <w:t>Phone  □</w:t>
      </w:r>
      <w:proofErr w:type="gramEnd"/>
      <w:r w:rsidRPr="002A08E2">
        <w:rPr>
          <w:rFonts w:eastAsiaTheme="minorEastAsia" w:cstheme="minorHAnsi"/>
          <w:color w:val="000000" w:themeColor="text1"/>
          <w:kern w:val="24"/>
        </w:rPr>
        <w:t xml:space="preserve"> Fax  □ In Person  □ Other</w:t>
      </w:r>
    </w:p>
    <w:p w:rsidR="00E13D40" w:rsidRPr="002A08E2" w:rsidRDefault="00E13D40" w:rsidP="00CF37EC">
      <w:pPr>
        <w:numPr>
          <w:ilvl w:val="0"/>
          <w:numId w:val="34"/>
        </w:numPr>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Ordered U/A (with C&amp;S if indicated)</w:t>
      </w:r>
    </w:p>
    <w:p w:rsidR="00E13D40" w:rsidRPr="002A08E2" w:rsidRDefault="00E13D40" w:rsidP="00E13D40">
      <w:pPr>
        <w:spacing w:before="115" w:after="0" w:line="240" w:lineRule="auto"/>
        <w:ind w:left="547" w:hanging="547"/>
        <w:textAlignment w:val="baseline"/>
        <w:rPr>
          <w:rFonts w:eastAsia="Times New Roman" w:cstheme="minorHAnsi"/>
        </w:rPr>
      </w:pPr>
      <w:r w:rsidRPr="002A08E2">
        <w:rPr>
          <w:rFonts w:eastAsiaTheme="minorEastAsia" w:cstheme="minorHAnsi"/>
          <w:i/>
          <w:iCs/>
          <w:color w:val="000000" w:themeColor="text1"/>
          <w:kern w:val="24"/>
        </w:rPr>
        <w:t>Would you like to initiate any of the following?</w:t>
      </w:r>
    </w:p>
    <w:p w:rsidR="00E13D40" w:rsidRPr="002A08E2" w:rsidRDefault="00E13D40" w:rsidP="00CF37EC">
      <w:pPr>
        <w:numPr>
          <w:ilvl w:val="0"/>
          <w:numId w:val="35"/>
        </w:numPr>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Encourage 4 ounces of cranberry juice TID.</w:t>
      </w:r>
    </w:p>
    <w:p w:rsidR="00E13D40" w:rsidRPr="002A08E2" w:rsidRDefault="00E13D40" w:rsidP="00CF37EC">
      <w:pPr>
        <w:numPr>
          <w:ilvl w:val="0"/>
          <w:numId w:val="35"/>
        </w:numPr>
        <w:spacing w:after="0" w:line="240" w:lineRule="auto"/>
        <w:ind w:left="1267"/>
        <w:contextualSpacing/>
        <w:textAlignment w:val="baseline"/>
        <w:rPr>
          <w:rFonts w:eastAsia="Times New Roman" w:cstheme="minorHAnsi"/>
        </w:rPr>
      </w:pPr>
      <w:proofErr w:type="gramStart"/>
      <w:r w:rsidRPr="002A08E2">
        <w:rPr>
          <w:rFonts w:eastAsiaTheme="minorEastAsia" w:cstheme="minorHAnsi"/>
          <w:color w:val="000000" w:themeColor="text1"/>
          <w:kern w:val="24"/>
        </w:rPr>
        <w:t>Record fluid intake.</w:t>
      </w:r>
      <w:proofErr w:type="gramEnd"/>
    </w:p>
    <w:p w:rsidR="00E13D40" w:rsidRPr="002A08E2" w:rsidRDefault="00E13D40" w:rsidP="00CF37EC">
      <w:pPr>
        <w:numPr>
          <w:ilvl w:val="0"/>
          <w:numId w:val="35"/>
        </w:numPr>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Assess vital signs, including </w:t>
      </w:r>
      <w:proofErr w:type="gramStart"/>
      <w:r w:rsidRPr="002A08E2">
        <w:rPr>
          <w:rFonts w:eastAsiaTheme="minorEastAsia" w:cstheme="minorHAnsi"/>
          <w:color w:val="000000" w:themeColor="text1"/>
          <w:kern w:val="24"/>
        </w:rPr>
        <w:t>temp</w:t>
      </w:r>
      <w:proofErr w:type="gramEnd"/>
      <w:r w:rsidRPr="002A08E2">
        <w:rPr>
          <w:rFonts w:eastAsiaTheme="minorEastAsia" w:cstheme="minorHAnsi"/>
          <w:color w:val="000000" w:themeColor="text1"/>
          <w:kern w:val="24"/>
        </w:rPr>
        <w:t xml:space="preserve">; every </w:t>
      </w:r>
      <w:r w:rsidRPr="002A08E2">
        <w:rPr>
          <w:rFonts w:eastAsiaTheme="minorEastAsia" w:cstheme="minorHAnsi"/>
          <w:color w:val="000000" w:themeColor="text1"/>
          <w:kern w:val="24"/>
          <w:u w:val="single"/>
        </w:rPr>
        <w:t>__</w:t>
      </w:r>
      <w:r w:rsidRPr="002A08E2">
        <w:rPr>
          <w:rFonts w:eastAsiaTheme="minorEastAsia" w:cstheme="minorHAnsi"/>
          <w:color w:val="000000" w:themeColor="text1"/>
          <w:kern w:val="24"/>
        </w:rPr>
        <w:t xml:space="preserve"> hours for </w:t>
      </w:r>
      <w:r w:rsidRPr="002A08E2">
        <w:rPr>
          <w:rFonts w:eastAsiaTheme="minorEastAsia" w:cstheme="minorHAnsi"/>
          <w:color w:val="000000" w:themeColor="text1"/>
          <w:kern w:val="24"/>
          <w:u w:val="single"/>
        </w:rPr>
        <w:t>__</w:t>
      </w:r>
      <w:r w:rsidRPr="002A08E2">
        <w:rPr>
          <w:rFonts w:eastAsiaTheme="minorEastAsia" w:cstheme="minorHAnsi"/>
          <w:color w:val="000000" w:themeColor="text1"/>
          <w:kern w:val="24"/>
        </w:rPr>
        <w:t xml:space="preserve"> hours.</w:t>
      </w:r>
    </w:p>
    <w:p w:rsidR="00E13D40" w:rsidRPr="002A08E2" w:rsidRDefault="00E13D40" w:rsidP="00CF37EC">
      <w:pPr>
        <w:numPr>
          <w:ilvl w:val="0"/>
          <w:numId w:val="35"/>
        </w:numPr>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Notify Physician/NP/PA if symptoms worsen or if unresolved in </w:t>
      </w:r>
      <w:r w:rsidRPr="002A08E2">
        <w:rPr>
          <w:rFonts w:eastAsiaTheme="minorEastAsia" w:cstheme="minorHAnsi"/>
          <w:color w:val="000000" w:themeColor="text1"/>
          <w:kern w:val="24"/>
          <w:u w:val="single"/>
        </w:rPr>
        <w:t>__</w:t>
      </w:r>
      <w:r w:rsidRPr="002A08E2">
        <w:rPr>
          <w:rFonts w:eastAsiaTheme="minorEastAsia" w:cstheme="minorHAnsi"/>
          <w:color w:val="000000" w:themeColor="text1"/>
          <w:kern w:val="24"/>
        </w:rPr>
        <w:t xml:space="preserve"> hours</w:t>
      </w:r>
    </w:p>
    <w:p w:rsidR="00E13D40" w:rsidRPr="002A08E2" w:rsidRDefault="00E13D40" w:rsidP="00CF37EC">
      <w:pPr>
        <w:numPr>
          <w:ilvl w:val="0"/>
          <w:numId w:val="35"/>
        </w:numPr>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Other:</w:t>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rPr>
        <w:t>__</w:t>
      </w:r>
    </w:p>
    <w:p w:rsidR="00E13D40" w:rsidRPr="002A08E2"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2A08E2">
        <w:rPr>
          <w:rFonts w:eastAsiaTheme="minorEastAsia" w:cstheme="minorHAnsi"/>
          <w:b/>
          <w:color w:val="000000" w:themeColor="text1"/>
          <w:kern w:val="24"/>
          <w:sz w:val="28"/>
        </w:rPr>
        <w:lastRenderedPageBreak/>
        <w:t>UTI SBAR Form Page 2 (continued)</w:t>
      </w:r>
    </w:p>
    <w:p w:rsidR="00E13D40" w:rsidRPr="002A08E2" w:rsidRDefault="00E13D40" w:rsidP="00E13D40">
      <w:pPr>
        <w:spacing w:before="134" w:after="0" w:line="240" w:lineRule="auto"/>
        <w:ind w:left="547" w:hanging="547"/>
        <w:textAlignment w:val="baseline"/>
        <w:rPr>
          <w:rFonts w:eastAsia="Times New Roman" w:cstheme="minorHAnsi"/>
        </w:rPr>
      </w:pPr>
      <w:r w:rsidRPr="002A08E2">
        <w:rPr>
          <w:rFonts w:eastAsiaTheme="minorEastAsia" w:cstheme="minorHAnsi"/>
          <w:b/>
          <w:bCs/>
          <w:color w:val="000000" w:themeColor="text1"/>
          <w:kern w:val="24"/>
          <w:u w:val="single"/>
        </w:rPr>
        <w:t>Physician/NP/PA Orders:</w:t>
      </w:r>
      <w:r w:rsidRPr="002A08E2">
        <w:rPr>
          <w:rFonts w:eastAsiaTheme="minorEastAsia" w:cstheme="minorHAnsi"/>
          <w:color w:val="000000" w:themeColor="text1"/>
          <w:kern w:val="24"/>
        </w:rPr>
        <w:t xml:space="preserve">  (continued)</w:t>
      </w:r>
    </w:p>
    <w:p w:rsidR="00E13D40" w:rsidRPr="002A08E2" w:rsidRDefault="00E13D40" w:rsidP="00CF37EC">
      <w:pPr>
        <w:numPr>
          <w:ilvl w:val="0"/>
          <w:numId w:val="36"/>
        </w:numPr>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Initiate the following antibiotics </w:t>
      </w:r>
    </w:p>
    <w:p w:rsidR="00E13D40" w:rsidRPr="002A08E2" w:rsidRDefault="00E13D40" w:rsidP="00E13D40">
      <w:pPr>
        <w:spacing w:before="134" w:after="0" w:line="240" w:lineRule="auto"/>
        <w:ind w:left="547" w:hanging="547"/>
        <w:textAlignment w:val="baseline"/>
        <w:rPr>
          <w:rFonts w:eastAsia="Times New Roman" w:cstheme="minorHAnsi"/>
        </w:rPr>
      </w:pPr>
      <w:r w:rsidRPr="002A08E2">
        <w:rPr>
          <w:rFonts w:eastAsiaTheme="minorEastAsia" w:cstheme="minorHAnsi"/>
          <w:color w:val="000000" w:themeColor="text1"/>
          <w:kern w:val="24"/>
        </w:rPr>
        <w:t xml:space="preserve">Specify: </w:t>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p>
    <w:p w:rsidR="00E13D40" w:rsidRPr="002A08E2" w:rsidRDefault="00E13D40" w:rsidP="00CF37EC">
      <w:pPr>
        <w:numPr>
          <w:ilvl w:val="0"/>
          <w:numId w:val="37"/>
        </w:numPr>
        <w:spacing w:after="0" w:line="240" w:lineRule="auto"/>
        <w:ind w:left="1267"/>
        <w:contextualSpacing/>
        <w:textAlignment w:val="baseline"/>
        <w:rPr>
          <w:rFonts w:eastAsia="Times New Roman" w:cstheme="minorHAnsi"/>
        </w:rPr>
      </w:pPr>
      <w:r w:rsidRPr="002A08E2">
        <w:rPr>
          <w:rFonts w:eastAsiaTheme="minorEastAsia" w:cstheme="minorHAnsi"/>
          <w:color w:val="000000" w:themeColor="text1"/>
          <w:kern w:val="24"/>
        </w:rPr>
        <w:t xml:space="preserve">Other </w:t>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p>
    <w:p w:rsidR="00E13D40" w:rsidRPr="00D94547" w:rsidRDefault="00E13D40" w:rsidP="00D94547">
      <w:pPr>
        <w:pStyle w:val="ListParagraph"/>
        <w:numPr>
          <w:ilvl w:val="0"/>
          <w:numId w:val="94"/>
        </w:numPr>
        <w:spacing w:before="240"/>
        <w:ind w:left="360"/>
        <w:textAlignment w:val="baseline"/>
        <w:rPr>
          <w:rFonts w:eastAsiaTheme="minorEastAsia" w:cstheme="minorHAnsi"/>
          <w:b/>
          <w:color w:val="000000" w:themeColor="text1"/>
          <w:kern w:val="24"/>
          <w:sz w:val="28"/>
        </w:rPr>
      </w:pPr>
      <w:r w:rsidRPr="00D94547">
        <w:rPr>
          <w:rFonts w:eastAsiaTheme="minorEastAsia" w:cstheme="minorHAnsi"/>
          <w:b/>
          <w:color w:val="000000" w:themeColor="text1"/>
          <w:kern w:val="24"/>
          <w:sz w:val="28"/>
        </w:rPr>
        <w:t>UTI SBAR Form Page 2 (continued)</w:t>
      </w:r>
    </w:p>
    <w:p w:rsidR="00E13D40" w:rsidRPr="002A08E2" w:rsidRDefault="00E13D40" w:rsidP="00E13D40">
      <w:pPr>
        <w:spacing w:before="134" w:after="0" w:line="240" w:lineRule="auto"/>
        <w:ind w:left="432" w:hanging="432"/>
        <w:rPr>
          <w:rFonts w:eastAsia="Times New Roman" w:cstheme="minorHAnsi"/>
        </w:rPr>
      </w:pPr>
      <w:r w:rsidRPr="002A08E2">
        <w:rPr>
          <w:rFonts w:eastAsiaTheme="minorEastAsia" w:cstheme="minorHAnsi"/>
          <w:b/>
          <w:bCs/>
          <w:color w:val="000000" w:themeColor="text1"/>
          <w:kern w:val="24"/>
          <w:u w:val="single"/>
        </w:rPr>
        <w:t>Physician/NP/PA</w:t>
      </w:r>
      <w:r w:rsidRPr="002A08E2">
        <w:rPr>
          <w:rFonts w:eastAsiaTheme="minorEastAsia" w:cstheme="minorHAnsi"/>
          <w:b/>
          <w:bCs/>
          <w:color w:val="000000" w:themeColor="text1"/>
          <w:kern w:val="24"/>
        </w:rPr>
        <w:t xml:space="preserve"> </w:t>
      </w:r>
      <w:r w:rsidRPr="002A08E2">
        <w:rPr>
          <w:rFonts w:eastAsiaTheme="minorEastAsia" w:cstheme="minorHAnsi"/>
          <w:color w:val="000000" w:themeColor="text1"/>
          <w:kern w:val="24"/>
        </w:rPr>
        <w:t xml:space="preserve">signature </w:t>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p>
    <w:p w:rsidR="00E13D40" w:rsidRPr="002A08E2" w:rsidRDefault="00E13D40" w:rsidP="00E13D40">
      <w:pPr>
        <w:spacing w:before="134" w:after="0" w:line="240" w:lineRule="auto"/>
        <w:ind w:left="432" w:hanging="432"/>
        <w:rPr>
          <w:rFonts w:eastAsia="Times New Roman" w:cstheme="minorHAnsi"/>
        </w:rPr>
      </w:pPr>
      <w:proofErr w:type="gramStart"/>
      <w:r w:rsidRPr="002A08E2">
        <w:rPr>
          <w:rFonts w:eastAsiaTheme="minorEastAsia" w:cstheme="minorHAnsi"/>
          <w:color w:val="000000" w:themeColor="text1"/>
          <w:kern w:val="24"/>
        </w:rPr>
        <w:t>date/time</w:t>
      </w:r>
      <w:proofErr w:type="gramEnd"/>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p>
    <w:p w:rsidR="00E13D40" w:rsidRPr="002A08E2" w:rsidRDefault="00E13D40" w:rsidP="00E13D40">
      <w:pPr>
        <w:spacing w:before="134" w:after="0" w:line="240" w:lineRule="auto"/>
        <w:rPr>
          <w:rFonts w:eastAsia="Times New Roman" w:cstheme="minorHAnsi"/>
        </w:rPr>
      </w:pPr>
      <w:r w:rsidRPr="002A08E2">
        <w:rPr>
          <w:rFonts w:eastAsiaTheme="minorEastAsia" w:cstheme="minorHAnsi"/>
          <w:color w:val="000000" w:themeColor="text1"/>
          <w:kern w:val="24"/>
        </w:rPr>
        <w:t>Telephone order received by ______________ date/time_____________________</w:t>
      </w:r>
    </w:p>
    <w:p w:rsidR="00E13D40" w:rsidRPr="002A08E2" w:rsidRDefault="00E13D40" w:rsidP="00E13D40">
      <w:pPr>
        <w:spacing w:before="134" w:after="0" w:line="240" w:lineRule="auto"/>
        <w:ind w:left="432" w:hanging="432"/>
        <w:rPr>
          <w:rFonts w:eastAsia="Times New Roman" w:cstheme="minorHAnsi"/>
        </w:rPr>
      </w:pPr>
      <w:r w:rsidRPr="002A08E2">
        <w:rPr>
          <w:rFonts w:eastAsiaTheme="minorEastAsia" w:cstheme="minorHAnsi"/>
          <w:color w:val="000000" w:themeColor="text1"/>
          <w:kern w:val="24"/>
        </w:rPr>
        <w:t>Family/POA notified (name)</w:t>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p>
    <w:p w:rsidR="00E13D40" w:rsidRPr="002A08E2" w:rsidRDefault="00E13D40" w:rsidP="00E13D40">
      <w:pPr>
        <w:spacing w:before="134" w:after="0" w:line="240" w:lineRule="auto"/>
        <w:ind w:left="432" w:hanging="432"/>
        <w:rPr>
          <w:rFonts w:eastAsia="Times New Roman" w:cstheme="minorHAnsi"/>
        </w:rPr>
      </w:pPr>
      <w:proofErr w:type="gramStart"/>
      <w:r w:rsidRPr="002A08E2">
        <w:rPr>
          <w:rFonts w:eastAsiaTheme="minorEastAsia" w:cstheme="minorHAnsi"/>
          <w:color w:val="000000" w:themeColor="text1"/>
          <w:kern w:val="24"/>
        </w:rPr>
        <w:t>date/time</w:t>
      </w:r>
      <w:proofErr w:type="gramEnd"/>
      <w:r w:rsidRPr="002A08E2">
        <w:rPr>
          <w:rFonts w:eastAsiaTheme="minorEastAsia" w:cstheme="minorHAnsi"/>
          <w:color w:val="000000" w:themeColor="text1"/>
          <w:kern w:val="24"/>
        </w:rPr>
        <w:t xml:space="preserve">: </w:t>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r w:rsidRPr="002A08E2">
        <w:rPr>
          <w:rFonts w:eastAsiaTheme="minorEastAsia" w:cstheme="minorHAnsi"/>
          <w:color w:val="000000" w:themeColor="text1"/>
          <w:kern w:val="24"/>
          <w:u w:val="single"/>
        </w:rPr>
        <w:tab/>
      </w:r>
    </w:p>
    <w:p w:rsidR="00E13D40" w:rsidRPr="002A08E2" w:rsidRDefault="00E13D40" w:rsidP="00C03177">
      <w:pPr>
        <w:spacing w:after="0" w:line="240" w:lineRule="auto"/>
        <w:contextualSpacing/>
        <w:textAlignment w:val="baseline"/>
        <w:rPr>
          <w:rFonts w:eastAsia="Times New Roman" w:cstheme="minorHAnsi"/>
        </w:rPr>
      </w:pPr>
      <w:r w:rsidRPr="002A08E2">
        <w:rPr>
          <w:rFonts w:eastAsiaTheme="minorEastAsia" w:cstheme="minorHAnsi"/>
          <w:color w:val="000000" w:themeColor="text1"/>
          <w:kern w:val="24"/>
        </w:rPr>
        <w:t>Summary</w:t>
      </w:r>
    </w:p>
    <w:p w:rsidR="00E13D40" w:rsidRPr="002A08E2" w:rsidRDefault="00E13D40" w:rsidP="00CF37EC">
      <w:pPr>
        <w:numPr>
          <w:ilvl w:val="0"/>
          <w:numId w:val="38"/>
        </w:numPr>
        <w:spacing w:after="0" w:line="240" w:lineRule="auto"/>
        <w:ind w:left="1267"/>
        <w:contextualSpacing/>
        <w:rPr>
          <w:rFonts w:eastAsia="Times New Roman" w:cstheme="minorHAnsi"/>
        </w:rPr>
      </w:pPr>
      <w:r w:rsidRPr="002A08E2">
        <w:rPr>
          <w:rFonts w:eastAsiaTheme="minorEastAsia" w:cstheme="minorHAnsi"/>
          <w:color w:val="000000" w:themeColor="text1"/>
          <w:kern w:val="24"/>
        </w:rPr>
        <w:t>The UTI SBAR form is now your home’s protocol communicating with clinicians in cases of a suspected UTI.</w:t>
      </w:r>
    </w:p>
    <w:p w:rsidR="00E13D40" w:rsidRPr="002A08E2" w:rsidRDefault="00E13D40" w:rsidP="00CF37EC">
      <w:pPr>
        <w:numPr>
          <w:ilvl w:val="0"/>
          <w:numId w:val="38"/>
        </w:numPr>
        <w:spacing w:after="0" w:line="240" w:lineRule="auto"/>
        <w:ind w:left="1267"/>
        <w:contextualSpacing/>
        <w:rPr>
          <w:rFonts w:eastAsia="Times New Roman" w:cstheme="minorHAnsi"/>
        </w:rPr>
      </w:pPr>
      <w:r w:rsidRPr="002A08E2">
        <w:rPr>
          <w:rFonts w:eastAsiaTheme="minorEastAsia" w:cstheme="minorHAnsi"/>
          <w:color w:val="000000" w:themeColor="text1"/>
          <w:kern w:val="24"/>
        </w:rPr>
        <w:t xml:space="preserve">It </w:t>
      </w:r>
      <w:proofErr w:type="gramStart"/>
      <w:r w:rsidRPr="002A08E2">
        <w:rPr>
          <w:rFonts w:eastAsiaTheme="minorEastAsia" w:cstheme="minorHAnsi"/>
          <w:color w:val="000000" w:themeColor="text1"/>
          <w:kern w:val="24"/>
        </w:rPr>
        <w:t>is used</w:t>
      </w:r>
      <w:proofErr w:type="gramEnd"/>
      <w:r w:rsidRPr="002A08E2">
        <w:rPr>
          <w:rFonts w:eastAsiaTheme="minorEastAsia" w:cstheme="minorHAnsi"/>
          <w:color w:val="000000" w:themeColor="text1"/>
          <w:kern w:val="24"/>
        </w:rPr>
        <w:t xml:space="preserve"> in all instances in which nursing staff communicate to seek treatment guidance from clinicians about a suspected UTI.</w:t>
      </w:r>
    </w:p>
    <w:p w:rsidR="00E13D40" w:rsidRPr="002A08E2" w:rsidRDefault="00E13D40" w:rsidP="00CF37EC">
      <w:pPr>
        <w:numPr>
          <w:ilvl w:val="0"/>
          <w:numId w:val="38"/>
        </w:numPr>
        <w:spacing w:after="0" w:line="240" w:lineRule="auto"/>
        <w:ind w:left="1267"/>
        <w:contextualSpacing/>
        <w:rPr>
          <w:rFonts w:eastAsia="Times New Roman" w:cstheme="minorHAnsi"/>
        </w:rPr>
      </w:pPr>
      <w:r w:rsidRPr="002A08E2">
        <w:rPr>
          <w:rFonts w:eastAsiaTheme="minorEastAsia" w:cstheme="minorHAnsi"/>
          <w:color w:val="000000" w:themeColor="text1"/>
          <w:kern w:val="24"/>
        </w:rPr>
        <w:t xml:space="preserve">If the clinician is on-site, then the UTI SBAR form </w:t>
      </w:r>
      <w:proofErr w:type="gramStart"/>
      <w:r w:rsidRPr="002A08E2">
        <w:rPr>
          <w:rFonts w:eastAsiaTheme="minorEastAsia" w:cstheme="minorHAnsi"/>
          <w:color w:val="000000" w:themeColor="text1"/>
          <w:kern w:val="24"/>
        </w:rPr>
        <w:t>should still be completed</w:t>
      </w:r>
      <w:proofErr w:type="gramEnd"/>
      <w:r w:rsidRPr="002A08E2">
        <w:rPr>
          <w:rFonts w:eastAsiaTheme="minorEastAsia" w:cstheme="minorHAnsi"/>
          <w:color w:val="000000" w:themeColor="text1"/>
          <w:kern w:val="24"/>
        </w:rPr>
        <w:t xml:space="preserve"> for the clinician’s review.</w:t>
      </w:r>
    </w:p>
    <w:p w:rsidR="00E13D40" w:rsidRPr="002A08E2" w:rsidRDefault="00E13D40" w:rsidP="00CF37EC">
      <w:pPr>
        <w:numPr>
          <w:ilvl w:val="0"/>
          <w:numId w:val="38"/>
        </w:numPr>
        <w:spacing w:after="0" w:line="240" w:lineRule="auto"/>
        <w:ind w:left="1267"/>
        <w:contextualSpacing/>
        <w:rPr>
          <w:rFonts w:eastAsia="Times New Roman" w:cstheme="minorHAnsi"/>
        </w:rPr>
      </w:pPr>
      <w:r w:rsidRPr="002A08E2">
        <w:rPr>
          <w:rFonts w:eastAsiaTheme="minorEastAsia" w:cstheme="minorHAnsi"/>
          <w:color w:val="000000" w:themeColor="text1"/>
          <w:kern w:val="24"/>
        </w:rPr>
        <w:t xml:space="preserve">The information on the UTI SBAR form </w:t>
      </w:r>
      <w:proofErr w:type="gramStart"/>
      <w:r w:rsidRPr="002A08E2">
        <w:rPr>
          <w:rFonts w:eastAsiaTheme="minorEastAsia" w:cstheme="minorHAnsi"/>
          <w:color w:val="000000" w:themeColor="text1"/>
          <w:kern w:val="24"/>
        </w:rPr>
        <w:t>should be provided</w:t>
      </w:r>
      <w:proofErr w:type="gramEnd"/>
      <w:r w:rsidRPr="002A08E2">
        <w:rPr>
          <w:rFonts w:eastAsiaTheme="minorEastAsia" w:cstheme="minorHAnsi"/>
          <w:color w:val="000000" w:themeColor="text1"/>
          <w:kern w:val="24"/>
        </w:rPr>
        <w:t xml:space="preserve"> to the clinician </w:t>
      </w:r>
      <w:r w:rsidRPr="002A08E2">
        <w:rPr>
          <w:rFonts w:eastAsiaTheme="minorEastAsia" w:cstheme="minorHAnsi"/>
          <w:b/>
          <w:bCs/>
          <w:color w:val="000000" w:themeColor="text1"/>
          <w:kern w:val="24"/>
        </w:rPr>
        <w:t>before</w:t>
      </w:r>
      <w:r w:rsidRPr="002A08E2">
        <w:rPr>
          <w:rFonts w:eastAsiaTheme="minorEastAsia" w:cstheme="minorHAnsi"/>
          <w:color w:val="000000" w:themeColor="text1"/>
          <w:kern w:val="24"/>
        </w:rPr>
        <w:t xml:space="preserve"> the decision to initiate treatment with antibiotics.  </w:t>
      </w:r>
    </w:p>
    <w:p w:rsidR="00E13D40" w:rsidRPr="002A08E2" w:rsidRDefault="00E13D40" w:rsidP="00D94547">
      <w:pPr>
        <w:pStyle w:val="ListParagraph"/>
        <w:numPr>
          <w:ilvl w:val="0"/>
          <w:numId w:val="94"/>
        </w:numPr>
        <w:spacing w:before="240"/>
        <w:ind w:left="360"/>
        <w:textAlignment w:val="baseline"/>
        <w:rPr>
          <w:rFonts w:eastAsia="Times New Roman" w:cstheme="minorHAnsi"/>
          <w:b/>
          <w:sz w:val="28"/>
        </w:rPr>
      </w:pPr>
      <w:r w:rsidRPr="002A08E2">
        <w:rPr>
          <w:rFonts w:eastAsiaTheme="minorEastAsia" w:cstheme="minorHAnsi"/>
          <w:b/>
          <w:color w:val="000000" w:themeColor="text1"/>
          <w:kern w:val="24"/>
          <w:sz w:val="28"/>
        </w:rPr>
        <w:t>Discussion and Questions</w:t>
      </w:r>
    </w:p>
    <w:p w:rsidR="00E13D40" w:rsidRPr="002A08E2" w:rsidRDefault="00E13D40" w:rsidP="00CF37EC">
      <w:pPr>
        <w:numPr>
          <w:ilvl w:val="0"/>
          <w:numId w:val="39"/>
        </w:numPr>
        <w:spacing w:after="0" w:line="240" w:lineRule="auto"/>
        <w:ind w:left="1267"/>
        <w:contextualSpacing/>
        <w:textAlignment w:val="baseline"/>
        <w:rPr>
          <w:rFonts w:eastAsia="Times New Roman" w:cstheme="minorHAnsi"/>
        </w:rPr>
      </w:pPr>
      <w:proofErr w:type="gramStart"/>
      <w:r w:rsidRPr="002A08E2">
        <w:rPr>
          <w:rFonts w:eastAsiaTheme="minorEastAsia" w:cstheme="minorHAnsi"/>
          <w:color w:val="000000" w:themeColor="text1"/>
          <w:kern w:val="24"/>
        </w:rPr>
        <w:t>Thoughts?</w:t>
      </w:r>
      <w:proofErr w:type="gramEnd"/>
    </w:p>
    <w:p w:rsidR="00E13D40" w:rsidRPr="002A08E2" w:rsidRDefault="00E13D40" w:rsidP="00CF37EC">
      <w:pPr>
        <w:numPr>
          <w:ilvl w:val="0"/>
          <w:numId w:val="39"/>
        </w:numPr>
        <w:spacing w:after="0" w:line="240" w:lineRule="auto"/>
        <w:ind w:left="1267"/>
        <w:contextualSpacing/>
        <w:textAlignment w:val="baseline"/>
        <w:rPr>
          <w:rFonts w:eastAsia="Times New Roman" w:cstheme="minorHAnsi"/>
        </w:rPr>
      </w:pPr>
      <w:proofErr w:type="gramStart"/>
      <w:r w:rsidRPr="002A08E2">
        <w:rPr>
          <w:rFonts w:eastAsiaTheme="minorEastAsia" w:cstheme="minorHAnsi"/>
          <w:color w:val="000000" w:themeColor="text1"/>
          <w:kern w:val="24"/>
        </w:rPr>
        <w:t>Concerns?</w:t>
      </w:r>
      <w:proofErr w:type="gramEnd"/>
    </w:p>
    <w:p w:rsidR="00E13D40" w:rsidRPr="002A08E2" w:rsidRDefault="00E13D40" w:rsidP="00CF37EC">
      <w:pPr>
        <w:numPr>
          <w:ilvl w:val="0"/>
          <w:numId w:val="39"/>
        </w:numPr>
        <w:spacing w:after="0" w:line="240" w:lineRule="auto"/>
        <w:ind w:left="1267"/>
        <w:contextualSpacing/>
        <w:textAlignment w:val="baseline"/>
        <w:rPr>
          <w:rFonts w:eastAsia="Times New Roman" w:cstheme="minorHAnsi"/>
        </w:rPr>
      </w:pPr>
      <w:proofErr w:type="gramStart"/>
      <w:r w:rsidRPr="002A08E2">
        <w:rPr>
          <w:rFonts w:eastAsiaTheme="minorEastAsia" w:cstheme="minorHAnsi"/>
          <w:color w:val="000000" w:themeColor="text1"/>
          <w:kern w:val="24"/>
        </w:rPr>
        <w:t>Ideas?</w:t>
      </w:r>
      <w:proofErr w:type="gramEnd"/>
    </w:p>
    <w:p w:rsidR="00876433" w:rsidRPr="002A08E2" w:rsidRDefault="00876433" w:rsidP="00876433">
      <w:pPr>
        <w:rPr>
          <w:rFonts w:cstheme="minorHAnsi"/>
        </w:rPr>
      </w:pPr>
    </w:p>
    <w:p w:rsidR="00876433" w:rsidRDefault="00876433">
      <w:pPr>
        <w:rPr>
          <w:rFonts w:asciiTheme="majorHAnsi" w:eastAsiaTheme="majorEastAsia" w:hAnsiTheme="majorHAnsi" w:cstheme="majorBidi"/>
          <w:b/>
          <w:bCs/>
          <w:color w:val="4F81BD" w:themeColor="accent1"/>
        </w:rPr>
      </w:pPr>
      <w:r>
        <w:br w:type="page"/>
      </w:r>
    </w:p>
    <w:p w:rsidR="00AB2745" w:rsidRDefault="00AB2745" w:rsidP="00876433">
      <w:pPr>
        <w:pStyle w:val="Heading3"/>
      </w:pPr>
    </w:p>
    <w:p w:rsidR="00876433" w:rsidRDefault="00876433" w:rsidP="00876433">
      <w:pPr>
        <w:pStyle w:val="Heading3"/>
      </w:pPr>
      <w:bookmarkStart w:id="54" w:name="_Toc381355014"/>
      <w:r w:rsidRPr="001E12DD">
        <w:t>Tool 5: Not All “Infections” Need Antibiotics (Nurse Handout)</w:t>
      </w:r>
      <w:bookmarkEnd w:id="54"/>
      <w:r w:rsidRPr="001E12DD">
        <w:t xml:space="preserve"> </w:t>
      </w:r>
    </w:p>
    <w:p w:rsidR="00876433" w:rsidRPr="00876433" w:rsidRDefault="00876433" w:rsidP="00876433">
      <w:pPr>
        <w:widowControl w:val="0"/>
        <w:spacing w:before="5" w:after="0" w:line="100" w:lineRule="exact"/>
        <w:rPr>
          <w:rFonts w:ascii="Calibri" w:eastAsia="Calibri" w:hAnsi="Calibri" w:cs="Times New Roman"/>
          <w:sz w:val="10"/>
          <w:szCs w:val="10"/>
        </w:rPr>
      </w:pPr>
    </w:p>
    <w:p w:rsidR="008B04A4" w:rsidRDefault="008B04A4" w:rsidP="00876433">
      <w:pPr>
        <w:widowControl w:val="0"/>
        <w:spacing w:after="0"/>
        <w:rPr>
          <w:rFonts w:ascii="Calibri" w:eastAsia="Calibri" w:hAnsi="Calibri" w:cs="Times New Roman"/>
        </w:rPr>
        <w:sectPr w:rsidR="008B04A4" w:rsidSect="008B04A4">
          <w:pgSz w:w="12240" w:h="15840"/>
          <w:pgMar w:top="1440" w:right="1440" w:bottom="1440" w:left="1440" w:header="720" w:footer="720" w:gutter="0"/>
          <w:cols w:space="720"/>
          <w:docGrid w:linePitch="299"/>
        </w:sectPr>
      </w:pPr>
    </w:p>
    <w:p w:rsidR="00876433" w:rsidRPr="00876433" w:rsidRDefault="00876433" w:rsidP="00876433">
      <w:pPr>
        <w:widowControl w:val="0"/>
        <w:spacing w:after="0"/>
        <w:rPr>
          <w:rFonts w:ascii="Calibri" w:eastAsia="Calibri" w:hAnsi="Calibri" w:cs="Times New Roman"/>
        </w:rPr>
        <w:sectPr w:rsidR="00876433" w:rsidRPr="00876433" w:rsidSect="008B04A4">
          <w:type w:val="continuous"/>
          <w:pgSz w:w="12240" w:h="15840"/>
          <w:pgMar w:top="820" w:right="940" w:bottom="280" w:left="1340" w:header="720" w:footer="720" w:gutter="0"/>
          <w:cols w:space="720"/>
        </w:sectPr>
      </w:pPr>
    </w:p>
    <w:p w:rsidR="00876433" w:rsidRPr="00876433" w:rsidRDefault="00876433" w:rsidP="005F455E">
      <w:pPr>
        <w:widowControl w:val="0"/>
        <w:spacing w:before="6" w:after="0" w:line="240" w:lineRule="auto"/>
        <w:ind w:left="100" w:right="-20"/>
        <w:rPr>
          <w:rFonts w:ascii="Calibri" w:eastAsia="Calibri" w:hAnsi="Calibri" w:cs="Times New Roman"/>
          <w:sz w:val="13"/>
          <w:szCs w:val="13"/>
        </w:rPr>
      </w:pPr>
      <w:r>
        <w:rPr>
          <w:rFonts w:ascii="Cambria" w:eastAsia="Calibri" w:hAnsi="Cambria" w:cs="Times New Roman"/>
          <w:noProof/>
        </w:rPr>
        <w:lastRenderedPageBreak/>
        <mc:AlternateContent>
          <mc:Choice Requires="wpg">
            <w:drawing>
              <wp:anchor distT="0" distB="0" distL="114300" distR="114300" simplePos="0" relativeHeight="251651072" behindDoc="1" locked="0" layoutInCell="1" allowOverlap="1" wp14:anchorId="615EF7EB" wp14:editId="1359CE59">
                <wp:simplePos x="0" y="0"/>
                <wp:positionH relativeFrom="page">
                  <wp:posOffset>307905</wp:posOffset>
                </wp:positionH>
                <wp:positionV relativeFrom="page">
                  <wp:posOffset>298645</wp:posOffset>
                </wp:positionV>
                <wp:extent cx="7096125" cy="959231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125" cy="9592310"/>
                          <a:chOff x="470" y="456"/>
                          <a:chExt cx="11300" cy="14914"/>
                        </a:xfrm>
                      </wpg:grpSpPr>
                      <pic:pic xmlns:pic="http://schemas.openxmlformats.org/drawingml/2006/picture">
                        <pic:nvPicPr>
                          <pic:cNvPr id="34" name="Picture 3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80" y="456"/>
                            <a:ext cx="7320" cy="14904"/>
                          </a:xfrm>
                          <a:prstGeom prst="rect">
                            <a:avLst/>
                          </a:prstGeom>
                          <a:noFill/>
                          <a:extLst>
                            <a:ext uri="{909E8E84-426E-40DD-AFC4-6F175D3DCCD1}">
                              <a14:hiddenFill xmlns:a14="http://schemas.microsoft.com/office/drawing/2010/main">
                                <a:solidFill>
                                  <a:srgbClr val="FFFFFF"/>
                                </a:solidFill>
                              </a14:hiddenFill>
                            </a:ext>
                          </a:extLst>
                        </pic:spPr>
                      </pic:pic>
                      <wpg:grpSp>
                        <wpg:cNvPr id="35" name="Group 32"/>
                        <wpg:cNvGrpSpPr>
                          <a:grpSpLocks/>
                        </wpg:cNvGrpSpPr>
                        <wpg:grpSpPr bwMode="auto">
                          <a:xfrm>
                            <a:off x="7896" y="5184"/>
                            <a:ext cx="3864" cy="388"/>
                            <a:chOff x="7896" y="5184"/>
                            <a:chExt cx="3864" cy="388"/>
                          </a:xfrm>
                        </wpg:grpSpPr>
                        <wps:wsp>
                          <wps:cNvPr id="36" name="Freeform 33"/>
                          <wps:cNvSpPr>
                            <a:spLocks/>
                          </wps:cNvSpPr>
                          <wps:spPr bwMode="auto">
                            <a:xfrm>
                              <a:off x="7896" y="5184"/>
                              <a:ext cx="3864" cy="388"/>
                            </a:xfrm>
                            <a:custGeom>
                              <a:avLst/>
                              <a:gdLst>
                                <a:gd name="T0" fmla="+- 0 7896 7896"/>
                                <a:gd name="T1" fmla="*/ T0 w 3864"/>
                                <a:gd name="T2" fmla="+- 0 5572 5184"/>
                                <a:gd name="T3" fmla="*/ 5572 h 388"/>
                                <a:gd name="T4" fmla="+- 0 11760 7896"/>
                                <a:gd name="T5" fmla="*/ T4 w 3864"/>
                                <a:gd name="T6" fmla="+- 0 5572 5184"/>
                                <a:gd name="T7" fmla="*/ 5572 h 388"/>
                                <a:gd name="T8" fmla="+- 0 11760 7896"/>
                                <a:gd name="T9" fmla="*/ T8 w 3864"/>
                                <a:gd name="T10" fmla="+- 0 5184 5184"/>
                                <a:gd name="T11" fmla="*/ 5184 h 388"/>
                                <a:gd name="T12" fmla="+- 0 7896 7896"/>
                                <a:gd name="T13" fmla="*/ T12 w 3864"/>
                                <a:gd name="T14" fmla="+- 0 5184 5184"/>
                                <a:gd name="T15" fmla="*/ 5184 h 388"/>
                                <a:gd name="T16" fmla="+- 0 7896 7896"/>
                                <a:gd name="T17" fmla="*/ T16 w 3864"/>
                                <a:gd name="T18" fmla="+- 0 5572 5184"/>
                                <a:gd name="T19" fmla="*/ 5572 h 388"/>
                              </a:gdLst>
                              <a:ahLst/>
                              <a:cxnLst>
                                <a:cxn ang="0">
                                  <a:pos x="T1" y="T3"/>
                                </a:cxn>
                                <a:cxn ang="0">
                                  <a:pos x="T5" y="T7"/>
                                </a:cxn>
                                <a:cxn ang="0">
                                  <a:pos x="T9" y="T11"/>
                                </a:cxn>
                                <a:cxn ang="0">
                                  <a:pos x="T13" y="T15"/>
                                </a:cxn>
                                <a:cxn ang="0">
                                  <a:pos x="T17" y="T19"/>
                                </a:cxn>
                              </a:cxnLst>
                              <a:rect l="0" t="0" r="r" b="b"/>
                              <a:pathLst>
                                <a:path w="3864" h="388">
                                  <a:moveTo>
                                    <a:pt x="0" y="388"/>
                                  </a:moveTo>
                                  <a:lnTo>
                                    <a:pt x="3864" y="388"/>
                                  </a:lnTo>
                                  <a:lnTo>
                                    <a:pt x="3864" y="0"/>
                                  </a:lnTo>
                                  <a:lnTo>
                                    <a:pt x="0" y="0"/>
                                  </a:lnTo>
                                  <a:lnTo>
                                    <a:pt x="0" y="388"/>
                                  </a:lnTo>
                                  <a:close/>
                                </a:path>
                              </a:pathLst>
                            </a:custGeom>
                            <a:solidFill>
                              <a:srgbClr val="829D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 name="Picture 3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7896" y="480"/>
                              <a:ext cx="3864" cy="470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8" name="Group 35"/>
                        <wpg:cNvGrpSpPr>
                          <a:grpSpLocks/>
                        </wpg:cNvGrpSpPr>
                        <wpg:grpSpPr bwMode="auto">
                          <a:xfrm>
                            <a:off x="7896" y="7972"/>
                            <a:ext cx="3864" cy="7388"/>
                            <a:chOff x="7896" y="7972"/>
                            <a:chExt cx="3864" cy="7388"/>
                          </a:xfrm>
                        </wpg:grpSpPr>
                        <wps:wsp>
                          <wps:cNvPr id="39" name="Freeform 36"/>
                          <wps:cNvSpPr>
                            <a:spLocks/>
                          </wps:cNvSpPr>
                          <wps:spPr bwMode="auto">
                            <a:xfrm>
                              <a:off x="7896" y="7972"/>
                              <a:ext cx="3864" cy="7388"/>
                            </a:xfrm>
                            <a:custGeom>
                              <a:avLst/>
                              <a:gdLst>
                                <a:gd name="T0" fmla="+- 0 7896 7896"/>
                                <a:gd name="T1" fmla="*/ T0 w 3864"/>
                                <a:gd name="T2" fmla="+- 0 15360 7972"/>
                                <a:gd name="T3" fmla="*/ 15360 h 7388"/>
                                <a:gd name="T4" fmla="+- 0 11760 7896"/>
                                <a:gd name="T5" fmla="*/ T4 w 3864"/>
                                <a:gd name="T6" fmla="+- 0 15360 7972"/>
                                <a:gd name="T7" fmla="*/ 15360 h 7388"/>
                                <a:gd name="T8" fmla="+- 0 11760 7896"/>
                                <a:gd name="T9" fmla="*/ T8 w 3864"/>
                                <a:gd name="T10" fmla="+- 0 7972 7972"/>
                                <a:gd name="T11" fmla="*/ 7972 h 7388"/>
                                <a:gd name="T12" fmla="+- 0 7896 7896"/>
                                <a:gd name="T13" fmla="*/ T12 w 3864"/>
                                <a:gd name="T14" fmla="+- 0 7972 7972"/>
                                <a:gd name="T15" fmla="*/ 7972 h 7388"/>
                                <a:gd name="T16" fmla="+- 0 7896 7896"/>
                                <a:gd name="T17" fmla="*/ T16 w 3864"/>
                                <a:gd name="T18" fmla="+- 0 15360 7972"/>
                                <a:gd name="T19" fmla="*/ 15360 h 7388"/>
                              </a:gdLst>
                              <a:ahLst/>
                              <a:cxnLst>
                                <a:cxn ang="0">
                                  <a:pos x="T1" y="T3"/>
                                </a:cxn>
                                <a:cxn ang="0">
                                  <a:pos x="T5" y="T7"/>
                                </a:cxn>
                                <a:cxn ang="0">
                                  <a:pos x="T9" y="T11"/>
                                </a:cxn>
                                <a:cxn ang="0">
                                  <a:pos x="T13" y="T15"/>
                                </a:cxn>
                                <a:cxn ang="0">
                                  <a:pos x="T17" y="T19"/>
                                </a:cxn>
                              </a:cxnLst>
                              <a:rect l="0" t="0" r="r" b="b"/>
                              <a:pathLst>
                                <a:path w="3864" h="7388">
                                  <a:moveTo>
                                    <a:pt x="0" y="7388"/>
                                  </a:moveTo>
                                  <a:lnTo>
                                    <a:pt x="3864" y="7388"/>
                                  </a:lnTo>
                                  <a:lnTo>
                                    <a:pt x="3864" y="0"/>
                                  </a:lnTo>
                                  <a:lnTo>
                                    <a:pt x="0" y="0"/>
                                  </a:lnTo>
                                  <a:lnTo>
                                    <a:pt x="0" y="7388"/>
                                  </a:lnTo>
                                  <a:close/>
                                </a:path>
                              </a:pathLst>
                            </a:custGeom>
                            <a:solidFill>
                              <a:srgbClr val="829D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3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7896" y="8376"/>
                              <a:ext cx="3864" cy="53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3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7896" y="5572"/>
                              <a:ext cx="3864" cy="240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2" name="Group 39"/>
                        <wpg:cNvGrpSpPr>
                          <a:grpSpLocks/>
                        </wpg:cNvGrpSpPr>
                        <wpg:grpSpPr bwMode="auto">
                          <a:xfrm>
                            <a:off x="480" y="816"/>
                            <a:ext cx="11280" cy="912"/>
                            <a:chOff x="480" y="816"/>
                            <a:chExt cx="11280" cy="912"/>
                          </a:xfrm>
                        </wpg:grpSpPr>
                        <wps:wsp>
                          <wps:cNvPr id="43" name="Freeform 40"/>
                          <wps:cNvSpPr>
                            <a:spLocks/>
                          </wps:cNvSpPr>
                          <wps:spPr bwMode="auto">
                            <a:xfrm>
                              <a:off x="480" y="816"/>
                              <a:ext cx="11280" cy="912"/>
                            </a:xfrm>
                            <a:custGeom>
                              <a:avLst/>
                              <a:gdLst>
                                <a:gd name="T0" fmla="+- 0 480 480"/>
                                <a:gd name="T1" fmla="*/ T0 w 11280"/>
                                <a:gd name="T2" fmla="+- 0 1728 816"/>
                                <a:gd name="T3" fmla="*/ 1728 h 912"/>
                                <a:gd name="T4" fmla="+- 0 11760 480"/>
                                <a:gd name="T5" fmla="*/ T4 w 11280"/>
                                <a:gd name="T6" fmla="+- 0 1728 816"/>
                                <a:gd name="T7" fmla="*/ 1728 h 912"/>
                                <a:gd name="T8" fmla="+- 0 11760 480"/>
                                <a:gd name="T9" fmla="*/ T8 w 11280"/>
                                <a:gd name="T10" fmla="+- 0 816 816"/>
                                <a:gd name="T11" fmla="*/ 816 h 912"/>
                                <a:gd name="T12" fmla="+- 0 480 480"/>
                                <a:gd name="T13" fmla="*/ T12 w 11280"/>
                                <a:gd name="T14" fmla="+- 0 816 816"/>
                                <a:gd name="T15" fmla="*/ 816 h 912"/>
                                <a:gd name="T16" fmla="+- 0 480 480"/>
                                <a:gd name="T17" fmla="*/ T16 w 11280"/>
                                <a:gd name="T18" fmla="+- 0 1728 816"/>
                                <a:gd name="T19" fmla="*/ 1728 h 912"/>
                              </a:gdLst>
                              <a:ahLst/>
                              <a:cxnLst>
                                <a:cxn ang="0">
                                  <a:pos x="T1" y="T3"/>
                                </a:cxn>
                                <a:cxn ang="0">
                                  <a:pos x="T5" y="T7"/>
                                </a:cxn>
                                <a:cxn ang="0">
                                  <a:pos x="T9" y="T11"/>
                                </a:cxn>
                                <a:cxn ang="0">
                                  <a:pos x="T13" y="T15"/>
                                </a:cxn>
                                <a:cxn ang="0">
                                  <a:pos x="T17" y="T19"/>
                                </a:cxn>
                              </a:cxnLst>
                              <a:rect l="0" t="0" r="r" b="b"/>
                              <a:pathLst>
                                <a:path w="11280" h="912">
                                  <a:moveTo>
                                    <a:pt x="0" y="912"/>
                                  </a:moveTo>
                                  <a:lnTo>
                                    <a:pt x="11280" y="912"/>
                                  </a:lnTo>
                                  <a:lnTo>
                                    <a:pt x="11280" y="0"/>
                                  </a:lnTo>
                                  <a:lnTo>
                                    <a:pt x="0" y="0"/>
                                  </a:lnTo>
                                  <a:lnTo>
                                    <a:pt x="0" y="912"/>
                                  </a:lnTo>
                                </a:path>
                              </a:pathLst>
                            </a:custGeom>
                            <a:noFill/>
                            <a:ln w="0">
                              <a:noFill/>
                              <a:round/>
                              <a:headEnd/>
                              <a:tailEnd/>
                            </a:ln>
                          </wps:spPr>
                          <wps:txbx>
                            <w:txbxContent>
                              <w:p w:rsidR="002A5D89" w:rsidRPr="005F455E" w:rsidRDefault="002A5D89" w:rsidP="005F455E">
                                <w:pPr>
                                  <w:widowControl w:val="0"/>
                                  <w:spacing w:before="6" w:after="0" w:line="240" w:lineRule="auto"/>
                                  <w:ind w:left="100" w:right="-20"/>
                                  <w:rPr>
                                    <w:rFonts w:ascii="Cambria" w:eastAsia="Arial" w:hAnsi="Cambria" w:cs="Arial"/>
                                    <w:b/>
                                    <w:bCs/>
                                    <w:color w:val="0063A7"/>
                                    <w:w w:val="85"/>
                                    <w:sz w:val="68"/>
                                    <w:szCs w:val="68"/>
                                  </w:rPr>
                                </w:pPr>
                                <w:r w:rsidRPr="005F455E">
                                  <w:rPr>
                                    <w:rFonts w:ascii="Cambria" w:eastAsia="Arial" w:hAnsi="Cambria" w:cs="Arial"/>
                                    <w:b/>
                                    <w:bCs/>
                                    <w:color w:val="0063A7"/>
                                    <w:w w:val="85"/>
                                    <w:sz w:val="68"/>
                                    <w:szCs w:val="68"/>
                                  </w:rPr>
                                  <w:t>Not All “Infections” Need Antibiotics</w:t>
                                </w:r>
                                <w:r>
                                  <w:rPr>
                                    <w:rFonts w:ascii="Cambria" w:eastAsia="Arial" w:hAnsi="Cambria" w:cs="Arial"/>
                                    <w:b/>
                                    <w:bCs/>
                                    <w:color w:val="0063A7"/>
                                    <w:w w:val="85"/>
                                    <w:sz w:val="68"/>
                                    <w:szCs w:val="68"/>
                                  </w:rPr>
                                  <w:t>!</w:t>
                                </w:r>
                              </w:p>
                            </w:txbxContent>
                          </wps:txbx>
                          <wps:bodyPr rot="0" vert="horz" wrap="square" lIns="91440" tIns="45720" rIns="91440" bIns="45720" anchor="t" anchorCtr="0" upright="1">
                            <a:noAutofit/>
                          </wps:bodyPr>
                        </wps:wsp>
                        <pic:pic xmlns:pic="http://schemas.openxmlformats.org/drawingml/2006/picture">
                          <pic:nvPicPr>
                            <pic:cNvPr id="44" name="Picture 4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7988" y="14024"/>
                              <a:ext cx="954" cy="9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139" y="14728"/>
                              <a:ext cx="2396"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4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104" y="14076"/>
                              <a:ext cx="1433" cy="67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33" o:spid="_x0000_s1026" style="position:absolute;left:0;text-align:left;margin-left:24.25pt;margin-top:23.5pt;width:558.75pt;height:755.3pt;z-index:-251665408;mso-position-horizontal-relative:page;mso-position-vertical-relative:page" coordorigin="470,456" coordsize="11300,149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">
                <v:shape id="Picture 31" o:spid="_x0000_s1027" type="#_x0000_t75" style="position:absolute;left:480;top:456;width:7320;height:14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r2hrEAAAA2wAAAA8AAABkcnMvZG93bnJldi54bWxEj91KAzEUhO8F3yEcwTubtdVStk2LyEor&#10;2Iv+PMAhOd1dmpykm9jdvr0RBC+HmfmGWawGZ8WVuth6VvA8KkAQa29arhUcDx9PMxAxIRu0nknB&#10;jSKslvd3CyyN73lH132qRYZwLFFBk1IopYy6IYdx5ANx9k6+c5iy7GppOuwz3Fk5LoqpdNhyXmgw&#10;0HtD+rz/dgq+1uEy2HirJnq8rXpdhdeL/VTq8WF4m4NINKT/8F97YxRMXuD3S/4B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r2hrEAAAA2wAAAA8AAAAAAAAAAAAAAAAA&#10;nwIAAGRycy9kb3ducmV2LnhtbFBLBQYAAAAABAAEAPcAAACQAwAAAAA=&#10;">
                  <v:imagedata r:id="rId32" o:title=""/>
                </v:shape>
                <v:group id="Group 32" o:spid="_x0000_s1028" style="position:absolute;left:7896;top:5184;width:3864;height:388" coordorigin="7896,5184" coordsize="3864,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Freeform 33" o:spid="_x0000_s1029" style="position:absolute;left:7896;top:5184;width:3864;height:388;visibility:visible;mso-wrap-style:square;v-text-anchor:top" coordsize="3864,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6kTMIA&#10;AADbAAAADwAAAGRycy9kb3ducmV2LnhtbESPUWvCQBCE34X+h2OFvki9tIKU1FOkIiSPGn/ANrcm&#10;wdxeyK0m7a/vCYKPw8x8w6w2o2vVjfrQeDbwPk9AEZfeNlwZOBX7t09QQZAttp7JwC8F2KxfJitM&#10;rR/4QLejVCpCOKRooBbpUq1DWZPDMPcdcfTOvncoUfaVtj0OEe5a/ZEkS+2w4bhQY0ffNZWX49UZ&#10;oFm+Kw4/lyT/k0EXkvv9OcuMeZ2O2y9QQqM8w492Zg0slnD/En+AX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nqRMwgAAANsAAAAPAAAAAAAAAAAAAAAAAJgCAABkcnMvZG93&#10;bnJldi54bWxQSwUGAAAAAAQABAD1AAAAhwMAAAAA&#10;" path="m,388r3864,l3864,,,,,388xe" fillcolor="#829dca" stroked="f">
                    <v:path arrowok="t" o:connecttype="custom" o:connectlocs="0,5572;3864,5572;3864,5184;0,5184;0,5572" o:connectangles="0,0,0,0,0"/>
                  </v:shape>
                  <v:shape id="Picture 34" o:spid="_x0000_s1030" type="#_x0000_t75" style="position:absolute;left:7896;top:480;width:3864;height:4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c6XbCAAAA2wAAAA8AAABkcnMvZG93bnJldi54bWxEj82KwkAQhO/CvsPQC950sgoq0VFEUPTo&#10;z8Vbk2mTuJmemGlNfPudhYU9FlVfFbVYda5SL2pC6dnA1zABRZx5W3Ju4HLeDmaggiBbrDyTgTcF&#10;WC0/egtMrW/5SK+T5CqWcEjRQCFSp1qHrCCHYehr4ujdfONQomxybRtsY7mr9ChJJtphyXGhwJo2&#10;BWXfp6czMF5XyVvy40Oeu+v2et9P2oN+GNP/7NZzUEKd/If/6L2N3BR+v8QfoJ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nOl2wgAAANsAAAAPAAAAAAAAAAAAAAAAAJ8C&#10;AABkcnMvZG93bnJldi54bWxQSwUGAAAAAAQABAD3AAAAjgMAAAAA&#10;">
                    <v:imagedata r:id="rId33" o:title=""/>
                  </v:shape>
                </v:group>
                <v:group id="Group 35" o:spid="_x0000_s1031" style="position:absolute;left:7896;top:7972;width:3864;height:7388" coordorigin="7896,7972" coordsize="3864,7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Freeform 36" o:spid="_x0000_s1032" style="position:absolute;left:7896;top:7972;width:3864;height:7388;visibility:visible;mso-wrap-style:square;v-text-anchor:top" coordsize="3864,7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FmmcQA&#10;AADbAAAADwAAAGRycy9kb3ducmV2LnhtbESPUWvCQBCE3wv9D8cKvoheaqna6ClFlBYEISr0dc2t&#10;SWhuN+Sumv77XkHo4zAz3zCLVedqdaXWV8IGnkYJKOJcbMWFgdNxO5yB8gHZYi1MBn7Iw2r5+LDA&#10;1MqNM7oeQqEihH2KBsoQmlRrn5fk0I+kIY7eRVqHIcq20LbFW4S7Wo+TZKIdVhwXSmxoXVL+dfh2&#10;BkQ2n5t1Ns1wt38fyEt9Tqrt1Jh+r3ubgwrUhf/wvf1hDTy/wt+X+AP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xZpnEAAAA2wAAAA8AAAAAAAAAAAAAAAAAmAIAAGRycy9k&#10;b3ducmV2LnhtbFBLBQYAAAAABAAEAPUAAACJAwAAAAA=&#10;" path="m,7388r3864,l3864,,,,,7388xe" fillcolor="#829dca" stroked="f">
                    <v:path arrowok="t" o:connecttype="custom" o:connectlocs="0,15360;3864,15360;3864,7972;0,7972;0,15360" o:connectangles="0,0,0,0,0"/>
                  </v:shape>
                  <v:shape id="Picture 37" o:spid="_x0000_s1033" type="#_x0000_t75" style="position:absolute;left:7896;top:8376;width:3864;height:5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9Xxe7AAAA2wAAAA8AAABkcnMvZG93bnJldi54bWxET80OwUAQvku8w2YkbmwJImWJCAniosR5&#10;0h1t6c423UW9vT1IHL98//NlY0rxotoVlhUM+hEI4tTqgjMFl/O2NwXhPLLG0jIp+JCD5aLdmmOs&#10;7ZtP9Ep8JkIIuxgV5N5XsZQuzcmg69uKOHA3Wxv0AdaZ1DW+Q7gp5TCKJtJgwaEhx4rWOaWP5GkU&#10;bE6mXB0f0WZ43F+T+8HQWGtSqttpVjMQnhr/F//cO61gFNaHL+EHyMUX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AQ9Xxe7AAAA2wAAAA8AAAAAAAAAAAAAAAAAnwIAAGRycy9k&#10;b3ducmV2LnhtbFBLBQYAAAAABAAEAPcAAACHAwAAAAA=&#10;">
                    <v:imagedata r:id="rId34" o:title=""/>
                  </v:shape>
                  <v:shape id="Picture 38" o:spid="_x0000_s1034" type="#_x0000_t75" style="position:absolute;left:7896;top:5572;width:3864;height: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N73nHAAAA2wAAAA8AAABkcnMvZG93bnJldi54bWxEj09rwkAUxO8Fv8PyhF5K3SilhNRVVFoo&#10;kR7800Nvj+wzG8y+jdmtiX56t1DwOMzMb5jpvLe1OFPrK8cKxqMEBHHhdMWlgv3u4zkF4QOyxtox&#10;KbiQh/ls8DDFTLuON3TehlJECPsMFZgQmkxKXxiy6EeuIY7ewbUWQ5RtKXWLXYTbWk6S5FVarDgu&#10;GGxoZag4bn+tgrwzi1P6Re8/uXy61utJ7r+XJ6Ueh/3iDUSgPtzD/+1PreBlDH9f4g+Qs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N73nHAAAA2wAAAA8AAAAAAAAAAAAA&#10;AAAAnwIAAGRycy9kb3ducmV2LnhtbFBLBQYAAAAABAAEAPcAAACTAwAAAAA=&#10;">
                    <v:imagedata r:id="rId35" o:title=""/>
                  </v:shape>
                </v:group>
                <v:group id="Group 39" o:spid="_x0000_s1035" style="position:absolute;left:480;top:816;width:11280;height:912" coordorigin="480,816" coordsize="11280,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Freeform 40" o:spid="_x0000_s1036" style="position:absolute;left:480;top:816;width:11280;height:912;visibility:visible;mso-wrap-style:square;v-text-anchor:top" coordsize="11280,9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tV9cQA&#10;AADbAAAADwAAAGRycy9kb3ducmV2LnhtbESP0WrCQBRE3wv+w3KFvohuakvQ6CpFLPSxRj/gkr0m&#10;0ezduLuatF/fFQQfh5k5wyzXvWnEjZyvLSt4myQgiAuray4VHPZf4xkIH5A1NpZJwS95WK8GL0vM&#10;tO14R7c8lCJC2GeooAqhzaT0RUUG/cS2xNE7WmcwROlKqR12EW4aOU2SVBqsOS5U2NKmouKcX42C&#10;vBsdf3bXNk1P01nqivl29HdJlHod9p8LEIH68Aw/2t9awcc73L/EH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LVfXEAAAA2wAAAA8AAAAAAAAAAAAAAAAAmAIAAGRycy9k&#10;b3ducmV2LnhtbFBLBQYAAAAABAAEAPUAAACJAwAAAAA=&#10;" adj="-11796480,,5400" path="m,912r11280,l11280,,,,,912e" filled="f" stroked="f" strokeweight="0">
                    <v:stroke joinstyle="round"/>
                    <v:formulas/>
                    <v:path arrowok="t" o:connecttype="custom" o:connectlocs="0,1728;11280,1728;11280,816;0,816;0,1728" o:connectangles="0,0,0,0,0" textboxrect="0,0,11280,912"/>
                    <v:textbox>
                      <w:txbxContent>
                        <w:p w:rsidR="002A5D89" w:rsidRPr="005F455E" w:rsidRDefault="002A5D89" w:rsidP="005F455E">
                          <w:pPr>
                            <w:widowControl w:val="0"/>
                            <w:spacing w:before="6" w:after="0" w:line="240" w:lineRule="auto"/>
                            <w:ind w:left="100" w:right="-20"/>
                            <w:rPr>
                              <w:rFonts w:ascii="Cambria" w:eastAsia="Arial" w:hAnsi="Cambria" w:cs="Arial"/>
                              <w:b/>
                              <w:bCs/>
                              <w:color w:val="0063A7"/>
                              <w:w w:val="85"/>
                              <w:sz w:val="68"/>
                              <w:szCs w:val="68"/>
                            </w:rPr>
                          </w:pPr>
                          <w:r w:rsidRPr="005F455E">
                            <w:rPr>
                              <w:rFonts w:ascii="Cambria" w:eastAsia="Arial" w:hAnsi="Cambria" w:cs="Arial"/>
                              <w:b/>
                              <w:bCs/>
                              <w:color w:val="0063A7"/>
                              <w:w w:val="85"/>
                              <w:sz w:val="68"/>
                              <w:szCs w:val="68"/>
                            </w:rPr>
                            <w:t>Not All “Infections” Need Antibiotics</w:t>
                          </w:r>
                          <w:r>
                            <w:rPr>
                              <w:rFonts w:ascii="Cambria" w:eastAsia="Arial" w:hAnsi="Cambria" w:cs="Arial"/>
                              <w:b/>
                              <w:bCs/>
                              <w:color w:val="0063A7"/>
                              <w:w w:val="85"/>
                              <w:sz w:val="68"/>
                              <w:szCs w:val="68"/>
                            </w:rPr>
                            <w:t>!</w:t>
                          </w:r>
                        </w:p>
                      </w:txbxContent>
                    </v:textbox>
                  </v:shape>
                  <v:shape id="Picture 41" o:spid="_x0000_s1037" type="#_x0000_t75" style="position:absolute;left:7988;top:14024;width:954;height: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sH+zDAAAA2wAAAA8AAABkcnMvZG93bnJldi54bWxEj9FqAjEURN8F/yFcoW9uokjVrVFK0bb4&#10;VusH3G7ubhaTm2UTdfv3TaHQx2FmzjCb3eCduFEf28AaZoUCQVwF03Kj4fx5mK5AxIRs0AUmDd8U&#10;YbcdjzZYmnDnD7qdUiMyhGOJGmxKXSllrCx5jEXoiLNXh95jyrJvpOnxnuHeyblSj9Jjy3nBYkcv&#10;lqrL6eo1rJQyx3ieO7+u7XL/Vh2+XtdO64fJ8PwEItGQ/sN/7XejYbGA3y/5B8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uwf7MMAAADbAAAADwAAAAAAAAAAAAAAAACf&#10;AgAAZHJzL2Rvd25yZXYueG1sUEsFBgAAAAAEAAQA9wAAAI8DAAAAAA==&#10;">
                    <v:imagedata r:id="rId36" o:title=""/>
                  </v:shape>
                  <v:shape id="Picture 42" o:spid="_x0000_s1038" type="#_x0000_t75" style="position:absolute;left:9139;top:14728;width:2396;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gfjvGAAAA2wAAAA8AAABkcnMvZG93bnJldi54bWxEj09rAjEUxO+FfofwhN5q1tJK3RqlFAtF&#10;qNbVg94em9fN0s3Lskn3z7c3guBxmJnfMPNlbyvRUuNLxwom4wQEce50yYWCw/7z8RWED8gaK8ek&#10;YCAPy8X93RxT7TreUZuFQkQI+xQVmBDqVEqfG7Lox64mjt6vayyGKJtC6ga7CLeVfEqSqbRYclww&#10;WNOHofwv+7cKunb2s16ts2y3mW03R+OH0/dqUOph1L+/gQjUh1v42v7SCp5f4PIl/gC5O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GB+O8YAAADbAAAADwAAAAAAAAAAAAAA&#10;AACfAgAAZHJzL2Rvd25yZXYueG1sUEsFBgAAAAAEAAQA9wAAAJIDAAAAAA==&#10;">
                    <v:imagedata r:id="rId37" o:title=""/>
                  </v:shape>
                  <v:shape id="Picture 43" o:spid="_x0000_s1039" type="#_x0000_t75" style="position:absolute;left:9104;top:14076;width:1433;height: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XrpjDAAAA2wAAAA8AAABkcnMvZG93bnJldi54bWxEj9FqAjEURN8L/YdwBd9qdmuxZTUrpSgt&#10;ah+qfsBlc7vZurkJm1TXvzeC4OMwM2eY2by3rThSFxrHCvJRBoK4crrhWsF+t3x6AxEissbWMSk4&#10;U4B5+fgww0K7E//QcRtrkSAcClRgYvSFlKEyZDGMnCdO3q/rLMYku1rqDk8Jblv5nGUTabHhtGDQ&#10;04eh6rD9twq+fWS734w//2jjVn5t2kX2mis1HPTvUxCR+ngP39pfWsHLBK5f0g+Q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ReumMMAAADbAAAADwAAAAAAAAAAAAAAAACf&#10;AgAAZHJzL2Rvd25yZXYueG1sUEsFBgAAAAAEAAQA9wAAAI8DAAAAAA==&#10;">
                    <v:imagedata r:id="rId38" o:title=""/>
                  </v:shape>
                </v:group>
                <w10:wrap anchorx="page" anchory="page"/>
              </v:group>
            </w:pict>
          </mc:Fallback>
        </mc:AlternateContent>
      </w:r>
    </w:p>
    <w:p w:rsidR="00876433" w:rsidRPr="00876433" w:rsidRDefault="00876433" w:rsidP="00AB2745">
      <w:pPr>
        <w:widowControl w:val="0"/>
        <w:spacing w:after="0" w:line="316" w:lineRule="exact"/>
        <w:ind w:left="270" w:right="-20" w:hanging="180"/>
        <w:rPr>
          <w:rFonts w:ascii="Cambria" w:eastAsia="Arial" w:hAnsi="Cambria" w:cs="Arial"/>
          <w:sz w:val="28"/>
          <w:szCs w:val="28"/>
        </w:rPr>
      </w:pPr>
      <w:r w:rsidRPr="00876433">
        <w:rPr>
          <w:rFonts w:ascii="Cambria" w:eastAsia="Arial" w:hAnsi="Cambria" w:cs="Arial"/>
          <w:b/>
          <w:bCs/>
          <w:color w:val="6A2875"/>
          <w:position w:val="-1"/>
          <w:sz w:val="28"/>
          <w:szCs w:val="28"/>
        </w:rPr>
        <w:t xml:space="preserve">What is the </w:t>
      </w:r>
      <w:r w:rsidRPr="00876433">
        <w:rPr>
          <w:rFonts w:ascii="Cambria" w:eastAsia="Arial" w:hAnsi="Cambria" w:cs="Arial"/>
          <w:b/>
          <w:bCs/>
          <w:color w:val="6A2875"/>
          <w:spacing w:val="-8"/>
          <w:position w:val="-1"/>
          <w:sz w:val="28"/>
          <w:szCs w:val="28"/>
        </w:rPr>
        <w:t>UTI SBAR form</w:t>
      </w:r>
      <w:r w:rsidRPr="00876433">
        <w:rPr>
          <w:rFonts w:ascii="Cambria" w:eastAsia="Arial" w:hAnsi="Cambria" w:cs="Arial"/>
          <w:b/>
          <w:bCs/>
          <w:color w:val="6A2875"/>
          <w:position w:val="-1"/>
          <w:sz w:val="28"/>
          <w:szCs w:val="28"/>
        </w:rPr>
        <w:t>?</w:t>
      </w:r>
      <w:r w:rsidRPr="00876433">
        <w:rPr>
          <w:rFonts w:ascii="Cambria" w:eastAsia="Arial" w:hAnsi="Cambria" w:cs="Arial"/>
          <w:b/>
          <w:bCs/>
          <w:color w:val="6A2875"/>
          <w:spacing w:val="-22"/>
          <w:position w:val="-1"/>
          <w:sz w:val="28"/>
          <w:szCs w:val="28"/>
        </w:rPr>
        <w:t xml:space="preserve"> </w:t>
      </w:r>
      <w:r w:rsidRPr="00876433">
        <w:rPr>
          <w:rFonts w:ascii="Cambria" w:eastAsia="Arial" w:hAnsi="Cambria" w:cs="Arial"/>
          <w:b/>
          <w:bCs/>
          <w:color w:val="6A2875"/>
          <w:position w:val="-1"/>
          <w:sz w:val="28"/>
          <w:szCs w:val="28"/>
        </w:rPr>
        <w:t>What does it in</w:t>
      </w:r>
      <w:r w:rsidRPr="00876433">
        <w:rPr>
          <w:rFonts w:ascii="Cambria" w:eastAsia="Arial" w:hAnsi="Cambria" w:cs="Arial"/>
          <w:b/>
          <w:bCs/>
          <w:color w:val="6A2875"/>
          <w:spacing w:val="-6"/>
          <w:position w:val="-1"/>
          <w:sz w:val="28"/>
          <w:szCs w:val="28"/>
        </w:rPr>
        <w:t>c</w:t>
      </w:r>
      <w:r w:rsidRPr="00876433">
        <w:rPr>
          <w:rFonts w:ascii="Cambria" w:eastAsia="Arial" w:hAnsi="Cambria" w:cs="Arial"/>
          <w:b/>
          <w:bCs/>
          <w:color w:val="6A2875"/>
          <w:position w:val="-1"/>
          <w:sz w:val="28"/>
          <w:szCs w:val="28"/>
        </w:rPr>
        <w:t>lude?</w:t>
      </w:r>
    </w:p>
    <w:p w:rsidR="00876433" w:rsidRPr="00876433" w:rsidRDefault="00876433" w:rsidP="00CF37EC">
      <w:pPr>
        <w:widowControl w:val="0"/>
        <w:numPr>
          <w:ilvl w:val="0"/>
          <w:numId w:val="26"/>
        </w:numPr>
        <w:tabs>
          <w:tab w:val="left" w:pos="460"/>
        </w:tabs>
        <w:spacing w:before="60" w:after="0" w:line="250" w:lineRule="auto"/>
        <w:ind w:left="270" w:right="3150" w:hanging="180"/>
        <w:jc w:val="both"/>
        <w:rPr>
          <w:rFonts w:ascii="Calibri" w:eastAsia="Arial" w:hAnsi="Calibri" w:cs="Arial"/>
          <w:color w:val="231F20"/>
          <w:sz w:val="19"/>
          <w:szCs w:val="19"/>
        </w:rPr>
      </w:pPr>
      <w:r w:rsidRPr="00876433">
        <w:rPr>
          <w:rFonts w:ascii="Calibri" w:eastAsia="Arial" w:hAnsi="Calibri" w:cs="Arial"/>
          <w:color w:val="231F20"/>
          <w:sz w:val="19"/>
          <w:szCs w:val="19"/>
        </w:rPr>
        <w:t>The Suspec</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ed U</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ina</w:t>
      </w:r>
      <w:r w:rsidRPr="00876433">
        <w:rPr>
          <w:rFonts w:ascii="Calibri" w:eastAsia="Arial" w:hAnsi="Calibri" w:cs="Arial"/>
          <w:color w:val="231F20"/>
          <w:spacing w:val="6"/>
          <w:sz w:val="19"/>
          <w:szCs w:val="19"/>
        </w:rPr>
        <w:t>r</w:t>
      </w:r>
      <w:r w:rsidRPr="00876433">
        <w:rPr>
          <w:rFonts w:ascii="Calibri" w:eastAsia="Arial" w:hAnsi="Calibri" w:cs="Arial"/>
          <w:color w:val="231F20"/>
          <w:sz w:val="19"/>
          <w:szCs w:val="19"/>
        </w:rPr>
        <w:t>y</w:t>
      </w:r>
      <w:r w:rsidRPr="00876433">
        <w:rPr>
          <w:rFonts w:ascii="Calibri" w:eastAsia="Arial" w:hAnsi="Calibri" w:cs="Arial"/>
          <w:color w:val="231F20"/>
          <w:spacing w:val="-9"/>
          <w:sz w:val="19"/>
          <w:szCs w:val="19"/>
        </w:rPr>
        <w:t xml:space="preserve"> </w:t>
      </w:r>
      <w:r w:rsidRPr="00876433">
        <w:rPr>
          <w:rFonts w:ascii="Calibri" w:eastAsia="Arial" w:hAnsi="Calibri" w:cs="Arial"/>
          <w:color w:val="231F20"/>
          <w:spacing w:val="-23"/>
          <w:sz w:val="19"/>
          <w:szCs w:val="19"/>
        </w:rPr>
        <w:t>T</w:t>
      </w:r>
      <w:r w:rsidRPr="00876433">
        <w:rPr>
          <w:rFonts w:ascii="Calibri" w:eastAsia="Arial" w:hAnsi="Calibri" w:cs="Arial"/>
          <w:color w:val="231F20"/>
          <w:spacing w:val="-2"/>
          <w:sz w:val="19"/>
          <w:szCs w:val="19"/>
        </w:rPr>
        <w:t>r</w:t>
      </w:r>
      <w:r w:rsidRPr="00876433">
        <w:rPr>
          <w:rFonts w:ascii="Calibri" w:eastAsia="Arial" w:hAnsi="Calibri" w:cs="Arial"/>
          <w:color w:val="231F20"/>
          <w:sz w:val="19"/>
          <w:szCs w:val="19"/>
        </w:rPr>
        <w:t>act In</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 xml:space="preserve">ection (UTI) </w:t>
      </w:r>
      <w:r w:rsidRPr="00876433">
        <w:rPr>
          <w:rFonts w:ascii="Calibri" w:eastAsia="Arial" w:hAnsi="Calibri" w:cs="Arial"/>
          <w:color w:val="231F20"/>
          <w:spacing w:val="-3"/>
          <w:sz w:val="19"/>
          <w:szCs w:val="19"/>
        </w:rPr>
        <w:t>Situation, Background, Assessment, and Recommendation</w:t>
      </w:r>
      <w:r w:rsidRPr="00876433">
        <w:rPr>
          <w:rFonts w:ascii="Calibri" w:eastAsia="Arial" w:hAnsi="Calibri" w:cs="Arial"/>
          <w:sz w:val="19"/>
          <w:szCs w:val="19"/>
        </w:rPr>
        <w:t xml:space="preserve">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o</w:t>
      </w:r>
      <w:r w:rsidRPr="00876433">
        <w:rPr>
          <w:rFonts w:ascii="Calibri" w:eastAsia="Arial" w:hAnsi="Calibri" w:cs="Arial"/>
          <w:color w:val="231F20"/>
          <w:spacing w:val="5"/>
          <w:sz w:val="19"/>
          <w:szCs w:val="19"/>
        </w:rPr>
        <w:t>r</w:t>
      </w:r>
      <w:r w:rsidRPr="00876433">
        <w:rPr>
          <w:rFonts w:ascii="Calibri" w:eastAsia="Arial" w:hAnsi="Calibri" w:cs="Arial"/>
          <w:color w:val="231F20"/>
          <w:sz w:val="19"/>
          <w:szCs w:val="19"/>
        </w:rPr>
        <w:t xml:space="preserve">m (the </w:t>
      </w:r>
      <w:r w:rsidRPr="00876433">
        <w:rPr>
          <w:rFonts w:ascii="Calibri" w:eastAsia="Arial" w:hAnsi="Calibri" w:cs="Arial"/>
          <w:color w:val="231F20"/>
          <w:spacing w:val="-6"/>
          <w:sz w:val="19"/>
          <w:szCs w:val="19"/>
        </w:rPr>
        <w:t>UTI SBAR form</w:t>
      </w:r>
      <w:r w:rsidRPr="00876433">
        <w:rPr>
          <w:rFonts w:ascii="Calibri" w:eastAsia="Arial" w:hAnsi="Calibri" w:cs="Arial"/>
          <w:color w:val="231F20"/>
          <w:sz w:val="19"/>
          <w:szCs w:val="19"/>
        </w:rPr>
        <w:t>) is intended to guide communication between nursing home staff and prescribing clinicians about the potential need for antibiotics for nursing home residents.</w:t>
      </w:r>
    </w:p>
    <w:p w:rsidR="00876433" w:rsidRPr="00876433" w:rsidRDefault="00876433" w:rsidP="00CF37EC">
      <w:pPr>
        <w:widowControl w:val="0"/>
        <w:numPr>
          <w:ilvl w:val="0"/>
          <w:numId w:val="26"/>
        </w:numPr>
        <w:tabs>
          <w:tab w:val="left" w:pos="460"/>
        </w:tabs>
        <w:spacing w:before="60" w:after="0" w:line="250" w:lineRule="auto"/>
        <w:ind w:left="270" w:right="3150" w:hanging="180"/>
        <w:jc w:val="both"/>
        <w:rPr>
          <w:rFonts w:ascii="Calibri" w:eastAsia="Arial" w:hAnsi="Calibri" w:cs="Arial"/>
          <w:color w:val="231F20"/>
          <w:sz w:val="19"/>
          <w:szCs w:val="19"/>
        </w:rPr>
      </w:pPr>
      <w:r w:rsidRPr="00876433">
        <w:rPr>
          <w:rFonts w:ascii="Calibri" w:eastAsia="Arial" w:hAnsi="Calibri" w:cs="Arial"/>
          <w:color w:val="231F20"/>
          <w:sz w:val="19"/>
          <w:szCs w:val="19"/>
        </w:rPr>
        <w:t xml:space="preserve">The UTI SBAR form </w:t>
      </w:r>
      <w:proofErr w:type="gramStart"/>
      <w:r w:rsidRPr="00876433">
        <w:rPr>
          <w:rFonts w:ascii="Calibri" w:eastAsia="Arial" w:hAnsi="Calibri" w:cs="Arial"/>
          <w:color w:val="231F20"/>
          <w:sz w:val="19"/>
          <w:szCs w:val="19"/>
        </w:rPr>
        <w:t>is based</w:t>
      </w:r>
      <w:proofErr w:type="gramEnd"/>
      <w:r w:rsidRPr="00876433">
        <w:rPr>
          <w:rFonts w:ascii="Calibri" w:eastAsia="Arial" w:hAnsi="Calibri" w:cs="Arial"/>
          <w:color w:val="231F20"/>
          <w:sz w:val="19"/>
          <w:szCs w:val="19"/>
        </w:rPr>
        <w:t xml:space="preserve"> on the Situation, Background, Assessment, and Recommendation form of communication, or SBAR. The SBAR communication style promotes better communication and performance by addressing the specific types of information that clinicians are likely to need for decisionmaking.</w:t>
      </w:r>
    </w:p>
    <w:p w:rsidR="00876433" w:rsidRPr="00592563" w:rsidRDefault="00876433" w:rsidP="00CF37EC">
      <w:pPr>
        <w:widowControl w:val="0"/>
        <w:numPr>
          <w:ilvl w:val="0"/>
          <w:numId w:val="26"/>
        </w:numPr>
        <w:tabs>
          <w:tab w:val="left" w:pos="460"/>
        </w:tabs>
        <w:spacing w:before="60" w:after="0" w:line="250" w:lineRule="auto"/>
        <w:ind w:left="270" w:right="3150" w:hanging="180"/>
        <w:jc w:val="both"/>
        <w:rPr>
          <w:rFonts w:ascii="Calibri" w:eastAsia="Arial" w:hAnsi="Calibri" w:cs="Arial"/>
          <w:sz w:val="19"/>
          <w:szCs w:val="19"/>
        </w:rPr>
      </w:pPr>
      <w:r w:rsidRPr="00876433">
        <w:rPr>
          <w:rFonts w:ascii="Calibri" w:eastAsia="Arial" w:hAnsi="Calibri" w:cs="Arial"/>
          <w:color w:val="231F20"/>
          <w:sz w:val="19"/>
          <w:szCs w:val="19"/>
        </w:rPr>
        <w:t xml:space="preserve">The UTI SBAR form </w:t>
      </w:r>
      <w:proofErr w:type="gramStart"/>
      <w:r w:rsidRPr="00876433">
        <w:rPr>
          <w:rFonts w:ascii="Calibri" w:eastAsia="Arial" w:hAnsi="Calibri" w:cs="Arial"/>
          <w:color w:val="231F20"/>
          <w:sz w:val="19"/>
          <w:szCs w:val="19"/>
        </w:rPr>
        <w:t>is based</w:t>
      </w:r>
      <w:proofErr w:type="gramEnd"/>
      <w:r w:rsidRPr="00876433">
        <w:rPr>
          <w:rFonts w:ascii="Calibri" w:eastAsia="Arial" w:hAnsi="Calibri" w:cs="Arial"/>
          <w:color w:val="231F20"/>
          <w:sz w:val="19"/>
          <w:szCs w:val="19"/>
        </w:rPr>
        <w:t xml:space="preserve"> on criteria developed by an expert consensus panel and modif</w:t>
      </w:r>
      <w:r w:rsidRPr="00876433">
        <w:rPr>
          <w:rFonts w:ascii="Calibri" w:eastAsia="Arial" w:hAnsi="Calibri" w:cs="Arial"/>
          <w:color w:val="231F20"/>
          <w:spacing w:val="-6"/>
          <w:sz w:val="19"/>
          <w:szCs w:val="19"/>
        </w:rPr>
        <w:t>i</w:t>
      </w:r>
      <w:r w:rsidRPr="00876433">
        <w:rPr>
          <w:rFonts w:ascii="Calibri" w:eastAsia="Arial" w:hAnsi="Calibri" w:cs="Arial"/>
          <w:color w:val="231F20"/>
          <w:sz w:val="19"/>
          <w:szCs w:val="19"/>
        </w:rPr>
        <w:t>ed clinical p</w:t>
      </w:r>
      <w:r w:rsidRPr="00876433">
        <w:rPr>
          <w:rFonts w:ascii="Calibri" w:eastAsia="Arial" w:hAnsi="Calibri" w:cs="Arial"/>
          <w:color w:val="231F20"/>
          <w:spacing w:val="-2"/>
          <w:sz w:val="19"/>
          <w:szCs w:val="19"/>
        </w:rPr>
        <w:t>r</w:t>
      </w:r>
      <w:r w:rsidRPr="00876433">
        <w:rPr>
          <w:rFonts w:ascii="Calibri" w:eastAsia="Arial" w:hAnsi="Calibri" w:cs="Arial"/>
          <w:color w:val="231F20"/>
          <w:sz w:val="19"/>
          <w:szCs w:val="19"/>
        </w:rPr>
        <w:t xml:space="preserve">actice guidelines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or in</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ections in older adults in long-</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w:t>
      </w:r>
      <w:r w:rsidRPr="00876433">
        <w:rPr>
          <w:rFonts w:ascii="Calibri" w:eastAsia="Arial" w:hAnsi="Calibri" w:cs="Arial"/>
          <w:color w:val="231F20"/>
          <w:spacing w:val="5"/>
          <w:sz w:val="19"/>
          <w:szCs w:val="19"/>
        </w:rPr>
        <w:t>r</w:t>
      </w:r>
      <w:r w:rsidRPr="00876433">
        <w:rPr>
          <w:rFonts w:ascii="Calibri" w:eastAsia="Arial" w:hAnsi="Calibri" w:cs="Arial"/>
          <w:color w:val="231F20"/>
          <w:sz w:val="19"/>
          <w:szCs w:val="19"/>
        </w:rPr>
        <w:t>m ca</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acilitie</w:t>
      </w:r>
      <w:r w:rsidRPr="00876433">
        <w:rPr>
          <w:rFonts w:ascii="Calibri" w:eastAsia="Arial" w:hAnsi="Calibri" w:cs="Arial"/>
          <w:color w:val="231F20"/>
          <w:spacing w:val="-3"/>
          <w:sz w:val="19"/>
          <w:szCs w:val="19"/>
        </w:rPr>
        <w:t>s</w:t>
      </w:r>
      <w:r w:rsidRPr="00876433">
        <w:rPr>
          <w:rFonts w:ascii="Calibri" w:eastAsia="Arial" w:hAnsi="Calibri" w:cs="Arial"/>
          <w:color w:val="231F20"/>
          <w:sz w:val="19"/>
          <w:szCs w:val="19"/>
        </w:rPr>
        <w:t>.</w:t>
      </w:r>
    </w:p>
    <w:p w:rsidR="00876433" w:rsidRPr="00592563" w:rsidRDefault="00876433" w:rsidP="00CF37EC">
      <w:pPr>
        <w:widowControl w:val="0"/>
        <w:numPr>
          <w:ilvl w:val="0"/>
          <w:numId w:val="26"/>
        </w:numPr>
        <w:tabs>
          <w:tab w:val="left" w:pos="460"/>
        </w:tabs>
        <w:spacing w:before="60" w:after="0" w:line="250" w:lineRule="auto"/>
        <w:ind w:left="270" w:right="3150" w:hanging="180"/>
        <w:jc w:val="both"/>
        <w:rPr>
          <w:rFonts w:ascii="Calibri" w:eastAsia="Arial" w:hAnsi="Calibri" w:cs="Arial"/>
          <w:sz w:val="19"/>
          <w:szCs w:val="19"/>
        </w:rPr>
      </w:pPr>
      <w:r w:rsidRPr="00876433">
        <w:rPr>
          <w:rFonts w:ascii="Calibri" w:eastAsia="Arial" w:hAnsi="Calibri" w:cs="Arial"/>
          <w:color w:val="231F20"/>
          <w:sz w:val="19"/>
          <w:szCs w:val="19"/>
        </w:rPr>
        <w:t xml:space="preserve">The </w:t>
      </w:r>
      <w:r w:rsidRPr="00876433">
        <w:rPr>
          <w:rFonts w:ascii="Calibri" w:eastAsia="Arial" w:hAnsi="Calibri" w:cs="Arial"/>
          <w:color w:val="231F20"/>
          <w:spacing w:val="-6"/>
          <w:sz w:val="19"/>
          <w:szCs w:val="19"/>
        </w:rPr>
        <w:t>UTI SBAR form</w:t>
      </w:r>
      <w:r w:rsidRPr="00876433">
        <w:rPr>
          <w:rFonts w:ascii="Calibri" w:eastAsia="Arial" w:hAnsi="Calibri" w:cs="Arial"/>
          <w:color w:val="231F20"/>
          <w:sz w:val="19"/>
          <w:szCs w:val="19"/>
        </w:rPr>
        <w:t xml:space="preserve"> </w:t>
      </w:r>
      <w:proofErr w:type="gramStart"/>
      <w:r w:rsidRPr="00876433">
        <w:rPr>
          <w:rFonts w:ascii="Calibri" w:eastAsia="Arial" w:hAnsi="Calibri" w:cs="Arial"/>
          <w:color w:val="231F20"/>
          <w:sz w:val="19"/>
          <w:szCs w:val="19"/>
        </w:rPr>
        <w:t xml:space="preserve">can be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a</w:t>
      </w:r>
      <w:r w:rsidRPr="00876433">
        <w:rPr>
          <w:rFonts w:ascii="Calibri" w:eastAsia="Arial" w:hAnsi="Calibri" w:cs="Arial"/>
          <w:color w:val="231F20"/>
          <w:spacing w:val="-6"/>
          <w:sz w:val="19"/>
          <w:szCs w:val="19"/>
        </w:rPr>
        <w:t>x</w:t>
      </w:r>
      <w:r w:rsidRPr="00876433">
        <w:rPr>
          <w:rFonts w:ascii="Calibri" w:eastAsia="Arial" w:hAnsi="Calibri" w:cs="Arial"/>
          <w:color w:val="231F20"/>
          <w:sz w:val="19"/>
          <w:szCs w:val="19"/>
        </w:rPr>
        <w:t xml:space="preserve">ed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 or used when speaking with a p</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esc</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ibing clinician</w:t>
      </w:r>
      <w:proofErr w:type="gramEnd"/>
      <w:r w:rsidRPr="00876433">
        <w:rPr>
          <w:rFonts w:ascii="Calibri" w:eastAsia="Arial" w:hAnsi="Calibri" w:cs="Arial"/>
          <w:color w:val="231F20"/>
          <w:sz w:val="19"/>
          <w:szCs w:val="19"/>
        </w:rPr>
        <w:t>.</w:t>
      </w:r>
      <w:r w:rsidRPr="00876433">
        <w:rPr>
          <w:rFonts w:ascii="Calibri" w:eastAsia="Arial" w:hAnsi="Calibri" w:cs="Arial"/>
          <w:color w:val="231F20"/>
          <w:spacing w:val="-11"/>
          <w:sz w:val="19"/>
          <w:szCs w:val="19"/>
        </w:rPr>
        <w:t xml:space="preserve"> </w:t>
      </w:r>
      <w:r w:rsidRPr="00876433">
        <w:rPr>
          <w:rFonts w:ascii="Calibri" w:eastAsia="Arial" w:hAnsi="Calibri" w:cs="Arial"/>
          <w:color w:val="231F20"/>
          <w:sz w:val="19"/>
          <w:szCs w:val="19"/>
        </w:rPr>
        <w:t xml:space="preserve">It </w:t>
      </w:r>
      <w:r w:rsidRPr="00876433">
        <w:rPr>
          <w:rFonts w:ascii="Calibri" w:eastAsia="Arial" w:hAnsi="Calibri" w:cs="Arial"/>
          <w:color w:val="231F20"/>
          <w:spacing w:val="-2"/>
          <w:sz w:val="19"/>
          <w:szCs w:val="19"/>
        </w:rPr>
        <w:t>t</w:t>
      </w:r>
      <w:r w:rsidRPr="00876433">
        <w:rPr>
          <w:rFonts w:ascii="Calibri" w:eastAsia="Arial" w:hAnsi="Calibri" w:cs="Arial"/>
          <w:color w:val="231F20"/>
          <w:sz w:val="19"/>
          <w:szCs w:val="19"/>
        </w:rPr>
        <w:t>a</w:t>
      </w:r>
      <w:r w:rsidRPr="00876433">
        <w:rPr>
          <w:rFonts w:ascii="Calibri" w:eastAsia="Arial" w:hAnsi="Calibri" w:cs="Arial"/>
          <w:color w:val="231F20"/>
          <w:spacing w:val="-4"/>
          <w:sz w:val="19"/>
          <w:szCs w:val="19"/>
        </w:rPr>
        <w:t>k</w:t>
      </w:r>
      <w:r w:rsidRPr="00876433">
        <w:rPr>
          <w:rFonts w:ascii="Calibri" w:eastAsia="Arial" w:hAnsi="Calibri" w:cs="Arial"/>
          <w:color w:val="231F20"/>
          <w:sz w:val="19"/>
          <w:szCs w:val="19"/>
        </w:rPr>
        <w:t>es on</w:t>
      </w:r>
      <w:r w:rsidRPr="00876433">
        <w:rPr>
          <w:rFonts w:ascii="Calibri" w:eastAsia="Arial" w:hAnsi="Calibri" w:cs="Arial"/>
          <w:color w:val="231F20"/>
          <w:spacing w:val="-4"/>
          <w:sz w:val="19"/>
          <w:szCs w:val="19"/>
        </w:rPr>
        <w:t>l</w:t>
      </w:r>
      <w:r w:rsidRPr="00876433">
        <w:rPr>
          <w:rFonts w:ascii="Calibri" w:eastAsia="Arial" w:hAnsi="Calibri" w:cs="Arial"/>
          <w:color w:val="231F20"/>
          <w:sz w:val="19"/>
          <w:szCs w:val="19"/>
        </w:rPr>
        <w:t>y mi</w:t>
      </w:r>
      <w:r w:rsidRPr="00876433">
        <w:rPr>
          <w:rFonts w:ascii="Calibri" w:eastAsia="Arial" w:hAnsi="Calibri" w:cs="Arial"/>
          <w:color w:val="231F20"/>
          <w:spacing w:val="-2"/>
          <w:sz w:val="19"/>
          <w:szCs w:val="19"/>
        </w:rPr>
        <w:t>n</w:t>
      </w:r>
      <w:r w:rsidRPr="00876433">
        <w:rPr>
          <w:rFonts w:ascii="Calibri" w:eastAsia="Arial" w:hAnsi="Calibri" w:cs="Arial"/>
          <w:color w:val="231F20"/>
          <w:sz w:val="19"/>
          <w:szCs w:val="19"/>
        </w:rPr>
        <w:t>u</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es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 f</w:t>
      </w:r>
      <w:r w:rsidRPr="00876433">
        <w:rPr>
          <w:rFonts w:ascii="Calibri" w:eastAsia="Arial" w:hAnsi="Calibri" w:cs="Arial"/>
          <w:color w:val="231F20"/>
          <w:spacing w:val="-3"/>
          <w:sz w:val="19"/>
          <w:szCs w:val="19"/>
        </w:rPr>
        <w:t>i</w:t>
      </w:r>
      <w:r w:rsidRPr="00876433">
        <w:rPr>
          <w:rFonts w:ascii="Calibri" w:eastAsia="Arial" w:hAnsi="Calibri" w:cs="Arial"/>
          <w:color w:val="231F20"/>
          <w:sz w:val="19"/>
          <w:szCs w:val="19"/>
        </w:rPr>
        <w:t xml:space="preserve">ll in and </w:t>
      </w:r>
      <w:proofErr w:type="gramStart"/>
      <w:r w:rsidRPr="00876433">
        <w:rPr>
          <w:rFonts w:ascii="Calibri" w:eastAsia="Arial" w:hAnsi="Calibri" w:cs="Arial"/>
          <w:color w:val="231F20"/>
          <w:sz w:val="19"/>
          <w:szCs w:val="19"/>
        </w:rPr>
        <w:t>can be used</w:t>
      </w:r>
      <w:proofErr w:type="gramEnd"/>
      <w:r w:rsidRPr="00876433">
        <w:rPr>
          <w:rFonts w:ascii="Calibri" w:eastAsia="Arial" w:hAnsi="Calibri" w:cs="Arial"/>
          <w:color w:val="231F20"/>
          <w:sz w:val="19"/>
          <w:szCs w:val="19"/>
        </w:rPr>
        <w:t xml:space="preserve"> as pa</w:t>
      </w:r>
      <w:r w:rsidRPr="00876433">
        <w:rPr>
          <w:rFonts w:ascii="Calibri" w:eastAsia="Arial" w:hAnsi="Calibri" w:cs="Arial"/>
          <w:color w:val="231F20"/>
          <w:spacing w:val="8"/>
          <w:sz w:val="19"/>
          <w:szCs w:val="19"/>
        </w:rPr>
        <w:t>r</w:t>
      </w:r>
      <w:r w:rsidRPr="00876433">
        <w:rPr>
          <w:rFonts w:ascii="Calibri" w:eastAsia="Arial" w:hAnsi="Calibri" w:cs="Arial"/>
          <w:color w:val="231F20"/>
          <w:sz w:val="19"/>
          <w:szCs w:val="19"/>
        </w:rPr>
        <w:t xml:space="preserve">t of the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esident</w:t>
      </w:r>
      <w:r w:rsidRPr="00876433">
        <w:rPr>
          <w:rFonts w:ascii="Calibri" w:eastAsia="Arial" w:hAnsi="Calibri" w:cs="Arial"/>
          <w:color w:val="231F20"/>
          <w:spacing w:val="-9"/>
          <w:sz w:val="19"/>
          <w:szCs w:val="19"/>
        </w:rPr>
        <w:t>’</w:t>
      </w:r>
      <w:r w:rsidRPr="00876433">
        <w:rPr>
          <w:rFonts w:ascii="Calibri" w:eastAsia="Arial" w:hAnsi="Calibri" w:cs="Arial"/>
          <w:color w:val="231F20"/>
          <w:sz w:val="19"/>
          <w:szCs w:val="19"/>
        </w:rPr>
        <w:t xml:space="preserve">s medical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eco</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d.</w:t>
      </w:r>
    </w:p>
    <w:p w:rsidR="00876433" w:rsidRPr="00876433" w:rsidRDefault="00876433" w:rsidP="00AB2745">
      <w:pPr>
        <w:widowControl w:val="0"/>
        <w:spacing w:before="23" w:after="0" w:line="316" w:lineRule="exact"/>
        <w:ind w:left="270" w:right="-20" w:hanging="180"/>
        <w:rPr>
          <w:rFonts w:ascii="Cambria" w:eastAsia="Arial" w:hAnsi="Cambria" w:cs="Arial"/>
          <w:sz w:val="28"/>
          <w:szCs w:val="28"/>
        </w:rPr>
      </w:pPr>
      <w:r w:rsidRPr="00876433">
        <w:rPr>
          <w:rFonts w:ascii="Cambria" w:eastAsia="Arial" w:hAnsi="Cambria" w:cs="Arial"/>
          <w:b/>
          <w:bCs/>
          <w:color w:val="6A2875"/>
          <w:position w:val="-1"/>
          <w:sz w:val="28"/>
          <w:szCs w:val="28"/>
        </w:rPr>
        <w:t>W</w:t>
      </w:r>
      <w:r w:rsidRPr="00876433">
        <w:rPr>
          <w:rFonts w:ascii="Cambria" w:eastAsia="Arial" w:hAnsi="Cambria" w:cs="Arial"/>
          <w:b/>
          <w:bCs/>
          <w:color w:val="6A2875"/>
          <w:spacing w:val="-6"/>
          <w:position w:val="-1"/>
          <w:sz w:val="28"/>
          <w:szCs w:val="28"/>
        </w:rPr>
        <w:t>h</w:t>
      </w:r>
      <w:r w:rsidRPr="00876433">
        <w:rPr>
          <w:rFonts w:ascii="Cambria" w:eastAsia="Arial" w:hAnsi="Cambria" w:cs="Arial"/>
          <w:b/>
          <w:bCs/>
          <w:color w:val="6A2875"/>
          <w:position w:val="-1"/>
          <w:sz w:val="28"/>
          <w:szCs w:val="28"/>
        </w:rPr>
        <w:t>y a</w:t>
      </w:r>
      <w:r w:rsidRPr="00876433">
        <w:rPr>
          <w:rFonts w:ascii="Cambria" w:eastAsia="Arial" w:hAnsi="Cambria" w:cs="Arial"/>
          <w:b/>
          <w:bCs/>
          <w:color w:val="6A2875"/>
          <w:spacing w:val="-6"/>
          <w:position w:val="-1"/>
          <w:sz w:val="28"/>
          <w:szCs w:val="28"/>
        </w:rPr>
        <w:t>r</w:t>
      </w:r>
      <w:r w:rsidRPr="00876433">
        <w:rPr>
          <w:rFonts w:ascii="Cambria" w:eastAsia="Arial" w:hAnsi="Cambria" w:cs="Arial"/>
          <w:b/>
          <w:bCs/>
          <w:color w:val="6A2875"/>
          <w:position w:val="-1"/>
          <w:sz w:val="28"/>
          <w:szCs w:val="28"/>
        </w:rPr>
        <w:t>e antibiotics a p</w:t>
      </w:r>
      <w:r w:rsidRPr="00876433">
        <w:rPr>
          <w:rFonts w:ascii="Cambria" w:eastAsia="Arial" w:hAnsi="Cambria" w:cs="Arial"/>
          <w:b/>
          <w:bCs/>
          <w:color w:val="6A2875"/>
          <w:spacing w:val="-6"/>
          <w:position w:val="-1"/>
          <w:sz w:val="28"/>
          <w:szCs w:val="28"/>
        </w:rPr>
        <w:t>r</w:t>
      </w:r>
      <w:r w:rsidRPr="00876433">
        <w:rPr>
          <w:rFonts w:ascii="Cambria" w:eastAsia="Arial" w:hAnsi="Cambria" w:cs="Arial"/>
          <w:b/>
          <w:bCs/>
          <w:color w:val="6A2875"/>
          <w:position w:val="-1"/>
          <w:sz w:val="28"/>
          <w:szCs w:val="28"/>
        </w:rPr>
        <w:t>o</w:t>
      </w:r>
      <w:r w:rsidRPr="00876433">
        <w:rPr>
          <w:rFonts w:ascii="Cambria" w:eastAsia="Arial" w:hAnsi="Cambria" w:cs="Arial"/>
          <w:b/>
          <w:bCs/>
          <w:color w:val="6A2875"/>
          <w:spacing w:val="-3"/>
          <w:position w:val="-1"/>
          <w:sz w:val="28"/>
          <w:szCs w:val="28"/>
        </w:rPr>
        <w:t>b</w:t>
      </w:r>
      <w:r w:rsidRPr="00876433">
        <w:rPr>
          <w:rFonts w:ascii="Cambria" w:eastAsia="Arial" w:hAnsi="Cambria" w:cs="Arial"/>
          <w:b/>
          <w:bCs/>
          <w:color w:val="6A2875"/>
          <w:position w:val="-1"/>
          <w:sz w:val="28"/>
          <w:szCs w:val="28"/>
        </w:rPr>
        <w:t>lem?</w:t>
      </w:r>
    </w:p>
    <w:p w:rsidR="00876433" w:rsidRPr="00592563" w:rsidRDefault="00876433" w:rsidP="00CF37EC">
      <w:pPr>
        <w:widowControl w:val="0"/>
        <w:numPr>
          <w:ilvl w:val="0"/>
          <w:numId w:val="26"/>
        </w:numPr>
        <w:tabs>
          <w:tab w:val="left" w:pos="460"/>
        </w:tabs>
        <w:spacing w:before="60" w:after="0" w:line="250" w:lineRule="auto"/>
        <w:ind w:left="270" w:right="3150" w:hanging="180"/>
        <w:jc w:val="both"/>
        <w:rPr>
          <w:rFonts w:ascii="Calibri" w:eastAsia="Arial" w:hAnsi="Calibri" w:cs="Arial"/>
          <w:sz w:val="19"/>
          <w:szCs w:val="19"/>
        </w:rPr>
      </w:pPr>
      <w:r w:rsidRPr="00876433">
        <w:rPr>
          <w:rFonts w:ascii="Calibri" w:eastAsia="Arial" w:hAnsi="Calibri" w:cs="Arial"/>
          <w:b/>
          <w:bCs/>
          <w:color w:val="231F20"/>
          <w:sz w:val="19"/>
          <w:szCs w:val="19"/>
        </w:rPr>
        <w:t>Ma</w:t>
      </w:r>
      <w:r w:rsidRPr="00876433">
        <w:rPr>
          <w:rFonts w:ascii="Calibri" w:eastAsia="Arial" w:hAnsi="Calibri" w:cs="Arial"/>
          <w:b/>
          <w:bCs/>
          <w:color w:val="231F20"/>
          <w:spacing w:val="-4"/>
          <w:sz w:val="19"/>
          <w:szCs w:val="19"/>
        </w:rPr>
        <w:t>n</w:t>
      </w:r>
      <w:r w:rsidRPr="00876433">
        <w:rPr>
          <w:rFonts w:ascii="Calibri" w:eastAsia="Arial" w:hAnsi="Calibri" w:cs="Arial"/>
          <w:b/>
          <w:bCs/>
          <w:color w:val="231F20"/>
          <w:sz w:val="19"/>
          <w:szCs w:val="19"/>
        </w:rPr>
        <w:t xml:space="preserve">y </w:t>
      </w:r>
      <w:r w:rsidRPr="00876433">
        <w:rPr>
          <w:rFonts w:ascii="Calibri" w:eastAsia="Arial" w:hAnsi="Calibri" w:cs="Arial"/>
          <w:b/>
          <w:bCs/>
          <w:color w:val="231F20"/>
          <w:spacing w:val="-4"/>
          <w:sz w:val="19"/>
          <w:szCs w:val="19"/>
        </w:rPr>
        <w:t>r</w:t>
      </w:r>
      <w:r w:rsidRPr="00876433">
        <w:rPr>
          <w:rFonts w:ascii="Calibri" w:eastAsia="Arial" w:hAnsi="Calibri" w:cs="Arial"/>
          <w:b/>
          <w:bCs/>
          <w:color w:val="231F20"/>
          <w:sz w:val="19"/>
          <w:szCs w:val="19"/>
        </w:rPr>
        <w:t xml:space="preserve">esidents </w:t>
      </w:r>
      <w:r w:rsidRPr="00876433">
        <w:rPr>
          <w:rFonts w:ascii="Calibri" w:eastAsia="Arial" w:hAnsi="Calibri" w:cs="Arial"/>
          <w:b/>
          <w:bCs/>
          <w:color w:val="231F20"/>
          <w:spacing w:val="-4"/>
          <w:sz w:val="19"/>
          <w:szCs w:val="19"/>
        </w:rPr>
        <w:t>r</w:t>
      </w:r>
      <w:r w:rsidRPr="00876433">
        <w:rPr>
          <w:rFonts w:ascii="Calibri" w:eastAsia="Arial" w:hAnsi="Calibri" w:cs="Arial"/>
          <w:b/>
          <w:bCs/>
          <w:color w:val="231F20"/>
          <w:sz w:val="19"/>
          <w:szCs w:val="19"/>
        </w:rPr>
        <w:t>ecei</w:t>
      </w:r>
      <w:r w:rsidRPr="00876433">
        <w:rPr>
          <w:rFonts w:ascii="Calibri" w:eastAsia="Arial" w:hAnsi="Calibri" w:cs="Arial"/>
          <w:b/>
          <w:bCs/>
          <w:color w:val="231F20"/>
          <w:spacing w:val="-4"/>
          <w:sz w:val="19"/>
          <w:szCs w:val="19"/>
        </w:rPr>
        <w:t>v</w:t>
      </w:r>
      <w:r w:rsidRPr="00876433">
        <w:rPr>
          <w:rFonts w:ascii="Calibri" w:eastAsia="Arial" w:hAnsi="Calibri" w:cs="Arial"/>
          <w:b/>
          <w:bCs/>
          <w:color w:val="231F20"/>
          <w:sz w:val="19"/>
          <w:szCs w:val="19"/>
        </w:rPr>
        <w:t xml:space="preserve">e antibiotics. </w:t>
      </w:r>
      <w:r w:rsidRPr="00876433">
        <w:rPr>
          <w:rFonts w:ascii="Calibri" w:eastAsia="Arial" w:hAnsi="Calibri" w:cs="Arial"/>
          <w:color w:val="231F20"/>
          <w:sz w:val="19"/>
          <w:szCs w:val="19"/>
        </w:rPr>
        <w:t>Be</w:t>
      </w:r>
      <w:r w:rsidRPr="00876433">
        <w:rPr>
          <w:rFonts w:ascii="Calibri" w:eastAsia="Arial" w:hAnsi="Calibri" w:cs="Arial"/>
          <w:color w:val="231F20"/>
          <w:spacing w:val="8"/>
          <w:sz w:val="19"/>
          <w:szCs w:val="19"/>
        </w:rPr>
        <w:t>t</w:t>
      </w:r>
      <w:r w:rsidRPr="00876433">
        <w:rPr>
          <w:rFonts w:ascii="Calibri" w:eastAsia="Arial" w:hAnsi="Calibri" w:cs="Arial"/>
          <w:color w:val="231F20"/>
          <w:spacing w:val="-2"/>
          <w:sz w:val="19"/>
          <w:szCs w:val="19"/>
        </w:rPr>
        <w:t>w</w:t>
      </w:r>
      <w:r w:rsidRPr="00876433">
        <w:rPr>
          <w:rFonts w:ascii="Calibri" w:eastAsia="Arial" w:hAnsi="Calibri" w:cs="Arial"/>
          <w:color w:val="231F20"/>
          <w:sz w:val="19"/>
          <w:szCs w:val="19"/>
        </w:rPr>
        <w:t>een 50 pe</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cent and 70 pe</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cent of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esidents will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ecei</w:t>
      </w:r>
      <w:r w:rsidRPr="00876433">
        <w:rPr>
          <w:rFonts w:ascii="Calibri" w:eastAsia="Arial" w:hAnsi="Calibri" w:cs="Arial"/>
          <w:color w:val="231F20"/>
          <w:spacing w:val="-5"/>
          <w:sz w:val="19"/>
          <w:szCs w:val="19"/>
        </w:rPr>
        <w:t>v</w:t>
      </w:r>
      <w:r w:rsidRPr="00876433">
        <w:rPr>
          <w:rFonts w:ascii="Calibri" w:eastAsia="Arial" w:hAnsi="Calibri" w:cs="Arial"/>
          <w:color w:val="231F20"/>
          <w:sz w:val="19"/>
          <w:szCs w:val="19"/>
        </w:rPr>
        <w:t xml:space="preserve">e a </w:t>
      </w:r>
      <w:r w:rsidRPr="00876433">
        <w:rPr>
          <w:rFonts w:ascii="Calibri" w:eastAsia="Arial" w:hAnsi="Calibri" w:cs="Arial"/>
          <w:color w:val="231F20"/>
          <w:spacing w:val="-4"/>
          <w:sz w:val="19"/>
          <w:szCs w:val="19"/>
        </w:rPr>
        <w:t>sy</w:t>
      </w:r>
      <w:r w:rsidRPr="00876433">
        <w:rPr>
          <w:rFonts w:ascii="Calibri" w:eastAsia="Arial" w:hAnsi="Calibri" w:cs="Arial"/>
          <w:color w:val="231F20"/>
          <w:sz w:val="19"/>
          <w:szCs w:val="19"/>
        </w:rPr>
        <w:t>s</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emic antimic</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obial agent du</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 xml:space="preserve">ing a calendar </w:t>
      </w:r>
      <w:r w:rsidRPr="00876433">
        <w:rPr>
          <w:rFonts w:ascii="Calibri" w:eastAsia="Arial" w:hAnsi="Calibri" w:cs="Arial"/>
          <w:color w:val="231F20"/>
          <w:spacing w:val="-4"/>
          <w:sz w:val="19"/>
          <w:szCs w:val="19"/>
        </w:rPr>
        <w:t>y</w:t>
      </w:r>
      <w:r w:rsidRPr="00876433">
        <w:rPr>
          <w:rFonts w:ascii="Calibri" w:eastAsia="Arial" w:hAnsi="Calibri" w:cs="Arial"/>
          <w:color w:val="231F20"/>
          <w:sz w:val="19"/>
          <w:szCs w:val="19"/>
        </w:rPr>
        <w:t>ea</w:t>
      </w:r>
      <w:r w:rsidRPr="00876433">
        <w:rPr>
          <w:rFonts w:ascii="Calibri" w:eastAsia="Arial" w:hAnsi="Calibri" w:cs="Arial"/>
          <w:color w:val="231F20"/>
          <w:spacing w:val="-9"/>
          <w:sz w:val="19"/>
          <w:szCs w:val="19"/>
        </w:rPr>
        <w:t>r</w:t>
      </w:r>
      <w:r w:rsidRPr="00876433">
        <w:rPr>
          <w:rFonts w:ascii="Calibri" w:eastAsia="Arial" w:hAnsi="Calibri" w:cs="Arial"/>
          <w:color w:val="231F20"/>
          <w:sz w:val="19"/>
          <w:szCs w:val="19"/>
        </w:rPr>
        <w:t>.</w:t>
      </w:r>
      <w:r w:rsidRPr="00876433">
        <w:rPr>
          <w:rFonts w:ascii="Calibri" w:eastAsia="Arial" w:hAnsi="Calibri" w:cs="Arial"/>
          <w:color w:val="231F20"/>
          <w:spacing w:val="-21"/>
          <w:sz w:val="19"/>
          <w:szCs w:val="19"/>
        </w:rPr>
        <w:t xml:space="preserve"> </w:t>
      </w:r>
      <w:r w:rsidRPr="00876433">
        <w:rPr>
          <w:rFonts w:ascii="Calibri" w:eastAsia="Arial" w:hAnsi="Calibri" w:cs="Arial"/>
          <w:color w:val="231F20"/>
          <w:sz w:val="19"/>
          <w:szCs w:val="19"/>
        </w:rPr>
        <w:t>A</w:t>
      </w:r>
      <w:r w:rsidRPr="00876433">
        <w:rPr>
          <w:rFonts w:ascii="Calibri" w:eastAsia="Arial" w:hAnsi="Calibri" w:cs="Arial"/>
          <w:color w:val="231F20"/>
          <w:spacing w:val="-3"/>
          <w:sz w:val="19"/>
          <w:szCs w:val="19"/>
        </w:rPr>
        <w:t>n</w:t>
      </w:r>
      <w:r w:rsidRPr="00876433">
        <w:rPr>
          <w:rFonts w:ascii="Calibri" w:eastAsia="Arial" w:hAnsi="Calibri" w:cs="Arial"/>
          <w:color w:val="231F20"/>
          <w:sz w:val="19"/>
          <w:szCs w:val="19"/>
        </w:rPr>
        <w:t>ywhe</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 f</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om 20 pe</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cent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 30 pe</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cent of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esidents m</w:t>
      </w:r>
      <w:r w:rsidRPr="00876433">
        <w:rPr>
          <w:rFonts w:ascii="Calibri" w:eastAsia="Arial" w:hAnsi="Calibri" w:cs="Arial"/>
          <w:color w:val="231F20"/>
          <w:spacing w:val="-6"/>
          <w:sz w:val="19"/>
          <w:szCs w:val="19"/>
        </w:rPr>
        <w:t>a</w:t>
      </w:r>
      <w:r w:rsidRPr="00876433">
        <w:rPr>
          <w:rFonts w:ascii="Calibri" w:eastAsia="Arial" w:hAnsi="Calibri" w:cs="Arial"/>
          <w:color w:val="231F20"/>
          <w:sz w:val="19"/>
          <w:szCs w:val="19"/>
        </w:rPr>
        <w:t xml:space="preserve">y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ecei</w:t>
      </w:r>
      <w:r w:rsidRPr="00876433">
        <w:rPr>
          <w:rFonts w:ascii="Calibri" w:eastAsia="Arial" w:hAnsi="Calibri" w:cs="Arial"/>
          <w:color w:val="231F20"/>
          <w:spacing w:val="-5"/>
          <w:sz w:val="19"/>
          <w:szCs w:val="19"/>
        </w:rPr>
        <w:t>v</w:t>
      </w:r>
      <w:r w:rsidRPr="00876433">
        <w:rPr>
          <w:rFonts w:ascii="Calibri" w:eastAsia="Arial" w:hAnsi="Calibri" w:cs="Arial"/>
          <w:color w:val="231F20"/>
          <w:sz w:val="19"/>
          <w:szCs w:val="19"/>
        </w:rPr>
        <w:t xml:space="preserve">e </w:t>
      </w:r>
      <w:r w:rsidRPr="00876433">
        <w:rPr>
          <w:rFonts w:ascii="Calibri" w:eastAsia="Arial" w:hAnsi="Calibri" w:cs="Arial"/>
          <w:color w:val="231F20"/>
          <w:spacing w:val="-2"/>
          <w:sz w:val="19"/>
          <w:szCs w:val="19"/>
        </w:rPr>
        <w:t>m</w:t>
      </w:r>
      <w:r w:rsidRPr="00876433">
        <w:rPr>
          <w:rFonts w:ascii="Calibri" w:eastAsia="Arial" w:hAnsi="Calibri" w:cs="Arial"/>
          <w:color w:val="231F20"/>
          <w:sz w:val="19"/>
          <w:szCs w:val="19"/>
        </w:rPr>
        <w:t>ultiple cou</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ses of antibiotic</w:t>
      </w:r>
      <w:r w:rsidRPr="00876433">
        <w:rPr>
          <w:rFonts w:ascii="Calibri" w:eastAsia="Arial" w:hAnsi="Calibri" w:cs="Arial"/>
          <w:color w:val="231F20"/>
          <w:spacing w:val="-3"/>
          <w:sz w:val="19"/>
          <w:szCs w:val="19"/>
        </w:rPr>
        <w:t>s</w:t>
      </w:r>
      <w:r w:rsidRPr="00876433">
        <w:rPr>
          <w:rFonts w:ascii="Calibri" w:eastAsia="Arial" w:hAnsi="Calibri" w:cs="Arial"/>
          <w:color w:val="231F20"/>
          <w:sz w:val="19"/>
          <w:szCs w:val="19"/>
        </w:rPr>
        <w:t>.</w:t>
      </w:r>
    </w:p>
    <w:p w:rsidR="00876433" w:rsidRPr="00876433" w:rsidRDefault="00876433" w:rsidP="00CF37EC">
      <w:pPr>
        <w:widowControl w:val="0"/>
        <w:numPr>
          <w:ilvl w:val="0"/>
          <w:numId w:val="26"/>
        </w:numPr>
        <w:tabs>
          <w:tab w:val="left" w:pos="460"/>
        </w:tabs>
        <w:spacing w:before="60" w:after="0" w:line="250" w:lineRule="auto"/>
        <w:ind w:left="270" w:right="3150" w:hanging="180"/>
        <w:jc w:val="both"/>
        <w:rPr>
          <w:rFonts w:ascii="Calibri" w:eastAsia="Arial" w:hAnsi="Calibri" w:cs="Arial"/>
          <w:sz w:val="19"/>
          <w:szCs w:val="19"/>
        </w:rPr>
      </w:pPr>
      <w:r w:rsidRPr="00876433">
        <w:rPr>
          <w:rFonts w:ascii="Calibri" w:eastAsia="Arial" w:hAnsi="Calibri" w:cs="Arial"/>
          <w:b/>
          <w:bCs/>
          <w:color w:val="231F20"/>
          <w:sz w:val="19"/>
          <w:szCs w:val="19"/>
        </w:rPr>
        <w:t xml:space="preserve">Use of antibiotics </w:t>
      </w:r>
      <w:proofErr w:type="gramStart"/>
      <w:r w:rsidRPr="00876433">
        <w:rPr>
          <w:rFonts w:ascii="Calibri" w:eastAsia="Arial" w:hAnsi="Calibri" w:cs="Arial"/>
          <w:b/>
          <w:bCs/>
          <w:color w:val="231F20"/>
          <w:sz w:val="19"/>
          <w:szCs w:val="19"/>
        </w:rPr>
        <w:t>has been lin</w:t>
      </w:r>
      <w:r w:rsidRPr="00876433">
        <w:rPr>
          <w:rFonts w:ascii="Calibri" w:eastAsia="Arial" w:hAnsi="Calibri" w:cs="Arial"/>
          <w:b/>
          <w:bCs/>
          <w:color w:val="231F20"/>
          <w:spacing w:val="-4"/>
          <w:sz w:val="19"/>
          <w:szCs w:val="19"/>
        </w:rPr>
        <w:t>k</w:t>
      </w:r>
      <w:r w:rsidRPr="00876433">
        <w:rPr>
          <w:rFonts w:ascii="Calibri" w:eastAsia="Arial" w:hAnsi="Calibri" w:cs="Arial"/>
          <w:b/>
          <w:bCs/>
          <w:color w:val="231F20"/>
          <w:sz w:val="19"/>
          <w:szCs w:val="19"/>
        </w:rPr>
        <w:t>ed</w:t>
      </w:r>
      <w:proofErr w:type="gramEnd"/>
      <w:r w:rsidRPr="00876433">
        <w:rPr>
          <w:rFonts w:ascii="Calibri" w:eastAsia="Arial" w:hAnsi="Calibri" w:cs="Arial"/>
          <w:b/>
          <w:bCs/>
          <w:color w:val="231F20"/>
          <w:sz w:val="19"/>
          <w:szCs w:val="19"/>
        </w:rPr>
        <w:t xml:space="preserve"> </w:t>
      </w:r>
      <w:r w:rsidRPr="00876433">
        <w:rPr>
          <w:rFonts w:ascii="Calibri" w:eastAsia="Arial" w:hAnsi="Calibri" w:cs="Arial"/>
          <w:b/>
          <w:bCs/>
          <w:color w:val="231F20"/>
          <w:spacing w:val="-4"/>
          <w:sz w:val="19"/>
          <w:szCs w:val="19"/>
        </w:rPr>
        <w:t>t</w:t>
      </w:r>
      <w:r w:rsidRPr="00876433">
        <w:rPr>
          <w:rFonts w:ascii="Calibri" w:eastAsia="Arial" w:hAnsi="Calibri" w:cs="Arial"/>
          <w:b/>
          <w:bCs/>
          <w:color w:val="231F20"/>
          <w:sz w:val="19"/>
          <w:szCs w:val="19"/>
        </w:rPr>
        <w:t>o health ca</w:t>
      </w:r>
      <w:r w:rsidRPr="00876433">
        <w:rPr>
          <w:rFonts w:ascii="Calibri" w:eastAsia="Arial" w:hAnsi="Calibri" w:cs="Arial"/>
          <w:b/>
          <w:bCs/>
          <w:color w:val="231F20"/>
          <w:spacing w:val="-4"/>
          <w:sz w:val="19"/>
          <w:szCs w:val="19"/>
        </w:rPr>
        <w:t>r</w:t>
      </w:r>
      <w:r w:rsidRPr="00876433">
        <w:rPr>
          <w:rFonts w:ascii="Calibri" w:eastAsia="Arial" w:hAnsi="Calibri" w:cs="Arial"/>
          <w:b/>
          <w:bCs/>
          <w:color w:val="231F20"/>
          <w:sz w:val="19"/>
          <w:szCs w:val="19"/>
        </w:rPr>
        <w:t>e-acqui</w:t>
      </w:r>
      <w:r w:rsidRPr="00876433">
        <w:rPr>
          <w:rFonts w:ascii="Calibri" w:eastAsia="Arial" w:hAnsi="Calibri" w:cs="Arial"/>
          <w:b/>
          <w:bCs/>
          <w:color w:val="231F20"/>
          <w:spacing w:val="-4"/>
          <w:sz w:val="19"/>
          <w:szCs w:val="19"/>
        </w:rPr>
        <w:t>r</w:t>
      </w:r>
      <w:r w:rsidRPr="00876433">
        <w:rPr>
          <w:rFonts w:ascii="Calibri" w:eastAsia="Arial" w:hAnsi="Calibri" w:cs="Arial"/>
          <w:b/>
          <w:bCs/>
          <w:color w:val="231F20"/>
          <w:sz w:val="19"/>
          <w:szCs w:val="19"/>
        </w:rPr>
        <w:t>ed in</w:t>
      </w:r>
      <w:r w:rsidRPr="00876433">
        <w:rPr>
          <w:rFonts w:ascii="Calibri" w:eastAsia="Arial" w:hAnsi="Calibri" w:cs="Arial"/>
          <w:b/>
          <w:bCs/>
          <w:color w:val="231F20"/>
          <w:spacing w:val="-2"/>
          <w:sz w:val="19"/>
          <w:szCs w:val="19"/>
        </w:rPr>
        <w:t>f</w:t>
      </w:r>
      <w:r w:rsidRPr="00876433">
        <w:rPr>
          <w:rFonts w:ascii="Calibri" w:eastAsia="Arial" w:hAnsi="Calibri" w:cs="Arial"/>
          <w:b/>
          <w:bCs/>
          <w:color w:val="231F20"/>
          <w:sz w:val="19"/>
          <w:szCs w:val="19"/>
        </w:rPr>
        <w:t>ections.</w:t>
      </w:r>
      <w:r w:rsidRPr="00876433">
        <w:rPr>
          <w:rFonts w:ascii="Calibri" w:eastAsia="Arial" w:hAnsi="Calibri" w:cs="Arial"/>
          <w:sz w:val="19"/>
          <w:szCs w:val="19"/>
        </w:rPr>
        <w:t xml:space="preserve"> </w:t>
      </w:r>
      <w:r w:rsidRPr="00876433">
        <w:rPr>
          <w:rFonts w:ascii="Calibri" w:eastAsia="Arial" w:hAnsi="Calibri" w:cs="Arial"/>
          <w:color w:val="231F20"/>
          <w:spacing w:val="-9"/>
          <w:sz w:val="19"/>
          <w:szCs w:val="19"/>
        </w:rPr>
        <w:t>F</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equent use of antibiotics can lead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o </w:t>
      </w:r>
      <w:r w:rsidRPr="00876433">
        <w:rPr>
          <w:rFonts w:ascii="Calibri" w:eastAsia="Arial" w:hAnsi="Calibri" w:cs="Arial"/>
          <w:color w:val="231F20"/>
          <w:spacing w:val="-2"/>
          <w:sz w:val="19"/>
          <w:szCs w:val="19"/>
        </w:rPr>
        <w:t>m</w:t>
      </w:r>
      <w:r w:rsidRPr="00876433">
        <w:rPr>
          <w:rFonts w:ascii="Calibri" w:eastAsia="Arial" w:hAnsi="Calibri" w:cs="Arial"/>
          <w:color w:val="231F20"/>
          <w:sz w:val="19"/>
          <w:szCs w:val="19"/>
        </w:rPr>
        <w:t>ultid</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 xml:space="preserve">ug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esis</w:t>
      </w:r>
      <w:r w:rsidRPr="00876433">
        <w:rPr>
          <w:rFonts w:ascii="Calibri" w:eastAsia="Arial" w:hAnsi="Calibri" w:cs="Arial"/>
          <w:color w:val="231F20"/>
          <w:spacing w:val="-2"/>
          <w:sz w:val="19"/>
          <w:szCs w:val="19"/>
        </w:rPr>
        <w:t>t</w:t>
      </w:r>
      <w:r w:rsidRPr="00876433">
        <w:rPr>
          <w:rFonts w:ascii="Calibri" w:eastAsia="Arial" w:hAnsi="Calibri" w:cs="Arial"/>
          <w:color w:val="231F20"/>
          <w:sz w:val="19"/>
          <w:szCs w:val="19"/>
        </w:rPr>
        <w:t>ant bac</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ia</w:t>
      </w:r>
      <w:r w:rsidRPr="00876433">
        <w:rPr>
          <w:rFonts w:ascii="Calibri" w:eastAsia="Arial" w:hAnsi="Calibri" w:cs="Arial"/>
          <w:sz w:val="19"/>
          <w:szCs w:val="19"/>
        </w:rPr>
        <w:t xml:space="preserve"> </w:t>
      </w:r>
      <w:r w:rsidRPr="00876433">
        <w:rPr>
          <w:rFonts w:ascii="Calibri" w:eastAsia="Arial" w:hAnsi="Calibri" w:cs="Arial"/>
          <w:color w:val="231F20"/>
          <w:sz w:val="19"/>
          <w:szCs w:val="19"/>
        </w:rPr>
        <w:t>(</w:t>
      </w:r>
      <w:r w:rsidRPr="00876433">
        <w:rPr>
          <w:rFonts w:ascii="Calibri" w:eastAsia="Arial" w:hAnsi="Calibri" w:cs="Arial"/>
          <w:color w:val="231F20"/>
          <w:spacing w:val="-3"/>
          <w:sz w:val="19"/>
          <w:szCs w:val="19"/>
        </w:rPr>
        <w:t>e</w:t>
      </w:r>
      <w:r w:rsidRPr="00876433">
        <w:rPr>
          <w:rFonts w:ascii="Calibri" w:eastAsia="Arial" w:hAnsi="Calibri" w:cs="Arial"/>
          <w:color w:val="231F20"/>
          <w:sz w:val="19"/>
          <w:szCs w:val="19"/>
        </w:rPr>
        <w:t>.</w:t>
      </w:r>
      <w:r w:rsidRPr="00876433">
        <w:rPr>
          <w:rFonts w:ascii="Calibri" w:eastAsia="Arial" w:hAnsi="Calibri" w:cs="Arial"/>
          <w:color w:val="231F20"/>
          <w:spacing w:val="-4"/>
          <w:sz w:val="19"/>
          <w:szCs w:val="19"/>
        </w:rPr>
        <w:t>g</w:t>
      </w:r>
      <w:r w:rsidRPr="00876433">
        <w:rPr>
          <w:rFonts w:ascii="Calibri" w:eastAsia="Arial" w:hAnsi="Calibri" w:cs="Arial"/>
          <w:color w:val="231F20"/>
          <w:sz w:val="19"/>
          <w:szCs w:val="19"/>
        </w:rPr>
        <w:t>., M</w:t>
      </w:r>
      <w:r w:rsidRPr="00876433">
        <w:rPr>
          <w:rFonts w:ascii="Calibri" w:eastAsia="Arial" w:hAnsi="Calibri" w:cs="Arial"/>
          <w:color w:val="231F20"/>
          <w:spacing w:val="-2"/>
          <w:sz w:val="19"/>
          <w:szCs w:val="19"/>
        </w:rPr>
        <w:t>R</w:t>
      </w:r>
      <w:r w:rsidRPr="00876433">
        <w:rPr>
          <w:rFonts w:ascii="Calibri" w:eastAsia="Arial" w:hAnsi="Calibri" w:cs="Arial"/>
          <w:color w:val="231F20"/>
          <w:spacing w:val="-5"/>
          <w:sz w:val="19"/>
          <w:szCs w:val="19"/>
        </w:rPr>
        <w:t>S</w:t>
      </w:r>
      <w:r w:rsidRPr="00876433">
        <w:rPr>
          <w:rFonts w:ascii="Calibri" w:eastAsia="Arial" w:hAnsi="Calibri" w:cs="Arial"/>
          <w:color w:val="231F20"/>
          <w:sz w:val="19"/>
          <w:szCs w:val="19"/>
        </w:rPr>
        <w:t>A and</w:t>
      </w:r>
      <w:r w:rsidRPr="00876433">
        <w:rPr>
          <w:rFonts w:ascii="Calibri" w:eastAsia="Arial" w:hAnsi="Calibri" w:cs="Arial"/>
          <w:color w:val="231F20"/>
          <w:spacing w:val="-9"/>
          <w:sz w:val="19"/>
          <w:szCs w:val="19"/>
        </w:rPr>
        <w:t xml:space="preserve"> </w:t>
      </w:r>
      <w:r w:rsidRPr="00876433">
        <w:rPr>
          <w:rFonts w:ascii="Calibri" w:eastAsia="Arial" w:hAnsi="Calibri" w:cs="Arial"/>
          <w:color w:val="231F20"/>
          <w:sz w:val="19"/>
          <w:szCs w:val="19"/>
        </w:rPr>
        <w:t>VRE).</w:t>
      </w:r>
      <w:r w:rsidRPr="00876433">
        <w:rPr>
          <w:rFonts w:ascii="Calibri" w:eastAsia="Arial" w:hAnsi="Calibri" w:cs="Arial"/>
          <w:color w:val="231F20"/>
          <w:spacing w:val="-11"/>
          <w:sz w:val="19"/>
          <w:szCs w:val="19"/>
        </w:rPr>
        <w:t xml:space="preserve"> </w:t>
      </w:r>
      <w:r w:rsidRPr="00876433">
        <w:rPr>
          <w:rFonts w:ascii="Calibri" w:eastAsia="Arial" w:hAnsi="Calibri" w:cs="Arial"/>
          <w:color w:val="231F20"/>
          <w:sz w:val="19"/>
          <w:szCs w:val="19"/>
        </w:rPr>
        <w:t>In</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 xml:space="preserve">ections caused </w:t>
      </w:r>
      <w:r w:rsidRPr="00876433">
        <w:rPr>
          <w:rFonts w:ascii="Calibri" w:eastAsia="Arial" w:hAnsi="Calibri" w:cs="Arial"/>
          <w:color w:val="231F20"/>
          <w:spacing w:val="-4"/>
          <w:sz w:val="19"/>
          <w:szCs w:val="19"/>
        </w:rPr>
        <w:t>b</w:t>
      </w:r>
      <w:r w:rsidRPr="00876433">
        <w:rPr>
          <w:rFonts w:ascii="Calibri" w:eastAsia="Arial" w:hAnsi="Calibri" w:cs="Arial"/>
          <w:color w:val="231F20"/>
          <w:sz w:val="19"/>
          <w:szCs w:val="19"/>
        </w:rPr>
        <w:t xml:space="preserve">y </w:t>
      </w:r>
      <w:r w:rsidRPr="00876433">
        <w:rPr>
          <w:rFonts w:ascii="Calibri" w:eastAsia="Arial" w:hAnsi="Calibri" w:cs="Arial"/>
          <w:color w:val="231F20"/>
          <w:spacing w:val="-2"/>
          <w:sz w:val="19"/>
          <w:szCs w:val="19"/>
        </w:rPr>
        <w:t>m</w:t>
      </w:r>
      <w:r w:rsidRPr="00876433">
        <w:rPr>
          <w:rFonts w:ascii="Calibri" w:eastAsia="Arial" w:hAnsi="Calibri" w:cs="Arial"/>
          <w:color w:val="231F20"/>
          <w:sz w:val="19"/>
          <w:szCs w:val="19"/>
        </w:rPr>
        <w:t>ultid</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 xml:space="preserve">ug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esis</w:t>
      </w:r>
      <w:r w:rsidRPr="00876433">
        <w:rPr>
          <w:rFonts w:ascii="Calibri" w:eastAsia="Arial" w:hAnsi="Calibri" w:cs="Arial"/>
          <w:color w:val="231F20"/>
          <w:spacing w:val="-2"/>
          <w:sz w:val="19"/>
          <w:szCs w:val="19"/>
        </w:rPr>
        <w:t>t</w:t>
      </w:r>
      <w:r w:rsidRPr="00876433">
        <w:rPr>
          <w:rFonts w:ascii="Calibri" w:eastAsia="Arial" w:hAnsi="Calibri" w:cs="Arial"/>
          <w:color w:val="231F20"/>
          <w:sz w:val="19"/>
          <w:szCs w:val="19"/>
        </w:rPr>
        <w:t>ant o</w:t>
      </w:r>
      <w:r w:rsidRPr="00876433">
        <w:rPr>
          <w:rFonts w:ascii="Calibri" w:eastAsia="Arial" w:hAnsi="Calibri" w:cs="Arial"/>
          <w:color w:val="231F20"/>
          <w:spacing w:val="-4"/>
          <w:sz w:val="19"/>
          <w:szCs w:val="19"/>
        </w:rPr>
        <w:t>rg</w:t>
      </w:r>
      <w:r w:rsidRPr="00876433">
        <w:rPr>
          <w:rFonts w:ascii="Calibri" w:eastAsia="Arial" w:hAnsi="Calibri" w:cs="Arial"/>
          <w:color w:val="231F20"/>
          <w:sz w:val="19"/>
          <w:szCs w:val="19"/>
        </w:rPr>
        <w:t>anisms a</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 occur</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ing mo</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 f</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equent</w:t>
      </w:r>
      <w:r w:rsidRPr="00876433">
        <w:rPr>
          <w:rFonts w:ascii="Calibri" w:eastAsia="Arial" w:hAnsi="Calibri" w:cs="Arial"/>
          <w:color w:val="231F20"/>
          <w:spacing w:val="-4"/>
          <w:sz w:val="19"/>
          <w:szCs w:val="19"/>
        </w:rPr>
        <w:t>l</w:t>
      </w:r>
      <w:r w:rsidRPr="00876433">
        <w:rPr>
          <w:rFonts w:ascii="Calibri" w:eastAsia="Arial" w:hAnsi="Calibri" w:cs="Arial"/>
          <w:color w:val="231F20"/>
          <w:sz w:val="19"/>
          <w:szCs w:val="19"/>
        </w:rPr>
        <w:t xml:space="preserve">y in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esident</w:t>
      </w:r>
      <w:r w:rsidRPr="00876433">
        <w:rPr>
          <w:rFonts w:ascii="Calibri" w:eastAsia="Arial" w:hAnsi="Calibri" w:cs="Arial"/>
          <w:color w:val="231F20"/>
          <w:spacing w:val="-3"/>
          <w:sz w:val="19"/>
          <w:szCs w:val="19"/>
        </w:rPr>
        <w:t>s</w:t>
      </w:r>
      <w:r w:rsidRPr="00876433">
        <w:rPr>
          <w:rFonts w:ascii="Calibri" w:eastAsia="Arial" w:hAnsi="Calibri" w:cs="Arial"/>
          <w:color w:val="231F20"/>
          <w:sz w:val="19"/>
          <w:szCs w:val="19"/>
        </w:rPr>
        <w:t>.</w:t>
      </w:r>
      <w:r w:rsidRPr="00876433">
        <w:rPr>
          <w:rFonts w:ascii="Calibri" w:eastAsia="Arial" w:hAnsi="Calibri" w:cs="Arial"/>
          <w:color w:val="231F20"/>
          <w:spacing w:val="-21"/>
          <w:sz w:val="19"/>
          <w:szCs w:val="19"/>
        </w:rPr>
        <w:t xml:space="preserve"> </w:t>
      </w:r>
      <w:r w:rsidRPr="00876433">
        <w:rPr>
          <w:rFonts w:ascii="Calibri" w:eastAsia="Arial" w:hAnsi="Calibri" w:cs="Arial"/>
          <w:color w:val="231F20"/>
          <w:sz w:val="19"/>
          <w:szCs w:val="19"/>
        </w:rPr>
        <w:t xml:space="preserve">As </w:t>
      </w:r>
      <w:r w:rsidRPr="00876433">
        <w:rPr>
          <w:rFonts w:ascii="Calibri" w:eastAsia="Arial" w:hAnsi="Calibri" w:cs="Arial"/>
          <w:color w:val="231F20"/>
          <w:spacing w:val="-4"/>
          <w:sz w:val="19"/>
          <w:szCs w:val="19"/>
        </w:rPr>
        <w:t>y</w:t>
      </w:r>
      <w:r w:rsidRPr="00876433">
        <w:rPr>
          <w:rFonts w:ascii="Calibri" w:eastAsia="Arial" w:hAnsi="Calibri" w:cs="Arial"/>
          <w:color w:val="231F20"/>
          <w:sz w:val="19"/>
          <w:szCs w:val="19"/>
        </w:rPr>
        <w:t>ou p</w:t>
      </w:r>
      <w:r w:rsidRPr="00876433">
        <w:rPr>
          <w:rFonts w:ascii="Calibri" w:eastAsia="Arial" w:hAnsi="Calibri" w:cs="Arial"/>
          <w:color w:val="231F20"/>
          <w:spacing w:val="-4"/>
          <w:sz w:val="19"/>
          <w:szCs w:val="19"/>
        </w:rPr>
        <w:t>r</w:t>
      </w:r>
      <w:r w:rsidRPr="00876433">
        <w:rPr>
          <w:rFonts w:ascii="Calibri" w:eastAsia="Arial" w:hAnsi="Calibri" w:cs="Arial"/>
          <w:color w:val="231F20"/>
          <w:spacing w:val="-3"/>
          <w:sz w:val="19"/>
          <w:szCs w:val="19"/>
        </w:rPr>
        <w:t>o</w:t>
      </w:r>
      <w:r w:rsidRPr="00876433">
        <w:rPr>
          <w:rFonts w:ascii="Calibri" w:eastAsia="Arial" w:hAnsi="Calibri" w:cs="Arial"/>
          <w:color w:val="231F20"/>
          <w:sz w:val="19"/>
          <w:szCs w:val="19"/>
        </w:rPr>
        <w:t>vide ca</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 xml:space="preserve">or these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esident</w:t>
      </w:r>
      <w:r w:rsidRPr="00876433">
        <w:rPr>
          <w:rFonts w:ascii="Calibri" w:eastAsia="Arial" w:hAnsi="Calibri" w:cs="Arial"/>
          <w:color w:val="231F20"/>
          <w:spacing w:val="-3"/>
          <w:sz w:val="19"/>
          <w:szCs w:val="19"/>
        </w:rPr>
        <w:t>s</w:t>
      </w:r>
      <w:r w:rsidRPr="00876433">
        <w:rPr>
          <w:rFonts w:ascii="Calibri" w:eastAsia="Arial" w:hAnsi="Calibri" w:cs="Arial"/>
          <w:color w:val="231F20"/>
          <w:sz w:val="19"/>
          <w:szCs w:val="19"/>
        </w:rPr>
        <w:t xml:space="preserve">, </w:t>
      </w:r>
      <w:r w:rsidRPr="00876433">
        <w:rPr>
          <w:rFonts w:ascii="Calibri" w:eastAsia="Arial" w:hAnsi="Calibri" w:cs="Arial"/>
          <w:color w:val="231F20"/>
          <w:spacing w:val="-4"/>
          <w:sz w:val="19"/>
          <w:szCs w:val="19"/>
        </w:rPr>
        <w:t>y</w:t>
      </w:r>
      <w:r w:rsidRPr="00876433">
        <w:rPr>
          <w:rFonts w:ascii="Calibri" w:eastAsia="Arial" w:hAnsi="Calibri" w:cs="Arial"/>
          <w:color w:val="231F20"/>
          <w:sz w:val="19"/>
          <w:szCs w:val="19"/>
        </w:rPr>
        <w:t xml:space="preserve">ou </w:t>
      </w:r>
      <w:proofErr w:type="gramStart"/>
      <w:r w:rsidRPr="00876433">
        <w:rPr>
          <w:rFonts w:ascii="Calibri" w:eastAsia="Arial" w:hAnsi="Calibri" w:cs="Arial"/>
          <w:color w:val="231F20"/>
          <w:sz w:val="19"/>
          <w:szCs w:val="19"/>
        </w:rPr>
        <w:t>a</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 also </w:t>
      </w:r>
      <w:r w:rsidRPr="00876433">
        <w:rPr>
          <w:rFonts w:ascii="Calibri" w:eastAsia="Arial" w:hAnsi="Calibri" w:cs="Arial"/>
          <w:color w:val="231F20"/>
          <w:spacing w:val="-6"/>
          <w:sz w:val="19"/>
          <w:szCs w:val="19"/>
        </w:rPr>
        <w:t>e</w:t>
      </w:r>
      <w:r w:rsidRPr="00876433">
        <w:rPr>
          <w:rFonts w:ascii="Calibri" w:eastAsia="Arial" w:hAnsi="Calibri" w:cs="Arial"/>
          <w:color w:val="231F20"/>
          <w:sz w:val="19"/>
          <w:szCs w:val="19"/>
        </w:rPr>
        <w:t>xposed</w:t>
      </w:r>
      <w:proofErr w:type="gramEnd"/>
      <w:r w:rsidRPr="00876433">
        <w:rPr>
          <w:rFonts w:ascii="Calibri" w:eastAsia="Arial" w:hAnsi="Calibri" w:cs="Arial"/>
          <w:color w:val="231F20"/>
          <w:sz w:val="19"/>
          <w:szCs w:val="19"/>
        </w:rPr>
        <w:t xml:space="preserve">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 these d</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ug-</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esis</w:t>
      </w:r>
      <w:r w:rsidRPr="00876433">
        <w:rPr>
          <w:rFonts w:ascii="Calibri" w:eastAsia="Arial" w:hAnsi="Calibri" w:cs="Arial"/>
          <w:color w:val="231F20"/>
          <w:spacing w:val="-2"/>
          <w:sz w:val="19"/>
          <w:szCs w:val="19"/>
        </w:rPr>
        <w:t>t</w:t>
      </w:r>
      <w:r w:rsidRPr="00876433">
        <w:rPr>
          <w:rFonts w:ascii="Calibri" w:eastAsia="Arial" w:hAnsi="Calibri" w:cs="Arial"/>
          <w:color w:val="231F20"/>
          <w:sz w:val="19"/>
          <w:szCs w:val="19"/>
        </w:rPr>
        <w:t>ant o</w:t>
      </w:r>
      <w:r w:rsidRPr="00876433">
        <w:rPr>
          <w:rFonts w:ascii="Calibri" w:eastAsia="Arial" w:hAnsi="Calibri" w:cs="Arial"/>
          <w:color w:val="231F20"/>
          <w:spacing w:val="-4"/>
          <w:sz w:val="19"/>
          <w:szCs w:val="19"/>
        </w:rPr>
        <w:t>rg</w:t>
      </w:r>
      <w:r w:rsidRPr="00876433">
        <w:rPr>
          <w:rFonts w:ascii="Calibri" w:eastAsia="Arial" w:hAnsi="Calibri" w:cs="Arial"/>
          <w:color w:val="231F20"/>
          <w:sz w:val="19"/>
          <w:szCs w:val="19"/>
        </w:rPr>
        <w:t>anism</w:t>
      </w:r>
      <w:r w:rsidRPr="00876433">
        <w:rPr>
          <w:rFonts w:ascii="Calibri" w:eastAsia="Arial" w:hAnsi="Calibri" w:cs="Arial"/>
          <w:color w:val="231F20"/>
          <w:spacing w:val="-3"/>
          <w:sz w:val="19"/>
          <w:szCs w:val="19"/>
        </w:rPr>
        <w:t>s</w:t>
      </w:r>
      <w:r w:rsidRPr="00876433">
        <w:rPr>
          <w:rFonts w:ascii="Calibri" w:eastAsia="Arial" w:hAnsi="Calibri" w:cs="Arial"/>
          <w:color w:val="231F20"/>
          <w:sz w:val="19"/>
          <w:szCs w:val="19"/>
        </w:rPr>
        <w:t xml:space="preserve">, and </w:t>
      </w:r>
      <w:r w:rsidRPr="00876433">
        <w:rPr>
          <w:rFonts w:ascii="Calibri" w:eastAsia="Arial" w:hAnsi="Calibri" w:cs="Arial"/>
          <w:color w:val="231F20"/>
          <w:spacing w:val="-4"/>
          <w:sz w:val="19"/>
          <w:szCs w:val="19"/>
        </w:rPr>
        <w:t>y</w:t>
      </w:r>
      <w:r w:rsidRPr="00876433">
        <w:rPr>
          <w:rFonts w:ascii="Calibri" w:eastAsia="Arial" w:hAnsi="Calibri" w:cs="Arial"/>
          <w:color w:val="231F20"/>
          <w:sz w:val="19"/>
          <w:szCs w:val="19"/>
        </w:rPr>
        <w:t xml:space="preserve">ou might </w:t>
      </w:r>
      <w:r w:rsidRPr="00876433">
        <w:rPr>
          <w:rFonts w:ascii="Calibri" w:eastAsia="Arial" w:hAnsi="Calibri" w:cs="Arial"/>
          <w:color w:val="231F20"/>
          <w:spacing w:val="-2"/>
          <w:sz w:val="19"/>
          <w:szCs w:val="19"/>
        </w:rPr>
        <w:t>t</w:t>
      </w:r>
      <w:r w:rsidRPr="00876433">
        <w:rPr>
          <w:rFonts w:ascii="Calibri" w:eastAsia="Arial" w:hAnsi="Calibri" w:cs="Arial"/>
          <w:color w:val="231F20"/>
          <w:sz w:val="19"/>
          <w:szCs w:val="19"/>
        </w:rPr>
        <w:t>a</w:t>
      </w:r>
      <w:r w:rsidRPr="00876433">
        <w:rPr>
          <w:rFonts w:ascii="Calibri" w:eastAsia="Arial" w:hAnsi="Calibri" w:cs="Arial"/>
          <w:color w:val="231F20"/>
          <w:spacing w:val="-4"/>
          <w:sz w:val="19"/>
          <w:szCs w:val="19"/>
        </w:rPr>
        <w:t>k</w:t>
      </w:r>
      <w:r w:rsidRPr="00876433">
        <w:rPr>
          <w:rFonts w:ascii="Calibri" w:eastAsia="Arial" w:hAnsi="Calibri" w:cs="Arial"/>
          <w:color w:val="231F20"/>
          <w:sz w:val="19"/>
          <w:szCs w:val="19"/>
        </w:rPr>
        <w:t>e these o</w:t>
      </w:r>
      <w:r w:rsidRPr="00876433">
        <w:rPr>
          <w:rFonts w:ascii="Calibri" w:eastAsia="Arial" w:hAnsi="Calibri" w:cs="Arial"/>
          <w:color w:val="231F20"/>
          <w:spacing w:val="-4"/>
          <w:sz w:val="19"/>
          <w:szCs w:val="19"/>
        </w:rPr>
        <w:t>rg</w:t>
      </w:r>
      <w:r w:rsidRPr="00876433">
        <w:rPr>
          <w:rFonts w:ascii="Calibri" w:eastAsia="Arial" w:hAnsi="Calibri" w:cs="Arial"/>
          <w:color w:val="231F20"/>
          <w:sz w:val="19"/>
          <w:szCs w:val="19"/>
        </w:rPr>
        <w:t xml:space="preserve">anisms home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o </w:t>
      </w:r>
      <w:r w:rsidRPr="00876433">
        <w:rPr>
          <w:rFonts w:ascii="Calibri" w:eastAsia="Arial" w:hAnsi="Calibri" w:cs="Arial"/>
          <w:color w:val="231F20"/>
          <w:spacing w:val="-4"/>
          <w:sz w:val="19"/>
          <w:szCs w:val="19"/>
        </w:rPr>
        <w:t>y</w:t>
      </w:r>
      <w:r w:rsidRPr="00876433">
        <w:rPr>
          <w:rFonts w:ascii="Calibri" w:eastAsia="Arial" w:hAnsi="Calibri" w:cs="Arial"/>
          <w:color w:val="231F20"/>
          <w:sz w:val="19"/>
          <w:szCs w:val="19"/>
        </w:rPr>
        <w:t xml:space="preserve">our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ami</w:t>
      </w:r>
      <w:r w:rsidRPr="00876433">
        <w:rPr>
          <w:rFonts w:ascii="Calibri" w:eastAsia="Arial" w:hAnsi="Calibri" w:cs="Arial"/>
          <w:color w:val="231F20"/>
          <w:spacing w:val="-4"/>
          <w:sz w:val="19"/>
          <w:szCs w:val="19"/>
        </w:rPr>
        <w:t>l</w:t>
      </w:r>
      <w:r w:rsidRPr="00876433">
        <w:rPr>
          <w:rFonts w:ascii="Calibri" w:eastAsia="Arial" w:hAnsi="Calibri" w:cs="Arial"/>
          <w:color w:val="231F20"/>
          <w:sz w:val="19"/>
          <w:szCs w:val="19"/>
        </w:rPr>
        <w:t>y and com</w:t>
      </w:r>
      <w:r w:rsidRPr="00876433">
        <w:rPr>
          <w:rFonts w:ascii="Calibri" w:eastAsia="Arial" w:hAnsi="Calibri" w:cs="Arial"/>
          <w:color w:val="231F20"/>
          <w:spacing w:val="-2"/>
          <w:sz w:val="19"/>
          <w:szCs w:val="19"/>
        </w:rPr>
        <w:t>m</w:t>
      </w:r>
      <w:r w:rsidRPr="00876433">
        <w:rPr>
          <w:rFonts w:ascii="Calibri" w:eastAsia="Arial" w:hAnsi="Calibri" w:cs="Arial"/>
          <w:color w:val="231F20"/>
          <w:sz w:val="19"/>
          <w:szCs w:val="19"/>
        </w:rPr>
        <w:t>uni</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y!</w:t>
      </w:r>
    </w:p>
    <w:p w:rsidR="00876433" w:rsidRPr="00876433" w:rsidRDefault="00876433" w:rsidP="00CF37EC">
      <w:pPr>
        <w:widowControl w:val="0"/>
        <w:numPr>
          <w:ilvl w:val="0"/>
          <w:numId w:val="26"/>
        </w:numPr>
        <w:tabs>
          <w:tab w:val="left" w:pos="460"/>
        </w:tabs>
        <w:spacing w:before="60" w:after="0" w:line="250" w:lineRule="auto"/>
        <w:ind w:left="270" w:right="3150" w:hanging="180"/>
        <w:jc w:val="both"/>
        <w:rPr>
          <w:rFonts w:ascii="Calibri" w:eastAsia="Arial" w:hAnsi="Calibri" w:cs="Arial"/>
          <w:sz w:val="19"/>
          <w:szCs w:val="19"/>
        </w:rPr>
      </w:pPr>
      <w:r w:rsidRPr="00876433">
        <w:rPr>
          <w:rFonts w:ascii="Calibri" w:eastAsia="Arial" w:hAnsi="Calibri" w:cs="Arial"/>
          <w:b/>
          <w:bCs/>
          <w:color w:val="231F20"/>
          <w:sz w:val="19"/>
          <w:szCs w:val="19"/>
        </w:rPr>
        <w:t>Ma</w:t>
      </w:r>
      <w:r w:rsidRPr="00876433">
        <w:rPr>
          <w:rFonts w:ascii="Calibri" w:eastAsia="Arial" w:hAnsi="Calibri" w:cs="Arial"/>
          <w:b/>
          <w:bCs/>
          <w:color w:val="231F20"/>
          <w:spacing w:val="-4"/>
          <w:sz w:val="19"/>
          <w:szCs w:val="19"/>
        </w:rPr>
        <w:t>n</w:t>
      </w:r>
      <w:r w:rsidRPr="00876433">
        <w:rPr>
          <w:rFonts w:ascii="Calibri" w:eastAsia="Arial" w:hAnsi="Calibri" w:cs="Arial"/>
          <w:b/>
          <w:bCs/>
          <w:color w:val="231F20"/>
          <w:sz w:val="19"/>
          <w:szCs w:val="19"/>
        </w:rPr>
        <w:t>y antibiotics a</w:t>
      </w:r>
      <w:r w:rsidRPr="00876433">
        <w:rPr>
          <w:rFonts w:ascii="Calibri" w:eastAsia="Arial" w:hAnsi="Calibri" w:cs="Arial"/>
          <w:b/>
          <w:bCs/>
          <w:color w:val="231F20"/>
          <w:spacing w:val="-4"/>
          <w:sz w:val="19"/>
          <w:szCs w:val="19"/>
        </w:rPr>
        <w:t>r</w:t>
      </w:r>
      <w:r w:rsidRPr="00876433">
        <w:rPr>
          <w:rFonts w:ascii="Calibri" w:eastAsia="Arial" w:hAnsi="Calibri" w:cs="Arial"/>
          <w:b/>
          <w:bCs/>
          <w:color w:val="231F20"/>
          <w:sz w:val="19"/>
          <w:szCs w:val="19"/>
        </w:rPr>
        <w:t>e unnecessa</w:t>
      </w:r>
      <w:r w:rsidRPr="00876433">
        <w:rPr>
          <w:rFonts w:ascii="Calibri" w:eastAsia="Arial" w:hAnsi="Calibri" w:cs="Arial"/>
          <w:b/>
          <w:bCs/>
          <w:color w:val="231F20"/>
          <w:spacing w:val="2"/>
          <w:sz w:val="19"/>
          <w:szCs w:val="19"/>
        </w:rPr>
        <w:t>r</w:t>
      </w:r>
      <w:r w:rsidRPr="00876433">
        <w:rPr>
          <w:rFonts w:ascii="Calibri" w:eastAsia="Arial" w:hAnsi="Calibri" w:cs="Arial"/>
          <w:b/>
          <w:bCs/>
          <w:color w:val="231F20"/>
          <w:spacing w:val="-15"/>
          <w:sz w:val="19"/>
          <w:szCs w:val="19"/>
        </w:rPr>
        <w:t>y</w:t>
      </w:r>
      <w:r w:rsidRPr="00876433">
        <w:rPr>
          <w:rFonts w:ascii="Calibri" w:eastAsia="Arial" w:hAnsi="Calibri" w:cs="Arial"/>
          <w:b/>
          <w:bCs/>
          <w:color w:val="231F20"/>
          <w:sz w:val="19"/>
          <w:szCs w:val="19"/>
        </w:rPr>
        <w:t>.</w:t>
      </w:r>
      <w:r w:rsidRPr="00876433">
        <w:rPr>
          <w:rFonts w:ascii="Calibri" w:eastAsia="Arial" w:hAnsi="Calibri" w:cs="Arial"/>
          <w:b/>
          <w:bCs/>
          <w:color w:val="231F20"/>
          <w:spacing w:val="-8"/>
          <w:sz w:val="19"/>
          <w:szCs w:val="19"/>
        </w:rPr>
        <w:t xml:space="preserve"> </w:t>
      </w:r>
      <w:r w:rsidRPr="00876433">
        <w:rPr>
          <w:rFonts w:ascii="Calibri" w:eastAsia="Arial" w:hAnsi="Calibri" w:cs="Arial"/>
          <w:color w:val="231F20"/>
          <w:sz w:val="19"/>
          <w:szCs w:val="19"/>
        </w:rPr>
        <w:t>Unnecessa</w:t>
      </w:r>
      <w:r w:rsidRPr="00876433">
        <w:rPr>
          <w:rFonts w:ascii="Calibri" w:eastAsia="Arial" w:hAnsi="Calibri" w:cs="Arial"/>
          <w:color w:val="231F20"/>
          <w:spacing w:val="6"/>
          <w:sz w:val="19"/>
          <w:szCs w:val="19"/>
        </w:rPr>
        <w:t>r</w:t>
      </w:r>
      <w:r w:rsidRPr="00876433">
        <w:rPr>
          <w:rFonts w:ascii="Calibri" w:eastAsia="Arial" w:hAnsi="Calibri" w:cs="Arial"/>
          <w:color w:val="231F20"/>
          <w:sz w:val="19"/>
          <w:szCs w:val="19"/>
        </w:rPr>
        <w:t xml:space="preserve">y use of antibiotics in </w:t>
      </w:r>
      <w:r w:rsidRPr="00876433">
        <w:rPr>
          <w:rFonts w:ascii="Calibri" w:eastAsia="Arial" w:hAnsi="Calibri" w:cs="Arial"/>
          <w:color w:val="231F20"/>
          <w:spacing w:val="-2"/>
          <w:sz w:val="19"/>
          <w:szCs w:val="19"/>
        </w:rPr>
        <w:t>n</w:t>
      </w:r>
      <w:r w:rsidRPr="00876433">
        <w:rPr>
          <w:rFonts w:ascii="Calibri" w:eastAsia="Arial" w:hAnsi="Calibri" w:cs="Arial"/>
          <w:color w:val="231F20"/>
          <w:sz w:val="19"/>
          <w:szCs w:val="19"/>
        </w:rPr>
        <w:t>u</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sing home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esidents </w:t>
      </w:r>
      <w:r w:rsidRPr="00876433">
        <w:rPr>
          <w:rFonts w:ascii="Calibri" w:eastAsia="Arial" w:hAnsi="Calibri" w:cs="Arial"/>
          <w:color w:val="231F20"/>
          <w:spacing w:val="-2"/>
          <w:sz w:val="19"/>
          <w:szCs w:val="19"/>
        </w:rPr>
        <w:t>r</w:t>
      </w:r>
      <w:r w:rsidRPr="00876433">
        <w:rPr>
          <w:rFonts w:ascii="Calibri" w:eastAsia="Arial" w:hAnsi="Calibri" w:cs="Arial"/>
          <w:color w:val="231F20"/>
          <w:sz w:val="19"/>
          <w:szCs w:val="19"/>
        </w:rPr>
        <w:t>anges f</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om </w:t>
      </w:r>
      <w:r w:rsidRPr="00876433">
        <w:rPr>
          <w:rFonts w:ascii="Calibri" w:eastAsia="Arial" w:hAnsi="Calibri" w:cs="Arial"/>
          <w:color w:val="231F20"/>
          <w:spacing w:val="-8"/>
          <w:sz w:val="19"/>
          <w:szCs w:val="19"/>
        </w:rPr>
        <w:t>1</w:t>
      </w:r>
      <w:r w:rsidRPr="00876433">
        <w:rPr>
          <w:rFonts w:ascii="Calibri" w:eastAsia="Arial" w:hAnsi="Calibri" w:cs="Arial"/>
          <w:color w:val="231F20"/>
          <w:sz w:val="19"/>
          <w:szCs w:val="19"/>
        </w:rPr>
        <w:t>7 pe</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cent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 89 pe</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cent.</w:t>
      </w:r>
      <w:r w:rsidRPr="00876433">
        <w:rPr>
          <w:rFonts w:ascii="Calibri" w:eastAsia="Arial" w:hAnsi="Calibri" w:cs="Arial"/>
          <w:color w:val="231F20"/>
          <w:spacing w:val="-11"/>
          <w:sz w:val="19"/>
          <w:szCs w:val="19"/>
        </w:rPr>
        <w:t xml:space="preserve"> </w:t>
      </w:r>
      <w:r w:rsidRPr="00876433">
        <w:rPr>
          <w:rFonts w:ascii="Calibri" w:eastAsia="Arial" w:hAnsi="Calibri" w:cs="Arial"/>
          <w:color w:val="231F20"/>
          <w:sz w:val="19"/>
          <w:szCs w:val="19"/>
        </w:rPr>
        <w:t>E</w:t>
      </w:r>
      <w:r w:rsidRPr="00876433">
        <w:rPr>
          <w:rFonts w:ascii="Calibri" w:eastAsia="Arial" w:hAnsi="Calibri" w:cs="Arial"/>
          <w:color w:val="231F20"/>
          <w:spacing w:val="-4"/>
          <w:sz w:val="19"/>
          <w:szCs w:val="19"/>
        </w:rPr>
        <w:t>x</w:t>
      </w:r>
      <w:r w:rsidRPr="00876433">
        <w:rPr>
          <w:rFonts w:ascii="Calibri" w:eastAsia="Arial" w:hAnsi="Calibri" w:cs="Arial"/>
          <w:color w:val="231F20"/>
          <w:sz w:val="19"/>
          <w:szCs w:val="19"/>
        </w:rPr>
        <w:t>amples of such p</w:t>
      </w:r>
      <w:r w:rsidRPr="00876433">
        <w:rPr>
          <w:rFonts w:ascii="Calibri" w:eastAsia="Arial" w:hAnsi="Calibri" w:cs="Arial"/>
          <w:color w:val="231F20"/>
          <w:spacing w:val="-2"/>
          <w:sz w:val="19"/>
          <w:szCs w:val="19"/>
        </w:rPr>
        <w:t>r</w:t>
      </w:r>
      <w:r w:rsidRPr="00876433">
        <w:rPr>
          <w:rFonts w:ascii="Calibri" w:eastAsia="Arial" w:hAnsi="Calibri" w:cs="Arial"/>
          <w:color w:val="231F20"/>
          <w:sz w:val="19"/>
          <w:szCs w:val="19"/>
        </w:rPr>
        <w:t>actices include p</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esc</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ibing p</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op</w:t>
      </w:r>
      <w:r w:rsidRPr="00876433">
        <w:rPr>
          <w:rFonts w:ascii="Calibri" w:eastAsia="Arial" w:hAnsi="Calibri" w:cs="Arial"/>
          <w:color w:val="231F20"/>
          <w:spacing w:val="-6"/>
          <w:sz w:val="19"/>
          <w:szCs w:val="19"/>
        </w:rPr>
        <w:t>h</w:t>
      </w:r>
      <w:r w:rsidRPr="00876433">
        <w:rPr>
          <w:rFonts w:ascii="Calibri" w:eastAsia="Arial" w:hAnsi="Calibri" w:cs="Arial"/>
          <w:color w:val="231F20"/>
          <w:sz w:val="19"/>
          <w:szCs w:val="19"/>
        </w:rPr>
        <w:t>ylactic antibiotic</w:t>
      </w:r>
      <w:r w:rsidRPr="00876433">
        <w:rPr>
          <w:rFonts w:ascii="Calibri" w:eastAsia="Arial" w:hAnsi="Calibri" w:cs="Arial"/>
          <w:color w:val="231F20"/>
          <w:spacing w:val="-3"/>
          <w:sz w:val="19"/>
          <w:szCs w:val="19"/>
        </w:rPr>
        <w:t>s</w:t>
      </w:r>
      <w:r w:rsidRPr="00876433">
        <w:rPr>
          <w:rFonts w:ascii="Calibri" w:eastAsia="Arial" w:hAnsi="Calibri" w:cs="Arial"/>
          <w:color w:val="231F20"/>
          <w:sz w:val="19"/>
          <w:szCs w:val="19"/>
        </w:rPr>
        <w:t>, p</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esc</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ibing</w:t>
      </w:r>
      <w:r w:rsidRPr="00876433">
        <w:rPr>
          <w:rFonts w:ascii="Calibri" w:eastAsia="Arial" w:hAnsi="Calibri" w:cs="Arial"/>
          <w:sz w:val="19"/>
          <w:szCs w:val="19"/>
        </w:rPr>
        <w:t xml:space="preserve"> </w:t>
      </w:r>
      <w:r w:rsidRPr="00876433">
        <w:rPr>
          <w:rFonts w:ascii="Calibri" w:eastAsia="Arial" w:hAnsi="Calibri" w:cs="Arial"/>
          <w:color w:val="231F20"/>
          <w:sz w:val="19"/>
          <w:szCs w:val="19"/>
        </w:rPr>
        <w:t>antibiotics without de</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w:t>
      </w:r>
      <w:r w:rsidRPr="00876433">
        <w:rPr>
          <w:rFonts w:ascii="Calibri" w:eastAsia="Arial" w:hAnsi="Calibri" w:cs="Arial"/>
          <w:color w:val="231F20"/>
          <w:spacing w:val="5"/>
          <w:sz w:val="19"/>
          <w:szCs w:val="19"/>
        </w:rPr>
        <w:t>r</w:t>
      </w:r>
      <w:r w:rsidRPr="00876433">
        <w:rPr>
          <w:rFonts w:ascii="Calibri" w:eastAsia="Arial" w:hAnsi="Calibri" w:cs="Arial"/>
          <w:color w:val="231F20"/>
          <w:sz w:val="19"/>
          <w:szCs w:val="19"/>
        </w:rPr>
        <w:t>mining the sou</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ce of the in</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ection, and, in the case of UTI</w:t>
      </w:r>
      <w:r w:rsidRPr="00876433">
        <w:rPr>
          <w:rFonts w:ascii="Calibri" w:eastAsia="Arial" w:hAnsi="Calibri" w:cs="Arial"/>
          <w:color w:val="231F20"/>
          <w:spacing w:val="-3"/>
          <w:sz w:val="19"/>
          <w:szCs w:val="19"/>
        </w:rPr>
        <w:t>s</w:t>
      </w:r>
      <w:r w:rsidRPr="00876433">
        <w:rPr>
          <w:rFonts w:ascii="Calibri" w:eastAsia="Arial" w:hAnsi="Calibri" w:cs="Arial"/>
          <w:color w:val="231F20"/>
          <w:sz w:val="19"/>
          <w:szCs w:val="19"/>
        </w:rPr>
        <w:t>, p</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esc</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ibing antibiotics based on a positi</w:t>
      </w:r>
      <w:r w:rsidRPr="00876433">
        <w:rPr>
          <w:rFonts w:ascii="Calibri" w:eastAsia="Arial" w:hAnsi="Calibri" w:cs="Arial"/>
          <w:color w:val="231F20"/>
          <w:spacing w:val="-5"/>
          <w:sz w:val="19"/>
          <w:szCs w:val="19"/>
        </w:rPr>
        <w:t>v</w:t>
      </w:r>
      <w:r w:rsidRPr="00876433">
        <w:rPr>
          <w:rFonts w:ascii="Calibri" w:eastAsia="Arial" w:hAnsi="Calibri" w:cs="Arial"/>
          <w:color w:val="231F20"/>
          <w:sz w:val="19"/>
          <w:szCs w:val="19"/>
        </w:rPr>
        <w:t>e u</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ina</w:t>
      </w:r>
      <w:r w:rsidRPr="00876433">
        <w:rPr>
          <w:rFonts w:ascii="Calibri" w:eastAsia="Arial" w:hAnsi="Calibri" w:cs="Arial"/>
          <w:color w:val="231F20"/>
          <w:spacing w:val="-4"/>
          <w:sz w:val="19"/>
          <w:szCs w:val="19"/>
        </w:rPr>
        <w:t>ly</w:t>
      </w:r>
      <w:r w:rsidRPr="00876433">
        <w:rPr>
          <w:rFonts w:ascii="Calibri" w:eastAsia="Arial" w:hAnsi="Calibri" w:cs="Arial"/>
          <w:color w:val="231F20"/>
          <w:sz w:val="19"/>
          <w:szCs w:val="19"/>
        </w:rPr>
        <w:t xml:space="preserve">sis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est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esult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or bac</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iu</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ia without locali</w:t>
      </w:r>
      <w:r w:rsidRPr="00876433">
        <w:rPr>
          <w:rFonts w:ascii="Calibri" w:eastAsia="Arial" w:hAnsi="Calibri" w:cs="Arial"/>
          <w:color w:val="231F20"/>
          <w:spacing w:val="-3"/>
          <w:sz w:val="19"/>
          <w:szCs w:val="19"/>
        </w:rPr>
        <w:t>z</w:t>
      </w:r>
      <w:r w:rsidRPr="00876433">
        <w:rPr>
          <w:rFonts w:ascii="Calibri" w:eastAsia="Arial" w:hAnsi="Calibri" w:cs="Arial"/>
          <w:color w:val="231F20"/>
          <w:sz w:val="19"/>
          <w:szCs w:val="19"/>
        </w:rPr>
        <w:t xml:space="preserve">ed </w:t>
      </w:r>
      <w:r w:rsidRPr="00876433">
        <w:rPr>
          <w:rFonts w:ascii="Calibri" w:eastAsia="Arial" w:hAnsi="Calibri" w:cs="Arial"/>
          <w:color w:val="231F20"/>
          <w:spacing w:val="-4"/>
          <w:sz w:val="19"/>
          <w:szCs w:val="19"/>
        </w:rPr>
        <w:t>s</w:t>
      </w:r>
      <w:r w:rsidRPr="00876433">
        <w:rPr>
          <w:rFonts w:ascii="Calibri" w:eastAsia="Arial" w:hAnsi="Calibri" w:cs="Arial"/>
          <w:color w:val="231F20"/>
          <w:sz w:val="19"/>
          <w:szCs w:val="19"/>
        </w:rPr>
        <w:t>ymp</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om</w:t>
      </w:r>
      <w:r w:rsidRPr="00876433">
        <w:rPr>
          <w:rFonts w:ascii="Calibri" w:eastAsia="Arial" w:hAnsi="Calibri" w:cs="Arial"/>
          <w:color w:val="231F20"/>
          <w:spacing w:val="-3"/>
          <w:sz w:val="19"/>
          <w:szCs w:val="19"/>
        </w:rPr>
        <w:t>s</w:t>
      </w:r>
      <w:r w:rsidRPr="00876433">
        <w:rPr>
          <w:rFonts w:ascii="Calibri" w:eastAsia="Arial" w:hAnsi="Calibri" w:cs="Arial"/>
          <w:color w:val="231F20"/>
          <w:sz w:val="19"/>
          <w:szCs w:val="19"/>
        </w:rPr>
        <w:t>.</w:t>
      </w:r>
    </w:p>
    <w:p w:rsidR="00876433" w:rsidRPr="00876433" w:rsidRDefault="00876433" w:rsidP="00CF37EC">
      <w:pPr>
        <w:widowControl w:val="0"/>
        <w:numPr>
          <w:ilvl w:val="0"/>
          <w:numId w:val="26"/>
        </w:numPr>
        <w:tabs>
          <w:tab w:val="left" w:pos="460"/>
        </w:tabs>
        <w:spacing w:before="60" w:after="0" w:line="250" w:lineRule="auto"/>
        <w:ind w:left="270" w:right="3150" w:hanging="180"/>
        <w:jc w:val="both"/>
        <w:rPr>
          <w:rFonts w:ascii="Calibri" w:eastAsia="Arial" w:hAnsi="Calibri" w:cs="Arial"/>
          <w:sz w:val="19"/>
          <w:szCs w:val="19"/>
        </w:rPr>
      </w:pPr>
      <w:r w:rsidRPr="00876433">
        <w:rPr>
          <w:rFonts w:ascii="Calibri" w:eastAsia="Arial" w:hAnsi="Calibri" w:cs="Arial"/>
          <w:b/>
          <w:bCs/>
          <w:color w:val="231F20"/>
          <w:sz w:val="19"/>
          <w:szCs w:val="19"/>
        </w:rPr>
        <w:t xml:space="preserve">Antibiotics </w:t>
      </w:r>
      <w:r w:rsidRPr="00876433">
        <w:rPr>
          <w:rFonts w:ascii="Calibri" w:eastAsia="Arial" w:hAnsi="Calibri" w:cs="Arial"/>
          <w:b/>
          <w:bCs/>
          <w:color w:val="231F20"/>
          <w:spacing w:val="-4"/>
          <w:sz w:val="19"/>
          <w:szCs w:val="19"/>
        </w:rPr>
        <w:t>f</w:t>
      </w:r>
      <w:r w:rsidRPr="00876433">
        <w:rPr>
          <w:rFonts w:ascii="Calibri" w:eastAsia="Arial" w:hAnsi="Calibri" w:cs="Arial"/>
          <w:b/>
          <w:bCs/>
          <w:color w:val="231F20"/>
          <w:sz w:val="19"/>
          <w:szCs w:val="19"/>
        </w:rPr>
        <w:t>or a</w:t>
      </w:r>
      <w:r w:rsidRPr="00876433">
        <w:rPr>
          <w:rFonts w:ascii="Calibri" w:eastAsia="Arial" w:hAnsi="Calibri" w:cs="Arial"/>
          <w:b/>
          <w:bCs/>
          <w:color w:val="231F20"/>
          <w:spacing w:val="-4"/>
          <w:sz w:val="19"/>
          <w:szCs w:val="19"/>
        </w:rPr>
        <w:t>s</w:t>
      </w:r>
      <w:r w:rsidRPr="00876433">
        <w:rPr>
          <w:rFonts w:ascii="Calibri" w:eastAsia="Arial" w:hAnsi="Calibri" w:cs="Arial"/>
          <w:b/>
          <w:bCs/>
          <w:color w:val="231F20"/>
          <w:sz w:val="19"/>
          <w:szCs w:val="19"/>
        </w:rPr>
        <w:t>ymp</w:t>
      </w:r>
      <w:r w:rsidRPr="00876433">
        <w:rPr>
          <w:rFonts w:ascii="Calibri" w:eastAsia="Arial" w:hAnsi="Calibri" w:cs="Arial"/>
          <w:b/>
          <w:bCs/>
          <w:color w:val="231F20"/>
          <w:spacing w:val="-4"/>
          <w:sz w:val="19"/>
          <w:szCs w:val="19"/>
        </w:rPr>
        <w:t>t</w:t>
      </w:r>
      <w:r w:rsidRPr="00876433">
        <w:rPr>
          <w:rFonts w:ascii="Calibri" w:eastAsia="Arial" w:hAnsi="Calibri" w:cs="Arial"/>
          <w:b/>
          <w:bCs/>
          <w:color w:val="231F20"/>
          <w:sz w:val="19"/>
          <w:szCs w:val="19"/>
        </w:rPr>
        <w:t>omatic bac</w:t>
      </w:r>
      <w:r w:rsidRPr="00876433">
        <w:rPr>
          <w:rFonts w:ascii="Calibri" w:eastAsia="Arial" w:hAnsi="Calibri" w:cs="Arial"/>
          <w:b/>
          <w:bCs/>
          <w:color w:val="231F20"/>
          <w:spacing w:val="-3"/>
          <w:sz w:val="19"/>
          <w:szCs w:val="19"/>
        </w:rPr>
        <w:t>t</w:t>
      </w:r>
      <w:r w:rsidRPr="00876433">
        <w:rPr>
          <w:rFonts w:ascii="Calibri" w:eastAsia="Arial" w:hAnsi="Calibri" w:cs="Arial"/>
          <w:b/>
          <w:bCs/>
          <w:color w:val="231F20"/>
          <w:sz w:val="19"/>
          <w:szCs w:val="19"/>
        </w:rPr>
        <w:t>e</w:t>
      </w:r>
      <w:r w:rsidRPr="00876433">
        <w:rPr>
          <w:rFonts w:ascii="Calibri" w:eastAsia="Arial" w:hAnsi="Calibri" w:cs="Arial"/>
          <w:b/>
          <w:bCs/>
          <w:color w:val="231F20"/>
          <w:spacing w:val="-3"/>
          <w:sz w:val="19"/>
          <w:szCs w:val="19"/>
        </w:rPr>
        <w:t>r</w:t>
      </w:r>
      <w:r w:rsidRPr="00876433">
        <w:rPr>
          <w:rFonts w:ascii="Calibri" w:eastAsia="Arial" w:hAnsi="Calibri" w:cs="Arial"/>
          <w:b/>
          <w:bCs/>
          <w:color w:val="231F20"/>
          <w:sz w:val="19"/>
          <w:szCs w:val="19"/>
        </w:rPr>
        <w:t>iu</w:t>
      </w:r>
      <w:r w:rsidRPr="00876433">
        <w:rPr>
          <w:rFonts w:ascii="Calibri" w:eastAsia="Arial" w:hAnsi="Calibri" w:cs="Arial"/>
          <w:b/>
          <w:bCs/>
          <w:color w:val="231F20"/>
          <w:spacing w:val="-3"/>
          <w:sz w:val="19"/>
          <w:szCs w:val="19"/>
        </w:rPr>
        <w:t>r</w:t>
      </w:r>
      <w:r w:rsidRPr="00876433">
        <w:rPr>
          <w:rFonts w:ascii="Calibri" w:eastAsia="Arial" w:hAnsi="Calibri" w:cs="Arial"/>
          <w:b/>
          <w:bCs/>
          <w:color w:val="231F20"/>
          <w:sz w:val="19"/>
          <w:szCs w:val="19"/>
        </w:rPr>
        <w:t>ia do not help and can be ha</w:t>
      </w:r>
      <w:r w:rsidRPr="00876433">
        <w:rPr>
          <w:rFonts w:ascii="Calibri" w:eastAsia="Arial" w:hAnsi="Calibri" w:cs="Arial"/>
          <w:b/>
          <w:bCs/>
          <w:color w:val="231F20"/>
          <w:spacing w:val="-3"/>
          <w:sz w:val="19"/>
          <w:szCs w:val="19"/>
        </w:rPr>
        <w:t>r</w:t>
      </w:r>
      <w:r w:rsidRPr="00876433">
        <w:rPr>
          <w:rFonts w:ascii="Calibri" w:eastAsia="Arial" w:hAnsi="Calibri" w:cs="Arial"/>
          <w:b/>
          <w:bCs/>
          <w:color w:val="231F20"/>
          <w:sz w:val="19"/>
          <w:szCs w:val="19"/>
        </w:rPr>
        <w:t>mful.</w:t>
      </w:r>
      <w:r w:rsidRPr="00876433">
        <w:rPr>
          <w:rFonts w:ascii="Calibri" w:eastAsia="Arial" w:hAnsi="Calibri" w:cs="Arial"/>
          <w:b/>
          <w:bCs/>
          <w:color w:val="231F20"/>
          <w:spacing w:val="-8"/>
          <w:sz w:val="19"/>
          <w:szCs w:val="19"/>
        </w:rPr>
        <w:t xml:space="preserve"> </w:t>
      </w:r>
      <w:r w:rsidRPr="00876433">
        <w:rPr>
          <w:rFonts w:ascii="Calibri" w:eastAsia="Arial" w:hAnsi="Calibri" w:cs="Arial"/>
          <w:color w:val="231F20"/>
          <w:sz w:val="19"/>
          <w:szCs w:val="19"/>
        </w:rPr>
        <w:t xml:space="preserve">A study in </w:t>
      </w:r>
      <w:r w:rsidRPr="00876433">
        <w:rPr>
          <w:rFonts w:ascii="Calibri" w:eastAsia="Arial" w:hAnsi="Calibri" w:cs="Arial"/>
          <w:color w:val="231F20"/>
          <w:spacing w:val="8"/>
          <w:sz w:val="19"/>
          <w:szCs w:val="19"/>
        </w:rPr>
        <w:t>t</w:t>
      </w:r>
      <w:r w:rsidRPr="00876433">
        <w:rPr>
          <w:rFonts w:ascii="Calibri" w:eastAsia="Arial" w:hAnsi="Calibri" w:cs="Arial"/>
          <w:color w:val="231F20"/>
          <w:spacing w:val="-2"/>
          <w:sz w:val="19"/>
          <w:szCs w:val="19"/>
        </w:rPr>
        <w:t>w</w:t>
      </w:r>
      <w:r w:rsidRPr="00876433">
        <w:rPr>
          <w:rFonts w:ascii="Calibri" w:eastAsia="Arial" w:hAnsi="Calibri" w:cs="Arial"/>
          <w:color w:val="231F20"/>
          <w:sz w:val="19"/>
          <w:szCs w:val="19"/>
        </w:rPr>
        <w:t xml:space="preserve">o Rhode Island </w:t>
      </w:r>
      <w:r w:rsidRPr="00876433">
        <w:rPr>
          <w:rFonts w:ascii="Calibri" w:eastAsia="Arial" w:hAnsi="Calibri" w:cs="Arial"/>
          <w:color w:val="231F20"/>
          <w:spacing w:val="-2"/>
          <w:sz w:val="19"/>
          <w:szCs w:val="19"/>
        </w:rPr>
        <w:t>n</w:t>
      </w:r>
      <w:r w:rsidRPr="00876433">
        <w:rPr>
          <w:rFonts w:ascii="Calibri" w:eastAsia="Arial" w:hAnsi="Calibri" w:cs="Arial"/>
          <w:color w:val="231F20"/>
          <w:sz w:val="19"/>
          <w:szCs w:val="19"/>
        </w:rPr>
        <w:t>u</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sing homes sh</w:t>
      </w:r>
      <w:r w:rsidRPr="00876433">
        <w:rPr>
          <w:rFonts w:ascii="Calibri" w:eastAsia="Arial" w:hAnsi="Calibri" w:cs="Arial"/>
          <w:color w:val="231F20"/>
          <w:spacing w:val="-3"/>
          <w:sz w:val="19"/>
          <w:szCs w:val="19"/>
        </w:rPr>
        <w:t>o</w:t>
      </w:r>
      <w:r w:rsidRPr="00876433">
        <w:rPr>
          <w:rFonts w:ascii="Calibri" w:eastAsia="Arial" w:hAnsi="Calibri" w:cs="Arial"/>
          <w:color w:val="231F20"/>
          <w:spacing w:val="-2"/>
          <w:sz w:val="19"/>
          <w:szCs w:val="19"/>
        </w:rPr>
        <w:t>w</w:t>
      </w:r>
      <w:r w:rsidRPr="00876433">
        <w:rPr>
          <w:rFonts w:ascii="Calibri" w:eastAsia="Arial" w:hAnsi="Calibri" w:cs="Arial"/>
          <w:color w:val="231F20"/>
          <w:sz w:val="19"/>
          <w:szCs w:val="19"/>
        </w:rPr>
        <w:t>ed that</w:t>
      </w:r>
      <w:r w:rsidRPr="00876433">
        <w:rPr>
          <w:rFonts w:ascii="Calibri" w:eastAsia="Arial" w:hAnsi="Calibri" w:cs="Arial"/>
          <w:sz w:val="19"/>
          <w:szCs w:val="19"/>
        </w:rPr>
        <w:t xml:space="preserve"> </w:t>
      </w:r>
      <w:r w:rsidRPr="00876433">
        <w:rPr>
          <w:rFonts w:ascii="Calibri" w:eastAsia="Arial" w:hAnsi="Calibri" w:cs="Arial"/>
          <w:color w:val="231F20"/>
          <w:sz w:val="19"/>
          <w:szCs w:val="19"/>
        </w:rPr>
        <w:t>8.5 pe</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cent of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esidents t</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ea</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ed with antibiotics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or a UTI when th</w:t>
      </w:r>
      <w:r w:rsidRPr="00876433">
        <w:rPr>
          <w:rFonts w:ascii="Calibri" w:eastAsia="Arial" w:hAnsi="Calibri" w:cs="Arial"/>
          <w:color w:val="231F20"/>
          <w:spacing w:val="-4"/>
          <w:sz w:val="19"/>
          <w:szCs w:val="19"/>
        </w:rPr>
        <w:t>e</w:t>
      </w:r>
      <w:r w:rsidRPr="00876433">
        <w:rPr>
          <w:rFonts w:ascii="Calibri" w:eastAsia="Arial" w:hAnsi="Calibri" w:cs="Arial"/>
          <w:color w:val="231F20"/>
          <w:sz w:val="19"/>
          <w:szCs w:val="19"/>
        </w:rPr>
        <w:t xml:space="preserve">y </w:t>
      </w:r>
      <w:r w:rsidRPr="00876433">
        <w:rPr>
          <w:rFonts w:ascii="Calibri" w:eastAsia="Arial" w:hAnsi="Calibri" w:cs="Arial"/>
          <w:color w:val="231F20"/>
          <w:spacing w:val="-2"/>
          <w:sz w:val="19"/>
          <w:szCs w:val="19"/>
        </w:rPr>
        <w:t>w</w:t>
      </w:r>
      <w:r w:rsidRPr="00876433">
        <w:rPr>
          <w:rFonts w:ascii="Calibri" w:eastAsia="Arial" w:hAnsi="Calibri" w:cs="Arial"/>
          <w:color w:val="231F20"/>
          <w:sz w:val="19"/>
          <w:szCs w:val="19"/>
        </w:rPr>
        <w:t>e</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 a</w:t>
      </w:r>
      <w:r w:rsidRPr="00876433">
        <w:rPr>
          <w:rFonts w:ascii="Calibri" w:eastAsia="Arial" w:hAnsi="Calibri" w:cs="Arial"/>
          <w:color w:val="231F20"/>
          <w:spacing w:val="-4"/>
          <w:sz w:val="19"/>
          <w:szCs w:val="19"/>
        </w:rPr>
        <w:t>s</w:t>
      </w:r>
      <w:r w:rsidRPr="00876433">
        <w:rPr>
          <w:rFonts w:ascii="Calibri" w:eastAsia="Arial" w:hAnsi="Calibri" w:cs="Arial"/>
          <w:color w:val="231F20"/>
          <w:sz w:val="19"/>
          <w:szCs w:val="19"/>
        </w:rPr>
        <w:t>ymp</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omatic </w:t>
      </w:r>
      <w:r w:rsidRPr="00876433">
        <w:rPr>
          <w:rFonts w:ascii="Calibri" w:eastAsia="Arial" w:hAnsi="Calibri" w:cs="Arial"/>
          <w:color w:val="231F20"/>
          <w:spacing w:val="-2"/>
          <w:sz w:val="19"/>
          <w:szCs w:val="19"/>
        </w:rPr>
        <w:t>w</w:t>
      </w:r>
      <w:r w:rsidRPr="00876433">
        <w:rPr>
          <w:rFonts w:ascii="Calibri" w:eastAsia="Arial" w:hAnsi="Calibri" w:cs="Arial"/>
          <w:color w:val="231F20"/>
          <w:sz w:val="19"/>
          <w:szCs w:val="19"/>
        </w:rPr>
        <w:t xml:space="preserve">ent on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 d</w:t>
      </w:r>
      <w:r w:rsidRPr="00876433">
        <w:rPr>
          <w:rFonts w:ascii="Calibri" w:eastAsia="Arial" w:hAnsi="Calibri" w:cs="Arial"/>
          <w:color w:val="231F20"/>
          <w:spacing w:val="-6"/>
          <w:sz w:val="19"/>
          <w:szCs w:val="19"/>
        </w:rPr>
        <w:t>e</w:t>
      </w:r>
      <w:r w:rsidRPr="00876433">
        <w:rPr>
          <w:rFonts w:ascii="Calibri" w:eastAsia="Arial" w:hAnsi="Calibri" w:cs="Arial"/>
          <w:color w:val="231F20"/>
          <w:spacing w:val="-5"/>
          <w:sz w:val="19"/>
          <w:szCs w:val="19"/>
        </w:rPr>
        <w:t>v</w:t>
      </w:r>
      <w:r w:rsidRPr="00876433">
        <w:rPr>
          <w:rFonts w:ascii="Calibri" w:eastAsia="Arial" w:hAnsi="Calibri" w:cs="Arial"/>
          <w:color w:val="231F20"/>
          <w:sz w:val="19"/>
          <w:szCs w:val="19"/>
        </w:rPr>
        <w:t xml:space="preserve">elop a </w:t>
      </w:r>
      <w:r w:rsidRPr="00876433">
        <w:rPr>
          <w:rFonts w:ascii="Calibri" w:eastAsia="Arial" w:hAnsi="Calibri" w:cs="Arial"/>
          <w:i/>
          <w:color w:val="231F20"/>
          <w:sz w:val="19"/>
          <w:szCs w:val="19"/>
        </w:rPr>
        <w:t>Clostridium</w:t>
      </w:r>
      <w:r w:rsidRPr="00876433">
        <w:rPr>
          <w:rFonts w:ascii="Calibri" w:eastAsia="Arial" w:hAnsi="Calibri" w:cs="Arial"/>
          <w:i/>
          <w:color w:val="231F20"/>
          <w:spacing w:val="9"/>
          <w:sz w:val="19"/>
          <w:szCs w:val="19"/>
        </w:rPr>
        <w:t xml:space="preserve"> </w:t>
      </w:r>
      <w:r w:rsidRPr="00876433">
        <w:rPr>
          <w:rFonts w:ascii="Calibri" w:eastAsia="Arial" w:hAnsi="Calibri" w:cs="Arial"/>
          <w:i/>
          <w:color w:val="231F20"/>
          <w:sz w:val="19"/>
          <w:szCs w:val="19"/>
        </w:rPr>
        <w:t>di</w:t>
      </w:r>
      <w:r w:rsidRPr="00876433">
        <w:rPr>
          <w:rFonts w:ascii="Calibri" w:eastAsia="Arial" w:hAnsi="Calibri" w:cs="Arial"/>
          <w:i/>
          <w:color w:val="231F20"/>
          <w:spacing w:val="-6"/>
          <w:sz w:val="19"/>
          <w:szCs w:val="19"/>
        </w:rPr>
        <w:t>f</w:t>
      </w:r>
      <w:r w:rsidRPr="00876433">
        <w:rPr>
          <w:rFonts w:ascii="Calibri" w:eastAsia="Arial" w:hAnsi="Calibri" w:cs="Arial"/>
          <w:i/>
          <w:color w:val="231F20"/>
          <w:spacing w:val="-4"/>
          <w:sz w:val="19"/>
          <w:szCs w:val="19"/>
        </w:rPr>
        <w:t>f</w:t>
      </w:r>
      <w:r w:rsidRPr="00876433">
        <w:rPr>
          <w:rFonts w:ascii="Calibri" w:eastAsia="Arial" w:hAnsi="Calibri" w:cs="Arial"/>
          <w:i/>
          <w:color w:val="231F20"/>
          <w:sz w:val="19"/>
          <w:szCs w:val="19"/>
        </w:rPr>
        <w:t>icile</w:t>
      </w:r>
      <w:r w:rsidRPr="00876433">
        <w:rPr>
          <w:rFonts w:ascii="Calibri" w:eastAsia="Arial" w:hAnsi="Calibri" w:cs="Arial"/>
          <w:i/>
          <w:color w:val="231F20"/>
          <w:spacing w:val="20"/>
          <w:sz w:val="19"/>
          <w:szCs w:val="19"/>
        </w:rPr>
        <w:t xml:space="preserve"> </w:t>
      </w:r>
      <w:r w:rsidRPr="00876433">
        <w:rPr>
          <w:rFonts w:ascii="Calibri" w:eastAsia="Arial" w:hAnsi="Calibri" w:cs="Arial"/>
          <w:color w:val="231F20"/>
          <w:sz w:val="19"/>
          <w:szCs w:val="19"/>
        </w:rPr>
        <w:t>in</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ection within</w:t>
      </w:r>
      <w:r w:rsidRPr="00876433">
        <w:rPr>
          <w:rFonts w:ascii="Calibri" w:eastAsia="Arial" w:hAnsi="Calibri" w:cs="Arial"/>
          <w:sz w:val="19"/>
          <w:szCs w:val="19"/>
        </w:rPr>
        <w:t xml:space="preserve"> </w:t>
      </w:r>
      <w:r w:rsidRPr="00876433">
        <w:rPr>
          <w:rFonts w:ascii="Calibri" w:eastAsia="Arial" w:hAnsi="Calibri" w:cs="Arial"/>
          <w:color w:val="231F20"/>
          <w:position w:val="-1"/>
          <w:sz w:val="19"/>
          <w:szCs w:val="19"/>
        </w:rPr>
        <w:t>3 months of t</w:t>
      </w:r>
      <w:r w:rsidRPr="00876433">
        <w:rPr>
          <w:rFonts w:ascii="Calibri" w:eastAsia="Arial" w:hAnsi="Calibri" w:cs="Arial"/>
          <w:color w:val="231F20"/>
          <w:spacing w:val="-4"/>
          <w:position w:val="-1"/>
          <w:sz w:val="19"/>
          <w:szCs w:val="19"/>
        </w:rPr>
        <w:t>r</w:t>
      </w:r>
      <w:r w:rsidRPr="00876433">
        <w:rPr>
          <w:rFonts w:ascii="Calibri" w:eastAsia="Arial" w:hAnsi="Calibri" w:cs="Arial"/>
          <w:color w:val="231F20"/>
          <w:position w:val="-1"/>
          <w:sz w:val="19"/>
          <w:szCs w:val="19"/>
        </w:rPr>
        <w:t>eatment.</w:t>
      </w:r>
    </w:p>
    <w:p w:rsidR="00876433" w:rsidRPr="00876433" w:rsidRDefault="00876433" w:rsidP="00AB2745">
      <w:pPr>
        <w:widowControl w:val="0"/>
        <w:spacing w:before="23" w:after="0" w:line="316" w:lineRule="exact"/>
        <w:ind w:left="270" w:right="-20" w:hanging="180"/>
        <w:rPr>
          <w:rFonts w:ascii="Cambria" w:eastAsia="Arial" w:hAnsi="Cambria" w:cs="Arial"/>
          <w:sz w:val="28"/>
          <w:szCs w:val="28"/>
        </w:rPr>
      </w:pPr>
      <w:r w:rsidRPr="00876433">
        <w:rPr>
          <w:rFonts w:ascii="Cambria" w:eastAsia="Arial" w:hAnsi="Cambria" w:cs="Arial"/>
          <w:b/>
          <w:bCs/>
          <w:color w:val="6A2875"/>
          <w:position w:val="-1"/>
          <w:sz w:val="28"/>
          <w:szCs w:val="28"/>
        </w:rPr>
        <w:t>W</w:t>
      </w:r>
      <w:r w:rsidRPr="00876433">
        <w:rPr>
          <w:rFonts w:ascii="Cambria" w:eastAsia="Arial" w:hAnsi="Cambria" w:cs="Arial"/>
          <w:b/>
          <w:bCs/>
          <w:color w:val="6A2875"/>
          <w:spacing w:val="-6"/>
          <w:position w:val="-1"/>
          <w:sz w:val="28"/>
          <w:szCs w:val="28"/>
        </w:rPr>
        <w:t>h</w:t>
      </w:r>
      <w:r w:rsidRPr="00876433">
        <w:rPr>
          <w:rFonts w:ascii="Cambria" w:eastAsia="Arial" w:hAnsi="Cambria" w:cs="Arial"/>
          <w:b/>
          <w:bCs/>
          <w:color w:val="6A2875"/>
          <w:position w:val="-1"/>
          <w:sz w:val="28"/>
          <w:szCs w:val="28"/>
        </w:rPr>
        <w:t xml:space="preserve">y use the </w:t>
      </w:r>
      <w:r w:rsidRPr="00876433">
        <w:rPr>
          <w:rFonts w:ascii="Cambria" w:eastAsia="Arial" w:hAnsi="Cambria" w:cs="Arial"/>
          <w:b/>
          <w:bCs/>
          <w:color w:val="6A2875"/>
          <w:spacing w:val="-8"/>
          <w:position w:val="-1"/>
          <w:sz w:val="28"/>
          <w:szCs w:val="28"/>
        </w:rPr>
        <w:t>UTI SBAR form</w:t>
      </w:r>
      <w:r w:rsidRPr="00876433">
        <w:rPr>
          <w:rFonts w:ascii="Cambria" w:eastAsia="Arial" w:hAnsi="Cambria" w:cs="Arial"/>
          <w:b/>
          <w:bCs/>
          <w:color w:val="6A2875"/>
          <w:position w:val="-1"/>
          <w:sz w:val="28"/>
          <w:szCs w:val="28"/>
        </w:rPr>
        <w:t>?</w:t>
      </w:r>
    </w:p>
    <w:p w:rsidR="00876433" w:rsidRPr="00876433" w:rsidRDefault="00876433" w:rsidP="00CF37EC">
      <w:pPr>
        <w:widowControl w:val="0"/>
        <w:numPr>
          <w:ilvl w:val="0"/>
          <w:numId w:val="26"/>
        </w:numPr>
        <w:tabs>
          <w:tab w:val="left" w:pos="460"/>
        </w:tabs>
        <w:spacing w:before="60" w:after="0" w:line="250" w:lineRule="auto"/>
        <w:ind w:left="270" w:right="3150" w:hanging="180"/>
        <w:jc w:val="both"/>
        <w:rPr>
          <w:rFonts w:ascii="Calibri" w:eastAsia="Arial" w:hAnsi="Calibri" w:cs="Arial"/>
          <w:sz w:val="19"/>
          <w:szCs w:val="19"/>
        </w:rPr>
      </w:pPr>
      <w:r w:rsidRPr="00876433">
        <w:rPr>
          <w:rFonts w:ascii="Calibri" w:eastAsia="Arial" w:hAnsi="Calibri" w:cs="Arial"/>
          <w:b/>
          <w:bCs/>
          <w:color w:val="231F20"/>
          <w:sz w:val="19"/>
          <w:szCs w:val="19"/>
        </w:rPr>
        <w:t xml:space="preserve">The </w:t>
      </w:r>
      <w:r w:rsidRPr="00876433">
        <w:rPr>
          <w:rFonts w:ascii="Calibri" w:eastAsia="Arial" w:hAnsi="Calibri" w:cs="Arial"/>
          <w:b/>
          <w:color w:val="231F20"/>
          <w:spacing w:val="-6"/>
          <w:sz w:val="19"/>
          <w:szCs w:val="19"/>
        </w:rPr>
        <w:t>UTI SBAR</w:t>
      </w:r>
      <w:r w:rsidRPr="00876433">
        <w:rPr>
          <w:rFonts w:ascii="Calibri" w:eastAsia="Arial" w:hAnsi="Calibri" w:cs="Arial"/>
          <w:b/>
          <w:bCs/>
          <w:color w:val="231F20"/>
          <w:sz w:val="19"/>
          <w:szCs w:val="19"/>
        </w:rPr>
        <w:t xml:space="preserve"> form helps </w:t>
      </w:r>
      <w:r w:rsidRPr="00876433">
        <w:rPr>
          <w:rFonts w:ascii="Calibri" w:eastAsia="Arial" w:hAnsi="Calibri" w:cs="Arial"/>
          <w:b/>
          <w:bCs/>
          <w:color w:val="231F20"/>
          <w:spacing w:val="-4"/>
          <w:sz w:val="19"/>
          <w:szCs w:val="19"/>
        </w:rPr>
        <w:t>t</w:t>
      </w:r>
      <w:r w:rsidRPr="00876433">
        <w:rPr>
          <w:rFonts w:ascii="Calibri" w:eastAsia="Arial" w:hAnsi="Calibri" w:cs="Arial"/>
          <w:b/>
          <w:bCs/>
          <w:color w:val="231F20"/>
          <w:sz w:val="19"/>
          <w:szCs w:val="19"/>
        </w:rPr>
        <w:t xml:space="preserve">o </w:t>
      </w:r>
      <w:r w:rsidRPr="00876433">
        <w:rPr>
          <w:rFonts w:ascii="Calibri" w:eastAsia="Arial" w:hAnsi="Calibri" w:cs="Arial"/>
          <w:b/>
          <w:bCs/>
          <w:color w:val="231F20"/>
          <w:spacing w:val="-4"/>
          <w:sz w:val="19"/>
          <w:szCs w:val="19"/>
        </w:rPr>
        <w:t>r</w:t>
      </w:r>
      <w:r w:rsidRPr="00876433">
        <w:rPr>
          <w:rFonts w:ascii="Calibri" w:eastAsia="Arial" w:hAnsi="Calibri" w:cs="Arial"/>
          <w:b/>
          <w:bCs/>
          <w:color w:val="231F20"/>
          <w:sz w:val="19"/>
          <w:szCs w:val="19"/>
        </w:rPr>
        <w:t>educe the unnecessa</w:t>
      </w:r>
      <w:r w:rsidRPr="00876433">
        <w:rPr>
          <w:rFonts w:ascii="Calibri" w:eastAsia="Arial" w:hAnsi="Calibri" w:cs="Arial"/>
          <w:b/>
          <w:bCs/>
          <w:color w:val="231F20"/>
          <w:spacing w:val="2"/>
          <w:sz w:val="19"/>
          <w:szCs w:val="19"/>
        </w:rPr>
        <w:t>r</w:t>
      </w:r>
      <w:r w:rsidRPr="00876433">
        <w:rPr>
          <w:rFonts w:ascii="Calibri" w:eastAsia="Arial" w:hAnsi="Calibri" w:cs="Arial"/>
          <w:b/>
          <w:bCs/>
          <w:color w:val="231F20"/>
          <w:sz w:val="19"/>
          <w:szCs w:val="19"/>
        </w:rPr>
        <w:t>y use of antibiotics.</w:t>
      </w:r>
      <w:r w:rsidRPr="00876433">
        <w:rPr>
          <w:rFonts w:ascii="Calibri" w:eastAsia="Arial" w:hAnsi="Calibri" w:cs="Arial"/>
          <w:b/>
          <w:bCs/>
          <w:color w:val="231F20"/>
          <w:spacing w:val="-9"/>
          <w:sz w:val="19"/>
          <w:szCs w:val="19"/>
        </w:rPr>
        <w:t xml:space="preserve"> </w:t>
      </w:r>
      <w:r w:rsidRPr="00876433">
        <w:rPr>
          <w:rFonts w:ascii="Calibri" w:eastAsia="Arial" w:hAnsi="Calibri" w:cs="Arial"/>
          <w:color w:val="231F20"/>
          <w:sz w:val="19"/>
          <w:szCs w:val="19"/>
        </w:rPr>
        <w:t xml:space="preserve">A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ecent study in </w:t>
      </w:r>
      <w:r w:rsidRPr="00876433">
        <w:rPr>
          <w:rFonts w:ascii="Calibri" w:eastAsia="Arial" w:hAnsi="Calibri" w:cs="Arial"/>
          <w:color w:val="231F20"/>
          <w:spacing w:val="-8"/>
          <w:sz w:val="19"/>
          <w:szCs w:val="19"/>
        </w:rPr>
        <w:t>1</w:t>
      </w:r>
      <w:r w:rsidRPr="00876433">
        <w:rPr>
          <w:rFonts w:ascii="Calibri" w:eastAsia="Arial" w:hAnsi="Calibri" w:cs="Arial"/>
          <w:color w:val="231F20"/>
          <w:sz w:val="19"/>
          <w:szCs w:val="19"/>
        </w:rPr>
        <w:t>2</w:t>
      </w:r>
      <w:r w:rsidRPr="00876433">
        <w:rPr>
          <w:rFonts w:ascii="Calibri" w:eastAsia="Arial" w:hAnsi="Calibri" w:cs="Arial"/>
          <w:color w:val="231F20"/>
          <w:spacing w:val="-9"/>
          <w:sz w:val="19"/>
          <w:szCs w:val="19"/>
        </w:rPr>
        <w:t xml:space="preserve"> </w:t>
      </w:r>
      <w:r w:rsidRPr="00876433">
        <w:rPr>
          <w:rFonts w:ascii="Calibri" w:eastAsia="Arial" w:hAnsi="Calibri" w:cs="Arial"/>
          <w:color w:val="231F20"/>
          <w:spacing w:val="-23"/>
          <w:sz w:val="19"/>
          <w:szCs w:val="19"/>
        </w:rPr>
        <w:t>T</w:t>
      </w:r>
      <w:r w:rsidRPr="00876433">
        <w:rPr>
          <w:rFonts w:ascii="Calibri" w:eastAsia="Arial" w:hAnsi="Calibri" w:cs="Arial"/>
          <w:color w:val="231F20"/>
          <w:spacing w:val="-6"/>
          <w:sz w:val="19"/>
          <w:szCs w:val="19"/>
        </w:rPr>
        <w:t>e</w:t>
      </w:r>
      <w:r w:rsidRPr="00876433">
        <w:rPr>
          <w:rFonts w:ascii="Calibri" w:eastAsia="Arial" w:hAnsi="Calibri" w:cs="Arial"/>
          <w:color w:val="231F20"/>
          <w:spacing w:val="-4"/>
          <w:sz w:val="19"/>
          <w:szCs w:val="19"/>
        </w:rPr>
        <w:t>x</w:t>
      </w:r>
      <w:r w:rsidRPr="00876433">
        <w:rPr>
          <w:rFonts w:ascii="Calibri" w:eastAsia="Arial" w:hAnsi="Calibri" w:cs="Arial"/>
          <w:color w:val="231F20"/>
          <w:sz w:val="19"/>
          <w:szCs w:val="19"/>
        </w:rPr>
        <w:t xml:space="preserve">as </w:t>
      </w:r>
      <w:r w:rsidRPr="00876433">
        <w:rPr>
          <w:rFonts w:ascii="Calibri" w:eastAsia="Arial" w:hAnsi="Calibri" w:cs="Arial"/>
          <w:color w:val="231F20"/>
          <w:spacing w:val="-2"/>
          <w:sz w:val="19"/>
          <w:szCs w:val="19"/>
        </w:rPr>
        <w:t>n</w:t>
      </w:r>
      <w:r w:rsidRPr="00876433">
        <w:rPr>
          <w:rFonts w:ascii="Calibri" w:eastAsia="Arial" w:hAnsi="Calibri" w:cs="Arial"/>
          <w:color w:val="231F20"/>
          <w:sz w:val="19"/>
          <w:szCs w:val="19"/>
        </w:rPr>
        <w:t>u</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sing homes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 xml:space="preserve">ound that using the </w:t>
      </w:r>
      <w:r w:rsidRPr="00876433">
        <w:rPr>
          <w:rFonts w:ascii="Calibri" w:eastAsia="Arial" w:hAnsi="Calibri" w:cs="Arial"/>
          <w:color w:val="231F20"/>
          <w:spacing w:val="-6"/>
          <w:sz w:val="19"/>
          <w:szCs w:val="19"/>
        </w:rPr>
        <w:t>UTI SBAR</w:t>
      </w:r>
      <w:r w:rsidRPr="00876433">
        <w:rPr>
          <w:rFonts w:ascii="Calibri" w:eastAsia="Arial" w:hAnsi="Calibri" w:cs="Arial"/>
          <w:color w:val="231F20"/>
          <w:sz w:val="19"/>
          <w:szCs w:val="19"/>
        </w:rPr>
        <w:t xml:space="preserve"> form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educed the</w:t>
      </w:r>
      <w:r w:rsidRPr="00876433">
        <w:rPr>
          <w:rFonts w:ascii="Calibri" w:eastAsia="Arial" w:hAnsi="Calibri" w:cs="Arial"/>
          <w:sz w:val="19"/>
          <w:szCs w:val="19"/>
        </w:rPr>
        <w:t xml:space="preserve"> </w:t>
      </w:r>
      <w:r w:rsidRPr="00876433">
        <w:rPr>
          <w:rFonts w:ascii="Calibri" w:eastAsia="Arial" w:hAnsi="Calibri" w:cs="Arial"/>
          <w:color w:val="231F20"/>
          <w:sz w:val="19"/>
          <w:szCs w:val="19"/>
        </w:rPr>
        <w:t xml:space="preserve">use of antibiotics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or a</w:t>
      </w:r>
      <w:r w:rsidRPr="00876433">
        <w:rPr>
          <w:rFonts w:ascii="Calibri" w:eastAsia="Arial" w:hAnsi="Calibri" w:cs="Arial"/>
          <w:color w:val="231F20"/>
          <w:spacing w:val="-4"/>
          <w:sz w:val="19"/>
          <w:szCs w:val="19"/>
        </w:rPr>
        <w:t>s</w:t>
      </w:r>
      <w:r w:rsidRPr="00876433">
        <w:rPr>
          <w:rFonts w:ascii="Calibri" w:eastAsia="Arial" w:hAnsi="Calibri" w:cs="Arial"/>
          <w:color w:val="231F20"/>
          <w:sz w:val="19"/>
          <w:szCs w:val="19"/>
        </w:rPr>
        <w:t>ymp</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omatic bac</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iu</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 xml:space="preserve">ia </w:t>
      </w:r>
      <w:r w:rsidRPr="00876433">
        <w:rPr>
          <w:rFonts w:ascii="Calibri" w:eastAsia="Arial" w:hAnsi="Calibri" w:cs="Arial"/>
          <w:color w:val="231F20"/>
          <w:spacing w:val="-4"/>
          <w:sz w:val="19"/>
          <w:szCs w:val="19"/>
        </w:rPr>
        <w:t>b</w:t>
      </w:r>
      <w:r w:rsidRPr="00876433">
        <w:rPr>
          <w:rFonts w:ascii="Calibri" w:eastAsia="Arial" w:hAnsi="Calibri" w:cs="Arial"/>
          <w:color w:val="231F20"/>
          <w:sz w:val="19"/>
          <w:szCs w:val="19"/>
        </w:rPr>
        <w:t>y about one-thi</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d.</w:t>
      </w:r>
      <w:r w:rsidRPr="00876433">
        <w:rPr>
          <w:rFonts w:ascii="Calibri" w:eastAsia="Arial" w:hAnsi="Calibri" w:cs="Arial"/>
          <w:color w:val="231F20"/>
          <w:spacing w:val="-21"/>
          <w:sz w:val="19"/>
          <w:szCs w:val="19"/>
        </w:rPr>
        <w:t xml:space="preserve"> </w:t>
      </w:r>
      <w:r w:rsidRPr="00876433">
        <w:rPr>
          <w:rFonts w:ascii="Calibri" w:eastAsia="Arial" w:hAnsi="Calibri" w:cs="Arial"/>
          <w:color w:val="231F20"/>
          <w:sz w:val="19"/>
          <w:szCs w:val="19"/>
        </w:rPr>
        <w:t>This is impo</w:t>
      </w:r>
      <w:r w:rsidRPr="00876433">
        <w:rPr>
          <w:rFonts w:ascii="Calibri" w:eastAsia="Arial" w:hAnsi="Calibri" w:cs="Arial"/>
          <w:color w:val="231F20"/>
          <w:spacing w:val="8"/>
          <w:sz w:val="19"/>
          <w:szCs w:val="19"/>
        </w:rPr>
        <w:t>r</w:t>
      </w:r>
      <w:r w:rsidRPr="00876433">
        <w:rPr>
          <w:rFonts w:ascii="Calibri" w:eastAsia="Arial" w:hAnsi="Calibri" w:cs="Arial"/>
          <w:color w:val="231F20"/>
          <w:spacing w:val="-2"/>
          <w:sz w:val="19"/>
          <w:szCs w:val="19"/>
        </w:rPr>
        <w:t>t</w:t>
      </w:r>
      <w:r w:rsidRPr="00876433">
        <w:rPr>
          <w:rFonts w:ascii="Calibri" w:eastAsia="Arial" w:hAnsi="Calibri" w:cs="Arial"/>
          <w:color w:val="231F20"/>
          <w:sz w:val="19"/>
          <w:szCs w:val="19"/>
        </w:rPr>
        <w:t>ant gi</w:t>
      </w:r>
      <w:r w:rsidRPr="00876433">
        <w:rPr>
          <w:rFonts w:ascii="Calibri" w:eastAsia="Arial" w:hAnsi="Calibri" w:cs="Arial"/>
          <w:color w:val="231F20"/>
          <w:spacing w:val="-5"/>
          <w:sz w:val="19"/>
          <w:szCs w:val="19"/>
        </w:rPr>
        <w:t>v</w:t>
      </w:r>
      <w:r w:rsidRPr="00876433">
        <w:rPr>
          <w:rFonts w:ascii="Calibri" w:eastAsia="Arial" w:hAnsi="Calibri" w:cs="Arial"/>
          <w:color w:val="231F20"/>
          <w:sz w:val="19"/>
          <w:szCs w:val="19"/>
        </w:rPr>
        <w:t>en the consis</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ent finding that t</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eating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esidents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or bac</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ia in the u</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ine without locali</w:t>
      </w:r>
      <w:r w:rsidRPr="00876433">
        <w:rPr>
          <w:rFonts w:ascii="Calibri" w:eastAsia="Arial" w:hAnsi="Calibri" w:cs="Arial"/>
          <w:color w:val="231F20"/>
          <w:spacing w:val="-3"/>
          <w:sz w:val="19"/>
          <w:szCs w:val="19"/>
        </w:rPr>
        <w:t>z</w:t>
      </w:r>
      <w:r w:rsidRPr="00876433">
        <w:rPr>
          <w:rFonts w:ascii="Calibri" w:eastAsia="Arial" w:hAnsi="Calibri" w:cs="Arial"/>
          <w:color w:val="231F20"/>
          <w:sz w:val="19"/>
          <w:szCs w:val="19"/>
        </w:rPr>
        <w:t xml:space="preserve">ed </w:t>
      </w:r>
      <w:r w:rsidRPr="00876433">
        <w:rPr>
          <w:rFonts w:ascii="Calibri" w:eastAsia="Arial" w:hAnsi="Calibri" w:cs="Arial"/>
          <w:color w:val="231F20"/>
          <w:spacing w:val="-4"/>
          <w:sz w:val="19"/>
          <w:szCs w:val="19"/>
        </w:rPr>
        <w:t>s</w:t>
      </w:r>
      <w:r w:rsidRPr="00876433">
        <w:rPr>
          <w:rFonts w:ascii="Calibri" w:eastAsia="Arial" w:hAnsi="Calibri" w:cs="Arial"/>
          <w:color w:val="231F20"/>
          <w:sz w:val="19"/>
          <w:szCs w:val="19"/>
        </w:rPr>
        <w:t>ymp</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oms is not beneficial.</w:t>
      </w:r>
    </w:p>
    <w:p w:rsidR="00876433" w:rsidRPr="00876433" w:rsidRDefault="00876433" w:rsidP="00CF37EC">
      <w:pPr>
        <w:widowControl w:val="0"/>
        <w:numPr>
          <w:ilvl w:val="0"/>
          <w:numId w:val="26"/>
        </w:numPr>
        <w:tabs>
          <w:tab w:val="left" w:pos="460"/>
        </w:tabs>
        <w:spacing w:before="60" w:after="0" w:line="250" w:lineRule="auto"/>
        <w:ind w:left="270" w:right="3150" w:hanging="180"/>
        <w:jc w:val="both"/>
        <w:rPr>
          <w:rFonts w:ascii="Calibri" w:eastAsia="Arial" w:hAnsi="Calibri" w:cs="Arial"/>
          <w:sz w:val="19"/>
          <w:szCs w:val="19"/>
        </w:rPr>
      </w:pPr>
      <w:r w:rsidRPr="00876433">
        <w:rPr>
          <w:rFonts w:ascii="Calibri" w:eastAsia="Arial" w:hAnsi="Calibri" w:cs="Arial"/>
          <w:b/>
          <w:bCs/>
          <w:color w:val="231F20"/>
          <w:sz w:val="19"/>
          <w:szCs w:val="19"/>
        </w:rPr>
        <w:t xml:space="preserve">The </w:t>
      </w:r>
      <w:r w:rsidRPr="00876433">
        <w:rPr>
          <w:rFonts w:ascii="Calibri" w:eastAsia="Arial" w:hAnsi="Calibri" w:cs="Arial"/>
          <w:b/>
          <w:bCs/>
          <w:color w:val="231F20"/>
          <w:spacing w:val="-6"/>
          <w:sz w:val="19"/>
          <w:szCs w:val="19"/>
        </w:rPr>
        <w:t>UTI SBAR</w:t>
      </w:r>
      <w:r w:rsidRPr="00876433">
        <w:rPr>
          <w:rFonts w:ascii="Calibri" w:eastAsia="Arial" w:hAnsi="Calibri" w:cs="Arial"/>
          <w:b/>
          <w:bCs/>
          <w:color w:val="231F20"/>
          <w:sz w:val="19"/>
          <w:szCs w:val="19"/>
        </w:rPr>
        <w:t xml:space="preserve"> form facilita</w:t>
      </w:r>
      <w:r w:rsidRPr="00876433">
        <w:rPr>
          <w:rFonts w:ascii="Calibri" w:eastAsia="Arial" w:hAnsi="Calibri" w:cs="Arial"/>
          <w:b/>
          <w:bCs/>
          <w:color w:val="231F20"/>
          <w:spacing w:val="-3"/>
          <w:sz w:val="19"/>
          <w:szCs w:val="19"/>
        </w:rPr>
        <w:t>t</w:t>
      </w:r>
      <w:r w:rsidRPr="00876433">
        <w:rPr>
          <w:rFonts w:ascii="Calibri" w:eastAsia="Arial" w:hAnsi="Calibri" w:cs="Arial"/>
          <w:b/>
          <w:bCs/>
          <w:color w:val="231F20"/>
          <w:sz w:val="19"/>
          <w:szCs w:val="19"/>
        </w:rPr>
        <w:t>es com</w:t>
      </w:r>
      <w:r w:rsidRPr="00876433">
        <w:rPr>
          <w:rFonts w:ascii="Calibri" w:eastAsia="Arial" w:hAnsi="Calibri" w:cs="Arial"/>
          <w:b/>
          <w:bCs/>
          <w:color w:val="231F20"/>
          <w:spacing w:val="-4"/>
          <w:sz w:val="19"/>
          <w:szCs w:val="19"/>
        </w:rPr>
        <w:t>m</w:t>
      </w:r>
      <w:r w:rsidRPr="00876433">
        <w:rPr>
          <w:rFonts w:ascii="Calibri" w:eastAsia="Arial" w:hAnsi="Calibri" w:cs="Arial"/>
          <w:b/>
          <w:bCs/>
          <w:color w:val="231F20"/>
          <w:sz w:val="19"/>
          <w:szCs w:val="19"/>
        </w:rPr>
        <w:t>unication bet</w:t>
      </w:r>
      <w:r w:rsidRPr="00876433">
        <w:rPr>
          <w:rFonts w:ascii="Calibri" w:eastAsia="Arial" w:hAnsi="Calibri" w:cs="Arial"/>
          <w:b/>
          <w:bCs/>
          <w:color w:val="231F20"/>
          <w:spacing w:val="-4"/>
          <w:sz w:val="19"/>
          <w:szCs w:val="19"/>
        </w:rPr>
        <w:t>w</w:t>
      </w:r>
      <w:r w:rsidRPr="00876433">
        <w:rPr>
          <w:rFonts w:ascii="Calibri" w:eastAsia="Arial" w:hAnsi="Calibri" w:cs="Arial"/>
          <w:b/>
          <w:bCs/>
          <w:color w:val="231F20"/>
          <w:sz w:val="19"/>
          <w:szCs w:val="19"/>
        </w:rPr>
        <w:t xml:space="preserve">een </w:t>
      </w:r>
      <w:r w:rsidRPr="00876433">
        <w:rPr>
          <w:rFonts w:ascii="Calibri" w:eastAsia="Arial" w:hAnsi="Calibri" w:cs="Arial"/>
          <w:b/>
          <w:bCs/>
          <w:color w:val="231F20"/>
          <w:spacing w:val="-2"/>
          <w:sz w:val="19"/>
          <w:szCs w:val="19"/>
        </w:rPr>
        <w:t>n</w:t>
      </w:r>
      <w:r w:rsidRPr="00876433">
        <w:rPr>
          <w:rFonts w:ascii="Calibri" w:eastAsia="Arial" w:hAnsi="Calibri" w:cs="Arial"/>
          <w:b/>
          <w:bCs/>
          <w:color w:val="231F20"/>
          <w:sz w:val="19"/>
          <w:szCs w:val="19"/>
        </w:rPr>
        <w:t>u</w:t>
      </w:r>
      <w:r w:rsidRPr="00876433">
        <w:rPr>
          <w:rFonts w:ascii="Calibri" w:eastAsia="Arial" w:hAnsi="Calibri" w:cs="Arial"/>
          <w:b/>
          <w:bCs/>
          <w:color w:val="231F20"/>
          <w:spacing w:val="-3"/>
          <w:sz w:val="19"/>
          <w:szCs w:val="19"/>
        </w:rPr>
        <w:t>r</w:t>
      </w:r>
      <w:r w:rsidRPr="00876433">
        <w:rPr>
          <w:rFonts w:ascii="Calibri" w:eastAsia="Arial" w:hAnsi="Calibri" w:cs="Arial"/>
          <w:b/>
          <w:bCs/>
          <w:color w:val="231F20"/>
          <w:sz w:val="19"/>
          <w:szCs w:val="19"/>
        </w:rPr>
        <w:t>sing sta</w:t>
      </w:r>
      <w:r w:rsidRPr="00876433">
        <w:rPr>
          <w:rFonts w:ascii="Calibri" w:eastAsia="Arial" w:hAnsi="Calibri" w:cs="Arial"/>
          <w:b/>
          <w:bCs/>
          <w:color w:val="231F20"/>
          <w:spacing w:val="-10"/>
          <w:sz w:val="19"/>
          <w:szCs w:val="19"/>
        </w:rPr>
        <w:t>f</w:t>
      </w:r>
      <w:r w:rsidRPr="00876433">
        <w:rPr>
          <w:rFonts w:ascii="Calibri" w:eastAsia="Arial" w:hAnsi="Calibri" w:cs="Arial"/>
          <w:b/>
          <w:bCs/>
          <w:color w:val="231F20"/>
          <w:sz w:val="19"/>
          <w:szCs w:val="19"/>
        </w:rPr>
        <w:t>f and p</w:t>
      </w:r>
      <w:r w:rsidRPr="00876433">
        <w:rPr>
          <w:rFonts w:ascii="Calibri" w:eastAsia="Arial" w:hAnsi="Calibri" w:cs="Arial"/>
          <w:b/>
          <w:bCs/>
          <w:color w:val="231F20"/>
          <w:spacing w:val="-4"/>
          <w:sz w:val="19"/>
          <w:szCs w:val="19"/>
        </w:rPr>
        <w:t>r</w:t>
      </w:r>
      <w:r w:rsidRPr="00876433">
        <w:rPr>
          <w:rFonts w:ascii="Calibri" w:eastAsia="Arial" w:hAnsi="Calibri" w:cs="Arial"/>
          <w:b/>
          <w:bCs/>
          <w:color w:val="231F20"/>
          <w:sz w:val="19"/>
          <w:szCs w:val="19"/>
        </w:rPr>
        <w:t>esc</w:t>
      </w:r>
      <w:r w:rsidRPr="00876433">
        <w:rPr>
          <w:rFonts w:ascii="Calibri" w:eastAsia="Arial" w:hAnsi="Calibri" w:cs="Arial"/>
          <w:b/>
          <w:bCs/>
          <w:color w:val="231F20"/>
          <w:spacing w:val="-3"/>
          <w:sz w:val="19"/>
          <w:szCs w:val="19"/>
        </w:rPr>
        <w:t>r</w:t>
      </w:r>
      <w:r w:rsidRPr="00876433">
        <w:rPr>
          <w:rFonts w:ascii="Calibri" w:eastAsia="Arial" w:hAnsi="Calibri" w:cs="Arial"/>
          <w:b/>
          <w:bCs/>
          <w:color w:val="231F20"/>
          <w:sz w:val="19"/>
          <w:szCs w:val="19"/>
        </w:rPr>
        <w:t xml:space="preserve">ibing </w:t>
      </w:r>
      <w:r w:rsidRPr="00876433">
        <w:rPr>
          <w:rFonts w:ascii="Calibri" w:eastAsia="Arial" w:hAnsi="Calibri" w:cs="Arial"/>
          <w:b/>
          <w:bCs/>
          <w:color w:val="231F20"/>
          <w:spacing w:val="-4"/>
          <w:sz w:val="19"/>
          <w:szCs w:val="19"/>
        </w:rPr>
        <w:t>c</w:t>
      </w:r>
      <w:r w:rsidRPr="00876433">
        <w:rPr>
          <w:rFonts w:ascii="Calibri" w:eastAsia="Arial" w:hAnsi="Calibri" w:cs="Arial"/>
          <w:b/>
          <w:bCs/>
          <w:color w:val="231F20"/>
          <w:sz w:val="19"/>
          <w:szCs w:val="19"/>
        </w:rPr>
        <w:t>linicians.</w:t>
      </w:r>
      <w:r w:rsidRPr="00592563">
        <w:rPr>
          <w:rFonts w:ascii="Calibri" w:eastAsia="Arial" w:hAnsi="Calibri" w:cs="Arial"/>
          <w:b/>
          <w:bCs/>
          <w:color w:val="231F20"/>
          <w:sz w:val="19"/>
          <w:szCs w:val="19"/>
        </w:rPr>
        <w:t xml:space="preserve"> </w:t>
      </w:r>
      <w:r w:rsidRPr="00876433">
        <w:rPr>
          <w:rFonts w:ascii="Calibri" w:eastAsia="Arial" w:hAnsi="Calibri" w:cs="Arial"/>
          <w:color w:val="231F20"/>
          <w:spacing w:val="-10"/>
          <w:sz w:val="19"/>
          <w:szCs w:val="19"/>
        </w:rPr>
        <w:t>P</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esc</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ibing clinicians need specific in</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o</w:t>
      </w:r>
      <w:r w:rsidRPr="00876433">
        <w:rPr>
          <w:rFonts w:ascii="Calibri" w:eastAsia="Arial" w:hAnsi="Calibri" w:cs="Arial"/>
          <w:color w:val="231F20"/>
          <w:spacing w:val="5"/>
          <w:sz w:val="19"/>
          <w:szCs w:val="19"/>
        </w:rPr>
        <w:t>r</w:t>
      </w:r>
      <w:r w:rsidRPr="00876433">
        <w:rPr>
          <w:rFonts w:ascii="Calibri" w:eastAsia="Arial" w:hAnsi="Calibri" w:cs="Arial"/>
          <w:color w:val="231F20"/>
          <w:sz w:val="19"/>
          <w:szCs w:val="19"/>
        </w:rPr>
        <w:t xml:space="preserve">mation about the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 xml:space="preserve">esident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 ma</w:t>
      </w:r>
      <w:r w:rsidRPr="00876433">
        <w:rPr>
          <w:rFonts w:ascii="Calibri" w:eastAsia="Arial" w:hAnsi="Calibri" w:cs="Arial"/>
          <w:color w:val="231F20"/>
          <w:spacing w:val="-4"/>
          <w:sz w:val="19"/>
          <w:szCs w:val="19"/>
        </w:rPr>
        <w:t>k</w:t>
      </w:r>
      <w:r w:rsidRPr="00876433">
        <w:rPr>
          <w:rFonts w:ascii="Calibri" w:eastAsia="Arial" w:hAnsi="Calibri" w:cs="Arial"/>
          <w:color w:val="231F20"/>
          <w:sz w:val="19"/>
          <w:szCs w:val="19"/>
        </w:rPr>
        <w:t>e a p</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esc</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ibing decision.</w:t>
      </w:r>
      <w:r w:rsidRPr="00876433">
        <w:rPr>
          <w:rFonts w:ascii="Calibri" w:eastAsia="Arial" w:hAnsi="Calibri" w:cs="Arial"/>
          <w:color w:val="231F20"/>
          <w:spacing w:val="-21"/>
          <w:sz w:val="19"/>
          <w:szCs w:val="19"/>
        </w:rPr>
        <w:t xml:space="preserve"> </w:t>
      </w:r>
      <w:r w:rsidRPr="00876433">
        <w:rPr>
          <w:rFonts w:ascii="Calibri" w:eastAsia="Arial" w:hAnsi="Calibri" w:cs="Arial"/>
          <w:color w:val="231F20"/>
          <w:sz w:val="19"/>
          <w:szCs w:val="19"/>
        </w:rPr>
        <w:t xml:space="preserve">The </w:t>
      </w:r>
      <w:r w:rsidRPr="00876433">
        <w:rPr>
          <w:rFonts w:ascii="Calibri" w:eastAsia="Arial" w:hAnsi="Calibri" w:cs="Arial"/>
          <w:color w:val="231F20"/>
          <w:spacing w:val="-6"/>
          <w:sz w:val="19"/>
          <w:szCs w:val="19"/>
        </w:rPr>
        <w:t>UTI SBAR</w:t>
      </w:r>
      <w:r w:rsidRPr="00876433">
        <w:rPr>
          <w:rFonts w:ascii="Calibri" w:eastAsia="Arial" w:hAnsi="Calibri" w:cs="Arial"/>
          <w:color w:val="231F20"/>
          <w:sz w:val="19"/>
          <w:szCs w:val="19"/>
        </w:rPr>
        <w:t xml:space="preserve"> form is an ea</w:t>
      </w:r>
      <w:r w:rsidRPr="00876433">
        <w:rPr>
          <w:rFonts w:ascii="Calibri" w:eastAsia="Arial" w:hAnsi="Calibri" w:cs="Arial"/>
          <w:color w:val="231F20"/>
          <w:spacing w:val="-4"/>
          <w:sz w:val="19"/>
          <w:szCs w:val="19"/>
        </w:rPr>
        <w:t>s</w:t>
      </w:r>
      <w:r w:rsidRPr="00876433">
        <w:rPr>
          <w:rFonts w:ascii="Calibri" w:eastAsia="Arial" w:hAnsi="Calibri" w:cs="Arial"/>
          <w:color w:val="231F20"/>
          <w:spacing w:val="-8"/>
          <w:sz w:val="19"/>
          <w:szCs w:val="19"/>
        </w:rPr>
        <w:t>y</w:t>
      </w:r>
      <w:r w:rsidRPr="00876433">
        <w:rPr>
          <w:rFonts w:ascii="Calibri" w:eastAsia="Arial" w:hAnsi="Calibri" w:cs="Arial"/>
          <w:color w:val="231F20"/>
          <w:sz w:val="19"/>
          <w:szCs w:val="19"/>
        </w:rPr>
        <w:t>-</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o- use </w:t>
      </w:r>
      <w:r w:rsidRPr="00876433">
        <w:rPr>
          <w:rFonts w:ascii="Calibri" w:eastAsia="Arial" w:hAnsi="Calibri" w:cs="Arial"/>
          <w:color w:val="231F20"/>
          <w:spacing w:val="-3"/>
          <w:sz w:val="19"/>
          <w:szCs w:val="19"/>
        </w:rPr>
        <w:t>w</w:t>
      </w:r>
      <w:r w:rsidRPr="00876433">
        <w:rPr>
          <w:rFonts w:ascii="Calibri" w:eastAsia="Arial" w:hAnsi="Calibri" w:cs="Arial"/>
          <w:color w:val="231F20"/>
          <w:spacing w:val="-6"/>
          <w:sz w:val="19"/>
          <w:szCs w:val="19"/>
        </w:rPr>
        <w:t>a</w:t>
      </w:r>
      <w:r w:rsidRPr="00876433">
        <w:rPr>
          <w:rFonts w:ascii="Calibri" w:eastAsia="Arial" w:hAnsi="Calibri" w:cs="Arial"/>
          <w:color w:val="231F20"/>
          <w:sz w:val="19"/>
          <w:szCs w:val="19"/>
        </w:rPr>
        <w:t>y of collecting all of the in</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o</w:t>
      </w:r>
      <w:r w:rsidRPr="00876433">
        <w:rPr>
          <w:rFonts w:ascii="Calibri" w:eastAsia="Arial" w:hAnsi="Calibri" w:cs="Arial"/>
          <w:color w:val="231F20"/>
          <w:spacing w:val="5"/>
          <w:sz w:val="19"/>
          <w:szCs w:val="19"/>
        </w:rPr>
        <w:t>r</w:t>
      </w:r>
      <w:r w:rsidRPr="00876433">
        <w:rPr>
          <w:rFonts w:ascii="Calibri" w:eastAsia="Arial" w:hAnsi="Calibri" w:cs="Arial"/>
          <w:color w:val="231F20"/>
          <w:sz w:val="19"/>
          <w:szCs w:val="19"/>
        </w:rPr>
        <w:t>mation a p</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esc</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 xml:space="preserve">ibing clinician might </w:t>
      </w:r>
      <w:r w:rsidRPr="00876433">
        <w:rPr>
          <w:rFonts w:ascii="Calibri" w:eastAsia="Arial" w:hAnsi="Calibri" w:cs="Arial"/>
          <w:color w:val="231F20"/>
          <w:spacing w:val="-3"/>
          <w:sz w:val="19"/>
          <w:szCs w:val="19"/>
        </w:rPr>
        <w:t>w</w:t>
      </w:r>
      <w:r w:rsidRPr="00876433">
        <w:rPr>
          <w:rFonts w:ascii="Calibri" w:eastAsia="Arial" w:hAnsi="Calibri" w:cs="Arial"/>
          <w:color w:val="231F20"/>
          <w:sz w:val="19"/>
          <w:szCs w:val="19"/>
        </w:rPr>
        <w:t xml:space="preserve">ant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o ma</w:t>
      </w:r>
      <w:r w:rsidRPr="00876433">
        <w:rPr>
          <w:rFonts w:ascii="Calibri" w:eastAsia="Arial" w:hAnsi="Calibri" w:cs="Arial"/>
          <w:color w:val="231F20"/>
          <w:spacing w:val="-4"/>
          <w:sz w:val="19"/>
          <w:szCs w:val="19"/>
        </w:rPr>
        <w:t>k</w:t>
      </w:r>
      <w:r w:rsidRPr="00876433">
        <w:rPr>
          <w:rFonts w:ascii="Calibri" w:eastAsia="Arial" w:hAnsi="Calibri" w:cs="Arial"/>
          <w:color w:val="231F20"/>
          <w:sz w:val="19"/>
          <w:szCs w:val="19"/>
        </w:rPr>
        <w:t>e a decision.</w:t>
      </w:r>
      <w:r w:rsidRPr="00876433">
        <w:rPr>
          <w:rFonts w:ascii="Calibri" w:eastAsia="Arial" w:hAnsi="Calibri" w:cs="Arial"/>
          <w:color w:val="231F20"/>
          <w:spacing w:val="-11"/>
          <w:sz w:val="19"/>
          <w:szCs w:val="19"/>
        </w:rPr>
        <w:t xml:space="preserve"> </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o</w:t>
      </w:r>
      <w:r w:rsidRPr="00876433">
        <w:rPr>
          <w:rFonts w:ascii="Calibri" w:eastAsia="Arial" w:hAnsi="Calibri" w:cs="Arial"/>
          <w:color w:val="231F20"/>
          <w:spacing w:val="5"/>
          <w:sz w:val="19"/>
          <w:szCs w:val="19"/>
        </w:rPr>
        <w:t>r</w:t>
      </w:r>
      <w:r w:rsidRPr="00876433">
        <w:rPr>
          <w:rFonts w:ascii="Calibri" w:eastAsia="Arial" w:hAnsi="Calibri" w:cs="Arial"/>
          <w:color w:val="231F20"/>
          <w:sz w:val="19"/>
          <w:szCs w:val="19"/>
        </w:rPr>
        <w:t>ms li</w:t>
      </w:r>
      <w:r w:rsidRPr="00876433">
        <w:rPr>
          <w:rFonts w:ascii="Calibri" w:eastAsia="Arial" w:hAnsi="Calibri" w:cs="Arial"/>
          <w:color w:val="231F20"/>
          <w:spacing w:val="-4"/>
          <w:sz w:val="19"/>
          <w:szCs w:val="19"/>
        </w:rPr>
        <w:t>k</w:t>
      </w:r>
      <w:r w:rsidRPr="00876433">
        <w:rPr>
          <w:rFonts w:ascii="Calibri" w:eastAsia="Arial" w:hAnsi="Calibri" w:cs="Arial"/>
          <w:color w:val="231F20"/>
          <w:sz w:val="19"/>
          <w:szCs w:val="19"/>
        </w:rPr>
        <w:t>e these h</w:t>
      </w:r>
      <w:r w:rsidRPr="00876433">
        <w:rPr>
          <w:rFonts w:ascii="Calibri" w:eastAsia="Arial" w:hAnsi="Calibri" w:cs="Arial"/>
          <w:color w:val="231F20"/>
          <w:spacing w:val="-4"/>
          <w:sz w:val="19"/>
          <w:szCs w:val="19"/>
        </w:rPr>
        <w:t>a</w:t>
      </w:r>
      <w:r w:rsidRPr="00876433">
        <w:rPr>
          <w:rFonts w:ascii="Calibri" w:eastAsia="Arial" w:hAnsi="Calibri" w:cs="Arial"/>
          <w:color w:val="231F20"/>
          <w:spacing w:val="-5"/>
          <w:sz w:val="19"/>
          <w:szCs w:val="19"/>
        </w:rPr>
        <w:t>v</w:t>
      </w:r>
      <w:r w:rsidRPr="00876433">
        <w:rPr>
          <w:rFonts w:ascii="Calibri" w:eastAsia="Arial" w:hAnsi="Calibri" w:cs="Arial"/>
          <w:color w:val="231F20"/>
          <w:sz w:val="19"/>
          <w:szCs w:val="19"/>
        </w:rPr>
        <w:t>e p</w:t>
      </w:r>
      <w:r w:rsidRPr="00876433">
        <w:rPr>
          <w:rFonts w:ascii="Calibri" w:eastAsia="Arial" w:hAnsi="Calibri" w:cs="Arial"/>
          <w:color w:val="231F20"/>
          <w:spacing w:val="-4"/>
          <w:sz w:val="19"/>
          <w:szCs w:val="19"/>
        </w:rPr>
        <w:t>r</w:t>
      </w:r>
      <w:r w:rsidRPr="00876433">
        <w:rPr>
          <w:rFonts w:ascii="Calibri" w:eastAsia="Arial" w:hAnsi="Calibri" w:cs="Arial"/>
          <w:color w:val="231F20"/>
          <w:spacing w:val="-3"/>
          <w:sz w:val="19"/>
          <w:szCs w:val="19"/>
        </w:rPr>
        <w:t>o</w:t>
      </w:r>
      <w:r w:rsidRPr="00876433">
        <w:rPr>
          <w:rFonts w:ascii="Calibri" w:eastAsia="Arial" w:hAnsi="Calibri" w:cs="Arial"/>
          <w:color w:val="231F20"/>
          <w:spacing w:val="-5"/>
          <w:sz w:val="19"/>
          <w:szCs w:val="19"/>
        </w:rPr>
        <w:t>v</w:t>
      </w:r>
      <w:r w:rsidRPr="00876433">
        <w:rPr>
          <w:rFonts w:ascii="Calibri" w:eastAsia="Arial" w:hAnsi="Calibri" w:cs="Arial"/>
          <w:color w:val="231F20"/>
          <w:sz w:val="19"/>
          <w:szCs w:val="19"/>
        </w:rPr>
        <w:t>en e</w:t>
      </w:r>
      <w:r w:rsidRPr="00876433">
        <w:rPr>
          <w:rFonts w:ascii="Calibri" w:eastAsia="Arial" w:hAnsi="Calibri" w:cs="Arial"/>
          <w:color w:val="231F20"/>
          <w:spacing w:val="-8"/>
          <w:sz w:val="19"/>
          <w:szCs w:val="19"/>
        </w:rPr>
        <w:t>f</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ecti</w:t>
      </w:r>
      <w:r w:rsidRPr="00876433">
        <w:rPr>
          <w:rFonts w:ascii="Calibri" w:eastAsia="Arial" w:hAnsi="Calibri" w:cs="Arial"/>
          <w:color w:val="231F20"/>
          <w:spacing w:val="-5"/>
          <w:sz w:val="19"/>
          <w:szCs w:val="19"/>
        </w:rPr>
        <w:t>v</w:t>
      </w:r>
      <w:r w:rsidRPr="00876433">
        <w:rPr>
          <w:rFonts w:ascii="Calibri" w:eastAsia="Arial" w:hAnsi="Calibri" w:cs="Arial"/>
          <w:color w:val="231F20"/>
          <w:sz w:val="19"/>
          <w:szCs w:val="19"/>
        </w:rPr>
        <w:t>e in imp</w:t>
      </w:r>
      <w:r w:rsidRPr="00876433">
        <w:rPr>
          <w:rFonts w:ascii="Calibri" w:eastAsia="Arial" w:hAnsi="Calibri" w:cs="Arial"/>
          <w:color w:val="231F20"/>
          <w:spacing w:val="-4"/>
          <w:sz w:val="19"/>
          <w:szCs w:val="19"/>
        </w:rPr>
        <w:t>r</w:t>
      </w:r>
      <w:r w:rsidRPr="00876433">
        <w:rPr>
          <w:rFonts w:ascii="Calibri" w:eastAsia="Arial" w:hAnsi="Calibri" w:cs="Arial"/>
          <w:color w:val="231F20"/>
          <w:spacing w:val="-3"/>
          <w:sz w:val="19"/>
          <w:szCs w:val="19"/>
        </w:rPr>
        <w:t>o</w:t>
      </w:r>
      <w:r w:rsidRPr="00876433">
        <w:rPr>
          <w:rFonts w:ascii="Calibri" w:eastAsia="Arial" w:hAnsi="Calibri" w:cs="Arial"/>
          <w:color w:val="231F20"/>
          <w:sz w:val="19"/>
          <w:szCs w:val="19"/>
        </w:rPr>
        <w:t>ving</w:t>
      </w:r>
      <w:r w:rsidRPr="00876433">
        <w:rPr>
          <w:rFonts w:ascii="Calibri" w:eastAsia="Arial" w:hAnsi="Calibri" w:cs="Arial"/>
          <w:sz w:val="19"/>
          <w:szCs w:val="19"/>
        </w:rPr>
        <w:t xml:space="preserve"> </w:t>
      </w:r>
      <w:r w:rsidRPr="00876433">
        <w:rPr>
          <w:rFonts w:ascii="Calibri" w:eastAsia="Arial" w:hAnsi="Calibri" w:cs="Arial"/>
          <w:color w:val="231F20"/>
          <w:sz w:val="19"/>
          <w:szCs w:val="19"/>
        </w:rPr>
        <w:t>ca</w:t>
      </w:r>
      <w:r w:rsidRPr="00876433">
        <w:rPr>
          <w:rFonts w:ascii="Calibri" w:eastAsia="Arial" w:hAnsi="Calibri" w:cs="Arial"/>
          <w:color w:val="231F20"/>
          <w:spacing w:val="-4"/>
          <w:sz w:val="19"/>
          <w:szCs w:val="19"/>
        </w:rPr>
        <w:t>r</w:t>
      </w:r>
      <w:r w:rsidRPr="00876433">
        <w:rPr>
          <w:rFonts w:ascii="Calibri" w:eastAsia="Arial" w:hAnsi="Calibri" w:cs="Arial"/>
          <w:color w:val="231F20"/>
          <w:spacing w:val="-3"/>
          <w:sz w:val="19"/>
          <w:szCs w:val="19"/>
        </w:rPr>
        <w:t>e</w:t>
      </w:r>
      <w:r w:rsidRPr="00876433">
        <w:rPr>
          <w:rFonts w:ascii="Calibri" w:eastAsia="Arial" w:hAnsi="Calibri" w:cs="Arial"/>
          <w:color w:val="231F20"/>
          <w:sz w:val="19"/>
          <w:szCs w:val="19"/>
        </w:rPr>
        <w:t>.</w:t>
      </w:r>
      <w:r w:rsidRPr="00876433">
        <w:rPr>
          <w:rFonts w:ascii="Calibri" w:eastAsia="Arial" w:hAnsi="Calibri" w:cs="Arial"/>
          <w:color w:val="231F20"/>
          <w:spacing w:val="-21"/>
          <w:sz w:val="19"/>
          <w:szCs w:val="19"/>
        </w:rPr>
        <w:t xml:space="preserve">  </w:t>
      </w:r>
      <w:r w:rsidRPr="00876433">
        <w:rPr>
          <w:rFonts w:ascii="Calibri" w:eastAsia="Arial" w:hAnsi="Calibri" w:cs="Arial"/>
          <w:color w:val="231F20"/>
          <w:sz w:val="19"/>
          <w:szCs w:val="19"/>
        </w:rPr>
        <w:t>A landma</w:t>
      </w:r>
      <w:r w:rsidRPr="00876433">
        <w:rPr>
          <w:rFonts w:ascii="Calibri" w:eastAsia="Arial" w:hAnsi="Calibri" w:cs="Arial"/>
          <w:color w:val="231F20"/>
          <w:spacing w:val="3"/>
          <w:sz w:val="19"/>
          <w:szCs w:val="19"/>
        </w:rPr>
        <w:t>r</w:t>
      </w:r>
      <w:r w:rsidRPr="00876433">
        <w:rPr>
          <w:rFonts w:ascii="Calibri" w:eastAsia="Arial" w:hAnsi="Calibri" w:cs="Arial"/>
          <w:color w:val="231F20"/>
          <w:sz w:val="19"/>
          <w:szCs w:val="19"/>
        </w:rPr>
        <w:t>k 2006 study of hospi</w:t>
      </w:r>
      <w:r w:rsidRPr="00876433">
        <w:rPr>
          <w:rFonts w:ascii="Calibri" w:eastAsia="Arial" w:hAnsi="Calibri" w:cs="Arial"/>
          <w:color w:val="231F20"/>
          <w:spacing w:val="-2"/>
          <w:sz w:val="19"/>
          <w:szCs w:val="19"/>
        </w:rPr>
        <w:t>t</w:t>
      </w:r>
      <w:r w:rsidRPr="00876433">
        <w:rPr>
          <w:rFonts w:ascii="Calibri" w:eastAsia="Arial" w:hAnsi="Calibri" w:cs="Arial"/>
          <w:color w:val="231F20"/>
          <w:sz w:val="19"/>
          <w:szCs w:val="19"/>
        </w:rPr>
        <w:t>als in Michi</w:t>
      </w:r>
      <w:r w:rsidRPr="00876433">
        <w:rPr>
          <w:rFonts w:ascii="Calibri" w:eastAsia="Arial" w:hAnsi="Calibri" w:cs="Arial"/>
          <w:color w:val="231F20"/>
          <w:spacing w:val="-4"/>
          <w:sz w:val="19"/>
          <w:szCs w:val="19"/>
        </w:rPr>
        <w:t>g</w:t>
      </w:r>
      <w:r w:rsidRPr="00876433">
        <w:rPr>
          <w:rFonts w:ascii="Calibri" w:eastAsia="Arial" w:hAnsi="Calibri" w:cs="Arial"/>
          <w:color w:val="231F20"/>
          <w:sz w:val="19"/>
          <w:szCs w:val="19"/>
        </w:rPr>
        <w:t>an demonst</w:t>
      </w:r>
      <w:r w:rsidRPr="00876433">
        <w:rPr>
          <w:rFonts w:ascii="Calibri" w:eastAsia="Arial" w:hAnsi="Calibri" w:cs="Arial"/>
          <w:color w:val="231F20"/>
          <w:spacing w:val="-2"/>
          <w:sz w:val="19"/>
          <w:szCs w:val="19"/>
        </w:rPr>
        <w:t>r</w:t>
      </w:r>
      <w:r w:rsidRPr="00876433">
        <w:rPr>
          <w:rFonts w:ascii="Calibri" w:eastAsia="Arial" w:hAnsi="Calibri" w:cs="Arial"/>
          <w:color w:val="231F20"/>
          <w:sz w:val="19"/>
          <w:szCs w:val="19"/>
        </w:rPr>
        <w:t>a</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ed that </w:t>
      </w:r>
      <w:r w:rsidRPr="00876433">
        <w:rPr>
          <w:rFonts w:ascii="Calibri" w:eastAsia="Arial" w:hAnsi="Calibri" w:cs="Arial"/>
          <w:color w:val="231F20"/>
          <w:spacing w:val="-6"/>
          <w:sz w:val="19"/>
          <w:szCs w:val="19"/>
        </w:rPr>
        <w:t>e</w:t>
      </w:r>
      <w:r w:rsidRPr="00876433">
        <w:rPr>
          <w:rFonts w:ascii="Calibri" w:eastAsia="Arial" w:hAnsi="Calibri" w:cs="Arial"/>
          <w:color w:val="231F20"/>
          <w:sz w:val="19"/>
          <w:szCs w:val="19"/>
        </w:rPr>
        <w:t>vidence-based in</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w:t>
      </w:r>
      <w:r w:rsidRPr="00876433">
        <w:rPr>
          <w:rFonts w:ascii="Calibri" w:eastAsia="Arial" w:hAnsi="Calibri" w:cs="Arial"/>
          <w:color w:val="231F20"/>
          <w:spacing w:val="6"/>
          <w:sz w:val="19"/>
          <w:szCs w:val="19"/>
        </w:rPr>
        <w:t>r</w:t>
      </w:r>
      <w:r w:rsidRPr="00876433">
        <w:rPr>
          <w:rFonts w:ascii="Calibri" w:eastAsia="Arial" w:hAnsi="Calibri" w:cs="Arial"/>
          <w:color w:val="231F20"/>
          <w:spacing w:val="-5"/>
          <w:sz w:val="19"/>
          <w:szCs w:val="19"/>
        </w:rPr>
        <w:t>v</w:t>
      </w:r>
      <w:r w:rsidRPr="00876433">
        <w:rPr>
          <w:rFonts w:ascii="Calibri" w:eastAsia="Arial" w:hAnsi="Calibri" w:cs="Arial"/>
          <w:color w:val="231F20"/>
          <w:sz w:val="19"/>
          <w:szCs w:val="19"/>
        </w:rPr>
        <w:t>entions using s</w:t>
      </w:r>
      <w:r w:rsidRPr="00876433">
        <w:rPr>
          <w:rFonts w:ascii="Calibri" w:eastAsia="Arial" w:hAnsi="Calibri" w:cs="Arial"/>
          <w:color w:val="231F20"/>
          <w:spacing w:val="-2"/>
          <w:sz w:val="19"/>
          <w:szCs w:val="19"/>
        </w:rPr>
        <w:t>t</w:t>
      </w:r>
      <w:r w:rsidRPr="00876433">
        <w:rPr>
          <w:rFonts w:ascii="Calibri" w:eastAsia="Arial" w:hAnsi="Calibri" w:cs="Arial"/>
          <w:color w:val="231F20"/>
          <w:sz w:val="19"/>
          <w:szCs w:val="19"/>
        </w:rPr>
        <w:t>anda</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di</w:t>
      </w:r>
      <w:r w:rsidRPr="00876433">
        <w:rPr>
          <w:rFonts w:ascii="Calibri" w:eastAsia="Arial" w:hAnsi="Calibri" w:cs="Arial"/>
          <w:color w:val="231F20"/>
          <w:spacing w:val="-3"/>
          <w:sz w:val="19"/>
          <w:szCs w:val="19"/>
        </w:rPr>
        <w:t>z</w:t>
      </w:r>
      <w:r w:rsidRPr="00876433">
        <w:rPr>
          <w:rFonts w:ascii="Calibri" w:eastAsia="Arial" w:hAnsi="Calibri" w:cs="Arial"/>
          <w:color w:val="231F20"/>
          <w:sz w:val="19"/>
          <w:szCs w:val="19"/>
        </w:rPr>
        <w:t>ed p</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o</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ocols led </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o a significant </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eduction in cathe</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e</w:t>
      </w:r>
      <w:r w:rsidRPr="00876433">
        <w:rPr>
          <w:rFonts w:ascii="Calibri" w:eastAsia="Arial" w:hAnsi="Calibri" w:cs="Arial"/>
          <w:color w:val="231F20"/>
          <w:spacing w:val="-14"/>
          <w:sz w:val="19"/>
          <w:szCs w:val="19"/>
        </w:rPr>
        <w:t>r</w:t>
      </w:r>
      <w:r w:rsidRPr="00876433">
        <w:rPr>
          <w:rFonts w:ascii="Calibri" w:eastAsia="Arial" w:hAnsi="Calibri" w:cs="Arial"/>
          <w:color w:val="231F20"/>
          <w:sz w:val="19"/>
          <w:szCs w:val="19"/>
        </w:rPr>
        <w:t>-</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ela</w:t>
      </w:r>
      <w:r w:rsidRPr="00876433">
        <w:rPr>
          <w:rFonts w:ascii="Calibri" w:eastAsia="Arial" w:hAnsi="Calibri" w:cs="Arial"/>
          <w:color w:val="231F20"/>
          <w:spacing w:val="-4"/>
          <w:sz w:val="19"/>
          <w:szCs w:val="19"/>
        </w:rPr>
        <w:t>t</w:t>
      </w:r>
      <w:r w:rsidRPr="00876433">
        <w:rPr>
          <w:rFonts w:ascii="Calibri" w:eastAsia="Arial" w:hAnsi="Calibri" w:cs="Arial"/>
          <w:color w:val="231F20"/>
          <w:sz w:val="19"/>
          <w:szCs w:val="19"/>
        </w:rPr>
        <w:t xml:space="preserve">ed </w:t>
      </w:r>
      <w:r w:rsidRPr="00876433">
        <w:rPr>
          <w:rFonts w:ascii="Calibri" w:eastAsia="Arial" w:hAnsi="Calibri" w:cs="Arial"/>
          <w:color w:val="231F20"/>
          <w:spacing w:val="-4"/>
          <w:sz w:val="19"/>
          <w:szCs w:val="19"/>
        </w:rPr>
        <w:t>b</w:t>
      </w:r>
      <w:r w:rsidRPr="00876433">
        <w:rPr>
          <w:rFonts w:ascii="Calibri" w:eastAsia="Arial" w:hAnsi="Calibri" w:cs="Arial"/>
          <w:color w:val="231F20"/>
          <w:sz w:val="19"/>
          <w:szCs w:val="19"/>
        </w:rPr>
        <w:t>loodst</w:t>
      </w:r>
      <w:r w:rsidRPr="00876433">
        <w:rPr>
          <w:rFonts w:ascii="Calibri" w:eastAsia="Arial" w:hAnsi="Calibri" w:cs="Arial"/>
          <w:color w:val="231F20"/>
          <w:spacing w:val="-4"/>
          <w:sz w:val="19"/>
          <w:szCs w:val="19"/>
        </w:rPr>
        <w:t>r</w:t>
      </w:r>
      <w:r w:rsidRPr="00876433">
        <w:rPr>
          <w:rFonts w:ascii="Calibri" w:eastAsia="Arial" w:hAnsi="Calibri" w:cs="Arial"/>
          <w:color w:val="231F20"/>
          <w:sz w:val="19"/>
          <w:szCs w:val="19"/>
        </w:rPr>
        <w:t>eam in</w:t>
      </w:r>
      <w:r w:rsidRPr="00876433">
        <w:rPr>
          <w:rFonts w:ascii="Calibri" w:eastAsia="Arial" w:hAnsi="Calibri" w:cs="Arial"/>
          <w:color w:val="231F20"/>
          <w:spacing w:val="-6"/>
          <w:sz w:val="19"/>
          <w:szCs w:val="19"/>
        </w:rPr>
        <w:t>f</w:t>
      </w:r>
      <w:r w:rsidRPr="00876433">
        <w:rPr>
          <w:rFonts w:ascii="Calibri" w:eastAsia="Arial" w:hAnsi="Calibri" w:cs="Arial"/>
          <w:color w:val="231F20"/>
          <w:sz w:val="19"/>
          <w:szCs w:val="19"/>
        </w:rPr>
        <w:t>ection</w:t>
      </w:r>
      <w:r w:rsidRPr="00876433">
        <w:rPr>
          <w:rFonts w:ascii="Calibri" w:eastAsia="Arial" w:hAnsi="Calibri" w:cs="Arial"/>
          <w:color w:val="231F20"/>
          <w:spacing w:val="-3"/>
          <w:sz w:val="19"/>
          <w:szCs w:val="19"/>
        </w:rPr>
        <w:t>s</w:t>
      </w:r>
      <w:r w:rsidRPr="00876433">
        <w:rPr>
          <w:rFonts w:ascii="Calibri" w:eastAsia="Arial" w:hAnsi="Calibri" w:cs="Arial"/>
          <w:color w:val="231F20"/>
          <w:sz w:val="19"/>
          <w:szCs w:val="19"/>
        </w:rPr>
        <w:t>.</w:t>
      </w:r>
    </w:p>
    <w:p w:rsidR="00876433" w:rsidRPr="00876433" w:rsidRDefault="00876433" w:rsidP="00876433"/>
    <w:p w:rsidR="00876433" w:rsidRDefault="00876433">
      <w:r>
        <w:br w:type="page"/>
      </w:r>
    </w:p>
    <w:p w:rsidR="00EA53BF" w:rsidRPr="00EA53BF" w:rsidRDefault="00EA53BF" w:rsidP="00EA53BF">
      <w:pPr>
        <w:sectPr w:rsidR="00EA53BF" w:rsidRPr="00EA53BF" w:rsidSect="00AB2745">
          <w:headerReference w:type="default" r:id="rId39"/>
          <w:pgSz w:w="12240" w:h="15840"/>
          <w:pgMar w:top="1440" w:right="1440" w:bottom="1440" w:left="720" w:header="720" w:footer="720" w:gutter="0"/>
          <w:cols w:space="720"/>
          <w:docGrid w:linePitch="360"/>
        </w:sectPr>
      </w:pPr>
    </w:p>
    <w:p w:rsidR="005125D0" w:rsidRDefault="005125D0" w:rsidP="00A322EF">
      <w:pPr>
        <w:pStyle w:val="Heading2"/>
        <w:jc w:val="center"/>
      </w:pPr>
    </w:p>
    <w:p w:rsidR="005125D0" w:rsidRDefault="005125D0" w:rsidP="00A322EF">
      <w:pPr>
        <w:pStyle w:val="Heading2"/>
        <w:jc w:val="center"/>
      </w:pPr>
    </w:p>
    <w:p w:rsidR="005125D0" w:rsidRDefault="005125D0" w:rsidP="00A322EF">
      <w:pPr>
        <w:pStyle w:val="Heading2"/>
        <w:jc w:val="center"/>
      </w:pPr>
    </w:p>
    <w:p w:rsidR="005125D0" w:rsidRDefault="005125D0" w:rsidP="00A322EF">
      <w:pPr>
        <w:pStyle w:val="Heading2"/>
        <w:jc w:val="center"/>
      </w:pPr>
    </w:p>
    <w:p w:rsidR="005125D0" w:rsidRDefault="005125D0" w:rsidP="00A322EF">
      <w:pPr>
        <w:pStyle w:val="Heading2"/>
        <w:jc w:val="center"/>
      </w:pPr>
    </w:p>
    <w:p w:rsidR="005125D0" w:rsidRDefault="005125D0" w:rsidP="00A322EF">
      <w:pPr>
        <w:pStyle w:val="Heading2"/>
        <w:jc w:val="center"/>
      </w:pPr>
    </w:p>
    <w:p w:rsidR="005125D0" w:rsidRDefault="005125D0" w:rsidP="00A322EF">
      <w:pPr>
        <w:pStyle w:val="Heading2"/>
        <w:jc w:val="center"/>
      </w:pPr>
    </w:p>
    <w:p w:rsidR="004C5D60" w:rsidRDefault="004C5D60" w:rsidP="00A322EF">
      <w:pPr>
        <w:pStyle w:val="Heading2"/>
        <w:jc w:val="center"/>
      </w:pPr>
      <w:bookmarkStart w:id="55" w:name="_Toc373326342"/>
      <w:bookmarkStart w:id="56" w:name="_Toc381355015"/>
      <w:r>
        <w:t xml:space="preserve">Toolkit #2: </w:t>
      </w:r>
      <w:r w:rsidR="002B21B7" w:rsidRPr="002B21B7">
        <w:t>Common Suspected Infections: Tools to Improve Communication and Decisio</w:t>
      </w:r>
      <w:r w:rsidR="005125D0">
        <w:t xml:space="preserve">nmaking </w:t>
      </w:r>
      <w:r w:rsidR="002B21B7">
        <w:t>(Communication and Decisionmaking for Four Infections</w:t>
      </w:r>
      <w:r w:rsidR="00222973">
        <w:t xml:space="preserve"> Toolkit</w:t>
      </w:r>
      <w:r w:rsidR="002B21B7">
        <w:t>)</w:t>
      </w:r>
      <w:bookmarkEnd w:id="55"/>
      <w:bookmarkEnd w:id="56"/>
      <w:r w:rsidR="002B21B7">
        <w:t xml:space="preserve"> </w:t>
      </w:r>
      <w:r>
        <w:br/>
      </w:r>
    </w:p>
    <w:p w:rsidR="005125D0" w:rsidRDefault="005125D0">
      <w:pPr>
        <w:rPr>
          <w:rFonts w:ascii="Calibri" w:hAnsi="Calibri" w:cs="Calibri"/>
          <w:highlight w:val="yellow"/>
        </w:rPr>
      </w:pPr>
      <w:r>
        <w:rPr>
          <w:highlight w:val="yellow"/>
        </w:rPr>
        <w:br w:type="page"/>
      </w:r>
    </w:p>
    <w:p w:rsidR="00140FE6" w:rsidRDefault="00140FE6" w:rsidP="00140FE6">
      <w:pPr>
        <w:pStyle w:val="Heading3"/>
      </w:pPr>
      <w:bookmarkStart w:id="57" w:name="_Toc373326343"/>
      <w:bookmarkStart w:id="58" w:name="_Toc381355016"/>
      <w:r w:rsidRPr="002E6C30">
        <w:lastRenderedPageBreak/>
        <w:t xml:space="preserve">Table of Contents for the </w:t>
      </w:r>
      <w:r>
        <w:t>Communication and Decisionmaking for Four Infections</w:t>
      </w:r>
      <w:r w:rsidRPr="002E6C30">
        <w:t xml:space="preserve"> Toolkit</w:t>
      </w:r>
      <w:bookmarkEnd w:id="57"/>
      <w:bookmarkEnd w:id="58"/>
    </w:p>
    <w:p w:rsidR="00140FE6" w:rsidRDefault="00140FE6" w:rsidP="00CF37EC">
      <w:pPr>
        <w:pStyle w:val="ListParagraph"/>
        <w:numPr>
          <w:ilvl w:val="0"/>
          <w:numId w:val="22"/>
        </w:numPr>
      </w:pPr>
      <w:r>
        <w:t>Overview of the Toolkit</w:t>
      </w:r>
    </w:p>
    <w:p w:rsidR="00140FE6" w:rsidRDefault="00140FE6" w:rsidP="00CF37EC">
      <w:pPr>
        <w:pStyle w:val="ListParagraph"/>
        <w:numPr>
          <w:ilvl w:val="1"/>
          <w:numId w:val="22"/>
        </w:numPr>
      </w:pPr>
      <w:r>
        <w:t>What is the Communication and Decisionmaking for Four Infections Toolkit?</w:t>
      </w:r>
    </w:p>
    <w:p w:rsidR="00140FE6" w:rsidRPr="00E02290" w:rsidRDefault="00140FE6" w:rsidP="00CF37EC">
      <w:pPr>
        <w:pStyle w:val="ListParagraph"/>
        <w:numPr>
          <w:ilvl w:val="1"/>
          <w:numId w:val="22"/>
        </w:numPr>
      </w:pPr>
      <w:r w:rsidRPr="00E02290">
        <w:t>W</w:t>
      </w:r>
      <w:r>
        <w:t>hy Use the Communication and Decisionmaking for Four Infections Toolkit</w:t>
      </w:r>
      <w:r w:rsidRPr="002400D1">
        <w:t>? How</w:t>
      </w:r>
      <w:r w:rsidRPr="00E02290">
        <w:t xml:space="preserve"> Will It Help </w:t>
      </w:r>
      <w:r w:rsidR="00925EF9">
        <w:t>a</w:t>
      </w:r>
      <w:r w:rsidRPr="00E02290">
        <w:t xml:space="preserve"> Nursing Home? </w:t>
      </w:r>
    </w:p>
    <w:p w:rsidR="00140FE6" w:rsidRPr="00E02290" w:rsidRDefault="00140FE6" w:rsidP="00CF37EC">
      <w:pPr>
        <w:pStyle w:val="ListParagraph"/>
        <w:numPr>
          <w:ilvl w:val="1"/>
          <w:numId w:val="22"/>
        </w:numPr>
      </w:pPr>
      <w:r w:rsidRPr="00E02290">
        <w:t xml:space="preserve">How </w:t>
      </w:r>
      <w:r>
        <w:t>D</w:t>
      </w:r>
      <w:r w:rsidRPr="00E02290">
        <w:t xml:space="preserve">o I </w:t>
      </w:r>
      <w:r>
        <w:t>Implement the Communication and Decisionmaking for Four Infections Toolkit</w:t>
      </w:r>
      <w:r w:rsidRPr="002400D1">
        <w:t>?</w:t>
      </w:r>
    </w:p>
    <w:p w:rsidR="0096568F" w:rsidRDefault="00703550" w:rsidP="00A322EF">
      <w:pPr>
        <w:pStyle w:val="Heading2"/>
      </w:pPr>
      <w:bookmarkStart w:id="59" w:name="_Toc373326344"/>
      <w:bookmarkStart w:id="60" w:name="_Toc381355017"/>
      <w:r>
        <w:t>Overview of the Toolkit</w:t>
      </w:r>
      <w:bookmarkEnd w:id="59"/>
      <w:bookmarkEnd w:id="60"/>
    </w:p>
    <w:p w:rsidR="004C5D60" w:rsidRDefault="004C5D60" w:rsidP="00007431">
      <w:pPr>
        <w:pStyle w:val="Heading4"/>
      </w:pPr>
      <w:bookmarkStart w:id="61" w:name="_Toc369089394"/>
      <w:r w:rsidRPr="002B21B7">
        <w:t xml:space="preserve">What is </w:t>
      </w:r>
      <w:r w:rsidR="00222973">
        <w:t xml:space="preserve">the </w:t>
      </w:r>
      <w:r w:rsidR="002B21B7" w:rsidRPr="00A322EF">
        <w:t>Communication and Decisionmaking</w:t>
      </w:r>
      <w:r w:rsidR="00222973">
        <w:t xml:space="preserve"> for Four Infections Toolkit</w:t>
      </w:r>
      <w:r w:rsidRPr="00A322EF">
        <w:t>?</w:t>
      </w:r>
      <w:bookmarkEnd w:id="61"/>
    </w:p>
    <w:p w:rsidR="004C5D60" w:rsidRDefault="00222973" w:rsidP="000B0C61">
      <w:pPr>
        <w:tabs>
          <w:tab w:val="left" w:pos="1080"/>
          <w:tab w:val="left" w:pos="1440"/>
          <w:tab w:val="left" w:pos="1800"/>
          <w:tab w:val="left" w:pos="7560"/>
        </w:tabs>
        <w:spacing w:before="120" w:after="120" w:line="264" w:lineRule="auto"/>
        <w:rPr>
          <w:rFonts w:cstheme="minorHAnsi"/>
        </w:rPr>
      </w:pPr>
      <w:r>
        <w:rPr>
          <w:rFonts w:eastAsia="Arial" w:cstheme="minorHAnsi"/>
          <w:b/>
          <w:spacing w:val="2"/>
        </w:rPr>
        <w:t>The</w:t>
      </w:r>
      <w:r w:rsidR="002B21B7" w:rsidRPr="00A322EF">
        <w:rPr>
          <w:rFonts w:eastAsia="Arial" w:cstheme="minorHAnsi"/>
          <w:b/>
          <w:spacing w:val="2"/>
        </w:rPr>
        <w:t xml:space="preserve"> Communication and Decisionmaking</w:t>
      </w:r>
      <w:r>
        <w:rPr>
          <w:rFonts w:eastAsia="Arial" w:cstheme="minorHAnsi"/>
          <w:b/>
          <w:spacing w:val="2"/>
        </w:rPr>
        <w:t xml:space="preserve"> for Four Infections Toolkit</w:t>
      </w:r>
      <w:r w:rsidR="002B21B7" w:rsidRPr="00A322EF">
        <w:rPr>
          <w:rFonts w:eastAsia="Arial" w:cstheme="minorHAnsi"/>
          <w:b/>
          <w:spacing w:val="2"/>
        </w:rPr>
        <w:t xml:space="preserve"> </w:t>
      </w:r>
      <w:proofErr w:type="gramStart"/>
      <w:r w:rsidR="004C5D60" w:rsidRPr="004644F8">
        <w:rPr>
          <w:rFonts w:eastAsia="Arial" w:cstheme="minorHAnsi"/>
          <w:spacing w:val="-3"/>
        </w:rPr>
        <w:t>is intended</w:t>
      </w:r>
      <w:proofErr w:type="gramEnd"/>
      <w:r w:rsidR="004C5D60">
        <w:rPr>
          <w:rFonts w:eastAsia="Arial" w:cstheme="minorHAnsi"/>
          <w:spacing w:val="-3"/>
        </w:rPr>
        <w:t xml:space="preserve"> to</w:t>
      </w:r>
      <w:r w:rsidR="004C5D60" w:rsidRPr="007A5E2C">
        <w:rPr>
          <w:rFonts w:eastAsia="Arial" w:cstheme="minorHAnsi"/>
          <w:spacing w:val="-1"/>
        </w:rPr>
        <w:t xml:space="preserve"> </w:t>
      </w:r>
      <w:r w:rsidR="004C5D60" w:rsidRPr="007A5E2C">
        <w:rPr>
          <w:rFonts w:eastAsia="Arial" w:cstheme="minorHAnsi"/>
          <w:spacing w:val="1"/>
        </w:rPr>
        <w:t>h</w:t>
      </w:r>
      <w:r w:rsidR="004C5D60" w:rsidRPr="007A5E2C">
        <w:rPr>
          <w:rFonts w:eastAsia="Arial" w:cstheme="minorHAnsi"/>
        </w:rPr>
        <w:t>elp reside</w:t>
      </w:r>
      <w:r w:rsidR="004C5D60" w:rsidRPr="007A5E2C">
        <w:rPr>
          <w:rFonts w:eastAsia="Arial" w:cstheme="minorHAnsi"/>
          <w:spacing w:val="-2"/>
        </w:rPr>
        <w:t>n</w:t>
      </w:r>
      <w:r w:rsidR="004C5D60" w:rsidRPr="007A5E2C">
        <w:rPr>
          <w:rFonts w:eastAsia="Arial" w:cstheme="minorHAnsi"/>
        </w:rPr>
        <w:t>ts,</w:t>
      </w:r>
      <w:r w:rsidR="004C5D60" w:rsidRPr="007A5E2C">
        <w:rPr>
          <w:rFonts w:eastAsia="Arial" w:cstheme="minorHAnsi"/>
          <w:spacing w:val="-1"/>
        </w:rPr>
        <w:t xml:space="preserve"> </w:t>
      </w:r>
      <w:r w:rsidR="004C5D60" w:rsidRPr="007A5E2C">
        <w:rPr>
          <w:rFonts w:eastAsia="Arial" w:cstheme="minorHAnsi"/>
        </w:rPr>
        <w:t>f</w:t>
      </w:r>
      <w:r w:rsidR="004C5D60" w:rsidRPr="007A5E2C">
        <w:rPr>
          <w:rFonts w:eastAsia="Arial" w:cstheme="minorHAnsi"/>
          <w:spacing w:val="1"/>
        </w:rPr>
        <w:t>a</w:t>
      </w:r>
      <w:r w:rsidR="004C5D60" w:rsidRPr="007A5E2C">
        <w:rPr>
          <w:rFonts w:eastAsia="Arial" w:cstheme="minorHAnsi"/>
          <w:spacing w:val="-1"/>
        </w:rPr>
        <w:t>m</w:t>
      </w:r>
      <w:r w:rsidR="004C5D60" w:rsidRPr="007A5E2C">
        <w:rPr>
          <w:rFonts w:eastAsia="Arial" w:cstheme="minorHAnsi"/>
        </w:rPr>
        <w:t>i</w:t>
      </w:r>
      <w:r w:rsidR="004C5D60" w:rsidRPr="007A5E2C">
        <w:rPr>
          <w:rFonts w:eastAsia="Arial" w:cstheme="minorHAnsi"/>
          <w:spacing w:val="-1"/>
        </w:rPr>
        <w:t>l</w:t>
      </w:r>
      <w:r w:rsidR="004C5D60" w:rsidRPr="007A5E2C">
        <w:rPr>
          <w:rFonts w:eastAsia="Arial" w:cstheme="minorHAnsi"/>
        </w:rPr>
        <w:t>ies,</w:t>
      </w:r>
      <w:r w:rsidR="00B722C3">
        <w:rPr>
          <w:rFonts w:eastAsia="Arial" w:cstheme="minorHAnsi"/>
        </w:rPr>
        <w:t xml:space="preserve"> nursing home</w:t>
      </w:r>
      <w:r w:rsidR="004C5D60" w:rsidRPr="007A5E2C">
        <w:rPr>
          <w:rFonts w:eastAsia="Arial" w:cstheme="minorHAnsi"/>
          <w:spacing w:val="1"/>
        </w:rPr>
        <w:t xml:space="preserve"> </w:t>
      </w:r>
      <w:r w:rsidR="004C5D60" w:rsidRPr="007A5E2C">
        <w:rPr>
          <w:rFonts w:eastAsia="Arial" w:cstheme="minorHAnsi"/>
        </w:rPr>
        <w:t>st</w:t>
      </w:r>
      <w:r w:rsidR="004C5D60" w:rsidRPr="007A5E2C">
        <w:rPr>
          <w:rFonts w:eastAsia="Arial" w:cstheme="minorHAnsi"/>
          <w:spacing w:val="-2"/>
        </w:rPr>
        <w:t>a</w:t>
      </w:r>
      <w:r w:rsidR="004C5D60" w:rsidRPr="007A5E2C">
        <w:rPr>
          <w:rFonts w:eastAsia="Arial" w:cstheme="minorHAnsi"/>
        </w:rPr>
        <w:t>f</w:t>
      </w:r>
      <w:r w:rsidR="004C5D60" w:rsidRPr="007A5E2C">
        <w:rPr>
          <w:rFonts w:eastAsia="Arial" w:cstheme="minorHAnsi"/>
          <w:spacing w:val="3"/>
        </w:rPr>
        <w:t>f</w:t>
      </w:r>
      <w:r w:rsidR="004C5D60" w:rsidRPr="007A5E2C">
        <w:rPr>
          <w:rFonts w:eastAsia="Arial" w:cstheme="minorHAnsi"/>
        </w:rPr>
        <w:t>,</w:t>
      </w:r>
      <w:r w:rsidR="004C5D60" w:rsidRPr="007A5E2C">
        <w:rPr>
          <w:rFonts w:eastAsia="Arial" w:cstheme="minorHAnsi"/>
          <w:spacing w:val="-2"/>
        </w:rPr>
        <w:t xml:space="preserve"> </w:t>
      </w:r>
      <w:r w:rsidR="004C5D60" w:rsidRPr="007A5E2C">
        <w:rPr>
          <w:rFonts w:eastAsia="Arial" w:cstheme="minorHAnsi"/>
          <w:spacing w:val="1"/>
        </w:rPr>
        <w:t>a</w:t>
      </w:r>
      <w:r w:rsidR="004C5D60" w:rsidRPr="007A5E2C">
        <w:rPr>
          <w:rFonts w:eastAsia="Arial" w:cstheme="minorHAnsi"/>
          <w:spacing w:val="-2"/>
        </w:rPr>
        <w:t>n</w:t>
      </w:r>
      <w:r w:rsidR="004C5D60" w:rsidRPr="007A5E2C">
        <w:rPr>
          <w:rFonts w:eastAsia="Arial" w:cstheme="minorHAnsi"/>
        </w:rPr>
        <w:t>d</w:t>
      </w:r>
      <w:r w:rsidR="004C5D60" w:rsidRPr="007A5E2C">
        <w:rPr>
          <w:rFonts w:eastAsia="Arial" w:cstheme="minorHAnsi"/>
          <w:spacing w:val="-1"/>
        </w:rPr>
        <w:t xml:space="preserve"> </w:t>
      </w:r>
      <w:r w:rsidR="00B722C3">
        <w:rPr>
          <w:rFonts w:eastAsia="Arial" w:cstheme="minorHAnsi"/>
          <w:spacing w:val="1"/>
        </w:rPr>
        <w:t>prescribing clinicians</w:t>
      </w:r>
      <w:r w:rsidR="004C5D60" w:rsidRPr="007A5E2C">
        <w:rPr>
          <w:rFonts w:eastAsia="Arial" w:cstheme="minorHAnsi"/>
        </w:rPr>
        <w:t xml:space="preserve"> </w:t>
      </w:r>
      <w:r w:rsidR="004C5D60" w:rsidRPr="007A5E2C">
        <w:rPr>
          <w:rFonts w:eastAsia="Arial" w:cstheme="minorHAnsi"/>
          <w:spacing w:val="-4"/>
        </w:rPr>
        <w:t>w</w:t>
      </w:r>
      <w:r w:rsidR="004C5D60" w:rsidRPr="007A5E2C">
        <w:rPr>
          <w:rFonts w:eastAsia="Arial" w:cstheme="minorHAnsi"/>
        </w:rPr>
        <w:t>ork t</w:t>
      </w:r>
      <w:r w:rsidR="004C5D60" w:rsidRPr="007A5E2C">
        <w:rPr>
          <w:rFonts w:eastAsia="Arial" w:cstheme="minorHAnsi"/>
          <w:spacing w:val="1"/>
        </w:rPr>
        <w:t>o</w:t>
      </w:r>
      <w:r w:rsidR="004C5D60" w:rsidRPr="007A5E2C">
        <w:rPr>
          <w:rFonts w:eastAsia="Arial" w:cstheme="minorHAnsi"/>
          <w:spacing w:val="-2"/>
        </w:rPr>
        <w:t>g</w:t>
      </w:r>
      <w:r w:rsidR="004C5D60" w:rsidRPr="007A5E2C">
        <w:rPr>
          <w:rFonts w:eastAsia="Arial" w:cstheme="minorHAnsi"/>
        </w:rPr>
        <w:t>et</w:t>
      </w:r>
      <w:r w:rsidR="004C5D60" w:rsidRPr="007A5E2C">
        <w:rPr>
          <w:rFonts w:eastAsia="Arial" w:cstheme="minorHAnsi"/>
          <w:spacing w:val="1"/>
        </w:rPr>
        <w:t>h</w:t>
      </w:r>
      <w:r w:rsidR="004C5D60" w:rsidRPr="007A5E2C">
        <w:rPr>
          <w:rFonts w:eastAsia="Arial" w:cstheme="minorHAnsi"/>
        </w:rPr>
        <w:t xml:space="preserve">er </w:t>
      </w:r>
      <w:r w:rsidR="004C5D60" w:rsidRPr="007A5E2C">
        <w:rPr>
          <w:rFonts w:eastAsia="Arial" w:cstheme="minorHAnsi"/>
          <w:spacing w:val="-1"/>
        </w:rPr>
        <w:t>t</w:t>
      </w:r>
      <w:r w:rsidR="004C5D60" w:rsidRPr="007A5E2C">
        <w:rPr>
          <w:rFonts w:eastAsia="Arial" w:cstheme="minorHAnsi"/>
        </w:rPr>
        <w:t>o</w:t>
      </w:r>
      <w:r w:rsidR="004C5D60" w:rsidRPr="007A5E2C">
        <w:rPr>
          <w:rFonts w:eastAsia="Arial" w:cstheme="minorHAnsi"/>
          <w:spacing w:val="-1"/>
        </w:rPr>
        <w:t xml:space="preserve"> </w:t>
      </w:r>
      <w:r w:rsidR="004C5D60" w:rsidRPr="0075340A">
        <w:rPr>
          <w:rFonts w:eastAsia="Times New Roman"/>
        </w:rPr>
        <w:t>make</w:t>
      </w:r>
      <w:r w:rsidR="004C5D60" w:rsidRPr="007A5E2C">
        <w:rPr>
          <w:rFonts w:eastAsia="Arial" w:cstheme="minorHAnsi"/>
        </w:rPr>
        <w:t xml:space="preserve"> </w:t>
      </w:r>
      <w:r w:rsidR="004C5D60" w:rsidRPr="007A5E2C">
        <w:rPr>
          <w:rFonts w:eastAsia="Arial" w:cstheme="minorHAnsi"/>
          <w:spacing w:val="1"/>
        </w:rPr>
        <w:t>b</w:t>
      </w:r>
      <w:r w:rsidR="004C5D60" w:rsidRPr="007A5E2C">
        <w:rPr>
          <w:rFonts w:eastAsia="Arial" w:cstheme="minorHAnsi"/>
          <w:spacing w:val="-2"/>
        </w:rPr>
        <w:t>e</w:t>
      </w:r>
      <w:r w:rsidR="004C5D60" w:rsidRPr="007A5E2C">
        <w:rPr>
          <w:rFonts w:eastAsia="Arial" w:cstheme="minorHAnsi"/>
        </w:rPr>
        <w:t>t</w:t>
      </w:r>
      <w:r w:rsidR="004C5D60" w:rsidRPr="007A5E2C">
        <w:rPr>
          <w:rFonts w:eastAsia="Arial" w:cstheme="minorHAnsi"/>
          <w:spacing w:val="1"/>
        </w:rPr>
        <w:t>t</w:t>
      </w:r>
      <w:r w:rsidR="004C5D60" w:rsidRPr="007A5E2C">
        <w:rPr>
          <w:rFonts w:eastAsia="Arial" w:cstheme="minorHAnsi"/>
          <w:spacing w:val="-2"/>
        </w:rPr>
        <w:t>e</w:t>
      </w:r>
      <w:r w:rsidR="004C5D60" w:rsidRPr="007A5E2C">
        <w:rPr>
          <w:rFonts w:eastAsia="Arial" w:cstheme="minorHAnsi"/>
        </w:rPr>
        <w:t>r d</w:t>
      </w:r>
      <w:r w:rsidR="004C5D60" w:rsidRPr="007A5E2C">
        <w:rPr>
          <w:rFonts w:eastAsia="Arial" w:cstheme="minorHAnsi"/>
          <w:spacing w:val="1"/>
        </w:rPr>
        <w:t>e</w:t>
      </w:r>
      <w:r w:rsidR="004C5D60" w:rsidRPr="007A5E2C">
        <w:rPr>
          <w:rFonts w:eastAsia="Arial" w:cstheme="minorHAnsi"/>
        </w:rPr>
        <w:t>cis</w:t>
      </w:r>
      <w:r w:rsidR="004C5D60" w:rsidRPr="007A5E2C">
        <w:rPr>
          <w:rFonts w:eastAsia="Arial" w:cstheme="minorHAnsi"/>
          <w:spacing w:val="-1"/>
        </w:rPr>
        <w:t>i</w:t>
      </w:r>
      <w:r w:rsidR="004C5D60" w:rsidRPr="007A5E2C">
        <w:rPr>
          <w:rFonts w:eastAsia="Arial" w:cstheme="minorHAnsi"/>
        </w:rPr>
        <w:t xml:space="preserve">ons </w:t>
      </w:r>
      <w:r w:rsidR="004C5D60" w:rsidRPr="007A5E2C">
        <w:rPr>
          <w:rFonts w:eastAsia="Arial" w:cstheme="minorHAnsi"/>
          <w:spacing w:val="-3"/>
        </w:rPr>
        <w:t>w</w:t>
      </w:r>
      <w:r w:rsidR="004C5D60" w:rsidRPr="007A5E2C">
        <w:rPr>
          <w:rFonts w:eastAsia="Arial" w:cstheme="minorHAnsi"/>
        </w:rPr>
        <w:t>hen</w:t>
      </w:r>
      <w:r w:rsidR="004C5D60" w:rsidRPr="007A5E2C">
        <w:rPr>
          <w:rFonts w:eastAsia="Arial" w:cstheme="minorHAnsi"/>
          <w:spacing w:val="-1"/>
        </w:rPr>
        <w:t xml:space="preserve"> </w:t>
      </w:r>
      <w:r w:rsidR="004C5D60" w:rsidRPr="007A5E2C">
        <w:rPr>
          <w:rFonts w:eastAsia="Arial" w:cstheme="minorHAnsi"/>
        </w:rPr>
        <w:t>a res</w:t>
      </w:r>
      <w:r w:rsidR="004C5D60" w:rsidRPr="007A5E2C">
        <w:rPr>
          <w:rFonts w:eastAsia="Arial" w:cstheme="minorHAnsi"/>
          <w:spacing w:val="-3"/>
        </w:rPr>
        <w:t>i</w:t>
      </w:r>
      <w:r w:rsidR="004C5D60" w:rsidRPr="007A5E2C">
        <w:rPr>
          <w:rFonts w:eastAsia="Arial" w:cstheme="minorHAnsi"/>
        </w:rPr>
        <w:t>dent</w:t>
      </w:r>
      <w:r w:rsidR="004C5D60" w:rsidRPr="007A5E2C">
        <w:rPr>
          <w:rFonts w:eastAsia="Arial" w:cstheme="minorHAnsi"/>
          <w:spacing w:val="-2"/>
        </w:rPr>
        <w:t xml:space="preserve"> </w:t>
      </w:r>
      <w:r w:rsidR="004C5D60" w:rsidRPr="007A5E2C">
        <w:rPr>
          <w:rFonts w:eastAsia="Arial" w:cstheme="minorHAnsi"/>
        </w:rPr>
        <w:t xml:space="preserve">is </w:t>
      </w:r>
      <w:r w:rsidR="004C5D60" w:rsidRPr="007440E4">
        <w:rPr>
          <w:rFonts w:eastAsia="Arial" w:cstheme="minorHAnsi"/>
        </w:rPr>
        <w:t>il</w:t>
      </w:r>
      <w:r w:rsidR="004C5D60" w:rsidRPr="007440E4">
        <w:rPr>
          <w:rFonts w:eastAsia="Arial" w:cstheme="minorHAnsi"/>
          <w:spacing w:val="3"/>
        </w:rPr>
        <w:t>l</w:t>
      </w:r>
      <w:r w:rsidR="004C5D60" w:rsidRPr="007440E4">
        <w:rPr>
          <w:rFonts w:eastAsia="Arial" w:cstheme="minorHAnsi"/>
        </w:rPr>
        <w:t>,</w:t>
      </w:r>
      <w:r w:rsidR="004C5D60" w:rsidRPr="007440E4">
        <w:rPr>
          <w:rFonts w:eastAsia="Arial" w:cstheme="minorHAnsi"/>
          <w:spacing w:val="1"/>
        </w:rPr>
        <w:t xml:space="preserve"> </w:t>
      </w:r>
      <w:r w:rsidR="004C5D60" w:rsidRPr="007440E4">
        <w:rPr>
          <w:rFonts w:eastAsia="Arial" w:cstheme="minorHAnsi"/>
          <w:spacing w:val="-3"/>
        </w:rPr>
        <w:t>w</w:t>
      </w:r>
      <w:r w:rsidR="004C5D60" w:rsidRPr="007440E4">
        <w:rPr>
          <w:rFonts w:eastAsia="Arial" w:cstheme="minorHAnsi"/>
        </w:rPr>
        <w:t>hen the</w:t>
      </w:r>
      <w:r w:rsidR="004C5D60" w:rsidRPr="007440E4">
        <w:rPr>
          <w:rFonts w:eastAsia="Arial" w:cstheme="minorHAnsi"/>
          <w:spacing w:val="-2"/>
        </w:rPr>
        <w:t xml:space="preserve"> </w:t>
      </w:r>
      <w:r w:rsidR="004C5D60" w:rsidRPr="007440E4">
        <w:rPr>
          <w:rFonts w:eastAsia="Arial" w:cstheme="minorHAnsi"/>
          <w:spacing w:val="1"/>
        </w:rPr>
        <w:t>u</w:t>
      </w:r>
      <w:r w:rsidR="004C5D60" w:rsidRPr="007440E4">
        <w:rPr>
          <w:rFonts w:eastAsia="Arial" w:cstheme="minorHAnsi"/>
          <w:spacing w:val="-3"/>
        </w:rPr>
        <w:t>s</w:t>
      </w:r>
      <w:r w:rsidR="004C5D60" w:rsidRPr="007440E4">
        <w:rPr>
          <w:rFonts w:eastAsia="Arial" w:cstheme="minorHAnsi"/>
        </w:rPr>
        <w:t xml:space="preserve">e </w:t>
      </w:r>
      <w:r w:rsidR="004C5D60" w:rsidRPr="007440E4">
        <w:rPr>
          <w:rFonts w:eastAsia="Arial" w:cstheme="minorHAnsi"/>
          <w:spacing w:val="-1"/>
        </w:rPr>
        <w:t>o</w:t>
      </w:r>
      <w:r w:rsidR="004C5D60" w:rsidRPr="007440E4">
        <w:rPr>
          <w:rFonts w:eastAsia="Arial" w:cstheme="minorHAnsi"/>
        </w:rPr>
        <w:t>f</w:t>
      </w:r>
      <w:r w:rsidR="004C5D60" w:rsidRPr="007440E4">
        <w:rPr>
          <w:rFonts w:eastAsia="Arial" w:cstheme="minorHAnsi"/>
          <w:spacing w:val="1"/>
        </w:rPr>
        <w:t xml:space="preserve"> </w:t>
      </w:r>
      <w:r w:rsidR="004C5D60" w:rsidRPr="007440E4">
        <w:rPr>
          <w:rFonts w:eastAsia="Arial" w:cstheme="minorHAnsi"/>
        </w:rPr>
        <w:t>ant</w:t>
      </w:r>
      <w:r w:rsidR="004C5D60" w:rsidRPr="007440E4">
        <w:rPr>
          <w:rFonts w:eastAsia="Arial" w:cstheme="minorHAnsi"/>
          <w:spacing w:val="-3"/>
        </w:rPr>
        <w:t>i</w:t>
      </w:r>
      <w:r w:rsidR="004C5D60" w:rsidRPr="007440E4">
        <w:rPr>
          <w:rFonts w:eastAsia="Arial" w:cstheme="minorHAnsi"/>
        </w:rPr>
        <w:t>biotics</w:t>
      </w:r>
      <w:r w:rsidR="004C5D60" w:rsidRPr="007440E4">
        <w:rPr>
          <w:rFonts w:eastAsia="Arial" w:cstheme="minorHAnsi"/>
          <w:spacing w:val="-3"/>
        </w:rPr>
        <w:t xml:space="preserve"> </w:t>
      </w:r>
      <w:r w:rsidR="004C5D60" w:rsidRPr="007440E4">
        <w:rPr>
          <w:rFonts w:eastAsia="Arial" w:cstheme="minorHAnsi"/>
          <w:spacing w:val="1"/>
        </w:rPr>
        <w:t>m</w:t>
      </w:r>
      <w:r w:rsidR="004C5D60" w:rsidRPr="007440E4">
        <w:rPr>
          <w:rFonts w:eastAsia="Arial" w:cstheme="minorHAnsi"/>
        </w:rPr>
        <w:t>ay</w:t>
      </w:r>
      <w:r w:rsidR="004C5D60" w:rsidRPr="007440E4">
        <w:rPr>
          <w:rFonts w:eastAsia="Arial" w:cstheme="minorHAnsi"/>
          <w:spacing w:val="-3"/>
        </w:rPr>
        <w:t xml:space="preserve"> </w:t>
      </w:r>
      <w:r w:rsidR="004C5D60" w:rsidRPr="007440E4">
        <w:rPr>
          <w:rFonts w:eastAsia="Arial" w:cstheme="minorHAnsi"/>
          <w:spacing w:val="1"/>
        </w:rPr>
        <w:t>b</w:t>
      </w:r>
      <w:r w:rsidR="004C5D60" w:rsidRPr="007440E4">
        <w:rPr>
          <w:rFonts w:eastAsia="Arial" w:cstheme="minorHAnsi"/>
        </w:rPr>
        <w:t>e consid</w:t>
      </w:r>
      <w:r w:rsidR="004C5D60" w:rsidRPr="007440E4">
        <w:rPr>
          <w:rFonts w:eastAsia="Arial" w:cstheme="minorHAnsi"/>
          <w:spacing w:val="1"/>
        </w:rPr>
        <w:t>e</w:t>
      </w:r>
      <w:r w:rsidR="004C5D60" w:rsidRPr="007440E4">
        <w:rPr>
          <w:rFonts w:eastAsia="Arial" w:cstheme="minorHAnsi"/>
        </w:rPr>
        <w:t>r</w:t>
      </w:r>
      <w:r w:rsidR="004C5D60" w:rsidRPr="007440E4">
        <w:rPr>
          <w:rFonts w:eastAsia="Arial" w:cstheme="minorHAnsi"/>
          <w:spacing w:val="-3"/>
        </w:rPr>
        <w:t>e</w:t>
      </w:r>
      <w:r w:rsidR="004C5D60" w:rsidRPr="007440E4">
        <w:rPr>
          <w:rFonts w:eastAsia="Arial" w:cstheme="minorHAnsi"/>
        </w:rPr>
        <w:t>d,</w:t>
      </w:r>
      <w:r w:rsidR="004C5D60" w:rsidRPr="007440E4">
        <w:rPr>
          <w:rFonts w:eastAsia="Arial" w:cstheme="minorHAnsi"/>
          <w:spacing w:val="-1"/>
        </w:rPr>
        <w:t xml:space="preserve"> </w:t>
      </w:r>
      <w:r w:rsidR="004C5D60" w:rsidRPr="007440E4">
        <w:rPr>
          <w:rFonts w:eastAsia="Arial" w:cstheme="minorHAnsi"/>
        </w:rPr>
        <w:t>and</w:t>
      </w:r>
      <w:r w:rsidR="004C5D60" w:rsidRPr="007440E4">
        <w:rPr>
          <w:rFonts w:eastAsia="Arial" w:cstheme="minorHAnsi"/>
          <w:spacing w:val="-2"/>
        </w:rPr>
        <w:t xml:space="preserve"> </w:t>
      </w:r>
      <w:r w:rsidR="004C5D60" w:rsidRPr="007440E4">
        <w:rPr>
          <w:rFonts w:eastAsia="Arial" w:cstheme="minorHAnsi"/>
          <w:spacing w:val="-3"/>
        </w:rPr>
        <w:t>w</w:t>
      </w:r>
      <w:r w:rsidR="004C5D60" w:rsidRPr="007440E4">
        <w:rPr>
          <w:rFonts w:eastAsia="Arial" w:cstheme="minorHAnsi"/>
        </w:rPr>
        <w:t>hen</w:t>
      </w:r>
      <w:r w:rsidR="004C5D60" w:rsidRPr="007440E4">
        <w:rPr>
          <w:rFonts w:eastAsia="Arial" w:cstheme="minorHAnsi"/>
          <w:spacing w:val="-1"/>
        </w:rPr>
        <w:t xml:space="preserve"> </w:t>
      </w:r>
      <w:r w:rsidR="004C5D60" w:rsidRPr="007440E4">
        <w:rPr>
          <w:rFonts w:eastAsia="Arial" w:cstheme="minorHAnsi"/>
        </w:rPr>
        <w:t>infecti</w:t>
      </w:r>
      <w:r w:rsidR="004C5D60" w:rsidRPr="007440E4">
        <w:rPr>
          <w:rFonts w:eastAsia="Arial" w:cstheme="minorHAnsi"/>
          <w:spacing w:val="-2"/>
        </w:rPr>
        <w:t>o</w:t>
      </w:r>
      <w:r w:rsidR="004C5D60" w:rsidRPr="007440E4">
        <w:rPr>
          <w:rFonts w:eastAsia="Arial" w:cstheme="minorHAnsi"/>
        </w:rPr>
        <w:t xml:space="preserve">ns </w:t>
      </w:r>
      <w:r w:rsidR="004C5D60" w:rsidRPr="007440E4">
        <w:rPr>
          <w:rFonts w:eastAsia="Arial" w:cstheme="minorHAnsi"/>
          <w:spacing w:val="1"/>
        </w:rPr>
        <w:t>a</w:t>
      </w:r>
      <w:r w:rsidR="004C5D60" w:rsidRPr="007440E4">
        <w:rPr>
          <w:rFonts w:eastAsia="Arial" w:cstheme="minorHAnsi"/>
        </w:rPr>
        <w:t>re</w:t>
      </w:r>
      <w:r w:rsidR="004C5D60" w:rsidRPr="007440E4">
        <w:rPr>
          <w:rFonts w:eastAsia="Arial" w:cstheme="minorHAnsi"/>
          <w:spacing w:val="-2"/>
        </w:rPr>
        <w:t xml:space="preserve"> </w:t>
      </w:r>
      <w:r w:rsidR="004C5D60" w:rsidRPr="007440E4">
        <w:rPr>
          <w:rFonts w:eastAsia="Arial" w:cstheme="minorHAnsi"/>
        </w:rPr>
        <w:t>pres</w:t>
      </w:r>
      <w:r w:rsidR="004C5D60" w:rsidRPr="007440E4">
        <w:rPr>
          <w:rFonts w:eastAsia="Arial" w:cstheme="minorHAnsi"/>
          <w:spacing w:val="-2"/>
        </w:rPr>
        <w:t>e</w:t>
      </w:r>
      <w:r w:rsidR="004C5D60" w:rsidRPr="007440E4">
        <w:rPr>
          <w:rFonts w:eastAsia="Arial" w:cstheme="minorHAnsi"/>
        </w:rPr>
        <w:t>nt</w:t>
      </w:r>
      <w:r w:rsidR="004C5D60" w:rsidRPr="007440E4">
        <w:rPr>
          <w:rFonts w:eastAsia="Arial" w:cstheme="minorHAnsi"/>
          <w:spacing w:val="1"/>
        </w:rPr>
        <w:t xml:space="preserve"> </w:t>
      </w:r>
      <w:r w:rsidR="004C5D60" w:rsidRPr="007440E4">
        <w:rPr>
          <w:rFonts w:eastAsia="Arial" w:cstheme="minorHAnsi"/>
          <w:spacing w:val="-3"/>
        </w:rPr>
        <w:t>i</w:t>
      </w:r>
      <w:r w:rsidR="004C5D60" w:rsidRPr="007440E4">
        <w:rPr>
          <w:rFonts w:eastAsia="Arial" w:cstheme="minorHAnsi"/>
        </w:rPr>
        <w:t>n t</w:t>
      </w:r>
      <w:r w:rsidR="004C5D60" w:rsidRPr="007440E4">
        <w:rPr>
          <w:rFonts w:eastAsia="Arial" w:cstheme="minorHAnsi"/>
          <w:spacing w:val="-2"/>
        </w:rPr>
        <w:t>h</w:t>
      </w:r>
      <w:r w:rsidR="004C5D60" w:rsidRPr="007440E4">
        <w:rPr>
          <w:rFonts w:eastAsia="Arial" w:cstheme="minorHAnsi"/>
        </w:rPr>
        <w:t xml:space="preserve">e </w:t>
      </w:r>
      <w:r w:rsidR="004C5D60" w:rsidRPr="007440E4">
        <w:rPr>
          <w:rFonts w:eastAsia="Arial" w:cstheme="minorHAnsi"/>
          <w:spacing w:val="-1"/>
        </w:rPr>
        <w:t>n</w:t>
      </w:r>
      <w:r w:rsidR="004C5D60" w:rsidRPr="007440E4">
        <w:rPr>
          <w:rFonts w:eastAsia="Arial" w:cstheme="minorHAnsi"/>
        </w:rPr>
        <w:t>urs</w:t>
      </w:r>
      <w:r w:rsidR="004C5D60" w:rsidRPr="007440E4">
        <w:rPr>
          <w:rFonts w:eastAsia="Arial" w:cstheme="minorHAnsi"/>
          <w:spacing w:val="-2"/>
        </w:rPr>
        <w:t>i</w:t>
      </w:r>
      <w:r w:rsidR="004C5D60" w:rsidRPr="007440E4">
        <w:rPr>
          <w:rFonts w:eastAsia="Arial" w:cstheme="minorHAnsi"/>
        </w:rPr>
        <w:t>ng</w:t>
      </w:r>
      <w:r w:rsidR="004C5D60" w:rsidRPr="007440E4">
        <w:rPr>
          <w:rFonts w:eastAsia="Arial" w:cstheme="minorHAnsi"/>
          <w:spacing w:val="-2"/>
        </w:rPr>
        <w:t xml:space="preserve"> </w:t>
      </w:r>
      <w:r w:rsidR="004C5D60" w:rsidRPr="007440E4">
        <w:rPr>
          <w:rFonts w:eastAsia="Arial" w:cstheme="minorHAnsi"/>
          <w:spacing w:val="1"/>
        </w:rPr>
        <w:t>h</w:t>
      </w:r>
      <w:r w:rsidR="004C5D60" w:rsidRPr="007440E4">
        <w:rPr>
          <w:rFonts w:eastAsia="Arial" w:cstheme="minorHAnsi"/>
        </w:rPr>
        <w:t>o</w:t>
      </w:r>
      <w:r w:rsidR="004C5D60" w:rsidRPr="007440E4">
        <w:rPr>
          <w:rFonts w:eastAsia="Arial" w:cstheme="minorHAnsi"/>
          <w:spacing w:val="-1"/>
        </w:rPr>
        <w:t>m</w:t>
      </w:r>
      <w:r w:rsidR="004C5D60" w:rsidRPr="007440E4">
        <w:rPr>
          <w:rFonts w:eastAsia="Arial" w:cstheme="minorHAnsi"/>
        </w:rPr>
        <w:t>e. The toolkit targets</w:t>
      </w:r>
      <w:r w:rsidR="003A4F38">
        <w:rPr>
          <w:rFonts w:eastAsia="Arial" w:cstheme="minorHAnsi"/>
        </w:rPr>
        <w:t xml:space="preserve"> nursing home administrators,</w:t>
      </w:r>
      <w:r w:rsidR="004C5D60" w:rsidRPr="007440E4">
        <w:rPr>
          <w:rFonts w:eastAsia="Arial" w:cstheme="minorHAnsi"/>
        </w:rPr>
        <w:t xml:space="preserve"> </w:t>
      </w:r>
      <w:r w:rsidR="003A4F38">
        <w:rPr>
          <w:rFonts w:eastAsia="Arial" w:cstheme="minorHAnsi"/>
        </w:rPr>
        <w:t>prescribing clinician</w:t>
      </w:r>
      <w:r w:rsidR="004C5D60" w:rsidRPr="007440E4">
        <w:rPr>
          <w:rFonts w:cstheme="minorHAnsi"/>
        </w:rPr>
        <w:t>s</w:t>
      </w:r>
      <w:r w:rsidR="004C5D60" w:rsidRPr="007440E4">
        <w:rPr>
          <w:rFonts w:cstheme="minorHAnsi"/>
          <w:spacing w:val="-1"/>
        </w:rPr>
        <w:t xml:space="preserve"> </w:t>
      </w:r>
      <w:r w:rsidR="004C5D60" w:rsidRPr="007440E4">
        <w:rPr>
          <w:rFonts w:cstheme="minorHAnsi"/>
        </w:rPr>
        <w:t>(physicians,</w:t>
      </w:r>
      <w:r w:rsidR="004C5D60" w:rsidRPr="007440E4">
        <w:rPr>
          <w:rFonts w:cstheme="minorHAnsi"/>
          <w:spacing w:val="-3"/>
        </w:rPr>
        <w:t xml:space="preserve"> </w:t>
      </w:r>
      <w:r w:rsidR="004C5D60" w:rsidRPr="007440E4">
        <w:rPr>
          <w:rFonts w:cstheme="minorHAnsi"/>
        </w:rPr>
        <w:t>nu</w:t>
      </w:r>
      <w:r w:rsidR="004C5D60" w:rsidRPr="007440E4">
        <w:rPr>
          <w:rFonts w:cstheme="minorHAnsi"/>
          <w:spacing w:val="-2"/>
        </w:rPr>
        <w:t>r</w:t>
      </w:r>
      <w:r w:rsidR="004C5D60" w:rsidRPr="007440E4">
        <w:rPr>
          <w:rFonts w:cstheme="minorHAnsi"/>
        </w:rPr>
        <w:t>se</w:t>
      </w:r>
      <w:r w:rsidR="004C5D60" w:rsidRPr="007440E4">
        <w:rPr>
          <w:rFonts w:cstheme="minorHAnsi"/>
          <w:spacing w:val="1"/>
        </w:rPr>
        <w:t xml:space="preserve"> </w:t>
      </w:r>
      <w:r w:rsidR="004C5D60" w:rsidRPr="007440E4">
        <w:rPr>
          <w:rFonts w:cstheme="minorHAnsi"/>
          <w:spacing w:val="-3"/>
        </w:rPr>
        <w:t>p</w:t>
      </w:r>
      <w:r w:rsidR="004C5D60" w:rsidRPr="007440E4">
        <w:rPr>
          <w:rFonts w:cstheme="minorHAnsi"/>
        </w:rPr>
        <w:t>ra</w:t>
      </w:r>
      <w:r w:rsidR="004C5D60" w:rsidRPr="007440E4">
        <w:rPr>
          <w:rFonts w:cstheme="minorHAnsi"/>
          <w:spacing w:val="-2"/>
        </w:rPr>
        <w:t>ct</w:t>
      </w:r>
      <w:r w:rsidR="004C5D60" w:rsidRPr="007440E4">
        <w:rPr>
          <w:rFonts w:cstheme="minorHAnsi"/>
          <w:spacing w:val="1"/>
        </w:rPr>
        <w:t>i</w:t>
      </w:r>
      <w:r w:rsidR="004C5D60" w:rsidRPr="007440E4">
        <w:rPr>
          <w:rFonts w:cstheme="minorHAnsi"/>
          <w:spacing w:val="-2"/>
        </w:rPr>
        <w:t>t</w:t>
      </w:r>
      <w:r w:rsidR="004C5D60" w:rsidRPr="007440E4">
        <w:rPr>
          <w:rFonts w:cstheme="minorHAnsi"/>
          <w:spacing w:val="1"/>
        </w:rPr>
        <w:t>i</w:t>
      </w:r>
      <w:r w:rsidR="004C5D60" w:rsidRPr="007440E4">
        <w:rPr>
          <w:rFonts w:cstheme="minorHAnsi"/>
        </w:rPr>
        <w:t>on</w:t>
      </w:r>
      <w:r w:rsidR="004C5D60" w:rsidRPr="007440E4">
        <w:rPr>
          <w:rFonts w:cstheme="minorHAnsi"/>
          <w:spacing w:val="-2"/>
        </w:rPr>
        <w:t>e</w:t>
      </w:r>
      <w:r w:rsidR="004C5D60" w:rsidRPr="007440E4">
        <w:rPr>
          <w:rFonts w:cstheme="minorHAnsi"/>
        </w:rPr>
        <w:t xml:space="preserve">rs, </w:t>
      </w:r>
      <w:r w:rsidR="004C5D60" w:rsidRPr="007440E4">
        <w:rPr>
          <w:rFonts w:cstheme="minorHAnsi"/>
          <w:spacing w:val="-2"/>
        </w:rPr>
        <w:t>o</w:t>
      </w:r>
      <w:r w:rsidR="004C5D60" w:rsidRPr="007440E4">
        <w:rPr>
          <w:rFonts w:cstheme="minorHAnsi"/>
        </w:rPr>
        <w:t>r ph</w:t>
      </w:r>
      <w:r w:rsidR="004C5D60" w:rsidRPr="007440E4">
        <w:rPr>
          <w:rFonts w:cstheme="minorHAnsi"/>
          <w:spacing w:val="-3"/>
        </w:rPr>
        <w:t>y</w:t>
      </w:r>
      <w:r w:rsidR="004C5D60" w:rsidRPr="007440E4">
        <w:rPr>
          <w:rFonts w:cstheme="minorHAnsi"/>
        </w:rPr>
        <w:t>s</w:t>
      </w:r>
      <w:r w:rsidR="004C5D60" w:rsidRPr="007440E4">
        <w:rPr>
          <w:rFonts w:cstheme="minorHAnsi"/>
          <w:spacing w:val="-1"/>
        </w:rPr>
        <w:t>i</w:t>
      </w:r>
      <w:r w:rsidR="004C5D60" w:rsidRPr="007440E4">
        <w:rPr>
          <w:rFonts w:cstheme="minorHAnsi"/>
        </w:rPr>
        <w:t>c</w:t>
      </w:r>
      <w:r w:rsidR="004C5D60" w:rsidRPr="007440E4">
        <w:rPr>
          <w:rFonts w:cstheme="minorHAnsi"/>
          <w:spacing w:val="1"/>
        </w:rPr>
        <w:t>i</w:t>
      </w:r>
      <w:r w:rsidR="004C5D60" w:rsidRPr="007440E4">
        <w:rPr>
          <w:rFonts w:cstheme="minorHAnsi"/>
          <w:spacing w:val="-2"/>
        </w:rPr>
        <w:t>a</w:t>
      </w:r>
      <w:r w:rsidR="004C5D60" w:rsidRPr="007440E4">
        <w:rPr>
          <w:rFonts w:cstheme="minorHAnsi"/>
        </w:rPr>
        <w:t>n a</w:t>
      </w:r>
      <w:r w:rsidR="004C5D60" w:rsidRPr="007440E4">
        <w:rPr>
          <w:rFonts w:cstheme="minorHAnsi"/>
          <w:spacing w:val="-2"/>
        </w:rPr>
        <w:t>s</w:t>
      </w:r>
      <w:r w:rsidR="004C5D60" w:rsidRPr="007440E4">
        <w:rPr>
          <w:rFonts w:cstheme="minorHAnsi"/>
        </w:rPr>
        <w:t>s</w:t>
      </w:r>
      <w:r w:rsidR="004C5D60" w:rsidRPr="007440E4">
        <w:rPr>
          <w:rFonts w:cstheme="minorHAnsi"/>
          <w:spacing w:val="1"/>
        </w:rPr>
        <w:t>i</w:t>
      </w:r>
      <w:r w:rsidR="004C5D60" w:rsidRPr="007440E4">
        <w:rPr>
          <w:rFonts w:cstheme="minorHAnsi"/>
          <w:spacing w:val="-2"/>
        </w:rPr>
        <w:t>st</w:t>
      </w:r>
      <w:r w:rsidR="004C5D60" w:rsidRPr="007440E4">
        <w:rPr>
          <w:rFonts w:cstheme="minorHAnsi"/>
        </w:rPr>
        <w:t>an</w:t>
      </w:r>
      <w:r w:rsidR="004C5D60" w:rsidRPr="007440E4">
        <w:rPr>
          <w:rFonts w:cstheme="minorHAnsi"/>
          <w:spacing w:val="1"/>
        </w:rPr>
        <w:t>t</w:t>
      </w:r>
      <w:r w:rsidR="004C5D60" w:rsidRPr="007440E4">
        <w:rPr>
          <w:rFonts w:cstheme="minorHAnsi"/>
          <w:spacing w:val="-2"/>
        </w:rPr>
        <w:t>s</w:t>
      </w:r>
      <w:r w:rsidR="004C5D60" w:rsidRPr="007440E4">
        <w:rPr>
          <w:rFonts w:cstheme="minorHAnsi"/>
        </w:rPr>
        <w:t>)</w:t>
      </w:r>
      <w:r w:rsidR="004C5D60" w:rsidRPr="007440E4">
        <w:rPr>
          <w:rFonts w:cstheme="minorHAnsi"/>
          <w:spacing w:val="4"/>
        </w:rPr>
        <w:t xml:space="preserve"> </w:t>
      </w:r>
      <w:r w:rsidR="004C5D60" w:rsidRPr="007440E4">
        <w:rPr>
          <w:rFonts w:cstheme="minorHAnsi"/>
        </w:rPr>
        <w:t>a</w:t>
      </w:r>
      <w:r w:rsidR="004C5D60" w:rsidRPr="007440E4">
        <w:rPr>
          <w:rFonts w:cstheme="minorHAnsi"/>
          <w:spacing w:val="-2"/>
        </w:rPr>
        <w:t>n</w:t>
      </w:r>
      <w:r w:rsidR="004C5D60" w:rsidRPr="007440E4">
        <w:rPr>
          <w:rFonts w:cstheme="minorHAnsi"/>
        </w:rPr>
        <w:t xml:space="preserve">d </w:t>
      </w:r>
      <w:r w:rsidR="00735F2A">
        <w:rPr>
          <w:rFonts w:cstheme="minorHAnsi"/>
        </w:rPr>
        <w:t>nurses</w:t>
      </w:r>
      <w:r w:rsidR="00B722C3">
        <w:rPr>
          <w:rFonts w:cstheme="minorHAnsi"/>
        </w:rPr>
        <w:t xml:space="preserve">, </w:t>
      </w:r>
      <w:r w:rsidR="004C5D60" w:rsidRPr="007440E4">
        <w:rPr>
          <w:rFonts w:cstheme="minorHAnsi"/>
        </w:rPr>
        <w:t>as</w:t>
      </w:r>
      <w:r w:rsidR="004C5D60" w:rsidRPr="007440E4">
        <w:rPr>
          <w:rFonts w:cstheme="minorHAnsi"/>
          <w:spacing w:val="1"/>
        </w:rPr>
        <w:t xml:space="preserve"> </w:t>
      </w:r>
      <w:r w:rsidR="004C5D60" w:rsidRPr="007440E4">
        <w:rPr>
          <w:rFonts w:cstheme="minorHAnsi"/>
          <w:spacing w:val="-4"/>
        </w:rPr>
        <w:t>w</w:t>
      </w:r>
      <w:r w:rsidR="004C5D60" w:rsidRPr="007440E4">
        <w:rPr>
          <w:rFonts w:cstheme="minorHAnsi"/>
        </w:rPr>
        <w:t>e</w:t>
      </w:r>
      <w:r w:rsidR="004C5D60" w:rsidRPr="007440E4">
        <w:rPr>
          <w:rFonts w:cstheme="minorHAnsi"/>
          <w:spacing w:val="-1"/>
        </w:rPr>
        <w:t>l</w:t>
      </w:r>
      <w:r w:rsidR="004C5D60" w:rsidRPr="007440E4">
        <w:rPr>
          <w:rFonts w:cstheme="minorHAnsi"/>
        </w:rPr>
        <w:t>l</w:t>
      </w:r>
      <w:r w:rsidR="004C5D60" w:rsidRPr="007440E4">
        <w:rPr>
          <w:rFonts w:cstheme="minorHAnsi"/>
          <w:spacing w:val="-2"/>
        </w:rPr>
        <w:t xml:space="preserve"> </w:t>
      </w:r>
      <w:r w:rsidR="004C5D60" w:rsidRPr="007440E4">
        <w:rPr>
          <w:rFonts w:cstheme="minorHAnsi"/>
        </w:rPr>
        <w:t>as</w:t>
      </w:r>
      <w:r w:rsidR="004C5D60" w:rsidRPr="007440E4">
        <w:rPr>
          <w:rFonts w:cstheme="minorHAnsi"/>
          <w:spacing w:val="2"/>
        </w:rPr>
        <w:t xml:space="preserve"> </w:t>
      </w:r>
      <w:r w:rsidR="004C5D60" w:rsidRPr="007440E4">
        <w:rPr>
          <w:rFonts w:cstheme="minorHAnsi"/>
        </w:rPr>
        <w:t>r</w:t>
      </w:r>
      <w:r w:rsidR="004C5D60" w:rsidRPr="007440E4">
        <w:rPr>
          <w:rFonts w:cstheme="minorHAnsi"/>
          <w:spacing w:val="-2"/>
        </w:rPr>
        <w:t>e</w:t>
      </w:r>
      <w:r w:rsidR="004C5D60" w:rsidRPr="007440E4">
        <w:rPr>
          <w:rFonts w:cstheme="minorHAnsi"/>
        </w:rPr>
        <w:t>s</w:t>
      </w:r>
      <w:r w:rsidR="004C5D60" w:rsidRPr="007440E4">
        <w:rPr>
          <w:rFonts w:cstheme="minorHAnsi"/>
          <w:spacing w:val="-1"/>
        </w:rPr>
        <w:t>i</w:t>
      </w:r>
      <w:r w:rsidR="004C5D60" w:rsidRPr="007440E4">
        <w:rPr>
          <w:rFonts w:cstheme="minorHAnsi"/>
        </w:rPr>
        <w:t>de</w:t>
      </w:r>
      <w:r w:rsidR="004C5D60" w:rsidRPr="007440E4">
        <w:rPr>
          <w:rFonts w:cstheme="minorHAnsi"/>
          <w:spacing w:val="-2"/>
        </w:rPr>
        <w:t>n</w:t>
      </w:r>
      <w:r w:rsidR="004C5D60" w:rsidRPr="007440E4">
        <w:rPr>
          <w:rFonts w:cstheme="minorHAnsi"/>
          <w:spacing w:val="1"/>
        </w:rPr>
        <w:t>t</w:t>
      </w:r>
      <w:r w:rsidR="004C5D60" w:rsidRPr="007440E4">
        <w:rPr>
          <w:rFonts w:cstheme="minorHAnsi"/>
        </w:rPr>
        <w:t>s a</w:t>
      </w:r>
      <w:r w:rsidR="004C5D60" w:rsidRPr="007440E4">
        <w:rPr>
          <w:rFonts w:cstheme="minorHAnsi"/>
          <w:spacing w:val="-3"/>
        </w:rPr>
        <w:t>n</w:t>
      </w:r>
      <w:r w:rsidR="004C5D60" w:rsidRPr="007440E4">
        <w:rPr>
          <w:rFonts w:cstheme="minorHAnsi"/>
        </w:rPr>
        <w:t>d fa</w:t>
      </w:r>
      <w:r w:rsidR="004C5D60" w:rsidRPr="007440E4">
        <w:rPr>
          <w:rFonts w:cstheme="minorHAnsi"/>
          <w:spacing w:val="-3"/>
        </w:rPr>
        <w:t>m</w:t>
      </w:r>
      <w:r w:rsidR="004C5D60" w:rsidRPr="007440E4">
        <w:rPr>
          <w:rFonts w:cstheme="minorHAnsi"/>
          <w:spacing w:val="1"/>
        </w:rPr>
        <w:t>i</w:t>
      </w:r>
      <w:r w:rsidR="004C5D60" w:rsidRPr="007440E4">
        <w:rPr>
          <w:rFonts w:cstheme="minorHAnsi"/>
          <w:spacing w:val="-2"/>
        </w:rPr>
        <w:t>l</w:t>
      </w:r>
      <w:r w:rsidR="004C5D60" w:rsidRPr="007440E4">
        <w:rPr>
          <w:rFonts w:cstheme="minorHAnsi"/>
          <w:spacing w:val="1"/>
        </w:rPr>
        <w:t>i</w:t>
      </w:r>
      <w:r w:rsidR="004C5D60" w:rsidRPr="007440E4">
        <w:rPr>
          <w:rFonts w:cstheme="minorHAnsi"/>
        </w:rPr>
        <w:t>e</w:t>
      </w:r>
      <w:r w:rsidR="004C5D60" w:rsidRPr="007440E4">
        <w:rPr>
          <w:rFonts w:cstheme="minorHAnsi"/>
          <w:spacing w:val="2"/>
        </w:rPr>
        <w:t>s</w:t>
      </w:r>
      <w:r w:rsidR="004C5D60" w:rsidRPr="007440E4">
        <w:rPr>
          <w:rFonts w:cstheme="minorHAnsi"/>
        </w:rPr>
        <w:t>.</w:t>
      </w:r>
    </w:p>
    <w:p w:rsidR="004C5D60" w:rsidRDefault="004C5D60" w:rsidP="000B0C61">
      <w:pPr>
        <w:tabs>
          <w:tab w:val="left" w:pos="1080"/>
          <w:tab w:val="left" w:pos="1440"/>
          <w:tab w:val="left" w:pos="1800"/>
          <w:tab w:val="left" w:pos="7560"/>
        </w:tabs>
        <w:spacing w:before="120" w:after="120" w:line="264" w:lineRule="auto"/>
      </w:pPr>
      <w:r>
        <w:t>The tools included in this toolkit are:</w:t>
      </w:r>
    </w:p>
    <w:p w:rsidR="004C5D60" w:rsidRDefault="004C5D60" w:rsidP="00CF37EC">
      <w:pPr>
        <w:pStyle w:val="ListParagraph"/>
        <w:numPr>
          <w:ilvl w:val="0"/>
          <w:numId w:val="8"/>
        </w:numPr>
      </w:pPr>
      <w:r>
        <w:t xml:space="preserve">a medical care referral form to document information for </w:t>
      </w:r>
      <w:r w:rsidR="003A4F38">
        <w:t>prescribing clinician</w:t>
      </w:r>
      <w:r>
        <w:t xml:space="preserve">s (Tool 1), </w:t>
      </w:r>
    </w:p>
    <w:p w:rsidR="004C5D60" w:rsidRDefault="00C33041" w:rsidP="00CF37EC">
      <w:pPr>
        <w:pStyle w:val="ListParagraph"/>
        <w:numPr>
          <w:ilvl w:val="0"/>
          <w:numId w:val="8"/>
        </w:numPr>
      </w:pPr>
      <w:r>
        <w:t xml:space="preserve">a </w:t>
      </w:r>
      <w:r w:rsidR="004C5D60">
        <w:t xml:space="preserve">pocket card for nurses that contain the </w:t>
      </w:r>
      <w:r w:rsidR="004C5D60" w:rsidRPr="007844ED">
        <w:rPr>
          <w:rFonts w:eastAsia="Arial" w:cstheme="minorHAnsi"/>
          <w:spacing w:val="2"/>
        </w:rPr>
        <w:t>twelve common nursing home situations where systemic antibiotics are generally not indicated a</w:t>
      </w:r>
      <w:r>
        <w:rPr>
          <w:rFonts w:eastAsia="Arial" w:cstheme="minorHAnsi"/>
          <w:spacing w:val="2"/>
        </w:rPr>
        <w:t>long with</w:t>
      </w:r>
      <w:r w:rsidR="004C5D60" w:rsidRPr="007844ED">
        <w:rPr>
          <w:rFonts w:eastAsia="Arial" w:cstheme="minorHAnsi"/>
          <w:spacing w:val="2"/>
        </w:rPr>
        <w:t xml:space="preserve"> </w:t>
      </w:r>
      <w:r w:rsidR="004C5D60">
        <w:t>infection control guidelines (Tool 2),</w:t>
      </w:r>
    </w:p>
    <w:p w:rsidR="004C5D60" w:rsidRDefault="00C33041" w:rsidP="00CF37EC">
      <w:pPr>
        <w:pStyle w:val="ListParagraph"/>
        <w:numPr>
          <w:ilvl w:val="0"/>
          <w:numId w:val="8"/>
        </w:numPr>
      </w:pPr>
      <w:r>
        <w:t xml:space="preserve">a </w:t>
      </w:r>
      <w:r w:rsidR="004C5D60">
        <w:t>pamphlet explaining antibiotic use for residents, families, and staff (Tool 3), and</w:t>
      </w:r>
    </w:p>
    <w:p w:rsidR="004C5D60" w:rsidRPr="004F1A3D" w:rsidRDefault="004C5D60" w:rsidP="00CF37EC">
      <w:pPr>
        <w:pStyle w:val="ListParagraph"/>
        <w:numPr>
          <w:ilvl w:val="0"/>
          <w:numId w:val="8"/>
        </w:numPr>
      </w:pPr>
      <w:proofErr w:type="gramStart"/>
      <w:r>
        <w:t>training</w:t>
      </w:r>
      <w:proofErr w:type="gramEnd"/>
      <w:r>
        <w:t xml:space="preserve"> slides for </w:t>
      </w:r>
      <w:r w:rsidR="003A4F38">
        <w:t>prescribing clinician</w:t>
      </w:r>
      <w:r>
        <w:t xml:space="preserve">s and nursing staff (Tool 4). </w:t>
      </w:r>
    </w:p>
    <w:p w:rsidR="004C5D60" w:rsidRPr="00F25FD9" w:rsidRDefault="004C5D60" w:rsidP="0075340A">
      <w:pPr>
        <w:pStyle w:val="Heading4"/>
      </w:pPr>
      <w:bookmarkStart w:id="62" w:name="_Toc369089395"/>
      <w:r w:rsidRPr="00F25FD9">
        <w:t xml:space="preserve">Why </w:t>
      </w:r>
      <w:r w:rsidRPr="004644F8">
        <w:t xml:space="preserve">Use </w:t>
      </w:r>
      <w:r w:rsidR="00222973">
        <w:t>the</w:t>
      </w:r>
      <w:r w:rsidR="004644F8" w:rsidRPr="00A322EF">
        <w:t xml:space="preserve"> Communication and Decisionmaking </w:t>
      </w:r>
      <w:r w:rsidR="00222973">
        <w:t>for Four Infections Toolkit</w:t>
      </w:r>
      <w:r w:rsidRPr="00A322EF">
        <w:t>?</w:t>
      </w:r>
      <w:bookmarkEnd w:id="62"/>
      <w:r w:rsidR="00140FE6">
        <w:t xml:space="preserve"> How Will It Help </w:t>
      </w:r>
      <w:r w:rsidR="00925EF9">
        <w:t>a</w:t>
      </w:r>
      <w:r w:rsidR="00140FE6">
        <w:t xml:space="preserve"> Nursing Home?</w:t>
      </w:r>
    </w:p>
    <w:p w:rsidR="004C5D60" w:rsidRPr="00F25FD9" w:rsidRDefault="004C5D60" w:rsidP="00007431">
      <w:pPr>
        <w:tabs>
          <w:tab w:val="left" w:pos="1080"/>
          <w:tab w:val="left" w:pos="1440"/>
          <w:tab w:val="left" w:pos="1800"/>
        </w:tabs>
        <w:spacing w:before="120" w:after="120" w:line="264" w:lineRule="auto"/>
      </w:pPr>
      <w:r w:rsidRPr="002400D1">
        <w:rPr>
          <w:rFonts w:eastAsiaTheme="majorEastAsia" w:cstheme="minorHAnsi"/>
        </w:rPr>
        <w:t>At least</w:t>
      </w:r>
      <w:r w:rsidRPr="002400D1">
        <w:rPr>
          <w:rFonts w:cstheme="minorHAnsi"/>
          <w:spacing w:val="-2"/>
        </w:rPr>
        <w:t xml:space="preserve"> </w:t>
      </w:r>
      <w:r w:rsidRPr="002400D1">
        <w:rPr>
          <w:rFonts w:cstheme="minorHAnsi"/>
          <w:spacing w:val="1"/>
        </w:rPr>
        <w:t>2</w:t>
      </w:r>
      <w:r w:rsidRPr="002400D1">
        <w:rPr>
          <w:rFonts w:cstheme="minorHAnsi"/>
          <w:spacing w:val="-2"/>
        </w:rPr>
        <w:t>5</w:t>
      </w:r>
      <w:r w:rsidR="0096568F">
        <w:rPr>
          <w:rFonts w:cstheme="minorHAnsi"/>
        </w:rPr>
        <w:t xml:space="preserve"> percent</w:t>
      </w:r>
      <w:r w:rsidRPr="002400D1">
        <w:rPr>
          <w:rFonts w:cstheme="minorHAnsi"/>
        </w:rPr>
        <w:t xml:space="preserve"> </w:t>
      </w:r>
      <w:r w:rsidRPr="002400D1">
        <w:rPr>
          <w:rFonts w:cstheme="minorHAnsi"/>
          <w:spacing w:val="-2"/>
        </w:rPr>
        <w:t>o</w:t>
      </w:r>
      <w:r w:rsidRPr="002400D1">
        <w:rPr>
          <w:rFonts w:cstheme="minorHAnsi"/>
        </w:rPr>
        <w:t>f</w:t>
      </w:r>
      <w:r w:rsidRPr="002400D1">
        <w:rPr>
          <w:rFonts w:cstheme="minorHAnsi"/>
          <w:spacing w:val="1"/>
        </w:rPr>
        <w:t xml:space="preserve"> </w:t>
      </w:r>
      <w:r w:rsidRPr="002400D1">
        <w:rPr>
          <w:rFonts w:cstheme="minorHAnsi"/>
        </w:rPr>
        <w:t>antibio</w:t>
      </w:r>
      <w:r w:rsidRPr="002400D1">
        <w:rPr>
          <w:rFonts w:cstheme="minorHAnsi"/>
          <w:spacing w:val="-2"/>
        </w:rPr>
        <w:t>t</w:t>
      </w:r>
      <w:r w:rsidRPr="002400D1">
        <w:rPr>
          <w:rFonts w:cstheme="minorHAnsi"/>
        </w:rPr>
        <w:t>ic prescr</w:t>
      </w:r>
      <w:r w:rsidRPr="002400D1">
        <w:rPr>
          <w:rFonts w:cstheme="minorHAnsi"/>
          <w:spacing w:val="-1"/>
        </w:rPr>
        <w:t>i</w:t>
      </w:r>
      <w:r w:rsidRPr="002400D1">
        <w:rPr>
          <w:rFonts w:cstheme="minorHAnsi"/>
        </w:rPr>
        <w:t>ptions in</w:t>
      </w:r>
      <w:r w:rsidRPr="002400D1">
        <w:rPr>
          <w:rFonts w:cstheme="minorHAnsi"/>
          <w:spacing w:val="-2"/>
        </w:rPr>
        <w:t xml:space="preserve"> </w:t>
      </w:r>
      <w:r w:rsidRPr="002400D1">
        <w:rPr>
          <w:rFonts w:cstheme="minorHAnsi"/>
          <w:spacing w:val="1"/>
        </w:rPr>
        <w:t>n</w:t>
      </w:r>
      <w:r w:rsidRPr="002400D1">
        <w:rPr>
          <w:rFonts w:cstheme="minorHAnsi"/>
        </w:rPr>
        <w:t>urs</w:t>
      </w:r>
      <w:r w:rsidRPr="002400D1">
        <w:rPr>
          <w:rFonts w:cstheme="minorHAnsi"/>
          <w:spacing w:val="-4"/>
        </w:rPr>
        <w:t>i</w:t>
      </w:r>
      <w:r w:rsidRPr="002400D1">
        <w:rPr>
          <w:rFonts w:cstheme="minorHAnsi"/>
        </w:rPr>
        <w:t>ng</w:t>
      </w:r>
      <w:r w:rsidRPr="002400D1">
        <w:rPr>
          <w:rFonts w:cstheme="minorHAnsi"/>
          <w:spacing w:val="-2"/>
        </w:rPr>
        <w:t xml:space="preserve"> </w:t>
      </w:r>
      <w:r w:rsidRPr="002400D1">
        <w:rPr>
          <w:rFonts w:cstheme="minorHAnsi"/>
          <w:spacing w:val="1"/>
        </w:rPr>
        <w:t>h</w:t>
      </w:r>
      <w:r w:rsidRPr="002400D1">
        <w:rPr>
          <w:rFonts w:cstheme="minorHAnsi"/>
        </w:rPr>
        <w:t>o</w:t>
      </w:r>
      <w:r w:rsidRPr="002400D1">
        <w:rPr>
          <w:rFonts w:cstheme="minorHAnsi"/>
          <w:spacing w:val="-1"/>
        </w:rPr>
        <w:t>m</w:t>
      </w:r>
      <w:r w:rsidRPr="002400D1">
        <w:rPr>
          <w:rFonts w:cstheme="minorHAnsi"/>
        </w:rPr>
        <w:t xml:space="preserve">es </w:t>
      </w:r>
      <w:r w:rsidRPr="002400D1">
        <w:rPr>
          <w:rFonts w:cstheme="minorHAnsi"/>
          <w:spacing w:val="-1"/>
        </w:rPr>
        <w:t>d</w:t>
      </w:r>
      <w:r w:rsidRPr="002400D1">
        <w:rPr>
          <w:rFonts w:cstheme="minorHAnsi"/>
        </w:rPr>
        <w:t xml:space="preserve">o </w:t>
      </w:r>
      <w:r w:rsidRPr="002400D1">
        <w:rPr>
          <w:rFonts w:cstheme="minorHAnsi"/>
          <w:spacing w:val="-1"/>
        </w:rPr>
        <w:t>n</w:t>
      </w:r>
      <w:r w:rsidRPr="002400D1">
        <w:rPr>
          <w:rFonts w:cstheme="minorHAnsi"/>
        </w:rPr>
        <w:t>ot</w:t>
      </w:r>
      <w:r w:rsidRPr="002400D1">
        <w:rPr>
          <w:rFonts w:cstheme="minorHAnsi"/>
          <w:spacing w:val="-1"/>
        </w:rPr>
        <w:t xml:space="preserve"> </w:t>
      </w:r>
      <w:r w:rsidRPr="002400D1">
        <w:rPr>
          <w:rFonts w:cstheme="minorHAnsi"/>
          <w:spacing w:val="1"/>
        </w:rPr>
        <w:t>m</w:t>
      </w:r>
      <w:r w:rsidRPr="002400D1">
        <w:rPr>
          <w:rFonts w:cstheme="minorHAnsi"/>
          <w:spacing w:val="-2"/>
        </w:rPr>
        <w:t>e</w:t>
      </w:r>
      <w:r w:rsidRPr="002400D1">
        <w:rPr>
          <w:rFonts w:cstheme="minorHAnsi"/>
        </w:rPr>
        <w:t>et</w:t>
      </w:r>
      <w:r w:rsidRPr="002400D1">
        <w:rPr>
          <w:rFonts w:cstheme="minorHAnsi"/>
          <w:spacing w:val="-1"/>
        </w:rPr>
        <w:t xml:space="preserve"> </w:t>
      </w:r>
      <w:r w:rsidRPr="002400D1">
        <w:rPr>
          <w:rFonts w:cstheme="minorHAnsi"/>
        </w:rPr>
        <w:t>cl</w:t>
      </w:r>
      <w:r w:rsidRPr="002400D1">
        <w:rPr>
          <w:rFonts w:cstheme="minorHAnsi"/>
          <w:spacing w:val="-1"/>
        </w:rPr>
        <w:t>i</w:t>
      </w:r>
      <w:r w:rsidRPr="002400D1">
        <w:rPr>
          <w:rFonts w:cstheme="minorHAnsi"/>
        </w:rPr>
        <w:t xml:space="preserve">nical </w:t>
      </w:r>
      <w:r w:rsidRPr="002400D1">
        <w:rPr>
          <w:rFonts w:cstheme="minorHAnsi"/>
          <w:spacing w:val="-1"/>
        </w:rPr>
        <w:t>g</w:t>
      </w:r>
      <w:r w:rsidRPr="002400D1">
        <w:rPr>
          <w:rFonts w:cstheme="minorHAnsi"/>
        </w:rPr>
        <w:t>uid</w:t>
      </w:r>
      <w:r w:rsidRPr="002400D1">
        <w:rPr>
          <w:rFonts w:cstheme="minorHAnsi"/>
          <w:spacing w:val="1"/>
        </w:rPr>
        <w:t>e</w:t>
      </w:r>
      <w:r w:rsidRPr="002400D1">
        <w:rPr>
          <w:rFonts w:cstheme="minorHAnsi"/>
        </w:rPr>
        <w:t>l</w:t>
      </w:r>
      <w:r w:rsidRPr="002400D1">
        <w:rPr>
          <w:rFonts w:cstheme="minorHAnsi"/>
          <w:spacing w:val="-1"/>
        </w:rPr>
        <w:t>i</w:t>
      </w:r>
      <w:r w:rsidRPr="002400D1">
        <w:rPr>
          <w:rFonts w:cstheme="minorHAnsi"/>
        </w:rPr>
        <w:t>nes</w:t>
      </w:r>
      <w:r w:rsidRPr="002400D1">
        <w:rPr>
          <w:rFonts w:cstheme="minorHAnsi"/>
          <w:spacing w:val="-2"/>
        </w:rPr>
        <w:t xml:space="preserve"> </w:t>
      </w:r>
      <w:r w:rsidRPr="002400D1">
        <w:rPr>
          <w:rFonts w:cstheme="minorHAnsi"/>
        </w:rPr>
        <w:t>f</w:t>
      </w:r>
      <w:r w:rsidRPr="002400D1">
        <w:rPr>
          <w:rFonts w:cstheme="minorHAnsi"/>
          <w:spacing w:val="1"/>
        </w:rPr>
        <w:t>o</w:t>
      </w:r>
      <w:r w:rsidRPr="002400D1">
        <w:rPr>
          <w:rFonts w:cstheme="minorHAnsi"/>
        </w:rPr>
        <w:t>r prescr</w:t>
      </w:r>
      <w:r w:rsidRPr="002400D1">
        <w:rPr>
          <w:rFonts w:cstheme="minorHAnsi"/>
          <w:spacing w:val="-1"/>
        </w:rPr>
        <w:t>i</w:t>
      </w:r>
      <w:r w:rsidRPr="002400D1">
        <w:rPr>
          <w:rFonts w:cstheme="minorHAnsi"/>
        </w:rPr>
        <w:t>bin</w:t>
      </w:r>
      <w:r w:rsidRPr="002400D1">
        <w:rPr>
          <w:rFonts w:cstheme="minorHAnsi"/>
          <w:spacing w:val="-1"/>
        </w:rPr>
        <w:t>g</w:t>
      </w:r>
      <w:r w:rsidR="003F6E34">
        <w:rPr>
          <w:rFonts w:cstheme="minorHAnsi"/>
        </w:rPr>
        <w:t xml:space="preserve">. </w:t>
      </w:r>
      <w:r w:rsidRPr="002400D1">
        <w:rPr>
          <w:rFonts w:cstheme="minorHAnsi"/>
        </w:rPr>
        <w:t>F</w:t>
      </w:r>
      <w:r w:rsidRPr="002400D1">
        <w:rPr>
          <w:rFonts w:cstheme="minorHAnsi"/>
          <w:spacing w:val="1"/>
        </w:rPr>
        <w:t>o</w:t>
      </w:r>
      <w:r w:rsidRPr="002400D1">
        <w:rPr>
          <w:rFonts w:cstheme="minorHAnsi"/>
        </w:rPr>
        <w:t>r e</w:t>
      </w:r>
      <w:r w:rsidRPr="002400D1">
        <w:rPr>
          <w:rFonts w:cstheme="minorHAnsi"/>
          <w:spacing w:val="-2"/>
        </w:rPr>
        <w:t>x</w:t>
      </w:r>
      <w:r w:rsidRPr="002400D1">
        <w:rPr>
          <w:rFonts w:cstheme="minorHAnsi"/>
        </w:rPr>
        <w:t>a</w:t>
      </w:r>
      <w:r w:rsidRPr="002400D1">
        <w:rPr>
          <w:rFonts w:cstheme="minorHAnsi"/>
          <w:spacing w:val="-1"/>
        </w:rPr>
        <w:t>m</w:t>
      </w:r>
      <w:r w:rsidRPr="002400D1">
        <w:rPr>
          <w:rFonts w:cstheme="minorHAnsi"/>
        </w:rPr>
        <w:t>ple,</w:t>
      </w:r>
      <w:r w:rsidRPr="002400D1">
        <w:rPr>
          <w:rFonts w:cstheme="minorHAnsi"/>
          <w:spacing w:val="1"/>
        </w:rPr>
        <w:t xml:space="preserve"> </w:t>
      </w:r>
      <w:r w:rsidRPr="002400D1">
        <w:rPr>
          <w:rFonts w:cstheme="minorHAnsi"/>
          <w:spacing w:val="-1"/>
        </w:rPr>
        <w:t>o</w:t>
      </w:r>
      <w:r w:rsidRPr="002400D1">
        <w:rPr>
          <w:rFonts w:cstheme="minorHAnsi"/>
        </w:rPr>
        <w:t>n</w:t>
      </w:r>
      <w:r w:rsidRPr="002400D1">
        <w:rPr>
          <w:rFonts w:cstheme="minorHAnsi"/>
          <w:spacing w:val="3"/>
        </w:rPr>
        <w:t>e</w:t>
      </w:r>
      <w:r w:rsidRPr="002400D1">
        <w:rPr>
          <w:rFonts w:cstheme="minorHAnsi"/>
          <w:spacing w:val="-1"/>
        </w:rPr>
        <w:t>-</w:t>
      </w:r>
      <w:r w:rsidRPr="002400D1">
        <w:rPr>
          <w:rFonts w:cstheme="minorHAnsi"/>
        </w:rPr>
        <w:t>t</w:t>
      </w:r>
      <w:r w:rsidRPr="002400D1">
        <w:rPr>
          <w:rFonts w:cstheme="minorHAnsi"/>
          <w:spacing w:val="1"/>
        </w:rPr>
        <w:t>h</w:t>
      </w:r>
      <w:r w:rsidRPr="002400D1">
        <w:rPr>
          <w:rFonts w:cstheme="minorHAnsi"/>
        </w:rPr>
        <w:t>i</w:t>
      </w:r>
      <w:r w:rsidRPr="002400D1">
        <w:rPr>
          <w:rFonts w:cstheme="minorHAnsi"/>
          <w:spacing w:val="-2"/>
        </w:rPr>
        <w:t>r</w:t>
      </w:r>
      <w:r w:rsidRPr="002400D1">
        <w:rPr>
          <w:rFonts w:cstheme="minorHAnsi"/>
        </w:rPr>
        <w:t>d</w:t>
      </w:r>
      <w:r w:rsidRPr="002400D1">
        <w:rPr>
          <w:rFonts w:cstheme="minorHAnsi"/>
          <w:spacing w:val="-1"/>
        </w:rPr>
        <w:t xml:space="preserve"> </w:t>
      </w:r>
      <w:r w:rsidRPr="0075340A">
        <w:rPr>
          <w:rFonts w:eastAsia="Times New Roman"/>
        </w:rPr>
        <w:t>of</w:t>
      </w:r>
      <w:r w:rsidRPr="002400D1">
        <w:rPr>
          <w:rFonts w:cstheme="minorHAnsi"/>
          <w:spacing w:val="3"/>
        </w:rPr>
        <w:t xml:space="preserve"> </w:t>
      </w:r>
      <w:r w:rsidRPr="002400D1">
        <w:rPr>
          <w:rFonts w:cstheme="minorHAnsi"/>
        </w:rPr>
        <w:t>res</w:t>
      </w:r>
      <w:r w:rsidRPr="002400D1">
        <w:rPr>
          <w:rFonts w:cstheme="minorHAnsi"/>
          <w:spacing w:val="-3"/>
        </w:rPr>
        <w:t>i</w:t>
      </w:r>
      <w:r w:rsidRPr="002400D1">
        <w:rPr>
          <w:rFonts w:cstheme="minorHAnsi"/>
        </w:rPr>
        <w:t>d</w:t>
      </w:r>
      <w:r w:rsidRPr="002400D1">
        <w:rPr>
          <w:rFonts w:cstheme="minorHAnsi"/>
          <w:spacing w:val="-2"/>
        </w:rPr>
        <w:t>e</w:t>
      </w:r>
      <w:r w:rsidRPr="002400D1">
        <w:rPr>
          <w:rFonts w:cstheme="minorHAnsi"/>
        </w:rPr>
        <w:t>nts</w:t>
      </w:r>
      <w:r w:rsidRPr="002400D1">
        <w:rPr>
          <w:rFonts w:cstheme="minorHAnsi"/>
          <w:spacing w:val="1"/>
        </w:rPr>
        <w:t xml:space="preserve"> </w:t>
      </w:r>
      <w:r w:rsidRPr="002400D1">
        <w:rPr>
          <w:rFonts w:cstheme="minorHAnsi"/>
        </w:rPr>
        <w:t>recei</w:t>
      </w:r>
      <w:r w:rsidRPr="002400D1">
        <w:rPr>
          <w:rFonts w:cstheme="minorHAnsi"/>
          <w:spacing w:val="-3"/>
        </w:rPr>
        <w:t>v</w:t>
      </w:r>
      <w:r w:rsidRPr="002400D1">
        <w:rPr>
          <w:rFonts w:cstheme="minorHAnsi"/>
        </w:rPr>
        <w:t>ing</w:t>
      </w:r>
      <w:r w:rsidRPr="002400D1">
        <w:rPr>
          <w:rFonts w:cstheme="minorHAnsi"/>
          <w:spacing w:val="-1"/>
        </w:rPr>
        <w:t xml:space="preserve"> </w:t>
      </w:r>
      <w:r w:rsidRPr="002400D1">
        <w:rPr>
          <w:rFonts w:cstheme="minorHAnsi"/>
          <w:spacing w:val="1"/>
        </w:rPr>
        <w:t>a</w:t>
      </w:r>
      <w:r w:rsidRPr="002400D1">
        <w:rPr>
          <w:rFonts w:cstheme="minorHAnsi"/>
        </w:rPr>
        <w:t>ntibioti</w:t>
      </w:r>
      <w:r w:rsidRPr="002400D1">
        <w:rPr>
          <w:rFonts w:cstheme="minorHAnsi"/>
          <w:spacing w:val="-3"/>
        </w:rPr>
        <w:t>c</w:t>
      </w:r>
      <w:r w:rsidRPr="002400D1">
        <w:rPr>
          <w:rFonts w:cstheme="minorHAnsi"/>
        </w:rPr>
        <w:t xml:space="preserve">s for </w:t>
      </w:r>
      <w:r w:rsidR="0096568F">
        <w:rPr>
          <w:rFonts w:cstheme="minorHAnsi"/>
        </w:rPr>
        <w:t xml:space="preserve">a </w:t>
      </w:r>
      <w:r w:rsidRPr="002400D1">
        <w:rPr>
          <w:rFonts w:cstheme="minorHAnsi"/>
        </w:rPr>
        <w:t>urin</w:t>
      </w:r>
      <w:r w:rsidRPr="002400D1">
        <w:rPr>
          <w:rFonts w:cstheme="minorHAnsi"/>
          <w:spacing w:val="1"/>
        </w:rPr>
        <w:t>a</w:t>
      </w:r>
      <w:r w:rsidRPr="002400D1">
        <w:rPr>
          <w:rFonts w:cstheme="minorHAnsi"/>
        </w:rPr>
        <w:t>ry</w:t>
      </w:r>
      <w:r w:rsidRPr="002400D1">
        <w:rPr>
          <w:rFonts w:cstheme="minorHAnsi"/>
          <w:spacing w:val="-3"/>
        </w:rPr>
        <w:t xml:space="preserve"> </w:t>
      </w:r>
      <w:r w:rsidRPr="002400D1">
        <w:rPr>
          <w:rFonts w:cstheme="minorHAnsi"/>
        </w:rPr>
        <w:t>tract i</w:t>
      </w:r>
      <w:r w:rsidRPr="002400D1">
        <w:rPr>
          <w:rFonts w:cstheme="minorHAnsi"/>
          <w:spacing w:val="-2"/>
        </w:rPr>
        <w:t>n</w:t>
      </w:r>
      <w:r w:rsidRPr="002400D1">
        <w:rPr>
          <w:rFonts w:cstheme="minorHAnsi"/>
        </w:rPr>
        <w:t>f</w:t>
      </w:r>
      <w:r w:rsidRPr="002400D1">
        <w:rPr>
          <w:rFonts w:cstheme="minorHAnsi"/>
          <w:spacing w:val="1"/>
        </w:rPr>
        <w:t>e</w:t>
      </w:r>
      <w:r w:rsidRPr="002400D1">
        <w:rPr>
          <w:rFonts w:cstheme="minorHAnsi"/>
        </w:rPr>
        <w:t>c</w:t>
      </w:r>
      <w:r w:rsidRPr="002400D1">
        <w:rPr>
          <w:rFonts w:cstheme="minorHAnsi"/>
          <w:spacing w:val="-2"/>
        </w:rPr>
        <w:t>t</w:t>
      </w:r>
      <w:r w:rsidRPr="002400D1">
        <w:rPr>
          <w:rFonts w:cstheme="minorHAnsi"/>
        </w:rPr>
        <w:t>ion</w:t>
      </w:r>
      <w:r w:rsidR="0096568F">
        <w:rPr>
          <w:rFonts w:cstheme="minorHAnsi"/>
        </w:rPr>
        <w:t xml:space="preserve"> (UTI)</w:t>
      </w:r>
      <w:r w:rsidRPr="002400D1">
        <w:rPr>
          <w:rFonts w:cstheme="minorHAnsi"/>
        </w:rPr>
        <w:t xml:space="preserve"> </w:t>
      </w:r>
      <w:proofErr w:type="gramStart"/>
      <w:r w:rsidRPr="002400D1">
        <w:rPr>
          <w:rFonts w:cstheme="minorHAnsi"/>
        </w:rPr>
        <w:t xml:space="preserve">are </w:t>
      </w:r>
      <w:r w:rsidRPr="002400D1">
        <w:rPr>
          <w:rFonts w:cstheme="minorHAnsi"/>
          <w:spacing w:val="1"/>
        </w:rPr>
        <w:t>b</w:t>
      </w:r>
      <w:r w:rsidRPr="002400D1">
        <w:rPr>
          <w:rFonts w:cstheme="minorHAnsi"/>
        </w:rPr>
        <w:t>e</w:t>
      </w:r>
      <w:r w:rsidRPr="002400D1">
        <w:rPr>
          <w:rFonts w:cstheme="minorHAnsi"/>
          <w:spacing w:val="-3"/>
        </w:rPr>
        <w:t>i</w:t>
      </w:r>
      <w:r w:rsidRPr="002400D1">
        <w:rPr>
          <w:rFonts w:cstheme="minorHAnsi"/>
        </w:rPr>
        <w:t>ng</w:t>
      </w:r>
      <w:r w:rsidRPr="002400D1">
        <w:rPr>
          <w:rFonts w:cstheme="minorHAnsi"/>
          <w:spacing w:val="-2"/>
        </w:rPr>
        <w:t xml:space="preserve"> </w:t>
      </w:r>
      <w:r w:rsidRPr="002400D1">
        <w:rPr>
          <w:rFonts w:cstheme="minorHAnsi"/>
        </w:rPr>
        <w:t>treat</w:t>
      </w:r>
      <w:r w:rsidRPr="002400D1">
        <w:rPr>
          <w:rFonts w:cstheme="minorHAnsi"/>
          <w:spacing w:val="-1"/>
        </w:rPr>
        <w:t>e</w:t>
      </w:r>
      <w:r w:rsidRPr="002400D1">
        <w:rPr>
          <w:rFonts w:cstheme="minorHAnsi"/>
        </w:rPr>
        <w:t>d</w:t>
      </w:r>
      <w:proofErr w:type="gramEnd"/>
      <w:r w:rsidRPr="002400D1">
        <w:rPr>
          <w:rFonts w:cstheme="minorHAnsi"/>
          <w:spacing w:val="-1"/>
        </w:rPr>
        <w:t xml:space="preserve"> </w:t>
      </w:r>
      <w:r w:rsidRPr="002400D1">
        <w:rPr>
          <w:rFonts w:cstheme="minorHAnsi"/>
        </w:rPr>
        <w:t>f</w:t>
      </w:r>
      <w:r w:rsidRPr="002400D1">
        <w:rPr>
          <w:rFonts w:cstheme="minorHAnsi"/>
          <w:spacing w:val="1"/>
        </w:rPr>
        <w:t>o</w:t>
      </w:r>
      <w:r w:rsidRPr="002400D1">
        <w:rPr>
          <w:rFonts w:cstheme="minorHAnsi"/>
        </w:rPr>
        <w:t xml:space="preserve">r </w:t>
      </w:r>
      <w:r w:rsidRPr="002400D1">
        <w:rPr>
          <w:rFonts w:cstheme="minorHAnsi"/>
          <w:spacing w:val="-2"/>
        </w:rPr>
        <w:t>a</w:t>
      </w:r>
      <w:r w:rsidRPr="002400D1">
        <w:rPr>
          <w:rFonts w:cstheme="minorHAnsi"/>
        </w:rPr>
        <w:t>s</w:t>
      </w:r>
      <w:r w:rsidRPr="002400D1">
        <w:rPr>
          <w:rFonts w:cstheme="minorHAnsi"/>
          <w:spacing w:val="-3"/>
        </w:rPr>
        <w:t>y</w:t>
      </w:r>
      <w:r w:rsidRPr="002400D1">
        <w:rPr>
          <w:rFonts w:cstheme="minorHAnsi"/>
          <w:spacing w:val="1"/>
        </w:rPr>
        <w:t>m</w:t>
      </w:r>
      <w:r w:rsidRPr="002400D1">
        <w:rPr>
          <w:rFonts w:cstheme="minorHAnsi"/>
        </w:rPr>
        <w:t>pt</w:t>
      </w:r>
      <w:r w:rsidRPr="002400D1">
        <w:rPr>
          <w:rFonts w:cstheme="minorHAnsi"/>
          <w:spacing w:val="1"/>
        </w:rPr>
        <w:t>o</w:t>
      </w:r>
      <w:r w:rsidRPr="002400D1">
        <w:rPr>
          <w:rFonts w:cstheme="minorHAnsi"/>
          <w:spacing w:val="-1"/>
        </w:rPr>
        <w:t>m</w:t>
      </w:r>
      <w:r w:rsidRPr="002400D1">
        <w:rPr>
          <w:rFonts w:cstheme="minorHAnsi"/>
        </w:rPr>
        <w:t xml:space="preserve">atic </w:t>
      </w:r>
      <w:r w:rsidRPr="002400D1">
        <w:rPr>
          <w:rFonts w:cstheme="minorHAnsi"/>
          <w:spacing w:val="-1"/>
        </w:rPr>
        <w:t>b</w:t>
      </w:r>
      <w:r w:rsidRPr="002400D1">
        <w:rPr>
          <w:rFonts w:cstheme="minorHAnsi"/>
        </w:rPr>
        <w:t>act</w:t>
      </w:r>
      <w:r w:rsidRPr="002400D1">
        <w:rPr>
          <w:rFonts w:cstheme="minorHAnsi"/>
          <w:spacing w:val="1"/>
        </w:rPr>
        <w:t>e</w:t>
      </w:r>
      <w:r w:rsidRPr="002400D1">
        <w:rPr>
          <w:rFonts w:cstheme="minorHAnsi"/>
        </w:rPr>
        <w:t>r</w:t>
      </w:r>
      <w:r w:rsidRPr="002400D1">
        <w:rPr>
          <w:rFonts w:cstheme="minorHAnsi"/>
          <w:spacing w:val="-2"/>
        </w:rPr>
        <w:t>i</w:t>
      </w:r>
      <w:r w:rsidRPr="002400D1">
        <w:rPr>
          <w:rFonts w:cstheme="minorHAnsi"/>
        </w:rPr>
        <w:t>ur</w:t>
      </w:r>
      <w:r w:rsidRPr="002400D1">
        <w:rPr>
          <w:rFonts w:cstheme="minorHAnsi"/>
          <w:spacing w:val="-4"/>
        </w:rPr>
        <w:t>i</w:t>
      </w:r>
      <w:r w:rsidRPr="002400D1">
        <w:rPr>
          <w:rFonts w:cstheme="minorHAnsi"/>
        </w:rPr>
        <w:t>a (</w:t>
      </w:r>
      <w:r w:rsidRPr="002400D1">
        <w:rPr>
          <w:rFonts w:cstheme="minorHAnsi"/>
          <w:spacing w:val="-4"/>
        </w:rPr>
        <w:t>w</w:t>
      </w:r>
      <w:r w:rsidRPr="002400D1">
        <w:rPr>
          <w:rFonts w:cstheme="minorHAnsi"/>
        </w:rPr>
        <w:t>hich is not</w:t>
      </w:r>
      <w:r w:rsidRPr="002400D1">
        <w:rPr>
          <w:rFonts w:cstheme="minorHAnsi"/>
          <w:spacing w:val="1"/>
        </w:rPr>
        <w:t xml:space="preserve"> </w:t>
      </w:r>
      <w:r w:rsidRPr="002400D1">
        <w:rPr>
          <w:rFonts w:cstheme="minorHAnsi"/>
        </w:rPr>
        <w:t>res</w:t>
      </w:r>
      <w:r w:rsidRPr="002400D1">
        <w:rPr>
          <w:rFonts w:cstheme="minorHAnsi"/>
          <w:spacing w:val="-2"/>
        </w:rPr>
        <w:t>p</w:t>
      </w:r>
      <w:r w:rsidRPr="002400D1">
        <w:rPr>
          <w:rFonts w:cstheme="minorHAnsi"/>
        </w:rPr>
        <w:t>on</w:t>
      </w:r>
      <w:r w:rsidRPr="002400D1">
        <w:rPr>
          <w:rFonts w:cstheme="minorHAnsi"/>
          <w:spacing w:val="-3"/>
        </w:rPr>
        <w:t>s</w:t>
      </w:r>
      <w:r w:rsidRPr="002400D1">
        <w:rPr>
          <w:rFonts w:cstheme="minorHAnsi"/>
        </w:rPr>
        <w:t>i</w:t>
      </w:r>
      <w:r w:rsidRPr="002400D1">
        <w:rPr>
          <w:rFonts w:cstheme="minorHAnsi"/>
          <w:spacing w:val="-3"/>
        </w:rPr>
        <w:t>v</w:t>
      </w:r>
      <w:r w:rsidRPr="002400D1">
        <w:rPr>
          <w:rFonts w:cstheme="minorHAnsi"/>
        </w:rPr>
        <w:t xml:space="preserve">e to </w:t>
      </w:r>
      <w:r w:rsidRPr="002400D1">
        <w:rPr>
          <w:rFonts w:cstheme="minorHAnsi"/>
          <w:spacing w:val="1"/>
        </w:rPr>
        <w:t>a</w:t>
      </w:r>
      <w:r w:rsidRPr="002400D1">
        <w:rPr>
          <w:rFonts w:cstheme="minorHAnsi"/>
        </w:rPr>
        <w:t>nti</w:t>
      </w:r>
      <w:r w:rsidRPr="002400D1">
        <w:rPr>
          <w:rFonts w:cstheme="minorHAnsi"/>
          <w:spacing w:val="9"/>
        </w:rPr>
        <w:t>b</w:t>
      </w:r>
      <w:r w:rsidRPr="002400D1">
        <w:rPr>
          <w:rFonts w:cstheme="minorHAnsi"/>
        </w:rPr>
        <w:t>i</w:t>
      </w:r>
      <w:r w:rsidRPr="002400D1">
        <w:rPr>
          <w:rFonts w:cstheme="minorHAnsi"/>
          <w:spacing w:val="-2"/>
        </w:rPr>
        <w:t>o</w:t>
      </w:r>
      <w:r w:rsidRPr="002400D1">
        <w:rPr>
          <w:rFonts w:cstheme="minorHAnsi"/>
        </w:rPr>
        <w:t>tics). Unfortu</w:t>
      </w:r>
      <w:r w:rsidRPr="002400D1">
        <w:rPr>
          <w:rFonts w:cstheme="minorHAnsi"/>
          <w:spacing w:val="-1"/>
        </w:rPr>
        <w:t>n</w:t>
      </w:r>
      <w:r w:rsidRPr="002400D1">
        <w:rPr>
          <w:rFonts w:cstheme="minorHAnsi"/>
        </w:rPr>
        <w:t>at</w:t>
      </w:r>
      <w:r w:rsidRPr="002400D1">
        <w:rPr>
          <w:rFonts w:cstheme="minorHAnsi"/>
          <w:spacing w:val="1"/>
        </w:rPr>
        <w:t>e</w:t>
      </w:r>
      <w:r w:rsidRPr="002400D1">
        <w:rPr>
          <w:rFonts w:cstheme="minorHAnsi"/>
        </w:rPr>
        <w:t>l</w:t>
      </w:r>
      <w:r w:rsidRPr="002400D1">
        <w:rPr>
          <w:rFonts w:cstheme="minorHAnsi"/>
          <w:spacing w:val="-3"/>
        </w:rPr>
        <w:t>y</w:t>
      </w:r>
      <w:r w:rsidRPr="002400D1">
        <w:rPr>
          <w:rFonts w:cstheme="minorHAnsi"/>
        </w:rPr>
        <w:t>,</w:t>
      </w:r>
      <w:r w:rsidRPr="002400D1">
        <w:rPr>
          <w:rFonts w:cstheme="minorHAnsi"/>
          <w:spacing w:val="1"/>
        </w:rPr>
        <w:t xml:space="preserve"> </w:t>
      </w:r>
      <w:r w:rsidRPr="002400D1">
        <w:rPr>
          <w:rFonts w:cstheme="minorHAnsi"/>
        </w:rPr>
        <w:t>use</w:t>
      </w:r>
      <w:r w:rsidRPr="002400D1">
        <w:rPr>
          <w:rFonts w:cstheme="minorHAnsi"/>
          <w:spacing w:val="-2"/>
        </w:rPr>
        <w:t xml:space="preserve"> </w:t>
      </w:r>
      <w:r w:rsidRPr="002400D1">
        <w:rPr>
          <w:rFonts w:cstheme="minorHAnsi"/>
          <w:spacing w:val="1"/>
        </w:rPr>
        <w:t>a</w:t>
      </w:r>
      <w:r w:rsidRPr="002400D1">
        <w:rPr>
          <w:rFonts w:cstheme="minorHAnsi"/>
          <w:spacing w:val="-2"/>
        </w:rPr>
        <w:t>n</w:t>
      </w:r>
      <w:r w:rsidRPr="002400D1">
        <w:rPr>
          <w:rFonts w:cstheme="minorHAnsi"/>
        </w:rPr>
        <w:t>d</w:t>
      </w:r>
      <w:r w:rsidRPr="002400D1">
        <w:rPr>
          <w:rFonts w:cstheme="minorHAnsi"/>
          <w:spacing w:val="-2"/>
        </w:rPr>
        <w:t xml:space="preserve"> </w:t>
      </w:r>
      <w:r w:rsidRPr="002400D1">
        <w:rPr>
          <w:rFonts w:cstheme="minorHAnsi"/>
          <w:spacing w:val="1"/>
        </w:rPr>
        <w:t>o</w:t>
      </w:r>
      <w:r w:rsidRPr="002400D1">
        <w:rPr>
          <w:rFonts w:cstheme="minorHAnsi"/>
          <w:spacing w:val="-3"/>
        </w:rPr>
        <w:t>v</w:t>
      </w:r>
      <w:r w:rsidRPr="002400D1">
        <w:rPr>
          <w:rFonts w:cstheme="minorHAnsi"/>
        </w:rPr>
        <w:t>eruse</w:t>
      </w:r>
      <w:r w:rsidRPr="002400D1">
        <w:rPr>
          <w:rFonts w:cstheme="minorHAnsi"/>
          <w:spacing w:val="1"/>
        </w:rPr>
        <w:t xml:space="preserve"> </w:t>
      </w:r>
      <w:r w:rsidRPr="002400D1">
        <w:rPr>
          <w:rFonts w:cstheme="minorHAnsi"/>
          <w:spacing w:val="-1"/>
        </w:rPr>
        <w:t>o</w:t>
      </w:r>
      <w:r w:rsidRPr="002400D1">
        <w:rPr>
          <w:rFonts w:cstheme="minorHAnsi"/>
        </w:rPr>
        <w:t>f</w:t>
      </w:r>
      <w:r w:rsidRPr="002400D1">
        <w:rPr>
          <w:rFonts w:cstheme="minorHAnsi"/>
          <w:spacing w:val="1"/>
        </w:rPr>
        <w:t xml:space="preserve"> </w:t>
      </w:r>
      <w:r w:rsidRPr="002400D1">
        <w:rPr>
          <w:rFonts w:cstheme="minorHAnsi"/>
        </w:rPr>
        <w:t>ant</w:t>
      </w:r>
      <w:r w:rsidRPr="002400D1">
        <w:rPr>
          <w:rFonts w:cstheme="minorHAnsi"/>
          <w:spacing w:val="-3"/>
        </w:rPr>
        <w:t>i</w:t>
      </w:r>
      <w:r w:rsidRPr="002400D1">
        <w:rPr>
          <w:rFonts w:cstheme="minorHAnsi"/>
        </w:rPr>
        <w:t>biotics</w:t>
      </w:r>
      <w:r w:rsidRPr="002400D1">
        <w:rPr>
          <w:rFonts w:cstheme="minorHAnsi"/>
          <w:spacing w:val="-3"/>
        </w:rPr>
        <w:t xml:space="preserve"> </w:t>
      </w:r>
      <w:r w:rsidRPr="002400D1">
        <w:rPr>
          <w:rFonts w:cstheme="minorHAnsi"/>
        </w:rPr>
        <w:t>result in si</w:t>
      </w:r>
      <w:r w:rsidRPr="002400D1">
        <w:rPr>
          <w:rFonts w:cstheme="minorHAnsi"/>
          <w:spacing w:val="-2"/>
        </w:rPr>
        <w:t>d</w:t>
      </w:r>
      <w:r w:rsidRPr="002400D1">
        <w:rPr>
          <w:rFonts w:cstheme="minorHAnsi"/>
        </w:rPr>
        <w:t>e</w:t>
      </w:r>
      <w:r w:rsidRPr="00F25FD9">
        <w:t xml:space="preserve"> </w:t>
      </w:r>
      <w:r w:rsidRPr="00F25FD9">
        <w:rPr>
          <w:spacing w:val="-1"/>
        </w:rPr>
        <w:t>e</w:t>
      </w:r>
      <w:r w:rsidRPr="00F25FD9">
        <w:t>f</w:t>
      </w:r>
      <w:r w:rsidRPr="00F25FD9">
        <w:rPr>
          <w:spacing w:val="1"/>
        </w:rPr>
        <w:t>f</w:t>
      </w:r>
      <w:r w:rsidRPr="00F25FD9">
        <w:t>ects</w:t>
      </w:r>
      <w:r w:rsidRPr="00F25FD9">
        <w:rPr>
          <w:spacing w:val="-1"/>
        </w:rPr>
        <w:t xml:space="preserve"> </w:t>
      </w:r>
      <w:r w:rsidRPr="00F25FD9">
        <w:t>a</w:t>
      </w:r>
      <w:r w:rsidRPr="00F25FD9">
        <w:rPr>
          <w:spacing w:val="-2"/>
        </w:rPr>
        <w:t>n</w:t>
      </w:r>
      <w:r w:rsidRPr="00F25FD9">
        <w:t xml:space="preserve">d </w:t>
      </w:r>
      <w:r w:rsidRPr="00F25FD9">
        <w:rPr>
          <w:spacing w:val="1"/>
        </w:rPr>
        <w:t>d</w:t>
      </w:r>
      <w:r w:rsidRPr="00F25FD9">
        <w:t>ru</w:t>
      </w:r>
      <w:r w:rsidRPr="00F25FD9">
        <w:rPr>
          <w:spacing w:val="5"/>
        </w:rPr>
        <w:t>g</w:t>
      </w:r>
      <w:r w:rsidRPr="00F25FD9">
        <w:rPr>
          <w:spacing w:val="-1"/>
        </w:rPr>
        <w:t>-</w:t>
      </w:r>
      <w:r w:rsidRPr="00F25FD9">
        <w:t>resist</w:t>
      </w:r>
      <w:r w:rsidRPr="00F25FD9">
        <w:rPr>
          <w:spacing w:val="1"/>
        </w:rPr>
        <w:t>a</w:t>
      </w:r>
      <w:r w:rsidRPr="00F25FD9">
        <w:t>nt</w:t>
      </w:r>
      <w:r w:rsidRPr="00F25FD9">
        <w:rPr>
          <w:spacing w:val="-1"/>
        </w:rPr>
        <w:t xml:space="preserve"> </w:t>
      </w:r>
      <w:r w:rsidRPr="00F25FD9">
        <w:t>bac</w:t>
      </w:r>
      <w:r w:rsidRPr="00F25FD9">
        <w:rPr>
          <w:spacing w:val="-2"/>
        </w:rPr>
        <w:t>t</w:t>
      </w:r>
      <w:r w:rsidRPr="00F25FD9">
        <w:t>er</w:t>
      </w:r>
      <w:r w:rsidRPr="00F25FD9">
        <w:rPr>
          <w:spacing w:val="-2"/>
        </w:rPr>
        <w:t>i</w:t>
      </w:r>
      <w:r w:rsidRPr="00F25FD9">
        <w:t xml:space="preserve">a. </w:t>
      </w:r>
      <w:r w:rsidRPr="00F25FD9">
        <w:rPr>
          <w:spacing w:val="6"/>
        </w:rPr>
        <w:t>W</w:t>
      </w:r>
      <w:r w:rsidRPr="00F25FD9">
        <w:rPr>
          <w:spacing w:val="-2"/>
        </w:rPr>
        <w:t>h</w:t>
      </w:r>
      <w:r w:rsidRPr="00F25FD9">
        <w:rPr>
          <w:spacing w:val="-3"/>
        </w:rPr>
        <w:t>i</w:t>
      </w:r>
      <w:r w:rsidRPr="00F25FD9">
        <w:t>le resis</w:t>
      </w:r>
      <w:r w:rsidRPr="00F25FD9">
        <w:rPr>
          <w:spacing w:val="-2"/>
        </w:rPr>
        <w:t>t</w:t>
      </w:r>
      <w:r w:rsidRPr="00F25FD9">
        <w:t>ant</w:t>
      </w:r>
      <w:r w:rsidRPr="00F25FD9">
        <w:rPr>
          <w:spacing w:val="1"/>
        </w:rPr>
        <w:t xml:space="preserve"> </w:t>
      </w:r>
      <w:r w:rsidRPr="00F25FD9">
        <w:rPr>
          <w:spacing w:val="-3"/>
        </w:rPr>
        <w:t>s</w:t>
      </w:r>
      <w:r w:rsidRPr="00F25FD9">
        <w:t>trai</w:t>
      </w:r>
      <w:r w:rsidRPr="00F25FD9">
        <w:rPr>
          <w:spacing w:val="1"/>
        </w:rPr>
        <w:t>n</w:t>
      </w:r>
      <w:r w:rsidRPr="00F25FD9">
        <w:t>s</w:t>
      </w:r>
      <w:r w:rsidRPr="00F25FD9">
        <w:rPr>
          <w:spacing w:val="-2"/>
        </w:rPr>
        <w:t xml:space="preserve"> </w:t>
      </w:r>
      <w:r w:rsidRPr="00F25FD9">
        <w:t>ha</w:t>
      </w:r>
      <w:r w:rsidRPr="00F25FD9">
        <w:rPr>
          <w:spacing w:val="-3"/>
        </w:rPr>
        <w:t>v</w:t>
      </w:r>
      <w:r w:rsidRPr="00F25FD9">
        <w:t xml:space="preserve">e </w:t>
      </w:r>
      <w:r w:rsidRPr="00F25FD9">
        <w:rPr>
          <w:spacing w:val="1"/>
        </w:rPr>
        <w:t>m</w:t>
      </w:r>
      <w:r w:rsidRPr="00F25FD9">
        <w:t>o</w:t>
      </w:r>
      <w:r w:rsidRPr="00F25FD9">
        <w:rPr>
          <w:spacing w:val="-4"/>
        </w:rPr>
        <w:t>r</w:t>
      </w:r>
      <w:r w:rsidRPr="00F25FD9">
        <w:t>e t</w:t>
      </w:r>
      <w:r w:rsidRPr="00F25FD9">
        <w:rPr>
          <w:spacing w:val="-2"/>
        </w:rPr>
        <w:t>h</w:t>
      </w:r>
      <w:r w:rsidRPr="00F25FD9">
        <w:t>an</w:t>
      </w:r>
      <w:r w:rsidRPr="00F25FD9">
        <w:rPr>
          <w:spacing w:val="-1"/>
        </w:rPr>
        <w:t xml:space="preserve"> </w:t>
      </w:r>
      <w:r w:rsidRPr="00F25FD9">
        <w:t>tripled</w:t>
      </w:r>
      <w:r w:rsidRPr="00F25FD9">
        <w:rPr>
          <w:spacing w:val="-1"/>
        </w:rPr>
        <w:t xml:space="preserve"> </w:t>
      </w:r>
      <w:r w:rsidRPr="00F25FD9">
        <w:t>in t</w:t>
      </w:r>
      <w:r w:rsidRPr="00F25FD9">
        <w:rPr>
          <w:spacing w:val="1"/>
        </w:rPr>
        <w:t>h</w:t>
      </w:r>
      <w:r w:rsidRPr="00F25FD9">
        <w:t>e</w:t>
      </w:r>
      <w:r w:rsidRPr="00F25FD9">
        <w:rPr>
          <w:spacing w:val="-2"/>
        </w:rPr>
        <w:t xml:space="preserve"> </w:t>
      </w:r>
      <w:r w:rsidRPr="00F25FD9">
        <w:t>last</w:t>
      </w:r>
      <w:r w:rsidRPr="00F25FD9">
        <w:rPr>
          <w:spacing w:val="-1"/>
        </w:rPr>
        <w:t xml:space="preserve"> </w:t>
      </w:r>
      <w:r w:rsidRPr="00F25FD9">
        <w:t>dec</w:t>
      </w:r>
      <w:r w:rsidRPr="00F25FD9">
        <w:rPr>
          <w:spacing w:val="-2"/>
        </w:rPr>
        <w:t>a</w:t>
      </w:r>
      <w:r w:rsidRPr="00F25FD9">
        <w:t>des,</w:t>
      </w:r>
      <w:r w:rsidRPr="00F25FD9">
        <w:rPr>
          <w:spacing w:val="-1"/>
        </w:rPr>
        <w:t xml:space="preserve"> </w:t>
      </w:r>
      <w:r w:rsidRPr="00F25FD9">
        <w:t>n</w:t>
      </w:r>
      <w:r w:rsidRPr="00F25FD9">
        <w:rPr>
          <w:spacing w:val="-2"/>
        </w:rPr>
        <w:t>e</w:t>
      </w:r>
      <w:r w:rsidRPr="00F25FD9">
        <w:t>w</w:t>
      </w:r>
      <w:r w:rsidRPr="00F25FD9">
        <w:rPr>
          <w:spacing w:val="-3"/>
        </w:rPr>
        <w:t xml:space="preserve"> </w:t>
      </w:r>
      <w:r w:rsidRPr="00F25FD9">
        <w:rPr>
          <w:spacing w:val="1"/>
        </w:rPr>
        <w:t>d</w:t>
      </w:r>
      <w:r w:rsidRPr="00F25FD9">
        <w:t>rug</w:t>
      </w:r>
      <w:r w:rsidRPr="00F25FD9">
        <w:rPr>
          <w:spacing w:val="-1"/>
        </w:rPr>
        <w:t xml:space="preserve"> </w:t>
      </w:r>
      <w:r w:rsidRPr="00F25FD9">
        <w:rPr>
          <w:spacing w:val="1"/>
        </w:rPr>
        <w:t>d</w:t>
      </w:r>
      <w:r w:rsidRPr="00F25FD9">
        <w:t>e</w:t>
      </w:r>
      <w:r w:rsidRPr="00F25FD9">
        <w:rPr>
          <w:spacing w:val="-3"/>
        </w:rPr>
        <w:t>v</w:t>
      </w:r>
      <w:r w:rsidRPr="00F25FD9">
        <w:t>elo</w:t>
      </w:r>
      <w:r w:rsidRPr="00F25FD9">
        <w:rPr>
          <w:spacing w:val="1"/>
        </w:rPr>
        <w:t>pm</w:t>
      </w:r>
      <w:r w:rsidRPr="00F25FD9">
        <w:t>ent</w:t>
      </w:r>
      <w:r w:rsidRPr="00F25FD9">
        <w:rPr>
          <w:spacing w:val="-2"/>
        </w:rPr>
        <w:t xml:space="preserve"> </w:t>
      </w:r>
      <w:r w:rsidRPr="00F25FD9">
        <w:t xml:space="preserve">is </w:t>
      </w:r>
      <w:r w:rsidRPr="00F25FD9">
        <w:rPr>
          <w:spacing w:val="1"/>
        </w:rPr>
        <w:t>n</w:t>
      </w:r>
      <w:r w:rsidRPr="00F25FD9">
        <w:t xml:space="preserve">ot </w:t>
      </w:r>
      <w:r w:rsidRPr="00F25FD9">
        <w:rPr>
          <w:spacing w:val="1"/>
        </w:rPr>
        <w:t>m</w:t>
      </w:r>
      <w:r w:rsidRPr="00F25FD9">
        <w:t>e</w:t>
      </w:r>
      <w:r w:rsidRPr="00F25FD9">
        <w:rPr>
          <w:spacing w:val="-2"/>
        </w:rPr>
        <w:t>e</w:t>
      </w:r>
      <w:r w:rsidRPr="00F25FD9">
        <w:t>ting</w:t>
      </w:r>
      <w:r w:rsidRPr="00F25FD9">
        <w:rPr>
          <w:spacing w:val="-2"/>
        </w:rPr>
        <w:t xml:space="preserve"> </w:t>
      </w:r>
      <w:r w:rsidRPr="00F25FD9">
        <w:rPr>
          <w:spacing w:val="1"/>
        </w:rPr>
        <w:t>d</w:t>
      </w:r>
      <w:r w:rsidRPr="00F25FD9">
        <w:rPr>
          <w:spacing w:val="-2"/>
        </w:rPr>
        <w:t>e</w:t>
      </w:r>
      <w:r w:rsidRPr="00F25FD9">
        <w:rPr>
          <w:spacing w:val="1"/>
        </w:rPr>
        <w:t>m</w:t>
      </w:r>
      <w:r w:rsidRPr="00F25FD9">
        <w:rPr>
          <w:spacing w:val="-2"/>
        </w:rPr>
        <w:t>a</w:t>
      </w:r>
      <w:r w:rsidRPr="00F25FD9">
        <w:t>nd</w:t>
      </w:r>
      <w:r w:rsidRPr="00F25FD9">
        <w:rPr>
          <w:spacing w:val="-1"/>
        </w:rPr>
        <w:t xml:space="preserve"> </w:t>
      </w:r>
      <w:r w:rsidRPr="00F25FD9">
        <w:t>due</w:t>
      </w:r>
      <w:r w:rsidRPr="00F25FD9">
        <w:rPr>
          <w:spacing w:val="-2"/>
        </w:rPr>
        <w:t xml:space="preserve"> t</w:t>
      </w:r>
      <w:r w:rsidRPr="00F25FD9">
        <w:t xml:space="preserve">o </w:t>
      </w:r>
      <w:r w:rsidRPr="00F25FD9">
        <w:rPr>
          <w:spacing w:val="1"/>
        </w:rPr>
        <w:t>e</w:t>
      </w:r>
      <w:r w:rsidRPr="00F25FD9">
        <w:rPr>
          <w:spacing w:val="-3"/>
        </w:rPr>
        <w:t>x</w:t>
      </w:r>
      <w:r w:rsidRPr="00F25FD9">
        <w:t>pense</w:t>
      </w:r>
      <w:r w:rsidRPr="00F25FD9">
        <w:rPr>
          <w:spacing w:val="-2"/>
        </w:rPr>
        <w:t xml:space="preserve"> </w:t>
      </w:r>
      <w:r w:rsidRPr="00F25FD9">
        <w:rPr>
          <w:spacing w:val="1"/>
        </w:rPr>
        <w:t>a</w:t>
      </w:r>
      <w:r w:rsidRPr="00F25FD9">
        <w:rPr>
          <w:spacing w:val="-2"/>
        </w:rPr>
        <w:t>n</w:t>
      </w:r>
      <w:r w:rsidRPr="00F25FD9">
        <w:t>d c</w:t>
      </w:r>
      <w:r w:rsidRPr="00F25FD9">
        <w:rPr>
          <w:spacing w:val="-1"/>
        </w:rPr>
        <w:t>h</w:t>
      </w:r>
      <w:r w:rsidRPr="00F25FD9">
        <w:t>al</w:t>
      </w:r>
      <w:r w:rsidRPr="00F25FD9">
        <w:rPr>
          <w:spacing w:val="-1"/>
        </w:rPr>
        <w:t>l</w:t>
      </w:r>
      <w:r w:rsidRPr="00F25FD9">
        <w:t>e</w:t>
      </w:r>
      <w:r w:rsidRPr="00F25FD9">
        <w:rPr>
          <w:spacing w:val="-2"/>
        </w:rPr>
        <w:t>ng</w:t>
      </w:r>
      <w:r w:rsidRPr="00F25FD9">
        <w:t>ing</w:t>
      </w:r>
      <w:r w:rsidRPr="00F25FD9">
        <w:rPr>
          <w:spacing w:val="-1"/>
        </w:rPr>
        <w:t xml:space="preserve"> </w:t>
      </w:r>
      <w:r w:rsidRPr="00F25FD9">
        <w:t>re</w:t>
      </w:r>
      <w:r w:rsidRPr="00F25FD9">
        <w:rPr>
          <w:spacing w:val="-1"/>
        </w:rPr>
        <w:t>g</w:t>
      </w:r>
      <w:r w:rsidRPr="00F25FD9">
        <w:t>u</w:t>
      </w:r>
      <w:r w:rsidRPr="00F25FD9">
        <w:rPr>
          <w:spacing w:val="5"/>
        </w:rPr>
        <w:t>l</w:t>
      </w:r>
      <w:r w:rsidRPr="00F25FD9">
        <w:t>ations</w:t>
      </w:r>
      <w:r w:rsidR="003F6E34">
        <w:t xml:space="preserve">. </w:t>
      </w:r>
      <w:r w:rsidRPr="00F25FD9">
        <w:t>T</w:t>
      </w:r>
      <w:r w:rsidRPr="00F25FD9">
        <w:rPr>
          <w:spacing w:val="1"/>
        </w:rPr>
        <w:t>h</w:t>
      </w:r>
      <w:r w:rsidRPr="00F25FD9">
        <w:t>e</w:t>
      </w:r>
      <w:r w:rsidRPr="00F25FD9">
        <w:rPr>
          <w:spacing w:val="-1"/>
        </w:rPr>
        <w:t xml:space="preserve"> </w:t>
      </w:r>
      <w:r w:rsidRPr="00F25FD9">
        <w:t>situati</w:t>
      </w:r>
      <w:r w:rsidRPr="00F25FD9">
        <w:rPr>
          <w:spacing w:val="-2"/>
        </w:rPr>
        <w:t>o</w:t>
      </w:r>
      <w:r w:rsidRPr="00F25FD9">
        <w:t xml:space="preserve">n is </w:t>
      </w:r>
      <w:r w:rsidRPr="00F25FD9">
        <w:rPr>
          <w:spacing w:val="1"/>
        </w:rPr>
        <w:t>n</w:t>
      </w:r>
      <w:r w:rsidRPr="00F25FD9">
        <w:t>ow</w:t>
      </w:r>
      <w:r w:rsidRPr="00F25FD9">
        <w:rPr>
          <w:spacing w:val="-3"/>
        </w:rPr>
        <w:t xml:space="preserve"> </w:t>
      </w:r>
      <w:r w:rsidRPr="00F25FD9">
        <w:t>s</w:t>
      </w:r>
      <w:r w:rsidRPr="00F25FD9">
        <w:rPr>
          <w:spacing w:val="1"/>
        </w:rPr>
        <w:t>u</w:t>
      </w:r>
      <w:r w:rsidRPr="00F25FD9">
        <w:t>ch</w:t>
      </w:r>
      <w:r w:rsidRPr="00F25FD9">
        <w:rPr>
          <w:spacing w:val="-1"/>
        </w:rPr>
        <w:t xml:space="preserve"> </w:t>
      </w:r>
      <w:r w:rsidRPr="00F25FD9">
        <w:rPr>
          <w:spacing w:val="-2"/>
        </w:rPr>
        <w:t>t</w:t>
      </w:r>
      <w:r w:rsidRPr="00F25FD9">
        <w:t>hat t</w:t>
      </w:r>
      <w:r w:rsidRPr="00F25FD9">
        <w:rPr>
          <w:spacing w:val="1"/>
        </w:rPr>
        <w:t>h</w:t>
      </w:r>
      <w:r w:rsidRPr="00F25FD9">
        <w:t>e</w:t>
      </w:r>
      <w:r w:rsidRPr="00F25FD9">
        <w:rPr>
          <w:spacing w:val="-6"/>
        </w:rPr>
        <w:t xml:space="preserve"> </w:t>
      </w:r>
      <w:r w:rsidRPr="00F25FD9">
        <w:rPr>
          <w:spacing w:val="8"/>
        </w:rPr>
        <w:t>W</w:t>
      </w:r>
      <w:r w:rsidRPr="00F25FD9">
        <w:rPr>
          <w:spacing w:val="-2"/>
        </w:rPr>
        <w:t>o</w:t>
      </w:r>
      <w:r w:rsidRPr="00F25FD9">
        <w:t>r</w:t>
      </w:r>
      <w:r w:rsidRPr="00F25FD9">
        <w:rPr>
          <w:spacing w:val="-2"/>
        </w:rPr>
        <w:t>l</w:t>
      </w:r>
      <w:r w:rsidRPr="00F25FD9">
        <w:t>d H</w:t>
      </w:r>
      <w:r w:rsidRPr="00F25FD9">
        <w:rPr>
          <w:spacing w:val="-2"/>
        </w:rPr>
        <w:t>e</w:t>
      </w:r>
      <w:r w:rsidRPr="00F25FD9">
        <w:t>alth</w:t>
      </w:r>
      <w:r w:rsidRPr="00F25FD9">
        <w:rPr>
          <w:spacing w:val="-1"/>
        </w:rPr>
        <w:t xml:space="preserve"> </w:t>
      </w:r>
      <w:r w:rsidRPr="00F25FD9">
        <w:t>Or</w:t>
      </w:r>
      <w:r w:rsidRPr="00F25FD9">
        <w:rPr>
          <w:spacing w:val="-2"/>
        </w:rPr>
        <w:t>g</w:t>
      </w:r>
      <w:r w:rsidRPr="00F25FD9">
        <w:t>ani</w:t>
      </w:r>
      <w:r w:rsidRPr="00F25FD9">
        <w:rPr>
          <w:spacing w:val="-3"/>
        </w:rPr>
        <w:t>z</w:t>
      </w:r>
      <w:r w:rsidRPr="00F25FD9">
        <w:t>ation c</w:t>
      </w:r>
      <w:r w:rsidRPr="00F25FD9">
        <w:rPr>
          <w:spacing w:val="1"/>
        </w:rPr>
        <w:t>o</w:t>
      </w:r>
      <w:r w:rsidRPr="00F25FD9">
        <w:t>nsi</w:t>
      </w:r>
      <w:r w:rsidRPr="00F25FD9">
        <w:rPr>
          <w:spacing w:val="-2"/>
        </w:rPr>
        <w:t>d</w:t>
      </w:r>
      <w:r w:rsidRPr="00F25FD9">
        <w:t>ers a</w:t>
      </w:r>
      <w:r w:rsidRPr="00F25FD9">
        <w:rPr>
          <w:spacing w:val="-1"/>
        </w:rPr>
        <w:t>n</w:t>
      </w:r>
      <w:r w:rsidRPr="00F25FD9">
        <w:t>tibiotic resist</w:t>
      </w:r>
      <w:r w:rsidRPr="00F25FD9">
        <w:rPr>
          <w:spacing w:val="-1"/>
        </w:rPr>
        <w:t>a</w:t>
      </w:r>
      <w:r w:rsidRPr="00F25FD9">
        <w:t xml:space="preserve">nce </w:t>
      </w:r>
      <w:r w:rsidRPr="00F25FD9">
        <w:rPr>
          <w:spacing w:val="-2"/>
        </w:rPr>
        <w:t>t</w:t>
      </w:r>
      <w:r w:rsidRPr="00F25FD9">
        <w:t xml:space="preserve">o </w:t>
      </w:r>
      <w:r w:rsidRPr="00F25FD9">
        <w:rPr>
          <w:spacing w:val="-1"/>
        </w:rPr>
        <w:t>b</w:t>
      </w:r>
      <w:r w:rsidRPr="00F25FD9">
        <w:t>e</w:t>
      </w:r>
      <w:r w:rsidRPr="00F25FD9">
        <w:rPr>
          <w:spacing w:val="-1"/>
        </w:rPr>
        <w:t xml:space="preserve"> </w:t>
      </w:r>
      <w:r w:rsidRPr="00F25FD9">
        <w:t>one</w:t>
      </w:r>
      <w:r w:rsidRPr="00F25FD9">
        <w:rPr>
          <w:spacing w:val="-1"/>
        </w:rPr>
        <w:t xml:space="preserve"> </w:t>
      </w:r>
      <w:r w:rsidRPr="00F25FD9">
        <w:rPr>
          <w:spacing w:val="-2"/>
        </w:rPr>
        <w:t>o</w:t>
      </w:r>
      <w:r w:rsidRPr="00F25FD9">
        <w:t>f</w:t>
      </w:r>
      <w:r w:rsidRPr="00F25FD9">
        <w:rPr>
          <w:spacing w:val="3"/>
        </w:rPr>
        <w:t xml:space="preserve"> </w:t>
      </w:r>
      <w:r w:rsidRPr="00F25FD9">
        <w:rPr>
          <w:spacing w:val="-2"/>
        </w:rPr>
        <w:t>t</w:t>
      </w:r>
      <w:r w:rsidRPr="00F25FD9">
        <w:t>he</w:t>
      </w:r>
      <w:r w:rsidRPr="00F25FD9">
        <w:rPr>
          <w:spacing w:val="-1"/>
        </w:rPr>
        <w:t xml:space="preserve"> </w:t>
      </w:r>
      <w:r w:rsidRPr="00F25FD9">
        <w:t>t</w:t>
      </w:r>
      <w:r w:rsidRPr="00F25FD9">
        <w:rPr>
          <w:spacing w:val="1"/>
        </w:rPr>
        <w:t>h</w:t>
      </w:r>
      <w:r w:rsidRPr="00F25FD9">
        <w:t>ree</w:t>
      </w:r>
      <w:r w:rsidRPr="00F25FD9">
        <w:rPr>
          <w:spacing w:val="-1"/>
        </w:rPr>
        <w:t xml:space="preserve"> </w:t>
      </w:r>
      <w:r w:rsidRPr="00F25FD9">
        <w:rPr>
          <w:spacing w:val="1"/>
        </w:rPr>
        <w:t>b</w:t>
      </w:r>
      <w:r w:rsidRPr="00F25FD9">
        <w:t>i</w:t>
      </w:r>
      <w:r w:rsidRPr="00F25FD9">
        <w:rPr>
          <w:spacing w:val="-2"/>
        </w:rPr>
        <w:t>gg</w:t>
      </w:r>
      <w:r w:rsidRPr="00F25FD9">
        <w:t>est t</w:t>
      </w:r>
      <w:r w:rsidRPr="00F25FD9">
        <w:rPr>
          <w:spacing w:val="1"/>
        </w:rPr>
        <w:t>h</w:t>
      </w:r>
      <w:r w:rsidRPr="00F25FD9">
        <w:t>reats</w:t>
      </w:r>
      <w:r w:rsidRPr="00F25FD9">
        <w:rPr>
          <w:spacing w:val="-1"/>
        </w:rPr>
        <w:t xml:space="preserve"> </w:t>
      </w:r>
      <w:r w:rsidRPr="00F25FD9">
        <w:t>to</w:t>
      </w:r>
      <w:r w:rsidRPr="00F25FD9">
        <w:rPr>
          <w:spacing w:val="-1"/>
        </w:rPr>
        <w:t xml:space="preserve"> </w:t>
      </w:r>
      <w:r w:rsidRPr="00F25FD9">
        <w:t>h</w:t>
      </w:r>
      <w:r w:rsidRPr="00F25FD9">
        <w:rPr>
          <w:spacing w:val="-2"/>
        </w:rPr>
        <w:t>u</w:t>
      </w:r>
      <w:r w:rsidRPr="00F25FD9">
        <w:rPr>
          <w:spacing w:val="1"/>
        </w:rPr>
        <w:t>m</w:t>
      </w:r>
      <w:r w:rsidRPr="00F25FD9">
        <w:rPr>
          <w:spacing w:val="-2"/>
        </w:rPr>
        <w:t>a</w:t>
      </w:r>
      <w:r w:rsidRPr="00F25FD9">
        <w:t xml:space="preserve">n </w:t>
      </w:r>
      <w:r w:rsidRPr="00F25FD9">
        <w:rPr>
          <w:spacing w:val="1"/>
        </w:rPr>
        <w:t>h</w:t>
      </w:r>
      <w:r w:rsidRPr="00F25FD9">
        <w:rPr>
          <w:spacing w:val="-2"/>
        </w:rPr>
        <w:t>e</w:t>
      </w:r>
      <w:r w:rsidRPr="00F25FD9">
        <w:t>al</w:t>
      </w:r>
      <w:r w:rsidRPr="00F25FD9">
        <w:rPr>
          <w:spacing w:val="-3"/>
        </w:rPr>
        <w:t>t</w:t>
      </w:r>
      <w:r w:rsidRPr="00F25FD9">
        <w:t>h</w:t>
      </w:r>
      <w:r w:rsidR="003F6E34">
        <w:t xml:space="preserve">. </w:t>
      </w:r>
      <w:r w:rsidRPr="00F25FD9">
        <w:rPr>
          <w:spacing w:val="-2"/>
        </w:rPr>
        <w:t>O</w:t>
      </w:r>
      <w:r w:rsidRPr="00F25FD9">
        <w:t>ne</w:t>
      </w:r>
      <w:r w:rsidRPr="00F25FD9">
        <w:rPr>
          <w:spacing w:val="-1"/>
        </w:rPr>
        <w:t xml:space="preserve"> </w:t>
      </w:r>
      <w:r w:rsidRPr="00F25FD9">
        <w:t>appr</w:t>
      </w:r>
      <w:r w:rsidRPr="00F25FD9">
        <w:rPr>
          <w:spacing w:val="-3"/>
        </w:rPr>
        <w:t>o</w:t>
      </w:r>
      <w:r w:rsidRPr="00F25FD9">
        <w:t>ach</w:t>
      </w:r>
      <w:r w:rsidRPr="00F25FD9">
        <w:rPr>
          <w:spacing w:val="-1"/>
        </w:rPr>
        <w:t xml:space="preserve"> </w:t>
      </w:r>
      <w:r w:rsidRPr="00F25FD9">
        <w:t>to</w:t>
      </w:r>
      <w:r w:rsidRPr="00F25FD9">
        <w:rPr>
          <w:spacing w:val="1"/>
        </w:rPr>
        <w:t xml:space="preserve"> </w:t>
      </w:r>
      <w:r w:rsidRPr="00F25FD9">
        <w:t>r</w:t>
      </w:r>
      <w:r w:rsidRPr="00F25FD9">
        <w:rPr>
          <w:spacing w:val="-2"/>
        </w:rPr>
        <w:t>e</w:t>
      </w:r>
      <w:r w:rsidRPr="00F25FD9">
        <w:t>duce</w:t>
      </w:r>
      <w:r w:rsidRPr="00F25FD9">
        <w:rPr>
          <w:spacing w:val="-1"/>
        </w:rPr>
        <w:t xml:space="preserve"> </w:t>
      </w:r>
      <w:r w:rsidRPr="00F25FD9">
        <w:t>ant</w:t>
      </w:r>
      <w:r w:rsidRPr="00F25FD9">
        <w:rPr>
          <w:spacing w:val="-3"/>
        </w:rPr>
        <w:t>i</w:t>
      </w:r>
      <w:r w:rsidRPr="00F25FD9">
        <w:rPr>
          <w:spacing w:val="1"/>
        </w:rPr>
        <w:t>m</w:t>
      </w:r>
      <w:r w:rsidRPr="00F25FD9">
        <w:t>ic</w:t>
      </w:r>
      <w:r w:rsidRPr="00F25FD9">
        <w:rPr>
          <w:spacing w:val="-2"/>
        </w:rPr>
        <w:t>r</w:t>
      </w:r>
      <w:r w:rsidRPr="00F25FD9">
        <w:t>obial res</w:t>
      </w:r>
      <w:r w:rsidRPr="00F25FD9">
        <w:rPr>
          <w:spacing w:val="-3"/>
        </w:rPr>
        <w:t>i</w:t>
      </w:r>
      <w:r w:rsidRPr="00F25FD9">
        <w:t>st</w:t>
      </w:r>
      <w:r w:rsidRPr="00F25FD9">
        <w:rPr>
          <w:spacing w:val="1"/>
        </w:rPr>
        <w:t>a</w:t>
      </w:r>
      <w:r w:rsidRPr="00F25FD9">
        <w:t>nce</w:t>
      </w:r>
      <w:r w:rsidRPr="00F25FD9">
        <w:rPr>
          <w:spacing w:val="-2"/>
        </w:rPr>
        <w:t xml:space="preserve"> </w:t>
      </w:r>
      <w:r w:rsidRPr="00F25FD9">
        <w:t>is to r</w:t>
      </w:r>
      <w:r w:rsidRPr="00F25FD9">
        <w:rPr>
          <w:spacing w:val="-2"/>
        </w:rPr>
        <w:t>e</w:t>
      </w:r>
      <w:r w:rsidRPr="00F25FD9">
        <w:t>du</w:t>
      </w:r>
      <w:r w:rsidRPr="00F25FD9">
        <w:rPr>
          <w:spacing w:val="-3"/>
        </w:rPr>
        <w:t>c</w:t>
      </w:r>
      <w:r w:rsidRPr="00F25FD9">
        <w:t>e o</w:t>
      </w:r>
      <w:r w:rsidRPr="00F25FD9">
        <w:rPr>
          <w:spacing w:val="-3"/>
        </w:rPr>
        <w:t>v</w:t>
      </w:r>
      <w:r w:rsidRPr="00F25FD9">
        <w:t>eruse</w:t>
      </w:r>
      <w:r w:rsidRPr="00F25FD9">
        <w:rPr>
          <w:spacing w:val="1"/>
        </w:rPr>
        <w:t xml:space="preserve"> </w:t>
      </w:r>
      <w:r w:rsidRPr="00F25FD9">
        <w:t>in k</w:t>
      </w:r>
      <w:r w:rsidRPr="00F25FD9">
        <w:rPr>
          <w:spacing w:val="1"/>
        </w:rPr>
        <w:t>e</w:t>
      </w:r>
      <w:r w:rsidRPr="00F25FD9">
        <w:t>y</w:t>
      </w:r>
      <w:r w:rsidRPr="00F25FD9">
        <w:rPr>
          <w:spacing w:val="-3"/>
        </w:rPr>
        <w:t xml:space="preserve"> </w:t>
      </w:r>
      <w:r w:rsidRPr="00F25FD9">
        <w:rPr>
          <w:spacing w:val="1"/>
        </w:rPr>
        <w:t>a</w:t>
      </w:r>
      <w:r w:rsidRPr="00F25FD9">
        <w:t>reas,</w:t>
      </w:r>
      <w:r w:rsidRPr="00F25FD9">
        <w:rPr>
          <w:spacing w:val="-4"/>
        </w:rPr>
        <w:t xml:space="preserve"> </w:t>
      </w:r>
      <w:r w:rsidRPr="00F25FD9">
        <w:rPr>
          <w:spacing w:val="1"/>
        </w:rPr>
        <w:t>m</w:t>
      </w:r>
      <w:r w:rsidRPr="00F25FD9">
        <w:t>ost</w:t>
      </w:r>
      <w:r w:rsidRPr="00F25FD9">
        <w:rPr>
          <w:spacing w:val="-1"/>
        </w:rPr>
        <w:t xml:space="preserve"> </w:t>
      </w:r>
      <w:r w:rsidRPr="00F25FD9">
        <w:t>n</w:t>
      </w:r>
      <w:r w:rsidRPr="00F25FD9">
        <w:rPr>
          <w:spacing w:val="3"/>
        </w:rPr>
        <w:t>o</w:t>
      </w:r>
      <w:r w:rsidRPr="00F25FD9">
        <w:rPr>
          <w:spacing w:val="-2"/>
        </w:rPr>
        <w:t>t</w:t>
      </w:r>
      <w:r w:rsidRPr="00F25FD9">
        <w:t>ably</w:t>
      </w:r>
      <w:r w:rsidRPr="00F25FD9">
        <w:rPr>
          <w:spacing w:val="-3"/>
        </w:rPr>
        <w:t xml:space="preserve"> </w:t>
      </w:r>
      <w:r w:rsidRPr="00F25FD9">
        <w:t>lon</w:t>
      </w:r>
      <w:r w:rsidRPr="00F25FD9">
        <w:rPr>
          <w:spacing w:val="-2"/>
        </w:rPr>
        <w:t>g</w:t>
      </w:r>
      <w:r w:rsidRPr="00F25FD9">
        <w:rPr>
          <w:spacing w:val="-1"/>
        </w:rPr>
        <w:t>-</w:t>
      </w:r>
      <w:r w:rsidRPr="00F25FD9">
        <w:t>t</w:t>
      </w:r>
      <w:r w:rsidRPr="00F25FD9">
        <w:rPr>
          <w:spacing w:val="1"/>
        </w:rPr>
        <w:t>e</w:t>
      </w:r>
      <w:r w:rsidRPr="00F25FD9">
        <w:t>rm</w:t>
      </w:r>
      <w:r w:rsidRPr="00F25FD9">
        <w:rPr>
          <w:spacing w:val="-2"/>
        </w:rPr>
        <w:t xml:space="preserve"> </w:t>
      </w:r>
      <w:r w:rsidRPr="00F25FD9">
        <w:t>c</w:t>
      </w:r>
      <w:r w:rsidRPr="00F25FD9">
        <w:rPr>
          <w:spacing w:val="1"/>
        </w:rPr>
        <w:t>a</w:t>
      </w:r>
      <w:r w:rsidRPr="00F25FD9">
        <w:t>re s</w:t>
      </w:r>
      <w:r w:rsidRPr="00F25FD9">
        <w:rPr>
          <w:spacing w:val="1"/>
        </w:rPr>
        <w:t>e</w:t>
      </w:r>
      <w:r w:rsidRPr="00F25FD9">
        <w:rPr>
          <w:spacing w:val="-2"/>
        </w:rPr>
        <w:t>t</w:t>
      </w:r>
      <w:r w:rsidRPr="00F25FD9">
        <w:t>tin</w:t>
      </w:r>
      <w:r w:rsidRPr="00F25FD9">
        <w:rPr>
          <w:spacing w:val="-2"/>
        </w:rPr>
        <w:t>g</w:t>
      </w:r>
      <w:r w:rsidRPr="00F25FD9">
        <w:t>s.</w:t>
      </w:r>
    </w:p>
    <w:p w:rsidR="004C5D60" w:rsidRPr="002400D1" w:rsidRDefault="004C5D60" w:rsidP="00007431">
      <w:pPr>
        <w:tabs>
          <w:tab w:val="left" w:pos="1080"/>
          <w:tab w:val="left" w:pos="1440"/>
          <w:tab w:val="left" w:pos="1800"/>
        </w:tabs>
        <w:spacing w:before="120" w:after="120" w:line="264" w:lineRule="auto"/>
      </w:pPr>
      <w:r w:rsidRPr="002400D1">
        <w:t xml:space="preserve">Information collected in six North Carolina nursing homes over two months found a range of 3.8 – 9.2 antibiotic </w:t>
      </w:r>
      <w:r w:rsidRPr="0075340A">
        <w:rPr>
          <w:rFonts w:eastAsia="Times New Roman"/>
        </w:rPr>
        <w:t>prescriptions</w:t>
      </w:r>
      <w:r w:rsidRPr="002400D1">
        <w:t xml:space="preserve"> per patient per year, many of which did not meet criteria related to prescribing. Of note, almost 30</w:t>
      </w:r>
      <w:r w:rsidR="0095234D">
        <w:t xml:space="preserve"> percent</w:t>
      </w:r>
      <w:r w:rsidRPr="002400D1">
        <w:t xml:space="preserve"> of those receiving antibiotics were on hospice, or had a “no antibiotic” or “situational antibiotic” advance directive</w:t>
      </w:r>
      <w:r w:rsidR="003F6E34">
        <w:t xml:space="preserve">. </w:t>
      </w:r>
      <w:proofErr w:type="gramStart"/>
      <w:r w:rsidRPr="002400D1">
        <w:t>Also</w:t>
      </w:r>
      <w:proofErr w:type="gramEnd"/>
      <w:r w:rsidRPr="002400D1">
        <w:t>, 40</w:t>
      </w:r>
      <w:r w:rsidR="0095234D">
        <w:t xml:space="preserve"> percent</w:t>
      </w:r>
      <w:r w:rsidRPr="002400D1">
        <w:t xml:space="preserve"> had an allergy to one or more antibiotics</w:t>
      </w:r>
      <w:r w:rsidR="00B722C3">
        <w:t xml:space="preserve"> prescribed</w:t>
      </w:r>
      <w:r w:rsidRPr="002400D1">
        <w:t>.</w:t>
      </w:r>
    </w:p>
    <w:p w:rsidR="004C5D60" w:rsidRPr="004644F8" w:rsidRDefault="004C5D60" w:rsidP="00007431">
      <w:pPr>
        <w:tabs>
          <w:tab w:val="left" w:pos="1080"/>
          <w:tab w:val="left" w:pos="1440"/>
          <w:tab w:val="left" w:pos="1800"/>
        </w:tabs>
        <w:spacing w:before="120" w:after="120" w:line="264" w:lineRule="auto"/>
        <w:rPr>
          <w:rFonts w:eastAsia="Arial" w:cstheme="minorHAnsi"/>
          <w:szCs w:val="24"/>
        </w:rPr>
      </w:pPr>
      <w:r w:rsidRPr="00F25FD9">
        <w:rPr>
          <w:rFonts w:eastAsia="Arial" w:cstheme="minorHAnsi"/>
          <w:spacing w:val="2"/>
          <w:szCs w:val="24"/>
        </w:rPr>
        <w:t>T</w:t>
      </w:r>
      <w:r w:rsidRPr="00F25FD9">
        <w:rPr>
          <w:rFonts w:eastAsia="Arial" w:cstheme="minorHAnsi"/>
          <w:spacing w:val="-2"/>
          <w:szCs w:val="24"/>
        </w:rPr>
        <w:t>h</w:t>
      </w:r>
      <w:r w:rsidRPr="00F25FD9">
        <w:rPr>
          <w:rFonts w:eastAsia="Arial" w:cstheme="minorHAnsi"/>
          <w:szCs w:val="24"/>
        </w:rPr>
        <w:t xml:space="preserve">e </w:t>
      </w:r>
      <w:r w:rsidRPr="004644F8">
        <w:rPr>
          <w:rFonts w:eastAsia="Arial" w:cstheme="minorHAnsi"/>
          <w:spacing w:val="-1"/>
          <w:szCs w:val="24"/>
        </w:rPr>
        <w:t>g</w:t>
      </w:r>
      <w:r w:rsidRPr="00A87736">
        <w:rPr>
          <w:rFonts w:eastAsia="Arial" w:cstheme="minorHAnsi"/>
          <w:szCs w:val="24"/>
        </w:rPr>
        <w:t xml:space="preserve">oal </w:t>
      </w:r>
      <w:r w:rsidRPr="00691E25">
        <w:rPr>
          <w:rFonts w:eastAsia="Arial" w:cstheme="minorHAnsi"/>
          <w:spacing w:val="-2"/>
          <w:szCs w:val="24"/>
        </w:rPr>
        <w:t>o</w:t>
      </w:r>
      <w:r w:rsidRPr="009F47B3">
        <w:rPr>
          <w:rFonts w:eastAsia="Arial" w:cstheme="minorHAnsi"/>
          <w:szCs w:val="24"/>
        </w:rPr>
        <w:t>f</w:t>
      </w:r>
      <w:r w:rsidRPr="004644F8">
        <w:rPr>
          <w:rFonts w:eastAsia="Arial" w:cstheme="minorHAnsi"/>
          <w:spacing w:val="1"/>
          <w:szCs w:val="24"/>
        </w:rPr>
        <w:t xml:space="preserve"> </w:t>
      </w:r>
      <w:r w:rsidR="00222973" w:rsidRPr="00A322EF">
        <w:rPr>
          <w:rFonts w:eastAsia="Arial" w:cstheme="minorHAnsi"/>
          <w:szCs w:val="24"/>
        </w:rPr>
        <w:t>the</w:t>
      </w:r>
      <w:r w:rsidR="00222973">
        <w:rPr>
          <w:rFonts w:eastAsia="Arial" w:cstheme="minorHAnsi"/>
          <w:b/>
          <w:szCs w:val="24"/>
        </w:rPr>
        <w:t xml:space="preserve"> </w:t>
      </w:r>
      <w:r w:rsidR="004644F8" w:rsidRPr="00A322EF">
        <w:rPr>
          <w:rFonts w:eastAsia="Arial" w:cstheme="minorHAnsi"/>
          <w:b/>
          <w:szCs w:val="24"/>
        </w:rPr>
        <w:t>Communication and Decisionmaking</w:t>
      </w:r>
      <w:r w:rsidR="00222973">
        <w:rPr>
          <w:rFonts w:eastAsia="Arial" w:cstheme="minorHAnsi"/>
          <w:b/>
          <w:szCs w:val="24"/>
        </w:rPr>
        <w:t xml:space="preserve"> for Four Infections Toolkit</w:t>
      </w:r>
      <w:r w:rsidR="004644F8" w:rsidRPr="00A322EF">
        <w:rPr>
          <w:rFonts w:eastAsia="Arial" w:cstheme="minorHAnsi"/>
          <w:b/>
          <w:szCs w:val="24"/>
        </w:rPr>
        <w:t xml:space="preserve"> </w:t>
      </w:r>
      <w:r w:rsidRPr="00A87736">
        <w:rPr>
          <w:rFonts w:eastAsia="Arial" w:cstheme="minorHAnsi"/>
          <w:szCs w:val="24"/>
        </w:rPr>
        <w:t xml:space="preserve">is </w:t>
      </w:r>
      <w:proofErr w:type="gramStart"/>
      <w:r w:rsidRPr="00A87736">
        <w:rPr>
          <w:rFonts w:eastAsia="Arial" w:cstheme="minorHAnsi"/>
          <w:szCs w:val="24"/>
        </w:rPr>
        <w:t>to</w:t>
      </w:r>
      <w:r w:rsidRPr="00691E25">
        <w:rPr>
          <w:rFonts w:eastAsia="Arial" w:cstheme="minorHAnsi"/>
          <w:spacing w:val="1"/>
          <w:szCs w:val="24"/>
        </w:rPr>
        <w:t xml:space="preserve"> b</w:t>
      </w:r>
      <w:r w:rsidRPr="009F47B3">
        <w:rPr>
          <w:rFonts w:eastAsia="Arial" w:cstheme="minorHAnsi"/>
          <w:szCs w:val="24"/>
        </w:rPr>
        <w:t>et</w:t>
      </w:r>
      <w:r w:rsidRPr="004644F8">
        <w:rPr>
          <w:rFonts w:eastAsia="Arial" w:cstheme="minorHAnsi"/>
          <w:spacing w:val="-1"/>
          <w:szCs w:val="24"/>
        </w:rPr>
        <w:t>t</w:t>
      </w:r>
      <w:r w:rsidRPr="004644F8">
        <w:rPr>
          <w:rFonts w:eastAsia="Arial" w:cstheme="minorHAnsi"/>
          <w:szCs w:val="24"/>
        </w:rPr>
        <w:t>er i</w:t>
      </w:r>
      <w:r w:rsidRPr="004644F8">
        <w:rPr>
          <w:rFonts w:eastAsia="Arial" w:cstheme="minorHAnsi"/>
          <w:spacing w:val="-3"/>
          <w:szCs w:val="24"/>
        </w:rPr>
        <w:t>n</w:t>
      </w:r>
      <w:r w:rsidRPr="004644F8">
        <w:rPr>
          <w:rFonts w:eastAsia="Arial" w:cstheme="minorHAnsi"/>
          <w:spacing w:val="2"/>
          <w:szCs w:val="24"/>
        </w:rPr>
        <w:t>f</w:t>
      </w:r>
      <w:r w:rsidRPr="004644F8">
        <w:rPr>
          <w:rFonts w:eastAsia="Arial" w:cstheme="minorHAnsi"/>
          <w:spacing w:val="-2"/>
          <w:szCs w:val="24"/>
        </w:rPr>
        <w:t>o</w:t>
      </w:r>
      <w:r w:rsidRPr="004644F8">
        <w:rPr>
          <w:rFonts w:eastAsia="Arial" w:cstheme="minorHAnsi"/>
          <w:szCs w:val="24"/>
        </w:rPr>
        <w:t>rm</w:t>
      </w:r>
      <w:proofErr w:type="gramEnd"/>
      <w:r w:rsidRPr="004644F8">
        <w:rPr>
          <w:rFonts w:eastAsia="Arial" w:cstheme="minorHAnsi"/>
          <w:szCs w:val="24"/>
        </w:rPr>
        <w:t xml:space="preserve"> </w:t>
      </w:r>
      <w:r w:rsidRPr="004644F8">
        <w:rPr>
          <w:rFonts w:eastAsia="Arial" w:cstheme="minorHAnsi"/>
          <w:spacing w:val="1"/>
          <w:szCs w:val="24"/>
        </w:rPr>
        <w:t>p</w:t>
      </w:r>
      <w:r w:rsidRPr="004644F8">
        <w:rPr>
          <w:rFonts w:eastAsia="Arial" w:cstheme="minorHAnsi"/>
          <w:szCs w:val="24"/>
        </w:rPr>
        <w:t>rescr</w:t>
      </w:r>
      <w:r w:rsidRPr="004644F8">
        <w:rPr>
          <w:rFonts w:eastAsia="Arial" w:cstheme="minorHAnsi"/>
          <w:spacing w:val="-1"/>
          <w:szCs w:val="24"/>
        </w:rPr>
        <w:t>i</w:t>
      </w:r>
      <w:r w:rsidRPr="004644F8">
        <w:rPr>
          <w:rFonts w:eastAsia="Arial" w:cstheme="minorHAnsi"/>
          <w:szCs w:val="24"/>
        </w:rPr>
        <w:t>bin</w:t>
      </w:r>
      <w:r w:rsidRPr="004644F8">
        <w:rPr>
          <w:rFonts w:eastAsia="Arial" w:cstheme="minorHAnsi"/>
          <w:spacing w:val="-1"/>
          <w:szCs w:val="24"/>
        </w:rPr>
        <w:t>g</w:t>
      </w:r>
      <w:r w:rsidRPr="004644F8">
        <w:rPr>
          <w:rFonts w:eastAsia="Arial" w:cstheme="minorHAnsi"/>
          <w:szCs w:val="24"/>
        </w:rPr>
        <w:t>.</w:t>
      </w:r>
    </w:p>
    <w:p w:rsidR="004C5D60" w:rsidRPr="004644F8" w:rsidRDefault="004C5D60" w:rsidP="00007431">
      <w:pPr>
        <w:pStyle w:val="Heading4"/>
      </w:pPr>
      <w:bookmarkStart w:id="63" w:name="_Toc369089396"/>
      <w:r w:rsidRPr="004644F8">
        <w:lastRenderedPageBreak/>
        <w:t xml:space="preserve">How Do I Implement </w:t>
      </w:r>
      <w:r w:rsidR="00222973">
        <w:t>the</w:t>
      </w:r>
      <w:r w:rsidR="004644F8" w:rsidRPr="00A322EF">
        <w:t xml:space="preserve"> Communication and Decisionmaking</w:t>
      </w:r>
      <w:r w:rsidR="00222973">
        <w:t xml:space="preserve"> for Four Infections Toolkit?</w:t>
      </w:r>
      <w:bookmarkEnd w:id="63"/>
    </w:p>
    <w:p w:rsidR="004C5D60" w:rsidRDefault="004C5D60" w:rsidP="001522A3">
      <w:pPr>
        <w:tabs>
          <w:tab w:val="left" w:pos="1080"/>
          <w:tab w:val="left" w:pos="1440"/>
          <w:tab w:val="left" w:pos="1800"/>
        </w:tabs>
        <w:spacing w:before="120" w:after="120" w:line="264" w:lineRule="auto"/>
      </w:pPr>
      <w:r w:rsidRPr="00A87736">
        <w:rPr>
          <w:rFonts w:eastAsia="Times New Roman"/>
        </w:rPr>
        <w:t>Implementation</w:t>
      </w:r>
      <w:r w:rsidRPr="00691E25">
        <w:t xml:space="preserve"> of </w:t>
      </w:r>
      <w:r w:rsidR="00222973" w:rsidRPr="00A322EF">
        <w:rPr>
          <w:rFonts w:eastAsia="Arial" w:cstheme="minorHAnsi"/>
          <w:szCs w:val="24"/>
        </w:rPr>
        <w:t>the</w:t>
      </w:r>
      <w:r w:rsidR="00222973">
        <w:rPr>
          <w:rFonts w:eastAsia="Arial" w:cstheme="minorHAnsi"/>
          <w:b/>
          <w:szCs w:val="24"/>
        </w:rPr>
        <w:t xml:space="preserve"> </w:t>
      </w:r>
      <w:r w:rsidR="00222973" w:rsidRPr="002E6C30">
        <w:rPr>
          <w:rFonts w:eastAsia="Arial" w:cstheme="minorHAnsi"/>
          <w:b/>
          <w:szCs w:val="24"/>
        </w:rPr>
        <w:t>Communication and Decisionmaking</w:t>
      </w:r>
      <w:r w:rsidR="00222973">
        <w:rPr>
          <w:rFonts w:eastAsia="Arial" w:cstheme="minorHAnsi"/>
          <w:b/>
          <w:szCs w:val="24"/>
        </w:rPr>
        <w:t xml:space="preserve"> for Four Infections Toolkit</w:t>
      </w:r>
      <w:r w:rsidR="00222973" w:rsidRPr="002E6C30">
        <w:rPr>
          <w:rFonts w:eastAsia="Arial" w:cstheme="minorHAnsi"/>
          <w:b/>
          <w:szCs w:val="24"/>
        </w:rPr>
        <w:t xml:space="preserve"> </w:t>
      </w:r>
      <w:r w:rsidRPr="00A87736">
        <w:t xml:space="preserve">involves </w:t>
      </w:r>
      <w:r w:rsidR="00026167" w:rsidRPr="00691E25">
        <w:t xml:space="preserve">six </w:t>
      </w:r>
      <w:r w:rsidRPr="009F47B3">
        <w:t>steps:</w:t>
      </w:r>
    </w:p>
    <w:p w:rsidR="0095234D" w:rsidRPr="0095234D" w:rsidRDefault="0095234D" w:rsidP="00CF37EC">
      <w:pPr>
        <w:numPr>
          <w:ilvl w:val="0"/>
          <w:numId w:val="5"/>
        </w:numPr>
        <w:rPr>
          <w:b/>
        </w:rPr>
      </w:pPr>
      <w:r w:rsidRPr="00E409D8">
        <w:rPr>
          <w:b/>
        </w:rPr>
        <w:t>Identify champions</w:t>
      </w:r>
      <w:r>
        <w:rPr>
          <w:b/>
        </w:rPr>
        <w:t xml:space="preserve">. </w:t>
      </w:r>
      <w:r>
        <w:t xml:space="preserve">Successful implementation relies on deciding what to implement and ensuring that everyone is aware of the tools and uses the ones specific to them. Thus, it is important to identify at least two champions for small </w:t>
      </w:r>
      <w:r w:rsidR="00144218">
        <w:t xml:space="preserve">to medium size </w:t>
      </w:r>
      <w:r>
        <w:t>nursing homes</w:t>
      </w:r>
      <w:r w:rsidR="00144218">
        <w:t xml:space="preserve"> (under 100</w:t>
      </w:r>
      <w:r w:rsidR="00C97219">
        <w:t xml:space="preserve"> beds</w:t>
      </w:r>
      <w:r w:rsidR="00144218">
        <w:t>)</w:t>
      </w:r>
      <w:r>
        <w:t>, and for larger nursing homes</w:t>
      </w:r>
      <w:r w:rsidR="00144218">
        <w:t xml:space="preserve"> (100 or more</w:t>
      </w:r>
      <w:r w:rsidR="00C97219">
        <w:t xml:space="preserve"> beds</w:t>
      </w:r>
      <w:r w:rsidR="00144218">
        <w:t>)</w:t>
      </w:r>
      <w:r>
        <w:t xml:space="preserve">, three to four. These champions can be Director of Nursing, Assistant Director of Nursing, Administrator, charge nurses, and/or the Medical Director. </w:t>
      </w:r>
    </w:p>
    <w:p w:rsidR="00703B52" w:rsidRPr="00E02290" w:rsidDel="00F15988" w:rsidRDefault="00703B52" w:rsidP="00CF37EC">
      <w:pPr>
        <w:numPr>
          <w:ilvl w:val="0"/>
          <w:numId w:val="5"/>
        </w:numPr>
      </w:pPr>
      <w:r w:rsidRPr="00E02290">
        <w:rPr>
          <w:b/>
        </w:rPr>
        <w:t xml:space="preserve">Introduce the </w:t>
      </w:r>
      <w:r>
        <w:rPr>
          <w:b/>
        </w:rPr>
        <w:t>Tools to appropriate staff</w:t>
      </w:r>
      <w:r w:rsidRPr="00E02290">
        <w:rPr>
          <w:b/>
        </w:rPr>
        <w:t xml:space="preserve">. </w:t>
      </w:r>
      <w:r w:rsidRPr="00E02290">
        <w:t xml:space="preserve">Successful implementation </w:t>
      </w:r>
      <w:r>
        <w:t>relies</w:t>
      </w:r>
      <w:r w:rsidRPr="00E02290">
        <w:t xml:space="preserve"> </w:t>
      </w:r>
      <w:r>
        <w:t>on</w:t>
      </w:r>
      <w:r w:rsidRPr="00E02290">
        <w:t xml:space="preserve"> support</w:t>
      </w:r>
      <w:r>
        <w:t xml:space="preserve"> awareness of the issues and use of the tools by appropriate staff. The training covers all tools and which tool is used by which type of staff. The training provides a rationale for optimizing antibiotic use and trains staff how to use each of the tools. Once staff become familiar with the </w:t>
      </w:r>
      <w:proofErr w:type="gramStart"/>
      <w:r>
        <w:t>tools</w:t>
      </w:r>
      <w:proofErr w:type="gramEnd"/>
      <w:r w:rsidRPr="00E02290">
        <w:t xml:space="preserve"> they will be more likely to </w:t>
      </w:r>
      <w:r>
        <w:t>use or present the tools</w:t>
      </w:r>
      <w:r w:rsidRPr="00E02290">
        <w:t xml:space="preserve">. The </w:t>
      </w:r>
      <w:r>
        <w:t>training</w:t>
      </w:r>
      <w:r w:rsidRPr="00E02290">
        <w:t xml:space="preserve"> should include</w:t>
      </w:r>
      <w:proofErr w:type="gramStart"/>
      <w:r w:rsidRPr="00E02290">
        <w:t xml:space="preserve"> a)</w:t>
      </w:r>
      <w:r>
        <w:t xml:space="preserve"> a description of the problem of inappropriate use of antibiotics, b) </w:t>
      </w:r>
      <w:r w:rsidRPr="00E02290">
        <w:t xml:space="preserve">a description of the </w:t>
      </w:r>
      <w:r w:rsidR="00144218">
        <w:t>tools and how to use them/distribute them</w:t>
      </w:r>
      <w:r w:rsidRPr="00E02290">
        <w:t xml:space="preserve">, and c) a discussion </w:t>
      </w:r>
      <w:r>
        <w:t>that includes</w:t>
      </w:r>
      <w:r w:rsidRPr="00E02290">
        <w:t xml:space="preserve"> evidence from the scientific literature/best practices evidence base</w:t>
      </w:r>
      <w:proofErr w:type="gramEnd"/>
      <w:r w:rsidRPr="00E02290">
        <w:t xml:space="preserve">. </w:t>
      </w:r>
    </w:p>
    <w:p w:rsidR="004C5D60" w:rsidRPr="00F25FD9" w:rsidRDefault="004C5D60" w:rsidP="00CF37EC">
      <w:pPr>
        <w:pStyle w:val="ListParagraph"/>
        <w:numPr>
          <w:ilvl w:val="0"/>
          <w:numId w:val="5"/>
        </w:numPr>
        <w:spacing w:after="200" w:line="276" w:lineRule="auto"/>
        <w:ind w:right="198"/>
        <w:rPr>
          <w:rFonts w:cstheme="minorHAnsi"/>
        </w:rPr>
      </w:pPr>
      <w:r w:rsidRPr="00800C80">
        <w:rPr>
          <w:rFonts w:eastAsia="Arial" w:cstheme="minorHAnsi"/>
          <w:b/>
          <w:spacing w:val="2"/>
        </w:rPr>
        <w:t>Use T</w:t>
      </w:r>
      <w:r w:rsidRPr="00800C80">
        <w:rPr>
          <w:rFonts w:eastAsia="Arial" w:cstheme="minorHAnsi"/>
          <w:b/>
          <w:spacing w:val="-2"/>
        </w:rPr>
        <w:t>h</w:t>
      </w:r>
      <w:r w:rsidRPr="00800C80">
        <w:rPr>
          <w:rFonts w:eastAsia="Arial" w:cstheme="minorHAnsi"/>
          <w:b/>
        </w:rPr>
        <w:t>e Me</w:t>
      </w:r>
      <w:r w:rsidRPr="00800C80">
        <w:rPr>
          <w:rFonts w:eastAsia="Arial" w:cstheme="minorHAnsi"/>
          <w:b/>
          <w:spacing w:val="1"/>
        </w:rPr>
        <w:t>d</w:t>
      </w:r>
      <w:r w:rsidRPr="00800C80">
        <w:rPr>
          <w:rFonts w:eastAsia="Arial" w:cstheme="minorHAnsi"/>
          <w:b/>
        </w:rPr>
        <w:t xml:space="preserve">ical </w:t>
      </w:r>
      <w:r w:rsidRPr="00800C80">
        <w:rPr>
          <w:rFonts w:eastAsia="Arial" w:cstheme="minorHAnsi"/>
          <w:b/>
          <w:spacing w:val="-3"/>
        </w:rPr>
        <w:t>C</w:t>
      </w:r>
      <w:r w:rsidRPr="00800C80">
        <w:rPr>
          <w:rFonts w:eastAsia="Arial" w:cstheme="minorHAnsi"/>
          <w:b/>
        </w:rPr>
        <w:t>are R</w:t>
      </w:r>
      <w:r w:rsidRPr="00800C80">
        <w:rPr>
          <w:rFonts w:eastAsia="Arial" w:cstheme="minorHAnsi"/>
          <w:b/>
          <w:spacing w:val="-2"/>
        </w:rPr>
        <w:t>e</w:t>
      </w:r>
      <w:r w:rsidRPr="00800C80">
        <w:rPr>
          <w:rFonts w:eastAsia="Arial" w:cstheme="minorHAnsi"/>
          <w:b/>
        </w:rPr>
        <w:t>f</w:t>
      </w:r>
      <w:r w:rsidRPr="00800C80">
        <w:rPr>
          <w:rFonts w:eastAsia="Arial" w:cstheme="minorHAnsi"/>
          <w:b/>
          <w:spacing w:val="1"/>
        </w:rPr>
        <w:t>e</w:t>
      </w:r>
      <w:r w:rsidRPr="00800C80">
        <w:rPr>
          <w:rFonts w:eastAsia="Arial" w:cstheme="minorHAnsi"/>
          <w:b/>
        </w:rPr>
        <w:t>r</w:t>
      </w:r>
      <w:r w:rsidRPr="00800C80">
        <w:rPr>
          <w:rFonts w:eastAsia="Arial" w:cstheme="minorHAnsi"/>
          <w:b/>
          <w:spacing w:val="-2"/>
        </w:rPr>
        <w:t>r</w:t>
      </w:r>
      <w:r w:rsidRPr="00800C80">
        <w:rPr>
          <w:rFonts w:eastAsia="Arial" w:cstheme="minorHAnsi"/>
          <w:b/>
        </w:rPr>
        <w:t xml:space="preserve">al Form. </w:t>
      </w:r>
      <w:r>
        <w:rPr>
          <w:rFonts w:eastAsia="Arial" w:cstheme="minorHAnsi"/>
        </w:rPr>
        <w:t xml:space="preserve">This tool </w:t>
      </w:r>
      <w:proofErr w:type="gramStart"/>
      <w:r>
        <w:rPr>
          <w:rFonts w:eastAsia="Arial" w:cstheme="minorHAnsi"/>
        </w:rPr>
        <w:t xml:space="preserve">was </w:t>
      </w:r>
      <w:r w:rsidRPr="00F25FD9">
        <w:rPr>
          <w:rFonts w:eastAsia="Arial" w:cstheme="minorHAnsi"/>
          <w:spacing w:val="1"/>
        </w:rPr>
        <w:t>d</w:t>
      </w:r>
      <w:r w:rsidRPr="00F25FD9">
        <w:rPr>
          <w:rFonts w:eastAsia="Arial" w:cstheme="minorHAnsi"/>
        </w:rPr>
        <w:t>e</w:t>
      </w:r>
      <w:r w:rsidRPr="00F25FD9">
        <w:rPr>
          <w:rFonts w:eastAsia="Arial" w:cstheme="minorHAnsi"/>
          <w:spacing w:val="-3"/>
        </w:rPr>
        <w:t>v</w:t>
      </w:r>
      <w:r w:rsidRPr="00F25FD9">
        <w:rPr>
          <w:rFonts w:eastAsia="Arial" w:cstheme="minorHAnsi"/>
        </w:rPr>
        <w:t>elo</w:t>
      </w:r>
      <w:r w:rsidRPr="00F25FD9">
        <w:rPr>
          <w:rFonts w:eastAsia="Arial" w:cstheme="minorHAnsi"/>
          <w:spacing w:val="1"/>
        </w:rPr>
        <w:t>p</w:t>
      </w:r>
      <w:r w:rsidRPr="00F25FD9">
        <w:rPr>
          <w:rFonts w:eastAsia="Arial" w:cstheme="minorHAnsi"/>
          <w:spacing w:val="-2"/>
        </w:rPr>
        <w:t>e</w:t>
      </w:r>
      <w:r w:rsidRPr="00F25FD9">
        <w:rPr>
          <w:rFonts w:eastAsia="Arial" w:cstheme="minorHAnsi"/>
        </w:rPr>
        <w:t>d</w:t>
      </w:r>
      <w:proofErr w:type="gramEnd"/>
      <w:r w:rsidR="00703B52">
        <w:rPr>
          <w:rFonts w:eastAsia="Arial" w:cstheme="minorHAnsi"/>
        </w:rPr>
        <w:t xml:space="preserve"> for nurses</w:t>
      </w:r>
      <w:r w:rsidRPr="00F25FD9">
        <w:rPr>
          <w:rFonts w:eastAsia="Arial" w:cstheme="minorHAnsi"/>
        </w:rPr>
        <w:t xml:space="preserve"> to</w:t>
      </w:r>
      <w:r w:rsidRPr="00F25FD9">
        <w:rPr>
          <w:rFonts w:eastAsia="Arial" w:cstheme="minorHAnsi"/>
          <w:spacing w:val="-2"/>
        </w:rPr>
        <w:t xml:space="preserve"> </w:t>
      </w:r>
      <w:r w:rsidRPr="00F25FD9">
        <w:rPr>
          <w:rFonts w:eastAsia="Arial" w:cstheme="minorHAnsi"/>
          <w:spacing w:val="1"/>
        </w:rPr>
        <w:t>d</w:t>
      </w:r>
      <w:r w:rsidRPr="00F25FD9">
        <w:rPr>
          <w:rFonts w:eastAsia="Arial" w:cstheme="minorHAnsi"/>
        </w:rPr>
        <w:t>o</w:t>
      </w:r>
      <w:r w:rsidRPr="00F25FD9">
        <w:rPr>
          <w:rFonts w:eastAsia="Arial" w:cstheme="minorHAnsi"/>
          <w:spacing w:val="-3"/>
        </w:rPr>
        <w:t>c</w:t>
      </w:r>
      <w:r w:rsidRPr="00F25FD9">
        <w:rPr>
          <w:rFonts w:eastAsia="Arial" w:cstheme="minorHAnsi"/>
          <w:spacing w:val="-2"/>
        </w:rPr>
        <w:t>u</w:t>
      </w:r>
      <w:r w:rsidRPr="00F25FD9">
        <w:rPr>
          <w:rFonts w:eastAsia="Arial" w:cstheme="minorHAnsi"/>
          <w:spacing w:val="-1"/>
        </w:rPr>
        <w:t>m</w:t>
      </w:r>
      <w:r w:rsidRPr="00F25FD9">
        <w:rPr>
          <w:rFonts w:eastAsia="Arial" w:cstheme="minorHAnsi"/>
        </w:rPr>
        <w:t>ent</w:t>
      </w:r>
      <w:r w:rsidRPr="00F25FD9">
        <w:rPr>
          <w:rFonts w:eastAsia="Arial" w:cstheme="minorHAnsi"/>
          <w:spacing w:val="1"/>
        </w:rPr>
        <w:t xml:space="preserve"> </w:t>
      </w:r>
      <w:r w:rsidRPr="00F25FD9">
        <w:rPr>
          <w:rFonts w:eastAsia="Arial" w:cstheme="minorHAnsi"/>
          <w:spacing w:val="-2"/>
        </w:rPr>
        <w:t>t</w:t>
      </w:r>
      <w:r w:rsidRPr="00F25FD9">
        <w:rPr>
          <w:rFonts w:eastAsia="Arial" w:cstheme="minorHAnsi"/>
        </w:rPr>
        <w:t xml:space="preserve">he </w:t>
      </w:r>
      <w:r w:rsidRPr="00F25FD9">
        <w:rPr>
          <w:rFonts w:eastAsia="Arial" w:cstheme="minorHAnsi"/>
          <w:spacing w:val="-3"/>
        </w:rPr>
        <w:t>i</w:t>
      </w:r>
      <w:r w:rsidRPr="00F25FD9">
        <w:rPr>
          <w:rFonts w:eastAsia="Arial" w:cstheme="minorHAnsi"/>
          <w:spacing w:val="-2"/>
        </w:rPr>
        <w:t>n</w:t>
      </w:r>
      <w:r w:rsidRPr="00F25FD9">
        <w:rPr>
          <w:rFonts w:eastAsia="Arial" w:cstheme="minorHAnsi"/>
          <w:spacing w:val="2"/>
        </w:rPr>
        <w:t>f</w:t>
      </w:r>
      <w:r w:rsidRPr="00F25FD9">
        <w:rPr>
          <w:rFonts w:eastAsia="Arial" w:cstheme="minorHAnsi"/>
        </w:rPr>
        <w:t>o</w:t>
      </w:r>
      <w:r w:rsidRPr="00F25FD9">
        <w:rPr>
          <w:rFonts w:eastAsia="Arial" w:cstheme="minorHAnsi"/>
          <w:spacing w:val="-4"/>
        </w:rPr>
        <w:t>r</w:t>
      </w:r>
      <w:r w:rsidRPr="00F25FD9">
        <w:rPr>
          <w:rFonts w:eastAsia="Arial" w:cstheme="minorHAnsi"/>
          <w:spacing w:val="1"/>
        </w:rPr>
        <w:t>m</w:t>
      </w:r>
      <w:r w:rsidRPr="00F25FD9">
        <w:rPr>
          <w:rFonts w:eastAsia="Arial" w:cstheme="minorHAnsi"/>
        </w:rPr>
        <w:t>ati</w:t>
      </w:r>
      <w:r w:rsidRPr="00F25FD9">
        <w:rPr>
          <w:rFonts w:eastAsia="Arial" w:cstheme="minorHAnsi"/>
          <w:spacing w:val="-2"/>
        </w:rPr>
        <w:t>o</w:t>
      </w:r>
      <w:r w:rsidRPr="00F25FD9">
        <w:rPr>
          <w:rFonts w:eastAsia="Arial" w:cstheme="minorHAnsi"/>
        </w:rPr>
        <w:t xml:space="preserve">n </w:t>
      </w:r>
      <w:r w:rsidR="00703B52">
        <w:rPr>
          <w:rFonts w:eastAsia="Arial" w:cstheme="minorHAnsi"/>
        </w:rPr>
        <w:t>prescribing clinicians</w:t>
      </w:r>
      <w:r w:rsidR="00703B52" w:rsidRPr="00F25FD9">
        <w:rPr>
          <w:rFonts w:eastAsia="Arial" w:cstheme="minorHAnsi"/>
        </w:rPr>
        <w:t xml:space="preserve"> </w:t>
      </w:r>
      <w:r w:rsidRPr="00F25FD9">
        <w:rPr>
          <w:rFonts w:eastAsia="Arial" w:cstheme="minorHAnsi"/>
        </w:rPr>
        <w:t>n</w:t>
      </w:r>
      <w:r w:rsidRPr="00F25FD9">
        <w:rPr>
          <w:rFonts w:eastAsia="Arial" w:cstheme="minorHAnsi"/>
          <w:spacing w:val="-1"/>
        </w:rPr>
        <w:t>e</w:t>
      </w:r>
      <w:r w:rsidRPr="00F25FD9">
        <w:rPr>
          <w:rFonts w:eastAsia="Arial" w:cstheme="minorHAnsi"/>
        </w:rPr>
        <w:t>ed</w:t>
      </w:r>
      <w:r w:rsidRPr="00F25FD9">
        <w:rPr>
          <w:rFonts w:eastAsia="Arial" w:cstheme="minorHAnsi"/>
          <w:spacing w:val="-1"/>
        </w:rPr>
        <w:t xml:space="preserve"> </w:t>
      </w:r>
      <w:r w:rsidRPr="00F25FD9">
        <w:rPr>
          <w:rFonts w:eastAsia="Arial" w:cstheme="minorHAnsi"/>
        </w:rPr>
        <w:t>f</w:t>
      </w:r>
      <w:r w:rsidRPr="00F25FD9">
        <w:rPr>
          <w:rFonts w:eastAsia="Arial" w:cstheme="minorHAnsi"/>
          <w:spacing w:val="1"/>
        </w:rPr>
        <w:t>o</w:t>
      </w:r>
      <w:r w:rsidRPr="00F25FD9">
        <w:rPr>
          <w:rFonts w:eastAsia="Arial" w:cstheme="minorHAnsi"/>
        </w:rPr>
        <w:t>r e</w:t>
      </w:r>
      <w:r w:rsidRPr="00F25FD9">
        <w:rPr>
          <w:rFonts w:eastAsia="Arial" w:cstheme="minorHAnsi"/>
          <w:spacing w:val="-2"/>
        </w:rPr>
        <w:t>v</w:t>
      </w:r>
      <w:r w:rsidRPr="00F25FD9">
        <w:rPr>
          <w:rFonts w:eastAsia="Arial" w:cstheme="minorHAnsi"/>
        </w:rPr>
        <w:t>id</w:t>
      </w:r>
      <w:r w:rsidRPr="00F25FD9">
        <w:rPr>
          <w:rFonts w:eastAsia="Arial" w:cstheme="minorHAnsi"/>
          <w:spacing w:val="1"/>
        </w:rPr>
        <w:t>e</w:t>
      </w:r>
      <w:r w:rsidRPr="00F25FD9">
        <w:rPr>
          <w:rFonts w:eastAsia="Arial" w:cstheme="minorHAnsi"/>
        </w:rPr>
        <w:t>nc</w:t>
      </w:r>
      <w:r w:rsidRPr="00F25FD9">
        <w:rPr>
          <w:rFonts w:eastAsia="Arial" w:cstheme="minorHAnsi"/>
          <w:spacing w:val="3"/>
        </w:rPr>
        <w:t>e</w:t>
      </w:r>
      <w:r w:rsidRPr="00F25FD9">
        <w:rPr>
          <w:rFonts w:eastAsia="Arial" w:cstheme="minorHAnsi"/>
          <w:spacing w:val="-1"/>
        </w:rPr>
        <w:t>-</w:t>
      </w:r>
      <w:r w:rsidRPr="00F25FD9">
        <w:rPr>
          <w:rFonts w:eastAsia="Arial" w:cstheme="minorHAnsi"/>
          <w:spacing w:val="-2"/>
        </w:rPr>
        <w:t>b</w:t>
      </w:r>
      <w:r w:rsidRPr="00F25FD9">
        <w:rPr>
          <w:rFonts w:eastAsia="Arial" w:cstheme="minorHAnsi"/>
        </w:rPr>
        <w:t>as</w:t>
      </w:r>
      <w:r w:rsidRPr="00F25FD9">
        <w:rPr>
          <w:rFonts w:eastAsia="Arial" w:cstheme="minorHAnsi"/>
          <w:spacing w:val="-2"/>
        </w:rPr>
        <w:t>e</w:t>
      </w:r>
      <w:r w:rsidRPr="00F25FD9">
        <w:rPr>
          <w:rFonts w:eastAsia="Arial" w:cstheme="minorHAnsi"/>
        </w:rPr>
        <w:t xml:space="preserve">d </w:t>
      </w:r>
      <w:r w:rsidRPr="00F25FD9">
        <w:rPr>
          <w:rFonts w:eastAsia="Arial" w:cstheme="minorHAnsi"/>
          <w:spacing w:val="1"/>
        </w:rPr>
        <w:t>p</w:t>
      </w:r>
      <w:r w:rsidRPr="00F25FD9">
        <w:rPr>
          <w:rFonts w:eastAsia="Arial" w:cstheme="minorHAnsi"/>
        </w:rPr>
        <w:t>rescr</w:t>
      </w:r>
      <w:r w:rsidRPr="00F25FD9">
        <w:rPr>
          <w:rFonts w:eastAsia="Arial" w:cstheme="minorHAnsi"/>
          <w:spacing w:val="-1"/>
        </w:rPr>
        <w:t>i</w:t>
      </w:r>
      <w:r w:rsidRPr="00F25FD9">
        <w:rPr>
          <w:rFonts w:eastAsia="Arial" w:cstheme="minorHAnsi"/>
        </w:rPr>
        <w:t>b</w:t>
      </w:r>
      <w:r w:rsidRPr="00F25FD9">
        <w:rPr>
          <w:rFonts w:eastAsia="Arial" w:cstheme="minorHAnsi"/>
          <w:spacing w:val="-3"/>
        </w:rPr>
        <w:t>i</w:t>
      </w:r>
      <w:r w:rsidRPr="00F25FD9">
        <w:rPr>
          <w:rFonts w:eastAsia="Arial" w:cstheme="minorHAnsi"/>
        </w:rPr>
        <w:t>n</w:t>
      </w:r>
      <w:r w:rsidRPr="00F25FD9">
        <w:rPr>
          <w:rFonts w:eastAsia="Arial" w:cstheme="minorHAnsi"/>
          <w:spacing w:val="-2"/>
        </w:rPr>
        <w:t>g</w:t>
      </w:r>
      <w:r w:rsidR="003F6E34">
        <w:rPr>
          <w:rFonts w:eastAsia="Arial" w:cstheme="minorHAnsi"/>
        </w:rPr>
        <w:t xml:space="preserve">. </w:t>
      </w:r>
      <w:r w:rsidRPr="00F25FD9">
        <w:rPr>
          <w:rFonts w:eastAsia="Arial" w:cstheme="minorHAnsi"/>
        </w:rPr>
        <w:t>It</w:t>
      </w:r>
      <w:r w:rsidRPr="00F25FD9">
        <w:rPr>
          <w:rFonts w:eastAsia="Arial" w:cstheme="minorHAnsi"/>
          <w:spacing w:val="1"/>
        </w:rPr>
        <w:t xml:space="preserve"> </w:t>
      </w:r>
      <w:r w:rsidRPr="00F25FD9">
        <w:rPr>
          <w:rFonts w:eastAsia="Arial" w:cstheme="minorHAnsi"/>
        </w:rPr>
        <w:t>r</w:t>
      </w:r>
      <w:r w:rsidRPr="00F25FD9">
        <w:rPr>
          <w:rFonts w:eastAsia="Arial" w:cstheme="minorHAnsi"/>
          <w:spacing w:val="-3"/>
        </w:rPr>
        <w:t>e</w:t>
      </w:r>
      <w:r w:rsidRPr="00F25FD9">
        <w:rPr>
          <w:rFonts w:eastAsia="Arial" w:cstheme="minorHAnsi"/>
          <w:spacing w:val="2"/>
        </w:rPr>
        <w:t>f</w:t>
      </w:r>
      <w:r w:rsidRPr="00F25FD9">
        <w:rPr>
          <w:rFonts w:eastAsia="Arial" w:cstheme="minorHAnsi"/>
          <w:spacing w:val="-3"/>
        </w:rPr>
        <w:t>l</w:t>
      </w:r>
      <w:r w:rsidRPr="00F25FD9">
        <w:rPr>
          <w:rFonts w:eastAsia="Arial" w:cstheme="minorHAnsi"/>
        </w:rPr>
        <w:t>ects</w:t>
      </w:r>
      <w:r w:rsidRPr="00F25FD9">
        <w:rPr>
          <w:rFonts w:eastAsia="Arial" w:cstheme="minorHAnsi"/>
          <w:spacing w:val="1"/>
        </w:rPr>
        <w:t xml:space="preserve"> </w:t>
      </w:r>
      <w:r w:rsidRPr="00F25FD9">
        <w:rPr>
          <w:rFonts w:eastAsia="Arial" w:cstheme="minorHAnsi"/>
          <w:spacing w:val="-2"/>
        </w:rPr>
        <w:t>g</w:t>
      </w:r>
      <w:r w:rsidRPr="00F25FD9">
        <w:rPr>
          <w:rFonts w:eastAsia="Arial" w:cstheme="minorHAnsi"/>
        </w:rPr>
        <w:t>uid</w:t>
      </w:r>
      <w:r w:rsidRPr="00F25FD9">
        <w:rPr>
          <w:rFonts w:eastAsia="Arial" w:cstheme="minorHAnsi"/>
          <w:spacing w:val="1"/>
        </w:rPr>
        <w:t>e</w:t>
      </w:r>
      <w:r w:rsidRPr="00F25FD9">
        <w:rPr>
          <w:rFonts w:eastAsia="Arial" w:cstheme="minorHAnsi"/>
        </w:rPr>
        <w:t>l</w:t>
      </w:r>
      <w:r w:rsidRPr="00F25FD9">
        <w:rPr>
          <w:rFonts w:eastAsia="Arial" w:cstheme="minorHAnsi"/>
          <w:spacing w:val="-1"/>
        </w:rPr>
        <w:t>i</w:t>
      </w:r>
      <w:r w:rsidRPr="00F25FD9">
        <w:rPr>
          <w:rFonts w:eastAsia="Arial" w:cstheme="minorHAnsi"/>
          <w:spacing w:val="-2"/>
        </w:rPr>
        <w:t>n</w:t>
      </w:r>
      <w:r w:rsidRPr="00F25FD9">
        <w:rPr>
          <w:rFonts w:eastAsia="Arial" w:cstheme="minorHAnsi"/>
        </w:rPr>
        <w:t xml:space="preserve">es </w:t>
      </w:r>
      <w:r w:rsidRPr="00F25FD9">
        <w:rPr>
          <w:rFonts w:eastAsia="Arial" w:cstheme="minorHAnsi"/>
          <w:spacing w:val="3"/>
        </w:rPr>
        <w:t>r</w:t>
      </w:r>
      <w:r w:rsidRPr="00F25FD9">
        <w:rPr>
          <w:rFonts w:eastAsia="Arial" w:cstheme="minorHAnsi"/>
        </w:rPr>
        <w:t>elat</w:t>
      </w:r>
      <w:r w:rsidRPr="00F25FD9">
        <w:rPr>
          <w:rFonts w:eastAsia="Arial" w:cstheme="minorHAnsi"/>
          <w:spacing w:val="-2"/>
        </w:rPr>
        <w:t>e</w:t>
      </w:r>
      <w:r w:rsidRPr="00F25FD9">
        <w:rPr>
          <w:rFonts w:eastAsia="Arial" w:cstheme="minorHAnsi"/>
        </w:rPr>
        <w:t xml:space="preserve">d </w:t>
      </w:r>
      <w:r w:rsidRPr="00F25FD9">
        <w:rPr>
          <w:rFonts w:eastAsia="Arial" w:cstheme="minorHAnsi"/>
          <w:spacing w:val="-2"/>
        </w:rPr>
        <w:t>t</w:t>
      </w:r>
      <w:r w:rsidRPr="00F25FD9">
        <w:rPr>
          <w:rFonts w:eastAsia="Arial" w:cstheme="minorHAnsi"/>
        </w:rPr>
        <w:t xml:space="preserve">o </w:t>
      </w:r>
      <w:r w:rsidRPr="00F25FD9">
        <w:rPr>
          <w:rFonts w:eastAsia="Arial" w:cstheme="minorHAnsi"/>
          <w:spacing w:val="1"/>
        </w:rPr>
        <w:t>p</w:t>
      </w:r>
      <w:r w:rsidRPr="00F25FD9">
        <w:rPr>
          <w:rFonts w:eastAsia="Arial" w:cstheme="minorHAnsi"/>
        </w:rPr>
        <w:t>rescr</w:t>
      </w:r>
      <w:r w:rsidRPr="00F25FD9">
        <w:rPr>
          <w:rFonts w:eastAsia="Arial" w:cstheme="minorHAnsi"/>
          <w:spacing w:val="-1"/>
        </w:rPr>
        <w:t>i</w:t>
      </w:r>
      <w:r w:rsidRPr="00F25FD9">
        <w:rPr>
          <w:rFonts w:eastAsia="Arial" w:cstheme="minorHAnsi"/>
        </w:rPr>
        <w:t>bi</w:t>
      </w:r>
      <w:r w:rsidRPr="00F25FD9">
        <w:rPr>
          <w:rFonts w:eastAsia="Arial" w:cstheme="minorHAnsi"/>
          <w:spacing w:val="-2"/>
        </w:rPr>
        <w:t>n</w:t>
      </w:r>
      <w:r w:rsidRPr="00F25FD9">
        <w:rPr>
          <w:rFonts w:eastAsia="Arial" w:cstheme="minorHAnsi"/>
        </w:rPr>
        <w:t>g f</w:t>
      </w:r>
      <w:r w:rsidRPr="00F25FD9">
        <w:rPr>
          <w:rFonts w:eastAsia="Arial" w:cstheme="minorHAnsi"/>
          <w:spacing w:val="1"/>
        </w:rPr>
        <w:t>o</w:t>
      </w:r>
      <w:r w:rsidRPr="00F25FD9">
        <w:rPr>
          <w:rFonts w:eastAsia="Arial" w:cstheme="minorHAnsi"/>
        </w:rPr>
        <w:t>r pres</w:t>
      </w:r>
      <w:r w:rsidRPr="00F25FD9">
        <w:rPr>
          <w:rFonts w:eastAsia="Arial" w:cstheme="minorHAnsi"/>
          <w:spacing w:val="-2"/>
        </w:rPr>
        <w:t>u</w:t>
      </w:r>
      <w:r w:rsidRPr="00F25FD9">
        <w:rPr>
          <w:rFonts w:eastAsia="Arial" w:cstheme="minorHAnsi"/>
          <w:spacing w:val="1"/>
        </w:rPr>
        <w:t>m</w:t>
      </w:r>
      <w:r w:rsidRPr="00F25FD9">
        <w:rPr>
          <w:rFonts w:eastAsia="Arial" w:cstheme="minorHAnsi"/>
          <w:spacing w:val="-2"/>
        </w:rPr>
        <w:t>e</w:t>
      </w:r>
      <w:r w:rsidRPr="00F25FD9">
        <w:rPr>
          <w:rFonts w:eastAsia="Arial" w:cstheme="minorHAnsi"/>
        </w:rPr>
        <w:t xml:space="preserve">d </w:t>
      </w:r>
      <w:r w:rsidRPr="00F25FD9">
        <w:rPr>
          <w:rFonts w:eastAsia="Arial" w:cstheme="minorHAnsi"/>
          <w:spacing w:val="1"/>
        </w:rPr>
        <w:t>u</w:t>
      </w:r>
      <w:r w:rsidRPr="00F25FD9">
        <w:rPr>
          <w:rFonts w:eastAsia="Arial" w:cstheme="minorHAnsi"/>
        </w:rPr>
        <w:t>r</w:t>
      </w:r>
      <w:r w:rsidRPr="00F25FD9">
        <w:rPr>
          <w:rFonts w:eastAsia="Arial" w:cstheme="minorHAnsi"/>
          <w:spacing w:val="-2"/>
        </w:rPr>
        <w:t>in</w:t>
      </w:r>
      <w:r w:rsidRPr="00F25FD9">
        <w:rPr>
          <w:rFonts w:eastAsia="Arial" w:cstheme="minorHAnsi"/>
        </w:rPr>
        <w:t>ary</w:t>
      </w:r>
      <w:r w:rsidRPr="00F25FD9">
        <w:rPr>
          <w:rFonts w:eastAsia="Arial" w:cstheme="minorHAnsi"/>
          <w:spacing w:val="-3"/>
        </w:rPr>
        <w:t xml:space="preserve"> </w:t>
      </w:r>
      <w:r w:rsidRPr="00F25FD9">
        <w:rPr>
          <w:rFonts w:eastAsia="Arial" w:cstheme="minorHAnsi"/>
        </w:rPr>
        <w:t>t</w:t>
      </w:r>
      <w:r w:rsidRPr="00F25FD9">
        <w:rPr>
          <w:rFonts w:eastAsia="Arial" w:cstheme="minorHAnsi"/>
          <w:spacing w:val="1"/>
        </w:rPr>
        <w:t>r</w:t>
      </w:r>
      <w:r w:rsidRPr="00F25FD9">
        <w:rPr>
          <w:rFonts w:eastAsia="Arial" w:cstheme="minorHAnsi"/>
        </w:rPr>
        <w:t>act,</w:t>
      </w:r>
      <w:r w:rsidRPr="00F25FD9">
        <w:rPr>
          <w:rFonts w:eastAsia="Arial" w:cstheme="minorHAnsi"/>
          <w:spacing w:val="1"/>
        </w:rPr>
        <w:t xml:space="preserve"> </w:t>
      </w:r>
      <w:r w:rsidRPr="00F25FD9">
        <w:rPr>
          <w:rFonts w:eastAsia="Arial" w:cstheme="minorHAnsi"/>
        </w:rPr>
        <w:t>res</w:t>
      </w:r>
      <w:r w:rsidRPr="00F25FD9">
        <w:rPr>
          <w:rFonts w:eastAsia="Arial" w:cstheme="minorHAnsi"/>
          <w:spacing w:val="1"/>
        </w:rPr>
        <w:t>p</w:t>
      </w:r>
      <w:r w:rsidRPr="00F25FD9">
        <w:rPr>
          <w:rFonts w:eastAsia="Arial" w:cstheme="minorHAnsi"/>
        </w:rPr>
        <w:t>i</w:t>
      </w:r>
      <w:r w:rsidRPr="00F25FD9">
        <w:rPr>
          <w:rFonts w:eastAsia="Arial" w:cstheme="minorHAnsi"/>
          <w:spacing w:val="-2"/>
        </w:rPr>
        <w:t>ra</w:t>
      </w:r>
      <w:r w:rsidRPr="00F25FD9">
        <w:rPr>
          <w:rFonts w:eastAsia="Arial" w:cstheme="minorHAnsi"/>
        </w:rPr>
        <w:t>t</w:t>
      </w:r>
      <w:r w:rsidRPr="00F25FD9">
        <w:rPr>
          <w:rFonts w:eastAsia="Arial" w:cstheme="minorHAnsi"/>
          <w:spacing w:val="1"/>
        </w:rPr>
        <w:t>o</w:t>
      </w:r>
      <w:r w:rsidRPr="00F25FD9">
        <w:rPr>
          <w:rFonts w:eastAsia="Arial" w:cstheme="minorHAnsi"/>
        </w:rPr>
        <w:t>r</w:t>
      </w:r>
      <w:r w:rsidRPr="00F25FD9">
        <w:rPr>
          <w:rFonts w:eastAsia="Arial" w:cstheme="minorHAnsi"/>
          <w:spacing w:val="-4"/>
        </w:rPr>
        <w:t>y</w:t>
      </w:r>
      <w:r w:rsidRPr="00F25FD9">
        <w:rPr>
          <w:rFonts w:eastAsia="Arial" w:cstheme="minorHAnsi"/>
        </w:rPr>
        <w:t>,</w:t>
      </w:r>
      <w:r w:rsidRPr="00F25FD9">
        <w:rPr>
          <w:rFonts w:eastAsia="Arial" w:cstheme="minorHAnsi"/>
          <w:spacing w:val="1"/>
        </w:rPr>
        <w:t xml:space="preserve"> </w:t>
      </w:r>
      <w:r w:rsidRPr="00F25FD9">
        <w:rPr>
          <w:rFonts w:eastAsia="Arial" w:cstheme="minorHAnsi"/>
        </w:rPr>
        <w:t>s</w:t>
      </w:r>
      <w:r w:rsidRPr="00F25FD9">
        <w:rPr>
          <w:rFonts w:eastAsia="Arial" w:cstheme="minorHAnsi"/>
          <w:spacing w:val="-2"/>
        </w:rPr>
        <w:t>k</w:t>
      </w:r>
      <w:r w:rsidRPr="00F25FD9">
        <w:rPr>
          <w:rFonts w:eastAsia="Arial" w:cstheme="minorHAnsi"/>
        </w:rPr>
        <w:t>in a</w:t>
      </w:r>
      <w:r w:rsidRPr="00F25FD9">
        <w:rPr>
          <w:rFonts w:eastAsia="Arial" w:cstheme="minorHAnsi"/>
          <w:spacing w:val="-2"/>
        </w:rPr>
        <w:t>n</w:t>
      </w:r>
      <w:r w:rsidRPr="00F25FD9">
        <w:rPr>
          <w:rFonts w:eastAsia="Arial" w:cstheme="minorHAnsi"/>
        </w:rPr>
        <w:t>d s</w:t>
      </w:r>
      <w:r w:rsidRPr="00F25FD9">
        <w:rPr>
          <w:rFonts w:eastAsia="Arial" w:cstheme="minorHAnsi"/>
          <w:spacing w:val="-1"/>
        </w:rPr>
        <w:t>o</w:t>
      </w:r>
      <w:r w:rsidRPr="00F25FD9">
        <w:rPr>
          <w:rFonts w:eastAsia="Arial" w:cstheme="minorHAnsi"/>
        </w:rPr>
        <w:t>ft</w:t>
      </w:r>
      <w:r w:rsidRPr="00F25FD9">
        <w:rPr>
          <w:rFonts w:eastAsia="Arial" w:cstheme="minorHAnsi"/>
          <w:spacing w:val="1"/>
        </w:rPr>
        <w:t xml:space="preserve"> </w:t>
      </w:r>
      <w:r w:rsidRPr="00F25FD9">
        <w:rPr>
          <w:rFonts w:eastAsia="Arial" w:cstheme="minorHAnsi"/>
        </w:rPr>
        <w:t>tiss</w:t>
      </w:r>
      <w:r w:rsidRPr="00F25FD9">
        <w:rPr>
          <w:rFonts w:eastAsia="Arial" w:cstheme="minorHAnsi"/>
          <w:spacing w:val="-2"/>
        </w:rPr>
        <w:t>u</w:t>
      </w:r>
      <w:r w:rsidRPr="00F25FD9">
        <w:rPr>
          <w:rFonts w:eastAsia="Arial" w:cstheme="minorHAnsi"/>
        </w:rPr>
        <w:t>e,</w:t>
      </w:r>
      <w:r w:rsidRPr="00F25FD9">
        <w:rPr>
          <w:rFonts w:eastAsia="Arial" w:cstheme="minorHAnsi"/>
          <w:spacing w:val="1"/>
        </w:rPr>
        <w:t xml:space="preserve"> </w:t>
      </w:r>
      <w:r w:rsidR="00144218">
        <w:rPr>
          <w:rFonts w:eastAsia="Arial" w:cstheme="minorHAnsi"/>
        </w:rPr>
        <w:t>and gastrointestinal infections</w:t>
      </w:r>
      <w:r>
        <w:rPr>
          <w:rFonts w:eastAsia="Arial" w:cstheme="minorHAnsi"/>
          <w:spacing w:val="2"/>
        </w:rPr>
        <w:t>.</w:t>
      </w:r>
      <w:r>
        <w:rPr>
          <w:rStyle w:val="FootnoteReference"/>
          <w:rFonts w:eastAsia="Arial" w:cstheme="minorHAnsi"/>
          <w:spacing w:val="2"/>
        </w:rPr>
        <w:footnoteReference w:id="17"/>
      </w:r>
      <w:r w:rsidRPr="00F25FD9">
        <w:rPr>
          <w:rFonts w:eastAsia="Arial" w:cstheme="minorHAnsi"/>
          <w:spacing w:val="44"/>
          <w:position w:val="11"/>
        </w:rPr>
        <w:t xml:space="preserve"> </w:t>
      </w:r>
      <w:r w:rsidRPr="00F25FD9">
        <w:rPr>
          <w:rFonts w:eastAsia="Arial" w:cstheme="minorHAnsi"/>
        </w:rPr>
        <w:t>It</w:t>
      </w:r>
      <w:r w:rsidRPr="002400D1">
        <w:rPr>
          <w:rFonts w:eastAsia="Arial" w:cstheme="minorHAnsi"/>
        </w:rPr>
        <w:t xml:space="preserve"> </w:t>
      </w:r>
      <w:proofErr w:type="gramStart"/>
      <w:r w:rsidRPr="00F25FD9">
        <w:rPr>
          <w:rFonts w:eastAsia="Arial" w:cstheme="minorHAnsi"/>
        </w:rPr>
        <w:t>is</w:t>
      </w:r>
      <w:r w:rsidRPr="002400D1">
        <w:rPr>
          <w:rFonts w:eastAsia="Arial" w:cstheme="minorHAnsi"/>
        </w:rPr>
        <w:t xml:space="preserve"> </w:t>
      </w:r>
      <w:r w:rsidRPr="00F25FD9">
        <w:rPr>
          <w:rFonts w:eastAsia="Arial" w:cstheme="minorHAnsi"/>
        </w:rPr>
        <w:t>rec</w:t>
      </w:r>
      <w:r w:rsidRPr="002400D1">
        <w:rPr>
          <w:rFonts w:eastAsia="Arial" w:cstheme="minorHAnsi"/>
        </w:rPr>
        <w:t>omme</w:t>
      </w:r>
      <w:r w:rsidRPr="00F25FD9">
        <w:rPr>
          <w:rFonts w:eastAsia="Arial" w:cstheme="minorHAnsi"/>
        </w:rPr>
        <w:t>n</w:t>
      </w:r>
      <w:r w:rsidRPr="002400D1">
        <w:rPr>
          <w:rFonts w:eastAsia="Arial" w:cstheme="minorHAnsi"/>
        </w:rPr>
        <w:t>d</w:t>
      </w:r>
      <w:r w:rsidRPr="00F25FD9">
        <w:rPr>
          <w:rFonts w:eastAsia="Arial" w:cstheme="minorHAnsi"/>
        </w:rPr>
        <w:t>ed</w:t>
      </w:r>
      <w:proofErr w:type="gramEnd"/>
      <w:r w:rsidRPr="00F25FD9">
        <w:rPr>
          <w:rFonts w:eastAsia="Arial" w:cstheme="minorHAnsi"/>
        </w:rPr>
        <w:t xml:space="preserve"> </w:t>
      </w:r>
      <w:r w:rsidRPr="002400D1">
        <w:rPr>
          <w:rFonts w:eastAsia="Arial" w:cstheme="minorHAnsi"/>
        </w:rPr>
        <w:t>t</w:t>
      </w:r>
      <w:r w:rsidRPr="00F25FD9">
        <w:rPr>
          <w:rFonts w:eastAsia="Arial" w:cstheme="minorHAnsi"/>
        </w:rPr>
        <w:t>hat</w:t>
      </w:r>
      <w:r w:rsidRPr="002400D1">
        <w:rPr>
          <w:rFonts w:eastAsia="Arial" w:cstheme="minorHAnsi"/>
        </w:rPr>
        <w:t xml:space="preserve"> </w:t>
      </w:r>
      <w:r w:rsidRPr="00F25FD9">
        <w:rPr>
          <w:rFonts w:eastAsia="Arial" w:cstheme="minorHAnsi"/>
        </w:rPr>
        <w:t>t</w:t>
      </w:r>
      <w:r w:rsidRPr="002400D1">
        <w:rPr>
          <w:rFonts w:eastAsia="Arial" w:cstheme="minorHAnsi"/>
        </w:rPr>
        <w:t>h</w:t>
      </w:r>
      <w:r w:rsidRPr="00F25FD9">
        <w:rPr>
          <w:rFonts w:eastAsia="Arial" w:cstheme="minorHAnsi"/>
        </w:rPr>
        <w:t>e Me</w:t>
      </w:r>
      <w:r w:rsidRPr="002400D1">
        <w:rPr>
          <w:rFonts w:eastAsia="Arial" w:cstheme="minorHAnsi"/>
        </w:rPr>
        <w:t>d</w:t>
      </w:r>
      <w:r w:rsidRPr="00F25FD9">
        <w:rPr>
          <w:rFonts w:eastAsia="Arial" w:cstheme="minorHAnsi"/>
        </w:rPr>
        <w:t>ical Care</w:t>
      </w:r>
      <w:r w:rsidRPr="002400D1">
        <w:rPr>
          <w:rFonts w:eastAsia="Arial" w:cstheme="minorHAnsi"/>
        </w:rPr>
        <w:t xml:space="preserve"> </w:t>
      </w:r>
      <w:r w:rsidRPr="00F25FD9">
        <w:rPr>
          <w:rFonts w:eastAsia="Arial" w:cstheme="minorHAnsi"/>
        </w:rPr>
        <w:t>R</w:t>
      </w:r>
      <w:r w:rsidRPr="002400D1">
        <w:rPr>
          <w:rFonts w:eastAsia="Arial" w:cstheme="minorHAnsi"/>
        </w:rPr>
        <w:t>ef</w:t>
      </w:r>
      <w:r w:rsidRPr="00F25FD9">
        <w:rPr>
          <w:rFonts w:eastAsia="Arial" w:cstheme="minorHAnsi"/>
        </w:rPr>
        <w:t>er</w:t>
      </w:r>
      <w:r w:rsidRPr="002400D1">
        <w:rPr>
          <w:rFonts w:eastAsia="Arial" w:cstheme="minorHAnsi"/>
        </w:rPr>
        <w:t>r</w:t>
      </w:r>
      <w:r w:rsidRPr="00F25FD9">
        <w:rPr>
          <w:rFonts w:eastAsia="Arial" w:cstheme="minorHAnsi"/>
        </w:rPr>
        <w:t>al Form be</w:t>
      </w:r>
      <w:r w:rsidRPr="002400D1">
        <w:rPr>
          <w:rFonts w:eastAsia="Arial" w:cstheme="minorHAnsi"/>
        </w:rPr>
        <w:t xml:space="preserve"> used in all situations when a resident has a new problem and infection may be suspected, and is being referred to a medical care provider, including transfer to an emergency department or hospital.</w:t>
      </w:r>
      <w:r>
        <w:rPr>
          <w:rFonts w:eastAsia="Arial" w:cstheme="minorHAnsi"/>
          <w:spacing w:val="7"/>
        </w:rPr>
        <w:t xml:space="preserve"> </w:t>
      </w:r>
    </w:p>
    <w:p w:rsidR="004C5D60" w:rsidRPr="003A6D1B" w:rsidRDefault="004C5D60" w:rsidP="004C5D60">
      <w:pPr>
        <w:ind w:left="720" w:right="41"/>
        <w:rPr>
          <w:rFonts w:eastAsia="Arial" w:cstheme="minorHAnsi"/>
        </w:rPr>
      </w:pPr>
      <w:r w:rsidRPr="00F25FD9">
        <w:rPr>
          <w:rFonts w:eastAsia="Arial" w:cstheme="minorHAnsi"/>
        </w:rPr>
        <w:t xml:space="preserve">Use </w:t>
      </w:r>
      <w:r w:rsidRPr="00F25FD9">
        <w:rPr>
          <w:rFonts w:eastAsia="Arial" w:cstheme="minorHAnsi"/>
          <w:spacing w:val="-2"/>
        </w:rPr>
        <w:t>o</w:t>
      </w:r>
      <w:r w:rsidRPr="00F25FD9">
        <w:rPr>
          <w:rFonts w:eastAsia="Arial" w:cstheme="minorHAnsi"/>
        </w:rPr>
        <w:t>f</w:t>
      </w:r>
      <w:r w:rsidRPr="00F25FD9">
        <w:rPr>
          <w:rFonts w:eastAsia="Arial" w:cstheme="minorHAnsi"/>
          <w:spacing w:val="3"/>
        </w:rPr>
        <w:t xml:space="preserve"> </w:t>
      </w:r>
      <w:r w:rsidRPr="00F25FD9">
        <w:rPr>
          <w:rFonts w:eastAsia="Arial" w:cstheme="minorHAnsi"/>
          <w:spacing w:val="-2"/>
        </w:rPr>
        <w:t>t</w:t>
      </w:r>
      <w:r w:rsidRPr="00F25FD9">
        <w:rPr>
          <w:rFonts w:eastAsia="Arial" w:cstheme="minorHAnsi"/>
        </w:rPr>
        <w:t>he M</w:t>
      </w:r>
      <w:r w:rsidRPr="00F25FD9">
        <w:rPr>
          <w:rFonts w:eastAsia="Arial" w:cstheme="minorHAnsi"/>
          <w:spacing w:val="-2"/>
        </w:rPr>
        <w:t>e</w:t>
      </w:r>
      <w:r w:rsidRPr="00F25FD9">
        <w:rPr>
          <w:rFonts w:eastAsia="Arial" w:cstheme="minorHAnsi"/>
        </w:rPr>
        <w:t>dical Ca</w:t>
      </w:r>
      <w:r w:rsidRPr="00F25FD9">
        <w:rPr>
          <w:rFonts w:eastAsia="Arial" w:cstheme="minorHAnsi"/>
          <w:spacing w:val="-4"/>
        </w:rPr>
        <w:t>r</w:t>
      </w:r>
      <w:r w:rsidRPr="00F25FD9">
        <w:rPr>
          <w:rFonts w:eastAsia="Arial" w:cstheme="minorHAnsi"/>
        </w:rPr>
        <w:t>e R</w:t>
      </w:r>
      <w:r w:rsidRPr="00F25FD9">
        <w:rPr>
          <w:rFonts w:eastAsia="Arial" w:cstheme="minorHAnsi"/>
          <w:spacing w:val="-2"/>
        </w:rPr>
        <w:t>e</w:t>
      </w:r>
      <w:r w:rsidRPr="00F25FD9">
        <w:rPr>
          <w:rFonts w:eastAsia="Arial" w:cstheme="minorHAnsi"/>
          <w:spacing w:val="2"/>
        </w:rPr>
        <w:t>f</w:t>
      </w:r>
      <w:r w:rsidRPr="00F25FD9">
        <w:rPr>
          <w:rFonts w:eastAsia="Arial" w:cstheme="minorHAnsi"/>
        </w:rPr>
        <w:t>er</w:t>
      </w:r>
      <w:r w:rsidRPr="00F25FD9">
        <w:rPr>
          <w:rFonts w:eastAsia="Arial" w:cstheme="minorHAnsi"/>
          <w:spacing w:val="-2"/>
        </w:rPr>
        <w:t>r</w:t>
      </w:r>
      <w:r w:rsidRPr="00F25FD9">
        <w:rPr>
          <w:rFonts w:eastAsia="Arial" w:cstheme="minorHAnsi"/>
        </w:rPr>
        <w:t>al Fo</w:t>
      </w:r>
      <w:r w:rsidRPr="00F25FD9">
        <w:rPr>
          <w:rFonts w:eastAsia="Arial" w:cstheme="minorHAnsi"/>
          <w:spacing w:val="-3"/>
        </w:rPr>
        <w:t>r</w:t>
      </w:r>
      <w:r w:rsidRPr="00F25FD9">
        <w:rPr>
          <w:rFonts w:eastAsia="Arial" w:cstheme="minorHAnsi"/>
        </w:rPr>
        <w:t>m</w:t>
      </w:r>
      <w:r w:rsidRPr="00F25FD9">
        <w:rPr>
          <w:rFonts w:eastAsia="Arial" w:cstheme="minorHAnsi"/>
          <w:spacing w:val="1"/>
        </w:rPr>
        <w:t xml:space="preserve"> </w:t>
      </w:r>
      <w:proofErr w:type="gramStart"/>
      <w:r w:rsidRPr="00F25FD9">
        <w:rPr>
          <w:rFonts w:eastAsia="Arial" w:cstheme="minorHAnsi"/>
        </w:rPr>
        <w:t xml:space="preserve">is </w:t>
      </w:r>
      <w:r w:rsidRPr="00F25FD9">
        <w:rPr>
          <w:rFonts w:eastAsia="Arial" w:cstheme="minorHAnsi"/>
          <w:spacing w:val="1"/>
        </w:rPr>
        <w:t>e</w:t>
      </w:r>
      <w:r w:rsidRPr="00F25FD9">
        <w:rPr>
          <w:rFonts w:eastAsia="Arial" w:cstheme="minorHAnsi"/>
          <w:spacing w:val="-3"/>
        </w:rPr>
        <w:t>x</w:t>
      </w:r>
      <w:r w:rsidRPr="00F25FD9">
        <w:rPr>
          <w:rFonts w:eastAsia="Arial" w:cstheme="minorHAnsi"/>
          <w:spacing w:val="-2"/>
        </w:rPr>
        <w:t>p</w:t>
      </w:r>
      <w:r w:rsidRPr="00F25FD9">
        <w:rPr>
          <w:rFonts w:eastAsia="Arial" w:cstheme="minorHAnsi"/>
        </w:rPr>
        <w:t>ect</w:t>
      </w:r>
      <w:r w:rsidRPr="00F25FD9">
        <w:rPr>
          <w:rFonts w:eastAsia="Arial" w:cstheme="minorHAnsi"/>
          <w:spacing w:val="1"/>
        </w:rPr>
        <w:t>e</w:t>
      </w:r>
      <w:r w:rsidRPr="00F25FD9">
        <w:rPr>
          <w:rFonts w:eastAsia="Arial" w:cstheme="minorHAnsi"/>
        </w:rPr>
        <w:t>d</w:t>
      </w:r>
      <w:proofErr w:type="gramEnd"/>
      <w:r w:rsidRPr="00F25FD9">
        <w:rPr>
          <w:rFonts w:eastAsia="Arial" w:cstheme="minorHAnsi"/>
          <w:spacing w:val="-2"/>
        </w:rPr>
        <w:t xml:space="preserve"> </w:t>
      </w:r>
      <w:r w:rsidRPr="00F25FD9">
        <w:rPr>
          <w:rFonts w:eastAsia="Arial" w:cstheme="minorHAnsi"/>
        </w:rPr>
        <w:t>to</w:t>
      </w:r>
      <w:r w:rsidRPr="00F25FD9">
        <w:rPr>
          <w:rFonts w:eastAsia="Arial" w:cstheme="minorHAnsi"/>
          <w:spacing w:val="-1"/>
        </w:rPr>
        <w:t xml:space="preserve"> </w:t>
      </w:r>
      <w:r w:rsidRPr="00F25FD9">
        <w:rPr>
          <w:rFonts w:eastAsia="Arial" w:cstheme="minorHAnsi"/>
        </w:rPr>
        <w:t>f</w:t>
      </w:r>
      <w:r w:rsidRPr="00F25FD9">
        <w:rPr>
          <w:rFonts w:eastAsia="Arial" w:cstheme="minorHAnsi"/>
          <w:spacing w:val="1"/>
        </w:rPr>
        <w:t>a</w:t>
      </w:r>
      <w:r w:rsidRPr="00F25FD9">
        <w:rPr>
          <w:rFonts w:eastAsia="Arial" w:cstheme="minorHAnsi"/>
        </w:rPr>
        <w:t>ci</w:t>
      </w:r>
      <w:r w:rsidRPr="00F25FD9">
        <w:rPr>
          <w:rFonts w:eastAsia="Arial" w:cstheme="minorHAnsi"/>
          <w:spacing w:val="-1"/>
        </w:rPr>
        <w:t>l</w:t>
      </w:r>
      <w:r w:rsidRPr="00F25FD9">
        <w:rPr>
          <w:rFonts w:eastAsia="Arial" w:cstheme="minorHAnsi"/>
        </w:rPr>
        <w:t>ita</w:t>
      </w:r>
      <w:r w:rsidRPr="00F25FD9">
        <w:rPr>
          <w:rFonts w:eastAsia="Arial" w:cstheme="minorHAnsi"/>
          <w:spacing w:val="-2"/>
        </w:rPr>
        <w:t>t</w:t>
      </w:r>
      <w:r w:rsidRPr="00F25FD9">
        <w:rPr>
          <w:rFonts w:eastAsia="Arial" w:cstheme="minorHAnsi"/>
        </w:rPr>
        <w:t xml:space="preserve">e </w:t>
      </w:r>
      <w:r w:rsidRPr="00F25FD9">
        <w:rPr>
          <w:rFonts w:eastAsia="Arial" w:cstheme="minorHAnsi"/>
          <w:spacing w:val="1"/>
        </w:rPr>
        <w:t>e</w:t>
      </w:r>
      <w:r w:rsidRPr="00F25FD9">
        <w:rPr>
          <w:rFonts w:eastAsia="Arial" w:cstheme="minorHAnsi"/>
          <w:spacing w:val="-3"/>
        </w:rPr>
        <w:t>v</w:t>
      </w:r>
      <w:r w:rsidRPr="00F25FD9">
        <w:rPr>
          <w:rFonts w:eastAsia="Arial" w:cstheme="minorHAnsi"/>
        </w:rPr>
        <w:t>id</w:t>
      </w:r>
      <w:r w:rsidRPr="00F25FD9">
        <w:rPr>
          <w:rFonts w:eastAsia="Arial" w:cstheme="minorHAnsi"/>
          <w:spacing w:val="-1"/>
        </w:rPr>
        <w:t>e</w:t>
      </w:r>
      <w:r w:rsidRPr="00F25FD9">
        <w:rPr>
          <w:rFonts w:eastAsia="Arial" w:cstheme="minorHAnsi"/>
        </w:rPr>
        <w:t>nc</w:t>
      </w:r>
      <w:r w:rsidRPr="00F25FD9">
        <w:rPr>
          <w:rFonts w:eastAsia="Arial" w:cstheme="minorHAnsi"/>
          <w:spacing w:val="6"/>
        </w:rPr>
        <w:t>e</w:t>
      </w:r>
      <w:r w:rsidRPr="00F25FD9">
        <w:rPr>
          <w:rFonts w:eastAsia="Arial" w:cstheme="minorHAnsi"/>
          <w:spacing w:val="-1"/>
        </w:rPr>
        <w:t>-</w:t>
      </w:r>
      <w:r w:rsidRPr="00F25FD9">
        <w:rPr>
          <w:rFonts w:eastAsia="Arial" w:cstheme="minorHAnsi"/>
        </w:rPr>
        <w:t>ba</w:t>
      </w:r>
      <w:r w:rsidRPr="00F25FD9">
        <w:rPr>
          <w:rFonts w:eastAsia="Arial" w:cstheme="minorHAnsi"/>
          <w:spacing w:val="-3"/>
        </w:rPr>
        <w:t>s</w:t>
      </w:r>
      <w:r w:rsidRPr="00F25FD9">
        <w:rPr>
          <w:rFonts w:eastAsia="Arial" w:cstheme="minorHAnsi"/>
        </w:rPr>
        <w:t xml:space="preserve">ed </w:t>
      </w:r>
      <w:r w:rsidRPr="00F25FD9">
        <w:rPr>
          <w:rFonts w:eastAsia="Arial" w:cstheme="minorHAnsi"/>
          <w:spacing w:val="-2"/>
        </w:rPr>
        <w:t>c</w:t>
      </w:r>
      <w:r w:rsidRPr="00F25FD9">
        <w:rPr>
          <w:rFonts w:eastAsia="Arial" w:cstheme="minorHAnsi"/>
        </w:rPr>
        <w:t>o</w:t>
      </w:r>
      <w:r w:rsidRPr="00F25FD9">
        <w:rPr>
          <w:rFonts w:eastAsia="Arial" w:cstheme="minorHAnsi"/>
          <w:spacing w:val="-1"/>
        </w:rPr>
        <w:t>m</w:t>
      </w:r>
      <w:r w:rsidRPr="00F25FD9">
        <w:rPr>
          <w:rFonts w:eastAsia="Arial" w:cstheme="minorHAnsi"/>
          <w:spacing w:val="1"/>
        </w:rPr>
        <w:t>m</w:t>
      </w:r>
      <w:r w:rsidRPr="00F25FD9">
        <w:rPr>
          <w:rFonts w:eastAsia="Arial" w:cstheme="minorHAnsi"/>
          <w:spacing w:val="-2"/>
        </w:rPr>
        <w:t>u</w:t>
      </w:r>
      <w:r w:rsidRPr="00F25FD9">
        <w:rPr>
          <w:rFonts w:eastAsia="Arial" w:cstheme="minorHAnsi"/>
        </w:rPr>
        <w:t>nic</w:t>
      </w:r>
      <w:r w:rsidRPr="00F25FD9">
        <w:rPr>
          <w:rFonts w:eastAsia="Arial" w:cstheme="minorHAnsi"/>
          <w:spacing w:val="-2"/>
        </w:rPr>
        <w:t>a</w:t>
      </w:r>
      <w:r w:rsidRPr="00F25FD9">
        <w:rPr>
          <w:rFonts w:eastAsia="Arial" w:cstheme="minorHAnsi"/>
        </w:rPr>
        <w:t>tion bet</w:t>
      </w:r>
      <w:r w:rsidRPr="00F25FD9">
        <w:rPr>
          <w:rFonts w:eastAsia="Arial" w:cstheme="minorHAnsi"/>
          <w:spacing w:val="-3"/>
        </w:rPr>
        <w:t>w</w:t>
      </w:r>
      <w:r w:rsidRPr="00F25FD9">
        <w:rPr>
          <w:rFonts w:eastAsia="Arial" w:cstheme="minorHAnsi"/>
        </w:rPr>
        <w:t xml:space="preserve">een </w:t>
      </w:r>
      <w:r w:rsidRPr="00F25FD9">
        <w:rPr>
          <w:rFonts w:eastAsia="Arial" w:cstheme="minorHAnsi"/>
          <w:spacing w:val="-1"/>
        </w:rPr>
        <w:t>n</w:t>
      </w:r>
      <w:r w:rsidRPr="00F25FD9">
        <w:rPr>
          <w:rFonts w:eastAsia="Arial" w:cstheme="minorHAnsi"/>
        </w:rPr>
        <w:t>urses</w:t>
      </w:r>
      <w:r w:rsidRPr="00F25FD9">
        <w:rPr>
          <w:rFonts w:eastAsia="Arial" w:cstheme="minorHAnsi"/>
          <w:spacing w:val="-2"/>
        </w:rPr>
        <w:t xml:space="preserve"> </w:t>
      </w:r>
      <w:r w:rsidRPr="00F25FD9">
        <w:rPr>
          <w:rFonts w:eastAsia="Arial" w:cstheme="minorHAnsi"/>
        </w:rPr>
        <w:t>and</w:t>
      </w:r>
      <w:r w:rsidRPr="00F25FD9">
        <w:rPr>
          <w:rFonts w:eastAsia="Arial" w:cstheme="minorHAnsi"/>
          <w:spacing w:val="-2"/>
        </w:rPr>
        <w:t xml:space="preserve"> </w:t>
      </w:r>
      <w:r w:rsidRPr="00F25FD9">
        <w:rPr>
          <w:rFonts w:eastAsia="Arial" w:cstheme="minorHAnsi"/>
          <w:spacing w:val="1"/>
        </w:rPr>
        <w:t>p</w:t>
      </w:r>
      <w:r w:rsidRPr="00F25FD9">
        <w:rPr>
          <w:rFonts w:eastAsia="Arial" w:cstheme="minorHAnsi"/>
          <w:spacing w:val="-4"/>
        </w:rPr>
        <w:t>r</w:t>
      </w:r>
      <w:r w:rsidRPr="00F25FD9">
        <w:rPr>
          <w:rFonts w:eastAsia="Arial" w:cstheme="minorHAnsi"/>
          <w:spacing w:val="3"/>
        </w:rPr>
        <w:t>o</w:t>
      </w:r>
      <w:r w:rsidRPr="00F25FD9">
        <w:rPr>
          <w:rFonts w:eastAsia="Arial" w:cstheme="minorHAnsi"/>
          <w:spacing w:val="-3"/>
        </w:rPr>
        <w:t>v</w:t>
      </w:r>
      <w:r w:rsidRPr="00F25FD9">
        <w:rPr>
          <w:rFonts w:eastAsia="Arial" w:cstheme="minorHAnsi"/>
        </w:rPr>
        <w:t>id</w:t>
      </w:r>
      <w:r w:rsidRPr="00F25FD9">
        <w:rPr>
          <w:rFonts w:eastAsia="Arial" w:cstheme="minorHAnsi"/>
          <w:spacing w:val="1"/>
        </w:rPr>
        <w:t>e</w:t>
      </w:r>
      <w:r w:rsidRPr="00F25FD9">
        <w:rPr>
          <w:rFonts w:eastAsia="Arial" w:cstheme="minorHAnsi"/>
        </w:rPr>
        <w:t xml:space="preserve">rs, and </w:t>
      </w:r>
      <w:r w:rsidRPr="00F25FD9">
        <w:rPr>
          <w:rFonts w:eastAsia="Arial" w:cstheme="minorHAnsi"/>
          <w:spacing w:val="-2"/>
        </w:rPr>
        <w:t>s</w:t>
      </w:r>
      <w:r w:rsidRPr="00F25FD9">
        <w:rPr>
          <w:rFonts w:eastAsia="Arial" w:cstheme="minorHAnsi"/>
        </w:rPr>
        <w:t xml:space="preserve">o </w:t>
      </w:r>
      <w:r w:rsidRPr="00F25FD9">
        <w:rPr>
          <w:rFonts w:eastAsia="Arial" w:cstheme="minorHAnsi"/>
          <w:spacing w:val="-1"/>
        </w:rPr>
        <w:t>b</w:t>
      </w:r>
      <w:r w:rsidRPr="00F25FD9">
        <w:rPr>
          <w:rFonts w:eastAsia="Arial" w:cstheme="minorHAnsi"/>
        </w:rPr>
        <w:t>et</w:t>
      </w:r>
      <w:r w:rsidRPr="00F25FD9">
        <w:rPr>
          <w:rFonts w:eastAsia="Arial" w:cstheme="minorHAnsi"/>
          <w:spacing w:val="-1"/>
        </w:rPr>
        <w:t>t</w:t>
      </w:r>
      <w:r w:rsidRPr="00F25FD9">
        <w:rPr>
          <w:rFonts w:eastAsia="Arial" w:cstheme="minorHAnsi"/>
        </w:rPr>
        <w:t>er i</w:t>
      </w:r>
      <w:r w:rsidRPr="00F25FD9">
        <w:rPr>
          <w:rFonts w:eastAsia="Arial" w:cstheme="minorHAnsi"/>
          <w:spacing w:val="-3"/>
        </w:rPr>
        <w:t>n</w:t>
      </w:r>
      <w:r w:rsidRPr="00F25FD9">
        <w:rPr>
          <w:rFonts w:eastAsia="Arial" w:cstheme="minorHAnsi"/>
          <w:spacing w:val="2"/>
        </w:rPr>
        <w:t>f</w:t>
      </w:r>
      <w:r w:rsidRPr="00F25FD9">
        <w:rPr>
          <w:rFonts w:eastAsia="Arial" w:cstheme="minorHAnsi"/>
        </w:rPr>
        <w:t>orm</w:t>
      </w:r>
      <w:r w:rsidRPr="00F25FD9">
        <w:rPr>
          <w:rFonts w:eastAsia="Arial" w:cstheme="minorHAnsi"/>
          <w:spacing w:val="-2"/>
        </w:rPr>
        <w:t xml:space="preserve"> </w:t>
      </w:r>
      <w:r w:rsidRPr="00F25FD9">
        <w:rPr>
          <w:rFonts w:eastAsia="Arial" w:cstheme="minorHAnsi"/>
          <w:spacing w:val="1"/>
        </w:rPr>
        <w:t>p</w:t>
      </w:r>
      <w:r w:rsidRPr="00F25FD9">
        <w:rPr>
          <w:rFonts w:eastAsia="Arial" w:cstheme="minorHAnsi"/>
        </w:rPr>
        <w:t>rescr</w:t>
      </w:r>
      <w:r w:rsidRPr="00F25FD9">
        <w:rPr>
          <w:rFonts w:eastAsia="Arial" w:cstheme="minorHAnsi"/>
          <w:spacing w:val="-1"/>
        </w:rPr>
        <w:t>i</w:t>
      </w:r>
      <w:r w:rsidRPr="00F25FD9">
        <w:rPr>
          <w:rFonts w:eastAsia="Arial" w:cstheme="minorHAnsi"/>
        </w:rPr>
        <w:t>bin</w:t>
      </w:r>
      <w:r w:rsidRPr="00F25FD9">
        <w:rPr>
          <w:rFonts w:eastAsia="Arial" w:cstheme="minorHAnsi"/>
          <w:spacing w:val="-1"/>
        </w:rPr>
        <w:t>g</w:t>
      </w:r>
      <w:r w:rsidR="003F6E34">
        <w:rPr>
          <w:rFonts w:eastAsia="Arial" w:cstheme="minorHAnsi"/>
        </w:rPr>
        <w:t xml:space="preserve">. </w:t>
      </w:r>
      <w:r w:rsidRPr="00F25FD9">
        <w:rPr>
          <w:rFonts w:eastAsia="Arial" w:cstheme="minorHAnsi"/>
        </w:rPr>
        <w:t>Nu</w:t>
      </w:r>
      <w:r w:rsidRPr="00F25FD9">
        <w:rPr>
          <w:rFonts w:eastAsia="Arial" w:cstheme="minorHAnsi"/>
          <w:spacing w:val="-4"/>
        </w:rPr>
        <w:t>r</w:t>
      </w:r>
      <w:r w:rsidRPr="00F25FD9">
        <w:rPr>
          <w:rFonts w:eastAsia="Arial" w:cstheme="minorHAnsi"/>
        </w:rPr>
        <w:t xml:space="preserve">ses </w:t>
      </w:r>
      <w:proofErr w:type="gramStart"/>
      <w:r w:rsidRPr="00F25FD9">
        <w:rPr>
          <w:rFonts w:eastAsia="Arial" w:cstheme="minorHAnsi"/>
          <w:spacing w:val="-3"/>
        </w:rPr>
        <w:t>w</w:t>
      </w:r>
      <w:r w:rsidRPr="00F25FD9">
        <w:rPr>
          <w:rFonts w:eastAsia="Arial" w:cstheme="minorHAnsi"/>
        </w:rPr>
        <w:t>i</w:t>
      </w:r>
      <w:r w:rsidRPr="00F25FD9">
        <w:rPr>
          <w:rFonts w:eastAsia="Arial" w:cstheme="minorHAnsi"/>
          <w:spacing w:val="-1"/>
        </w:rPr>
        <w:t>l</w:t>
      </w:r>
      <w:r w:rsidRPr="00F25FD9">
        <w:rPr>
          <w:rFonts w:eastAsia="Arial" w:cstheme="minorHAnsi"/>
        </w:rPr>
        <w:t>l be train</w:t>
      </w:r>
      <w:r w:rsidRPr="00F25FD9">
        <w:rPr>
          <w:rFonts w:eastAsia="Arial" w:cstheme="minorHAnsi"/>
          <w:spacing w:val="1"/>
        </w:rPr>
        <w:t>e</w:t>
      </w:r>
      <w:r w:rsidRPr="00F25FD9">
        <w:rPr>
          <w:rFonts w:eastAsia="Arial" w:cstheme="minorHAnsi"/>
        </w:rPr>
        <w:t>d</w:t>
      </w:r>
      <w:proofErr w:type="gramEnd"/>
      <w:r w:rsidRPr="00F25FD9">
        <w:rPr>
          <w:rFonts w:eastAsia="Arial" w:cstheme="minorHAnsi"/>
          <w:spacing w:val="-1"/>
        </w:rPr>
        <w:t xml:space="preserve"> </w:t>
      </w:r>
      <w:r w:rsidRPr="00F25FD9">
        <w:rPr>
          <w:rFonts w:eastAsia="Arial" w:cstheme="minorHAnsi"/>
        </w:rPr>
        <w:t>to co</w:t>
      </w:r>
      <w:r w:rsidRPr="00F25FD9">
        <w:rPr>
          <w:rFonts w:eastAsia="Arial" w:cstheme="minorHAnsi"/>
          <w:spacing w:val="1"/>
        </w:rPr>
        <w:t>m</w:t>
      </w:r>
      <w:r w:rsidRPr="00F25FD9">
        <w:rPr>
          <w:rFonts w:eastAsia="Arial" w:cstheme="minorHAnsi"/>
        </w:rPr>
        <w:t>p</w:t>
      </w:r>
      <w:r w:rsidRPr="00F25FD9">
        <w:rPr>
          <w:rFonts w:eastAsia="Arial" w:cstheme="minorHAnsi"/>
          <w:spacing w:val="-3"/>
        </w:rPr>
        <w:t>l</w:t>
      </w:r>
      <w:r w:rsidRPr="00F25FD9">
        <w:rPr>
          <w:rFonts w:eastAsia="Arial" w:cstheme="minorHAnsi"/>
        </w:rPr>
        <w:t>ete</w:t>
      </w:r>
      <w:r w:rsidRPr="00F25FD9">
        <w:rPr>
          <w:rFonts w:eastAsia="Arial" w:cstheme="minorHAnsi"/>
          <w:spacing w:val="-1"/>
        </w:rPr>
        <w:t xml:space="preserve"> </w:t>
      </w:r>
      <w:r w:rsidRPr="00F25FD9">
        <w:rPr>
          <w:rFonts w:eastAsia="Arial" w:cstheme="minorHAnsi"/>
        </w:rPr>
        <w:t>t</w:t>
      </w:r>
      <w:r w:rsidRPr="00F25FD9">
        <w:rPr>
          <w:rFonts w:eastAsia="Arial" w:cstheme="minorHAnsi"/>
          <w:spacing w:val="1"/>
        </w:rPr>
        <w:t>h</w:t>
      </w:r>
      <w:r w:rsidRPr="00F25FD9">
        <w:rPr>
          <w:rFonts w:eastAsia="Arial" w:cstheme="minorHAnsi"/>
        </w:rPr>
        <w:t>e</w:t>
      </w:r>
      <w:r w:rsidRPr="00F25FD9">
        <w:rPr>
          <w:rFonts w:eastAsia="Arial" w:cstheme="minorHAnsi"/>
          <w:spacing w:val="-4"/>
        </w:rPr>
        <w:t xml:space="preserve"> </w:t>
      </w:r>
      <w:r w:rsidRPr="00F25FD9">
        <w:rPr>
          <w:rFonts w:eastAsia="Arial" w:cstheme="minorHAnsi"/>
          <w:spacing w:val="2"/>
        </w:rPr>
        <w:t>f</w:t>
      </w:r>
      <w:r w:rsidRPr="00F25FD9">
        <w:rPr>
          <w:rFonts w:eastAsia="Arial" w:cstheme="minorHAnsi"/>
        </w:rPr>
        <w:t>o</w:t>
      </w:r>
      <w:r w:rsidRPr="00F25FD9">
        <w:rPr>
          <w:rFonts w:eastAsia="Arial" w:cstheme="minorHAnsi"/>
          <w:spacing w:val="-4"/>
        </w:rPr>
        <w:t>r</w:t>
      </w:r>
      <w:r w:rsidRPr="00F25FD9">
        <w:rPr>
          <w:rFonts w:eastAsia="Arial" w:cstheme="minorHAnsi"/>
          <w:spacing w:val="1"/>
        </w:rPr>
        <w:t>m</w:t>
      </w:r>
      <w:r w:rsidRPr="00F25FD9">
        <w:rPr>
          <w:rFonts w:eastAsia="Arial" w:cstheme="minorHAnsi"/>
        </w:rPr>
        <w:t>,</w:t>
      </w:r>
      <w:r w:rsidRPr="00F25FD9">
        <w:rPr>
          <w:rFonts w:eastAsia="Arial" w:cstheme="minorHAnsi"/>
          <w:spacing w:val="1"/>
        </w:rPr>
        <w:t xml:space="preserve"> </w:t>
      </w:r>
      <w:r w:rsidRPr="00F25FD9">
        <w:rPr>
          <w:rFonts w:eastAsia="Arial" w:cstheme="minorHAnsi"/>
          <w:spacing w:val="-2"/>
        </w:rPr>
        <w:t>a</w:t>
      </w:r>
      <w:r w:rsidRPr="00F25FD9">
        <w:rPr>
          <w:rFonts w:eastAsia="Arial" w:cstheme="minorHAnsi"/>
        </w:rPr>
        <w:t>nd</w:t>
      </w:r>
      <w:r w:rsidRPr="00F25FD9">
        <w:rPr>
          <w:rFonts w:eastAsia="Arial" w:cstheme="minorHAnsi"/>
          <w:spacing w:val="-2"/>
        </w:rPr>
        <w:t xml:space="preserve"> </w:t>
      </w:r>
      <w:r w:rsidR="00703B52">
        <w:rPr>
          <w:rFonts w:eastAsia="Arial" w:cstheme="minorHAnsi"/>
          <w:spacing w:val="1"/>
        </w:rPr>
        <w:t>prescribing clinicians</w:t>
      </w:r>
      <w:r w:rsidRPr="00F25FD9">
        <w:rPr>
          <w:rFonts w:eastAsia="Arial" w:cstheme="minorHAnsi"/>
        </w:rPr>
        <w:t xml:space="preserve"> </w:t>
      </w:r>
      <w:r w:rsidRPr="00F25FD9">
        <w:rPr>
          <w:rFonts w:eastAsia="Arial" w:cstheme="minorHAnsi"/>
          <w:spacing w:val="-4"/>
        </w:rPr>
        <w:t>w</w:t>
      </w:r>
      <w:r w:rsidRPr="00F25FD9">
        <w:rPr>
          <w:rFonts w:eastAsia="Arial" w:cstheme="minorHAnsi"/>
        </w:rPr>
        <w:t>i</w:t>
      </w:r>
      <w:r w:rsidRPr="00F25FD9">
        <w:rPr>
          <w:rFonts w:eastAsia="Arial" w:cstheme="minorHAnsi"/>
          <w:spacing w:val="-1"/>
        </w:rPr>
        <w:t>l</w:t>
      </w:r>
      <w:r w:rsidRPr="00F25FD9">
        <w:rPr>
          <w:rFonts w:eastAsia="Arial" w:cstheme="minorHAnsi"/>
        </w:rPr>
        <w:t>l be</w:t>
      </w:r>
      <w:r w:rsidRPr="00F25FD9">
        <w:rPr>
          <w:rFonts w:eastAsia="Arial" w:cstheme="minorHAnsi"/>
          <w:spacing w:val="5"/>
        </w:rPr>
        <w:t xml:space="preserve"> </w:t>
      </w:r>
      <w:r w:rsidRPr="00F25FD9">
        <w:rPr>
          <w:rFonts w:eastAsia="Arial" w:cstheme="minorHAnsi"/>
        </w:rPr>
        <w:t>f</w:t>
      </w:r>
      <w:r w:rsidRPr="00F25FD9">
        <w:rPr>
          <w:rFonts w:eastAsia="Arial" w:cstheme="minorHAnsi"/>
          <w:spacing w:val="1"/>
        </w:rPr>
        <w:t>a</w:t>
      </w:r>
      <w:r w:rsidRPr="00F25FD9">
        <w:rPr>
          <w:rFonts w:eastAsia="Arial" w:cstheme="minorHAnsi"/>
          <w:spacing w:val="-1"/>
        </w:rPr>
        <w:t>m</w:t>
      </w:r>
      <w:r w:rsidRPr="00F25FD9">
        <w:rPr>
          <w:rFonts w:eastAsia="Arial" w:cstheme="minorHAnsi"/>
        </w:rPr>
        <w:t>i</w:t>
      </w:r>
      <w:r w:rsidRPr="00F25FD9">
        <w:rPr>
          <w:rFonts w:eastAsia="Arial" w:cstheme="minorHAnsi"/>
          <w:spacing w:val="-1"/>
        </w:rPr>
        <w:t>l</w:t>
      </w:r>
      <w:r w:rsidRPr="00F25FD9">
        <w:rPr>
          <w:rFonts w:eastAsia="Arial" w:cstheme="minorHAnsi"/>
        </w:rPr>
        <w:t>iar</w:t>
      </w:r>
      <w:r w:rsidRPr="00F25FD9">
        <w:rPr>
          <w:rFonts w:eastAsia="Arial" w:cstheme="minorHAnsi"/>
          <w:spacing w:val="1"/>
        </w:rPr>
        <w:t>i</w:t>
      </w:r>
      <w:r w:rsidRPr="00F25FD9">
        <w:rPr>
          <w:rFonts w:eastAsia="Arial" w:cstheme="minorHAnsi"/>
          <w:spacing w:val="-3"/>
        </w:rPr>
        <w:t>z</w:t>
      </w:r>
      <w:r w:rsidRPr="00F25FD9">
        <w:rPr>
          <w:rFonts w:eastAsia="Arial" w:cstheme="minorHAnsi"/>
        </w:rPr>
        <w:t xml:space="preserve">ed </w:t>
      </w:r>
      <w:r w:rsidRPr="00F25FD9">
        <w:rPr>
          <w:rFonts w:eastAsia="Arial" w:cstheme="minorHAnsi"/>
          <w:spacing w:val="-3"/>
        </w:rPr>
        <w:t>w</w:t>
      </w:r>
      <w:r w:rsidRPr="00F25FD9">
        <w:rPr>
          <w:rFonts w:eastAsia="Arial" w:cstheme="minorHAnsi"/>
        </w:rPr>
        <w:t>ith</w:t>
      </w:r>
      <w:r w:rsidRPr="00F25FD9">
        <w:rPr>
          <w:rFonts w:eastAsia="Arial" w:cstheme="minorHAnsi"/>
          <w:spacing w:val="1"/>
        </w:rPr>
        <w:t xml:space="preserve"> </w:t>
      </w:r>
      <w:r w:rsidRPr="00F25FD9">
        <w:rPr>
          <w:rFonts w:eastAsia="Arial" w:cstheme="minorHAnsi"/>
        </w:rPr>
        <w:t>its</w:t>
      </w:r>
      <w:r w:rsidRPr="00F25FD9">
        <w:rPr>
          <w:rFonts w:eastAsia="Arial" w:cstheme="minorHAnsi"/>
          <w:spacing w:val="1"/>
        </w:rPr>
        <w:t xml:space="preserve"> </w:t>
      </w:r>
      <w:r w:rsidRPr="00F25FD9">
        <w:rPr>
          <w:rFonts w:eastAsia="Arial" w:cstheme="minorHAnsi"/>
        </w:rPr>
        <w:t>cont</w:t>
      </w:r>
      <w:r w:rsidRPr="00F25FD9">
        <w:rPr>
          <w:rFonts w:eastAsia="Arial" w:cstheme="minorHAnsi"/>
          <w:spacing w:val="1"/>
        </w:rPr>
        <w:t>e</w:t>
      </w:r>
      <w:r w:rsidRPr="00F25FD9">
        <w:rPr>
          <w:rFonts w:eastAsia="Arial" w:cstheme="minorHAnsi"/>
          <w:spacing w:val="-2"/>
        </w:rPr>
        <w:t>n</w:t>
      </w:r>
      <w:r w:rsidRPr="00F25FD9">
        <w:rPr>
          <w:rFonts w:eastAsia="Arial" w:cstheme="minorHAnsi"/>
        </w:rPr>
        <w:t>t.</w:t>
      </w:r>
      <w:r>
        <w:rPr>
          <w:rFonts w:eastAsia="Arial" w:cstheme="minorHAnsi"/>
        </w:rPr>
        <w:t xml:space="preserve"> See Tool 4 for training slides on using the form. </w:t>
      </w:r>
    </w:p>
    <w:p w:rsidR="004C5D60" w:rsidRDefault="004C5D60" w:rsidP="004C5D60">
      <w:pPr>
        <w:ind w:left="720" w:right="404"/>
        <w:rPr>
          <w:rFonts w:eastAsia="Arial" w:cstheme="minorHAnsi"/>
        </w:rPr>
      </w:pPr>
      <w:r w:rsidRPr="00F25FD9">
        <w:rPr>
          <w:rFonts w:eastAsia="Arial" w:cstheme="minorHAnsi"/>
          <w:spacing w:val="2"/>
        </w:rPr>
        <w:t>T</w:t>
      </w:r>
      <w:r w:rsidRPr="00F25FD9">
        <w:rPr>
          <w:rFonts w:eastAsia="Arial" w:cstheme="minorHAnsi"/>
          <w:spacing w:val="-2"/>
        </w:rPr>
        <w:t>h</w:t>
      </w:r>
      <w:r w:rsidRPr="00F25FD9">
        <w:rPr>
          <w:rFonts w:eastAsia="Arial" w:cstheme="minorHAnsi"/>
        </w:rPr>
        <w:t>e Me</w:t>
      </w:r>
      <w:r w:rsidRPr="00F25FD9">
        <w:rPr>
          <w:rFonts w:eastAsia="Arial" w:cstheme="minorHAnsi"/>
          <w:spacing w:val="1"/>
        </w:rPr>
        <w:t>d</w:t>
      </w:r>
      <w:r w:rsidRPr="00F25FD9">
        <w:rPr>
          <w:rFonts w:eastAsia="Arial" w:cstheme="minorHAnsi"/>
        </w:rPr>
        <w:t xml:space="preserve">ical </w:t>
      </w:r>
      <w:r w:rsidRPr="00F25FD9">
        <w:rPr>
          <w:rFonts w:eastAsia="Arial" w:cstheme="minorHAnsi"/>
          <w:spacing w:val="-3"/>
        </w:rPr>
        <w:t>C</w:t>
      </w:r>
      <w:r w:rsidRPr="00F25FD9">
        <w:rPr>
          <w:rFonts w:eastAsia="Arial" w:cstheme="minorHAnsi"/>
        </w:rPr>
        <w:t>are R</w:t>
      </w:r>
      <w:r w:rsidRPr="00F25FD9">
        <w:rPr>
          <w:rFonts w:eastAsia="Arial" w:cstheme="minorHAnsi"/>
          <w:spacing w:val="-2"/>
        </w:rPr>
        <w:t>e</w:t>
      </w:r>
      <w:r w:rsidRPr="00F25FD9">
        <w:rPr>
          <w:rFonts w:eastAsia="Arial" w:cstheme="minorHAnsi"/>
        </w:rPr>
        <w:t>f</w:t>
      </w:r>
      <w:r w:rsidRPr="00F25FD9">
        <w:rPr>
          <w:rFonts w:eastAsia="Arial" w:cstheme="minorHAnsi"/>
          <w:spacing w:val="1"/>
        </w:rPr>
        <w:t>e</w:t>
      </w:r>
      <w:r w:rsidRPr="00F25FD9">
        <w:rPr>
          <w:rFonts w:eastAsia="Arial" w:cstheme="minorHAnsi"/>
        </w:rPr>
        <w:t>r</w:t>
      </w:r>
      <w:r w:rsidRPr="00F25FD9">
        <w:rPr>
          <w:rFonts w:eastAsia="Arial" w:cstheme="minorHAnsi"/>
          <w:spacing w:val="-2"/>
        </w:rPr>
        <w:t>r</w:t>
      </w:r>
      <w:r w:rsidRPr="00F25FD9">
        <w:rPr>
          <w:rFonts w:eastAsia="Arial" w:cstheme="minorHAnsi"/>
        </w:rPr>
        <w:t>al Form</w:t>
      </w:r>
      <w:r w:rsidRPr="00F25FD9">
        <w:rPr>
          <w:rFonts w:eastAsia="Arial" w:cstheme="minorHAnsi"/>
          <w:spacing w:val="1"/>
        </w:rPr>
        <w:t xml:space="preserve"> </w:t>
      </w:r>
      <w:r w:rsidRPr="00F25FD9">
        <w:rPr>
          <w:rFonts w:eastAsia="Arial" w:cstheme="minorHAnsi"/>
        </w:rPr>
        <w:t>incl</w:t>
      </w:r>
      <w:r w:rsidRPr="00F25FD9">
        <w:rPr>
          <w:rFonts w:eastAsia="Arial" w:cstheme="minorHAnsi"/>
          <w:spacing w:val="-2"/>
        </w:rPr>
        <w:t>u</w:t>
      </w:r>
      <w:r w:rsidRPr="00F25FD9">
        <w:rPr>
          <w:rFonts w:eastAsia="Arial" w:cstheme="minorHAnsi"/>
        </w:rPr>
        <w:t xml:space="preserve">des </w:t>
      </w:r>
      <w:r w:rsidRPr="00F25FD9">
        <w:rPr>
          <w:rFonts w:eastAsia="Arial" w:cstheme="minorHAnsi"/>
          <w:spacing w:val="-2"/>
        </w:rPr>
        <w:t>se</w:t>
      </w:r>
      <w:r w:rsidRPr="00F25FD9">
        <w:rPr>
          <w:rFonts w:eastAsia="Arial" w:cstheme="minorHAnsi"/>
        </w:rPr>
        <w:t xml:space="preserve">ctions </w:t>
      </w:r>
      <w:r w:rsidRPr="00F25FD9">
        <w:rPr>
          <w:rFonts w:eastAsia="Arial" w:cstheme="minorHAnsi"/>
          <w:spacing w:val="-1"/>
        </w:rPr>
        <w:t>o</w:t>
      </w:r>
      <w:r w:rsidRPr="00F25FD9">
        <w:rPr>
          <w:rFonts w:eastAsia="Arial" w:cstheme="minorHAnsi"/>
        </w:rPr>
        <w:t xml:space="preserve">n (1) </w:t>
      </w:r>
      <w:r w:rsidRPr="00F25FD9">
        <w:rPr>
          <w:rFonts w:eastAsia="Arial" w:cstheme="minorHAnsi"/>
          <w:spacing w:val="-1"/>
        </w:rPr>
        <w:t>d</w:t>
      </w:r>
      <w:r w:rsidRPr="00F25FD9">
        <w:rPr>
          <w:rFonts w:eastAsia="Arial" w:cstheme="minorHAnsi"/>
        </w:rPr>
        <w:t>escr</w:t>
      </w:r>
      <w:r w:rsidRPr="00F25FD9">
        <w:rPr>
          <w:rFonts w:eastAsia="Arial" w:cstheme="minorHAnsi"/>
          <w:spacing w:val="-2"/>
        </w:rPr>
        <w:t>i</w:t>
      </w:r>
      <w:r w:rsidRPr="00F25FD9">
        <w:rPr>
          <w:rFonts w:eastAsia="Arial" w:cstheme="minorHAnsi"/>
        </w:rPr>
        <w:t>pti</w:t>
      </w:r>
      <w:r w:rsidRPr="00F25FD9">
        <w:rPr>
          <w:rFonts w:eastAsia="Arial" w:cstheme="minorHAnsi"/>
          <w:spacing w:val="-2"/>
        </w:rPr>
        <w:t>o</w:t>
      </w:r>
      <w:r w:rsidRPr="00F25FD9">
        <w:rPr>
          <w:rFonts w:eastAsia="Arial" w:cstheme="minorHAnsi"/>
        </w:rPr>
        <w:t xml:space="preserve">n </w:t>
      </w:r>
      <w:r w:rsidRPr="00F25FD9">
        <w:rPr>
          <w:rFonts w:eastAsia="Arial" w:cstheme="minorHAnsi"/>
          <w:spacing w:val="-1"/>
        </w:rPr>
        <w:t>o</w:t>
      </w:r>
      <w:r w:rsidRPr="00F25FD9">
        <w:rPr>
          <w:rFonts w:eastAsia="Arial" w:cstheme="minorHAnsi"/>
        </w:rPr>
        <w:t>f</w:t>
      </w:r>
      <w:r w:rsidRPr="00F25FD9">
        <w:rPr>
          <w:rFonts w:eastAsia="Arial" w:cstheme="minorHAnsi"/>
          <w:spacing w:val="3"/>
        </w:rPr>
        <w:t xml:space="preserve"> </w:t>
      </w:r>
      <w:r w:rsidRPr="00F25FD9">
        <w:rPr>
          <w:rFonts w:eastAsia="Arial" w:cstheme="minorHAnsi"/>
          <w:spacing w:val="-2"/>
        </w:rPr>
        <w:t>c</w:t>
      </w:r>
      <w:r w:rsidRPr="00F25FD9">
        <w:rPr>
          <w:rFonts w:eastAsia="Arial" w:cstheme="minorHAnsi"/>
        </w:rPr>
        <w:t>ur</w:t>
      </w:r>
      <w:r w:rsidRPr="00F25FD9">
        <w:rPr>
          <w:rFonts w:eastAsia="Arial" w:cstheme="minorHAnsi"/>
          <w:spacing w:val="-2"/>
        </w:rPr>
        <w:t>r</w:t>
      </w:r>
      <w:r w:rsidRPr="00F25FD9">
        <w:rPr>
          <w:rFonts w:eastAsia="Arial" w:cstheme="minorHAnsi"/>
        </w:rPr>
        <w:t>ent</w:t>
      </w:r>
      <w:r w:rsidRPr="00F25FD9">
        <w:rPr>
          <w:rFonts w:eastAsia="Arial" w:cstheme="minorHAnsi"/>
          <w:spacing w:val="-1"/>
        </w:rPr>
        <w:t xml:space="preserve"> </w:t>
      </w:r>
      <w:r w:rsidRPr="00F25FD9">
        <w:rPr>
          <w:rFonts w:eastAsia="Arial" w:cstheme="minorHAnsi"/>
        </w:rPr>
        <w:t>probl</w:t>
      </w:r>
      <w:r w:rsidRPr="00F25FD9">
        <w:rPr>
          <w:rFonts w:eastAsia="Arial" w:cstheme="minorHAnsi"/>
          <w:spacing w:val="-2"/>
        </w:rPr>
        <w:t>e</w:t>
      </w:r>
      <w:r w:rsidRPr="00F25FD9">
        <w:rPr>
          <w:rFonts w:eastAsia="Arial" w:cstheme="minorHAnsi"/>
          <w:spacing w:val="1"/>
        </w:rPr>
        <w:t>m</w:t>
      </w:r>
      <w:r w:rsidRPr="00F25FD9">
        <w:rPr>
          <w:rFonts w:eastAsia="Arial" w:cstheme="minorHAnsi"/>
        </w:rPr>
        <w:t>;</w:t>
      </w:r>
      <w:r w:rsidRPr="00F25FD9">
        <w:rPr>
          <w:rFonts w:eastAsia="Arial" w:cstheme="minorHAnsi"/>
          <w:spacing w:val="1"/>
        </w:rPr>
        <w:t xml:space="preserve"> </w:t>
      </w:r>
      <w:r w:rsidRPr="00F25FD9">
        <w:rPr>
          <w:rFonts w:eastAsia="Arial" w:cstheme="minorHAnsi"/>
          <w:spacing w:val="-4"/>
        </w:rPr>
        <w:t>(</w:t>
      </w:r>
      <w:r w:rsidRPr="00F25FD9">
        <w:rPr>
          <w:rFonts w:eastAsia="Arial" w:cstheme="minorHAnsi"/>
        </w:rPr>
        <w:t xml:space="preserve">2) </w:t>
      </w:r>
      <w:r w:rsidRPr="00F25FD9">
        <w:rPr>
          <w:rFonts w:eastAsia="Arial" w:cstheme="minorHAnsi"/>
          <w:spacing w:val="-3"/>
        </w:rPr>
        <w:t>v</w:t>
      </w:r>
      <w:r w:rsidRPr="00F25FD9">
        <w:rPr>
          <w:rFonts w:eastAsia="Arial" w:cstheme="minorHAnsi"/>
        </w:rPr>
        <w:t>ital si</w:t>
      </w:r>
      <w:r w:rsidRPr="00F25FD9">
        <w:rPr>
          <w:rFonts w:eastAsia="Arial" w:cstheme="minorHAnsi"/>
          <w:spacing w:val="-2"/>
        </w:rPr>
        <w:t>g</w:t>
      </w:r>
      <w:r w:rsidRPr="00F25FD9">
        <w:rPr>
          <w:rFonts w:eastAsia="Arial" w:cstheme="minorHAnsi"/>
        </w:rPr>
        <w:t>ns;</w:t>
      </w:r>
      <w:r w:rsidRPr="00F25FD9">
        <w:rPr>
          <w:rFonts w:eastAsia="Arial" w:cstheme="minorHAnsi"/>
          <w:spacing w:val="1"/>
        </w:rPr>
        <w:t xml:space="preserve"> </w:t>
      </w:r>
      <w:r w:rsidRPr="00F25FD9">
        <w:rPr>
          <w:rFonts w:eastAsia="Arial" w:cstheme="minorHAnsi"/>
        </w:rPr>
        <w:t>(3) usu</w:t>
      </w:r>
      <w:r w:rsidRPr="00F25FD9">
        <w:rPr>
          <w:rFonts w:eastAsia="Arial" w:cstheme="minorHAnsi"/>
          <w:spacing w:val="2"/>
        </w:rPr>
        <w:t>a</w:t>
      </w:r>
      <w:r w:rsidRPr="00F25FD9">
        <w:rPr>
          <w:rFonts w:eastAsia="Arial" w:cstheme="minorHAnsi"/>
        </w:rPr>
        <w:t>l c</w:t>
      </w:r>
      <w:r w:rsidRPr="00F25FD9">
        <w:rPr>
          <w:rFonts w:eastAsia="Arial" w:cstheme="minorHAnsi"/>
          <w:spacing w:val="-2"/>
        </w:rPr>
        <w:t>og</w:t>
      </w:r>
      <w:r w:rsidRPr="00F25FD9">
        <w:rPr>
          <w:rFonts w:eastAsia="Arial" w:cstheme="minorHAnsi"/>
        </w:rPr>
        <w:t>niti</w:t>
      </w:r>
      <w:r w:rsidRPr="00F25FD9">
        <w:rPr>
          <w:rFonts w:eastAsia="Arial" w:cstheme="minorHAnsi"/>
          <w:spacing w:val="-3"/>
        </w:rPr>
        <w:t>v</w:t>
      </w:r>
      <w:r w:rsidRPr="00F25FD9">
        <w:rPr>
          <w:rFonts w:eastAsia="Arial" w:cstheme="minorHAnsi"/>
        </w:rPr>
        <w:t xml:space="preserve">e </w:t>
      </w:r>
      <w:r w:rsidRPr="00F25FD9">
        <w:rPr>
          <w:rFonts w:eastAsia="Arial" w:cstheme="minorHAnsi"/>
          <w:spacing w:val="3"/>
        </w:rPr>
        <w:t>f</w:t>
      </w:r>
      <w:r w:rsidRPr="00F25FD9">
        <w:rPr>
          <w:rFonts w:eastAsia="Arial" w:cstheme="minorHAnsi"/>
        </w:rPr>
        <w:t>uncti</w:t>
      </w:r>
      <w:r w:rsidRPr="00F25FD9">
        <w:rPr>
          <w:rFonts w:eastAsia="Arial" w:cstheme="minorHAnsi"/>
          <w:spacing w:val="-2"/>
        </w:rPr>
        <w:t>o</w:t>
      </w:r>
      <w:r w:rsidRPr="00F25FD9">
        <w:rPr>
          <w:rFonts w:eastAsia="Arial" w:cstheme="minorHAnsi"/>
        </w:rPr>
        <w:t>n;</w:t>
      </w:r>
      <w:r w:rsidRPr="00F25FD9">
        <w:rPr>
          <w:rFonts w:eastAsia="Arial" w:cstheme="minorHAnsi"/>
          <w:spacing w:val="1"/>
        </w:rPr>
        <w:t xml:space="preserve"> </w:t>
      </w:r>
      <w:r w:rsidRPr="00F25FD9">
        <w:rPr>
          <w:rFonts w:eastAsia="Arial" w:cstheme="minorHAnsi"/>
        </w:rPr>
        <w:t>(4) re</w:t>
      </w:r>
      <w:r w:rsidRPr="00F25FD9">
        <w:rPr>
          <w:rFonts w:eastAsia="Arial" w:cstheme="minorHAnsi"/>
          <w:spacing w:val="-3"/>
        </w:rPr>
        <w:t>c</w:t>
      </w:r>
      <w:r w:rsidRPr="00F25FD9">
        <w:rPr>
          <w:rFonts w:eastAsia="Arial" w:cstheme="minorHAnsi"/>
        </w:rPr>
        <w:t>ent</w:t>
      </w:r>
      <w:r w:rsidRPr="00F25FD9">
        <w:rPr>
          <w:rFonts w:eastAsia="Arial" w:cstheme="minorHAnsi"/>
          <w:spacing w:val="1"/>
        </w:rPr>
        <w:t>/</w:t>
      </w:r>
      <w:r w:rsidRPr="00F25FD9">
        <w:rPr>
          <w:rFonts w:eastAsia="Arial" w:cstheme="minorHAnsi"/>
          <w:spacing w:val="-3"/>
        </w:rPr>
        <w:t>c</w:t>
      </w:r>
      <w:r w:rsidRPr="00F25FD9">
        <w:rPr>
          <w:rFonts w:eastAsia="Arial" w:cstheme="minorHAnsi"/>
        </w:rPr>
        <w:t>ur</w:t>
      </w:r>
      <w:r w:rsidRPr="00F25FD9">
        <w:rPr>
          <w:rFonts w:eastAsia="Arial" w:cstheme="minorHAnsi"/>
          <w:spacing w:val="-2"/>
        </w:rPr>
        <w:t>r</w:t>
      </w:r>
      <w:r w:rsidRPr="00F25FD9">
        <w:rPr>
          <w:rFonts w:eastAsia="Arial" w:cstheme="minorHAnsi"/>
        </w:rPr>
        <w:t>ent</w:t>
      </w:r>
      <w:r w:rsidRPr="00F25FD9">
        <w:rPr>
          <w:rFonts w:eastAsia="Arial" w:cstheme="minorHAnsi"/>
          <w:spacing w:val="-1"/>
        </w:rPr>
        <w:t xml:space="preserve"> </w:t>
      </w:r>
      <w:r w:rsidRPr="00F25FD9">
        <w:rPr>
          <w:rFonts w:eastAsia="Arial" w:cstheme="minorHAnsi"/>
        </w:rPr>
        <w:t>heal</w:t>
      </w:r>
      <w:r w:rsidRPr="00F25FD9">
        <w:rPr>
          <w:rFonts w:eastAsia="Arial" w:cstheme="minorHAnsi"/>
          <w:spacing w:val="-3"/>
        </w:rPr>
        <w:t>t</w:t>
      </w:r>
      <w:r w:rsidRPr="00F25FD9">
        <w:rPr>
          <w:rFonts w:eastAsia="Arial" w:cstheme="minorHAnsi"/>
        </w:rPr>
        <w:t>h st</w:t>
      </w:r>
      <w:r w:rsidRPr="00F25FD9">
        <w:rPr>
          <w:rFonts w:eastAsia="Arial" w:cstheme="minorHAnsi"/>
          <w:spacing w:val="-2"/>
        </w:rPr>
        <w:t>a</w:t>
      </w:r>
      <w:r w:rsidRPr="00F25FD9">
        <w:rPr>
          <w:rFonts w:eastAsia="Arial" w:cstheme="minorHAnsi"/>
        </w:rPr>
        <w:t>t</w:t>
      </w:r>
      <w:r w:rsidRPr="00F25FD9">
        <w:rPr>
          <w:rFonts w:eastAsia="Arial" w:cstheme="minorHAnsi"/>
          <w:spacing w:val="-1"/>
        </w:rPr>
        <w:t>u</w:t>
      </w:r>
      <w:r w:rsidRPr="00F25FD9">
        <w:rPr>
          <w:rFonts w:eastAsia="Arial" w:cstheme="minorHAnsi"/>
        </w:rPr>
        <w:t>s;</w:t>
      </w:r>
      <w:r w:rsidRPr="00F25FD9">
        <w:rPr>
          <w:rFonts w:eastAsia="Arial" w:cstheme="minorHAnsi"/>
          <w:spacing w:val="1"/>
        </w:rPr>
        <w:t xml:space="preserve"> </w:t>
      </w:r>
      <w:r w:rsidRPr="00F25FD9">
        <w:rPr>
          <w:rFonts w:eastAsia="Arial" w:cstheme="minorHAnsi"/>
        </w:rPr>
        <w:t xml:space="preserve">(5) </w:t>
      </w:r>
      <w:r w:rsidRPr="00F25FD9">
        <w:rPr>
          <w:rFonts w:eastAsia="Arial" w:cstheme="minorHAnsi"/>
          <w:spacing w:val="1"/>
        </w:rPr>
        <w:t>m</w:t>
      </w:r>
      <w:r w:rsidRPr="00F25FD9">
        <w:rPr>
          <w:rFonts w:eastAsia="Arial" w:cstheme="minorHAnsi"/>
          <w:spacing w:val="-2"/>
        </w:rPr>
        <w:t>e</w:t>
      </w:r>
      <w:r w:rsidRPr="00F25FD9">
        <w:rPr>
          <w:rFonts w:eastAsia="Arial" w:cstheme="minorHAnsi"/>
        </w:rPr>
        <w:t xml:space="preserve">dical </w:t>
      </w:r>
      <w:r w:rsidRPr="00F25FD9">
        <w:rPr>
          <w:rFonts w:eastAsia="Arial" w:cstheme="minorHAnsi"/>
          <w:spacing w:val="1"/>
        </w:rPr>
        <w:t>h</w:t>
      </w:r>
      <w:r w:rsidRPr="00F25FD9">
        <w:rPr>
          <w:rFonts w:eastAsia="Arial" w:cstheme="minorHAnsi"/>
        </w:rPr>
        <w:t>is</w:t>
      </w:r>
      <w:r w:rsidRPr="00F25FD9">
        <w:rPr>
          <w:rFonts w:eastAsia="Arial" w:cstheme="minorHAnsi"/>
          <w:spacing w:val="-3"/>
        </w:rPr>
        <w:t>t</w:t>
      </w:r>
      <w:r w:rsidRPr="00F25FD9">
        <w:rPr>
          <w:rFonts w:eastAsia="Arial" w:cstheme="minorHAnsi"/>
        </w:rPr>
        <w:t>ory (</w:t>
      </w:r>
      <w:r w:rsidRPr="00F25FD9">
        <w:rPr>
          <w:rFonts w:eastAsia="Arial" w:cstheme="minorHAnsi"/>
          <w:spacing w:val="-2"/>
        </w:rPr>
        <w:t>i</w:t>
      </w:r>
      <w:r w:rsidRPr="00F25FD9">
        <w:rPr>
          <w:rFonts w:eastAsia="Arial" w:cstheme="minorHAnsi"/>
        </w:rPr>
        <w:t>nclu</w:t>
      </w:r>
      <w:r w:rsidRPr="00F25FD9">
        <w:rPr>
          <w:rFonts w:eastAsia="Arial" w:cstheme="minorHAnsi"/>
          <w:spacing w:val="1"/>
        </w:rPr>
        <w:t>d</w:t>
      </w:r>
      <w:r w:rsidRPr="00F25FD9">
        <w:rPr>
          <w:rFonts w:eastAsia="Arial" w:cstheme="minorHAnsi"/>
        </w:rPr>
        <w:t>ing</w:t>
      </w:r>
      <w:r w:rsidRPr="00F25FD9">
        <w:rPr>
          <w:rFonts w:eastAsia="Arial" w:cstheme="minorHAnsi"/>
          <w:spacing w:val="-1"/>
        </w:rPr>
        <w:t xml:space="preserve"> </w:t>
      </w:r>
      <w:r w:rsidRPr="00F25FD9">
        <w:rPr>
          <w:rFonts w:eastAsia="Arial" w:cstheme="minorHAnsi"/>
          <w:spacing w:val="1"/>
        </w:rPr>
        <w:t>a</w:t>
      </w:r>
      <w:r w:rsidRPr="00F25FD9">
        <w:rPr>
          <w:rFonts w:eastAsia="Arial" w:cstheme="minorHAnsi"/>
        </w:rPr>
        <w:t>d</w:t>
      </w:r>
      <w:r w:rsidRPr="00F25FD9">
        <w:rPr>
          <w:rFonts w:eastAsia="Arial" w:cstheme="minorHAnsi"/>
          <w:spacing w:val="-3"/>
        </w:rPr>
        <w:t>v</w:t>
      </w:r>
      <w:r w:rsidRPr="00F25FD9">
        <w:rPr>
          <w:rFonts w:eastAsia="Arial" w:cstheme="minorHAnsi"/>
        </w:rPr>
        <w:t>ance</w:t>
      </w:r>
      <w:r w:rsidRPr="00F25FD9">
        <w:rPr>
          <w:rFonts w:eastAsia="Arial" w:cstheme="minorHAnsi"/>
          <w:spacing w:val="-1"/>
        </w:rPr>
        <w:t xml:space="preserve"> </w:t>
      </w:r>
      <w:r w:rsidRPr="00F25FD9">
        <w:rPr>
          <w:rFonts w:eastAsia="Arial" w:cstheme="minorHAnsi"/>
        </w:rPr>
        <w:t>di</w:t>
      </w:r>
      <w:r w:rsidRPr="00F25FD9">
        <w:rPr>
          <w:rFonts w:eastAsia="Arial" w:cstheme="minorHAnsi"/>
          <w:spacing w:val="-2"/>
        </w:rPr>
        <w:t>r</w:t>
      </w:r>
      <w:r w:rsidRPr="00F25FD9">
        <w:rPr>
          <w:rFonts w:eastAsia="Arial" w:cstheme="minorHAnsi"/>
        </w:rPr>
        <w:t>ecti</w:t>
      </w:r>
      <w:r w:rsidRPr="00F25FD9">
        <w:rPr>
          <w:rFonts w:eastAsia="Arial" w:cstheme="minorHAnsi"/>
          <w:spacing w:val="-3"/>
        </w:rPr>
        <w:t>v</w:t>
      </w:r>
      <w:r w:rsidRPr="00F25FD9">
        <w:rPr>
          <w:rFonts w:eastAsia="Arial" w:cstheme="minorHAnsi"/>
        </w:rPr>
        <w:t>es for no</w:t>
      </w:r>
      <w:r w:rsidRPr="00F25FD9">
        <w:rPr>
          <w:rFonts w:eastAsia="Arial" w:cstheme="minorHAnsi"/>
          <w:spacing w:val="-1"/>
        </w:rPr>
        <w:t xml:space="preserve"> </w:t>
      </w:r>
      <w:r w:rsidRPr="00F25FD9">
        <w:rPr>
          <w:rFonts w:eastAsia="Arial" w:cstheme="minorHAnsi"/>
        </w:rPr>
        <w:t>ant</w:t>
      </w:r>
      <w:r w:rsidRPr="00F25FD9">
        <w:rPr>
          <w:rFonts w:eastAsia="Arial" w:cstheme="minorHAnsi"/>
          <w:spacing w:val="-3"/>
        </w:rPr>
        <w:t>i</w:t>
      </w:r>
      <w:r w:rsidRPr="00F25FD9">
        <w:rPr>
          <w:rFonts w:eastAsia="Arial" w:cstheme="minorHAnsi"/>
        </w:rPr>
        <w:t>bioti</w:t>
      </w:r>
      <w:r w:rsidRPr="00F25FD9">
        <w:rPr>
          <w:rFonts w:eastAsia="Arial" w:cstheme="minorHAnsi"/>
          <w:spacing w:val="-3"/>
        </w:rPr>
        <w:t>c</w:t>
      </w:r>
      <w:r w:rsidRPr="00F25FD9">
        <w:rPr>
          <w:rFonts w:eastAsia="Arial" w:cstheme="minorHAnsi"/>
        </w:rPr>
        <w:t>s</w:t>
      </w:r>
      <w:r w:rsidRPr="00F25FD9">
        <w:rPr>
          <w:rFonts w:eastAsia="Arial" w:cstheme="minorHAnsi"/>
          <w:spacing w:val="-1"/>
        </w:rPr>
        <w:t>)</w:t>
      </w:r>
      <w:r w:rsidRPr="00F25FD9">
        <w:rPr>
          <w:rFonts w:eastAsia="Arial" w:cstheme="minorHAnsi"/>
        </w:rPr>
        <w:t>;</w:t>
      </w:r>
      <w:r w:rsidRPr="00F25FD9">
        <w:rPr>
          <w:rFonts w:eastAsia="Arial" w:cstheme="minorHAnsi"/>
          <w:spacing w:val="1"/>
        </w:rPr>
        <w:t xml:space="preserve"> </w:t>
      </w:r>
      <w:r w:rsidRPr="00F25FD9">
        <w:rPr>
          <w:rFonts w:eastAsia="Arial" w:cstheme="minorHAnsi"/>
        </w:rPr>
        <w:t xml:space="preserve">and </w:t>
      </w:r>
      <w:r w:rsidRPr="00F25FD9">
        <w:rPr>
          <w:rFonts w:eastAsia="Arial" w:cstheme="minorHAnsi"/>
          <w:spacing w:val="-3"/>
        </w:rPr>
        <w:t>(</w:t>
      </w:r>
      <w:r w:rsidRPr="00F25FD9">
        <w:rPr>
          <w:rFonts w:eastAsia="Arial" w:cstheme="minorHAnsi"/>
        </w:rPr>
        <w:t>6) sus</w:t>
      </w:r>
      <w:r w:rsidRPr="00F25FD9">
        <w:rPr>
          <w:rFonts w:eastAsia="Arial" w:cstheme="minorHAnsi"/>
          <w:spacing w:val="-2"/>
        </w:rPr>
        <w:t>p</w:t>
      </w:r>
      <w:r w:rsidRPr="00F25FD9">
        <w:rPr>
          <w:rFonts w:eastAsia="Arial" w:cstheme="minorHAnsi"/>
        </w:rPr>
        <w:t>ect</w:t>
      </w:r>
      <w:r w:rsidRPr="00F25FD9">
        <w:rPr>
          <w:rFonts w:eastAsia="Arial" w:cstheme="minorHAnsi"/>
          <w:spacing w:val="-1"/>
        </w:rPr>
        <w:t>e</w:t>
      </w:r>
      <w:r w:rsidRPr="00F25FD9">
        <w:rPr>
          <w:rFonts w:eastAsia="Arial" w:cstheme="minorHAnsi"/>
        </w:rPr>
        <w:t xml:space="preserve">d </w:t>
      </w:r>
      <w:r w:rsidRPr="00F25FD9">
        <w:rPr>
          <w:rFonts w:eastAsia="Arial" w:cstheme="minorHAnsi"/>
          <w:spacing w:val="-3"/>
        </w:rPr>
        <w:t>i</w:t>
      </w:r>
      <w:r w:rsidRPr="00F25FD9">
        <w:rPr>
          <w:rFonts w:eastAsia="Arial" w:cstheme="minorHAnsi"/>
          <w:spacing w:val="-2"/>
        </w:rPr>
        <w:t>n</w:t>
      </w:r>
      <w:r w:rsidRPr="00F25FD9">
        <w:rPr>
          <w:rFonts w:eastAsia="Arial" w:cstheme="minorHAnsi"/>
          <w:spacing w:val="2"/>
        </w:rPr>
        <w:t>f</w:t>
      </w:r>
      <w:r w:rsidRPr="00F25FD9">
        <w:rPr>
          <w:rFonts w:eastAsia="Arial" w:cstheme="minorHAnsi"/>
        </w:rPr>
        <w:t>ecti</w:t>
      </w:r>
      <w:r w:rsidRPr="00F25FD9">
        <w:rPr>
          <w:rFonts w:eastAsia="Arial" w:cstheme="minorHAnsi"/>
          <w:spacing w:val="-2"/>
        </w:rPr>
        <w:t>o</w:t>
      </w:r>
      <w:r w:rsidRPr="00F25FD9">
        <w:rPr>
          <w:rFonts w:eastAsia="Arial" w:cstheme="minorHAnsi"/>
        </w:rPr>
        <w:t>ns.</w:t>
      </w:r>
      <w:r w:rsidRPr="00F25FD9">
        <w:rPr>
          <w:rFonts w:eastAsia="Arial" w:cstheme="minorHAnsi"/>
          <w:spacing w:val="65"/>
        </w:rPr>
        <w:t xml:space="preserve"> </w:t>
      </w:r>
      <w:r w:rsidRPr="00F25FD9">
        <w:rPr>
          <w:rFonts w:eastAsia="Arial" w:cstheme="minorHAnsi"/>
        </w:rPr>
        <w:t>Secti</w:t>
      </w:r>
      <w:r w:rsidRPr="00F25FD9">
        <w:rPr>
          <w:rFonts w:eastAsia="Arial" w:cstheme="minorHAnsi"/>
          <w:spacing w:val="-2"/>
        </w:rPr>
        <w:t>o</w:t>
      </w:r>
      <w:r w:rsidRPr="00F25FD9">
        <w:rPr>
          <w:rFonts w:eastAsia="Arial" w:cstheme="minorHAnsi"/>
        </w:rPr>
        <w:t xml:space="preserve">ns </w:t>
      </w:r>
      <w:r w:rsidRPr="00F25FD9">
        <w:rPr>
          <w:rFonts w:eastAsia="Arial" w:cstheme="minorHAnsi"/>
          <w:spacing w:val="10"/>
        </w:rPr>
        <w:t>1</w:t>
      </w:r>
      <w:r w:rsidRPr="00F25FD9">
        <w:rPr>
          <w:rFonts w:eastAsia="Arial" w:cstheme="minorHAnsi"/>
          <w:spacing w:val="-4"/>
        </w:rPr>
        <w:t>-</w:t>
      </w:r>
      <w:r w:rsidRPr="00F25FD9">
        <w:rPr>
          <w:rFonts w:eastAsia="Arial" w:cstheme="minorHAnsi"/>
        </w:rPr>
        <w:t xml:space="preserve">5 </w:t>
      </w:r>
      <w:proofErr w:type="gramStart"/>
      <w:r w:rsidRPr="00F25FD9">
        <w:rPr>
          <w:rFonts w:eastAsia="Arial" w:cstheme="minorHAnsi"/>
        </w:rPr>
        <w:t>should</w:t>
      </w:r>
      <w:r w:rsidRPr="00F25FD9">
        <w:rPr>
          <w:rFonts w:eastAsia="Arial" w:cstheme="minorHAnsi"/>
          <w:spacing w:val="-2"/>
        </w:rPr>
        <w:t xml:space="preserve"> </w:t>
      </w:r>
      <w:r w:rsidRPr="00F25FD9">
        <w:rPr>
          <w:rFonts w:eastAsia="Arial" w:cstheme="minorHAnsi"/>
          <w:spacing w:val="1"/>
        </w:rPr>
        <w:t>b</w:t>
      </w:r>
      <w:r w:rsidRPr="00F25FD9">
        <w:rPr>
          <w:rFonts w:eastAsia="Arial" w:cstheme="minorHAnsi"/>
        </w:rPr>
        <w:t xml:space="preserve">e </w:t>
      </w:r>
      <w:r w:rsidRPr="00F25FD9">
        <w:rPr>
          <w:rFonts w:eastAsia="Arial" w:cstheme="minorHAnsi"/>
          <w:spacing w:val="-2"/>
        </w:rPr>
        <w:t>co</w:t>
      </w:r>
      <w:r w:rsidRPr="00F25FD9">
        <w:rPr>
          <w:rFonts w:eastAsia="Arial" w:cstheme="minorHAnsi"/>
          <w:spacing w:val="1"/>
        </w:rPr>
        <w:t>m</w:t>
      </w:r>
      <w:r w:rsidRPr="00F25FD9">
        <w:rPr>
          <w:rFonts w:eastAsia="Arial" w:cstheme="minorHAnsi"/>
        </w:rPr>
        <w:t>ple</w:t>
      </w:r>
      <w:r w:rsidRPr="00F25FD9">
        <w:rPr>
          <w:rFonts w:eastAsia="Arial" w:cstheme="minorHAnsi"/>
          <w:spacing w:val="-2"/>
        </w:rPr>
        <w:t>t</w:t>
      </w:r>
      <w:r w:rsidRPr="00F25FD9">
        <w:rPr>
          <w:rFonts w:eastAsia="Arial" w:cstheme="minorHAnsi"/>
        </w:rPr>
        <w:t>ed</w:t>
      </w:r>
      <w:proofErr w:type="gramEnd"/>
      <w:r w:rsidRPr="00F25FD9">
        <w:rPr>
          <w:rFonts w:eastAsia="Arial" w:cstheme="minorHAnsi"/>
          <w:spacing w:val="-1"/>
        </w:rPr>
        <w:t xml:space="preserve"> </w:t>
      </w:r>
      <w:r w:rsidRPr="00F25FD9">
        <w:rPr>
          <w:rFonts w:eastAsia="Arial" w:cstheme="minorHAnsi"/>
          <w:spacing w:val="-2"/>
        </w:rPr>
        <w:t>f</w:t>
      </w:r>
      <w:r w:rsidRPr="00F25FD9">
        <w:rPr>
          <w:rFonts w:eastAsia="Arial" w:cstheme="minorHAnsi"/>
        </w:rPr>
        <w:t>or all r</w:t>
      </w:r>
      <w:r w:rsidRPr="00F25FD9">
        <w:rPr>
          <w:rFonts w:eastAsia="Arial" w:cstheme="minorHAnsi"/>
          <w:spacing w:val="-2"/>
        </w:rPr>
        <w:t>e</w:t>
      </w:r>
      <w:r w:rsidRPr="00F25FD9">
        <w:rPr>
          <w:rFonts w:eastAsia="Arial" w:cstheme="minorHAnsi"/>
          <w:spacing w:val="2"/>
        </w:rPr>
        <w:t>f</w:t>
      </w:r>
      <w:r w:rsidRPr="00F25FD9">
        <w:rPr>
          <w:rFonts w:eastAsia="Arial" w:cstheme="minorHAnsi"/>
        </w:rPr>
        <w:t>er</w:t>
      </w:r>
      <w:r w:rsidRPr="00F25FD9">
        <w:rPr>
          <w:rFonts w:eastAsia="Arial" w:cstheme="minorHAnsi"/>
          <w:spacing w:val="-2"/>
        </w:rPr>
        <w:t>r</w:t>
      </w:r>
      <w:r w:rsidRPr="00F25FD9">
        <w:rPr>
          <w:rFonts w:eastAsia="Arial" w:cstheme="minorHAnsi"/>
        </w:rPr>
        <w:t>als;</w:t>
      </w:r>
      <w:r w:rsidRPr="00F25FD9">
        <w:rPr>
          <w:rFonts w:eastAsia="Arial" w:cstheme="minorHAnsi"/>
          <w:spacing w:val="-2"/>
        </w:rPr>
        <w:t xml:space="preserve"> </w:t>
      </w:r>
      <w:r w:rsidRPr="00F25FD9">
        <w:rPr>
          <w:rFonts w:eastAsia="Arial" w:cstheme="minorHAnsi"/>
        </w:rPr>
        <w:t>f</w:t>
      </w:r>
      <w:r w:rsidRPr="00F25FD9">
        <w:rPr>
          <w:rFonts w:eastAsia="Arial" w:cstheme="minorHAnsi"/>
          <w:spacing w:val="1"/>
        </w:rPr>
        <w:t>o</w:t>
      </w:r>
      <w:r w:rsidRPr="00F25FD9">
        <w:rPr>
          <w:rFonts w:eastAsia="Arial" w:cstheme="minorHAnsi"/>
        </w:rPr>
        <w:t>r sect</w:t>
      </w:r>
      <w:r w:rsidRPr="00F25FD9">
        <w:rPr>
          <w:rFonts w:eastAsia="Arial" w:cstheme="minorHAnsi"/>
          <w:spacing w:val="-3"/>
        </w:rPr>
        <w:t>i</w:t>
      </w:r>
      <w:r w:rsidRPr="00F25FD9">
        <w:rPr>
          <w:rFonts w:eastAsia="Arial" w:cstheme="minorHAnsi"/>
        </w:rPr>
        <w:t xml:space="preserve">on </w:t>
      </w:r>
      <w:r w:rsidRPr="00F25FD9">
        <w:rPr>
          <w:rFonts w:eastAsia="Arial" w:cstheme="minorHAnsi"/>
          <w:spacing w:val="-1"/>
        </w:rPr>
        <w:t>6</w:t>
      </w:r>
      <w:r w:rsidRPr="00F25FD9">
        <w:rPr>
          <w:rFonts w:eastAsia="Arial" w:cstheme="minorHAnsi"/>
        </w:rPr>
        <w:t>,</w:t>
      </w:r>
      <w:r w:rsidRPr="00F25FD9">
        <w:rPr>
          <w:rFonts w:eastAsia="Arial" w:cstheme="minorHAnsi"/>
          <w:spacing w:val="1"/>
        </w:rPr>
        <w:t xml:space="preserve"> </w:t>
      </w:r>
      <w:r w:rsidRPr="00F25FD9">
        <w:rPr>
          <w:rFonts w:eastAsia="Arial" w:cstheme="minorHAnsi"/>
          <w:spacing w:val="-2"/>
        </w:rPr>
        <w:t>o</w:t>
      </w:r>
      <w:r w:rsidRPr="00F25FD9">
        <w:rPr>
          <w:rFonts w:eastAsia="Arial" w:cstheme="minorHAnsi"/>
        </w:rPr>
        <w:t>nly</w:t>
      </w:r>
      <w:r w:rsidRPr="00F25FD9">
        <w:rPr>
          <w:rFonts w:eastAsia="Arial" w:cstheme="minorHAnsi"/>
          <w:spacing w:val="-3"/>
        </w:rPr>
        <w:t xml:space="preserve"> </w:t>
      </w:r>
      <w:r w:rsidRPr="00F25FD9">
        <w:rPr>
          <w:rFonts w:eastAsia="Arial" w:cstheme="minorHAnsi"/>
        </w:rPr>
        <w:t xml:space="preserve">the </w:t>
      </w:r>
      <w:r w:rsidRPr="00F25FD9">
        <w:rPr>
          <w:rFonts w:eastAsia="Arial" w:cstheme="minorHAnsi"/>
          <w:spacing w:val="1"/>
        </w:rPr>
        <w:t>a</w:t>
      </w:r>
      <w:r w:rsidRPr="00F25FD9">
        <w:rPr>
          <w:rFonts w:eastAsia="Arial" w:cstheme="minorHAnsi"/>
          <w:spacing w:val="-2"/>
        </w:rPr>
        <w:t>p</w:t>
      </w:r>
      <w:r w:rsidRPr="00F25FD9">
        <w:rPr>
          <w:rFonts w:eastAsia="Arial" w:cstheme="minorHAnsi"/>
        </w:rPr>
        <w:t>propr</w:t>
      </w:r>
      <w:r w:rsidRPr="00F25FD9">
        <w:rPr>
          <w:rFonts w:eastAsia="Arial" w:cstheme="minorHAnsi"/>
          <w:spacing w:val="-4"/>
        </w:rPr>
        <w:t>i</w:t>
      </w:r>
      <w:r w:rsidRPr="00F25FD9">
        <w:rPr>
          <w:rFonts w:eastAsia="Arial" w:cstheme="minorHAnsi"/>
        </w:rPr>
        <w:t>ate</w:t>
      </w:r>
      <w:r w:rsidRPr="00F25FD9">
        <w:rPr>
          <w:rFonts w:eastAsia="Arial" w:cstheme="minorHAnsi"/>
          <w:spacing w:val="1"/>
        </w:rPr>
        <w:t xml:space="preserve"> </w:t>
      </w:r>
      <w:r w:rsidRPr="00F25FD9">
        <w:rPr>
          <w:rFonts w:eastAsia="Arial" w:cstheme="minorHAnsi"/>
          <w:spacing w:val="-2"/>
        </w:rPr>
        <w:t>c</w:t>
      </w:r>
      <w:r w:rsidRPr="00F25FD9">
        <w:rPr>
          <w:rFonts w:eastAsia="Arial" w:cstheme="minorHAnsi"/>
        </w:rPr>
        <w:t>o</w:t>
      </w:r>
      <w:r w:rsidRPr="00F25FD9">
        <w:rPr>
          <w:rFonts w:eastAsia="Arial" w:cstheme="minorHAnsi"/>
          <w:spacing w:val="-1"/>
        </w:rPr>
        <w:t>m</w:t>
      </w:r>
      <w:r w:rsidRPr="00F25FD9">
        <w:rPr>
          <w:rFonts w:eastAsia="Arial" w:cstheme="minorHAnsi"/>
        </w:rPr>
        <w:t>po</w:t>
      </w:r>
      <w:r w:rsidRPr="00F25FD9">
        <w:rPr>
          <w:rFonts w:eastAsia="Arial" w:cstheme="minorHAnsi"/>
          <w:spacing w:val="-2"/>
        </w:rPr>
        <w:t>n</w:t>
      </w:r>
      <w:r w:rsidRPr="00F25FD9">
        <w:rPr>
          <w:rFonts w:eastAsia="Arial" w:cstheme="minorHAnsi"/>
        </w:rPr>
        <w:t>ent</w:t>
      </w:r>
      <w:r w:rsidRPr="00F25FD9">
        <w:rPr>
          <w:rFonts w:eastAsia="Arial" w:cstheme="minorHAnsi"/>
          <w:spacing w:val="8"/>
        </w:rPr>
        <w:t xml:space="preserve"> </w:t>
      </w:r>
      <w:r w:rsidRPr="00F25FD9">
        <w:rPr>
          <w:rFonts w:eastAsia="Arial" w:cstheme="minorHAnsi"/>
        </w:rPr>
        <w:t>n</w:t>
      </w:r>
      <w:r w:rsidRPr="00F25FD9">
        <w:rPr>
          <w:rFonts w:eastAsia="Arial" w:cstheme="minorHAnsi"/>
          <w:spacing w:val="-2"/>
        </w:rPr>
        <w:t>e</w:t>
      </w:r>
      <w:r w:rsidRPr="00F25FD9">
        <w:rPr>
          <w:rFonts w:eastAsia="Arial" w:cstheme="minorHAnsi"/>
        </w:rPr>
        <w:t>eds</w:t>
      </w:r>
      <w:r w:rsidRPr="00F25FD9">
        <w:rPr>
          <w:rFonts w:eastAsia="Arial" w:cstheme="minorHAnsi"/>
          <w:spacing w:val="-2"/>
        </w:rPr>
        <w:t xml:space="preserve"> t</w:t>
      </w:r>
      <w:r w:rsidRPr="00F25FD9">
        <w:rPr>
          <w:rFonts w:eastAsia="Arial" w:cstheme="minorHAnsi"/>
        </w:rPr>
        <w:t>o be c</w:t>
      </w:r>
      <w:r w:rsidRPr="00F25FD9">
        <w:rPr>
          <w:rFonts w:eastAsia="Arial" w:cstheme="minorHAnsi"/>
          <w:spacing w:val="-1"/>
        </w:rPr>
        <w:t>o</w:t>
      </w:r>
      <w:r w:rsidRPr="00F25FD9">
        <w:rPr>
          <w:rFonts w:eastAsia="Arial" w:cstheme="minorHAnsi"/>
          <w:spacing w:val="1"/>
        </w:rPr>
        <w:t>m</w:t>
      </w:r>
      <w:r w:rsidRPr="00F25FD9">
        <w:rPr>
          <w:rFonts w:eastAsia="Arial" w:cstheme="minorHAnsi"/>
        </w:rPr>
        <w:t>p</w:t>
      </w:r>
      <w:r w:rsidRPr="00F25FD9">
        <w:rPr>
          <w:rFonts w:eastAsia="Arial" w:cstheme="minorHAnsi"/>
          <w:spacing w:val="-3"/>
        </w:rPr>
        <w:t>l</w:t>
      </w:r>
      <w:r w:rsidRPr="00F25FD9">
        <w:rPr>
          <w:rFonts w:eastAsia="Arial" w:cstheme="minorHAnsi"/>
        </w:rPr>
        <w:t>et</w:t>
      </w:r>
      <w:r w:rsidRPr="00F25FD9">
        <w:rPr>
          <w:rFonts w:eastAsia="Arial" w:cstheme="minorHAnsi"/>
          <w:spacing w:val="-1"/>
        </w:rPr>
        <w:t>e</w:t>
      </w:r>
      <w:r w:rsidRPr="00F25FD9">
        <w:rPr>
          <w:rFonts w:eastAsia="Arial" w:cstheme="minorHAnsi"/>
        </w:rPr>
        <w:t>d, rela</w:t>
      </w:r>
      <w:r w:rsidRPr="00F25FD9">
        <w:rPr>
          <w:rFonts w:eastAsia="Arial" w:cstheme="minorHAnsi"/>
          <w:spacing w:val="-2"/>
        </w:rPr>
        <w:t>t</w:t>
      </w:r>
      <w:r w:rsidRPr="00F25FD9">
        <w:rPr>
          <w:rFonts w:eastAsia="Arial" w:cstheme="minorHAnsi"/>
        </w:rPr>
        <w:t>ed</w:t>
      </w:r>
      <w:r w:rsidRPr="00F25FD9">
        <w:rPr>
          <w:rFonts w:eastAsia="Arial" w:cstheme="minorHAnsi"/>
          <w:spacing w:val="-1"/>
        </w:rPr>
        <w:t xml:space="preserve"> </w:t>
      </w:r>
      <w:r w:rsidRPr="00F25FD9">
        <w:rPr>
          <w:rFonts w:eastAsia="Arial" w:cstheme="minorHAnsi"/>
          <w:spacing w:val="-2"/>
        </w:rPr>
        <w:t>t</w:t>
      </w:r>
      <w:r w:rsidRPr="00F25FD9">
        <w:rPr>
          <w:rFonts w:eastAsia="Arial" w:cstheme="minorHAnsi"/>
        </w:rPr>
        <w:t>o t</w:t>
      </w:r>
      <w:r w:rsidRPr="00F25FD9">
        <w:rPr>
          <w:rFonts w:eastAsia="Arial" w:cstheme="minorHAnsi"/>
          <w:spacing w:val="-2"/>
        </w:rPr>
        <w:t>h</w:t>
      </w:r>
      <w:r w:rsidRPr="00F25FD9">
        <w:rPr>
          <w:rFonts w:eastAsia="Arial" w:cstheme="minorHAnsi"/>
        </w:rPr>
        <w:t>e t</w:t>
      </w:r>
      <w:r w:rsidRPr="00F25FD9">
        <w:rPr>
          <w:rFonts w:eastAsia="Arial" w:cstheme="minorHAnsi"/>
          <w:spacing w:val="-3"/>
        </w:rPr>
        <w:t>y</w:t>
      </w:r>
      <w:r w:rsidRPr="00F25FD9">
        <w:rPr>
          <w:rFonts w:eastAsia="Arial" w:cstheme="minorHAnsi"/>
        </w:rPr>
        <w:t xml:space="preserve">pe </w:t>
      </w:r>
      <w:r w:rsidRPr="00F25FD9">
        <w:rPr>
          <w:rFonts w:eastAsia="Arial" w:cstheme="minorHAnsi"/>
          <w:spacing w:val="-1"/>
        </w:rPr>
        <w:t>o</w:t>
      </w:r>
      <w:r w:rsidRPr="00F25FD9">
        <w:rPr>
          <w:rFonts w:eastAsia="Arial" w:cstheme="minorHAnsi"/>
        </w:rPr>
        <w:t>f su</w:t>
      </w:r>
      <w:r w:rsidRPr="00F25FD9">
        <w:rPr>
          <w:rFonts w:eastAsia="Arial" w:cstheme="minorHAnsi"/>
          <w:spacing w:val="-3"/>
        </w:rPr>
        <w:t>s</w:t>
      </w:r>
      <w:r w:rsidRPr="00F25FD9">
        <w:rPr>
          <w:rFonts w:eastAsia="Arial" w:cstheme="minorHAnsi"/>
        </w:rPr>
        <w:t>pec</w:t>
      </w:r>
      <w:r w:rsidRPr="00F25FD9">
        <w:rPr>
          <w:rFonts w:eastAsia="Arial" w:cstheme="minorHAnsi"/>
          <w:spacing w:val="-2"/>
        </w:rPr>
        <w:t>te</w:t>
      </w:r>
      <w:r w:rsidRPr="00F25FD9">
        <w:rPr>
          <w:rFonts w:eastAsia="Arial" w:cstheme="minorHAnsi"/>
        </w:rPr>
        <w:t>d i</w:t>
      </w:r>
      <w:r w:rsidRPr="00F25FD9">
        <w:rPr>
          <w:rFonts w:eastAsia="Arial" w:cstheme="minorHAnsi"/>
          <w:spacing w:val="-2"/>
        </w:rPr>
        <w:t>n</w:t>
      </w:r>
      <w:r w:rsidRPr="00F25FD9">
        <w:rPr>
          <w:rFonts w:eastAsia="Arial" w:cstheme="minorHAnsi"/>
          <w:spacing w:val="2"/>
        </w:rPr>
        <w:t>f</w:t>
      </w:r>
      <w:r w:rsidRPr="00F25FD9">
        <w:rPr>
          <w:rFonts w:eastAsia="Arial" w:cstheme="minorHAnsi"/>
        </w:rPr>
        <w:t>e</w:t>
      </w:r>
      <w:r w:rsidRPr="00F25FD9">
        <w:rPr>
          <w:rFonts w:eastAsia="Arial" w:cstheme="minorHAnsi"/>
          <w:spacing w:val="-3"/>
        </w:rPr>
        <w:t>c</w:t>
      </w:r>
      <w:r w:rsidRPr="00F25FD9">
        <w:rPr>
          <w:rFonts w:eastAsia="Arial" w:cstheme="minorHAnsi"/>
        </w:rPr>
        <w:t>tion.</w:t>
      </w:r>
      <w:r w:rsidRPr="00F25FD9">
        <w:rPr>
          <w:rFonts w:eastAsia="Arial" w:cstheme="minorHAnsi"/>
          <w:spacing w:val="63"/>
        </w:rPr>
        <w:t xml:space="preserve"> </w:t>
      </w:r>
      <w:r w:rsidRPr="00F25FD9">
        <w:rPr>
          <w:rFonts w:eastAsia="Arial" w:cstheme="minorHAnsi"/>
          <w:spacing w:val="1"/>
        </w:rPr>
        <w:t>T</w:t>
      </w:r>
      <w:r w:rsidRPr="00F25FD9">
        <w:rPr>
          <w:rFonts w:eastAsia="Arial" w:cstheme="minorHAnsi"/>
        </w:rPr>
        <w:t>hrou</w:t>
      </w:r>
      <w:r w:rsidRPr="00F25FD9">
        <w:rPr>
          <w:rFonts w:eastAsia="Arial" w:cstheme="minorHAnsi"/>
          <w:spacing w:val="-2"/>
        </w:rPr>
        <w:t>gh</w:t>
      </w:r>
      <w:r w:rsidRPr="00F25FD9">
        <w:rPr>
          <w:rFonts w:eastAsia="Arial" w:cstheme="minorHAnsi"/>
        </w:rPr>
        <w:t>o</w:t>
      </w:r>
      <w:r w:rsidRPr="00F25FD9">
        <w:rPr>
          <w:rFonts w:eastAsia="Arial" w:cstheme="minorHAnsi"/>
          <w:spacing w:val="-2"/>
        </w:rPr>
        <w:t>u</w:t>
      </w:r>
      <w:r w:rsidRPr="00F25FD9">
        <w:rPr>
          <w:rFonts w:eastAsia="Arial" w:cstheme="minorHAnsi"/>
        </w:rPr>
        <w:t>t t</w:t>
      </w:r>
      <w:r w:rsidRPr="00F25FD9">
        <w:rPr>
          <w:rFonts w:eastAsia="Arial" w:cstheme="minorHAnsi"/>
          <w:spacing w:val="1"/>
        </w:rPr>
        <w:t>h</w:t>
      </w:r>
      <w:r w:rsidRPr="00F25FD9">
        <w:rPr>
          <w:rFonts w:eastAsia="Arial" w:cstheme="minorHAnsi"/>
        </w:rPr>
        <w:t>e</w:t>
      </w:r>
      <w:r w:rsidRPr="00F25FD9">
        <w:rPr>
          <w:rFonts w:eastAsia="Arial" w:cstheme="minorHAnsi"/>
          <w:spacing w:val="-4"/>
        </w:rPr>
        <w:t xml:space="preserve"> </w:t>
      </w:r>
      <w:r w:rsidRPr="00F25FD9">
        <w:rPr>
          <w:rFonts w:eastAsia="Arial" w:cstheme="minorHAnsi"/>
          <w:spacing w:val="2"/>
        </w:rPr>
        <w:t>f</w:t>
      </w:r>
      <w:r w:rsidRPr="00F25FD9">
        <w:rPr>
          <w:rFonts w:eastAsia="Arial" w:cstheme="minorHAnsi"/>
        </w:rPr>
        <w:t>o</w:t>
      </w:r>
      <w:r w:rsidRPr="00F25FD9">
        <w:rPr>
          <w:rFonts w:eastAsia="Arial" w:cstheme="minorHAnsi"/>
          <w:spacing w:val="-4"/>
        </w:rPr>
        <w:t>r</w:t>
      </w:r>
      <w:r w:rsidRPr="00F25FD9">
        <w:rPr>
          <w:rFonts w:eastAsia="Arial" w:cstheme="minorHAnsi"/>
          <w:spacing w:val="1"/>
        </w:rPr>
        <w:t>m</w:t>
      </w:r>
      <w:r w:rsidRPr="00F25FD9">
        <w:rPr>
          <w:rFonts w:eastAsia="Arial" w:cstheme="minorHAnsi"/>
        </w:rPr>
        <w:t xml:space="preserve">, </w:t>
      </w:r>
      <w:r w:rsidRPr="00F25FD9">
        <w:rPr>
          <w:rFonts w:eastAsia="Arial" w:cstheme="minorHAnsi"/>
          <w:spacing w:val="-2"/>
        </w:rPr>
        <w:t>t</w:t>
      </w:r>
      <w:r w:rsidRPr="00F25FD9">
        <w:rPr>
          <w:rFonts w:eastAsia="Arial" w:cstheme="minorHAnsi"/>
        </w:rPr>
        <w:t>he</w:t>
      </w:r>
      <w:r w:rsidRPr="00F25FD9">
        <w:rPr>
          <w:rFonts w:eastAsia="Arial" w:cstheme="minorHAnsi"/>
          <w:spacing w:val="-1"/>
        </w:rPr>
        <w:t xml:space="preserve"> </w:t>
      </w:r>
      <w:r w:rsidRPr="00F25FD9">
        <w:rPr>
          <w:rFonts w:eastAsia="Arial" w:cstheme="minorHAnsi"/>
        </w:rPr>
        <w:t>use</w:t>
      </w:r>
      <w:r w:rsidRPr="00F25FD9">
        <w:rPr>
          <w:rFonts w:eastAsia="Arial" w:cstheme="minorHAnsi"/>
          <w:spacing w:val="-1"/>
        </w:rPr>
        <w:t xml:space="preserve"> </w:t>
      </w:r>
      <w:r w:rsidRPr="00F25FD9">
        <w:rPr>
          <w:rFonts w:eastAsia="Arial" w:cstheme="minorHAnsi"/>
          <w:spacing w:val="-2"/>
        </w:rPr>
        <w:t>o</w:t>
      </w:r>
      <w:r w:rsidRPr="00F25FD9">
        <w:rPr>
          <w:rFonts w:eastAsia="Arial" w:cstheme="minorHAnsi"/>
        </w:rPr>
        <w:t>f</w:t>
      </w:r>
      <w:r w:rsidRPr="00F25FD9">
        <w:rPr>
          <w:rFonts w:eastAsia="Arial" w:cstheme="minorHAnsi"/>
          <w:spacing w:val="2"/>
        </w:rPr>
        <w:t xml:space="preserve"> </w:t>
      </w:r>
      <w:r w:rsidRPr="00F25FD9">
        <w:rPr>
          <w:rFonts w:eastAsia="Arial" w:cstheme="minorHAnsi"/>
          <w:spacing w:val="-3"/>
        </w:rPr>
        <w:t>“</w:t>
      </w:r>
      <w:r w:rsidRPr="00F25FD9">
        <w:rPr>
          <w:rFonts w:eastAsia="Arial" w:cstheme="minorHAnsi"/>
        </w:rPr>
        <w:t>?” in</w:t>
      </w:r>
      <w:r w:rsidRPr="00F25FD9">
        <w:rPr>
          <w:rFonts w:eastAsia="Arial" w:cstheme="minorHAnsi"/>
          <w:spacing w:val="1"/>
        </w:rPr>
        <w:t>d</w:t>
      </w:r>
      <w:r w:rsidRPr="00F25FD9">
        <w:rPr>
          <w:rFonts w:eastAsia="Arial" w:cstheme="minorHAnsi"/>
        </w:rPr>
        <w:t>icates</w:t>
      </w:r>
      <w:r w:rsidRPr="00F25FD9">
        <w:rPr>
          <w:rFonts w:eastAsia="Arial" w:cstheme="minorHAnsi"/>
          <w:spacing w:val="-3"/>
        </w:rPr>
        <w:t xml:space="preserve"> </w:t>
      </w:r>
      <w:r w:rsidRPr="00F25FD9">
        <w:rPr>
          <w:rFonts w:eastAsia="Arial" w:cstheme="minorHAnsi"/>
        </w:rPr>
        <w:t>th</w:t>
      </w:r>
      <w:r w:rsidRPr="00F25FD9">
        <w:rPr>
          <w:rFonts w:eastAsia="Arial" w:cstheme="minorHAnsi"/>
          <w:spacing w:val="-2"/>
        </w:rPr>
        <w:t>a</w:t>
      </w:r>
      <w:r w:rsidRPr="00F25FD9">
        <w:rPr>
          <w:rFonts w:eastAsia="Arial" w:cstheme="minorHAnsi"/>
        </w:rPr>
        <w:t>t</w:t>
      </w:r>
      <w:r w:rsidRPr="00F25FD9">
        <w:rPr>
          <w:rFonts w:eastAsia="Arial" w:cstheme="minorHAnsi"/>
          <w:spacing w:val="1"/>
        </w:rPr>
        <w:t xml:space="preserve"> </w:t>
      </w:r>
      <w:r w:rsidRPr="00F25FD9">
        <w:rPr>
          <w:rFonts w:eastAsia="Arial" w:cstheme="minorHAnsi"/>
          <w:spacing w:val="-2"/>
        </w:rPr>
        <w:t>t</w:t>
      </w:r>
      <w:r w:rsidRPr="00F25FD9">
        <w:rPr>
          <w:rFonts w:eastAsia="Arial" w:cstheme="minorHAnsi"/>
        </w:rPr>
        <w:t xml:space="preserve">he </w:t>
      </w:r>
      <w:r w:rsidRPr="00F25FD9">
        <w:rPr>
          <w:rFonts w:eastAsia="Arial" w:cstheme="minorHAnsi"/>
          <w:spacing w:val="-1"/>
        </w:rPr>
        <w:t>n</w:t>
      </w:r>
      <w:r w:rsidRPr="00F25FD9">
        <w:rPr>
          <w:rFonts w:eastAsia="Arial" w:cstheme="minorHAnsi"/>
        </w:rPr>
        <w:t>ur</w:t>
      </w:r>
      <w:r w:rsidRPr="00F25FD9">
        <w:rPr>
          <w:rFonts w:eastAsia="Arial" w:cstheme="minorHAnsi"/>
          <w:spacing w:val="-4"/>
        </w:rPr>
        <w:t>s</w:t>
      </w:r>
      <w:r w:rsidRPr="00F25FD9">
        <w:rPr>
          <w:rFonts w:eastAsia="Arial" w:cstheme="minorHAnsi"/>
        </w:rPr>
        <w:t xml:space="preserve">e is </w:t>
      </w:r>
      <w:r w:rsidRPr="00F25FD9">
        <w:rPr>
          <w:rFonts w:eastAsia="Arial" w:cstheme="minorHAnsi"/>
          <w:spacing w:val="1"/>
        </w:rPr>
        <w:t>n</w:t>
      </w:r>
      <w:r w:rsidRPr="00F25FD9">
        <w:rPr>
          <w:rFonts w:eastAsia="Arial" w:cstheme="minorHAnsi"/>
          <w:spacing w:val="-2"/>
        </w:rPr>
        <w:t>o</w:t>
      </w:r>
      <w:r w:rsidRPr="00F25FD9">
        <w:rPr>
          <w:rFonts w:eastAsia="Arial" w:cstheme="minorHAnsi"/>
        </w:rPr>
        <w:t>t</w:t>
      </w:r>
      <w:r w:rsidRPr="00F25FD9">
        <w:rPr>
          <w:rFonts w:eastAsia="Arial" w:cstheme="minorHAnsi"/>
          <w:spacing w:val="1"/>
        </w:rPr>
        <w:t xml:space="preserve"> </w:t>
      </w:r>
      <w:r w:rsidRPr="00F25FD9">
        <w:rPr>
          <w:rFonts w:eastAsia="Arial" w:cstheme="minorHAnsi"/>
        </w:rPr>
        <w:t>certa</w:t>
      </w:r>
      <w:r w:rsidRPr="00F25FD9">
        <w:rPr>
          <w:rFonts w:eastAsia="Arial" w:cstheme="minorHAnsi"/>
          <w:spacing w:val="-2"/>
        </w:rPr>
        <w:t>i</w:t>
      </w:r>
      <w:r w:rsidRPr="00F25FD9">
        <w:rPr>
          <w:rFonts w:eastAsia="Arial" w:cstheme="minorHAnsi"/>
        </w:rPr>
        <w:t xml:space="preserve">n </w:t>
      </w:r>
      <w:r w:rsidRPr="00F25FD9">
        <w:rPr>
          <w:rFonts w:eastAsia="Arial" w:cstheme="minorHAnsi"/>
          <w:spacing w:val="1"/>
        </w:rPr>
        <w:t>a</w:t>
      </w:r>
      <w:r w:rsidRPr="00F25FD9">
        <w:rPr>
          <w:rFonts w:eastAsia="Arial" w:cstheme="minorHAnsi"/>
        </w:rPr>
        <w:t>s</w:t>
      </w:r>
      <w:r w:rsidRPr="00F25FD9">
        <w:rPr>
          <w:rFonts w:eastAsia="Arial" w:cstheme="minorHAnsi"/>
          <w:spacing w:val="-2"/>
        </w:rPr>
        <w:t xml:space="preserve"> </w:t>
      </w:r>
      <w:r w:rsidRPr="00F25FD9">
        <w:rPr>
          <w:rFonts w:eastAsia="Arial" w:cstheme="minorHAnsi"/>
        </w:rPr>
        <w:t>to</w:t>
      </w:r>
      <w:r w:rsidRPr="00F25FD9">
        <w:rPr>
          <w:rFonts w:eastAsia="Arial" w:cstheme="minorHAnsi"/>
          <w:spacing w:val="1"/>
        </w:rPr>
        <w:t xml:space="preserve"> </w:t>
      </w:r>
      <w:r w:rsidRPr="00F25FD9">
        <w:rPr>
          <w:rFonts w:eastAsia="Arial" w:cstheme="minorHAnsi"/>
          <w:spacing w:val="-2"/>
        </w:rPr>
        <w:t>th</w:t>
      </w:r>
      <w:r w:rsidRPr="00F25FD9">
        <w:rPr>
          <w:rFonts w:eastAsia="Arial" w:cstheme="minorHAnsi"/>
        </w:rPr>
        <w:t xml:space="preserve">e </w:t>
      </w:r>
      <w:r w:rsidRPr="00F25FD9">
        <w:rPr>
          <w:rFonts w:eastAsia="Arial" w:cstheme="minorHAnsi"/>
          <w:spacing w:val="1"/>
        </w:rPr>
        <w:t>p</w:t>
      </w:r>
      <w:r w:rsidRPr="00F25FD9">
        <w:rPr>
          <w:rFonts w:eastAsia="Arial" w:cstheme="minorHAnsi"/>
        </w:rPr>
        <w:t>res</w:t>
      </w:r>
      <w:r w:rsidRPr="00F25FD9">
        <w:rPr>
          <w:rFonts w:eastAsia="Arial" w:cstheme="minorHAnsi"/>
          <w:spacing w:val="-2"/>
        </w:rPr>
        <w:t>e</w:t>
      </w:r>
      <w:r w:rsidRPr="00F25FD9">
        <w:rPr>
          <w:rFonts w:eastAsia="Arial" w:cstheme="minorHAnsi"/>
        </w:rPr>
        <w:t>nce</w:t>
      </w:r>
      <w:r w:rsidRPr="00F25FD9">
        <w:rPr>
          <w:rFonts w:eastAsia="Arial" w:cstheme="minorHAnsi"/>
          <w:spacing w:val="-1"/>
        </w:rPr>
        <w:t xml:space="preserve"> </w:t>
      </w:r>
      <w:r w:rsidRPr="00F25FD9">
        <w:rPr>
          <w:rFonts w:eastAsia="Arial" w:cstheme="minorHAnsi"/>
        </w:rPr>
        <w:t>or</w:t>
      </w:r>
      <w:r w:rsidRPr="00F25FD9">
        <w:rPr>
          <w:rFonts w:eastAsia="Arial" w:cstheme="minorHAnsi"/>
          <w:spacing w:val="6"/>
        </w:rPr>
        <w:t xml:space="preserve"> </w:t>
      </w:r>
      <w:r w:rsidRPr="00F25FD9">
        <w:rPr>
          <w:rFonts w:eastAsia="Arial" w:cstheme="minorHAnsi"/>
        </w:rPr>
        <w:t>ab</w:t>
      </w:r>
      <w:r w:rsidRPr="00F25FD9">
        <w:rPr>
          <w:rFonts w:eastAsia="Arial" w:cstheme="minorHAnsi"/>
          <w:spacing w:val="-3"/>
        </w:rPr>
        <w:t>s</w:t>
      </w:r>
      <w:r w:rsidRPr="00F25FD9">
        <w:rPr>
          <w:rFonts w:eastAsia="Arial" w:cstheme="minorHAnsi"/>
        </w:rPr>
        <w:t>en</w:t>
      </w:r>
      <w:r w:rsidRPr="00F25FD9">
        <w:rPr>
          <w:rFonts w:eastAsia="Arial" w:cstheme="minorHAnsi"/>
          <w:spacing w:val="-3"/>
        </w:rPr>
        <w:t>c</w:t>
      </w:r>
      <w:r w:rsidRPr="00F25FD9">
        <w:rPr>
          <w:rFonts w:eastAsia="Arial" w:cstheme="minorHAnsi"/>
        </w:rPr>
        <w:t>e</w:t>
      </w:r>
      <w:r w:rsidRPr="00F25FD9">
        <w:rPr>
          <w:rFonts w:eastAsia="Arial" w:cstheme="minorHAnsi"/>
          <w:spacing w:val="-2"/>
        </w:rPr>
        <w:t xml:space="preserve"> </w:t>
      </w:r>
      <w:r w:rsidRPr="00F25FD9">
        <w:rPr>
          <w:rFonts w:eastAsia="Arial" w:cstheme="minorHAnsi"/>
          <w:spacing w:val="-1"/>
        </w:rPr>
        <w:t>o</w:t>
      </w:r>
      <w:r w:rsidRPr="00F25FD9">
        <w:rPr>
          <w:rFonts w:eastAsia="Arial" w:cstheme="minorHAnsi"/>
        </w:rPr>
        <w:t>f</w:t>
      </w:r>
      <w:r w:rsidRPr="00F25FD9">
        <w:rPr>
          <w:rFonts w:eastAsia="Arial" w:cstheme="minorHAnsi"/>
          <w:spacing w:val="3"/>
        </w:rPr>
        <w:t xml:space="preserve"> </w:t>
      </w:r>
      <w:r w:rsidRPr="00F25FD9">
        <w:rPr>
          <w:rFonts w:eastAsia="Arial" w:cstheme="minorHAnsi"/>
          <w:spacing w:val="-2"/>
        </w:rPr>
        <w:t>t</w:t>
      </w:r>
      <w:r w:rsidRPr="00F25FD9">
        <w:rPr>
          <w:rFonts w:eastAsia="Arial" w:cstheme="minorHAnsi"/>
        </w:rPr>
        <w:t>hat</w:t>
      </w:r>
      <w:r w:rsidRPr="00F25FD9">
        <w:rPr>
          <w:rFonts w:eastAsia="Arial" w:cstheme="minorHAnsi"/>
          <w:spacing w:val="1"/>
        </w:rPr>
        <w:t xml:space="preserve"> </w:t>
      </w:r>
      <w:r w:rsidRPr="00F25FD9">
        <w:rPr>
          <w:rFonts w:eastAsia="Arial" w:cstheme="minorHAnsi"/>
        </w:rPr>
        <w:t>si</w:t>
      </w:r>
      <w:r w:rsidRPr="00F25FD9">
        <w:rPr>
          <w:rFonts w:eastAsia="Arial" w:cstheme="minorHAnsi"/>
          <w:spacing w:val="-2"/>
        </w:rPr>
        <w:t>g</w:t>
      </w:r>
      <w:r w:rsidRPr="00F25FD9">
        <w:rPr>
          <w:rFonts w:eastAsia="Arial" w:cstheme="minorHAnsi"/>
        </w:rPr>
        <w:t>n/s</w:t>
      </w:r>
      <w:r w:rsidRPr="00F25FD9">
        <w:rPr>
          <w:rFonts w:eastAsia="Arial" w:cstheme="minorHAnsi"/>
          <w:spacing w:val="-2"/>
        </w:rPr>
        <w:t>y</w:t>
      </w:r>
      <w:r w:rsidRPr="00F25FD9">
        <w:rPr>
          <w:rFonts w:eastAsia="Arial" w:cstheme="minorHAnsi"/>
          <w:spacing w:val="1"/>
        </w:rPr>
        <w:t>m</w:t>
      </w:r>
      <w:r w:rsidRPr="00F25FD9">
        <w:rPr>
          <w:rFonts w:eastAsia="Arial" w:cstheme="minorHAnsi"/>
        </w:rPr>
        <w:t>p</w:t>
      </w:r>
      <w:r w:rsidRPr="00F25FD9">
        <w:rPr>
          <w:rFonts w:eastAsia="Arial" w:cstheme="minorHAnsi"/>
          <w:spacing w:val="-2"/>
        </w:rPr>
        <w:t>to</w:t>
      </w:r>
      <w:r w:rsidRPr="00F25FD9">
        <w:rPr>
          <w:rFonts w:eastAsia="Arial" w:cstheme="minorHAnsi"/>
          <w:spacing w:val="1"/>
        </w:rPr>
        <w:t>m</w:t>
      </w:r>
      <w:r w:rsidRPr="00F25FD9">
        <w:rPr>
          <w:rFonts w:eastAsia="Arial" w:cstheme="minorHAnsi"/>
        </w:rPr>
        <w:t>.</w:t>
      </w:r>
    </w:p>
    <w:p w:rsidR="004C5D60" w:rsidRDefault="004C5D60" w:rsidP="00CF37EC">
      <w:pPr>
        <w:pStyle w:val="ListParagraph"/>
        <w:numPr>
          <w:ilvl w:val="0"/>
          <w:numId w:val="5"/>
        </w:numPr>
        <w:spacing w:after="200" w:line="276" w:lineRule="auto"/>
        <w:ind w:right="202"/>
        <w:rPr>
          <w:rFonts w:eastAsia="Arial" w:cstheme="minorHAnsi"/>
          <w:spacing w:val="2"/>
        </w:rPr>
      </w:pPr>
      <w:r w:rsidRPr="00E246B2">
        <w:rPr>
          <w:rFonts w:eastAsia="Arial" w:cstheme="minorHAnsi"/>
          <w:b/>
          <w:spacing w:val="2"/>
        </w:rPr>
        <w:lastRenderedPageBreak/>
        <w:t xml:space="preserve">Refer to </w:t>
      </w:r>
      <w:r w:rsidR="00703B52">
        <w:rPr>
          <w:rFonts w:eastAsia="Arial" w:cstheme="minorHAnsi"/>
          <w:b/>
          <w:spacing w:val="2"/>
        </w:rPr>
        <w:t>the</w:t>
      </w:r>
      <w:r w:rsidRPr="00E246B2" w:rsidDel="00703B52">
        <w:rPr>
          <w:rFonts w:eastAsia="Arial" w:cstheme="minorHAnsi"/>
          <w:b/>
          <w:spacing w:val="2"/>
        </w:rPr>
        <w:t xml:space="preserve"> </w:t>
      </w:r>
      <w:r w:rsidRPr="00E246B2">
        <w:rPr>
          <w:rFonts w:eastAsia="Arial" w:cstheme="minorHAnsi"/>
          <w:b/>
          <w:spacing w:val="2"/>
        </w:rPr>
        <w:t>Pocket Card and Infection Control Guidelines.</w:t>
      </w:r>
      <w:r>
        <w:rPr>
          <w:rFonts w:eastAsia="Arial" w:cstheme="minorHAnsi"/>
          <w:spacing w:val="2"/>
        </w:rPr>
        <w:t xml:space="preserve"> </w:t>
      </w:r>
      <w:r w:rsidR="00703B52">
        <w:rPr>
          <w:rFonts w:eastAsia="Arial" w:cstheme="minorHAnsi"/>
          <w:spacing w:val="2"/>
        </w:rPr>
        <w:t xml:space="preserve">This tool is for prescribing clinicians to use. </w:t>
      </w:r>
      <w:r w:rsidRPr="00E246B2">
        <w:rPr>
          <w:rFonts w:eastAsia="Arial" w:cstheme="minorHAnsi"/>
          <w:spacing w:val="2"/>
        </w:rPr>
        <w:t xml:space="preserve">Based on the guidelines referenced above and others, twelve common nursing home situations </w:t>
      </w:r>
      <w:proofErr w:type="gramStart"/>
      <w:r w:rsidRPr="00E246B2">
        <w:rPr>
          <w:rFonts w:eastAsia="Arial" w:cstheme="minorHAnsi"/>
          <w:spacing w:val="2"/>
        </w:rPr>
        <w:t>have been identified</w:t>
      </w:r>
      <w:proofErr w:type="gramEnd"/>
      <w:r w:rsidRPr="00E246B2">
        <w:rPr>
          <w:rFonts w:eastAsia="Arial" w:cstheme="minorHAnsi"/>
          <w:spacing w:val="2"/>
        </w:rPr>
        <w:t xml:space="preserve"> in which systemic antibiotics are generally not indicated. T</w:t>
      </w:r>
      <w:r w:rsidR="00C33041">
        <w:rPr>
          <w:rFonts w:eastAsia="Arial" w:cstheme="minorHAnsi"/>
          <w:spacing w:val="2"/>
        </w:rPr>
        <w:t>ool 2 summarizes t</w:t>
      </w:r>
      <w:r w:rsidRPr="00E246B2">
        <w:rPr>
          <w:rFonts w:eastAsia="Arial" w:cstheme="minorHAnsi"/>
          <w:spacing w:val="2"/>
        </w:rPr>
        <w:t xml:space="preserve">hese situations on a pocket card, along with infection control guidelines for </w:t>
      </w:r>
      <w:r w:rsidR="00ED5839" w:rsidRPr="00ED5839">
        <w:rPr>
          <w:rFonts w:eastAsia="Arial" w:cstheme="minorHAnsi"/>
          <w:spacing w:val="2"/>
        </w:rPr>
        <w:t>vancomycin-resistant enterococci</w:t>
      </w:r>
      <w:r w:rsidRPr="00E246B2">
        <w:rPr>
          <w:rFonts w:eastAsia="Arial" w:cstheme="minorHAnsi"/>
          <w:spacing w:val="2"/>
        </w:rPr>
        <w:t xml:space="preserve">, </w:t>
      </w:r>
      <w:r w:rsidR="00ED5839">
        <w:rPr>
          <w:rFonts w:eastAsia="Arial" w:cstheme="minorHAnsi"/>
          <w:i/>
          <w:spacing w:val="2"/>
        </w:rPr>
        <w:t>Clostridium difficile</w:t>
      </w:r>
      <w:r w:rsidRPr="00E246B2">
        <w:rPr>
          <w:rFonts w:eastAsia="Arial" w:cstheme="minorHAnsi"/>
          <w:spacing w:val="2"/>
        </w:rPr>
        <w:t xml:space="preserve">, and </w:t>
      </w:r>
      <w:r w:rsidR="00ED5839" w:rsidRPr="00ED5839">
        <w:rPr>
          <w:rFonts w:eastAsia="Arial" w:cstheme="minorHAnsi"/>
          <w:spacing w:val="2"/>
        </w:rPr>
        <w:t xml:space="preserve">Methicillin-resistant </w:t>
      </w:r>
      <w:r w:rsidR="00ED5839" w:rsidRPr="00ED5839">
        <w:rPr>
          <w:rFonts w:eastAsia="Arial" w:cstheme="minorHAnsi"/>
          <w:i/>
          <w:spacing w:val="2"/>
        </w:rPr>
        <w:t>Staphylococcus aureus</w:t>
      </w:r>
      <w:r>
        <w:rPr>
          <w:rFonts w:eastAsia="Arial" w:cstheme="minorHAnsi"/>
          <w:spacing w:val="2"/>
        </w:rPr>
        <w:t>.</w:t>
      </w:r>
    </w:p>
    <w:p w:rsidR="004C5D60" w:rsidRDefault="004C5D60" w:rsidP="00144218">
      <w:pPr>
        <w:pStyle w:val="ListParagraph"/>
        <w:spacing w:after="200" w:line="276" w:lineRule="auto"/>
        <w:ind w:right="202"/>
      </w:pPr>
      <w:r w:rsidRPr="00E246B2">
        <w:rPr>
          <w:rFonts w:eastAsia="Arial" w:cstheme="minorHAnsi"/>
          <w:spacing w:val="2"/>
        </w:rPr>
        <w:t xml:space="preserve">Remaining attentive to these situations and guidelines may reduce inappropriate prescribing and infections. Nurses and </w:t>
      </w:r>
      <w:r w:rsidR="00703B52">
        <w:rPr>
          <w:rFonts w:eastAsia="Arial" w:cstheme="minorHAnsi"/>
          <w:spacing w:val="2"/>
        </w:rPr>
        <w:t>prescribing clinicians</w:t>
      </w:r>
      <w:r w:rsidRPr="00E246B2">
        <w:rPr>
          <w:rFonts w:eastAsia="Arial" w:cstheme="minorHAnsi"/>
          <w:spacing w:val="2"/>
        </w:rPr>
        <w:t xml:space="preserve"> </w:t>
      </w:r>
      <w:proofErr w:type="gramStart"/>
      <w:r w:rsidRPr="00E246B2">
        <w:rPr>
          <w:rFonts w:eastAsia="Arial" w:cstheme="minorHAnsi"/>
          <w:spacing w:val="2"/>
        </w:rPr>
        <w:t>will be trained</w:t>
      </w:r>
      <w:proofErr w:type="gramEnd"/>
      <w:r w:rsidRPr="00E246B2">
        <w:rPr>
          <w:rFonts w:eastAsia="Arial" w:cstheme="minorHAnsi"/>
          <w:spacing w:val="2"/>
        </w:rPr>
        <w:t xml:space="preserve"> in use of the pocket card. </w:t>
      </w:r>
      <w:r w:rsidR="00703B52">
        <w:rPr>
          <w:rFonts w:eastAsia="Arial" w:cstheme="minorHAnsi"/>
          <w:spacing w:val="2"/>
        </w:rPr>
        <w:t>Prescribing clinicians</w:t>
      </w:r>
      <w:r w:rsidRPr="00E246B2">
        <w:rPr>
          <w:rFonts w:eastAsia="Arial" w:cstheme="minorHAnsi"/>
          <w:spacing w:val="2"/>
        </w:rPr>
        <w:t xml:space="preserve"> </w:t>
      </w:r>
      <w:proofErr w:type="gramStart"/>
      <w:r w:rsidRPr="00E246B2">
        <w:rPr>
          <w:rFonts w:eastAsia="Arial" w:cstheme="minorHAnsi"/>
          <w:spacing w:val="2"/>
        </w:rPr>
        <w:t>will additionally be trained</w:t>
      </w:r>
      <w:proofErr w:type="gramEnd"/>
      <w:r w:rsidRPr="00E246B2">
        <w:rPr>
          <w:rFonts w:eastAsia="Arial" w:cstheme="minorHAnsi"/>
          <w:spacing w:val="2"/>
        </w:rPr>
        <w:t xml:space="preserve"> in </w:t>
      </w:r>
      <w:r w:rsidR="00CE4CC1">
        <w:rPr>
          <w:rFonts w:eastAsia="Arial" w:cstheme="minorHAnsi"/>
          <w:spacing w:val="2"/>
        </w:rPr>
        <w:t xml:space="preserve">the </w:t>
      </w:r>
      <w:r w:rsidRPr="00E246B2">
        <w:rPr>
          <w:rFonts w:eastAsia="Arial" w:cstheme="minorHAnsi"/>
          <w:spacing w:val="2"/>
        </w:rPr>
        <w:t xml:space="preserve">use of order forms for specific conditions that suggest treatment other than/in addition to antibiotics. Nurses and </w:t>
      </w:r>
      <w:r w:rsidR="00703B52">
        <w:rPr>
          <w:rFonts w:eastAsia="Arial" w:cstheme="minorHAnsi"/>
          <w:spacing w:val="2"/>
        </w:rPr>
        <w:t>prescribing clinicians</w:t>
      </w:r>
      <w:r w:rsidRPr="00E246B2">
        <w:rPr>
          <w:rFonts w:eastAsia="Arial" w:cstheme="minorHAnsi"/>
          <w:spacing w:val="2"/>
        </w:rPr>
        <w:t xml:space="preserve"> should </w:t>
      </w:r>
      <w:r>
        <w:rPr>
          <w:rFonts w:eastAsia="Arial" w:cstheme="minorHAnsi"/>
          <w:spacing w:val="2"/>
        </w:rPr>
        <w:t xml:space="preserve">refer to the pocket card when infections </w:t>
      </w:r>
      <w:proofErr w:type="gramStart"/>
      <w:r>
        <w:rPr>
          <w:rFonts w:eastAsia="Arial" w:cstheme="minorHAnsi"/>
          <w:spacing w:val="2"/>
        </w:rPr>
        <w:t>are being considered</w:t>
      </w:r>
      <w:proofErr w:type="gramEnd"/>
      <w:r>
        <w:rPr>
          <w:rFonts w:eastAsia="Arial" w:cstheme="minorHAnsi"/>
          <w:spacing w:val="2"/>
        </w:rPr>
        <w:t xml:space="preserve">. </w:t>
      </w:r>
    </w:p>
    <w:p w:rsidR="004C5D60" w:rsidRPr="00144218" w:rsidRDefault="004C5D60" w:rsidP="00CF37EC">
      <w:pPr>
        <w:pStyle w:val="ListParagraph"/>
        <w:numPr>
          <w:ilvl w:val="0"/>
          <w:numId w:val="5"/>
        </w:numPr>
        <w:spacing w:after="200" w:line="276" w:lineRule="auto"/>
        <w:ind w:right="202"/>
        <w:rPr>
          <w:rFonts w:eastAsia="Arial" w:cstheme="minorHAnsi"/>
          <w:spacing w:val="2"/>
        </w:rPr>
      </w:pPr>
      <w:proofErr w:type="gramStart"/>
      <w:r w:rsidRPr="00E246B2">
        <w:rPr>
          <w:rFonts w:eastAsia="Arial" w:cstheme="minorHAnsi"/>
          <w:b/>
          <w:spacing w:val="2"/>
        </w:rPr>
        <w:t xml:space="preserve">Share </w:t>
      </w:r>
      <w:r w:rsidR="00703B52">
        <w:rPr>
          <w:rFonts w:eastAsia="Arial" w:cstheme="minorHAnsi"/>
          <w:b/>
          <w:spacing w:val="2"/>
        </w:rPr>
        <w:t>the “When Do You Need an Antibiotic?”</w:t>
      </w:r>
      <w:proofErr w:type="gramEnd"/>
      <w:r w:rsidRPr="00E246B2" w:rsidDel="00703B52">
        <w:rPr>
          <w:rFonts w:eastAsia="Arial" w:cstheme="minorHAnsi"/>
          <w:b/>
          <w:spacing w:val="2"/>
        </w:rPr>
        <w:t xml:space="preserve"> </w:t>
      </w:r>
      <w:proofErr w:type="gramStart"/>
      <w:r w:rsidRPr="00E246B2">
        <w:rPr>
          <w:rFonts w:eastAsia="Arial" w:cstheme="minorHAnsi"/>
          <w:b/>
          <w:spacing w:val="2"/>
        </w:rPr>
        <w:t>Pamphlet with all residents, their family members, and nursing home staff.</w:t>
      </w:r>
      <w:proofErr w:type="gramEnd"/>
      <w:r>
        <w:rPr>
          <w:rFonts w:eastAsia="Arial" w:cstheme="minorHAnsi"/>
          <w:spacing w:val="2"/>
        </w:rPr>
        <w:t xml:space="preserve"> </w:t>
      </w:r>
      <w:r w:rsidRPr="00E246B2">
        <w:rPr>
          <w:rFonts w:eastAsia="Arial" w:cstheme="minorHAnsi"/>
          <w:spacing w:val="2"/>
        </w:rPr>
        <w:t xml:space="preserve">Sometimes residents, family members, and staff believe antibiotics will be helpful even when they </w:t>
      </w:r>
      <w:proofErr w:type="gramStart"/>
      <w:r w:rsidRPr="00E246B2">
        <w:rPr>
          <w:rFonts w:eastAsia="Arial" w:cstheme="minorHAnsi"/>
          <w:spacing w:val="2"/>
        </w:rPr>
        <w:t>are not indicated</w:t>
      </w:r>
      <w:proofErr w:type="gramEnd"/>
      <w:r w:rsidRPr="00E246B2">
        <w:rPr>
          <w:rFonts w:eastAsia="Arial" w:cstheme="minorHAnsi"/>
          <w:spacing w:val="2"/>
        </w:rPr>
        <w:t xml:space="preserve">, and they may ask that they be prescribed. The Resident/Family/Staff Pamphlet </w:t>
      </w:r>
      <w:proofErr w:type="gramStart"/>
      <w:r w:rsidRPr="00E246B2">
        <w:rPr>
          <w:rFonts w:eastAsia="Arial" w:cstheme="minorHAnsi"/>
          <w:spacing w:val="2"/>
        </w:rPr>
        <w:t>was developed</w:t>
      </w:r>
      <w:proofErr w:type="gramEnd"/>
      <w:r w:rsidRPr="00E246B2">
        <w:rPr>
          <w:rFonts w:eastAsia="Arial" w:cstheme="minorHAnsi"/>
          <w:spacing w:val="2"/>
        </w:rPr>
        <w:t xml:space="preserve"> based on information needed by residents, families, and others to better understand the benefits and risks of antibiotics, why antibiotics may </w:t>
      </w:r>
      <w:r w:rsidR="00163D6A">
        <w:rPr>
          <w:rFonts w:eastAsia="Arial" w:cstheme="minorHAnsi"/>
          <w:spacing w:val="2"/>
        </w:rPr>
        <w:t>or</w:t>
      </w:r>
      <w:r w:rsidRPr="00E246B2">
        <w:rPr>
          <w:rFonts w:eastAsia="Arial" w:cstheme="minorHAnsi"/>
          <w:spacing w:val="2"/>
        </w:rPr>
        <w:t xml:space="preserve"> may not be indicated, and their own role regarding the use </w:t>
      </w:r>
      <w:r w:rsidR="00C33041">
        <w:rPr>
          <w:rFonts w:eastAsia="Arial" w:cstheme="minorHAnsi"/>
          <w:spacing w:val="2"/>
        </w:rPr>
        <w:t xml:space="preserve">of </w:t>
      </w:r>
      <w:r w:rsidRPr="00E246B2">
        <w:rPr>
          <w:rFonts w:eastAsia="Arial" w:cstheme="minorHAnsi"/>
          <w:spacing w:val="2"/>
        </w:rPr>
        <w:t xml:space="preserve">antibiotics. Because the majority of residents and families are not aware of these matters, it </w:t>
      </w:r>
      <w:proofErr w:type="gramStart"/>
      <w:r w:rsidRPr="00E246B2">
        <w:rPr>
          <w:rFonts w:eastAsia="Arial" w:cstheme="minorHAnsi"/>
          <w:spacing w:val="2"/>
        </w:rPr>
        <w:t>is recommended</w:t>
      </w:r>
      <w:proofErr w:type="gramEnd"/>
      <w:r w:rsidRPr="00E246B2">
        <w:rPr>
          <w:rFonts w:eastAsia="Arial" w:cstheme="minorHAnsi"/>
          <w:spacing w:val="2"/>
        </w:rPr>
        <w:t xml:space="preserve"> that the pamphlet be </w:t>
      </w:r>
      <w:r>
        <w:rPr>
          <w:rFonts w:eastAsia="Arial" w:cstheme="minorHAnsi"/>
          <w:spacing w:val="2"/>
        </w:rPr>
        <w:t xml:space="preserve">provided to all current residents and their primary family member; to new residents at the time of admission; and again when hospice is being considered. </w:t>
      </w:r>
      <w:r w:rsidRPr="00E246B2">
        <w:rPr>
          <w:rFonts w:eastAsia="Arial" w:cstheme="minorHAnsi"/>
          <w:spacing w:val="2"/>
        </w:rPr>
        <w:t>Staff also should receive the pamphlet.</w:t>
      </w:r>
    </w:p>
    <w:p w:rsidR="004C5D60" w:rsidRPr="00703B52" w:rsidRDefault="004C5D60" w:rsidP="00CF37EC">
      <w:pPr>
        <w:pStyle w:val="ListParagraph"/>
        <w:numPr>
          <w:ilvl w:val="0"/>
          <w:numId w:val="5"/>
        </w:numPr>
        <w:spacing w:after="200" w:line="276" w:lineRule="auto"/>
        <w:ind w:right="202"/>
        <w:rPr>
          <w:rFonts w:cstheme="minorHAnsi"/>
        </w:rPr>
      </w:pPr>
      <w:r w:rsidRPr="00E246B2">
        <w:rPr>
          <w:rFonts w:eastAsia="Arial" w:cstheme="minorHAnsi"/>
          <w:b/>
          <w:spacing w:val="2"/>
        </w:rPr>
        <w:t xml:space="preserve">Hold Quality Improvement Meetings. </w:t>
      </w:r>
      <w:r w:rsidRPr="00E246B2">
        <w:rPr>
          <w:rFonts w:asciiTheme="minorHAnsi" w:eastAsia="Arial" w:hAnsiTheme="minorHAnsi" w:cstheme="minorHAnsi"/>
        </w:rPr>
        <w:t>Ha</w:t>
      </w:r>
      <w:r w:rsidRPr="00E246B2">
        <w:rPr>
          <w:rFonts w:asciiTheme="minorHAnsi" w:eastAsia="Arial" w:hAnsiTheme="minorHAnsi" w:cstheme="minorHAnsi"/>
          <w:spacing w:val="-2"/>
        </w:rPr>
        <w:t>v</w:t>
      </w:r>
      <w:r w:rsidRPr="00E246B2">
        <w:rPr>
          <w:rFonts w:asciiTheme="minorHAnsi" w:eastAsia="Arial" w:hAnsiTheme="minorHAnsi" w:cstheme="minorHAnsi"/>
        </w:rPr>
        <w:t>ing</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a</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Qual</w:t>
      </w:r>
      <w:r w:rsidRPr="00E246B2">
        <w:rPr>
          <w:rFonts w:asciiTheme="minorHAnsi" w:eastAsia="Arial" w:hAnsiTheme="minorHAnsi" w:cstheme="minorHAnsi"/>
          <w:spacing w:val="-1"/>
        </w:rPr>
        <w:t>i</w:t>
      </w:r>
      <w:r w:rsidRPr="00E246B2">
        <w:rPr>
          <w:rFonts w:asciiTheme="minorHAnsi" w:eastAsia="Arial" w:hAnsiTheme="minorHAnsi" w:cstheme="minorHAnsi"/>
        </w:rPr>
        <w:t>ty</w:t>
      </w:r>
      <w:r w:rsidRPr="00E246B2">
        <w:rPr>
          <w:rFonts w:asciiTheme="minorHAnsi" w:eastAsia="Arial" w:hAnsiTheme="minorHAnsi" w:cstheme="minorHAnsi"/>
          <w:spacing w:val="-2"/>
        </w:rPr>
        <w:t xml:space="preserve"> </w:t>
      </w:r>
      <w:r w:rsidRPr="00E246B2">
        <w:rPr>
          <w:rFonts w:asciiTheme="minorHAnsi" w:eastAsia="Arial" w:hAnsiTheme="minorHAnsi" w:cstheme="minorHAnsi"/>
        </w:rPr>
        <w:t>I</w:t>
      </w:r>
      <w:r w:rsidRPr="00E246B2">
        <w:rPr>
          <w:rFonts w:asciiTheme="minorHAnsi" w:eastAsia="Arial" w:hAnsiTheme="minorHAnsi" w:cstheme="minorHAnsi"/>
          <w:spacing w:val="1"/>
        </w:rPr>
        <w:t>m</w:t>
      </w:r>
      <w:r w:rsidRPr="00E246B2">
        <w:rPr>
          <w:rFonts w:asciiTheme="minorHAnsi" w:eastAsia="Arial" w:hAnsiTheme="minorHAnsi" w:cstheme="minorHAnsi"/>
        </w:rPr>
        <w:t>pr</w:t>
      </w:r>
      <w:r w:rsidRPr="00E246B2">
        <w:rPr>
          <w:rFonts w:asciiTheme="minorHAnsi" w:eastAsia="Arial" w:hAnsiTheme="minorHAnsi" w:cstheme="minorHAnsi"/>
          <w:spacing w:val="-3"/>
        </w:rPr>
        <w:t>ov</w:t>
      </w:r>
      <w:r w:rsidRPr="00E246B2">
        <w:rPr>
          <w:rFonts w:asciiTheme="minorHAnsi" w:eastAsia="Arial" w:hAnsiTheme="minorHAnsi" w:cstheme="minorHAnsi"/>
        </w:rPr>
        <w:t>e</w:t>
      </w:r>
      <w:r w:rsidRPr="00E246B2">
        <w:rPr>
          <w:rFonts w:asciiTheme="minorHAnsi" w:eastAsia="Arial" w:hAnsiTheme="minorHAnsi" w:cstheme="minorHAnsi"/>
          <w:spacing w:val="1"/>
        </w:rPr>
        <w:t>m</w:t>
      </w:r>
      <w:r w:rsidRPr="00E246B2">
        <w:rPr>
          <w:rFonts w:asciiTheme="minorHAnsi" w:eastAsia="Arial" w:hAnsiTheme="minorHAnsi" w:cstheme="minorHAnsi"/>
        </w:rPr>
        <w:t>ent</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(QI)</w:t>
      </w:r>
      <w:r w:rsidRPr="00E246B2">
        <w:rPr>
          <w:rFonts w:asciiTheme="minorHAnsi" w:eastAsia="Arial" w:hAnsiTheme="minorHAnsi" w:cstheme="minorHAnsi"/>
          <w:spacing w:val="-2"/>
        </w:rPr>
        <w:t xml:space="preserve"> </w:t>
      </w:r>
      <w:r w:rsidRPr="00E246B2">
        <w:rPr>
          <w:rFonts w:asciiTheme="minorHAnsi" w:eastAsia="Arial" w:hAnsiTheme="minorHAnsi" w:cstheme="minorHAnsi"/>
        </w:rPr>
        <w:t>Te</w:t>
      </w:r>
      <w:r w:rsidRPr="00E246B2">
        <w:rPr>
          <w:rFonts w:asciiTheme="minorHAnsi" w:eastAsia="Arial" w:hAnsiTheme="minorHAnsi" w:cstheme="minorHAnsi"/>
          <w:spacing w:val="-1"/>
        </w:rPr>
        <w:t>a</w:t>
      </w:r>
      <w:r w:rsidRPr="00E246B2">
        <w:rPr>
          <w:rFonts w:asciiTheme="minorHAnsi" w:eastAsia="Arial" w:hAnsiTheme="minorHAnsi" w:cstheme="minorHAnsi"/>
        </w:rPr>
        <w:t>m</w:t>
      </w:r>
      <w:r w:rsidRPr="00E246B2">
        <w:rPr>
          <w:rFonts w:asciiTheme="minorHAnsi" w:eastAsia="Arial" w:hAnsiTheme="minorHAnsi" w:cstheme="minorHAnsi"/>
          <w:spacing w:val="1"/>
        </w:rPr>
        <w:t xml:space="preserve"> </w:t>
      </w:r>
      <w:r w:rsidRPr="00E246B2">
        <w:rPr>
          <w:rFonts w:asciiTheme="minorHAnsi" w:eastAsia="Arial" w:hAnsiTheme="minorHAnsi" w:cstheme="minorHAnsi"/>
          <w:spacing w:val="-1"/>
        </w:rPr>
        <w:t>a</w:t>
      </w:r>
      <w:r w:rsidRPr="00E246B2">
        <w:rPr>
          <w:rFonts w:asciiTheme="minorHAnsi" w:eastAsia="Arial" w:hAnsiTheme="minorHAnsi" w:cstheme="minorHAnsi"/>
        </w:rPr>
        <w:t>nd</w:t>
      </w:r>
      <w:r w:rsidRPr="00E246B2">
        <w:rPr>
          <w:rFonts w:asciiTheme="minorHAnsi" w:eastAsia="Arial" w:hAnsiTheme="minorHAnsi" w:cstheme="minorHAnsi"/>
          <w:spacing w:val="-2"/>
        </w:rPr>
        <w:t xml:space="preserve"> </w:t>
      </w:r>
      <w:r w:rsidRPr="00E246B2">
        <w:rPr>
          <w:rFonts w:asciiTheme="minorHAnsi" w:eastAsia="Arial" w:hAnsiTheme="minorHAnsi" w:cstheme="minorHAnsi"/>
        </w:rPr>
        <w:t>QI</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t</w:t>
      </w:r>
      <w:r w:rsidRPr="00E246B2">
        <w:rPr>
          <w:rFonts w:asciiTheme="minorHAnsi" w:eastAsia="Arial" w:hAnsiTheme="minorHAnsi" w:cstheme="minorHAnsi"/>
          <w:spacing w:val="-1"/>
        </w:rPr>
        <w:t>e</w:t>
      </w:r>
      <w:r w:rsidRPr="00E246B2">
        <w:rPr>
          <w:rFonts w:asciiTheme="minorHAnsi" w:eastAsia="Arial" w:hAnsiTheme="minorHAnsi" w:cstheme="minorHAnsi"/>
          <w:spacing w:val="-2"/>
        </w:rPr>
        <w:t>a</w:t>
      </w:r>
      <w:r w:rsidRPr="00E246B2">
        <w:rPr>
          <w:rFonts w:asciiTheme="minorHAnsi" w:eastAsia="Arial" w:hAnsiTheme="minorHAnsi" w:cstheme="minorHAnsi"/>
        </w:rPr>
        <w:t>m</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me</w:t>
      </w:r>
      <w:r w:rsidRPr="00E246B2">
        <w:rPr>
          <w:rFonts w:asciiTheme="minorHAnsi" w:eastAsia="Arial" w:hAnsiTheme="minorHAnsi" w:cstheme="minorHAnsi"/>
          <w:spacing w:val="1"/>
        </w:rPr>
        <w:t>e</w:t>
      </w:r>
      <w:r w:rsidRPr="00E246B2">
        <w:rPr>
          <w:rFonts w:asciiTheme="minorHAnsi" w:eastAsia="Arial" w:hAnsiTheme="minorHAnsi" w:cstheme="minorHAnsi"/>
        </w:rPr>
        <w:t>t</w:t>
      </w:r>
      <w:r w:rsidRPr="00E246B2">
        <w:rPr>
          <w:rFonts w:asciiTheme="minorHAnsi" w:eastAsia="Arial" w:hAnsiTheme="minorHAnsi" w:cstheme="minorHAnsi"/>
          <w:spacing w:val="-3"/>
        </w:rPr>
        <w:t>i</w:t>
      </w:r>
      <w:r w:rsidRPr="00E246B2">
        <w:rPr>
          <w:rFonts w:asciiTheme="minorHAnsi" w:eastAsia="Arial" w:hAnsiTheme="minorHAnsi" w:cstheme="minorHAnsi"/>
        </w:rPr>
        <w:t>n</w:t>
      </w:r>
      <w:r w:rsidRPr="00E246B2">
        <w:rPr>
          <w:rFonts w:asciiTheme="minorHAnsi" w:eastAsia="Arial" w:hAnsiTheme="minorHAnsi" w:cstheme="minorHAnsi"/>
          <w:spacing w:val="-2"/>
        </w:rPr>
        <w:t>g</w:t>
      </w:r>
      <w:r w:rsidRPr="00E246B2">
        <w:rPr>
          <w:rFonts w:asciiTheme="minorHAnsi" w:eastAsia="Arial" w:hAnsiTheme="minorHAnsi" w:cstheme="minorHAnsi"/>
        </w:rPr>
        <w:t>s is i</w:t>
      </w:r>
      <w:r w:rsidRPr="00E246B2">
        <w:rPr>
          <w:rFonts w:asciiTheme="minorHAnsi" w:eastAsia="Arial" w:hAnsiTheme="minorHAnsi" w:cstheme="minorHAnsi"/>
          <w:spacing w:val="1"/>
        </w:rPr>
        <w:t>m</w:t>
      </w:r>
      <w:r w:rsidRPr="00E246B2">
        <w:rPr>
          <w:rFonts w:asciiTheme="minorHAnsi" w:eastAsia="Arial" w:hAnsiTheme="minorHAnsi" w:cstheme="minorHAnsi"/>
        </w:rPr>
        <w:t>por</w:t>
      </w:r>
      <w:r w:rsidRPr="00E246B2">
        <w:rPr>
          <w:rFonts w:asciiTheme="minorHAnsi" w:eastAsia="Arial" w:hAnsiTheme="minorHAnsi" w:cstheme="minorHAnsi"/>
          <w:spacing w:val="-3"/>
        </w:rPr>
        <w:t>t</w:t>
      </w:r>
      <w:r w:rsidRPr="00E246B2">
        <w:rPr>
          <w:rFonts w:asciiTheme="minorHAnsi" w:eastAsia="Arial" w:hAnsiTheme="minorHAnsi" w:cstheme="minorHAnsi"/>
        </w:rPr>
        <w:t>ant</w:t>
      </w:r>
      <w:r w:rsidRPr="00E246B2">
        <w:rPr>
          <w:rFonts w:asciiTheme="minorHAnsi" w:eastAsia="Arial" w:hAnsiTheme="minorHAnsi" w:cstheme="minorHAnsi"/>
          <w:spacing w:val="-2"/>
        </w:rPr>
        <w:t xml:space="preserve"> </w:t>
      </w:r>
      <w:r w:rsidRPr="00E246B2">
        <w:rPr>
          <w:rFonts w:asciiTheme="minorHAnsi" w:eastAsia="Arial" w:hAnsiTheme="minorHAnsi" w:cstheme="minorHAnsi"/>
        </w:rPr>
        <w:t xml:space="preserve">to </w:t>
      </w:r>
      <w:r w:rsidRPr="00E246B2">
        <w:rPr>
          <w:rFonts w:asciiTheme="minorHAnsi" w:eastAsia="Arial" w:hAnsiTheme="minorHAnsi" w:cstheme="minorHAnsi"/>
          <w:spacing w:val="-2"/>
        </w:rPr>
        <w:t>s</w:t>
      </w:r>
      <w:r w:rsidRPr="00E246B2">
        <w:rPr>
          <w:rFonts w:asciiTheme="minorHAnsi" w:eastAsia="Arial" w:hAnsiTheme="minorHAnsi" w:cstheme="minorHAnsi"/>
        </w:rPr>
        <w:t>ucces</w:t>
      </w:r>
      <w:r w:rsidRPr="00E246B2">
        <w:rPr>
          <w:rFonts w:asciiTheme="minorHAnsi" w:eastAsia="Arial" w:hAnsiTheme="minorHAnsi" w:cstheme="minorHAnsi"/>
          <w:spacing w:val="-3"/>
        </w:rPr>
        <w:t>s</w:t>
      </w:r>
      <w:r w:rsidRPr="00E246B2">
        <w:rPr>
          <w:rFonts w:asciiTheme="minorHAnsi" w:eastAsia="Arial" w:hAnsiTheme="minorHAnsi" w:cstheme="minorHAnsi"/>
        </w:rPr>
        <w:t>f</w:t>
      </w:r>
      <w:r w:rsidRPr="00E246B2">
        <w:rPr>
          <w:rFonts w:asciiTheme="minorHAnsi" w:eastAsia="Arial" w:hAnsiTheme="minorHAnsi" w:cstheme="minorHAnsi"/>
          <w:spacing w:val="1"/>
        </w:rPr>
        <w:t>u</w:t>
      </w:r>
      <w:r w:rsidRPr="00E246B2">
        <w:rPr>
          <w:rFonts w:asciiTheme="minorHAnsi" w:eastAsia="Arial" w:hAnsiTheme="minorHAnsi" w:cstheme="minorHAnsi"/>
        </w:rPr>
        <w:t>l</w:t>
      </w:r>
      <w:r w:rsidRPr="00E246B2">
        <w:rPr>
          <w:rFonts w:asciiTheme="minorHAnsi" w:eastAsia="Arial" w:hAnsiTheme="minorHAnsi" w:cstheme="minorHAnsi"/>
          <w:spacing w:val="-1"/>
        </w:rPr>
        <w:t>l</w:t>
      </w:r>
      <w:r w:rsidRPr="00E246B2">
        <w:rPr>
          <w:rFonts w:asciiTheme="minorHAnsi" w:eastAsia="Arial" w:hAnsiTheme="minorHAnsi" w:cstheme="minorHAnsi"/>
        </w:rPr>
        <w:t>y impl</w:t>
      </w:r>
      <w:r w:rsidRPr="00E246B2">
        <w:rPr>
          <w:rFonts w:asciiTheme="minorHAnsi" w:eastAsia="Arial" w:hAnsiTheme="minorHAnsi" w:cstheme="minorHAnsi"/>
          <w:spacing w:val="-2"/>
        </w:rPr>
        <w:t>e</w:t>
      </w:r>
      <w:r w:rsidRPr="00E246B2">
        <w:rPr>
          <w:rFonts w:asciiTheme="minorHAnsi" w:eastAsia="Arial" w:hAnsiTheme="minorHAnsi" w:cstheme="minorHAnsi"/>
          <w:spacing w:val="1"/>
        </w:rPr>
        <w:t>m</w:t>
      </w:r>
      <w:r w:rsidRPr="00E246B2">
        <w:rPr>
          <w:rFonts w:asciiTheme="minorHAnsi" w:eastAsia="Arial" w:hAnsiTheme="minorHAnsi" w:cstheme="minorHAnsi"/>
        </w:rPr>
        <w:t>e</w:t>
      </w:r>
      <w:r w:rsidRPr="00E246B2">
        <w:rPr>
          <w:rFonts w:asciiTheme="minorHAnsi" w:eastAsia="Arial" w:hAnsiTheme="minorHAnsi" w:cstheme="minorHAnsi"/>
          <w:spacing w:val="-2"/>
        </w:rPr>
        <w:t>n</w:t>
      </w:r>
      <w:r w:rsidRPr="00E246B2">
        <w:rPr>
          <w:rFonts w:asciiTheme="minorHAnsi" w:eastAsia="Arial" w:hAnsiTheme="minorHAnsi" w:cstheme="minorHAnsi"/>
        </w:rPr>
        <w:t>t</w:t>
      </w:r>
      <w:r w:rsidRPr="00E246B2">
        <w:rPr>
          <w:rFonts w:asciiTheme="minorHAnsi" w:eastAsia="Arial" w:hAnsiTheme="minorHAnsi" w:cstheme="minorHAnsi"/>
          <w:spacing w:val="1"/>
        </w:rPr>
        <w:t xml:space="preserve"> </w:t>
      </w:r>
      <w:r w:rsidRPr="00E246B2">
        <w:rPr>
          <w:rFonts w:asciiTheme="minorHAnsi" w:eastAsia="Arial" w:hAnsiTheme="minorHAnsi" w:cstheme="minorHAnsi"/>
          <w:spacing w:val="-2"/>
        </w:rPr>
        <w:t>a</w:t>
      </w:r>
      <w:r w:rsidRPr="00E246B2">
        <w:rPr>
          <w:rFonts w:asciiTheme="minorHAnsi" w:eastAsia="Arial" w:hAnsiTheme="minorHAnsi" w:cstheme="minorHAnsi"/>
        </w:rPr>
        <w:t>nd o</w:t>
      </w:r>
      <w:r w:rsidRPr="00E246B2">
        <w:rPr>
          <w:rFonts w:asciiTheme="minorHAnsi" w:eastAsia="Arial" w:hAnsiTheme="minorHAnsi" w:cstheme="minorHAnsi"/>
          <w:spacing w:val="-3"/>
        </w:rPr>
        <w:t>v</w:t>
      </w:r>
      <w:r w:rsidRPr="00E246B2">
        <w:rPr>
          <w:rFonts w:asciiTheme="minorHAnsi" w:eastAsia="Arial" w:hAnsiTheme="minorHAnsi" w:cstheme="minorHAnsi"/>
        </w:rPr>
        <w:t>ersee</w:t>
      </w:r>
      <w:r w:rsidRPr="00E246B2">
        <w:rPr>
          <w:rFonts w:asciiTheme="minorHAnsi" w:eastAsia="Arial" w:hAnsiTheme="minorHAnsi" w:cstheme="minorHAnsi"/>
          <w:spacing w:val="1"/>
        </w:rPr>
        <w:t xml:space="preserve"> p</w:t>
      </w:r>
      <w:r w:rsidRPr="00E246B2">
        <w:rPr>
          <w:rFonts w:asciiTheme="minorHAnsi" w:eastAsia="Arial" w:hAnsiTheme="minorHAnsi" w:cstheme="minorHAnsi"/>
        </w:rPr>
        <w:t>ro</w:t>
      </w:r>
      <w:r w:rsidRPr="00E246B2">
        <w:rPr>
          <w:rFonts w:asciiTheme="minorHAnsi" w:eastAsia="Arial" w:hAnsiTheme="minorHAnsi" w:cstheme="minorHAnsi"/>
          <w:spacing w:val="-2"/>
        </w:rPr>
        <w:t>g</w:t>
      </w:r>
      <w:r w:rsidRPr="00E246B2">
        <w:rPr>
          <w:rFonts w:asciiTheme="minorHAnsi" w:eastAsia="Arial" w:hAnsiTheme="minorHAnsi" w:cstheme="minorHAnsi"/>
        </w:rPr>
        <w:t>ress</w:t>
      </w:r>
      <w:r w:rsidRPr="00E246B2">
        <w:rPr>
          <w:rFonts w:asciiTheme="minorHAnsi" w:eastAsia="Arial" w:hAnsiTheme="minorHAnsi" w:cstheme="minorHAnsi"/>
          <w:spacing w:val="2"/>
        </w:rPr>
        <w:t xml:space="preserve"> </w:t>
      </w:r>
      <w:r w:rsidRPr="00E246B2">
        <w:rPr>
          <w:rFonts w:asciiTheme="minorHAnsi" w:eastAsia="Arial" w:hAnsiTheme="minorHAnsi" w:cstheme="minorHAnsi"/>
        </w:rPr>
        <w:t>be</w:t>
      </w:r>
      <w:r w:rsidRPr="00E246B2">
        <w:rPr>
          <w:rFonts w:asciiTheme="minorHAnsi" w:eastAsia="Arial" w:hAnsiTheme="minorHAnsi" w:cstheme="minorHAnsi"/>
          <w:spacing w:val="-3"/>
        </w:rPr>
        <w:t>i</w:t>
      </w:r>
      <w:r w:rsidRPr="00E246B2">
        <w:rPr>
          <w:rFonts w:asciiTheme="minorHAnsi" w:eastAsia="Arial" w:hAnsiTheme="minorHAnsi" w:cstheme="minorHAnsi"/>
        </w:rPr>
        <w:t>ng</w:t>
      </w:r>
      <w:r w:rsidRPr="00E246B2">
        <w:rPr>
          <w:rFonts w:asciiTheme="minorHAnsi" w:eastAsia="Arial" w:hAnsiTheme="minorHAnsi" w:cstheme="minorHAnsi"/>
          <w:spacing w:val="-2"/>
        </w:rPr>
        <w:t xml:space="preserve"> </w:t>
      </w:r>
      <w:r w:rsidRPr="00E246B2">
        <w:rPr>
          <w:rFonts w:asciiTheme="minorHAnsi" w:eastAsia="Arial" w:hAnsiTheme="minorHAnsi" w:cstheme="minorHAnsi"/>
          <w:spacing w:val="1"/>
        </w:rPr>
        <w:t>m</w:t>
      </w:r>
      <w:r w:rsidRPr="00E246B2">
        <w:rPr>
          <w:rFonts w:asciiTheme="minorHAnsi" w:eastAsia="Arial" w:hAnsiTheme="minorHAnsi" w:cstheme="minorHAnsi"/>
          <w:spacing w:val="-2"/>
        </w:rPr>
        <w:t>a</w:t>
      </w:r>
      <w:r w:rsidRPr="00E246B2">
        <w:rPr>
          <w:rFonts w:asciiTheme="minorHAnsi" w:eastAsia="Arial" w:hAnsiTheme="minorHAnsi" w:cstheme="minorHAnsi"/>
        </w:rPr>
        <w:t>de</w:t>
      </w:r>
      <w:r w:rsidRPr="00E246B2">
        <w:rPr>
          <w:rFonts w:asciiTheme="minorHAnsi" w:eastAsia="Arial" w:hAnsiTheme="minorHAnsi" w:cstheme="minorHAnsi"/>
          <w:spacing w:val="-2"/>
        </w:rPr>
        <w:t xml:space="preserve"> </w:t>
      </w:r>
      <w:r w:rsidRPr="00E246B2">
        <w:rPr>
          <w:rFonts w:asciiTheme="minorHAnsi" w:eastAsia="Arial" w:hAnsiTheme="minorHAnsi" w:cstheme="minorHAnsi"/>
        </w:rPr>
        <w:t>in relati</w:t>
      </w:r>
      <w:r w:rsidRPr="00E246B2">
        <w:rPr>
          <w:rFonts w:asciiTheme="minorHAnsi" w:eastAsia="Arial" w:hAnsiTheme="minorHAnsi" w:cstheme="minorHAnsi"/>
          <w:spacing w:val="-2"/>
        </w:rPr>
        <w:t>o</w:t>
      </w:r>
      <w:r w:rsidRPr="00E246B2">
        <w:rPr>
          <w:rFonts w:asciiTheme="minorHAnsi" w:eastAsia="Arial" w:hAnsiTheme="minorHAnsi" w:cstheme="minorHAnsi"/>
        </w:rPr>
        <w:t>n to</w:t>
      </w:r>
      <w:r w:rsidRPr="00E246B2">
        <w:rPr>
          <w:rFonts w:asciiTheme="minorHAnsi" w:eastAsia="Arial" w:hAnsiTheme="minorHAnsi" w:cstheme="minorHAnsi"/>
          <w:spacing w:val="-2"/>
        </w:rPr>
        <w:t xml:space="preserve"> </w:t>
      </w:r>
      <w:r w:rsidRPr="00E246B2">
        <w:rPr>
          <w:rFonts w:asciiTheme="minorHAnsi" w:eastAsia="Arial" w:hAnsiTheme="minorHAnsi" w:cstheme="minorHAnsi"/>
          <w:spacing w:val="1"/>
        </w:rPr>
        <w:t>a</w:t>
      </w:r>
      <w:r w:rsidRPr="00E246B2">
        <w:rPr>
          <w:rFonts w:asciiTheme="minorHAnsi" w:eastAsia="Arial" w:hAnsiTheme="minorHAnsi" w:cstheme="minorHAnsi"/>
          <w:spacing w:val="-2"/>
        </w:rPr>
        <w:t>n</w:t>
      </w:r>
      <w:r w:rsidRPr="00E246B2">
        <w:rPr>
          <w:rFonts w:asciiTheme="minorHAnsi" w:eastAsia="Arial" w:hAnsiTheme="minorHAnsi" w:cstheme="minorHAnsi"/>
        </w:rPr>
        <w:t>tibiotic</w:t>
      </w:r>
      <w:r w:rsidRPr="00E246B2">
        <w:rPr>
          <w:rFonts w:asciiTheme="minorHAnsi" w:eastAsia="Arial" w:hAnsiTheme="minorHAnsi" w:cstheme="minorHAnsi"/>
          <w:spacing w:val="-3"/>
        </w:rPr>
        <w:t xml:space="preserve"> </w:t>
      </w:r>
      <w:r w:rsidRPr="00E246B2">
        <w:rPr>
          <w:rFonts w:asciiTheme="minorHAnsi" w:eastAsia="Arial" w:hAnsiTheme="minorHAnsi" w:cstheme="minorHAnsi"/>
        </w:rPr>
        <w:t>use,</w:t>
      </w:r>
      <w:r w:rsidRPr="00E246B2">
        <w:rPr>
          <w:rFonts w:asciiTheme="minorHAnsi" w:eastAsia="Arial" w:hAnsiTheme="minorHAnsi" w:cstheme="minorHAnsi"/>
          <w:spacing w:val="5"/>
        </w:rPr>
        <w:t xml:space="preserve"> </w:t>
      </w:r>
      <w:r w:rsidRPr="00E246B2">
        <w:rPr>
          <w:rFonts w:asciiTheme="minorHAnsi" w:eastAsia="Arial" w:hAnsiTheme="minorHAnsi" w:cstheme="minorHAnsi"/>
        </w:rPr>
        <w:t>i</w:t>
      </w:r>
      <w:r w:rsidRPr="00E246B2">
        <w:rPr>
          <w:rFonts w:asciiTheme="minorHAnsi" w:eastAsia="Arial" w:hAnsiTheme="minorHAnsi" w:cstheme="minorHAnsi"/>
          <w:spacing w:val="-2"/>
        </w:rPr>
        <w:t>n</w:t>
      </w:r>
      <w:r w:rsidRPr="00E246B2">
        <w:rPr>
          <w:rFonts w:asciiTheme="minorHAnsi" w:eastAsia="Arial" w:hAnsiTheme="minorHAnsi" w:cstheme="minorHAnsi"/>
        </w:rPr>
        <w:t>f</w:t>
      </w:r>
      <w:r w:rsidRPr="00E246B2">
        <w:rPr>
          <w:rFonts w:asciiTheme="minorHAnsi" w:eastAsia="Arial" w:hAnsiTheme="minorHAnsi" w:cstheme="minorHAnsi"/>
          <w:spacing w:val="1"/>
        </w:rPr>
        <w:t>e</w:t>
      </w:r>
      <w:r w:rsidRPr="00E246B2">
        <w:rPr>
          <w:rFonts w:asciiTheme="minorHAnsi" w:eastAsia="Arial" w:hAnsiTheme="minorHAnsi" w:cstheme="minorHAnsi"/>
        </w:rPr>
        <w:t>cti</w:t>
      </w:r>
      <w:r w:rsidRPr="00E246B2">
        <w:rPr>
          <w:rFonts w:asciiTheme="minorHAnsi" w:eastAsia="Arial" w:hAnsiTheme="minorHAnsi" w:cstheme="minorHAnsi"/>
          <w:spacing w:val="-2"/>
        </w:rPr>
        <w:t>o</w:t>
      </w:r>
      <w:r w:rsidRPr="00E246B2">
        <w:rPr>
          <w:rFonts w:asciiTheme="minorHAnsi" w:eastAsia="Arial" w:hAnsiTheme="minorHAnsi" w:cstheme="minorHAnsi"/>
        </w:rPr>
        <w:t>n c</w:t>
      </w:r>
      <w:r w:rsidRPr="00E246B2">
        <w:rPr>
          <w:rFonts w:asciiTheme="minorHAnsi" w:eastAsia="Arial" w:hAnsiTheme="minorHAnsi" w:cstheme="minorHAnsi"/>
          <w:spacing w:val="-1"/>
        </w:rPr>
        <w:t>o</w:t>
      </w:r>
      <w:r w:rsidRPr="00E246B2">
        <w:rPr>
          <w:rFonts w:asciiTheme="minorHAnsi" w:eastAsia="Arial" w:hAnsiTheme="minorHAnsi" w:cstheme="minorHAnsi"/>
        </w:rPr>
        <w:t>ntrol,</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and care</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practices</w:t>
      </w:r>
      <w:r w:rsidRPr="00E246B2">
        <w:rPr>
          <w:rFonts w:asciiTheme="minorHAnsi" w:eastAsia="Arial" w:hAnsiTheme="minorHAnsi" w:cstheme="minorHAnsi"/>
          <w:spacing w:val="-2"/>
        </w:rPr>
        <w:t xml:space="preserve"> </w:t>
      </w:r>
      <w:r w:rsidRPr="00E246B2">
        <w:rPr>
          <w:rFonts w:asciiTheme="minorHAnsi" w:eastAsia="Arial" w:hAnsiTheme="minorHAnsi" w:cstheme="minorHAnsi"/>
        </w:rPr>
        <w:t>rela</w:t>
      </w:r>
      <w:r w:rsidRPr="00E246B2">
        <w:rPr>
          <w:rFonts w:asciiTheme="minorHAnsi" w:eastAsia="Arial" w:hAnsiTheme="minorHAnsi" w:cstheme="minorHAnsi"/>
          <w:spacing w:val="-2"/>
        </w:rPr>
        <w:t>t</w:t>
      </w:r>
      <w:r w:rsidRPr="00E246B2">
        <w:rPr>
          <w:rFonts w:asciiTheme="minorHAnsi" w:eastAsia="Arial" w:hAnsiTheme="minorHAnsi" w:cstheme="minorHAnsi"/>
        </w:rPr>
        <w:t xml:space="preserve">ed </w:t>
      </w:r>
      <w:r w:rsidRPr="00E246B2">
        <w:rPr>
          <w:rFonts w:asciiTheme="minorHAnsi" w:eastAsia="Arial" w:hAnsiTheme="minorHAnsi" w:cstheme="minorHAnsi"/>
          <w:spacing w:val="-2"/>
        </w:rPr>
        <w:t>t</w:t>
      </w:r>
      <w:r w:rsidRPr="00E246B2">
        <w:rPr>
          <w:rFonts w:asciiTheme="minorHAnsi" w:eastAsia="Arial" w:hAnsiTheme="minorHAnsi" w:cstheme="minorHAnsi"/>
        </w:rPr>
        <w:t>o c</w:t>
      </w:r>
      <w:r w:rsidRPr="00E246B2">
        <w:rPr>
          <w:rFonts w:asciiTheme="minorHAnsi" w:eastAsia="Arial" w:hAnsiTheme="minorHAnsi" w:cstheme="minorHAnsi"/>
          <w:spacing w:val="-1"/>
        </w:rPr>
        <w:t>o</w:t>
      </w:r>
      <w:r w:rsidRPr="00E246B2">
        <w:rPr>
          <w:rFonts w:asciiTheme="minorHAnsi" w:eastAsia="Arial" w:hAnsiTheme="minorHAnsi" w:cstheme="minorHAnsi"/>
          <w:spacing w:val="1"/>
        </w:rPr>
        <w:t>m</w:t>
      </w:r>
      <w:r w:rsidRPr="00E246B2">
        <w:rPr>
          <w:rFonts w:asciiTheme="minorHAnsi" w:eastAsia="Arial" w:hAnsiTheme="minorHAnsi" w:cstheme="minorHAnsi"/>
          <w:spacing w:val="-1"/>
        </w:rPr>
        <w:t>m</w:t>
      </w:r>
      <w:r w:rsidRPr="00E246B2">
        <w:rPr>
          <w:rFonts w:asciiTheme="minorHAnsi" w:eastAsia="Arial" w:hAnsiTheme="minorHAnsi" w:cstheme="minorHAnsi"/>
        </w:rPr>
        <w:t>unicat</w:t>
      </w:r>
      <w:r w:rsidRPr="00E246B2">
        <w:rPr>
          <w:rFonts w:asciiTheme="minorHAnsi" w:eastAsia="Arial" w:hAnsiTheme="minorHAnsi" w:cstheme="minorHAnsi"/>
          <w:spacing w:val="-3"/>
        </w:rPr>
        <w:t>i</w:t>
      </w:r>
      <w:r w:rsidRPr="00E246B2">
        <w:rPr>
          <w:rFonts w:asciiTheme="minorHAnsi" w:eastAsia="Arial" w:hAnsiTheme="minorHAnsi" w:cstheme="minorHAnsi"/>
        </w:rPr>
        <w:t xml:space="preserve">on </w:t>
      </w:r>
      <w:r w:rsidRPr="00E246B2">
        <w:rPr>
          <w:rFonts w:asciiTheme="minorHAnsi" w:eastAsia="Arial" w:hAnsiTheme="minorHAnsi" w:cstheme="minorHAnsi"/>
          <w:spacing w:val="-3"/>
        </w:rPr>
        <w:t>w</w:t>
      </w:r>
      <w:r w:rsidRPr="00E246B2">
        <w:rPr>
          <w:rFonts w:asciiTheme="minorHAnsi" w:eastAsia="Arial" w:hAnsiTheme="minorHAnsi" w:cstheme="minorHAnsi"/>
        </w:rPr>
        <w:t>ith</w:t>
      </w:r>
      <w:r w:rsidRPr="00E246B2">
        <w:rPr>
          <w:rFonts w:asciiTheme="minorHAnsi" w:eastAsia="Arial" w:hAnsiTheme="minorHAnsi" w:cstheme="minorHAnsi"/>
          <w:spacing w:val="-1"/>
        </w:rPr>
        <w:t xml:space="preserve"> </w:t>
      </w:r>
      <w:r w:rsidRPr="00E246B2">
        <w:rPr>
          <w:rFonts w:asciiTheme="minorHAnsi" w:eastAsia="Arial" w:hAnsiTheme="minorHAnsi" w:cstheme="minorHAnsi"/>
          <w:spacing w:val="1"/>
        </w:rPr>
        <w:t>m</w:t>
      </w:r>
      <w:r w:rsidRPr="00E246B2">
        <w:rPr>
          <w:rFonts w:asciiTheme="minorHAnsi" w:eastAsia="Arial" w:hAnsiTheme="minorHAnsi" w:cstheme="minorHAnsi"/>
        </w:rPr>
        <w:t>edi</w:t>
      </w:r>
      <w:r w:rsidRPr="00E246B2">
        <w:rPr>
          <w:rFonts w:asciiTheme="minorHAnsi" w:eastAsia="Arial" w:hAnsiTheme="minorHAnsi" w:cstheme="minorHAnsi"/>
          <w:spacing w:val="-3"/>
        </w:rPr>
        <w:t>c</w:t>
      </w:r>
      <w:r w:rsidRPr="00E246B2">
        <w:rPr>
          <w:rFonts w:asciiTheme="minorHAnsi" w:eastAsia="Arial" w:hAnsiTheme="minorHAnsi" w:cstheme="minorHAnsi"/>
        </w:rPr>
        <w:t>al care</w:t>
      </w:r>
      <w:r w:rsidRPr="00E246B2">
        <w:rPr>
          <w:rFonts w:asciiTheme="minorHAnsi" w:eastAsia="Arial" w:hAnsiTheme="minorHAnsi" w:cstheme="minorHAnsi"/>
          <w:spacing w:val="-2"/>
        </w:rPr>
        <w:t xml:space="preserve"> </w:t>
      </w:r>
      <w:r w:rsidRPr="00E246B2">
        <w:rPr>
          <w:rFonts w:asciiTheme="minorHAnsi" w:eastAsia="Arial" w:hAnsiTheme="minorHAnsi" w:cstheme="minorHAnsi"/>
        </w:rPr>
        <w:t>pro</w:t>
      </w:r>
      <w:r w:rsidRPr="00E246B2">
        <w:rPr>
          <w:rFonts w:asciiTheme="minorHAnsi" w:eastAsia="Arial" w:hAnsiTheme="minorHAnsi" w:cstheme="minorHAnsi"/>
          <w:spacing w:val="-3"/>
        </w:rPr>
        <w:t>v</w:t>
      </w:r>
      <w:r w:rsidRPr="00E246B2">
        <w:rPr>
          <w:rFonts w:asciiTheme="minorHAnsi" w:eastAsia="Arial" w:hAnsiTheme="minorHAnsi" w:cstheme="minorHAnsi"/>
        </w:rPr>
        <w:t>id</w:t>
      </w:r>
      <w:r w:rsidRPr="00E246B2">
        <w:rPr>
          <w:rFonts w:asciiTheme="minorHAnsi" w:eastAsia="Arial" w:hAnsiTheme="minorHAnsi" w:cstheme="minorHAnsi"/>
          <w:spacing w:val="1"/>
        </w:rPr>
        <w:t>e</w:t>
      </w:r>
      <w:r w:rsidRPr="00E246B2">
        <w:rPr>
          <w:rFonts w:asciiTheme="minorHAnsi" w:eastAsia="Arial" w:hAnsiTheme="minorHAnsi" w:cstheme="minorHAnsi"/>
        </w:rPr>
        <w:t xml:space="preserve">rs </w:t>
      </w:r>
      <w:r w:rsidRPr="00E246B2">
        <w:rPr>
          <w:rFonts w:asciiTheme="minorHAnsi" w:eastAsia="Arial" w:hAnsiTheme="minorHAnsi" w:cstheme="minorHAnsi"/>
          <w:spacing w:val="-1"/>
        </w:rPr>
        <w:t>(</w:t>
      </w:r>
      <w:r w:rsidRPr="00E246B2">
        <w:rPr>
          <w:rFonts w:asciiTheme="minorHAnsi" w:eastAsia="Arial" w:hAnsiTheme="minorHAnsi" w:cstheme="minorHAnsi"/>
        </w:rPr>
        <w:t>t</w:t>
      </w:r>
      <w:r w:rsidRPr="00E246B2">
        <w:rPr>
          <w:rFonts w:asciiTheme="minorHAnsi" w:eastAsia="Arial" w:hAnsiTheme="minorHAnsi" w:cstheme="minorHAnsi"/>
          <w:spacing w:val="1"/>
        </w:rPr>
        <w:t>h</w:t>
      </w:r>
      <w:r w:rsidRPr="00E246B2">
        <w:rPr>
          <w:rFonts w:asciiTheme="minorHAnsi" w:eastAsia="Arial" w:hAnsiTheme="minorHAnsi" w:cstheme="minorHAnsi"/>
        </w:rPr>
        <w:t>e M</w:t>
      </w:r>
      <w:r w:rsidRPr="00E246B2">
        <w:rPr>
          <w:rFonts w:asciiTheme="minorHAnsi" w:eastAsia="Arial" w:hAnsiTheme="minorHAnsi" w:cstheme="minorHAnsi"/>
          <w:spacing w:val="-2"/>
        </w:rPr>
        <w:t>e</w:t>
      </w:r>
      <w:r w:rsidRPr="00E246B2">
        <w:rPr>
          <w:rFonts w:asciiTheme="minorHAnsi" w:eastAsia="Arial" w:hAnsiTheme="minorHAnsi" w:cstheme="minorHAnsi"/>
        </w:rPr>
        <w:t>dical Care Refer</w:t>
      </w:r>
      <w:r w:rsidRPr="00E246B2">
        <w:rPr>
          <w:rFonts w:asciiTheme="minorHAnsi" w:eastAsia="Arial" w:hAnsiTheme="minorHAnsi" w:cstheme="minorHAnsi"/>
          <w:spacing w:val="-2"/>
        </w:rPr>
        <w:t>r</w:t>
      </w:r>
      <w:r w:rsidRPr="00E246B2">
        <w:rPr>
          <w:rFonts w:asciiTheme="minorHAnsi" w:eastAsia="Arial" w:hAnsiTheme="minorHAnsi" w:cstheme="minorHAnsi"/>
        </w:rPr>
        <w:t>al For</w:t>
      </w:r>
      <w:r w:rsidRPr="00E246B2">
        <w:rPr>
          <w:rFonts w:asciiTheme="minorHAnsi" w:eastAsia="Arial" w:hAnsiTheme="minorHAnsi" w:cstheme="minorHAnsi"/>
          <w:spacing w:val="1"/>
        </w:rPr>
        <w:t>m</w:t>
      </w:r>
      <w:r w:rsidRPr="00E246B2">
        <w:rPr>
          <w:rFonts w:asciiTheme="minorHAnsi" w:eastAsia="Arial" w:hAnsiTheme="minorHAnsi" w:cstheme="minorHAnsi"/>
        </w:rPr>
        <w:t xml:space="preserve">) </w:t>
      </w:r>
      <w:r w:rsidRPr="00E246B2">
        <w:rPr>
          <w:rFonts w:asciiTheme="minorHAnsi" w:eastAsia="Arial" w:hAnsiTheme="minorHAnsi" w:cstheme="minorHAnsi"/>
          <w:spacing w:val="-2"/>
        </w:rPr>
        <w:t>a</w:t>
      </w:r>
      <w:r w:rsidRPr="00E246B2">
        <w:rPr>
          <w:rFonts w:asciiTheme="minorHAnsi" w:eastAsia="Arial" w:hAnsiTheme="minorHAnsi" w:cstheme="minorHAnsi"/>
        </w:rPr>
        <w:t xml:space="preserve">nd </w:t>
      </w:r>
      <w:r w:rsidRPr="00E246B2">
        <w:rPr>
          <w:rFonts w:asciiTheme="minorHAnsi" w:eastAsia="Arial" w:hAnsiTheme="minorHAnsi" w:cstheme="minorHAnsi"/>
          <w:spacing w:val="-3"/>
        </w:rPr>
        <w:t>r</w:t>
      </w:r>
      <w:r w:rsidRPr="00E246B2">
        <w:rPr>
          <w:rFonts w:asciiTheme="minorHAnsi" w:eastAsia="Arial" w:hAnsiTheme="minorHAnsi" w:cstheme="minorHAnsi"/>
        </w:rPr>
        <w:t>e</w:t>
      </w:r>
      <w:r w:rsidRPr="00E246B2">
        <w:rPr>
          <w:rFonts w:asciiTheme="minorHAnsi" w:eastAsia="Arial" w:hAnsiTheme="minorHAnsi" w:cstheme="minorHAnsi"/>
          <w:spacing w:val="-3"/>
        </w:rPr>
        <w:t>s</w:t>
      </w:r>
      <w:r w:rsidRPr="00E246B2">
        <w:rPr>
          <w:rFonts w:asciiTheme="minorHAnsi" w:eastAsia="Arial" w:hAnsiTheme="minorHAnsi" w:cstheme="minorHAnsi"/>
        </w:rPr>
        <w:t>id</w:t>
      </w:r>
      <w:r w:rsidRPr="00E246B2">
        <w:rPr>
          <w:rFonts w:asciiTheme="minorHAnsi" w:eastAsia="Arial" w:hAnsiTheme="minorHAnsi" w:cstheme="minorHAnsi"/>
          <w:spacing w:val="1"/>
        </w:rPr>
        <w:t>e</w:t>
      </w:r>
      <w:r w:rsidRPr="00E246B2">
        <w:rPr>
          <w:rFonts w:asciiTheme="minorHAnsi" w:eastAsia="Arial" w:hAnsiTheme="minorHAnsi" w:cstheme="minorHAnsi"/>
        </w:rPr>
        <w:t>nts</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and</w:t>
      </w:r>
      <w:r w:rsidRPr="00E246B2">
        <w:rPr>
          <w:rFonts w:asciiTheme="minorHAnsi" w:eastAsia="Arial" w:hAnsiTheme="minorHAnsi" w:cstheme="minorHAnsi"/>
          <w:spacing w:val="-2"/>
        </w:rPr>
        <w:t xml:space="preserve"> </w:t>
      </w:r>
      <w:r w:rsidRPr="00E246B2">
        <w:rPr>
          <w:rFonts w:asciiTheme="minorHAnsi" w:eastAsia="Arial" w:hAnsiTheme="minorHAnsi" w:cstheme="minorHAnsi"/>
        </w:rPr>
        <w:t>t</w:t>
      </w:r>
      <w:r w:rsidRPr="00E246B2">
        <w:rPr>
          <w:rFonts w:asciiTheme="minorHAnsi" w:eastAsia="Arial" w:hAnsiTheme="minorHAnsi" w:cstheme="minorHAnsi"/>
          <w:spacing w:val="-2"/>
        </w:rPr>
        <w:t>h</w:t>
      </w:r>
      <w:r w:rsidRPr="00E246B2">
        <w:rPr>
          <w:rFonts w:asciiTheme="minorHAnsi" w:eastAsia="Arial" w:hAnsiTheme="minorHAnsi" w:cstheme="minorHAnsi"/>
        </w:rPr>
        <w:t>eir</w:t>
      </w:r>
      <w:r w:rsidRPr="00E246B2">
        <w:rPr>
          <w:rFonts w:asciiTheme="minorHAnsi" w:eastAsia="Arial" w:hAnsiTheme="minorHAnsi" w:cstheme="minorHAnsi"/>
          <w:spacing w:val="-3"/>
        </w:rPr>
        <w:t xml:space="preserve"> </w:t>
      </w:r>
      <w:r w:rsidRPr="00E246B2">
        <w:rPr>
          <w:rFonts w:asciiTheme="minorHAnsi" w:eastAsia="Arial" w:hAnsiTheme="minorHAnsi" w:cstheme="minorHAnsi"/>
          <w:spacing w:val="2"/>
        </w:rPr>
        <w:t>f</w:t>
      </w:r>
      <w:r w:rsidRPr="00E246B2">
        <w:rPr>
          <w:rFonts w:asciiTheme="minorHAnsi" w:eastAsia="Arial" w:hAnsiTheme="minorHAnsi" w:cstheme="minorHAnsi"/>
          <w:spacing w:val="-2"/>
        </w:rPr>
        <w:t>a</w:t>
      </w:r>
      <w:r w:rsidRPr="00E246B2">
        <w:rPr>
          <w:rFonts w:asciiTheme="minorHAnsi" w:eastAsia="Arial" w:hAnsiTheme="minorHAnsi" w:cstheme="minorHAnsi"/>
          <w:spacing w:val="1"/>
        </w:rPr>
        <w:t>m</w:t>
      </w:r>
      <w:r w:rsidRPr="00E246B2">
        <w:rPr>
          <w:rFonts w:asciiTheme="minorHAnsi" w:eastAsia="Arial" w:hAnsiTheme="minorHAnsi" w:cstheme="minorHAnsi"/>
        </w:rPr>
        <w:t>i</w:t>
      </w:r>
      <w:r w:rsidRPr="00E246B2">
        <w:rPr>
          <w:rFonts w:asciiTheme="minorHAnsi" w:eastAsia="Arial" w:hAnsiTheme="minorHAnsi" w:cstheme="minorHAnsi"/>
          <w:spacing w:val="-1"/>
        </w:rPr>
        <w:t>l</w:t>
      </w:r>
      <w:r w:rsidRPr="00E246B2">
        <w:rPr>
          <w:rFonts w:asciiTheme="minorHAnsi" w:eastAsia="Arial" w:hAnsiTheme="minorHAnsi" w:cstheme="minorHAnsi"/>
        </w:rPr>
        <w:t>ies (the</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resi</w:t>
      </w:r>
      <w:r w:rsidRPr="00E246B2">
        <w:rPr>
          <w:rFonts w:asciiTheme="minorHAnsi" w:eastAsia="Arial" w:hAnsiTheme="minorHAnsi" w:cstheme="minorHAnsi"/>
          <w:spacing w:val="-2"/>
        </w:rPr>
        <w:t>d</w:t>
      </w:r>
      <w:r w:rsidRPr="00E246B2">
        <w:rPr>
          <w:rFonts w:asciiTheme="minorHAnsi" w:eastAsia="Arial" w:hAnsiTheme="minorHAnsi" w:cstheme="minorHAnsi"/>
        </w:rPr>
        <w:t>en</w:t>
      </w:r>
      <w:r w:rsidRPr="00E246B2">
        <w:rPr>
          <w:rFonts w:asciiTheme="minorHAnsi" w:eastAsia="Arial" w:hAnsiTheme="minorHAnsi" w:cstheme="minorHAnsi"/>
          <w:spacing w:val="-2"/>
        </w:rPr>
        <w:t>t/</w:t>
      </w:r>
      <w:r w:rsidRPr="00E246B2">
        <w:rPr>
          <w:rFonts w:asciiTheme="minorHAnsi" w:eastAsia="Arial" w:hAnsiTheme="minorHAnsi" w:cstheme="minorHAnsi"/>
          <w:spacing w:val="2"/>
        </w:rPr>
        <w:t>f</w:t>
      </w:r>
      <w:r w:rsidRPr="00E246B2">
        <w:rPr>
          <w:rFonts w:asciiTheme="minorHAnsi" w:eastAsia="Arial" w:hAnsiTheme="minorHAnsi" w:cstheme="minorHAnsi"/>
          <w:spacing w:val="-2"/>
        </w:rPr>
        <w:t>a</w:t>
      </w:r>
      <w:r w:rsidRPr="00E246B2">
        <w:rPr>
          <w:rFonts w:asciiTheme="minorHAnsi" w:eastAsia="Arial" w:hAnsiTheme="minorHAnsi" w:cstheme="minorHAnsi"/>
          <w:spacing w:val="1"/>
        </w:rPr>
        <w:t>m</w:t>
      </w:r>
      <w:r w:rsidRPr="00E246B2">
        <w:rPr>
          <w:rFonts w:asciiTheme="minorHAnsi" w:eastAsia="Arial" w:hAnsiTheme="minorHAnsi" w:cstheme="minorHAnsi"/>
        </w:rPr>
        <w:t>i</w:t>
      </w:r>
      <w:r w:rsidRPr="00E246B2">
        <w:rPr>
          <w:rFonts w:asciiTheme="minorHAnsi" w:eastAsia="Arial" w:hAnsiTheme="minorHAnsi" w:cstheme="minorHAnsi"/>
          <w:spacing w:val="-1"/>
        </w:rPr>
        <w:t>l</w:t>
      </w:r>
      <w:r w:rsidRPr="00E246B2">
        <w:rPr>
          <w:rFonts w:asciiTheme="minorHAnsi" w:eastAsia="Arial" w:hAnsiTheme="minorHAnsi" w:cstheme="minorHAnsi"/>
          <w:spacing w:val="-3"/>
        </w:rPr>
        <w:t>y</w:t>
      </w:r>
      <w:r w:rsidRPr="00E246B2">
        <w:rPr>
          <w:rFonts w:asciiTheme="minorHAnsi" w:eastAsia="Arial" w:hAnsiTheme="minorHAnsi" w:cstheme="minorHAnsi"/>
        </w:rPr>
        <w:t>/s</w:t>
      </w:r>
      <w:r w:rsidRPr="00E246B2">
        <w:rPr>
          <w:rFonts w:asciiTheme="minorHAnsi" w:eastAsia="Arial" w:hAnsiTheme="minorHAnsi" w:cstheme="minorHAnsi"/>
          <w:spacing w:val="1"/>
        </w:rPr>
        <w:t>t</w:t>
      </w:r>
      <w:r w:rsidRPr="00E246B2">
        <w:rPr>
          <w:rFonts w:asciiTheme="minorHAnsi" w:eastAsia="Arial" w:hAnsiTheme="minorHAnsi" w:cstheme="minorHAnsi"/>
          <w:spacing w:val="-2"/>
        </w:rPr>
        <w:t>a</w:t>
      </w:r>
      <w:r w:rsidRPr="00E246B2">
        <w:rPr>
          <w:rFonts w:asciiTheme="minorHAnsi" w:eastAsia="Arial" w:hAnsiTheme="minorHAnsi" w:cstheme="minorHAnsi"/>
        </w:rPr>
        <w:t>ff</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p</w:t>
      </w:r>
      <w:r w:rsidRPr="00E246B2">
        <w:rPr>
          <w:rFonts w:asciiTheme="minorHAnsi" w:eastAsia="Arial" w:hAnsiTheme="minorHAnsi" w:cstheme="minorHAnsi"/>
          <w:spacing w:val="-2"/>
        </w:rPr>
        <w:t>a</w:t>
      </w:r>
      <w:r w:rsidRPr="00E246B2">
        <w:rPr>
          <w:rFonts w:asciiTheme="minorHAnsi" w:eastAsia="Arial" w:hAnsiTheme="minorHAnsi" w:cstheme="minorHAnsi"/>
          <w:spacing w:val="1"/>
        </w:rPr>
        <w:t>m</w:t>
      </w:r>
      <w:r w:rsidRPr="00E246B2">
        <w:rPr>
          <w:rFonts w:asciiTheme="minorHAnsi" w:eastAsia="Arial" w:hAnsiTheme="minorHAnsi" w:cstheme="minorHAnsi"/>
        </w:rPr>
        <w:t>ph</w:t>
      </w:r>
      <w:r w:rsidRPr="00E246B2">
        <w:rPr>
          <w:rFonts w:asciiTheme="minorHAnsi" w:eastAsia="Arial" w:hAnsiTheme="minorHAnsi" w:cstheme="minorHAnsi"/>
          <w:spacing w:val="-3"/>
        </w:rPr>
        <w:t>l</w:t>
      </w:r>
      <w:r w:rsidRPr="00E246B2">
        <w:rPr>
          <w:rFonts w:asciiTheme="minorHAnsi" w:eastAsia="Arial" w:hAnsiTheme="minorHAnsi" w:cstheme="minorHAnsi"/>
        </w:rPr>
        <w:t>et)</w:t>
      </w:r>
      <w:r w:rsidR="003F6E34">
        <w:rPr>
          <w:rFonts w:asciiTheme="minorHAnsi" w:eastAsia="Arial" w:hAnsiTheme="minorHAnsi" w:cstheme="minorHAnsi"/>
        </w:rPr>
        <w:t xml:space="preserve">. </w:t>
      </w:r>
      <w:r w:rsidRPr="00E246B2">
        <w:rPr>
          <w:rFonts w:asciiTheme="minorHAnsi" w:eastAsia="Arial" w:hAnsiTheme="minorHAnsi" w:cstheme="minorHAnsi"/>
          <w:spacing w:val="-2"/>
        </w:rPr>
        <w:t>B</w:t>
      </w:r>
      <w:r w:rsidRPr="00E246B2">
        <w:rPr>
          <w:rFonts w:asciiTheme="minorHAnsi" w:eastAsia="Arial" w:hAnsiTheme="minorHAnsi" w:cstheme="minorHAnsi"/>
        </w:rPr>
        <w:t>as</w:t>
      </w:r>
      <w:r w:rsidRPr="00E246B2">
        <w:rPr>
          <w:rFonts w:asciiTheme="minorHAnsi" w:eastAsia="Arial" w:hAnsiTheme="minorHAnsi" w:cstheme="minorHAnsi"/>
          <w:spacing w:val="-2"/>
        </w:rPr>
        <w:t>e</w:t>
      </w:r>
      <w:r w:rsidRPr="00E246B2">
        <w:rPr>
          <w:rFonts w:asciiTheme="minorHAnsi" w:eastAsia="Arial" w:hAnsiTheme="minorHAnsi" w:cstheme="minorHAnsi"/>
        </w:rPr>
        <w:t>d</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on succes</w:t>
      </w:r>
      <w:r w:rsidRPr="00E246B2">
        <w:rPr>
          <w:rFonts w:asciiTheme="minorHAnsi" w:eastAsia="Arial" w:hAnsiTheme="minorHAnsi" w:cstheme="minorHAnsi"/>
          <w:spacing w:val="-3"/>
        </w:rPr>
        <w:t>s</w:t>
      </w:r>
      <w:r w:rsidRPr="00E246B2">
        <w:rPr>
          <w:rFonts w:asciiTheme="minorHAnsi" w:eastAsia="Arial" w:hAnsiTheme="minorHAnsi" w:cstheme="minorHAnsi"/>
          <w:spacing w:val="2"/>
        </w:rPr>
        <w:t>f</w:t>
      </w:r>
      <w:r w:rsidRPr="00E246B2">
        <w:rPr>
          <w:rFonts w:asciiTheme="minorHAnsi" w:eastAsia="Arial" w:hAnsiTheme="minorHAnsi" w:cstheme="minorHAnsi"/>
        </w:rPr>
        <w:t>ul</w:t>
      </w:r>
      <w:r w:rsidRPr="00E246B2">
        <w:rPr>
          <w:rFonts w:asciiTheme="minorHAnsi" w:eastAsia="Arial" w:hAnsiTheme="minorHAnsi" w:cstheme="minorHAnsi"/>
          <w:spacing w:val="-3"/>
        </w:rPr>
        <w:t xml:space="preserve"> </w:t>
      </w:r>
      <w:r w:rsidRPr="00E246B2">
        <w:rPr>
          <w:rFonts w:asciiTheme="minorHAnsi" w:eastAsia="Arial" w:hAnsiTheme="minorHAnsi" w:cstheme="minorHAnsi"/>
          <w:spacing w:val="1"/>
        </w:rPr>
        <w:t>m</w:t>
      </w:r>
      <w:r w:rsidRPr="00E246B2">
        <w:rPr>
          <w:rFonts w:asciiTheme="minorHAnsi" w:eastAsia="Arial" w:hAnsiTheme="minorHAnsi" w:cstheme="minorHAnsi"/>
          <w:spacing w:val="-2"/>
        </w:rPr>
        <w:t>o</w:t>
      </w:r>
      <w:r w:rsidRPr="00E246B2">
        <w:rPr>
          <w:rFonts w:asciiTheme="minorHAnsi" w:eastAsia="Arial" w:hAnsiTheme="minorHAnsi" w:cstheme="minorHAnsi"/>
        </w:rPr>
        <w:t>dels</w:t>
      </w:r>
      <w:r w:rsidRPr="00E246B2">
        <w:rPr>
          <w:rFonts w:asciiTheme="minorHAnsi" w:eastAsia="Arial" w:hAnsiTheme="minorHAnsi" w:cstheme="minorHAnsi"/>
          <w:spacing w:val="-3"/>
        </w:rPr>
        <w:t xml:space="preserve"> </w:t>
      </w:r>
      <w:r w:rsidRPr="00E246B2">
        <w:rPr>
          <w:rFonts w:asciiTheme="minorHAnsi" w:eastAsia="Arial" w:hAnsiTheme="minorHAnsi" w:cstheme="minorHAnsi"/>
          <w:spacing w:val="-2"/>
        </w:rPr>
        <w:t>o</w:t>
      </w:r>
      <w:r w:rsidRPr="00E246B2">
        <w:rPr>
          <w:rFonts w:asciiTheme="minorHAnsi" w:eastAsia="Arial" w:hAnsiTheme="minorHAnsi" w:cstheme="minorHAnsi"/>
        </w:rPr>
        <w:t>f</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Q</w:t>
      </w:r>
      <w:r w:rsidRPr="00E246B2">
        <w:rPr>
          <w:rFonts w:asciiTheme="minorHAnsi" w:eastAsia="Arial" w:hAnsiTheme="minorHAnsi" w:cstheme="minorHAnsi"/>
          <w:spacing w:val="1"/>
        </w:rPr>
        <w:t>I</w:t>
      </w:r>
      <w:r w:rsidRPr="00E246B2">
        <w:rPr>
          <w:rFonts w:asciiTheme="minorHAnsi" w:eastAsia="Arial" w:hAnsiTheme="minorHAnsi" w:cstheme="minorHAnsi"/>
        </w:rPr>
        <w:t>,</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it re</w:t>
      </w:r>
      <w:r w:rsidRPr="00E246B2">
        <w:rPr>
          <w:rFonts w:asciiTheme="minorHAnsi" w:eastAsia="Arial" w:hAnsiTheme="minorHAnsi" w:cstheme="minorHAnsi"/>
          <w:spacing w:val="-2"/>
        </w:rPr>
        <w:t>c</w:t>
      </w:r>
      <w:r w:rsidRPr="00E246B2">
        <w:rPr>
          <w:rFonts w:asciiTheme="minorHAnsi" w:eastAsia="Arial" w:hAnsiTheme="minorHAnsi" w:cstheme="minorHAnsi"/>
        </w:rPr>
        <w:t>o</w:t>
      </w:r>
      <w:r w:rsidRPr="00E246B2">
        <w:rPr>
          <w:rFonts w:asciiTheme="minorHAnsi" w:eastAsia="Arial" w:hAnsiTheme="minorHAnsi" w:cstheme="minorHAnsi"/>
          <w:spacing w:val="-1"/>
        </w:rPr>
        <w:t>m</w:t>
      </w:r>
      <w:r w:rsidRPr="00E246B2">
        <w:rPr>
          <w:rFonts w:asciiTheme="minorHAnsi" w:eastAsia="Arial" w:hAnsiTheme="minorHAnsi" w:cstheme="minorHAnsi"/>
          <w:spacing w:val="1"/>
        </w:rPr>
        <w:t>m</w:t>
      </w:r>
      <w:r w:rsidRPr="00E246B2">
        <w:rPr>
          <w:rFonts w:asciiTheme="minorHAnsi" w:eastAsia="Arial" w:hAnsiTheme="minorHAnsi" w:cstheme="minorHAnsi"/>
          <w:spacing w:val="-2"/>
        </w:rPr>
        <w:t>e</w:t>
      </w:r>
      <w:r w:rsidRPr="00E246B2">
        <w:rPr>
          <w:rFonts w:asciiTheme="minorHAnsi" w:eastAsia="Arial" w:hAnsiTheme="minorHAnsi" w:cstheme="minorHAnsi"/>
        </w:rPr>
        <w:t>nd</w:t>
      </w:r>
      <w:r w:rsidRPr="00E246B2">
        <w:rPr>
          <w:rFonts w:asciiTheme="minorHAnsi" w:eastAsia="Arial" w:hAnsiTheme="minorHAnsi" w:cstheme="minorHAnsi"/>
          <w:spacing w:val="-2"/>
        </w:rPr>
        <w:t>e</w:t>
      </w:r>
      <w:r w:rsidRPr="00E246B2">
        <w:rPr>
          <w:rFonts w:asciiTheme="minorHAnsi" w:eastAsia="Arial" w:hAnsiTheme="minorHAnsi" w:cstheme="minorHAnsi"/>
        </w:rPr>
        <w:t xml:space="preserve">d </w:t>
      </w:r>
      <w:r w:rsidRPr="00E246B2">
        <w:rPr>
          <w:rFonts w:asciiTheme="minorHAnsi" w:eastAsia="Arial" w:hAnsiTheme="minorHAnsi" w:cstheme="minorHAnsi"/>
          <w:spacing w:val="-2"/>
        </w:rPr>
        <w:t>th</w:t>
      </w:r>
      <w:r w:rsidRPr="00E246B2">
        <w:rPr>
          <w:rFonts w:asciiTheme="minorHAnsi" w:eastAsia="Arial" w:hAnsiTheme="minorHAnsi" w:cstheme="minorHAnsi"/>
        </w:rPr>
        <w:t>at</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t</w:t>
      </w:r>
      <w:r w:rsidRPr="00E246B2">
        <w:rPr>
          <w:rFonts w:asciiTheme="minorHAnsi" w:eastAsia="Arial" w:hAnsiTheme="minorHAnsi" w:cstheme="minorHAnsi"/>
          <w:spacing w:val="-1"/>
        </w:rPr>
        <w:t>e</w:t>
      </w:r>
      <w:r w:rsidRPr="00E246B2">
        <w:rPr>
          <w:rFonts w:asciiTheme="minorHAnsi" w:eastAsia="Arial" w:hAnsiTheme="minorHAnsi" w:cstheme="minorHAnsi"/>
        </w:rPr>
        <w:t>am</w:t>
      </w:r>
      <w:r w:rsidRPr="00E246B2">
        <w:rPr>
          <w:rFonts w:asciiTheme="minorHAnsi" w:eastAsia="Arial" w:hAnsiTheme="minorHAnsi" w:cstheme="minorHAnsi"/>
          <w:spacing w:val="-1"/>
        </w:rPr>
        <w:t xml:space="preserve"> </w:t>
      </w:r>
      <w:r w:rsidRPr="00E246B2">
        <w:rPr>
          <w:rFonts w:asciiTheme="minorHAnsi" w:eastAsia="Arial" w:hAnsiTheme="minorHAnsi" w:cstheme="minorHAnsi"/>
        </w:rPr>
        <w:t>me</w:t>
      </w:r>
      <w:r w:rsidRPr="00E246B2">
        <w:rPr>
          <w:rFonts w:asciiTheme="minorHAnsi" w:eastAsia="Arial" w:hAnsiTheme="minorHAnsi" w:cstheme="minorHAnsi"/>
          <w:spacing w:val="1"/>
        </w:rPr>
        <w:t>e</w:t>
      </w:r>
      <w:r w:rsidRPr="00E246B2">
        <w:rPr>
          <w:rFonts w:asciiTheme="minorHAnsi" w:eastAsia="Arial" w:hAnsiTheme="minorHAnsi" w:cstheme="minorHAnsi"/>
        </w:rPr>
        <w:t>t</w:t>
      </w:r>
      <w:r w:rsidRPr="00E246B2">
        <w:rPr>
          <w:rFonts w:asciiTheme="minorHAnsi" w:eastAsia="Arial" w:hAnsiTheme="minorHAnsi" w:cstheme="minorHAnsi"/>
          <w:spacing w:val="-3"/>
        </w:rPr>
        <w:t>i</w:t>
      </w:r>
      <w:r w:rsidRPr="00E246B2">
        <w:rPr>
          <w:rFonts w:asciiTheme="minorHAnsi" w:eastAsia="Arial" w:hAnsiTheme="minorHAnsi" w:cstheme="minorHAnsi"/>
        </w:rPr>
        <w:t>n</w:t>
      </w:r>
      <w:r w:rsidRPr="00E246B2">
        <w:rPr>
          <w:rFonts w:asciiTheme="minorHAnsi" w:eastAsia="Arial" w:hAnsiTheme="minorHAnsi" w:cstheme="minorHAnsi"/>
          <w:spacing w:val="-2"/>
        </w:rPr>
        <w:t>g</w:t>
      </w:r>
      <w:r w:rsidRPr="00E246B2">
        <w:rPr>
          <w:rFonts w:asciiTheme="minorHAnsi" w:eastAsia="Arial" w:hAnsiTheme="minorHAnsi" w:cstheme="minorHAnsi"/>
        </w:rPr>
        <w:t>s</w:t>
      </w:r>
      <w:r w:rsidRPr="00E246B2">
        <w:rPr>
          <w:rFonts w:asciiTheme="minorHAnsi" w:eastAsia="Arial" w:hAnsiTheme="minorHAnsi" w:cstheme="minorHAnsi"/>
          <w:spacing w:val="6"/>
        </w:rPr>
        <w:t xml:space="preserve"> </w:t>
      </w:r>
      <w:r>
        <w:rPr>
          <w:rFonts w:asciiTheme="minorHAnsi" w:eastAsia="Arial" w:hAnsiTheme="minorHAnsi" w:cstheme="minorHAnsi"/>
          <w:spacing w:val="6"/>
        </w:rPr>
        <w:t xml:space="preserve">be held monthly to review progress; that all individuals responsible for the QI program attend the meetings; and that a team leader be identified who is responsible </w:t>
      </w:r>
      <w:r w:rsidR="00C33041">
        <w:rPr>
          <w:rFonts w:asciiTheme="minorHAnsi" w:eastAsia="Arial" w:hAnsiTheme="minorHAnsi" w:cstheme="minorHAnsi"/>
          <w:spacing w:val="6"/>
        </w:rPr>
        <w:t>for</w:t>
      </w:r>
      <w:r>
        <w:rPr>
          <w:rFonts w:asciiTheme="minorHAnsi" w:eastAsia="Arial" w:hAnsiTheme="minorHAnsi" w:cstheme="minorHAnsi"/>
          <w:spacing w:val="6"/>
        </w:rPr>
        <w:t xml:space="preserve">: </w:t>
      </w:r>
    </w:p>
    <w:p w:rsidR="004C5D60" w:rsidRPr="007E22DF" w:rsidRDefault="004C5D60" w:rsidP="00CF37EC">
      <w:pPr>
        <w:pStyle w:val="ListParagraph"/>
        <w:numPr>
          <w:ilvl w:val="0"/>
          <w:numId w:val="6"/>
        </w:numPr>
        <w:ind w:left="1440"/>
        <w:rPr>
          <w:rFonts w:eastAsia="Arial" w:cstheme="minorHAnsi"/>
        </w:rPr>
      </w:pPr>
      <w:r w:rsidRPr="007E22DF">
        <w:rPr>
          <w:rFonts w:eastAsia="Arial" w:cstheme="minorHAnsi"/>
        </w:rPr>
        <w:t>Co</w:t>
      </w:r>
      <w:r w:rsidRPr="007E22DF">
        <w:rPr>
          <w:rFonts w:eastAsia="Arial" w:cstheme="minorHAnsi"/>
          <w:spacing w:val="1"/>
        </w:rPr>
        <w:t>n</w:t>
      </w:r>
      <w:r w:rsidRPr="007E22DF">
        <w:rPr>
          <w:rFonts w:eastAsia="Arial" w:cstheme="minorHAnsi"/>
          <w:spacing w:val="-3"/>
        </w:rPr>
        <w:t>v</w:t>
      </w:r>
      <w:r w:rsidRPr="007E22DF">
        <w:rPr>
          <w:rFonts w:eastAsia="Arial" w:cstheme="minorHAnsi"/>
        </w:rPr>
        <w:t>en</w:t>
      </w:r>
      <w:r w:rsidR="00C33041">
        <w:rPr>
          <w:rFonts w:eastAsia="Arial" w:cstheme="minorHAnsi"/>
        </w:rPr>
        <w:t>ing</w:t>
      </w:r>
      <w:r w:rsidRPr="007E22DF">
        <w:rPr>
          <w:rFonts w:eastAsia="Arial" w:cstheme="minorHAnsi"/>
        </w:rPr>
        <w:t xml:space="preserve"> t</w:t>
      </w:r>
      <w:r w:rsidRPr="007E22DF">
        <w:rPr>
          <w:rFonts w:eastAsia="Arial" w:cstheme="minorHAnsi"/>
          <w:spacing w:val="-2"/>
        </w:rPr>
        <w:t>h</w:t>
      </w:r>
      <w:r w:rsidRPr="007E22DF">
        <w:rPr>
          <w:rFonts w:eastAsia="Arial" w:cstheme="minorHAnsi"/>
        </w:rPr>
        <w:t>e</w:t>
      </w:r>
      <w:r w:rsidRPr="007E22DF">
        <w:rPr>
          <w:rFonts w:eastAsia="Arial" w:cstheme="minorHAnsi"/>
          <w:spacing w:val="-1"/>
        </w:rPr>
        <w:t xml:space="preserve"> </w:t>
      </w:r>
      <w:r w:rsidRPr="007E22DF">
        <w:rPr>
          <w:rFonts w:eastAsia="Arial" w:cstheme="minorHAnsi"/>
          <w:spacing w:val="1"/>
        </w:rPr>
        <w:t>m</w:t>
      </w:r>
      <w:r w:rsidRPr="007E22DF">
        <w:rPr>
          <w:rFonts w:eastAsia="Arial" w:cstheme="minorHAnsi"/>
          <w:spacing w:val="-2"/>
        </w:rPr>
        <w:t>e</w:t>
      </w:r>
      <w:r w:rsidRPr="007E22DF">
        <w:rPr>
          <w:rFonts w:eastAsia="Arial" w:cstheme="minorHAnsi"/>
        </w:rPr>
        <w:t>etin</w:t>
      </w:r>
      <w:r w:rsidRPr="007E22DF">
        <w:rPr>
          <w:rFonts w:eastAsia="Arial" w:cstheme="minorHAnsi"/>
          <w:spacing w:val="-2"/>
        </w:rPr>
        <w:t>g</w:t>
      </w:r>
      <w:r w:rsidRPr="007E22DF">
        <w:rPr>
          <w:rFonts w:eastAsia="Arial" w:cstheme="minorHAnsi"/>
        </w:rPr>
        <w:t xml:space="preserve">s </w:t>
      </w:r>
      <w:r w:rsidRPr="007E22DF">
        <w:rPr>
          <w:rFonts w:eastAsia="Arial" w:cstheme="minorHAnsi"/>
          <w:spacing w:val="1"/>
        </w:rPr>
        <w:t>a</w:t>
      </w:r>
      <w:r w:rsidRPr="007E22DF">
        <w:rPr>
          <w:rFonts w:eastAsia="Arial" w:cstheme="minorHAnsi"/>
        </w:rPr>
        <w:t>nd</w:t>
      </w:r>
      <w:r w:rsidRPr="007E22DF">
        <w:rPr>
          <w:rFonts w:eastAsia="Arial" w:cstheme="minorHAnsi"/>
          <w:spacing w:val="-2"/>
        </w:rPr>
        <w:t xml:space="preserve"> </w:t>
      </w:r>
      <w:r w:rsidRPr="007E22DF">
        <w:rPr>
          <w:rFonts w:eastAsia="Arial" w:cstheme="minorHAnsi"/>
        </w:rPr>
        <w:t>re</w:t>
      </w:r>
      <w:r w:rsidRPr="007E22DF">
        <w:rPr>
          <w:rFonts w:eastAsia="Arial" w:cstheme="minorHAnsi"/>
          <w:spacing w:val="-2"/>
        </w:rPr>
        <w:t>v</w:t>
      </w:r>
      <w:r w:rsidRPr="007E22DF">
        <w:rPr>
          <w:rFonts w:eastAsia="Arial" w:cstheme="minorHAnsi"/>
        </w:rPr>
        <w:t>iew</w:t>
      </w:r>
      <w:r w:rsidRPr="007E22DF">
        <w:rPr>
          <w:rFonts w:eastAsia="Arial" w:cstheme="minorHAnsi"/>
          <w:spacing w:val="-3"/>
        </w:rPr>
        <w:t xml:space="preserve"> </w:t>
      </w:r>
      <w:r w:rsidRPr="007E22DF">
        <w:rPr>
          <w:rFonts w:eastAsia="Arial" w:cstheme="minorHAnsi"/>
        </w:rPr>
        <w:t>in</w:t>
      </w:r>
      <w:r w:rsidRPr="007E22DF">
        <w:rPr>
          <w:rFonts w:eastAsia="Arial" w:cstheme="minorHAnsi"/>
          <w:spacing w:val="2"/>
        </w:rPr>
        <w:t>f</w:t>
      </w:r>
      <w:r w:rsidRPr="007E22DF">
        <w:rPr>
          <w:rFonts w:eastAsia="Arial" w:cstheme="minorHAnsi"/>
        </w:rPr>
        <w:t>orm</w:t>
      </w:r>
      <w:r w:rsidRPr="007E22DF">
        <w:rPr>
          <w:rFonts w:eastAsia="Arial" w:cstheme="minorHAnsi"/>
          <w:spacing w:val="-2"/>
        </w:rPr>
        <w:t>a</w:t>
      </w:r>
      <w:r w:rsidRPr="007E22DF">
        <w:rPr>
          <w:rFonts w:eastAsia="Arial" w:cstheme="minorHAnsi"/>
        </w:rPr>
        <w:t>ti</w:t>
      </w:r>
      <w:r w:rsidRPr="007E22DF">
        <w:rPr>
          <w:rFonts w:eastAsia="Arial" w:cstheme="minorHAnsi"/>
          <w:spacing w:val="-2"/>
        </w:rPr>
        <w:t>o</w:t>
      </w:r>
      <w:r w:rsidRPr="007E22DF">
        <w:rPr>
          <w:rFonts w:eastAsia="Arial" w:cstheme="minorHAnsi"/>
        </w:rPr>
        <w:t>n</w:t>
      </w:r>
      <w:r w:rsidRPr="007E22DF">
        <w:rPr>
          <w:rFonts w:eastAsia="Arial" w:cstheme="minorHAnsi"/>
          <w:spacing w:val="-1"/>
        </w:rPr>
        <w:t xml:space="preserve"> </w:t>
      </w:r>
      <w:r w:rsidRPr="007E22DF">
        <w:rPr>
          <w:rFonts w:eastAsia="Arial" w:cstheme="minorHAnsi"/>
          <w:spacing w:val="2"/>
        </w:rPr>
        <w:t>f</w:t>
      </w:r>
      <w:r w:rsidRPr="007E22DF">
        <w:rPr>
          <w:rFonts w:eastAsia="Arial" w:cstheme="minorHAnsi"/>
        </w:rPr>
        <w:t>r</w:t>
      </w:r>
      <w:r w:rsidRPr="007E22DF">
        <w:rPr>
          <w:rFonts w:eastAsia="Arial" w:cstheme="minorHAnsi"/>
          <w:spacing w:val="-3"/>
        </w:rPr>
        <w:t>o</w:t>
      </w:r>
      <w:r w:rsidRPr="007E22DF">
        <w:rPr>
          <w:rFonts w:eastAsia="Arial" w:cstheme="minorHAnsi"/>
        </w:rPr>
        <w:t>m</w:t>
      </w:r>
      <w:r w:rsidRPr="007E22DF">
        <w:rPr>
          <w:rFonts w:eastAsia="Arial" w:cstheme="minorHAnsi"/>
          <w:spacing w:val="1"/>
        </w:rPr>
        <w:t xml:space="preserve"> </w:t>
      </w:r>
      <w:r w:rsidRPr="007E22DF">
        <w:rPr>
          <w:rFonts w:eastAsia="Arial" w:cstheme="minorHAnsi"/>
        </w:rPr>
        <w:t>t</w:t>
      </w:r>
      <w:r w:rsidRPr="007E22DF">
        <w:rPr>
          <w:rFonts w:eastAsia="Arial" w:cstheme="minorHAnsi"/>
          <w:spacing w:val="-2"/>
        </w:rPr>
        <w:t>h</w:t>
      </w:r>
      <w:r w:rsidRPr="007E22DF">
        <w:rPr>
          <w:rFonts w:eastAsia="Arial" w:cstheme="minorHAnsi"/>
        </w:rPr>
        <w:t>e last</w:t>
      </w:r>
      <w:r w:rsidRPr="007E22DF">
        <w:rPr>
          <w:rFonts w:eastAsia="Arial" w:cstheme="minorHAnsi"/>
          <w:spacing w:val="-2"/>
        </w:rPr>
        <w:t xml:space="preserve"> </w:t>
      </w:r>
      <w:r w:rsidRPr="007E22DF">
        <w:rPr>
          <w:rFonts w:eastAsia="Arial" w:cstheme="minorHAnsi"/>
        </w:rPr>
        <w:t>mo</w:t>
      </w:r>
      <w:r w:rsidRPr="007E22DF">
        <w:rPr>
          <w:rFonts w:eastAsia="Arial" w:cstheme="minorHAnsi"/>
          <w:spacing w:val="1"/>
        </w:rPr>
        <w:t>n</w:t>
      </w:r>
      <w:r w:rsidRPr="007E22DF">
        <w:rPr>
          <w:rFonts w:eastAsia="Arial" w:cstheme="minorHAnsi"/>
          <w:spacing w:val="-2"/>
        </w:rPr>
        <w:t>t</w:t>
      </w:r>
      <w:r w:rsidRPr="007E22DF">
        <w:rPr>
          <w:rFonts w:eastAsia="Arial" w:cstheme="minorHAnsi"/>
        </w:rPr>
        <w:t>h</w:t>
      </w:r>
    </w:p>
    <w:p w:rsidR="004C5D60" w:rsidRPr="007E22DF" w:rsidRDefault="004C5D60" w:rsidP="00CF37EC">
      <w:pPr>
        <w:pStyle w:val="ListParagraph"/>
        <w:numPr>
          <w:ilvl w:val="0"/>
          <w:numId w:val="6"/>
        </w:numPr>
        <w:ind w:left="1440" w:right="1568"/>
        <w:rPr>
          <w:rFonts w:eastAsia="Arial" w:cstheme="minorHAnsi"/>
        </w:rPr>
      </w:pPr>
      <w:r w:rsidRPr="007E22DF">
        <w:rPr>
          <w:rFonts w:eastAsia="Arial" w:cstheme="minorHAnsi"/>
        </w:rPr>
        <w:t>Follo</w:t>
      </w:r>
      <w:r w:rsidRPr="007E22DF">
        <w:rPr>
          <w:rFonts w:eastAsia="Arial" w:cstheme="minorHAnsi"/>
          <w:spacing w:val="-3"/>
        </w:rPr>
        <w:t>w</w:t>
      </w:r>
      <w:r w:rsidR="00C33041">
        <w:rPr>
          <w:rFonts w:eastAsia="Arial" w:cstheme="minorHAnsi"/>
          <w:spacing w:val="-3"/>
        </w:rPr>
        <w:t xml:space="preserve">ing </w:t>
      </w:r>
      <w:r w:rsidRPr="007E22DF">
        <w:rPr>
          <w:rFonts w:eastAsia="Arial" w:cstheme="minorHAnsi"/>
        </w:rPr>
        <w:t xml:space="preserve">up </w:t>
      </w:r>
      <w:r w:rsidRPr="007E22DF">
        <w:rPr>
          <w:rFonts w:eastAsia="Arial" w:cstheme="minorHAnsi"/>
          <w:spacing w:val="1"/>
        </w:rPr>
        <w:t>o</w:t>
      </w:r>
      <w:r w:rsidRPr="007E22DF">
        <w:rPr>
          <w:rFonts w:eastAsia="Arial" w:cstheme="minorHAnsi"/>
        </w:rPr>
        <w:t>n ma</w:t>
      </w:r>
      <w:r w:rsidRPr="007E22DF">
        <w:rPr>
          <w:rFonts w:eastAsia="Arial" w:cstheme="minorHAnsi"/>
          <w:spacing w:val="1"/>
        </w:rPr>
        <w:t>t</w:t>
      </w:r>
      <w:r w:rsidRPr="007E22DF">
        <w:rPr>
          <w:rFonts w:eastAsia="Arial" w:cstheme="minorHAnsi"/>
          <w:spacing w:val="-2"/>
        </w:rPr>
        <w:t>t</w:t>
      </w:r>
      <w:r w:rsidRPr="007E22DF">
        <w:rPr>
          <w:rFonts w:eastAsia="Arial" w:cstheme="minorHAnsi"/>
        </w:rPr>
        <w:t xml:space="preserve">ers </w:t>
      </w:r>
      <w:r w:rsidRPr="007E22DF">
        <w:rPr>
          <w:rFonts w:eastAsia="Arial" w:cstheme="minorHAnsi"/>
          <w:spacing w:val="-1"/>
        </w:rPr>
        <w:t>i</w:t>
      </w:r>
      <w:r w:rsidRPr="007E22DF">
        <w:rPr>
          <w:rFonts w:eastAsia="Arial" w:cstheme="minorHAnsi"/>
        </w:rPr>
        <w:t>dent</w:t>
      </w:r>
      <w:r w:rsidRPr="007E22DF">
        <w:rPr>
          <w:rFonts w:eastAsia="Arial" w:cstheme="minorHAnsi"/>
          <w:spacing w:val="-3"/>
        </w:rPr>
        <w:t>i</w:t>
      </w:r>
      <w:r w:rsidRPr="007E22DF">
        <w:rPr>
          <w:rFonts w:eastAsia="Arial" w:cstheme="minorHAnsi"/>
          <w:spacing w:val="2"/>
        </w:rPr>
        <w:t>f</w:t>
      </w:r>
      <w:r w:rsidRPr="007E22DF">
        <w:rPr>
          <w:rFonts w:eastAsia="Arial" w:cstheme="minorHAnsi"/>
          <w:spacing w:val="-3"/>
        </w:rPr>
        <w:t>i</w:t>
      </w:r>
      <w:r w:rsidRPr="007E22DF">
        <w:rPr>
          <w:rFonts w:eastAsia="Arial" w:cstheme="minorHAnsi"/>
        </w:rPr>
        <w:t xml:space="preserve">ed </w:t>
      </w:r>
      <w:r w:rsidRPr="007E22DF">
        <w:rPr>
          <w:rFonts w:eastAsia="Arial" w:cstheme="minorHAnsi"/>
          <w:spacing w:val="-1"/>
        </w:rPr>
        <w:t>d</w:t>
      </w:r>
      <w:r w:rsidRPr="007E22DF">
        <w:rPr>
          <w:rFonts w:eastAsia="Arial" w:cstheme="minorHAnsi"/>
        </w:rPr>
        <w:t>ur</w:t>
      </w:r>
      <w:r w:rsidRPr="007E22DF">
        <w:rPr>
          <w:rFonts w:eastAsia="Arial" w:cstheme="minorHAnsi"/>
          <w:spacing w:val="-2"/>
        </w:rPr>
        <w:t>i</w:t>
      </w:r>
      <w:r w:rsidRPr="007E22DF">
        <w:rPr>
          <w:rFonts w:eastAsia="Arial" w:cstheme="minorHAnsi"/>
          <w:spacing w:val="4"/>
        </w:rPr>
        <w:t>n</w:t>
      </w:r>
      <w:r w:rsidRPr="007E22DF">
        <w:rPr>
          <w:rFonts w:eastAsia="Arial" w:cstheme="minorHAnsi"/>
        </w:rPr>
        <w:t>g</w:t>
      </w:r>
      <w:r w:rsidRPr="007E22DF">
        <w:rPr>
          <w:rFonts w:eastAsia="Arial" w:cstheme="minorHAnsi"/>
          <w:spacing w:val="-2"/>
        </w:rPr>
        <w:t xml:space="preserve"> </w:t>
      </w:r>
      <w:r w:rsidRPr="007E22DF">
        <w:rPr>
          <w:rFonts w:eastAsia="Arial" w:cstheme="minorHAnsi"/>
        </w:rPr>
        <w:t>the</w:t>
      </w:r>
      <w:r w:rsidRPr="007E22DF">
        <w:rPr>
          <w:rFonts w:eastAsia="Arial" w:cstheme="minorHAnsi"/>
          <w:spacing w:val="-2"/>
        </w:rPr>
        <w:t xml:space="preserve"> </w:t>
      </w:r>
      <w:r w:rsidRPr="007E22DF">
        <w:rPr>
          <w:rFonts w:eastAsia="Arial" w:cstheme="minorHAnsi"/>
        </w:rPr>
        <w:t>m</w:t>
      </w:r>
      <w:r w:rsidRPr="007E22DF">
        <w:rPr>
          <w:rFonts w:eastAsia="Arial" w:cstheme="minorHAnsi"/>
          <w:spacing w:val="-2"/>
        </w:rPr>
        <w:t>e</w:t>
      </w:r>
      <w:r w:rsidRPr="007E22DF">
        <w:rPr>
          <w:rFonts w:eastAsia="Arial" w:cstheme="minorHAnsi"/>
        </w:rPr>
        <w:t>etin</w:t>
      </w:r>
      <w:r w:rsidRPr="007E22DF">
        <w:rPr>
          <w:rFonts w:eastAsia="Arial" w:cstheme="minorHAnsi"/>
          <w:spacing w:val="-2"/>
        </w:rPr>
        <w:t>g</w:t>
      </w:r>
      <w:r w:rsidRPr="007E22DF">
        <w:rPr>
          <w:rFonts w:eastAsia="Arial" w:cstheme="minorHAnsi"/>
        </w:rPr>
        <w:t>,</w:t>
      </w:r>
      <w:r w:rsidRPr="007E22DF">
        <w:rPr>
          <w:rFonts w:eastAsia="Arial" w:cstheme="minorHAnsi"/>
          <w:spacing w:val="1"/>
        </w:rPr>
        <w:t xml:space="preserve"> </w:t>
      </w:r>
      <w:r w:rsidRPr="007E22DF">
        <w:rPr>
          <w:rFonts w:eastAsia="Arial" w:cstheme="minorHAnsi"/>
        </w:rPr>
        <w:t>including</w:t>
      </w:r>
      <w:r w:rsidRPr="007E22DF">
        <w:rPr>
          <w:rFonts w:eastAsia="Arial" w:cstheme="minorHAnsi"/>
          <w:spacing w:val="-1"/>
        </w:rPr>
        <w:t xml:space="preserve"> </w:t>
      </w:r>
      <w:r w:rsidRPr="007E22DF">
        <w:rPr>
          <w:rFonts w:eastAsia="Arial" w:cstheme="minorHAnsi"/>
          <w:spacing w:val="-3"/>
        </w:rPr>
        <w:t>w</w:t>
      </w:r>
      <w:r w:rsidRPr="007E22DF">
        <w:rPr>
          <w:rFonts w:eastAsia="Arial" w:cstheme="minorHAnsi"/>
        </w:rPr>
        <w:t>ith</w:t>
      </w:r>
      <w:r w:rsidRPr="007E22DF">
        <w:rPr>
          <w:rFonts w:eastAsia="Arial" w:cstheme="minorHAnsi"/>
          <w:spacing w:val="1"/>
        </w:rPr>
        <w:t xml:space="preserve"> </w:t>
      </w:r>
      <w:r w:rsidR="00703B52">
        <w:rPr>
          <w:rFonts w:eastAsia="Arial" w:cstheme="minorHAnsi"/>
          <w:spacing w:val="1"/>
        </w:rPr>
        <w:t>prescribing clinicians</w:t>
      </w:r>
    </w:p>
    <w:p w:rsidR="004C5D60" w:rsidRPr="007E22DF" w:rsidRDefault="004C5D60" w:rsidP="00CF37EC">
      <w:pPr>
        <w:pStyle w:val="ListParagraph"/>
        <w:numPr>
          <w:ilvl w:val="0"/>
          <w:numId w:val="6"/>
        </w:numPr>
        <w:ind w:left="1440" w:right="1568"/>
        <w:rPr>
          <w:rFonts w:eastAsia="Arial" w:cstheme="minorHAnsi"/>
        </w:rPr>
      </w:pPr>
      <w:r w:rsidRPr="007E22DF">
        <w:rPr>
          <w:rFonts w:eastAsia="Arial" w:cstheme="minorHAnsi"/>
          <w:spacing w:val="2"/>
        </w:rPr>
        <w:t>T</w:t>
      </w:r>
      <w:r w:rsidRPr="007E22DF">
        <w:rPr>
          <w:rFonts w:eastAsia="Arial" w:cstheme="minorHAnsi"/>
        </w:rPr>
        <w:t>rain</w:t>
      </w:r>
      <w:r w:rsidR="00C33041">
        <w:rPr>
          <w:rFonts w:eastAsia="Arial" w:cstheme="minorHAnsi"/>
        </w:rPr>
        <w:t>ing</w:t>
      </w:r>
      <w:r w:rsidRPr="007E22DF">
        <w:rPr>
          <w:rFonts w:eastAsia="Arial" w:cstheme="minorHAnsi"/>
          <w:spacing w:val="-1"/>
        </w:rPr>
        <w:t xml:space="preserve"> </w:t>
      </w:r>
      <w:r w:rsidRPr="007E22DF">
        <w:rPr>
          <w:rFonts w:eastAsia="Arial" w:cstheme="minorHAnsi"/>
        </w:rPr>
        <w:t>new</w:t>
      </w:r>
      <w:r w:rsidRPr="007E22DF">
        <w:rPr>
          <w:rFonts w:eastAsia="Arial" w:cstheme="minorHAnsi"/>
          <w:spacing w:val="-3"/>
        </w:rPr>
        <w:t xml:space="preserve"> </w:t>
      </w:r>
      <w:r w:rsidRPr="007E22DF">
        <w:rPr>
          <w:rFonts w:eastAsia="Arial" w:cstheme="minorHAnsi"/>
        </w:rPr>
        <w:t>st</w:t>
      </w:r>
      <w:r w:rsidRPr="007E22DF">
        <w:rPr>
          <w:rFonts w:eastAsia="Arial" w:cstheme="minorHAnsi"/>
          <w:spacing w:val="-2"/>
        </w:rPr>
        <w:t>a</w:t>
      </w:r>
      <w:r w:rsidRPr="007E22DF">
        <w:rPr>
          <w:rFonts w:eastAsia="Arial" w:cstheme="minorHAnsi"/>
        </w:rPr>
        <w:t>ff</w:t>
      </w:r>
      <w:r w:rsidRPr="007E22DF">
        <w:rPr>
          <w:rFonts w:eastAsia="Arial" w:cstheme="minorHAnsi"/>
          <w:spacing w:val="3"/>
        </w:rPr>
        <w:t xml:space="preserve"> </w:t>
      </w:r>
      <w:r w:rsidRPr="007E22DF">
        <w:rPr>
          <w:rFonts w:eastAsia="Arial" w:cstheme="minorHAnsi"/>
          <w:spacing w:val="-3"/>
        </w:rPr>
        <w:t>i</w:t>
      </w:r>
      <w:r w:rsidRPr="007E22DF">
        <w:rPr>
          <w:rFonts w:eastAsia="Arial" w:cstheme="minorHAnsi"/>
        </w:rPr>
        <w:t>n t</w:t>
      </w:r>
      <w:r w:rsidRPr="007E22DF">
        <w:rPr>
          <w:rFonts w:eastAsia="Arial" w:cstheme="minorHAnsi"/>
          <w:spacing w:val="-2"/>
        </w:rPr>
        <w:t>h</w:t>
      </w:r>
      <w:r w:rsidRPr="007E22DF">
        <w:rPr>
          <w:rFonts w:eastAsia="Arial" w:cstheme="minorHAnsi"/>
        </w:rPr>
        <w:t>e</w:t>
      </w:r>
      <w:r w:rsidRPr="007E22DF">
        <w:rPr>
          <w:rFonts w:eastAsia="Arial" w:cstheme="minorHAnsi"/>
          <w:spacing w:val="-1"/>
        </w:rPr>
        <w:t xml:space="preserve"> </w:t>
      </w:r>
      <w:r w:rsidRPr="007E22DF">
        <w:rPr>
          <w:rFonts w:eastAsia="Arial" w:cstheme="minorHAnsi"/>
        </w:rPr>
        <w:t>QI</w:t>
      </w:r>
      <w:r w:rsidRPr="007E22DF">
        <w:rPr>
          <w:rFonts w:eastAsia="Arial" w:cstheme="minorHAnsi"/>
          <w:spacing w:val="1"/>
        </w:rPr>
        <w:t xml:space="preserve"> p</w:t>
      </w:r>
      <w:r w:rsidRPr="007E22DF">
        <w:rPr>
          <w:rFonts w:eastAsia="Arial" w:cstheme="minorHAnsi"/>
        </w:rPr>
        <w:t>ro</w:t>
      </w:r>
      <w:r w:rsidRPr="007E22DF">
        <w:rPr>
          <w:rFonts w:eastAsia="Arial" w:cstheme="minorHAnsi"/>
          <w:spacing w:val="-2"/>
        </w:rPr>
        <w:t>g</w:t>
      </w:r>
      <w:r w:rsidRPr="007E22DF">
        <w:rPr>
          <w:rFonts w:eastAsia="Arial" w:cstheme="minorHAnsi"/>
        </w:rPr>
        <w:t>ram</w:t>
      </w:r>
    </w:p>
    <w:p w:rsidR="004C5D60" w:rsidRDefault="004C5D60" w:rsidP="00CF37EC">
      <w:pPr>
        <w:pStyle w:val="ListParagraph"/>
        <w:numPr>
          <w:ilvl w:val="0"/>
          <w:numId w:val="6"/>
        </w:numPr>
        <w:ind w:left="1440" w:right="41"/>
      </w:pPr>
      <w:r w:rsidRPr="007E22DF">
        <w:rPr>
          <w:rFonts w:eastAsia="Arial" w:cstheme="minorHAnsi"/>
        </w:rPr>
        <w:t>Assur</w:t>
      </w:r>
      <w:r w:rsidR="00C33041">
        <w:rPr>
          <w:rFonts w:eastAsia="Arial" w:cstheme="minorHAnsi"/>
        </w:rPr>
        <w:t>ing</w:t>
      </w:r>
      <w:r w:rsidRPr="007E22DF">
        <w:rPr>
          <w:rFonts w:eastAsia="Arial" w:cstheme="minorHAnsi"/>
        </w:rPr>
        <w:t xml:space="preserve"> </w:t>
      </w:r>
      <w:r w:rsidRPr="007E22DF">
        <w:rPr>
          <w:rFonts w:eastAsia="Arial" w:cstheme="minorHAnsi"/>
          <w:spacing w:val="-1"/>
        </w:rPr>
        <w:t>t</w:t>
      </w:r>
      <w:r w:rsidRPr="007E22DF">
        <w:rPr>
          <w:rFonts w:eastAsia="Arial" w:cstheme="minorHAnsi"/>
        </w:rPr>
        <w:t>hat</w:t>
      </w:r>
      <w:r w:rsidRPr="007E22DF">
        <w:rPr>
          <w:rFonts w:eastAsia="Arial" w:cstheme="minorHAnsi"/>
          <w:spacing w:val="-1"/>
        </w:rPr>
        <w:t xml:space="preserve"> </w:t>
      </w:r>
      <w:r w:rsidRPr="007E22DF">
        <w:rPr>
          <w:rFonts w:eastAsia="Arial" w:cstheme="minorHAnsi"/>
        </w:rPr>
        <w:t>all</w:t>
      </w:r>
      <w:r w:rsidRPr="007E22DF">
        <w:rPr>
          <w:rFonts w:eastAsia="Arial" w:cstheme="minorHAnsi"/>
          <w:spacing w:val="-1"/>
        </w:rPr>
        <w:t xml:space="preserve"> </w:t>
      </w:r>
      <w:r w:rsidRPr="007E22DF">
        <w:rPr>
          <w:rFonts w:eastAsia="Arial" w:cstheme="minorHAnsi"/>
        </w:rPr>
        <w:t>c</w:t>
      </w:r>
      <w:r w:rsidRPr="007E22DF">
        <w:rPr>
          <w:rFonts w:eastAsia="Arial" w:cstheme="minorHAnsi"/>
          <w:spacing w:val="1"/>
        </w:rPr>
        <w:t>u</w:t>
      </w:r>
      <w:r w:rsidRPr="007E22DF">
        <w:rPr>
          <w:rFonts w:eastAsia="Arial" w:cstheme="minorHAnsi"/>
        </w:rPr>
        <w:t>r</w:t>
      </w:r>
      <w:r w:rsidRPr="007E22DF">
        <w:rPr>
          <w:rFonts w:eastAsia="Arial" w:cstheme="minorHAnsi"/>
          <w:spacing w:val="-2"/>
        </w:rPr>
        <w:t>r</w:t>
      </w:r>
      <w:r w:rsidRPr="007E22DF">
        <w:rPr>
          <w:rFonts w:eastAsia="Arial" w:cstheme="minorHAnsi"/>
        </w:rPr>
        <w:t>ent</w:t>
      </w:r>
      <w:r w:rsidRPr="007E22DF">
        <w:rPr>
          <w:rFonts w:eastAsia="Arial" w:cstheme="minorHAnsi"/>
          <w:spacing w:val="-1"/>
        </w:rPr>
        <w:t xml:space="preserve"> </w:t>
      </w:r>
      <w:r w:rsidRPr="007E22DF">
        <w:rPr>
          <w:rFonts w:eastAsia="Arial" w:cstheme="minorHAnsi"/>
        </w:rPr>
        <w:t>residents</w:t>
      </w:r>
      <w:r w:rsidRPr="007E22DF">
        <w:rPr>
          <w:rFonts w:eastAsia="Arial" w:cstheme="minorHAnsi"/>
          <w:spacing w:val="-1"/>
        </w:rPr>
        <w:t xml:space="preserve"> </w:t>
      </w:r>
      <w:r w:rsidRPr="007E22DF">
        <w:rPr>
          <w:rFonts w:eastAsia="Arial" w:cstheme="minorHAnsi"/>
        </w:rPr>
        <w:t>a</w:t>
      </w:r>
      <w:r w:rsidRPr="007E22DF">
        <w:rPr>
          <w:rFonts w:eastAsia="Arial" w:cstheme="minorHAnsi"/>
          <w:spacing w:val="-2"/>
        </w:rPr>
        <w:t>n</w:t>
      </w:r>
      <w:r w:rsidRPr="007E22DF">
        <w:rPr>
          <w:rFonts w:eastAsia="Arial" w:cstheme="minorHAnsi"/>
        </w:rPr>
        <w:t>d</w:t>
      </w:r>
      <w:r w:rsidRPr="007E22DF">
        <w:rPr>
          <w:rFonts w:eastAsia="Arial" w:cstheme="minorHAnsi"/>
          <w:spacing w:val="-1"/>
        </w:rPr>
        <w:t xml:space="preserve"> </w:t>
      </w:r>
      <w:r w:rsidRPr="007E22DF">
        <w:rPr>
          <w:rFonts w:eastAsia="Arial" w:cstheme="minorHAnsi"/>
          <w:spacing w:val="2"/>
        </w:rPr>
        <w:t>f</w:t>
      </w:r>
      <w:r w:rsidRPr="007E22DF">
        <w:rPr>
          <w:rFonts w:eastAsia="Arial" w:cstheme="minorHAnsi"/>
          <w:spacing w:val="-2"/>
        </w:rPr>
        <w:t>a</w:t>
      </w:r>
      <w:r w:rsidRPr="007E22DF">
        <w:rPr>
          <w:rFonts w:eastAsia="Arial" w:cstheme="minorHAnsi"/>
          <w:spacing w:val="1"/>
        </w:rPr>
        <w:t>m</w:t>
      </w:r>
      <w:r w:rsidRPr="007E22DF">
        <w:rPr>
          <w:rFonts w:eastAsia="Arial" w:cstheme="minorHAnsi"/>
        </w:rPr>
        <w:t>i</w:t>
      </w:r>
      <w:r w:rsidRPr="007E22DF">
        <w:rPr>
          <w:rFonts w:eastAsia="Arial" w:cstheme="minorHAnsi"/>
          <w:spacing w:val="-1"/>
        </w:rPr>
        <w:t>l</w:t>
      </w:r>
      <w:r w:rsidRPr="007E22DF">
        <w:rPr>
          <w:rFonts w:eastAsia="Arial" w:cstheme="minorHAnsi"/>
        </w:rPr>
        <w:t>ies,</w:t>
      </w:r>
      <w:r w:rsidRPr="007E22DF">
        <w:rPr>
          <w:rFonts w:eastAsia="Arial" w:cstheme="minorHAnsi"/>
          <w:spacing w:val="-1"/>
        </w:rPr>
        <w:t xml:space="preserve"> </w:t>
      </w:r>
      <w:r w:rsidRPr="007E22DF">
        <w:rPr>
          <w:rFonts w:eastAsia="Arial" w:cstheme="minorHAnsi"/>
        </w:rPr>
        <w:t>new</w:t>
      </w:r>
      <w:r w:rsidRPr="007E22DF">
        <w:rPr>
          <w:rFonts w:eastAsia="Arial" w:cstheme="minorHAnsi"/>
          <w:spacing w:val="-3"/>
        </w:rPr>
        <w:t xml:space="preserve"> </w:t>
      </w:r>
      <w:r w:rsidRPr="007E22DF">
        <w:rPr>
          <w:rFonts w:eastAsia="Arial" w:cstheme="minorHAnsi"/>
        </w:rPr>
        <w:t>residents,</w:t>
      </w:r>
      <w:r w:rsidRPr="007E22DF">
        <w:rPr>
          <w:rFonts w:eastAsia="Arial" w:cstheme="minorHAnsi"/>
          <w:spacing w:val="-1"/>
        </w:rPr>
        <w:t xml:space="preserve"> </w:t>
      </w:r>
      <w:r w:rsidRPr="007E22DF">
        <w:rPr>
          <w:rFonts w:eastAsia="Arial" w:cstheme="minorHAnsi"/>
        </w:rPr>
        <w:t>a</w:t>
      </w:r>
      <w:r w:rsidRPr="007E22DF">
        <w:rPr>
          <w:rFonts w:eastAsia="Arial" w:cstheme="minorHAnsi"/>
          <w:spacing w:val="-2"/>
        </w:rPr>
        <w:t>n</w:t>
      </w:r>
      <w:r w:rsidRPr="007E22DF">
        <w:rPr>
          <w:rFonts w:eastAsia="Arial" w:cstheme="minorHAnsi"/>
        </w:rPr>
        <w:t>d t</w:t>
      </w:r>
      <w:r w:rsidRPr="007E22DF">
        <w:rPr>
          <w:rFonts w:eastAsia="Arial" w:cstheme="minorHAnsi"/>
          <w:spacing w:val="-2"/>
        </w:rPr>
        <w:t>ho</w:t>
      </w:r>
      <w:r w:rsidRPr="007E22DF">
        <w:rPr>
          <w:rFonts w:eastAsia="Arial" w:cstheme="minorHAnsi"/>
        </w:rPr>
        <w:t>se c</w:t>
      </w:r>
      <w:r w:rsidRPr="007E22DF">
        <w:rPr>
          <w:rFonts w:eastAsia="Arial" w:cstheme="minorHAnsi"/>
          <w:spacing w:val="1"/>
        </w:rPr>
        <w:t>o</w:t>
      </w:r>
      <w:r w:rsidRPr="007E22DF">
        <w:rPr>
          <w:rFonts w:eastAsia="Arial" w:cstheme="minorHAnsi"/>
        </w:rPr>
        <w:t>ns</w:t>
      </w:r>
      <w:r w:rsidRPr="007E22DF">
        <w:rPr>
          <w:rFonts w:eastAsia="Arial" w:cstheme="minorHAnsi"/>
          <w:spacing w:val="-3"/>
        </w:rPr>
        <w:t>i</w:t>
      </w:r>
      <w:r w:rsidRPr="007E22DF">
        <w:rPr>
          <w:rFonts w:eastAsia="Arial" w:cstheme="minorHAnsi"/>
        </w:rPr>
        <w:t>der</w:t>
      </w:r>
      <w:r w:rsidRPr="007E22DF">
        <w:rPr>
          <w:rFonts w:eastAsia="Arial" w:cstheme="minorHAnsi"/>
          <w:spacing w:val="-2"/>
        </w:rPr>
        <w:t>i</w:t>
      </w:r>
      <w:r w:rsidRPr="007E22DF">
        <w:rPr>
          <w:rFonts w:eastAsia="Arial" w:cstheme="minorHAnsi"/>
        </w:rPr>
        <w:t>ng hospice</w:t>
      </w:r>
      <w:r w:rsidRPr="007E22DF">
        <w:rPr>
          <w:rFonts w:eastAsia="Arial" w:cstheme="minorHAnsi"/>
          <w:spacing w:val="-2"/>
        </w:rPr>
        <w:t xml:space="preserve"> </w:t>
      </w:r>
      <w:r w:rsidRPr="007E22DF">
        <w:rPr>
          <w:rFonts w:eastAsia="Arial" w:cstheme="minorHAnsi"/>
        </w:rPr>
        <w:t>rec</w:t>
      </w:r>
      <w:r w:rsidRPr="007E22DF">
        <w:rPr>
          <w:rFonts w:eastAsia="Arial" w:cstheme="minorHAnsi"/>
          <w:spacing w:val="1"/>
        </w:rPr>
        <w:t>e</w:t>
      </w:r>
      <w:r w:rsidRPr="007E22DF">
        <w:rPr>
          <w:rFonts w:eastAsia="Arial" w:cstheme="minorHAnsi"/>
        </w:rPr>
        <w:t>i</w:t>
      </w:r>
      <w:r w:rsidRPr="007E22DF">
        <w:rPr>
          <w:rFonts w:eastAsia="Arial" w:cstheme="minorHAnsi"/>
          <w:spacing w:val="-3"/>
        </w:rPr>
        <w:t>v</w:t>
      </w:r>
      <w:r w:rsidRPr="007E22DF">
        <w:rPr>
          <w:rFonts w:eastAsia="Arial" w:cstheme="minorHAnsi"/>
        </w:rPr>
        <w:t>e the</w:t>
      </w:r>
      <w:r w:rsidRPr="007E22DF">
        <w:rPr>
          <w:rFonts w:eastAsia="Arial" w:cstheme="minorHAnsi"/>
          <w:spacing w:val="-2"/>
        </w:rPr>
        <w:t xml:space="preserve"> </w:t>
      </w:r>
      <w:r w:rsidRPr="007E22DF">
        <w:rPr>
          <w:rFonts w:eastAsia="Arial" w:cstheme="minorHAnsi"/>
        </w:rPr>
        <w:t>r</w:t>
      </w:r>
      <w:r w:rsidRPr="007E22DF">
        <w:rPr>
          <w:rFonts w:eastAsia="Arial" w:cstheme="minorHAnsi"/>
          <w:spacing w:val="-2"/>
        </w:rPr>
        <w:t>e</w:t>
      </w:r>
      <w:r w:rsidRPr="007E22DF">
        <w:rPr>
          <w:rFonts w:eastAsia="Arial" w:cstheme="minorHAnsi"/>
        </w:rPr>
        <w:t>sid</w:t>
      </w:r>
      <w:r w:rsidRPr="007E22DF">
        <w:rPr>
          <w:rFonts w:eastAsia="Arial" w:cstheme="minorHAnsi"/>
          <w:spacing w:val="1"/>
        </w:rPr>
        <w:t>e</w:t>
      </w:r>
      <w:r w:rsidRPr="007E22DF">
        <w:rPr>
          <w:rFonts w:eastAsia="Arial" w:cstheme="minorHAnsi"/>
        </w:rPr>
        <w:t>nt</w:t>
      </w:r>
      <w:r w:rsidRPr="007E22DF">
        <w:rPr>
          <w:rFonts w:eastAsia="Arial" w:cstheme="minorHAnsi"/>
          <w:spacing w:val="-1"/>
        </w:rPr>
        <w:t>/</w:t>
      </w:r>
      <w:r w:rsidRPr="007E22DF">
        <w:rPr>
          <w:rFonts w:eastAsia="Arial" w:cstheme="minorHAnsi"/>
        </w:rPr>
        <w:t>f</w:t>
      </w:r>
      <w:r w:rsidRPr="007E22DF">
        <w:rPr>
          <w:rFonts w:eastAsia="Arial" w:cstheme="minorHAnsi"/>
          <w:spacing w:val="-1"/>
        </w:rPr>
        <w:t>a</w:t>
      </w:r>
      <w:r w:rsidRPr="007E22DF">
        <w:rPr>
          <w:rFonts w:eastAsia="Arial" w:cstheme="minorHAnsi"/>
          <w:spacing w:val="1"/>
        </w:rPr>
        <w:t>m</w:t>
      </w:r>
      <w:r w:rsidRPr="007E22DF">
        <w:rPr>
          <w:rFonts w:eastAsia="Arial" w:cstheme="minorHAnsi"/>
        </w:rPr>
        <w:t>i</w:t>
      </w:r>
      <w:r w:rsidRPr="007E22DF">
        <w:rPr>
          <w:rFonts w:eastAsia="Arial" w:cstheme="minorHAnsi"/>
          <w:spacing w:val="-1"/>
        </w:rPr>
        <w:t>l</w:t>
      </w:r>
      <w:r w:rsidRPr="007E22DF">
        <w:rPr>
          <w:rFonts w:eastAsia="Arial" w:cstheme="minorHAnsi"/>
        </w:rPr>
        <w:t>y/s</w:t>
      </w:r>
      <w:r w:rsidRPr="007E22DF">
        <w:rPr>
          <w:rFonts w:eastAsia="Arial" w:cstheme="minorHAnsi"/>
          <w:spacing w:val="1"/>
        </w:rPr>
        <w:t>t</w:t>
      </w:r>
      <w:r w:rsidRPr="007E22DF">
        <w:rPr>
          <w:rFonts w:eastAsia="Arial" w:cstheme="minorHAnsi"/>
        </w:rPr>
        <w:t>aff</w:t>
      </w:r>
      <w:r w:rsidRPr="007E22DF">
        <w:rPr>
          <w:rFonts w:eastAsia="Arial" w:cstheme="minorHAnsi"/>
          <w:spacing w:val="2"/>
        </w:rPr>
        <w:t xml:space="preserve"> </w:t>
      </w:r>
      <w:r w:rsidRPr="007E22DF">
        <w:rPr>
          <w:rFonts w:eastAsia="Arial" w:cstheme="minorHAnsi"/>
        </w:rPr>
        <w:t>p</w:t>
      </w:r>
      <w:r w:rsidRPr="007E22DF">
        <w:rPr>
          <w:rFonts w:eastAsia="Arial" w:cstheme="minorHAnsi"/>
          <w:spacing w:val="-2"/>
        </w:rPr>
        <w:t>a</w:t>
      </w:r>
      <w:r w:rsidRPr="007E22DF">
        <w:rPr>
          <w:rFonts w:eastAsia="Arial" w:cstheme="minorHAnsi"/>
          <w:spacing w:val="-1"/>
        </w:rPr>
        <w:t>m</w:t>
      </w:r>
      <w:r w:rsidRPr="007E22DF">
        <w:rPr>
          <w:rFonts w:eastAsia="Arial" w:cstheme="minorHAnsi"/>
        </w:rPr>
        <w:t>phlet</w:t>
      </w:r>
    </w:p>
    <w:p w:rsidR="00B662E1" w:rsidRDefault="002A08E2" w:rsidP="00007431">
      <w:pPr>
        <w:tabs>
          <w:tab w:val="left" w:pos="1080"/>
          <w:tab w:val="left" w:pos="1440"/>
          <w:tab w:val="left" w:pos="1800"/>
        </w:tabs>
        <w:spacing w:before="120" w:after="120" w:line="264" w:lineRule="auto"/>
      </w:pPr>
      <w:r>
        <w:t>The tools include the following:</w:t>
      </w:r>
    </w:p>
    <w:p w:rsidR="002D1616" w:rsidRDefault="002D1616" w:rsidP="002A08E2">
      <w:pPr>
        <w:tabs>
          <w:tab w:val="left" w:pos="1080"/>
          <w:tab w:val="left" w:pos="1440"/>
          <w:tab w:val="left" w:pos="1800"/>
        </w:tabs>
        <w:spacing w:before="120" w:after="120" w:line="264" w:lineRule="auto"/>
      </w:pPr>
      <w:bookmarkStart w:id="64" w:name="_Toc369089397"/>
      <w:bookmarkStart w:id="65" w:name="_Toc373326345"/>
      <w:r>
        <w:t>Tool 1: Medical Care Referral Form (1 page)</w:t>
      </w:r>
      <w:bookmarkEnd w:id="64"/>
      <w:bookmarkEnd w:id="65"/>
    </w:p>
    <w:p w:rsidR="002D1616" w:rsidRDefault="002D1616" w:rsidP="002A08E2">
      <w:pPr>
        <w:tabs>
          <w:tab w:val="left" w:pos="1080"/>
          <w:tab w:val="left" w:pos="1440"/>
          <w:tab w:val="left" w:pos="1800"/>
        </w:tabs>
        <w:spacing w:before="120" w:after="120" w:line="264" w:lineRule="auto"/>
      </w:pPr>
      <w:bookmarkStart w:id="66" w:name="_Toc369089398"/>
      <w:bookmarkStart w:id="67" w:name="_Toc373326346"/>
      <w:r>
        <w:t>Tool 2: 12 Common Nursing Home Situations in Which Systemic Antibiotics are Generally Not Indicated (Pocket Card) (</w:t>
      </w:r>
      <w:proofErr w:type="gramStart"/>
      <w:r>
        <w:t>2</w:t>
      </w:r>
      <w:proofErr w:type="gramEnd"/>
      <w:r>
        <w:t xml:space="preserve"> pages)</w:t>
      </w:r>
      <w:bookmarkEnd w:id="66"/>
      <w:bookmarkEnd w:id="67"/>
    </w:p>
    <w:p w:rsidR="002D1616" w:rsidRDefault="002D1616" w:rsidP="002A08E2">
      <w:pPr>
        <w:tabs>
          <w:tab w:val="left" w:pos="1080"/>
          <w:tab w:val="left" w:pos="1440"/>
          <w:tab w:val="left" w:pos="1800"/>
        </w:tabs>
        <w:spacing w:before="120" w:after="120" w:line="264" w:lineRule="auto"/>
      </w:pPr>
      <w:bookmarkStart w:id="68" w:name="_Toc369089399"/>
      <w:bookmarkStart w:id="69" w:name="_Toc373326347"/>
      <w:r>
        <w:lastRenderedPageBreak/>
        <w:t xml:space="preserve">Tool 3: </w:t>
      </w:r>
      <w:r w:rsidR="002A576C">
        <w:t>Be Smart about Antibiotics</w:t>
      </w:r>
      <w:r>
        <w:t xml:space="preserve"> (Pamphlet)</w:t>
      </w:r>
      <w:r w:rsidRPr="002D1616">
        <w:t xml:space="preserve"> </w:t>
      </w:r>
      <w:r>
        <w:t>(2 pages)</w:t>
      </w:r>
      <w:bookmarkEnd w:id="68"/>
      <w:bookmarkEnd w:id="69"/>
    </w:p>
    <w:p w:rsidR="002D1616" w:rsidRDefault="002D1616" w:rsidP="002A08E2">
      <w:pPr>
        <w:tabs>
          <w:tab w:val="left" w:pos="1080"/>
          <w:tab w:val="left" w:pos="1440"/>
          <w:tab w:val="left" w:pos="1800"/>
        </w:tabs>
        <w:spacing w:before="120" w:after="120" w:line="264" w:lineRule="auto"/>
      </w:pPr>
      <w:bookmarkStart w:id="70" w:name="_Toc369089400"/>
      <w:bookmarkStart w:id="71" w:name="_Toc373326348"/>
      <w:r>
        <w:t>Tool 4: QI Meetings Tip Sheet (1 page)</w:t>
      </w:r>
      <w:bookmarkEnd w:id="70"/>
      <w:bookmarkEnd w:id="71"/>
    </w:p>
    <w:p w:rsidR="004C5D60" w:rsidRPr="006F595B" w:rsidRDefault="002D1616" w:rsidP="002A08E2">
      <w:bookmarkStart w:id="72" w:name="_Toc369089401"/>
      <w:bookmarkStart w:id="73" w:name="_Toc373326349"/>
      <w:r>
        <w:t>Tool 5: Evidence-Based Diagnosis and Treatment of Infections in Nursing Homes (Training Slides)</w:t>
      </w:r>
      <w:r w:rsidRPr="002D1616">
        <w:t xml:space="preserve"> </w:t>
      </w:r>
      <w:r w:rsidRPr="00BB6F69">
        <w:t>(23 slides)</w:t>
      </w:r>
      <w:bookmarkEnd w:id="72"/>
      <w:bookmarkEnd w:id="73"/>
    </w:p>
    <w:p w:rsidR="008B04A4" w:rsidRDefault="008B04A4">
      <w:r>
        <w:br w:type="page"/>
      </w:r>
    </w:p>
    <w:p w:rsidR="007F2370" w:rsidRDefault="007F2370" w:rsidP="007F2370">
      <w:pPr>
        <w:pStyle w:val="Heading3"/>
      </w:pPr>
      <w:bookmarkStart w:id="74" w:name="_Toc381355018"/>
      <w:r>
        <w:lastRenderedPageBreak/>
        <w:t>Tool 1: Medical Care Referral Form</w:t>
      </w:r>
      <w:bookmarkEnd w:id="74"/>
      <w:r>
        <w:t xml:space="preserve"> </w:t>
      </w:r>
    </w:p>
    <w:p w:rsidR="007F2370" w:rsidRDefault="007F2370" w:rsidP="007F2370">
      <w:pPr>
        <w:sectPr w:rsidR="007F2370">
          <w:pgSz w:w="12240" w:h="15840"/>
          <w:pgMar w:top="1440" w:right="1440" w:bottom="1440" w:left="1440" w:header="720" w:footer="720" w:gutter="0"/>
          <w:cols w:space="720"/>
          <w:docGrid w:linePitch="360"/>
        </w:sectPr>
      </w:pPr>
    </w:p>
    <w:p w:rsidR="007F2370" w:rsidRPr="007F2370" w:rsidRDefault="002A576C" w:rsidP="007F2370">
      <w:r>
        <w:rPr>
          <w:noProof/>
        </w:rPr>
        <w:lastRenderedPageBreak/>
        <w:drawing>
          <wp:inline distT="0" distB="0" distL="0" distR="0" wp14:anchorId="774DF1A3" wp14:editId="043BFB18">
            <wp:extent cx="5832764" cy="788793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32991" cy="7888243"/>
                    </a:xfrm>
                    <a:prstGeom prst="rect">
                      <a:avLst/>
                    </a:prstGeom>
                    <a:noFill/>
                    <a:ln>
                      <a:noFill/>
                    </a:ln>
                  </pic:spPr>
                </pic:pic>
              </a:graphicData>
            </a:graphic>
          </wp:inline>
        </w:drawing>
      </w:r>
    </w:p>
    <w:p w:rsidR="008B04A4" w:rsidRDefault="008B04A4"/>
    <w:p w:rsidR="00E82A0F" w:rsidRDefault="002A576C" w:rsidP="00E82A0F">
      <w:pPr>
        <w:pStyle w:val="Heading3"/>
        <w:sectPr w:rsidR="00E82A0F">
          <w:pgSz w:w="12240" w:h="15840"/>
          <w:pgMar w:top="1440" w:right="1440" w:bottom="1440" w:left="1440" w:header="720" w:footer="720" w:gutter="0"/>
          <w:cols w:space="720"/>
          <w:docGrid w:linePitch="360"/>
        </w:sectPr>
      </w:pPr>
      <w:bookmarkStart w:id="75" w:name="_Toc381355019"/>
      <w:r>
        <w:lastRenderedPageBreak/>
        <w:t>Tool 2: 12 Common Nursing Home Situations in Which Systemic Antibiotics are Generally Not Indicated (Pocket Card)</w:t>
      </w:r>
      <w:bookmarkEnd w:id="75"/>
      <w:r>
        <w:t xml:space="preserve"> </w:t>
      </w:r>
    </w:p>
    <w:p w:rsidR="00E82A0F" w:rsidRPr="00E82A0F" w:rsidRDefault="00E82A0F" w:rsidP="00E82A0F">
      <w:r>
        <w:rPr>
          <w:noProof/>
        </w:rPr>
        <w:lastRenderedPageBreak/>
        <mc:AlternateContent>
          <mc:Choice Requires="wps">
            <w:drawing>
              <wp:anchor distT="0" distB="0" distL="114300" distR="114300" simplePos="0" relativeHeight="251652096" behindDoc="0" locked="0" layoutInCell="1" allowOverlap="1" wp14:anchorId="0C1C8B62" wp14:editId="3E1BE2E7">
                <wp:simplePos x="0" y="0"/>
                <wp:positionH relativeFrom="column">
                  <wp:posOffset>-327025</wp:posOffset>
                </wp:positionH>
                <wp:positionV relativeFrom="paragraph">
                  <wp:posOffset>-33020</wp:posOffset>
                </wp:positionV>
                <wp:extent cx="2766060" cy="5779770"/>
                <wp:effectExtent l="0" t="0" r="15240" b="11430"/>
                <wp:wrapNone/>
                <wp:docPr id="55"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5779770"/>
                        </a:xfrm>
                        <a:custGeom>
                          <a:avLst/>
                          <a:gdLst/>
                          <a:ahLst/>
                          <a:cxnLst/>
                          <a:rect l="l" t="t" r="r" b="b"/>
                          <a:pathLst>
                            <a:path w="2719705" h="5033010">
                              <a:moveTo>
                                <a:pt x="0" y="5033010"/>
                              </a:moveTo>
                              <a:lnTo>
                                <a:pt x="2719197" y="5033010"/>
                              </a:lnTo>
                              <a:lnTo>
                                <a:pt x="2719197" y="0"/>
                              </a:lnTo>
                              <a:lnTo>
                                <a:pt x="0" y="0"/>
                              </a:lnTo>
                              <a:lnTo>
                                <a:pt x="0" y="5033010"/>
                              </a:lnTo>
                              <a:close/>
                            </a:path>
                          </a:pathLst>
                        </a:custGeom>
                        <a:ln w="19050">
                          <a:solidFill>
                            <a:srgbClr val="FF6600"/>
                          </a:solidFill>
                        </a:ln>
                      </wps:spPr>
                      <wps:txbx>
                        <w:txbxContent>
                          <w:p w:rsidR="002A5D89" w:rsidRPr="00592563" w:rsidRDefault="002A5D89" w:rsidP="00E82A0F">
                            <w:pPr>
                              <w:pStyle w:val="NormalWeb"/>
                              <w:spacing w:before="0" w:beforeAutospacing="0" w:after="0" w:afterAutospacing="0" w:line="276" w:lineRule="auto"/>
                              <w:ind w:right="14"/>
                              <w:jc w:val="center"/>
                              <w:rPr>
                                <w:rFonts w:ascii="Calibri" w:hAnsi="Calibri" w:cs="Arial"/>
                                <w:b/>
                                <w:color w:val="000000" w:themeColor="text1"/>
                                <w:spacing w:val="-2"/>
                                <w:kern w:val="24"/>
                                <w:sz w:val="22"/>
                                <w:szCs w:val="22"/>
                              </w:rPr>
                            </w:pPr>
                          </w:p>
                          <w:p w:rsidR="002A5D89" w:rsidRPr="00592563" w:rsidRDefault="002A5D89" w:rsidP="00E82A0F">
                            <w:pPr>
                              <w:pStyle w:val="NormalWeb"/>
                              <w:spacing w:before="0" w:beforeAutospacing="0" w:after="0" w:afterAutospacing="0" w:line="276" w:lineRule="auto"/>
                              <w:ind w:right="14"/>
                              <w:jc w:val="center"/>
                              <w:rPr>
                                <w:rFonts w:ascii="Calibri" w:hAnsi="Calibri" w:cs="Arial"/>
                                <w:b/>
                                <w:i/>
                                <w:iCs/>
                                <w:color w:val="000000" w:themeColor="text1"/>
                                <w:spacing w:val="1"/>
                                <w:kern w:val="24"/>
                                <w:sz w:val="22"/>
                                <w:szCs w:val="22"/>
                                <w:u w:val="single"/>
                              </w:rPr>
                            </w:pPr>
                            <w:r w:rsidRPr="00592563">
                              <w:rPr>
                                <w:rFonts w:ascii="Calibri" w:hAnsi="Calibri" w:cs="Arial"/>
                                <w:b/>
                                <w:color w:val="000000" w:themeColor="text1"/>
                                <w:spacing w:val="-2"/>
                                <w:kern w:val="24"/>
                                <w:sz w:val="22"/>
                                <w:szCs w:val="22"/>
                              </w:rPr>
                              <w:t>Nursing Ho</w:t>
                            </w:r>
                            <w:r w:rsidRPr="00592563">
                              <w:rPr>
                                <w:rFonts w:ascii="Calibri" w:hAnsi="Calibri" w:cs="Arial"/>
                                <w:b/>
                                <w:color w:val="000000" w:themeColor="text1"/>
                                <w:spacing w:val="-56"/>
                                <w:kern w:val="24"/>
                                <w:sz w:val="22"/>
                                <w:szCs w:val="22"/>
                              </w:rPr>
                              <w:t xml:space="preserve"> </w:t>
                            </w:r>
                            <w:r w:rsidRPr="00592563">
                              <w:rPr>
                                <w:rFonts w:ascii="Calibri" w:hAnsi="Calibri" w:cs="Arial"/>
                                <w:b/>
                                <w:color w:val="000000" w:themeColor="text1"/>
                                <w:spacing w:val="-2"/>
                                <w:kern w:val="24"/>
                                <w:sz w:val="22"/>
                                <w:szCs w:val="22"/>
                              </w:rPr>
                              <w:t>m</w:t>
                            </w:r>
                            <w:r w:rsidRPr="00592563">
                              <w:rPr>
                                <w:rFonts w:ascii="Calibri" w:hAnsi="Calibri" w:cs="Arial"/>
                                <w:b/>
                                <w:color w:val="000000" w:themeColor="text1"/>
                                <w:spacing w:val="-54"/>
                                <w:kern w:val="24"/>
                                <w:sz w:val="22"/>
                                <w:szCs w:val="22"/>
                              </w:rPr>
                              <w:t xml:space="preserve"> </w:t>
                            </w:r>
                            <w:r w:rsidRPr="00592563">
                              <w:rPr>
                                <w:rFonts w:ascii="Calibri" w:hAnsi="Calibri" w:cs="Arial"/>
                                <w:b/>
                                <w:color w:val="000000" w:themeColor="text1"/>
                                <w:spacing w:val="-1"/>
                                <w:kern w:val="24"/>
                                <w:sz w:val="22"/>
                                <w:szCs w:val="22"/>
                              </w:rPr>
                              <w:t xml:space="preserve">e </w:t>
                            </w:r>
                            <w:r w:rsidRPr="00592563">
                              <w:rPr>
                                <w:rFonts w:ascii="Calibri" w:hAnsi="Calibri" w:cs="Arial"/>
                                <w:b/>
                                <w:color w:val="000000" w:themeColor="text1"/>
                                <w:spacing w:val="-2"/>
                                <w:kern w:val="24"/>
                                <w:sz w:val="22"/>
                                <w:szCs w:val="22"/>
                              </w:rPr>
                              <w:t xml:space="preserve">Infection Control Guidelines </w:t>
                            </w:r>
                            <w:r w:rsidRPr="00592563">
                              <w:rPr>
                                <w:rFonts w:ascii="Calibri" w:hAnsi="Calibri" w:cs="Arial"/>
                                <w:b/>
                                <w:color w:val="000000" w:themeColor="text1"/>
                                <w:spacing w:val="-1"/>
                                <w:kern w:val="24"/>
                                <w:sz w:val="22"/>
                                <w:szCs w:val="22"/>
                              </w:rPr>
                              <w:t xml:space="preserve">for </w:t>
                            </w:r>
                            <w:r w:rsidRPr="00592563">
                              <w:rPr>
                                <w:rFonts w:ascii="Calibri" w:hAnsi="Calibri" w:cs="Arial"/>
                                <w:b/>
                                <w:i/>
                                <w:iCs/>
                                <w:color w:val="000000" w:themeColor="text1"/>
                                <w:spacing w:val="1"/>
                                <w:kern w:val="24"/>
                                <w:sz w:val="28"/>
                                <w:szCs w:val="28"/>
                              </w:rPr>
                              <w:t>C. Difficile</w:t>
                            </w:r>
                          </w:p>
                          <w:p w:rsidR="002A5D89" w:rsidRPr="00592563" w:rsidRDefault="002A5D89" w:rsidP="00E82A0F">
                            <w:pPr>
                              <w:pStyle w:val="NormalWeb"/>
                              <w:spacing w:before="0" w:beforeAutospacing="0" w:after="0" w:afterAutospacing="0" w:line="230" w:lineRule="exact"/>
                              <w:ind w:right="14"/>
                              <w:jc w:val="center"/>
                              <w:rPr>
                                <w:rFonts w:ascii="Calibri" w:hAnsi="Calibri"/>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spacing w:val="1"/>
                                <w:kern w:val="24"/>
                                <w:sz w:val="18"/>
                                <w:szCs w:val="18"/>
                              </w:rPr>
                              <w:t>W</w:t>
                            </w:r>
                            <w:r w:rsidRPr="00592563">
                              <w:rPr>
                                <w:rFonts w:ascii="Calibri" w:hAnsi="Calibri" w:cs="Arial"/>
                                <w:b/>
                                <w:bCs/>
                                <w:color w:val="000000" w:themeColor="text1"/>
                                <w:spacing w:val="-1"/>
                                <w:kern w:val="24"/>
                                <w:sz w:val="18"/>
                                <w:szCs w:val="18"/>
                              </w:rPr>
                              <w:t>h</w:t>
                            </w:r>
                            <w:r w:rsidRPr="00592563">
                              <w:rPr>
                                <w:rFonts w:ascii="Calibri" w:hAnsi="Calibri" w:cs="Arial"/>
                                <w:b/>
                                <w:bCs/>
                                <w:color w:val="000000" w:themeColor="text1"/>
                                <w:kern w:val="24"/>
                                <w:sz w:val="18"/>
                                <w:szCs w:val="18"/>
                              </w:rPr>
                              <w:t>en</w:t>
                            </w:r>
                            <w:r w:rsidRPr="00592563">
                              <w:rPr>
                                <w:rFonts w:ascii="Calibri" w:hAnsi="Calibri" w:cs="Arial"/>
                                <w:b/>
                                <w:bCs/>
                                <w:color w:val="000000" w:themeColor="text1"/>
                                <w:spacing w:val="-3"/>
                                <w:kern w:val="24"/>
                                <w:sz w:val="18"/>
                                <w:szCs w:val="18"/>
                              </w:rPr>
                              <w:t xml:space="preserve"> t</w:t>
                            </w:r>
                            <w:r w:rsidRPr="00592563">
                              <w:rPr>
                                <w:rFonts w:ascii="Calibri" w:hAnsi="Calibri" w:cs="Arial"/>
                                <w:b/>
                                <w:bCs/>
                                <w:color w:val="000000" w:themeColor="text1"/>
                                <w:kern w:val="24"/>
                                <w:sz w:val="18"/>
                                <w:szCs w:val="18"/>
                              </w:rPr>
                              <w:t xml:space="preserve">o </w:t>
                            </w:r>
                            <w:r w:rsidRPr="00592563">
                              <w:rPr>
                                <w:rFonts w:ascii="Calibri" w:hAnsi="Calibri" w:cs="Arial"/>
                                <w:b/>
                                <w:bCs/>
                                <w:color w:val="000000" w:themeColor="text1"/>
                                <w:spacing w:val="-1"/>
                                <w:kern w:val="24"/>
                                <w:sz w:val="18"/>
                                <w:szCs w:val="18"/>
                              </w:rPr>
                              <w:t>Perform Toxin Assay on Stool</w:t>
                            </w:r>
                            <w:r w:rsidRPr="00592563">
                              <w:rPr>
                                <w:rFonts w:ascii="Calibri" w:hAnsi="Calibri" w:cs="Arial"/>
                                <w:b/>
                                <w:bCs/>
                                <w:color w:val="000000" w:themeColor="text1"/>
                                <w:kern w:val="24"/>
                                <w:sz w:val="18"/>
                                <w:szCs w:val="18"/>
                              </w:rPr>
                              <w:t>:</w:t>
                            </w:r>
                          </w:p>
                          <w:p w:rsidR="002A5D89" w:rsidRPr="00592563" w:rsidRDefault="002A5D89" w:rsidP="00CF37EC">
                            <w:pPr>
                              <w:pStyle w:val="ListParagraph"/>
                              <w:numPr>
                                <w:ilvl w:val="0"/>
                                <w:numId w:val="40"/>
                              </w:numPr>
                              <w:tabs>
                                <w:tab w:val="clear" w:pos="720"/>
                                <w:tab w:val="left" w:pos="237"/>
                                <w:tab w:val="num" w:pos="360"/>
                              </w:tabs>
                              <w:ind w:left="360" w:hanging="180"/>
                              <w:contextualSpacing/>
                              <w:rPr>
                                <w:rFonts w:eastAsia="Times New Roman" w:cs="Arial"/>
                                <w:color w:val="003366"/>
                                <w:sz w:val="18"/>
                                <w:szCs w:val="18"/>
                              </w:rPr>
                            </w:pPr>
                            <w:r w:rsidRPr="00592563">
                              <w:rPr>
                                <w:rFonts w:cs="Arial"/>
                                <w:color w:val="000000" w:themeColor="text1"/>
                                <w:kern w:val="24"/>
                                <w:sz w:val="18"/>
                                <w:szCs w:val="18"/>
                              </w:rPr>
                              <w:t xml:space="preserve">Resident </w:t>
                            </w:r>
                            <w:r w:rsidRPr="00592563">
                              <w:rPr>
                                <w:rFonts w:cs="Arial"/>
                                <w:color w:val="000000" w:themeColor="text1"/>
                                <w:spacing w:val="1"/>
                                <w:kern w:val="24"/>
                                <w:sz w:val="18"/>
                                <w:szCs w:val="18"/>
                              </w:rPr>
                              <w:t>s</w:t>
                            </w:r>
                            <w:r w:rsidRPr="00592563">
                              <w:rPr>
                                <w:rFonts w:cs="Arial"/>
                                <w:color w:val="000000" w:themeColor="text1"/>
                                <w:spacing w:val="-8"/>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om</w:t>
                            </w:r>
                            <w:r w:rsidRPr="00592563">
                              <w:rPr>
                                <w:rFonts w:cs="Arial"/>
                                <w:color w:val="000000" w:themeColor="text1"/>
                                <w:spacing w:val="-1"/>
                                <w:kern w:val="24"/>
                                <w:sz w:val="18"/>
                                <w:szCs w:val="18"/>
                              </w:rPr>
                              <w:t>at</w:t>
                            </w:r>
                            <w:r w:rsidRPr="00592563">
                              <w:rPr>
                                <w:rFonts w:cs="Arial"/>
                                <w:color w:val="000000" w:themeColor="text1"/>
                                <w:kern w:val="24"/>
                                <w:sz w:val="18"/>
                                <w:szCs w:val="18"/>
                              </w:rPr>
                              <w:t>ic</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di</w:t>
                            </w:r>
                            <w:r w:rsidRPr="00592563">
                              <w:rPr>
                                <w:rFonts w:cs="Arial"/>
                                <w:color w:val="000000" w:themeColor="text1"/>
                                <w:spacing w:val="-1"/>
                                <w:kern w:val="24"/>
                                <w:sz w:val="18"/>
                                <w:szCs w:val="18"/>
                              </w:rPr>
                              <w:t>a</w:t>
                            </w:r>
                            <w:r w:rsidRPr="00592563">
                              <w:rPr>
                                <w:rFonts w:cs="Arial"/>
                                <w:color w:val="000000" w:themeColor="text1"/>
                                <w:kern w:val="24"/>
                                <w:sz w:val="18"/>
                                <w:szCs w:val="18"/>
                              </w:rPr>
                              <w:t>r</w:t>
                            </w:r>
                            <w:r w:rsidRPr="00592563">
                              <w:rPr>
                                <w:rFonts w:cs="Arial"/>
                                <w:color w:val="000000" w:themeColor="text1"/>
                                <w:spacing w:val="-3"/>
                                <w:kern w:val="24"/>
                                <w:sz w:val="18"/>
                                <w:szCs w:val="18"/>
                              </w:rPr>
                              <w:t>rh</w:t>
                            </w:r>
                            <w:r w:rsidRPr="00592563">
                              <w:rPr>
                                <w:rFonts w:cs="Arial"/>
                                <w:color w:val="000000" w:themeColor="text1"/>
                                <w:spacing w:val="-1"/>
                                <w:kern w:val="24"/>
                                <w:sz w:val="18"/>
                                <w:szCs w:val="18"/>
                              </w:rPr>
                              <w:t>e</w:t>
                            </w:r>
                            <w:r w:rsidRPr="00592563">
                              <w:rPr>
                                <w:rFonts w:cs="Arial"/>
                                <w:color w:val="000000" w:themeColor="text1"/>
                                <w:kern w:val="24"/>
                                <w:sz w:val="18"/>
                                <w:szCs w:val="18"/>
                              </w:rPr>
                              <w:t xml:space="preserve">a </w:t>
                            </w:r>
                            <w:r w:rsidRPr="00592563">
                              <w:rPr>
                                <w:rFonts w:cs="Arial"/>
                                <w:color w:val="000000" w:themeColor="text1"/>
                                <w:spacing w:val="1"/>
                                <w:kern w:val="24"/>
                                <w:sz w:val="18"/>
                                <w:szCs w:val="18"/>
                              </w:rPr>
                              <w:t>(</w:t>
                            </w:r>
                            <w:r w:rsidRPr="00592563">
                              <w:rPr>
                                <w:rFonts w:cs="Arial"/>
                                <w:color w:val="000000" w:themeColor="text1"/>
                                <w:spacing w:val="-45"/>
                                <w:kern w:val="24"/>
                                <w:sz w:val="18"/>
                                <w:szCs w:val="18"/>
                                <w:u w:val="single"/>
                              </w:rPr>
                              <w:t xml:space="preserve"> </w:t>
                            </w:r>
                            <w:r w:rsidRPr="00592563">
                              <w:rPr>
                                <w:rFonts w:cs="Arial"/>
                                <w:color w:val="000000" w:themeColor="text1"/>
                                <w:spacing w:val="-1"/>
                                <w:kern w:val="24"/>
                                <w:sz w:val="18"/>
                                <w:szCs w:val="18"/>
                                <w:u w:val="single"/>
                              </w:rPr>
                              <w:t>&gt;</w:t>
                            </w:r>
                            <w:r w:rsidRPr="00592563">
                              <w:rPr>
                                <w:rFonts w:cs="Arial"/>
                                <w:color w:val="000000" w:themeColor="text1"/>
                                <w:spacing w:val="-90"/>
                                <w:kern w:val="24"/>
                                <w:sz w:val="18"/>
                                <w:szCs w:val="18"/>
                              </w:rPr>
                              <w:t>3</w:t>
                            </w:r>
                            <w:r w:rsidRPr="00592563">
                              <w:rPr>
                                <w:rFonts w:cs="Arial"/>
                                <w:color w:val="000000" w:themeColor="text1"/>
                                <w:kern w:val="24"/>
                                <w:sz w:val="18"/>
                                <w:szCs w:val="18"/>
                              </w:rPr>
                              <w:t xml:space="preserve">   l</w:t>
                            </w:r>
                            <w:r w:rsidRPr="00592563">
                              <w:rPr>
                                <w:rFonts w:cs="Arial"/>
                                <w:color w:val="000000" w:themeColor="text1"/>
                                <w:spacing w:val="-3"/>
                                <w:kern w:val="24"/>
                                <w:sz w:val="18"/>
                                <w:szCs w:val="18"/>
                              </w:rPr>
                              <w:t>o</w:t>
                            </w:r>
                            <w:r w:rsidRPr="00592563">
                              <w:rPr>
                                <w:rFonts w:cs="Arial"/>
                                <w:color w:val="000000" w:themeColor="text1"/>
                                <w:kern w:val="24"/>
                                <w:sz w:val="18"/>
                                <w:szCs w:val="18"/>
                              </w:rPr>
                              <w:t>os</w:t>
                            </w:r>
                            <w:r w:rsidRPr="00592563">
                              <w:rPr>
                                <w:rFonts w:cs="Arial"/>
                                <w:color w:val="000000" w:themeColor="text1"/>
                                <w:spacing w:val="-2"/>
                                <w:kern w:val="24"/>
                                <w:sz w:val="18"/>
                                <w:szCs w:val="18"/>
                              </w:rPr>
                              <w:t>e/</w:t>
                            </w:r>
                            <w:r w:rsidRPr="00592563">
                              <w:rPr>
                                <w:rFonts w:cs="Arial"/>
                                <w:color w:val="000000" w:themeColor="text1"/>
                                <w:spacing w:val="1"/>
                                <w:kern w:val="24"/>
                                <w:sz w:val="18"/>
                                <w:szCs w:val="18"/>
                              </w:rPr>
                              <w:t>w</w:t>
                            </w:r>
                            <w:r w:rsidRPr="00592563">
                              <w:rPr>
                                <w:rFonts w:cs="Arial"/>
                                <w:color w:val="000000" w:themeColor="text1"/>
                                <w:spacing w:val="-1"/>
                                <w:kern w:val="24"/>
                                <w:sz w:val="18"/>
                                <w:szCs w:val="18"/>
                              </w:rPr>
                              <w:t>ate</w:t>
                            </w:r>
                            <w:r w:rsidRPr="00592563">
                              <w:rPr>
                                <w:rFonts w:cs="Arial"/>
                                <w:color w:val="000000" w:themeColor="text1"/>
                                <w:spacing w:val="2"/>
                                <w:kern w:val="24"/>
                                <w:sz w:val="18"/>
                                <w:szCs w:val="18"/>
                              </w:rPr>
                              <w:t>r</w:t>
                            </w:r>
                            <w:r w:rsidRPr="00592563">
                              <w:rPr>
                                <w:rFonts w:cs="Arial"/>
                                <w:color w:val="000000" w:themeColor="text1"/>
                                <w:kern w:val="24"/>
                                <w:sz w:val="18"/>
                                <w:szCs w:val="18"/>
                              </w:rPr>
                              <w:t xml:space="preserve">y </w:t>
                            </w:r>
                            <w:r w:rsidRPr="00592563">
                              <w:rPr>
                                <w:rFonts w:cs="Arial"/>
                                <w:color w:val="000000" w:themeColor="text1"/>
                                <w:spacing w:val="-1"/>
                                <w:kern w:val="24"/>
                                <w:sz w:val="18"/>
                                <w:szCs w:val="18"/>
                              </w:rPr>
                              <w:t>st</w:t>
                            </w:r>
                            <w:r w:rsidRPr="00592563">
                              <w:rPr>
                                <w:rFonts w:cs="Arial"/>
                                <w:color w:val="000000" w:themeColor="text1"/>
                                <w:kern w:val="24"/>
                                <w:sz w:val="18"/>
                                <w:szCs w:val="18"/>
                              </w:rPr>
                              <w:t>ools a</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d</w:t>
                            </w:r>
                            <w:r w:rsidRPr="00592563">
                              <w:rPr>
                                <w:rFonts w:cs="Arial"/>
                                <w:color w:val="000000" w:themeColor="text1"/>
                                <w:spacing w:val="1"/>
                                <w:kern w:val="24"/>
                                <w:sz w:val="18"/>
                                <w:szCs w:val="18"/>
                              </w:rPr>
                              <w:t>a</w:t>
                            </w:r>
                            <w:r w:rsidRPr="00592563">
                              <w:rPr>
                                <w:rFonts w:cs="Arial"/>
                                <w:color w:val="000000" w:themeColor="text1"/>
                                <w:spacing w:val="-6"/>
                                <w:kern w:val="24"/>
                                <w:sz w:val="18"/>
                                <w:szCs w:val="18"/>
                              </w:rPr>
                              <w:t>y</w:t>
                            </w:r>
                            <w:r w:rsidRPr="00592563">
                              <w:rPr>
                                <w:rFonts w:cs="Arial"/>
                                <w:color w:val="000000" w:themeColor="text1"/>
                                <w:kern w:val="24"/>
                                <w:sz w:val="18"/>
                                <w:szCs w:val="18"/>
                              </w:rPr>
                              <w:t>)</w:t>
                            </w:r>
                          </w:p>
                          <w:p w:rsidR="002A5D89" w:rsidRPr="00592563" w:rsidRDefault="002A5D89" w:rsidP="00CF37EC">
                            <w:pPr>
                              <w:pStyle w:val="ListParagraph"/>
                              <w:numPr>
                                <w:ilvl w:val="0"/>
                                <w:numId w:val="40"/>
                              </w:numPr>
                              <w:tabs>
                                <w:tab w:val="clear" w:pos="720"/>
                                <w:tab w:val="left" w:pos="237"/>
                                <w:tab w:val="num" w:pos="360"/>
                              </w:tabs>
                              <w:spacing w:line="232" w:lineRule="auto"/>
                              <w:ind w:left="360" w:hanging="180"/>
                              <w:contextualSpacing/>
                              <w:rPr>
                                <w:rFonts w:eastAsia="Times New Roman" w:cs="Arial"/>
                                <w:color w:val="003366"/>
                                <w:sz w:val="18"/>
                                <w:szCs w:val="18"/>
                              </w:rPr>
                            </w:pPr>
                            <w:r w:rsidRPr="00592563">
                              <w:rPr>
                                <w:rFonts w:cs="Arial"/>
                                <w:color w:val="000000" w:themeColor="text1"/>
                                <w:kern w:val="24"/>
                                <w:sz w:val="18"/>
                                <w:szCs w:val="18"/>
                              </w:rPr>
                              <w:t>E</w:t>
                            </w:r>
                            <w:r w:rsidRPr="00592563">
                              <w:rPr>
                                <w:rFonts w:cs="Arial"/>
                                <w:color w:val="000000" w:themeColor="text1"/>
                                <w:spacing w:val="-1"/>
                                <w:kern w:val="24"/>
                                <w:sz w:val="18"/>
                                <w:szCs w:val="18"/>
                              </w:rPr>
                              <w:t>s</w:t>
                            </w:r>
                            <w:r w:rsidRPr="00592563">
                              <w:rPr>
                                <w:rFonts w:cs="Arial"/>
                                <w:color w:val="000000" w:themeColor="text1"/>
                                <w:kern w:val="24"/>
                                <w:sz w:val="18"/>
                                <w:szCs w:val="18"/>
                              </w:rPr>
                              <w:t>pe</w:t>
                            </w:r>
                            <w:r w:rsidRPr="00592563">
                              <w:rPr>
                                <w:rFonts w:cs="Arial"/>
                                <w:color w:val="000000" w:themeColor="text1"/>
                                <w:spacing w:val="-2"/>
                                <w:kern w:val="24"/>
                                <w:sz w:val="18"/>
                                <w:szCs w:val="18"/>
                              </w:rPr>
                              <w:t>c</w:t>
                            </w:r>
                            <w:r w:rsidRPr="00592563">
                              <w:rPr>
                                <w:rFonts w:cs="Arial"/>
                                <w:color w:val="000000" w:themeColor="text1"/>
                                <w:kern w:val="24"/>
                                <w:sz w:val="18"/>
                                <w:szCs w:val="18"/>
                              </w:rPr>
                              <w:t>i</w:t>
                            </w:r>
                            <w:r w:rsidRPr="00592563">
                              <w:rPr>
                                <w:rFonts w:cs="Arial"/>
                                <w:color w:val="000000" w:themeColor="text1"/>
                                <w:spacing w:val="-1"/>
                                <w:kern w:val="24"/>
                                <w:sz w:val="18"/>
                                <w:szCs w:val="18"/>
                              </w:rPr>
                              <w:t>a</w:t>
                            </w:r>
                            <w:r w:rsidRPr="00592563">
                              <w:rPr>
                                <w:rFonts w:cs="Arial"/>
                                <w:color w:val="000000" w:themeColor="text1"/>
                                <w:spacing w:val="-2"/>
                                <w:kern w:val="24"/>
                                <w:sz w:val="18"/>
                                <w:szCs w:val="18"/>
                              </w:rPr>
                              <w:t>l</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 xml:space="preserve">onsider </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residents</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3"/>
                                <w:kern w:val="24"/>
                                <w:sz w:val="18"/>
                                <w:szCs w:val="18"/>
                              </w:rPr>
                              <w:t>h</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r</w:t>
                            </w:r>
                            <w:r w:rsidRPr="00592563">
                              <w:rPr>
                                <w:rFonts w:cs="Arial"/>
                                <w:color w:val="000000" w:themeColor="text1"/>
                                <w:spacing w:val="-1"/>
                                <w:kern w:val="24"/>
                                <w:sz w:val="18"/>
                                <w:szCs w:val="18"/>
                              </w:rPr>
                              <w:t>ece</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spacing w:val="-4"/>
                                <w:kern w:val="24"/>
                                <w:sz w:val="18"/>
                                <w:szCs w:val="18"/>
                              </w:rPr>
                              <w:t>e</w:t>
                            </w:r>
                            <w:r w:rsidRPr="00592563">
                              <w:rPr>
                                <w:rFonts w:cs="Arial"/>
                                <w:color w:val="000000" w:themeColor="text1"/>
                                <w:kern w:val="24"/>
                                <w:sz w:val="18"/>
                                <w:szCs w:val="18"/>
                              </w:rPr>
                              <w:t xml:space="preserve">d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t</w:t>
                            </w:r>
                            <w:r w:rsidRPr="00592563">
                              <w:rPr>
                                <w:rFonts w:cs="Arial"/>
                                <w:color w:val="000000" w:themeColor="text1"/>
                                <w:kern w:val="24"/>
                                <w:sz w:val="18"/>
                                <w:szCs w:val="18"/>
                              </w:rPr>
                              <w:t>ibio</w:t>
                            </w:r>
                            <w:r w:rsidRPr="00592563">
                              <w:rPr>
                                <w:rFonts w:cs="Arial"/>
                                <w:color w:val="000000" w:themeColor="text1"/>
                                <w:spacing w:val="-4"/>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c</w:t>
                            </w:r>
                            <w:r w:rsidRPr="00592563">
                              <w:rPr>
                                <w:rFonts w:cs="Arial"/>
                                <w:color w:val="000000" w:themeColor="text1"/>
                                <w:kern w:val="24"/>
                                <w:sz w:val="18"/>
                                <w:szCs w:val="18"/>
                              </w:rPr>
                              <w:t>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pr</w:t>
                            </w:r>
                            <w:r w:rsidRPr="00592563">
                              <w:rPr>
                                <w:rFonts w:cs="Arial"/>
                                <w:color w:val="000000" w:themeColor="text1"/>
                                <w:spacing w:val="-1"/>
                                <w:kern w:val="24"/>
                                <w:sz w:val="18"/>
                                <w:szCs w:val="18"/>
                              </w:rPr>
                              <w:t>ev</w:t>
                            </w:r>
                            <w:r w:rsidRPr="00592563">
                              <w:rPr>
                                <w:rFonts w:cs="Arial"/>
                                <w:color w:val="000000" w:themeColor="text1"/>
                                <w:kern w:val="24"/>
                                <w:sz w:val="18"/>
                                <w:szCs w:val="18"/>
                              </w:rPr>
                              <w:t>i</w:t>
                            </w:r>
                            <w:r w:rsidRPr="00592563">
                              <w:rPr>
                                <w:rFonts w:cs="Arial"/>
                                <w:color w:val="000000" w:themeColor="text1"/>
                                <w:spacing w:val="-3"/>
                                <w:kern w:val="24"/>
                                <w:sz w:val="18"/>
                                <w:szCs w:val="18"/>
                              </w:rPr>
                              <w:t>o</w:t>
                            </w:r>
                            <w:r w:rsidRPr="00592563">
                              <w:rPr>
                                <w:rFonts w:cs="Arial"/>
                                <w:color w:val="000000" w:themeColor="text1"/>
                                <w:kern w:val="24"/>
                                <w:sz w:val="18"/>
                                <w:szCs w:val="18"/>
                              </w:rPr>
                              <w:t>us 60 d</w:t>
                            </w:r>
                            <w:r w:rsidRPr="00592563">
                              <w:rPr>
                                <w:rFonts w:cs="Arial"/>
                                <w:color w:val="000000" w:themeColor="text1"/>
                                <w:spacing w:val="1"/>
                                <w:kern w:val="24"/>
                                <w:sz w:val="18"/>
                                <w:szCs w:val="18"/>
                              </w:rPr>
                              <w:t>a</w:t>
                            </w:r>
                            <w:r w:rsidRPr="00592563">
                              <w:rPr>
                                <w:rFonts w:cs="Arial"/>
                                <w:color w:val="000000" w:themeColor="text1"/>
                                <w:spacing w:val="-8"/>
                                <w:kern w:val="24"/>
                                <w:sz w:val="18"/>
                                <w:szCs w:val="18"/>
                              </w:rPr>
                              <w:t>y</w:t>
                            </w:r>
                            <w:r w:rsidRPr="00592563">
                              <w:rPr>
                                <w:rFonts w:cs="Arial"/>
                                <w:color w:val="000000" w:themeColor="text1"/>
                                <w:kern w:val="24"/>
                                <w:sz w:val="18"/>
                                <w:szCs w:val="18"/>
                              </w:rPr>
                              <w:t xml:space="preserve">s </w:t>
                            </w:r>
                            <w:r w:rsidRPr="00592563">
                              <w:rPr>
                                <w:rFonts w:cs="Arial"/>
                                <w:color w:val="000000" w:themeColor="text1"/>
                                <w:spacing w:val="-1"/>
                                <w:kern w:val="24"/>
                                <w:sz w:val="18"/>
                                <w:szCs w:val="18"/>
                              </w:rPr>
                              <w:t>a</w:t>
                            </w:r>
                            <w:r w:rsidRPr="00592563">
                              <w:rPr>
                                <w:rFonts w:cs="Arial"/>
                                <w:color w:val="000000" w:themeColor="text1"/>
                                <w:kern w:val="24"/>
                                <w:sz w:val="18"/>
                                <w:szCs w:val="18"/>
                              </w:rPr>
                              <w:t>nd</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ha</w:t>
                            </w:r>
                            <w:r w:rsidRPr="00592563">
                              <w:rPr>
                                <w:rFonts w:cs="Arial"/>
                                <w:color w:val="000000" w:themeColor="text1"/>
                                <w:spacing w:val="-2"/>
                                <w:kern w:val="24"/>
                                <w:sz w:val="18"/>
                                <w:szCs w:val="18"/>
                              </w:rPr>
                              <w:t>v</w:t>
                            </w:r>
                            <w:r w:rsidRPr="00592563">
                              <w:rPr>
                                <w:rFonts w:cs="Arial"/>
                                <w:color w:val="000000" w:themeColor="text1"/>
                                <w:kern w:val="24"/>
                                <w:sz w:val="18"/>
                                <w:szCs w:val="18"/>
                              </w:rPr>
                              <w:t>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one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or more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he </w:t>
                            </w:r>
                            <w:r w:rsidRPr="00592563">
                              <w:rPr>
                                <w:rFonts w:cs="Arial"/>
                                <w:color w:val="000000" w:themeColor="text1"/>
                                <w:spacing w:val="-3"/>
                                <w:kern w:val="24"/>
                                <w:sz w:val="18"/>
                                <w:szCs w:val="18"/>
                              </w:rPr>
                              <w:t>f</w:t>
                            </w:r>
                            <w:r w:rsidRPr="00592563">
                              <w:rPr>
                                <w:rFonts w:cs="Arial"/>
                                <w:color w:val="000000" w:themeColor="text1"/>
                                <w:kern w:val="24"/>
                                <w:sz w:val="18"/>
                                <w:szCs w:val="18"/>
                              </w:rPr>
                              <w:t>ol</w:t>
                            </w:r>
                            <w:r w:rsidRPr="00592563">
                              <w:rPr>
                                <w:rFonts w:cs="Arial"/>
                                <w:color w:val="000000" w:themeColor="text1"/>
                                <w:spacing w:val="-2"/>
                                <w:kern w:val="24"/>
                                <w:sz w:val="18"/>
                                <w:szCs w:val="18"/>
                              </w:rPr>
                              <w:t>l</w:t>
                            </w:r>
                            <w:r w:rsidRPr="00592563">
                              <w:rPr>
                                <w:rFonts w:cs="Arial"/>
                                <w:color w:val="000000" w:themeColor="text1"/>
                                <w:spacing w:val="-3"/>
                                <w:kern w:val="24"/>
                                <w:sz w:val="18"/>
                                <w:szCs w:val="18"/>
                              </w:rPr>
                              <w:t>o</w:t>
                            </w:r>
                            <w:r w:rsidRPr="00592563">
                              <w:rPr>
                                <w:rFonts w:cs="Arial"/>
                                <w:color w:val="000000" w:themeColor="text1"/>
                                <w:spacing w:val="1"/>
                                <w:kern w:val="24"/>
                                <w:sz w:val="18"/>
                                <w:szCs w:val="18"/>
                              </w:rPr>
                              <w:t>w</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3"/>
                                <w:kern w:val="24"/>
                                <w:sz w:val="18"/>
                                <w:szCs w:val="18"/>
                              </w:rPr>
                              <w:t>g</w:t>
                            </w:r>
                            <w:r w:rsidRPr="00592563">
                              <w:rPr>
                                <w:rFonts w:cs="Arial"/>
                                <w:color w:val="000000" w:themeColor="text1"/>
                                <w:kern w:val="24"/>
                                <w:sz w:val="18"/>
                                <w:szCs w:val="18"/>
                              </w:rPr>
                              <w:t>:</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feve</w:t>
                            </w:r>
                            <w:r w:rsidRPr="00592563">
                              <w:rPr>
                                <w:rFonts w:cs="Arial"/>
                                <w:color w:val="000000" w:themeColor="text1"/>
                                <w:kern w:val="24"/>
                                <w:sz w:val="18"/>
                                <w:szCs w:val="18"/>
                              </w:rPr>
                              <w:t>r,</w:t>
                            </w:r>
                            <w:r w:rsidRPr="00592563">
                              <w:rPr>
                                <w:rFonts w:cs="Arial"/>
                                <w:color w:val="000000" w:themeColor="text1"/>
                                <w:spacing w:val="-1"/>
                                <w:kern w:val="24"/>
                                <w:sz w:val="18"/>
                                <w:szCs w:val="18"/>
                              </w:rPr>
                              <w:t xml:space="preserve"> e</w:t>
                            </w:r>
                            <w:r w:rsidRPr="00592563">
                              <w:rPr>
                                <w:rFonts w:cs="Arial"/>
                                <w:color w:val="000000" w:themeColor="text1"/>
                                <w:kern w:val="24"/>
                                <w:sz w:val="18"/>
                                <w:szCs w:val="18"/>
                              </w:rPr>
                              <w:t>l</w:t>
                            </w:r>
                            <w:r w:rsidRPr="00592563">
                              <w:rPr>
                                <w:rFonts w:cs="Arial"/>
                                <w:color w:val="000000" w:themeColor="text1"/>
                                <w:spacing w:val="-4"/>
                                <w:kern w:val="24"/>
                                <w:sz w:val="18"/>
                                <w:szCs w:val="18"/>
                              </w:rPr>
                              <w:t>e</w:t>
                            </w:r>
                            <w:r w:rsidRPr="00592563">
                              <w:rPr>
                                <w:rFonts w:cs="Arial"/>
                                <w:color w:val="000000" w:themeColor="text1"/>
                                <w:spacing w:val="-1"/>
                                <w:kern w:val="24"/>
                                <w:sz w:val="18"/>
                                <w:szCs w:val="18"/>
                              </w:rPr>
                              <w:t>vate</w:t>
                            </w:r>
                            <w:r w:rsidRPr="00592563">
                              <w:rPr>
                                <w:rFonts w:cs="Arial"/>
                                <w:color w:val="000000" w:themeColor="text1"/>
                                <w:kern w:val="24"/>
                                <w:sz w:val="18"/>
                                <w:szCs w:val="18"/>
                              </w:rPr>
                              <w:t>d</w:t>
                            </w:r>
                            <w:r w:rsidRPr="00592563">
                              <w:rPr>
                                <w:rFonts w:cs="Arial"/>
                                <w:color w:val="000000" w:themeColor="text1"/>
                                <w:spacing w:val="-2"/>
                                <w:kern w:val="24"/>
                                <w:sz w:val="18"/>
                                <w:szCs w:val="18"/>
                              </w:rPr>
                              <w:t xml:space="preserve"> </w:t>
                            </w:r>
                            <w:r w:rsidRPr="00592563">
                              <w:rPr>
                                <w:rFonts w:cs="Arial"/>
                                <w:color w:val="000000" w:themeColor="text1"/>
                                <w:spacing w:val="4"/>
                                <w:kern w:val="24"/>
                                <w:sz w:val="18"/>
                                <w:szCs w:val="18"/>
                              </w:rPr>
                              <w:t>W</w:t>
                            </w:r>
                            <w:r w:rsidRPr="00592563">
                              <w:rPr>
                                <w:rFonts w:cs="Arial"/>
                                <w:color w:val="000000" w:themeColor="text1"/>
                                <w:spacing w:val="-1"/>
                                <w:kern w:val="24"/>
                                <w:sz w:val="18"/>
                                <w:szCs w:val="18"/>
                              </w:rPr>
                              <w:t>B</w:t>
                            </w:r>
                            <w:r w:rsidRPr="00592563">
                              <w:rPr>
                                <w:rFonts w:cs="Arial"/>
                                <w:color w:val="000000" w:themeColor="text1"/>
                                <w:spacing w:val="-4"/>
                                <w:kern w:val="24"/>
                                <w:sz w:val="18"/>
                                <w:szCs w:val="18"/>
                              </w:rPr>
                              <w:t>C</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feca</w:t>
                            </w:r>
                            <w:r w:rsidRPr="00592563">
                              <w:rPr>
                                <w:rFonts w:cs="Arial"/>
                                <w:color w:val="000000" w:themeColor="text1"/>
                                <w:kern w:val="24"/>
                                <w:sz w:val="18"/>
                                <w:szCs w:val="18"/>
                              </w:rPr>
                              <w:t>l l</w:t>
                            </w:r>
                            <w:r w:rsidRPr="00592563">
                              <w:rPr>
                                <w:rFonts w:cs="Arial"/>
                                <w:color w:val="000000" w:themeColor="text1"/>
                                <w:spacing w:val="-1"/>
                                <w:kern w:val="24"/>
                                <w:sz w:val="18"/>
                                <w:szCs w:val="18"/>
                              </w:rPr>
                              <w:t>e</w:t>
                            </w:r>
                            <w:r w:rsidRPr="00592563">
                              <w:rPr>
                                <w:rFonts w:cs="Arial"/>
                                <w:color w:val="000000" w:themeColor="text1"/>
                                <w:kern w:val="24"/>
                                <w:sz w:val="18"/>
                                <w:szCs w:val="18"/>
                              </w:rPr>
                              <w:t>uko</w:t>
                            </w:r>
                            <w:r w:rsidRPr="00592563">
                              <w:rPr>
                                <w:rFonts w:cs="Arial"/>
                                <w:color w:val="000000" w:themeColor="text1"/>
                                <w:spacing w:val="1"/>
                                <w:kern w:val="24"/>
                                <w:sz w:val="18"/>
                                <w:szCs w:val="18"/>
                              </w:rPr>
                              <w:t>c</w:t>
                            </w:r>
                            <w:r w:rsidRPr="00592563">
                              <w:rPr>
                                <w:rFonts w:cs="Arial"/>
                                <w:color w:val="000000" w:themeColor="text1"/>
                                <w:spacing w:val="-8"/>
                                <w:kern w:val="24"/>
                                <w:sz w:val="18"/>
                                <w:szCs w:val="18"/>
                              </w:rPr>
                              <w:t>y</w:t>
                            </w:r>
                            <w:r w:rsidRPr="00592563">
                              <w:rPr>
                                <w:rFonts w:cs="Arial"/>
                                <w:color w:val="000000" w:themeColor="text1"/>
                                <w:spacing w:val="1"/>
                                <w:kern w:val="24"/>
                                <w:sz w:val="18"/>
                                <w:szCs w:val="18"/>
                              </w:rPr>
                              <w:t>t</w:t>
                            </w:r>
                            <w:r w:rsidRPr="00592563">
                              <w:rPr>
                                <w:rFonts w:cs="Arial"/>
                                <w:color w:val="000000" w:themeColor="text1"/>
                                <w:spacing w:val="-1"/>
                                <w:kern w:val="24"/>
                                <w:sz w:val="18"/>
                                <w:szCs w:val="18"/>
                              </w:rPr>
                              <w:t>es</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bd</w:t>
                            </w:r>
                            <w:r w:rsidRPr="00592563">
                              <w:rPr>
                                <w:rFonts w:cs="Arial"/>
                                <w:color w:val="000000" w:themeColor="text1"/>
                                <w:spacing w:val="-2"/>
                                <w:kern w:val="24"/>
                                <w:sz w:val="18"/>
                                <w:szCs w:val="18"/>
                              </w:rPr>
                              <w:t>o</w:t>
                            </w:r>
                            <w:r w:rsidRPr="00592563">
                              <w:rPr>
                                <w:rFonts w:cs="Arial"/>
                                <w:color w:val="000000" w:themeColor="text1"/>
                                <w:kern w:val="24"/>
                                <w:sz w:val="18"/>
                                <w:szCs w:val="18"/>
                              </w:rPr>
                              <w:t>m</w:t>
                            </w:r>
                            <w:r w:rsidRPr="00592563">
                              <w:rPr>
                                <w:rFonts w:cs="Arial"/>
                                <w:color w:val="000000" w:themeColor="text1"/>
                                <w:spacing w:val="-2"/>
                                <w:kern w:val="24"/>
                                <w:sz w:val="18"/>
                                <w:szCs w:val="18"/>
                              </w:rPr>
                              <w:t>i</w:t>
                            </w:r>
                            <w:r w:rsidRPr="00592563">
                              <w:rPr>
                                <w:rFonts w:cs="Arial"/>
                                <w:color w:val="000000" w:themeColor="text1"/>
                                <w:kern w:val="24"/>
                                <w:sz w:val="18"/>
                                <w:szCs w:val="18"/>
                              </w:rPr>
                              <w:t>nal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pai</w:t>
                            </w:r>
                            <w:r w:rsidRPr="00592563">
                              <w:rPr>
                                <w:rFonts w:cs="Arial"/>
                                <w:color w:val="000000" w:themeColor="text1"/>
                                <w:spacing w:val="-2"/>
                                <w:kern w:val="24"/>
                                <w:sz w:val="18"/>
                                <w:szCs w:val="18"/>
                              </w:rPr>
                              <w:t>n</w:t>
                            </w:r>
                            <w:r w:rsidRPr="00592563">
                              <w:rPr>
                                <w:rFonts w:cs="Arial"/>
                                <w:color w:val="000000" w:themeColor="text1"/>
                                <w:kern w:val="24"/>
                                <w:sz w:val="18"/>
                                <w:szCs w:val="18"/>
                              </w:rPr>
                              <w:t>/</w:t>
                            </w:r>
                            <w:r w:rsidRPr="00592563">
                              <w:rPr>
                                <w:rFonts w:cs="Arial"/>
                                <w:color w:val="000000" w:themeColor="text1"/>
                                <w:spacing w:val="-1"/>
                                <w:kern w:val="24"/>
                                <w:sz w:val="18"/>
                                <w:szCs w:val="18"/>
                              </w:rPr>
                              <w:t>te</w:t>
                            </w:r>
                            <w:r w:rsidRPr="00592563">
                              <w:rPr>
                                <w:rFonts w:cs="Arial"/>
                                <w:color w:val="000000" w:themeColor="text1"/>
                                <w:spacing w:val="-3"/>
                                <w:kern w:val="24"/>
                                <w:sz w:val="18"/>
                                <w:szCs w:val="18"/>
                              </w:rPr>
                              <w:t>n</w:t>
                            </w:r>
                            <w:r w:rsidRPr="00592563">
                              <w:rPr>
                                <w:rFonts w:cs="Arial"/>
                                <w:color w:val="000000" w:themeColor="text1"/>
                                <w:kern w:val="24"/>
                                <w:sz w:val="18"/>
                                <w:szCs w:val="18"/>
                              </w:rPr>
                              <w:t>de</w:t>
                            </w:r>
                            <w:r w:rsidRPr="00592563">
                              <w:rPr>
                                <w:rFonts w:cs="Arial"/>
                                <w:color w:val="000000" w:themeColor="text1"/>
                                <w:spacing w:val="-1"/>
                                <w:kern w:val="24"/>
                                <w:sz w:val="18"/>
                                <w:szCs w:val="18"/>
                              </w:rPr>
                              <w:t>r</w:t>
                            </w:r>
                            <w:r w:rsidRPr="00592563">
                              <w:rPr>
                                <w:rFonts w:cs="Arial"/>
                                <w:color w:val="000000" w:themeColor="text1"/>
                                <w:kern w:val="24"/>
                                <w:sz w:val="18"/>
                                <w:szCs w:val="18"/>
                              </w:rPr>
                              <w:t>ne</w:t>
                            </w:r>
                            <w:r w:rsidRPr="00592563">
                              <w:rPr>
                                <w:rFonts w:cs="Arial"/>
                                <w:color w:val="000000" w:themeColor="text1"/>
                                <w:spacing w:val="-2"/>
                                <w:kern w:val="24"/>
                                <w:sz w:val="18"/>
                                <w:szCs w:val="18"/>
                              </w:rPr>
                              <w:t>s</w:t>
                            </w:r>
                            <w:r w:rsidRPr="00592563">
                              <w:rPr>
                                <w:rFonts w:cs="Arial"/>
                                <w:color w:val="000000" w:themeColor="text1"/>
                                <w:kern w:val="24"/>
                                <w:sz w:val="18"/>
                                <w:szCs w:val="18"/>
                              </w:rPr>
                              <w:t>s</w:t>
                            </w:r>
                          </w:p>
                          <w:p w:rsidR="002A5D89" w:rsidRPr="00592563" w:rsidRDefault="002A5D89" w:rsidP="00CF37EC">
                            <w:pPr>
                              <w:pStyle w:val="ListParagraph"/>
                              <w:numPr>
                                <w:ilvl w:val="0"/>
                                <w:numId w:val="40"/>
                              </w:numPr>
                              <w:tabs>
                                <w:tab w:val="clear" w:pos="720"/>
                                <w:tab w:val="left" w:pos="237"/>
                                <w:tab w:val="num" w:pos="360"/>
                              </w:tabs>
                              <w:ind w:left="360" w:hanging="180"/>
                              <w:contextualSpacing/>
                              <w:rPr>
                                <w:rFonts w:eastAsia="Times New Roman" w:cs="Arial"/>
                                <w:color w:val="003366"/>
                                <w:sz w:val="18"/>
                                <w:szCs w:val="18"/>
                              </w:rPr>
                            </w:pPr>
                            <w:r w:rsidRPr="00592563">
                              <w:rPr>
                                <w:rFonts w:cs="Arial"/>
                                <w:color w:val="000000" w:themeColor="text1"/>
                                <w:spacing w:val="-1"/>
                                <w:kern w:val="24"/>
                                <w:sz w:val="18"/>
                                <w:szCs w:val="18"/>
                              </w:rPr>
                              <w:t>D</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not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pe</w:t>
                            </w:r>
                            <w:r w:rsidRPr="00592563">
                              <w:rPr>
                                <w:rFonts w:cs="Arial"/>
                                <w:color w:val="000000" w:themeColor="text1"/>
                                <w:spacing w:val="-1"/>
                                <w:kern w:val="24"/>
                                <w:sz w:val="18"/>
                                <w:szCs w:val="18"/>
                              </w:rPr>
                              <w:t>rf</w:t>
                            </w:r>
                            <w:r w:rsidRPr="00592563">
                              <w:rPr>
                                <w:rFonts w:cs="Arial"/>
                                <w:color w:val="000000" w:themeColor="text1"/>
                                <w:kern w:val="24"/>
                                <w:sz w:val="18"/>
                                <w:szCs w:val="18"/>
                              </w:rPr>
                              <w:t>o</w:t>
                            </w:r>
                            <w:r w:rsidRPr="00592563">
                              <w:rPr>
                                <w:rFonts w:cs="Arial"/>
                                <w:color w:val="000000" w:themeColor="text1"/>
                                <w:spacing w:val="-3"/>
                                <w:kern w:val="24"/>
                                <w:sz w:val="18"/>
                                <w:szCs w:val="18"/>
                              </w:rPr>
                              <w:t>r</w:t>
                            </w:r>
                            <w:r w:rsidRPr="00592563">
                              <w:rPr>
                                <w:rFonts w:cs="Arial"/>
                                <w:color w:val="000000" w:themeColor="text1"/>
                                <w:kern w:val="24"/>
                                <w:sz w:val="18"/>
                                <w:szCs w:val="18"/>
                              </w:rPr>
                              <w:t>m</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ox</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ass</w:t>
                            </w:r>
                            <w:r w:rsidRPr="00592563">
                              <w:rPr>
                                <w:rFonts w:cs="Arial"/>
                                <w:color w:val="000000" w:themeColor="text1"/>
                                <w:spacing w:val="1"/>
                                <w:kern w:val="24"/>
                                <w:sz w:val="18"/>
                                <w:szCs w:val="18"/>
                              </w:rPr>
                              <w:t>a</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on</w:t>
                            </w:r>
                            <w:r w:rsidRPr="00592563">
                              <w:rPr>
                                <w:rFonts w:cs="Arial"/>
                                <w:color w:val="000000" w:themeColor="text1"/>
                                <w:spacing w:val="1"/>
                                <w:kern w:val="24"/>
                                <w:sz w:val="18"/>
                                <w:szCs w:val="18"/>
                              </w:rPr>
                              <w:t xml:space="preserve"> </w:t>
                            </w:r>
                            <w:r w:rsidRPr="00592563">
                              <w:rPr>
                                <w:rFonts w:cs="Arial"/>
                                <w:color w:val="000000" w:themeColor="text1"/>
                                <w:spacing w:val="-3"/>
                                <w:kern w:val="24"/>
                                <w:sz w:val="18"/>
                                <w:szCs w:val="18"/>
                              </w:rPr>
                              <w:t>formed</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st</w:t>
                            </w:r>
                            <w:r w:rsidRPr="00592563">
                              <w:rPr>
                                <w:rFonts w:cs="Arial"/>
                                <w:color w:val="000000" w:themeColor="text1"/>
                                <w:kern w:val="24"/>
                                <w:sz w:val="18"/>
                                <w:szCs w:val="18"/>
                              </w:rPr>
                              <w:t>o</w:t>
                            </w:r>
                            <w:r w:rsidRPr="00592563">
                              <w:rPr>
                                <w:rFonts w:cs="Arial"/>
                                <w:color w:val="000000" w:themeColor="text1"/>
                                <w:spacing w:val="-3"/>
                                <w:kern w:val="24"/>
                                <w:sz w:val="18"/>
                                <w:szCs w:val="18"/>
                              </w:rPr>
                              <w:t>o</w:t>
                            </w:r>
                            <w:r w:rsidRPr="00592563">
                              <w:rPr>
                                <w:rFonts w:cs="Arial"/>
                                <w:color w:val="000000" w:themeColor="text1"/>
                                <w:kern w:val="24"/>
                                <w:sz w:val="18"/>
                                <w:szCs w:val="18"/>
                              </w:rPr>
                              <w:t>l</w:t>
                            </w:r>
                          </w:p>
                          <w:p w:rsidR="002A5D89" w:rsidRPr="00592563" w:rsidRDefault="002A5D89" w:rsidP="00CF37EC">
                            <w:pPr>
                              <w:pStyle w:val="ListParagraph"/>
                              <w:numPr>
                                <w:ilvl w:val="0"/>
                                <w:numId w:val="40"/>
                              </w:numPr>
                              <w:tabs>
                                <w:tab w:val="clear" w:pos="720"/>
                                <w:tab w:val="left" w:pos="237"/>
                                <w:tab w:val="num" w:pos="360"/>
                              </w:tabs>
                              <w:ind w:left="360" w:hanging="180"/>
                              <w:contextualSpacing/>
                              <w:rPr>
                                <w:rFonts w:eastAsia="Times New Roman" w:cs="Arial"/>
                                <w:color w:val="003366"/>
                                <w:sz w:val="18"/>
                                <w:szCs w:val="18"/>
                              </w:rPr>
                            </w:pPr>
                            <w:r w:rsidRPr="00592563">
                              <w:rPr>
                                <w:rFonts w:cs="Arial"/>
                                <w:color w:val="000000" w:themeColor="text1"/>
                                <w:spacing w:val="-1"/>
                                <w:kern w:val="24"/>
                                <w:sz w:val="18"/>
                                <w:szCs w:val="18"/>
                              </w:rPr>
                              <w:t>D</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 xml:space="preserve">not </w:t>
                            </w:r>
                            <w:r w:rsidRPr="00592563">
                              <w:rPr>
                                <w:rFonts w:cs="Arial"/>
                                <w:color w:val="000000" w:themeColor="text1"/>
                                <w:spacing w:val="-3"/>
                                <w:kern w:val="24"/>
                                <w:sz w:val="18"/>
                                <w:szCs w:val="18"/>
                              </w:rPr>
                              <w:t>c</w:t>
                            </w:r>
                            <w:r w:rsidRPr="00592563">
                              <w:rPr>
                                <w:rFonts w:cs="Arial"/>
                                <w:color w:val="000000" w:themeColor="text1"/>
                                <w:kern w:val="24"/>
                                <w:sz w:val="18"/>
                                <w:szCs w:val="18"/>
                              </w:rPr>
                              <w:t>ul</w:t>
                            </w:r>
                            <w:r w:rsidRPr="00592563">
                              <w:rPr>
                                <w:rFonts w:cs="Arial"/>
                                <w:color w:val="000000" w:themeColor="text1"/>
                                <w:spacing w:val="-1"/>
                                <w:kern w:val="24"/>
                                <w:sz w:val="18"/>
                                <w:szCs w:val="18"/>
                              </w:rPr>
                              <w:t>t</w:t>
                            </w:r>
                            <w:r w:rsidRPr="00592563">
                              <w:rPr>
                                <w:rFonts w:cs="Arial"/>
                                <w:color w:val="000000" w:themeColor="text1"/>
                                <w:kern w:val="24"/>
                                <w:sz w:val="18"/>
                                <w:szCs w:val="18"/>
                              </w:rPr>
                              <w:t>ure</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st</w:t>
                            </w:r>
                            <w:r w:rsidRPr="00592563">
                              <w:rPr>
                                <w:rFonts w:cs="Arial"/>
                                <w:color w:val="000000" w:themeColor="text1"/>
                                <w:kern w:val="24"/>
                                <w:sz w:val="18"/>
                                <w:szCs w:val="18"/>
                              </w:rPr>
                              <w:t>oo</w:t>
                            </w:r>
                            <w:r w:rsidRPr="00592563">
                              <w:rPr>
                                <w:rFonts w:cs="Arial"/>
                                <w:color w:val="000000" w:themeColor="text1"/>
                                <w:spacing w:val="-2"/>
                                <w:kern w:val="24"/>
                                <w:sz w:val="18"/>
                                <w:szCs w:val="18"/>
                              </w:rPr>
                              <w:t>l</w:t>
                            </w:r>
                            <w:r w:rsidRPr="00592563">
                              <w:rPr>
                                <w:rFonts w:cs="Arial"/>
                                <w:color w:val="000000" w:themeColor="text1"/>
                                <w:kern w:val="24"/>
                                <w:sz w:val="18"/>
                                <w:szCs w:val="18"/>
                              </w:rPr>
                              <w:t>; o</w:t>
                            </w:r>
                            <w:r w:rsidRPr="00592563">
                              <w:rPr>
                                <w:rFonts w:cs="Arial"/>
                                <w:color w:val="000000" w:themeColor="text1"/>
                                <w:spacing w:val="-3"/>
                                <w:kern w:val="24"/>
                                <w:sz w:val="18"/>
                                <w:szCs w:val="18"/>
                              </w:rPr>
                              <w:t>n</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pe</w:t>
                            </w:r>
                            <w:r w:rsidRPr="00592563">
                              <w:rPr>
                                <w:rFonts w:cs="Arial"/>
                                <w:color w:val="000000" w:themeColor="text1"/>
                                <w:spacing w:val="-1"/>
                                <w:kern w:val="24"/>
                                <w:sz w:val="18"/>
                                <w:szCs w:val="18"/>
                              </w:rPr>
                              <w:t>rf</w:t>
                            </w:r>
                            <w:r w:rsidRPr="00592563">
                              <w:rPr>
                                <w:rFonts w:cs="Arial"/>
                                <w:color w:val="000000" w:themeColor="text1"/>
                                <w:kern w:val="24"/>
                                <w:sz w:val="18"/>
                                <w:szCs w:val="18"/>
                              </w:rPr>
                              <w:t>o</w:t>
                            </w:r>
                            <w:r w:rsidRPr="00592563">
                              <w:rPr>
                                <w:rFonts w:cs="Arial"/>
                                <w:color w:val="000000" w:themeColor="text1"/>
                                <w:spacing w:val="2"/>
                                <w:kern w:val="24"/>
                                <w:sz w:val="18"/>
                                <w:szCs w:val="18"/>
                              </w:rPr>
                              <w:t>r</w:t>
                            </w:r>
                            <w:r w:rsidRPr="00592563">
                              <w:rPr>
                                <w:rFonts w:cs="Arial"/>
                                <w:color w:val="000000" w:themeColor="text1"/>
                                <w:kern w:val="24"/>
                                <w:sz w:val="18"/>
                                <w:szCs w:val="18"/>
                              </w:rPr>
                              <w:t>m</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o</w:t>
                            </w:r>
                            <w:r w:rsidRPr="00592563">
                              <w:rPr>
                                <w:rFonts w:cs="Arial"/>
                                <w:color w:val="000000" w:themeColor="text1"/>
                                <w:spacing w:val="-3"/>
                                <w:kern w:val="24"/>
                                <w:sz w:val="18"/>
                                <w:szCs w:val="18"/>
                              </w:rPr>
                              <w:t>x</w:t>
                            </w:r>
                            <w:r w:rsidRPr="00592563">
                              <w:rPr>
                                <w:rFonts w:cs="Arial"/>
                                <w:color w:val="000000" w:themeColor="text1"/>
                                <w:kern w:val="24"/>
                                <w:sz w:val="18"/>
                                <w:szCs w:val="18"/>
                              </w:rPr>
                              <w:t>in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ass</w:t>
                            </w:r>
                            <w:r w:rsidRPr="00592563">
                              <w:rPr>
                                <w:rFonts w:cs="Arial"/>
                                <w:color w:val="000000" w:themeColor="text1"/>
                                <w:spacing w:val="1"/>
                                <w:kern w:val="24"/>
                                <w:sz w:val="18"/>
                                <w:szCs w:val="18"/>
                              </w:rPr>
                              <w:t>a</w:t>
                            </w:r>
                            <w:r w:rsidRPr="00592563">
                              <w:rPr>
                                <w:rFonts w:cs="Arial"/>
                                <w:color w:val="000000" w:themeColor="text1"/>
                                <w:kern w:val="24"/>
                                <w:sz w:val="18"/>
                                <w:szCs w:val="18"/>
                              </w:rPr>
                              <w:t>y</w:t>
                            </w:r>
                          </w:p>
                          <w:p w:rsidR="002A5D89" w:rsidRPr="00592563" w:rsidRDefault="002A5D89" w:rsidP="00CF37EC">
                            <w:pPr>
                              <w:pStyle w:val="ListParagraph"/>
                              <w:numPr>
                                <w:ilvl w:val="0"/>
                                <w:numId w:val="40"/>
                              </w:numPr>
                              <w:tabs>
                                <w:tab w:val="clear" w:pos="720"/>
                                <w:tab w:val="left" w:pos="237"/>
                                <w:tab w:val="num" w:pos="360"/>
                              </w:tabs>
                              <w:ind w:left="360" w:hanging="180"/>
                              <w:contextualSpacing/>
                              <w:rPr>
                                <w:rFonts w:eastAsia="Times New Roman" w:cs="Arial"/>
                                <w:color w:val="003366"/>
                                <w:sz w:val="18"/>
                                <w:szCs w:val="18"/>
                              </w:rPr>
                            </w:pPr>
                            <w:r w:rsidRPr="00592563">
                              <w:rPr>
                                <w:rFonts w:cs="Arial"/>
                                <w:color w:val="000000" w:themeColor="text1"/>
                                <w:spacing w:val="-1"/>
                                <w:kern w:val="24"/>
                                <w:sz w:val="18"/>
                                <w:szCs w:val="18"/>
                              </w:rPr>
                              <w:t>After treatment, do not retest f</w:t>
                            </w:r>
                            <w:r w:rsidRPr="00592563">
                              <w:rPr>
                                <w:rFonts w:cs="Arial"/>
                                <w:color w:val="000000" w:themeColor="text1"/>
                                <w:kern w:val="24"/>
                                <w:sz w:val="18"/>
                                <w:szCs w:val="18"/>
                              </w:rPr>
                              <w:t>or</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ure</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oxin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m</w:t>
                            </w:r>
                            <w:r w:rsidRPr="00592563">
                              <w:rPr>
                                <w:rFonts w:cs="Arial"/>
                                <w:color w:val="000000" w:themeColor="text1"/>
                                <w:spacing w:val="1"/>
                                <w:kern w:val="24"/>
                                <w:sz w:val="18"/>
                                <w:szCs w:val="18"/>
                              </w:rPr>
                              <w:t>a</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st</w:t>
                            </w:r>
                            <w:r w:rsidRPr="00592563">
                              <w:rPr>
                                <w:rFonts w:cs="Arial"/>
                                <w:color w:val="000000" w:themeColor="text1"/>
                                <w:spacing w:val="1"/>
                                <w:kern w:val="24"/>
                                <w:sz w:val="18"/>
                                <w:szCs w:val="18"/>
                              </w:rPr>
                              <w:t>a</w:t>
                            </w:r>
                            <w:r w:rsidRPr="00592563">
                              <w:rPr>
                                <w:rFonts w:cs="Arial"/>
                                <w:color w:val="000000" w:themeColor="text1"/>
                                <w:kern w:val="24"/>
                                <w:sz w:val="18"/>
                                <w:szCs w:val="18"/>
                              </w:rPr>
                              <w:t>y</w:t>
                            </w:r>
                            <w:r w:rsidRPr="00592563">
                              <w:rPr>
                                <w:rFonts w:cs="Arial"/>
                                <w:color w:val="000000" w:themeColor="text1"/>
                                <w:spacing w:val="-5"/>
                                <w:kern w:val="24"/>
                                <w:sz w:val="18"/>
                                <w:szCs w:val="18"/>
                              </w:rPr>
                              <w:t xml:space="preserve"> </w:t>
                            </w:r>
                            <w:r w:rsidRPr="00592563">
                              <w:rPr>
                                <w:rFonts w:cs="Arial"/>
                                <w:color w:val="000000" w:themeColor="text1"/>
                                <w:kern w:val="24"/>
                                <w:sz w:val="18"/>
                                <w:szCs w:val="18"/>
                              </w:rPr>
                              <w:t>posi</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eve</w:t>
                            </w:r>
                            <w:r w:rsidRPr="00592563">
                              <w:rPr>
                                <w:rFonts w:cs="Arial"/>
                                <w:color w:val="000000" w:themeColor="text1"/>
                                <w:kern w:val="24"/>
                                <w:sz w:val="18"/>
                                <w:szCs w:val="18"/>
                              </w:rPr>
                              <w:t xml:space="preserve">n </w:t>
                            </w:r>
                            <w:r w:rsidRPr="00592563">
                              <w:rPr>
                                <w:rFonts w:cs="Arial"/>
                                <w:color w:val="000000" w:themeColor="text1"/>
                                <w:spacing w:val="1"/>
                                <w:kern w:val="24"/>
                                <w:sz w:val="18"/>
                                <w:szCs w:val="18"/>
                              </w:rPr>
                              <w:t>w</w:t>
                            </w:r>
                            <w:r w:rsidRPr="00592563">
                              <w:rPr>
                                <w:rFonts w:cs="Arial"/>
                                <w:color w:val="000000" w:themeColor="text1"/>
                                <w:kern w:val="24"/>
                                <w:sz w:val="18"/>
                                <w:szCs w:val="18"/>
                              </w:rPr>
                              <w:t>h</w:t>
                            </w:r>
                            <w:r w:rsidRPr="00592563">
                              <w:rPr>
                                <w:rFonts w:cs="Arial"/>
                                <w:color w:val="000000" w:themeColor="text1"/>
                                <w:spacing w:val="-3"/>
                                <w:kern w:val="24"/>
                                <w:sz w:val="18"/>
                                <w:szCs w:val="18"/>
                              </w:rPr>
                              <w:t>e</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resident is</w:t>
                            </w:r>
                            <w:r w:rsidRPr="00592563">
                              <w:rPr>
                                <w:rFonts w:cs="Arial"/>
                                <w:color w:val="000000" w:themeColor="text1"/>
                                <w:spacing w:val="-3"/>
                                <w:kern w:val="24"/>
                                <w:sz w:val="18"/>
                                <w:szCs w:val="18"/>
                              </w:rPr>
                              <w:t xml:space="preserve"> </w:t>
                            </w:r>
                            <w:r w:rsidRPr="00592563">
                              <w:rPr>
                                <w:rFonts w:cs="Arial"/>
                                <w:color w:val="000000" w:themeColor="text1"/>
                                <w:spacing w:val="-2"/>
                                <w:kern w:val="24"/>
                                <w:sz w:val="18"/>
                                <w:szCs w:val="18"/>
                              </w:rPr>
                              <w:t>i</w:t>
                            </w:r>
                            <w:r w:rsidRPr="00592563">
                              <w:rPr>
                                <w:rFonts w:cs="Arial"/>
                                <w:color w:val="000000" w:themeColor="text1"/>
                                <w:kern w:val="24"/>
                                <w:sz w:val="18"/>
                                <w:szCs w:val="18"/>
                              </w:rPr>
                              <w:t>mp</w:t>
                            </w:r>
                            <w:r w:rsidRPr="00592563">
                              <w:rPr>
                                <w:rFonts w:cs="Arial"/>
                                <w:color w:val="000000" w:themeColor="text1"/>
                                <w:spacing w:val="-3"/>
                                <w:kern w:val="24"/>
                                <w:sz w:val="18"/>
                                <w:szCs w:val="18"/>
                              </w:rPr>
                              <w:t>r</w:t>
                            </w:r>
                            <w:r w:rsidRPr="00592563">
                              <w:rPr>
                                <w:rFonts w:cs="Arial"/>
                                <w:color w:val="000000" w:themeColor="text1"/>
                                <w:kern w:val="24"/>
                                <w:sz w:val="18"/>
                                <w:szCs w:val="18"/>
                              </w:rPr>
                              <w:t>ov</w:t>
                            </w:r>
                            <w:r w:rsidRPr="00592563">
                              <w:rPr>
                                <w:rFonts w:cs="Arial"/>
                                <w:color w:val="000000" w:themeColor="text1"/>
                                <w:spacing w:val="-2"/>
                                <w:kern w:val="24"/>
                                <w:sz w:val="18"/>
                                <w:szCs w:val="18"/>
                              </w:rPr>
                              <w:t>e</w:t>
                            </w:r>
                            <w:r w:rsidRPr="00592563">
                              <w:rPr>
                                <w:rFonts w:cs="Arial"/>
                                <w:color w:val="000000" w:themeColor="text1"/>
                                <w:kern w:val="24"/>
                                <w:sz w:val="18"/>
                                <w:szCs w:val="18"/>
                              </w:rPr>
                              <w:t>d)</w:t>
                            </w:r>
                          </w:p>
                          <w:p w:rsidR="002A5D89" w:rsidRPr="00592563" w:rsidRDefault="002A5D89" w:rsidP="00E82A0F">
                            <w:pPr>
                              <w:pStyle w:val="NormalWeb"/>
                              <w:spacing w:before="0" w:beforeAutospacing="0" w:after="0" w:afterAutospacing="0"/>
                              <w:ind w:left="14"/>
                              <w:rPr>
                                <w:rFonts w:ascii="Calibri" w:hAnsi="Calibri" w:cs="Arial"/>
                                <w:color w:val="000000" w:themeColor="text1"/>
                                <w:spacing w:val="-45"/>
                                <w:kern w:val="24"/>
                                <w:sz w:val="18"/>
                                <w:szCs w:val="18"/>
                                <w:u w:val="single"/>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color w:val="000000" w:themeColor="text1"/>
                                <w:spacing w:val="-45"/>
                                <w:kern w:val="24"/>
                                <w:sz w:val="18"/>
                                <w:szCs w:val="18"/>
                                <w:u w:val="single"/>
                              </w:rPr>
                              <w:t xml:space="preserve"> </w:t>
                            </w:r>
                            <w:r w:rsidRPr="00592563">
                              <w:rPr>
                                <w:rFonts w:ascii="Calibri" w:hAnsi="Calibri" w:cs="Arial"/>
                                <w:b/>
                                <w:bCs/>
                                <w:color w:val="000000" w:themeColor="text1"/>
                                <w:spacing w:val="1"/>
                                <w:kern w:val="24"/>
                                <w:sz w:val="18"/>
                                <w:szCs w:val="18"/>
                              </w:rPr>
                              <w:t>When to Treat</w:t>
                            </w:r>
                            <w:r w:rsidRPr="00592563">
                              <w:rPr>
                                <w:rFonts w:ascii="Calibri" w:hAnsi="Calibri" w:cs="Arial"/>
                                <w:color w:val="000000" w:themeColor="text1"/>
                                <w:spacing w:val="1"/>
                                <w:kern w:val="24"/>
                                <w:sz w:val="18"/>
                                <w:szCs w:val="18"/>
                              </w:rPr>
                              <w:t>:</w:t>
                            </w:r>
                          </w:p>
                          <w:p w:rsidR="002A5D89" w:rsidRPr="00592563" w:rsidRDefault="002A5D89" w:rsidP="00CF37EC">
                            <w:pPr>
                              <w:pStyle w:val="ListParagraph"/>
                              <w:numPr>
                                <w:ilvl w:val="0"/>
                                <w:numId w:val="41"/>
                              </w:numPr>
                              <w:tabs>
                                <w:tab w:val="clear" w:pos="720"/>
                                <w:tab w:val="left" w:pos="237"/>
                              </w:tabs>
                              <w:ind w:left="360" w:hanging="180"/>
                              <w:contextualSpacing/>
                              <w:rPr>
                                <w:rFonts w:eastAsia="Times New Roman" w:cs="Arial"/>
                                <w:color w:val="003366"/>
                                <w:sz w:val="18"/>
                                <w:szCs w:val="18"/>
                              </w:rPr>
                            </w:pPr>
                            <w:r w:rsidRPr="00592563">
                              <w:rPr>
                                <w:rFonts w:cs="Arial"/>
                                <w:color w:val="000000" w:themeColor="text1"/>
                                <w:spacing w:val="3"/>
                                <w:kern w:val="24"/>
                                <w:sz w:val="18"/>
                                <w:szCs w:val="18"/>
                              </w:rPr>
                              <w:t>S</w:t>
                            </w:r>
                            <w:r w:rsidRPr="00592563">
                              <w:rPr>
                                <w:rFonts w:cs="Arial"/>
                                <w:color w:val="000000" w:themeColor="text1"/>
                                <w:spacing w:val="-8"/>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om</w:t>
                            </w:r>
                            <w:r w:rsidRPr="00592563">
                              <w:rPr>
                                <w:rFonts w:cs="Arial"/>
                                <w:color w:val="000000" w:themeColor="text1"/>
                                <w:spacing w:val="-1"/>
                                <w:kern w:val="24"/>
                                <w:sz w:val="18"/>
                                <w:szCs w:val="18"/>
                              </w:rPr>
                              <w:t>at</w:t>
                            </w:r>
                            <w:r w:rsidRPr="00592563">
                              <w:rPr>
                                <w:rFonts w:cs="Arial"/>
                                <w:color w:val="000000" w:themeColor="text1"/>
                                <w:kern w:val="24"/>
                                <w:sz w:val="18"/>
                                <w:szCs w:val="18"/>
                              </w:rPr>
                              <w:t>ic resident</w:t>
                            </w:r>
                            <w:r w:rsidRPr="00592563">
                              <w:rPr>
                                <w:rFonts w:cs="Arial"/>
                                <w:color w:val="000000" w:themeColor="text1"/>
                                <w:spacing w:val="-5"/>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ox</w:t>
                            </w:r>
                            <w:r w:rsidRPr="00592563">
                              <w:rPr>
                                <w:rFonts w:cs="Arial"/>
                                <w:color w:val="000000" w:themeColor="text1"/>
                                <w:spacing w:val="-2"/>
                                <w:kern w:val="24"/>
                                <w:sz w:val="18"/>
                                <w:szCs w:val="18"/>
                              </w:rPr>
                              <w:t>i</w:t>
                            </w:r>
                            <w:r w:rsidRPr="00592563">
                              <w:rPr>
                                <w:rFonts w:cs="Arial"/>
                                <w:color w:val="000000" w:themeColor="text1"/>
                                <w:spacing w:val="-1"/>
                                <w:kern w:val="24"/>
                                <w:sz w:val="18"/>
                                <w:szCs w:val="18"/>
                              </w:rPr>
                              <w:t>n</w:t>
                            </w:r>
                            <w:r w:rsidRPr="00592563">
                              <w:rPr>
                                <w:rFonts w:cs="Arial"/>
                                <w:color w:val="000000" w:themeColor="text1"/>
                                <w:spacing w:val="1"/>
                                <w:kern w:val="24"/>
                                <w:sz w:val="18"/>
                                <w:szCs w:val="18"/>
                              </w:rPr>
                              <w:t>-</w:t>
                            </w:r>
                            <w:r w:rsidRPr="00592563">
                              <w:rPr>
                                <w:rFonts w:cs="Arial"/>
                                <w:color w:val="000000" w:themeColor="text1"/>
                                <w:kern w:val="24"/>
                                <w:sz w:val="18"/>
                                <w:szCs w:val="18"/>
                              </w:rPr>
                              <w:t>posi</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kern w:val="24"/>
                                <w:sz w:val="18"/>
                                <w:szCs w:val="18"/>
                              </w:rPr>
                              <w:t>e</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st</w:t>
                            </w:r>
                            <w:r w:rsidRPr="00592563">
                              <w:rPr>
                                <w:rFonts w:cs="Arial"/>
                                <w:color w:val="000000" w:themeColor="text1"/>
                                <w:kern w:val="24"/>
                                <w:sz w:val="18"/>
                                <w:szCs w:val="18"/>
                              </w:rPr>
                              <w:t>ool</w:t>
                            </w:r>
                          </w:p>
                          <w:p w:rsidR="002A5D89" w:rsidRPr="00592563" w:rsidRDefault="002A5D89" w:rsidP="00E82A0F">
                            <w:pPr>
                              <w:pStyle w:val="NormalWeb"/>
                              <w:spacing w:before="0" w:beforeAutospacing="0" w:after="0" w:afterAutospacing="0"/>
                              <w:rPr>
                                <w:rFonts w:ascii="Calibri" w:hAnsi="Calibri" w:cs="Arial"/>
                                <w:b/>
                                <w:bCs/>
                                <w:color w:val="000000" w:themeColor="text1"/>
                                <w:spacing w:val="-1"/>
                                <w:kern w:val="24"/>
                                <w:sz w:val="18"/>
                                <w:szCs w:val="18"/>
                                <w:u w:val="single"/>
                              </w:rPr>
                            </w:pPr>
                          </w:p>
                          <w:p w:rsidR="002A5D89" w:rsidRPr="00592563" w:rsidRDefault="002A5D89" w:rsidP="00E82A0F">
                            <w:pPr>
                              <w:pStyle w:val="NormalWeb"/>
                              <w:spacing w:before="0" w:beforeAutospacing="0" w:after="0" w:afterAutospacing="0"/>
                              <w:rPr>
                                <w:rFonts w:ascii="Calibri" w:hAnsi="Calibri" w:cs="Arial"/>
                                <w:sz w:val="18"/>
                                <w:szCs w:val="18"/>
                              </w:rPr>
                            </w:pPr>
                            <w:r w:rsidRPr="00592563">
                              <w:rPr>
                                <w:rFonts w:ascii="Calibri" w:hAnsi="Calibri" w:cs="Arial"/>
                                <w:b/>
                                <w:bCs/>
                                <w:color w:val="000000" w:themeColor="text1"/>
                                <w:spacing w:val="-1"/>
                                <w:kern w:val="24"/>
                                <w:sz w:val="18"/>
                                <w:szCs w:val="18"/>
                              </w:rPr>
                              <w:t>H</w:t>
                            </w:r>
                            <w:r w:rsidRPr="00592563">
                              <w:rPr>
                                <w:rFonts w:ascii="Calibri" w:hAnsi="Calibri" w:cs="Arial"/>
                                <w:b/>
                                <w:bCs/>
                                <w:color w:val="000000" w:themeColor="text1"/>
                                <w:spacing w:val="-3"/>
                                <w:kern w:val="24"/>
                                <w:sz w:val="18"/>
                                <w:szCs w:val="18"/>
                              </w:rPr>
                              <w:t>o</w:t>
                            </w:r>
                            <w:r w:rsidRPr="00592563">
                              <w:rPr>
                                <w:rFonts w:ascii="Calibri" w:hAnsi="Calibri" w:cs="Arial"/>
                                <w:b/>
                                <w:bCs/>
                                <w:color w:val="000000" w:themeColor="text1"/>
                                <w:kern w:val="24"/>
                                <w:sz w:val="18"/>
                                <w:szCs w:val="18"/>
                              </w:rPr>
                              <w:t>w</w:t>
                            </w:r>
                            <w:r w:rsidRPr="00592563">
                              <w:rPr>
                                <w:rFonts w:ascii="Calibri" w:hAnsi="Calibri" w:cs="Arial"/>
                                <w:b/>
                                <w:bCs/>
                                <w:color w:val="000000" w:themeColor="text1"/>
                                <w:spacing w:val="2"/>
                                <w:kern w:val="24"/>
                                <w:sz w:val="18"/>
                                <w:szCs w:val="18"/>
                              </w:rPr>
                              <w:t xml:space="preserve"> t</w:t>
                            </w:r>
                            <w:r w:rsidRPr="00592563">
                              <w:rPr>
                                <w:rFonts w:ascii="Calibri" w:hAnsi="Calibri" w:cs="Arial"/>
                                <w:b/>
                                <w:bCs/>
                                <w:color w:val="000000" w:themeColor="text1"/>
                                <w:kern w:val="24"/>
                                <w:sz w:val="18"/>
                                <w:szCs w:val="18"/>
                              </w:rPr>
                              <w:t xml:space="preserve">o Isolate Culture-positive Residents: </w:t>
                            </w:r>
                          </w:p>
                          <w:p w:rsidR="002A5D89" w:rsidRPr="00592563" w:rsidRDefault="002A5D89" w:rsidP="00CF37EC">
                            <w:pPr>
                              <w:pStyle w:val="ListParagraph"/>
                              <w:numPr>
                                <w:ilvl w:val="0"/>
                                <w:numId w:val="42"/>
                              </w:numPr>
                              <w:tabs>
                                <w:tab w:val="clear" w:pos="720"/>
                                <w:tab w:val="left" w:pos="164"/>
                              </w:tabs>
                              <w:spacing w:line="235" w:lineRule="auto"/>
                              <w:ind w:left="360" w:hanging="180"/>
                              <w:contextualSpacing/>
                              <w:rPr>
                                <w:rFonts w:eastAsia="Times New Roman" w:cs="Arial"/>
                                <w:color w:val="003366"/>
                                <w:sz w:val="18"/>
                                <w:szCs w:val="18"/>
                              </w:rPr>
                            </w:pPr>
                            <w:r w:rsidRPr="00592563">
                              <w:rPr>
                                <w:rFonts w:cs="Arial"/>
                                <w:color w:val="000000" w:themeColor="text1"/>
                                <w:kern w:val="24"/>
                                <w:sz w:val="18"/>
                                <w:szCs w:val="18"/>
                              </w:rPr>
                              <w:t xml:space="preserve">Limit the time a </w:t>
                            </w:r>
                            <w:r w:rsidRPr="00592563">
                              <w:rPr>
                                <w:rFonts w:cs="Arial"/>
                                <w:i/>
                                <w:iCs/>
                                <w:color w:val="000000" w:themeColor="text1"/>
                                <w:kern w:val="24"/>
                                <w:sz w:val="18"/>
                                <w:szCs w:val="18"/>
                              </w:rPr>
                              <w:t xml:space="preserve">C. </w:t>
                            </w:r>
                            <w:r w:rsidRPr="00592563">
                              <w:rPr>
                                <w:rFonts w:cs="Arial"/>
                                <w:i/>
                                <w:iCs/>
                                <w:color w:val="000000" w:themeColor="text1"/>
                                <w:spacing w:val="-3"/>
                                <w:kern w:val="24"/>
                                <w:sz w:val="18"/>
                                <w:szCs w:val="18"/>
                              </w:rPr>
                              <w:t>d</w:t>
                            </w:r>
                            <w:r w:rsidRPr="00592563">
                              <w:rPr>
                                <w:rFonts w:cs="Arial"/>
                                <w:i/>
                                <w:iCs/>
                                <w:color w:val="000000" w:themeColor="text1"/>
                                <w:kern w:val="24"/>
                                <w:sz w:val="18"/>
                                <w:szCs w:val="18"/>
                              </w:rPr>
                              <w:t>i</w:t>
                            </w:r>
                            <w:r w:rsidRPr="00592563">
                              <w:rPr>
                                <w:rFonts w:cs="Arial"/>
                                <w:i/>
                                <w:iCs/>
                                <w:color w:val="000000" w:themeColor="text1"/>
                                <w:spacing w:val="-1"/>
                                <w:kern w:val="24"/>
                                <w:sz w:val="18"/>
                                <w:szCs w:val="18"/>
                              </w:rPr>
                              <w:t>ff</w:t>
                            </w:r>
                            <w:r w:rsidRPr="00592563">
                              <w:rPr>
                                <w:rFonts w:cs="Arial"/>
                                <w:i/>
                                <w:iCs/>
                                <w:color w:val="000000" w:themeColor="text1"/>
                                <w:kern w:val="24"/>
                                <w:sz w:val="18"/>
                                <w:szCs w:val="18"/>
                              </w:rPr>
                              <w:t>i</w:t>
                            </w:r>
                            <w:r w:rsidRPr="00592563">
                              <w:rPr>
                                <w:rFonts w:cs="Arial"/>
                                <w:i/>
                                <w:iCs/>
                                <w:color w:val="000000" w:themeColor="text1"/>
                                <w:spacing w:val="-1"/>
                                <w:kern w:val="24"/>
                                <w:sz w:val="18"/>
                                <w:szCs w:val="18"/>
                              </w:rPr>
                              <w:t>c</w:t>
                            </w:r>
                            <w:r w:rsidRPr="00592563">
                              <w:rPr>
                                <w:rFonts w:cs="Arial"/>
                                <w:i/>
                                <w:iCs/>
                                <w:color w:val="000000" w:themeColor="text1"/>
                                <w:kern w:val="24"/>
                                <w:sz w:val="18"/>
                                <w:szCs w:val="18"/>
                              </w:rPr>
                              <w:t>i</w:t>
                            </w:r>
                            <w:r w:rsidRPr="00592563">
                              <w:rPr>
                                <w:rFonts w:cs="Arial"/>
                                <w:i/>
                                <w:iCs/>
                                <w:color w:val="000000" w:themeColor="text1"/>
                                <w:spacing w:val="-2"/>
                                <w:kern w:val="24"/>
                                <w:sz w:val="18"/>
                                <w:szCs w:val="18"/>
                              </w:rPr>
                              <w:t>l</w:t>
                            </w:r>
                            <w:r w:rsidRPr="00592563">
                              <w:rPr>
                                <w:rFonts w:cs="Arial"/>
                                <w:i/>
                                <w:iCs/>
                                <w:color w:val="000000" w:themeColor="text1"/>
                                <w:kern w:val="24"/>
                                <w:sz w:val="18"/>
                                <w:szCs w:val="18"/>
                              </w:rPr>
                              <w:t>e</w:t>
                            </w:r>
                            <w:r w:rsidRPr="00592563">
                              <w:rPr>
                                <w:rFonts w:cs="Arial"/>
                                <w:i/>
                                <w:iCs/>
                                <w:color w:val="000000" w:themeColor="text1"/>
                                <w:spacing w:val="1"/>
                                <w:kern w:val="24"/>
                                <w:sz w:val="18"/>
                                <w:szCs w:val="18"/>
                              </w:rPr>
                              <w:t xml:space="preserve"> </w:t>
                            </w:r>
                            <w:r w:rsidRPr="00592563">
                              <w:rPr>
                                <w:rFonts w:cs="Arial"/>
                                <w:color w:val="000000" w:themeColor="text1"/>
                                <w:spacing w:val="-3"/>
                                <w:kern w:val="24"/>
                                <w:sz w:val="18"/>
                                <w:szCs w:val="18"/>
                              </w:rPr>
                              <w:t>po</w:t>
                            </w:r>
                            <w:r w:rsidRPr="00592563">
                              <w:rPr>
                                <w:rFonts w:cs="Arial"/>
                                <w:color w:val="000000" w:themeColor="text1"/>
                                <w:spacing w:val="-1"/>
                                <w:kern w:val="24"/>
                                <w:sz w:val="18"/>
                                <w:szCs w:val="18"/>
                              </w:rPr>
                              <w:t>s</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kern w:val="24"/>
                                <w:sz w:val="18"/>
                                <w:szCs w:val="18"/>
                              </w:rPr>
                              <w:t>e resident are out of their room</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3"/>
                                <w:kern w:val="24"/>
                                <w:sz w:val="18"/>
                                <w:szCs w:val="18"/>
                              </w:rPr>
                              <w:t>h</w:t>
                            </w:r>
                            <w:r w:rsidRPr="00592563">
                              <w:rPr>
                                <w:rFonts w:cs="Arial"/>
                                <w:color w:val="000000" w:themeColor="text1"/>
                                <w:kern w:val="24"/>
                                <w:sz w:val="18"/>
                                <w:szCs w:val="18"/>
                              </w:rPr>
                              <w:t>ile</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spacing w:val="-8"/>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om</w:t>
                            </w:r>
                            <w:r w:rsidRPr="00592563">
                              <w:rPr>
                                <w:rFonts w:cs="Arial"/>
                                <w:color w:val="000000" w:themeColor="text1"/>
                                <w:spacing w:val="-1"/>
                                <w:kern w:val="24"/>
                                <w:sz w:val="18"/>
                                <w:szCs w:val="18"/>
                              </w:rPr>
                              <w:t>at</w:t>
                            </w:r>
                            <w:r w:rsidRPr="00592563">
                              <w:rPr>
                                <w:rFonts w:cs="Arial"/>
                                <w:color w:val="000000" w:themeColor="text1"/>
                                <w:kern w:val="24"/>
                                <w:sz w:val="18"/>
                                <w:szCs w:val="18"/>
                              </w:rPr>
                              <w:t>ic;</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especially when</w:t>
                            </w:r>
                            <w:r w:rsidRPr="00592563">
                              <w:rPr>
                                <w:rFonts w:cs="Arial"/>
                                <w:color w:val="000000" w:themeColor="text1"/>
                                <w:kern w:val="24"/>
                                <w:sz w:val="18"/>
                                <w:szCs w:val="18"/>
                              </w:rPr>
                              <w:t xml:space="preserve"> the resident is</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una</w:t>
                            </w:r>
                            <w:r w:rsidRPr="00592563">
                              <w:rPr>
                                <w:rFonts w:cs="Arial"/>
                                <w:color w:val="000000" w:themeColor="text1"/>
                                <w:spacing w:val="-3"/>
                                <w:kern w:val="24"/>
                                <w:sz w:val="18"/>
                                <w:szCs w:val="18"/>
                              </w:rPr>
                              <w:t>b</w:t>
                            </w:r>
                            <w:r w:rsidRPr="00592563">
                              <w:rPr>
                                <w:rFonts w:cs="Arial"/>
                                <w:color w:val="000000" w:themeColor="text1"/>
                                <w:kern w:val="24"/>
                                <w:sz w:val="18"/>
                                <w:szCs w:val="18"/>
                              </w:rPr>
                              <w:t xml:space="preserve">le </w:t>
                            </w:r>
                            <w:r w:rsidRPr="00592563">
                              <w:rPr>
                                <w:rFonts w:cs="Arial"/>
                                <w:color w:val="000000" w:themeColor="text1"/>
                                <w:spacing w:val="-1"/>
                                <w:kern w:val="24"/>
                                <w:sz w:val="18"/>
                                <w:szCs w:val="18"/>
                              </w:rPr>
                              <w:t>t</w:t>
                            </w:r>
                            <w:r w:rsidRPr="00592563">
                              <w:rPr>
                                <w:rFonts w:cs="Arial"/>
                                <w:color w:val="000000" w:themeColor="text1"/>
                                <w:kern w:val="24"/>
                                <w:sz w:val="18"/>
                                <w:szCs w:val="18"/>
                              </w:rPr>
                              <w:t>o</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ont</w:t>
                            </w:r>
                            <w:r w:rsidRPr="00592563">
                              <w:rPr>
                                <w:rFonts w:cs="Arial"/>
                                <w:color w:val="000000" w:themeColor="text1"/>
                                <w:spacing w:val="-4"/>
                                <w:kern w:val="24"/>
                                <w:sz w:val="18"/>
                                <w:szCs w:val="18"/>
                              </w:rPr>
                              <w:t>a</w:t>
                            </w:r>
                            <w:r w:rsidRPr="00592563">
                              <w:rPr>
                                <w:rFonts w:cs="Arial"/>
                                <w:color w:val="000000" w:themeColor="text1"/>
                                <w:kern w:val="24"/>
                                <w:sz w:val="18"/>
                                <w:szCs w:val="18"/>
                              </w:rPr>
                              <w:t>in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st</w:t>
                            </w:r>
                            <w:r w:rsidRPr="00592563">
                              <w:rPr>
                                <w:rFonts w:cs="Arial"/>
                                <w:color w:val="000000" w:themeColor="text1"/>
                                <w:spacing w:val="-3"/>
                                <w:kern w:val="24"/>
                                <w:sz w:val="18"/>
                                <w:szCs w:val="18"/>
                              </w:rPr>
                              <w:t>oo</w:t>
                            </w:r>
                            <w:r w:rsidRPr="00592563">
                              <w:rPr>
                                <w:rFonts w:cs="Arial"/>
                                <w:color w:val="000000" w:themeColor="text1"/>
                                <w:kern w:val="24"/>
                                <w:sz w:val="18"/>
                                <w:szCs w:val="18"/>
                              </w:rPr>
                              <w:t>l</w:t>
                            </w:r>
                          </w:p>
                          <w:p w:rsidR="002A5D89" w:rsidRPr="00592563" w:rsidRDefault="002A5D89" w:rsidP="00CF37EC">
                            <w:pPr>
                              <w:pStyle w:val="ListParagraph"/>
                              <w:numPr>
                                <w:ilvl w:val="0"/>
                                <w:numId w:val="42"/>
                              </w:numPr>
                              <w:tabs>
                                <w:tab w:val="clear" w:pos="720"/>
                                <w:tab w:val="left" w:pos="164"/>
                              </w:tabs>
                              <w:ind w:left="360" w:hanging="180"/>
                              <w:contextualSpacing/>
                              <w:rPr>
                                <w:rFonts w:eastAsia="Times New Roman" w:cs="Arial"/>
                                <w:color w:val="003366"/>
                                <w:sz w:val="18"/>
                                <w:szCs w:val="18"/>
                              </w:rPr>
                            </w:pPr>
                            <w:r w:rsidRPr="00592563">
                              <w:rPr>
                                <w:rFonts w:cs="Arial"/>
                                <w:color w:val="000000" w:themeColor="text1"/>
                                <w:spacing w:val="-1"/>
                                <w:kern w:val="24"/>
                                <w:sz w:val="18"/>
                                <w:szCs w:val="18"/>
                              </w:rPr>
                              <w:t>Us</w:t>
                            </w:r>
                            <w:r w:rsidRPr="00592563">
                              <w:rPr>
                                <w:rFonts w:cs="Arial"/>
                                <w:color w:val="000000" w:themeColor="text1"/>
                                <w:kern w:val="24"/>
                                <w:sz w:val="18"/>
                                <w:szCs w:val="18"/>
                              </w:rPr>
                              <w:t>e glov</w:t>
                            </w:r>
                            <w:r w:rsidRPr="00592563">
                              <w:rPr>
                                <w:rFonts w:cs="Arial"/>
                                <w:color w:val="000000" w:themeColor="text1"/>
                                <w:spacing w:val="-2"/>
                                <w:kern w:val="24"/>
                                <w:sz w:val="18"/>
                                <w:szCs w:val="18"/>
                              </w:rPr>
                              <w:t>e</w:t>
                            </w:r>
                            <w:r w:rsidRPr="00592563">
                              <w:rPr>
                                <w:rFonts w:cs="Arial"/>
                                <w:color w:val="000000" w:themeColor="text1"/>
                                <w:kern w:val="24"/>
                                <w:sz w:val="18"/>
                                <w:szCs w:val="18"/>
                              </w:rPr>
                              <w:t xml:space="preserve">s </w:t>
                            </w:r>
                            <w:r w:rsidRPr="00592563">
                              <w:rPr>
                                <w:rFonts w:cs="Arial"/>
                                <w:color w:val="000000" w:themeColor="text1"/>
                                <w:spacing w:val="-4"/>
                                <w:kern w:val="24"/>
                                <w:sz w:val="18"/>
                                <w:szCs w:val="18"/>
                              </w:rPr>
                              <w:t>f</w:t>
                            </w:r>
                            <w:r w:rsidRPr="00592563">
                              <w:rPr>
                                <w:rFonts w:cs="Arial"/>
                                <w:color w:val="000000" w:themeColor="text1"/>
                                <w:kern w:val="24"/>
                                <w:sz w:val="18"/>
                                <w:szCs w:val="18"/>
                              </w:rPr>
                              <w:t>or</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spacing w:val="-3"/>
                                <w:kern w:val="24"/>
                                <w:sz w:val="18"/>
                                <w:szCs w:val="18"/>
                              </w:rPr>
                              <w:t>o</w:t>
                            </w:r>
                            <w:r w:rsidRPr="00592563">
                              <w:rPr>
                                <w:rFonts w:cs="Arial"/>
                                <w:color w:val="000000" w:themeColor="text1"/>
                                <w:kern w:val="24"/>
                                <w:sz w:val="18"/>
                                <w:szCs w:val="18"/>
                              </w:rPr>
                              <w:t>n</w:t>
                            </w:r>
                            <w:r w:rsidRPr="00592563">
                              <w:rPr>
                                <w:rFonts w:cs="Arial"/>
                                <w:color w:val="000000" w:themeColor="text1"/>
                                <w:spacing w:val="-1"/>
                                <w:kern w:val="24"/>
                                <w:sz w:val="18"/>
                                <w:szCs w:val="18"/>
                              </w:rPr>
                              <w:t>tac</w:t>
                            </w:r>
                            <w:r w:rsidRPr="00592563">
                              <w:rPr>
                                <w:rFonts w:cs="Arial"/>
                                <w:color w:val="000000" w:themeColor="text1"/>
                                <w:kern w:val="24"/>
                                <w:sz w:val="18"/>
                                <w:szCs w:val="18"/>
                              </w:rPr>
                              <w:t>t</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resident or</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 xml:space="preserve">resident’s </w:t>
                            </w:r>
                            <w:r w:rsidRPr="00592563">
                              <w:rPr>
                                <w:rFonts w:cs="Arial"/>
                                <w:color w:val="000000" w:themeColor="text1"/>
                                <w:spacing w:val="-1"/>
                                <w:kern w:val="24"/>
                                <w:sz w:val="18"/>
                                <w:szCs w:val="18"/>
                              </w:rPr>
                              <w:t>e</w:t>
                            </w:r>
                            <w:r w:rsidRPr="00592563">
                              <w:rPr>
                                <w:rFonts w:cs="Arial"/>
                                <w:color w:val="000000" w:themeColor="text1"/>
                                <w:kern w:val="24"/>
                                <w:sz w:val="18"/>
                                <w:szCs w:val="18"/>
                              </w:rPr>
                              <w:t>nviro</w:t>
                            </w:r>
                            <w:r w:rsidRPr="00592563">
                              <w:rPr>
                                <w:rFonts w:cs="Arial"/>
                                <w:color w:val="000000" w:themeColor="text1"/>
                                <w:spacing w:val="-2"/>
                                <w:kern w:val="24"/>
                                <w:sz w:val="18"/>
                                <w:szCs w:val="18"/>
                              </w:rPr>
                              <w:t>n</w:t>
                            </w:r>
                            <w:r w:rsidRPr="00592563">
                              <w:rPr>
                                <w:rFonts w:cs="Arial"/>
                                <w:color w:val="000000" w:themeColor="text1"/>
                                <w:kern w:val="24"/>
                                <w:sz w:val="18"/>
                                <w:szCs w:val="18"/>
                              </w:rPr>
                              <w:t>m</w:t>
                            </w:r>
                            <w:r w:rsidRPr="00592563">
                              <w:rPr>
                                <w:rFonts w:cs="Arial"/>
                                <w:color w:val="000000" w:themeColor="text1"/>
                                <w:spacing w:val="-1"/>
                                <w:kern w:val="24"/>
                                <w:sz w:val="18"/>
                                <w:szCs w:val="18"/>
                              </w:rPr>
                              <w:t>e</w:t>
                            </w:r>
                            <w:r w:rsidRPr="00592563">
                              <w:rPr>
                                <w:rFonts w:cs="Arial"/>
                                <w:color w:val="000000" w:themeColor="text1"/>
                                <w:kern w:val="24"/>
                                <w:sz w:val="18"/>
                                <w:szCs w:val="18"/>
                              </w:rPr>
                              <w:t>nt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wh</w:t>
                            </w:r>
                            <w:r w:rsidRPr="00592563">
                              <w:rPr>
                                <w:rFonts w:cs="Arial"/>
                                <w:color w:val="000000" w:themeColor="text1"/>
                                <w:spacing w:val="-2"/>
                                <w:kern w:val="24"/>
                                <w:sz w:val="18"/>
                                <w:szCs w:val="18"/>
                              </w:rPr>
                              <w:t>i</w:t>
                            </w:r>
                            <w:r w:rsidRPr="00592563">
                              <w:rPr>
                                <w:rFonts w:cs="Arial"/>
                                <w:color w:val="000000" w:themeColor="text1"/>
                                <w:kern w:val="24"/>
                                <w:sz w:val="18"/>
                                <w:szCs w:val="18"/>
                              </w:rPr>
                              <w:t xml:space="preserve">le </w:t>
                            </w:r>
                            <w:r w:rsidRPr="00592563">
                              <w:rPr>
                                <w:rFonts w:cs="Arial"/>
                                <w:color w:val="000000" w:themeColor="text1"/>
                                <w:spacing w:val="-3"/>
                                <w:kern w:val="24"/>
                                <w:sz w:val="18"/>
                                <w:szCs w:val="18"/>
                              </w:rPr>
                              <w:t>o</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he</w:t>
                            </w:r>
                            <w:r w:rsidRPr="00592563">
                              <w:rPr>
                                <w:rFonts w:cs="Arial"/>
                                <w:color w:val="000000" w:themeColor="text1"/>
                                <w:spacing w:val="-1"/>
                                <w:kern w:val="24"/>
                                <w:sz w:val="18"/>
                                <w:szCs w:val="18"/>
                              </w:rPr>
                              <w:t>ra</w:t>
                            </w:r>
                            <w:r w:rsidRPr="00592563">
                              <w:rPr>
                                <w:rFonts w:cs="Arial"/>
                                <w:color w:val="000000" w:themeColor="text1"/>
                                <w:spacing w:val="2"/>
                                <w:kern w:val="24"/>
                                <w:sz w:val="18"/>
                                <w:szCs w:val="18"/>
                              </w:rPr>
                              <w:t>p</w:t>
                            </w:r>
                            <w:r w:rsidRPr="00592563">
                              <w:rPr>
                                <w:rFonts w:cs="Arial"/>
                                <w:color w:val="000000" w:themeColor="text1"/>
                                <w:kern w:val="24"/>
                                <w:sz w:val="18"/>
                                <w:szCs w:val="18"/>
                              </w:rPr>
                              <w:t>y</w:t>
                            </w:r>
                          </w:p>
                          <w:p w:rsidR="002A5D89" w:rsidRPr="00592563" w:rsidRDefault="002A5D89" w:rsidP="00CF37EC">
                            <w:pPr>
                              <w:pStyle w:val="ListParagraph"/>
                              <w:numPr>
                                <w:ilvl w:val="0"/>
                                <w:numId w:val="42"/>
                              </w:numPr>
                              <w:tabs>
                                <w:tab w:val="clear" w:pos="720"/>
                                <w:tab w:val="left" w:pos="164"/>
                              </w:tabs>
                              <w:ind w:left="360" w:hanging="180"/>
                              <w:contextualSpacing/>
                              <w:rPr>
                                <w:rFonts w:eastAsia="Times New Roman" w:cs="Arial"/>
                                <w:color w:val="003366"/>
                                <w:sz w:val="18"/>
                                <w:szCs w:val="18"/>
                              </w:rPr>
                            </w:pPr>
                            <w:r w:rsidRPr="00592563">
                              <w:rPr>
                                <w:rFonts w:cs="Arial"/>
                                <w:color w:val="000000" w:themeColor="text1"/>
                                <w:kern w:val="24"/>
                                <w:sz w:val="18"/>
                                <w:szCs w:val="18"/>
                              </w:rPr>
                              <w:t>P</w:t>
                            </w:r>
                            <w:r w:rsidRPr="00592563">
                              <w:rPr>
                                <w:rFonts w:cs="Arial"/>
                                <w:color w:val="000000" w:themeColor="text1"/>
                                <w:spacing w:val="-1"/>
                                <w:kern w:val="24"/>
                                <w:sz w:val="18"/>
                                <w:szCs w:val="18"/>
                              </w:rPr>
                              <w:t>e</w:t>
                            </w:r>
                            <w:r w:rsidRPr="00592563">
                              <w:rPr>
                                <w:rFonts w:cs="Arial"/>
                                <w:color w:val="000000" w:themeColor="text1"/>
                                <w:kern w:val="24"/>
                                <w:sz w:val="18"/>
                                <w:szCs w:val="18"/>
                              </w:rPr>
                              <w:t>r</w:t>
                            </w:r>
                            <w:r w:rsidRPr="00592563">
                              <w:rPr>
                                <w:rFonts w:cs="Arial"/>
                                <w:color w:val="000000" w:themeColor="text1"/>
                                <w:spacing w:val="-1"/>
                                <w:kern w:val="24"/>
                                <w:sz w:val="18"/>
                                <w:szCs w:val="18"/>
                              </w:rPr>
                              <w:t>f</w:t>
                            </w:r>
                            <w:r w:rsidRPr="00592563">
                              <w:rPr>
                                <w:rFonts w:cs="Arial"/>
                                <w:color w:val="000000" w:themeColor="text1"/>
                                <w:kern w:val="24"/>
                                <w:sz w:val="18"/>
                                <w:szCs w:val="18"/>
                              </w:rPr>
                              <w:t>orm</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ha</w:t>
                            </w:r>
                            <w:r w:rsidRPr="00592563">
                              <w:rPr>
                                <w:rFonts w:cs="Arial"/>
                                <w:color w:val="000000" w:themeColor="text1"/>
                                <w:spacing w:val="-3"/>
                                <w:kern w:val="24"/>
                                <w:sz w:val="18"/>
                                <w:szCs w:val="18"/>
                              </w:rPr>
                              <w:t>n</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2"/>
                                <w:kern w:val="24"/>
                                <w:sz w:val="18"/>
                                <w:szCs w:val="18"/>
                              </w:rPr>
                              <w:t>h</w:t>
                            </w:r>
                            <w:r w:rsidRPr="00592563">
                              <w:rPr>
                                <w:rFonts w:cs="Arial"/>
                                <w:color w:val="000000" w:themeColor="text1"/>
                                <w:spacing w:val="-8"/>
                                <w:kern w:val="24"/>
                                <w:sz w:val="18"/>
                                <w:szCs w:val="18"/>
                              </w:rPr>
                              <w:t>y</w:t>
                            </w:r>
                            <w:r w:rsidRPr="00592563">
                              <w:rPr>
                                <w:rFonts w:cs="Arial"/>
                                <w:color w:val="000000" w:themeColor="text1"/>
                                <w:kern w:val="24"/>
                                <w:sz w:val="18"/>
                                <w:szCs w:val="18"/>
                              </w:rPr>
                              <w:t>gi</w:t>
                            </w:r>
                            <w:r w:rsidRPr="00592563">
                              <w:rPr>
                                <w:rFonts w:cs="Arial"/>
                                <w:color w:val="000000" w:themeColor="text1"/>
                                <w:spacing w:val="-1"/>
                                <w:kern w:val="24"/>
                                <w:sz w:val="18"/>
                                <w:szCs w:val="18"/>
                              </w:rPr>
                              <w:t>e</w:t>
                            </w:r>
                            <w:r w:rsidRPr="00592563">
                              <w:rPr>
                                <w:rFonts w:cs="Arial"/>
                                <w:color w:val="000000" w:themeColor="text1"/>
                                <w:kern w:val="24"/>
                                <w:sz w:val="18"/>
                                <w:szCs w:val="18"/>
                              </w:rPr>
                              <w:t>ne</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b/>
                                <w:color w:val="000000" w:themeColor="text1"/>
                                <w:spacing w:val="-1"/>
                                <w:kern w:val="24"/>
                                <w:sz w:val="18"/>
                                <w:szCs w:val="18"/>
                              </w:rPr>
                              <w:t>s</w:t>
                            </w:r>
                            <w:r w:rsidRPr="00592563">
                              <w:rPr>
                                <w:rFonts w:cs="Arial"/>
                                <w:b/>
                                <w:color w:val="000000" w:themeColor="text1"/>
                                <w:kern w:val="24"/>
                                <w:sz w:val="18"/>
                                <w:szCs w:val="18"/>
                              </w:rPr>
                              <w:t>o</w:t>
                            </w:r>
                            <w:r w:rsidRPr="00592563">
                              <w:rPr>
                                <w:rFonts w:cs="Arial"/>
                                <w:b/>
                                <w:color w:val="000000" w:themeColor="text1"/>
                                <w:spacing w:val="-3"/>
                                <w:kern w:val="24"/>
                                <w:sz w:val="18"/>
                                <w:szCs w:val="18"/>
                              </w:rPr>
                              <w:t>a</w:t>
                            </w:r>
                            <w:r w:rsidRPr="00592563">
                              <w:rPr>
                                <w:rFonts w:cs="Arial"/>
                                <w:b/>
                                <w:color w:val="000000" w:themeColor="text1"/>
                                <w:kern w:val="24"/>
                                <w:sz w:val="18"/>
                                <w:szCs w:val="18"/>
                              </w:rPr>
                              <w:t>p</w:t>
                            </w:r>
                            <w:r w:rsidRPr="00592563">
                              <w:rPr>
                                <w:rFonts w:cs="Arial"/>
                                <w:b/>
                                <w:color w:val="000000" w:themeColor="text1"/>
                                <w:spacing w:val="1"/>
                                <w:kern w:val="24"/>
                                <w:sz w:val="18"/>
                                <w:szCs w:val="18"/>
                              </w:rPr>
                              <w:t xml:space="preserve"> </w:t>
                            </w:r>
                            <w:r w:rsidRPr="00592563">
                              <w:rPr>
                                <w:rFonts w:cs="Arial"/>
                                <w:b/>
                                <w:color w:val="000000" w:themeColor="text1"/>
                                <w:spacing w:val="-1"/>
                                <w:kern w:val="24"/>
                                <w:sz w:val="18"/>
                                <w:szCs w:val="18"/>
                              </w:rPr>
                              <w:t>a</w:t>
                            </w:r>
                            <w:r w:rsidRPr="00592563">
                              <w:rPr>
                                <w:rFonts w:cs="Arial"/>
                                <w:b/>
                                <w:color w:val="000000" w:themeColor="text1"/>
                                <w:kern w:val="24"/>
                                <w:sz w:val="18"/>
                                <w:szCs w:val="18"/>
                              </w:rPr>
                              <w:t>nd</w:t>
                            </w:r>
                            <w:r w:rsidRPr="00592563">
                              <w:rPr>
                                <w:rFonts w:cs="Arial"/>
                                <w:b/>
                                <w:color w:val="000000" w:themeColor="text1"/>
                                <w:spacing w:val="-4"/>
                                <w:kern w:val="24"/>
                                <w:sz w:val="18"/>
                                <w:szCs w:val="18"/>
                              </w:rPr>
                              <w:t xml:space="preserve"> </w:t>
                            </w:r>
                            <w:r w:rsidRPr="00592563">
                              <w:rPr>
                                <w:rFonts w:cs="Arial"/>
                                <w:b/>
                                <w:color w:val="000000" w:themeColor="text1"/>
                                <w:spacing w:val="1"/>
                                <w:kern w:val="24"/>
                                <w:sz w:val="18"/>
                                <w:szCs w:val="18"/>
                              </w:rPr>
                              <w:t>w</w:t>
                            </w:r>
                            <w:r w:rsidRPr="00592563">
                              <w:rPr>
                                <w:rFonts w:cs="Arial"/>
                                <w:b/>
                                <w:color w:val="000000" w:themeColor="text1"/>
                                <w:spacing w:val="-1"/>
                                <w:kern w:val="24"/>
                                <w:sz w:val="18"/>
                                <w:szCs w:val="18"/>
                              </w:rPr>
                              <w:t>ate</w:t>
                            </w:r>
                            <w:r w:rsidRPr="00592563">
                              <w:rPr>
                                <w:rFonts w:cs="Arial"/>
                                <w:b/>
                                <w:color w:val="000000" w:themeColor="text1"/>
                                <w:kern w:val="24"/>
                                <w:sz w:val="18"/>
                                <w:szCs w:val="18"/>
                              </w:rPr>
                              <w:t>r</w:t>
                            </w:r>
                            <w:r w:rsidRPr="00592563">
                              <w:rPr>
                                <w:rFonts w:cs="Arial"/>
                                <w:color w:val="000000" w:themeColor="text1"/>
                                <w:kern w:val="24"/>
                                <w:sz w:val="18"/>
                                <w:szCs w:val="18"/>
                              </w:rPr>
                              <w:t xml:space="preserve"> </w:t>
                            </w:r>
                            <w:r w:rsidRPr="00592563">
                              <w:rPr>
                                <w:rFonts w:cs="Arial"/>
                                <w:color w:val="000000" w:themeColor="text1"/>
                                <w:spacing w:val="-1"/>
                                <w:kern w:val="24"/>
                                <w:sz w:val="18"/>
                                <w:szCs w:val="18"/>
                              </w:rPr>
                              <w:t>(</w:t>
                            </w:r>
                            <w:r w:rsidRPr="00592563">
                              <w:rPr>
                                <w:rFonts w:cs="Arial"/>
                                <w:b/>
                                <w:color w:val="000000" w:themeColor="text1"/>
                                <w:spacing w:val="-1"/>
                                <w:kern w:val="24"/>
                                <w:sz w:val="18"/>
                                <w:szCs w:val="18"/>
                              </w:rPr>
                              <w:t>A</w:t>
                            </w:r>
                            <w:r w:rsidRPr="00592563">
                              <w:rPr>
                                <w:rFonts w:cs="Arial"/>
                                <w:b/>
                                <w:color w:val="000000" w:themeColor="text1"/>
                                <w:kern w:val="24"/>
                                <w:sz w:val="18"/>
                                <w:szCs w:val="18"/>
                              </w:rPr>
                              <w:t>l</w:t>
                            </w:r>
                            <w:r w:rsidRPr="00592563">
                              <w:rPr>
                                <w:rFonts w:cs="Arial"/>
                                <w:b/>
                                <w:color w:val="000000" w:themeColor="text1"/>
                                <w:spacing w:val="-1"/>
                                <w:kern w:val="24"/>
                                <w:sz w:val="18"/>
                                <w:szCs w:val="18"/>
                              </w:rPr>
                              <w:t>c</w:t>
                            </w:r>
                            <w:r w:rsidRPr="00592563">
                              <w:rPr>
                                <w:rFonts w:cs="Arial"/>
                                <w:b/>
                                <w:color w:val="000000" w:themeColor="text1"/>
                                <w:spacing w:val="-3"/>
                                <w:kern w:val="24"/>
                                <w:sz w:val="18"/>
                                <w:szCs w:val="18"/>
                              </w:rPr>
                              <w:t>o</w:t>
                            </w:r>
                            <w:r w:rsidRPr="00592563">
                              <w:rPr>
                                <w:rFonts w:cs="Arial"/>
                                <w:b/>
                                <w:color w:val="000000" w:themeColor="text1"/>
                                <w:kern w:val="24"/>
                                <w:sz w:val="18"/>
                                <w:szCs w:val="18"/>
                              </w:rPr>
                              <w:t xml:space="preserve">hol  doesn’t kill </w:t>
                            </w:r>
                            <w:r w:rsidRPr="00592563">
                              <w:rPr>
                                <w:rFonts w:cs="Arial"/>
                                <w:b/>
                                <w:i/>
                                <w:iCs/>
                                <w:color w:val="000000" w:themeColor="text1"/>
                                <w:kern w:val="24"/>
                                <w:sz w:val="18"/>
                                <w:szCs w:val="18"/>
                              </w:rPr>
                              <w:t xml:space="preserve">C. </w:t>
                            </w:r>
                            <w:r w:rsidRPr="00592563">
                              <w:rPr>
                                <w:rFonts w:cs="Arial"/>
                                <w:b/>
                                <w:i/>
                                <w:iCs/>
                                <w:color w:val="000000" w:themeColor="text1"/>
                                <w:spacing w:val="-3"/>
                                <w:kern w:val="24"/>
                                <w:sz w:val="18"/>
                                <w:szCs w:val="18"/>
                              </w:rPr>
                              <w:t>d</w:t>
                            </w:r>
                            <w:r w:rsidRPr="00592563">
                              <w:rPr>
                                <w:rFonts w:cs="Arial"/>
                                <w:b/>
                                <w:i/>
                                <w:iCs/>
                                <w:color w:val="000000" w:themeColor="text1"/>
                                <w:kern w:val="24"/>
                                <w:sz w:val="18"/>
                                <w:szCs w:val="18"/>
                              </w:rPr>
                              <w:t>i</w:t>
                            </w:r>
                            <w:r w:rsidRPr="00592563">
                              <w:rPr>
                                <w:rFonts w:cs="Arial"/>
                                <w:b/>
                                <w:i/>
                                <w:iCs/>
                                <w:color w:val="000000" w:themeColor="text1"/>
                                <w:spacing w:val="-1"/>
                                <w:kern w:val="24"/>
                                <w:sz w:val="18"/>
                                <w:szCs w:val="18"/>
                              </w:rPr>
                              <w:t>ff</w:t>
                            </w:r>
                            <w:r w:rsidRPr="00592563">
                              <w:rPr>
                                <w:rFonts w:cs="Arial"/>
                                <w:b/>
                                <w:i/>
                                <w:iCs/>
                                <w:color w:val="000000" w:themeColor="text1"/>
                                <w:kern w:val="24"/>
                                <w:sz w:val="18"/>
                                <w:szCs w:val="18"/>
                              </w:rPr>
                              <w:t>i</w:t>
                            </w:r>
                            <w:r w:rsidRPr="00592563">
                              <w:rPr>
                                <w:rFonts w:cs="Arial"/>
                                <w:b/>
                                <w:i/>
                                <w:iCs/>
                                <w:color w:val="000000" w:themeColor="text1"/>
                                <w:spacing w:val="-1"/>
                                <w:kern w:val="24"/>
                                <w:sz w:val="18"/>
                                <w:szCs w:val="18"/>
                              </w:rPr>
                              <w:t>c</w:t>
                            </w:r>
                            <w:r w:rsidRPr="00592563">
                              <w:rPr>
                                <w:rFonts w:cs="Arial"/>
                                <w:b/>
                                <w:i/>
                                <w:iCs/>
                                <w:color w:val="000000" w:themeColor="text1"/>
                                <w:kern w:val="24"/>
                                <w:sz w:val="18"/>
                                <w:szCs w:val="18"/>
                              </w:rPr>
                              <w:t>i</w:t>
                            </w:r>
                            <w:r w:rsidRPr="00592563">
                              <w:rPr>
                                <w:rFonts w:cs="Arial"/>
                                <w:b/>
                                <w:i/>
                                <w:iCs/>
                                <w:color w:val="000000" w:themeColor="text1"/>
                                <w:spacing w:val="-4"/>
                                <w:kern w:val="24"/>
                                <w:sz w:val="18"/>
                                <w:szCs w:val="18"/>
                              </w:rPr>
                              <w:t>l</w:t>
                            </w:r>
                            <w:r w:rsidRPr="00592563">
                              <w:rPr>
                                <w:rFonts w:cs="Arial"/>
                                <w:b/>
                                <w:i/>
                                <w:iCs/>
                                <w:color w:val="000000" w:themeColor="text1"/>
                                <w:kern w:val="24"/>
                                <w:sz w:val="18"/>
                                <w:szCs w:val="18"/>
                              </w:rPr>
                              <w:t>e spores</w:t>
                            </w:r>
                            <w:r w:rsidRPr="00592563">
                              <w:rPr>
                                <w:rFonts w:cs="Arial"/>
                                <w:b/>
                                <w:color w:val="000000" w:themeColor="text1"/>
                                <w:kern w:val="24"/>
                                <w:sz w:val="18"/>
                                <w:szCs w:val="18"/>
                              </w:rPr>
                              <w:t>)</w:t>
                            </w:r>
                          </w:p>
                          <w:p w:rsidR="002A5D89" w:rsidRPr="00592563" w:rsidRDefault="002A5D89" w:rsidP="00CF37EC">
                            <w:pPr>
                              <w:pStyle w:val="ListParagraph"/>
                              <w:numPr>
                                <w:ilvl w:val="0"/>
                                <w:numId w:val="42"/>
                              </w:numPr>
                              <w:tabs>
                                <w:tab w:val="clear" w:pos="720"/>
                                <w:tab w:val="left" w:pos="164"/>
                              </w:tabs>
                              <w:spacing w:line="235" w:lineRule="auto"/>
                              <w:ind w:left="360" w:hanging="180"/>
                              <w:contextualSpacing/>
                              <w:rPr>
                                <w:rFonts w:eastAsia="Times New Roman" w:cs="Arial"/>
                                <w:color w:val="003366"/>
                                <w:sz w:val="18"/>
                                <w:szCs w:val="18"/>
                              </w:rPr>
                            </w:pPr>
                            <w:r w:rsidRPr="00592563">
                              <w:rPr>
                                <w:rFonts w:cs="Arial"/>
                                <w:color w:val="000000" w:themeColor="text1"/>
                                <w:spacing w:val="-1"/>
                                <w:kern w:val="24"/>
                                <w:sz w:val="18"/>
                                <w:szCs w:val="18"/>
                              </w:rPr>
                              <w:t>C</w:t>
                            </w:r>
                            <w:r w:rsidRPr="00592563">
                              <w:rPr>
                                <w:rFonts w:cs="Arial"/>
                                <w:color w:val="000000" w:themeColor="text1"/>
                                <w:kern w:val="24"/>
                                <w:sz w:val="18"/>
                                <w:szCs w:val="18"/>
                              </w:rPr>
                              <w:t>onsider</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da</w:t>
                            </w:r>
                            <w:r w:rsidRPr="00592563">
                              <w:rPr>
                                <w:rFonts w:cs="Arial"/>
                                <w:color w:val="000000" w:themeColor="text1"/>
                                <w:spacing w:val="-2"/>
                                <w:kern w:val="24"/>
                                <w:sz w:val="18"/>
                                <w:szCs w:val="18"/>
                              </w:rPr>
                              <w:t>i</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use</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of di</w:t>
                            </w:r>
                            <w:r w:rsidRPr="00592563">
                              <w:rPr>
                                <w:rFonts w:cs="Arial"/>
                                <w:color w:val="000000" w:themeColor="text1"/>
                                <w:spacing w:val="-2"/>
                                <w:kern w:val="24"/>
                                <w:sz w:val="18"/>
                                <w:szCs w:val="18"/>
                              </w:rPr>
                              <w:t>l</w:t>
                            </w:r>
                            <w:r w:rsidRPr="00592563">
                              <w:rPr>
                                <w:rFonts w:cs="Arial"/>
                                <w:color w:val="000000" w:themeColor="text1"/>
                                <w:kern w:val="24"/>
                                <w:sz w:val="18"/>
                                <w:szCs w:val="18"/>
                              </w:rPr>
                              <w:t>u</w:t>
                            </w:r>
                            <w:r w:rsidRPr="00592563">
                              <w:rPr>
                                <w:rFonts w:cs="Arial"/>
                                <w:color w:val="000000" w:themeColor="text1"/>
                                <w:spacing w:val="-1"/>
                                <w:kern w:val="24"/>
                                <w:sz w:val="18"/>
                                <w:szCs w:val="18"/>
                              </w:rPr>
                              <w:t>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2"/>
                                <w:kern w:val="24"/>
                                <w:sz w:val="18"/>
                                <w:szCs w:val="18"/>
                              </w:rPr>
                              <w:t>h</w:t>
                            </w:r>
                            <w:r w:rsidRPr="00592563">
                              <w:rPr>
                                <w:rFonts w:cs="Arial"/>
                                <w:color w:val="000000" w:themeColor="text1"/>
                                <w:spacing w:val="-6"/>
                                <w:kern w:val="24"/>
                                <w:sz w:val="18"/>
                                <w:szCs w:val="18"/>
                              </w:rPr>
                              <w:t>y</w:t>
                            </w:r>
                            <w:r w:rsidRPr="00592563">
                              <w:rPr>
                                <w:rFonts w:cs="Arial"/>
                                <w:color w:val="000000" w:themeColor="text1"/>
                                <w:kern w:val="24"/>
                                <w:sz w:val="18"/>
                                <w:szCs w:val="18"/>
                              </w:rPr>
                              <w:t>pochl</w:t>
                            </w:r>
                            <w:r w:rsidRPr="00592563">
                              <w:rPr>
                                <w:rFonts w:cs="Arial"/>
                                <w:color w:val="000000" w:themeColor="text1"/>
                                <w:spacing w:val="-3"/>
                                <w:kern w:val="24"/>
                                <w:sz w:val="18"/>
                                <w:szCs w:val="18"/>
                              </w:rPr>
                              <w:t>o</w:t>
                            </w:r>
                            <w:r w:rsidRPr="00592563">
                              <w:rPr>
                                <w:rFonts w:cs="Arial"/>
                                <w:color w:val="000000" w:themeColor="text1"/>
                                <w:kern w:val="24"/>
                                <w:sz w:val="18"/>
                                <w:szCs w:val="18"/>
                              </w:rPr>
                              <w:t>ri</w:t>
                            </w:r>
                            <w:r w:rsidRPr="00592563">
                              <w:rPr>
                                <w:rFonts w:cs="Arial"/>
                                <w:color w:val="000000" w:themeColor="text1"/>
                                <w:spacing w:val="-1"/>
                                <w:kern w:val="24"/>
                                <w:sz w:val="18"/>
                                <w:szCs w:val="18"/>
                              </w:rPr>
                              <w:t>te</w:t>
                            </w:r>
                            <w:r w:rsidRPr="00592563">
                              <w:rPr>
                                <w:rFonts w:cs="Arial"/>
                                <w:color w:val="000000" w:themeColor="text1"/>
                                <w:kern w:val="24"/>
                                <w:sz w:val="18"/>
                                <w:szCs w:val="18"/>
                              </w:rPr>
                              <w:t xml:space="preserve">s </w:t>
                            </w:r>
                            <w:r w:rsidRPr="00592563">
                              <w:rPr>
                                <w:rFonts w:cs="Arial"/>
                                <w:color w:val="000000" w:themeColor="text1"/>
                                <w:spacing w:val="-1"/>
                                <w:kern w:val="24"/>
                                <w:sz w:val="18"/>
                                <w:szCs w:val="18"/>
                              </w:rPr>
                              <w:t>(</w:t>
                            </w:r>
                            <w:r w:rsidRPr="00592563">
                              <w:rPr>
                                <w:rFonts w:cs="Arial"/>
                                <w:color w:val="000000" w:themeColor="text1"/>
                                <w:kern w:val="24"/>
                                <w:sz w:val="18"/>
                                <w:szCs w:val="18"/>
                              </w:rPr>
                              <w:t>hous</w:t>
                            </w:r>
                            <w:r w:rsidRPr="00592563">
                              <w:rPr>
                                <w:rFonts w:cs="Arial"/>
                                <w:color w:val="000000" w:themeColor="text1"/>
                                <w:spacing w:val="-1"/>
                                <w:kern w:val="24"/>
                                <w:sz w:val="18"/>
                                <w:szCs w:val="18"/>
                              </w:rPr>
                              <w:t>e</w:t>
                            </w:r>
                            <w:r w:rsidRPr="00592563">
                              <w:rPr>
                                <w:rFonts w:cs="Arial"/>
                                <w:color w:val="000000" w:themeColor="text1"/>
                                <w:kern w:val="24"/>
                                <w:sz w:val="18"/>
                                <w:szCs w:val="18"/>
                              </w:rPr>
                              <w:t>ho</w:t>
                            </w:r>
                            <w:r w:rsidRPr="00592563">
                              <w:rPr>
                                <w:rFonts w:cs="Arial"/>
                                <w:color w:val="000000" w:themeColor="text1"/>
                                <w:spacing w:val="-2"/>
                                <w:kern w:val="24"/>
                                <w:sz w:val="18"/>
                                <w:szCs w:val="18"/>
                              </w:rPr>
                              <w:t>l</w:t>
                            </w:r>
                            <w:r w:rsidRPr="00592563">
                              <w:rPr>
                                <w:rFonts w:cs="Arial"/>
                                <w:color w:val="000000" w:themeColor="text1"/>
                                <w:kern w:val="24"/>
                                <w:sz w:val="18"/>
                                <w:szCs w:val="18"/>
                              </w:rPr>
                              <w:t>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bl</w:t>
                            </w:r>
                            <w:r w:rsidRPr="00592563">
                              <w:rPr>
                                <w:rFonts w:cs="Arial"/>
                                <w:color w:val="000000" w:themeColor="text1"/>
                                <w:spacing w:val="-1"/>
                                <w:kern w:val="24"/>
                                <w:sz w:val="18"/>
                                <w:szCs w:val="18"/>
                              </w:rPr>
                              <w:t>eac</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d</w:t>
                            </w:r>
                            <w:r w:rsidRPr="00592563">
                              <w:rPr>
                                <w:rFonts w:cs="Arial"/>
                                <w:color w:val="000000" w:themeColor="text1"/>
                                <w:spacing w:val="-2"/>
                                <w:kern w:val="24"/>
                                <w:sz w:val="18"/>
                                <w:szCs w:val="18"/>
                              </w:rPr>
                              <w:t>i</w:t>
                            </w:r>
                            <w:r w:rsidRPr="00592563">
                              <w:rPr>
                                <w:rFonts w:cs="Arial"/>
                                <w:color w:val="000000" w:themeColor="text1"/>
                                <w:kern w:val="24"/>
                                <w:sz w:val="18"/>
                                <w:szCs w:val="18"/>
                              </w:rPr>
                              <w:t>lu</w:t>
                            </w:r>
                            <w:r w:rsidRPr="00592563">
                              <w:rPr>
                                <w:rFonts w:cs="Arial"/>
                                <w:color w:val="000000" w:themeColor="text1"/>
                                <w:spacing w:val="-1"/>
                                <w:kern w:val="24"/>
                                <w:sz w:val="18"/>
                                <w:szCs w:val="18"/>
                              </w:rPr>
                              <w:t>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1</w:t>
                            </w:r>
                            <w:r w:rsidRPr="00592563">
                              <w:rPr>
                                <w:rFonts w:cs="Arial"/>
                                <w:color w:val="000000" w:themeColor="text1"/>
                                <w:spacing w:val="1"/>
                                <w:kern w:val="24"/>
                                <w:sz w:val="18"/>
                                <w:szCs w:val="18"/>
                              </w:rPr>
                              <w:t>:</w:t>
                            </w:r>
                            <w:r w:rsidRPr="00592563">
                              <w:rPr>
                                <w:rFonts w:cs="Arial"/>
                                <w:color w:val="000000" w:themeColor="text1"/>
                                <w:spacing w:val="-1"/>
                                <w:kern w:val="24"/>
                                <w:sz w:val="18"/>
                                <w:szCs w:val="18"/>
                              </w:rPr>
                              <w:t>1</w:t>
                            </w:r>
                            <w:r w:rsidRPr="00592563">
                              <w:rPr>
                                <w:rFonts w:cs="Arial"/>
                                <w:color w:val="000000" w:themeColor="text1"/>
                                <w:kern w:val="24"/>
                                <w:sz w:val="18"/>
                                <w:szCs w:val="18"/>
                              </w:rPr>
                              <w:t>0</w:t>
                            </w:r>
                            <w:r w:rsidRPr="00592563">
                              <w:rPr>
                                <w:rFonts w:cs="Arial"/>
                                <w:color w:val="000000" w:themeColor="text1"/>
                                <w:spacing w:val="-5"/>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1"/>
                                <w:kern w:val="24"/>
                                <w:sz w:val="18"/>
                                <w:szCs w:val="18"/>
                              </w:rPr>
                              <w:t>ate</w:t>
                            </w:r>
                            <w:r w:rsidRPr="00592563">
                              <w:rPr>
                                <w:rFonts w:cs="Arial"/>
                                <w:color w:val="000000" w:themeColor="text1"/>
                                <w:kern w:val="24"/>
                                <w:sz w:val="18"/>
                                <w:szCs w:val="18"/>
                              </w:rPr>
                              <w:t xml:space="preserve">r) </w:t>
                            </w:r>
                            <w:r w:rsidRPr="00592563">
                              <w:rPr>
                                <w:rFonts w:cs="Arial"/>
                                <w:color w:val="000000" w:themeColor="text1"/>
                                <w:spacing w:val="-1"/>
                                <w:kern w:val="24"/>
                                <w:sz w:val="18"/>
                                <w:szCs w:val="18"/>
                              </w:rPr>
                              <w:t>t</w:t>
                            </w:r>
                            <w:r w:rsidRPr="00592563">
                              <w:rPr>
                                <w:rFonts w:cs="Arial"/>
                                <w:color w:val="000000" w:themeColor="text1"/>
                                <w:kern w:val="24"/>
                                <w:sz w:val="18"/>
                                <w:szCs w:val="18"/>
                              </w:rPr>
                              <w:t>o di</w:t>
                            </w:r>
                            <w:r w:rsidRPr="00592563">
                              <w:rPr>
                                <w:rFonts w:cs="Arial"/>
                                <w:color w:val="000000" w:themeColor="text1"/>
                                <w:spacing w:val="-1"/>
                                <w:kern w:val="24"/>
                                <w:sz w:val="18"/>
                                <w:szCs w:val="18"/>
                              </w:rPr>
                              <w:t>s</w:t>
                            </w:r>
                            <w:r w:rsidRPr="00592563">
                              <w:rPr>
                                <w:rFonts w:cs="Arial"/>
                                <w:color w:val="000000" w:themeColor="text1"/>
                                <w:kern w:val="24"/>
                                <w:sz w:val="18"/>
                                <w:szCs w:val="18"/>
                              </w:rPr>
                              <w:t>in</w:t>
                            </w:r>
                            <w:r w:rsidRPr="00592563">
                              <w:rPr>
                                <w:rFonts w:cs="Arial"/>
                                <w:color w:val="000000" w:themeColor="text1"/>
                                <w:spacing w:val="-1"/>
                                <w:kern w:val="24"/>
                                <w:sz w:val="18"/>
                                <w:szCs w:val="18"/>
                              </w:rPr>
                              <w:t>fec</w:t>
                            </w:r>
                            <w:r w:rsidRPr="00592563">
                              <w:rPr>
                                <w:rFonts w:cs="Arial"/>
                                <w:color w:val="000000" w:themeColor="text1"/>
                                <w:kern w:val="24"/>
                                <w:sz w:val="18"/>
                                <w:szCs w:val="18"/>
                              </w:rPr>
                              <w:t>t</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resident’s</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e</w:t>
                            </w:r>
                            <w:r w:rsidRPr="00592563">
                              <w:rPr>
                                <w:rFonts w:cs="Arial"/>
                                <w:color w:val="000000" w:themeColor="text1"/>
                                <w:kern w:val="24"/>
                                <w:sz w:val="18"/>
                                <w:szCs w:val="18"/>
                              </w:rPr>
                              <w:t>nvi</w:t>
                            </w:r>
                            <w:r w:rsidRPr="00592563">
                              <w:rPr>
                                <w:rFonts w:cs="Arial"/>
                                <w:color w:val="000000" w:themeColor="text1"/>
                                <w:spacing w:val="-3"/>
                                <w:kern w:val="24"/>
                                <w:sz w:val="18"/>
                                <w:szCs w:val="18"/>
                              </w:rPr>
                              <w:t>r</w:t>
                            </w:r>
                            <w:r w:rsidRPr="00592563">
                              <w:rPr>
                                <w:rFonts w:cs="Arial"/>
                                <w:color w:val="000000" w:themeColor="text1"/>
                                <w:kern w:val="24"/>
                                <w:sz w:val="18"/>
                                <w:szCs w:val="18"/>
                              </w:rPr>
                              <w:t>o</w:t>
                            </w:r>
                            <w:r w:rsidRPr="00592563">
                              <w:rPr>
                                <w:rFonts w:cs="Arial"/>
                                <w:color w:val="000000" w:themeColor="text1"/>
                                <w:spacing w:val="-3"/>
                                <w:kern w:val="24"/>
                                <w:sz w:val="18"/>
                                <w:szCs w:val="18"/>
                              </w:rPr>
                              <w:t>n</w:t>
                            </w:r>
                            <w:r w:rsidRPr="00592563">
                              <w:rPr>
                                <w:rFonts w:cs="Arial"/>
                                <w:color w:val="000000" w:themeColor="text1"/>
                                <w:kern w:val="24"/>
                                <w:sz w:val="18"/>
                                <w:szCs w:val="18"/>
                              </w:rPr>
                              <w:t>m</w:t>
                            </w:r>
                            <w:r w:rsidRPr="00592563">
                              <w:rPr>
                                <w:rFonts w:cs="Arial"/>
                                <w:color w:val="000000" w:themeColor="text1"/>
                                <w:spacing w:val="-1"/>
                                <w:kern w:val="24"/>
                                <w:sz w:val="18"/>
                                <w:szCs w:val="18"/>
                              </w:rPr>
                              <w:t>e</w:t>
                            </w:r>
                            <w:r w:rsidRPr="00592563">
                              <w:rPr>
                                <w:rFonts w:cs="Arial"/>
                                <w:color w:val="000000" w:themeColor="text1"/>
                                <w:kern w:val="24"/>
                                <w:sz w:val="18"/>
                                <w:szCs w:val="18"/>
                              </w:rPr>
                              <w:t>nt</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1"/>
                                <w:kern w:val="24"/>
                                <w:sz w:val="18"/>
                                <w:szCs w:val="18"/>
                                <w:u w:val="single"/>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spacing w:val="1"/>
                                <w:kern w:val="24"/>
                                <w:sz w:val="18"/>
                                <w:szCs w:val="18"/>
                              </w:rPr>
                              <w:t>W</w:t>
                            </w:r>
                            <w:r w:rsidRPr="00592563">
                              <w:rPr>
                                <w:rFonts w:ascii="Calibri" w:hAnsi="Calibri" w:cs="Arial"/>
                                <w:b/>
                                <w:bCs/>
                                <w:color w:val="000000" w:themeColor="text1"/>
                                <w:spacing w:val="-1"/>
                                <w:kern w:val="24"/>
                                <w:sz w:val="18"/>
                                <w:szCs w:val="18"/>
                              </w:rPr>
                              <w:t>h</w:t>
                            </w:r>
                            <w:r w:rsidRPr="00592563">
                              <w:rPr>
                                <w:rFonts w:ascii="Calibri" w:hAnsi="Calibri" w:cs="Arial"/>
                                <w:b/>
                                <w:bCs/>
                                <w:color w:val="000000" w:themeColor="text1"/>
                                <w:kern w:val="24"/>
                                <w:sz w:val="18"/>
                                <w:szCs w:val="18"/>
                              </w:rPr>
                              <w:t>en</w:t>
                            </w:r>
                            <w:r w:rsidRPr="00592563">
                              <w:rPr>
                                <w:rFonts w:ascii="Calibri" w:hAnsi="Calibri" w:cs="Arial"/>
                                <w:b/>
                                <w:bCs/>
                                <w:color w:val="000000" w:themeColor="text1"/>
                                <w:spacing w:val="-3"/>
                                <w:kern w:val="24"/>
                                <w:sz w:val="18"/>
                                <w:szCs w:val="18"/>
                              </w:rPr>
                              <w:t xml:space="preserve"> t</w:t>
                            </w:r>
                            <w:r w:rsidRPr="00592563">
                              <w:rPr>
                                <w:rFonts w:ascii="Calibri" w:hAnsi="Calibri" w:cs="Arial"/>
                                <w:b/>
                                <w:bCs/>
                                <w:color w:val="000000" w:themeColor="text1"/>
                                <w:kern w:val="24"/>
                                <w:sz w:val="18"/>
                                <w:szCs w:val="18"/>
                              </w:rPr>
                              <w:t xml:space="preserve">o </w:t>
                            </w:r>
                            <w:r w:rsidRPr="00592563">
                              <w:rPr>
                                <w:rFonts w:ascii="Calibri" w:hAnsi="Calibri" w:cs="Arial"/>
                                <w:b/>
                                <w:bCs/>
                                <w:color w:val="000000" w:themeColor="text1"/>
                                <w:spacing w:val="-1"/>
                                <w:kern w:val="24"/>
                                <w:sz w:val="18"/>
                                <w:szCs w:val="18"/>
                              </w:rPr>
                              <w:t>D</w:t>
                            </w:r>
                            <w:r w:rsidRPr="00592563">
                              <w:rPr>
                                <w:rFonts w:ascii="Calibri" w:hAnsi="Calibri" w:cs="Arial"/>
                                <w:b/>
                                <w:bCs/>
                                <w:color w:val="000000" w:themeColor="text1"/>
                                <w:kern w:val="24"/>
                                <w:sz w:val="18"/>
                                <w:szCs w:val="18"/>
                              </w:rPr>
                              <w:t>e</w:t>
                            </w:r>
                            <w:r w:rsidRPr="00592563">
                              <w:rPr>
                                <w:rFonts w:ascii="Calibri" w:hAnsi="Calibri" w:cs="Arial"/>
                                <w:b/>
                                <w:bCs/>
                                <w:color w:val="000000" w:themeColor="text1"/>
                                <w:spacing w:val="-1"/>
                                <w:kern w:val="24"/>
                                <w:sz w:val="18"/>
                                <w:szCs w:val="18"/>
                              </w:rPr>
                              <w:t>c</w:t>
                            </w:r>
                            <w:r w:rsidRPr="00592563">
                              <w:rPr>
                                <w:rFonts w:ascii="Calibri" w:hAnsi="Calibri" w:cs="Arial"/>
                                <w:b/>
                                <w:bCs/>
                                <w:color w:val="000000" w:themeColor="text1"/>
                                <w:kern w:val="24"/>
                                <w:sz w:val="18"/>
                                <w:szCs w:val="18"/>
                              </w:rPr>
                              <w:t>olo</w:t>
                            </w:r>
                            <w:r w:rsidRPr="00592563">
                              <w:rPr>
                                <w:rFonts w:ascii="Calibri" w:hAnsi="Calibri" w:cs="Arial"/>
                                <w:b/>
                                <w:bCs/>
                                <w:color w:val="000000" w:themeColor="text1"/>
                                <w:spacing w:val="-4"/>
                                <w:kern w:val="24"/>
                                <w:sz w:val="18"/>
                                <w:szCs w:val="18"/>
                              </w:rPr>
                              <w:t>n</w:t>
                            </w:r>
                            <w:r w:rsidRPr="00592563">
                              <w:rPr>
                                <w:rFonts w:ascii="Calibri" w:hAnsi="Calibri" w:cs="Arial"/>
                                <w:b/>
                                <w:bCs/>
                                <w:color w:val="000000" w:themeColor="text1"/>
                                <w:kern w:val="24"/>
                                <w:sz w:val="18"/>
                                <w:szCs w:val="18"/>
                              </w:rPr>
                              <w:t>i</w:t>
                            </w:r>
                            <w:r w:rsidRPr="00592563">
                              <w:rPr>
                                <w:rFonts w:ascii="Calibri" w:hAnsi="Calibri" w:cs="Arial"/>
                                <w:b/>
                                <w:bCs/>
                                <w:color w:val="000000" w:themeColor="text1"/>
                                <w:spacing w:val="-3"/>
                                <w:kern w:val="24"/>
                                <w:sz w:val="18"/>
                                <w:szCs w:val="18"/>
                              </w:rPr>
                              <w:t>z</w:t>
                            </w:r>
                            <w:r w:rsidRPr="00592563">
                              <w:rPr>
                                <w:rFonts w:ascii="Calibri" w:hAnsi="Calibri" w:cs="Arial"/>
                                <w:b/>
                                <w:bCs/>
                                <w:color w:val="000000" w:themeColor="text1"/>
                                <w:kern w:val="24"/>
                                <w:sz w:val="18"/>
                                <w:szCs w:val="18"/>
                              </w:rPr>
                              <w:t>e</w:t>
                            </w:r>
                            <w:r w:rsidRPr="00592563">
                              <w:rPr>
                                <w:rFonts w:ascii="Calibri" w:hAnsi="Calibri" w:cs="Arial"/>
                                <w:b/>
                                <w:bCs/>
                                <w:color w:val="000000" w:themeColor="text1"/>
                                <w:spacing w:val="4"/>
                                <w:kern w:val="24"/>
                                <w:sz w:val="18"/>
                                <w:szCs w:val="18"/>
                              </w:rPr>
                              <w:t xml:space="preserve"> a</w:t>
                            </w:r>
                            <w:r w:rsidRPr="00592563">
                              <w:rPr>
                                <w:rFonts w:ascii="Calibri" w:hAnsi="Calibri" w:cs="Arial"/>
                                <w:b/>
                                <w:bCs/>
                                <w:color w:val="000000" w:themeColor="text1"/>
                                <w:spacing w:val="-7"/>
                                <w:kern w:val="24"/>
                                <w:sz w:val="18"/>
                                <w:szCs w:val="18"/>
                              </w:rPr>
                              <w:t xml:space="preserve"> </w:t>
                            </w:r>
                            <w:r w:rsidRPr="00592563">
                              <w:rPr>
                                <w:rFonts w:ascii="Calibri" w:hAnsi="Calibri" w:cs="Arial"/>
                                <w:b/>
                                <w:bCs/>
                                <w:color w:val="000000" w:themeColor="text1"/>
                                <w:spacing w:val="3"/>
                                <w:kern w:val="24"/>
                                <w:sz w:val="18"/>
                                <w:szCs w:val="18"/>
                              </w:rPr>
                              <w:t>Resident</w:t>
                            </w:r>
                            <w:r w:rsidRPr="00592563">
                              <w:rPr>
                                <w:rFonts w:ascii="Calibri" w:hAnsi="Calibri" w:cs="Arial"/>
                                <w:b/>
                                <w:bCs/>
                                <w:color w:val="000000" w:themeColor="text1"/>
                                <w:kern w:val="24"/>
                                <w:sz w:val="18"/>
                                <w:szCs w:val="18"/>
                              </w:rPr>
                              <w:t>:</w:t>
                            </w:r>
                          </w:p>
                          <w:p w:rsidR="002A5D89" w:rsidRPr="009E215A" w:rsidRDefault="002A5D89" w:rsidP="00CF37EC">
                            <w:pPr>
                              <w:pStyle w:val="ListParagraph"/>
                              <w:numPr>
                                <w:ilvl w:val="0"/>
                                <w:numId w:val="43"/>
                              </w:numPr>
                              <w:tabs>
                                <w:tab w:val="clear" w:pos="720"/>
                                <w:tab w:val="left" w:pos="164"/>
                              </w:tabs>
                              <w:spacing w:line="184" w:lineRule="exact"/>
                              <w:ind w:left="360" w:hanging="180"/>
                              <w:contextualSpacing/>
                              <w:rPr>
                                <w:rFonts w:eastAsia="Times New Roman"/>
                                <w:color w:val="003366"/>
                                <w:sz w:val="16"/>
                              </w:rPr>
                            </w:pPr>
                            <w:r w:rsidRPr="00592563">
                              <w:rPr>
                                <w:rFonts w:cs="Arial"/>
                                <w:color w:val="000000" w:themeColor="text1"/>
                                <w:spacing w:val="-1"/>
                                <w:kern w:val="24"/>
                                <w:sz w:val="18"/>
                                <w:szCs w:val="18"/>
                              </w:rPr>
                              <w:t>D</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not a</w:t>
                            </w:r>
                            <w:r w:rsidRPr="00592563">
                              <w:rPr>
                                <w:rFonts w:cs="Arial"/>
                                <w:color w:val="000000" w:themeColor="text1"/>
                                <w:spacing w:val="-1"/>
                                <w:kern w:val="24"/>
                                <w:sz w:val="18"/>
                                <w:szCs w:val="18"/>
                              </w:rPr>
                              <w:t>tt</w:t>
                            </w:r>
                            <w:r w:rsidRPr="00592563">
                              <w:rPr>
                                <w:rFonts w:cs="Arial"/>
                                <w:color w:val="000000" w:themeColor="text1"/>
                                <w:spacing w:val="-4"/>
                                <w:kern w:val="24"/>
                                <w:sz w:val="18"/>
                                <w:szCs w:val="18"/>
                              </w:rPr>
                              <w:t>e</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 no</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p</w:t>
                            </w:r>
                            <w:r w:rsidRPr="00592563">
                              <w:rPr>
                                <w:rFonts w:cs="Arial"/>
                                <w:color w:val="000000" w:themeColor="text1"/>
                                <w:spacing w:val="-3"/>
                                <w:kern w:val="24"/>
                                <w:sz w:val="18"/>
                                <w:szCs w:val="18"/>
                              </w:rPr>
                              <w:t>r</w:t>
                            </w:r>
                            <w:r w:rsidRPr="00592563">
                              <w:rPr>
                                <w:rFonts w:cs="Arial"/>
                                <w:color w:val="000000" w:themeColor="text1"/>
                                <w:kern w:val="24"/>
                                <w:sz w:val="18"/>
                                <w:szCs w:val="18"/>
                              </w:rPr>
                              <w:t>ov</w:t>
                            </w:r>
                            <w:r w:rsidRPr="00592563">
                              <w:rPr>
                                <w:rFonts w:cs="Arial"/>
                                <w:color w:val="000000" w:themeColor="text1"/>
                                <w:spacing w:val="-2"/>
                                <w:kern w:val="24"/>
                                <w:sz w:val="18"/>
                                <w:szCs w:val="18"/>
                              </w:rPr>
                              <w:t>e</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kern w:val="24"/>
                                <w:sz w:val="18"/>
                                <w:szCs w:val="18"/>
                              </w:rPr>
                              <w:t>uc</w:t>
                            </w:r>
                            <w:r w:rsidRPr="00592563">
                              <w:rPr>
                                <w:rFonts w:cs="Arial"/>
                                <w:color w:val="000000" w:themeColor="text1"/>
                                <w:spacing w:val="-4"/>
                                <w:kern w:val="24"/>
                                <w:sz w:val="18"/>
                                <w:szCs w:val="18"/>
                              </w:rPr>
                              <w:t>c</w:t>
                            </w:r>
                            <w:r w:rsidRPr="00592563">
                              <w:rPr>
                                <w:rFonts w:cs="Arial"/>
                                <w:color w:val="000000" w:themeColor="text1"/>
                                <w:spacing w:val="-1"/>
                                <w:kern w:val="24"/>
                                <w:sz w:val="18"/>
                                <w:szCs w:val="18"/>
                              </w:rPr>
                              <w:t>essf</w:t>
                            </w:r>
                            <w:r w:rsidRPr="00592563">
                              <w:rPr>
                                <w:rFonts w:cs="Arial"/>
                                <w:color w:val="000000" w:themeColor="text1"/>
                                <w:kern w:val="24"/>
                                <w:sz w:val="18"/>
                                <w:szCs w:val="18"/>
                              </w:rPr>
                              <w:t>ul</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spacing w:val="-3"/>
                                <w:kern w:val="24"/>
                                <w:sz w:val="18"/>
                                <w:szCs w:val="18"/>
                              </w:rPr>
                              <w:t>g</w:t>
                            </w:r>
                            <w:r w:rsidRPr="00592563">
                              <w:rPr>
                                <w:rFonts w:cs="Arial"/>
                                <w:color w:val="000000" w:themeColor="text1"/>
                                <w:kern w:val="24"/>
                                <w:sz w:val="18"/>
                                <w:szCs w:val="18"/>
                              </w:rPr>
                              <w:t>im</w:t>
                            </w:r>
                            <w:r w:rsidRPr="00592563">
                              <w:rPr>
                                <w:rFonts w:cs="Arial"/>
                                <w:color w:val="000000" w:themeColor="text1"/>
                                <w:spacing w:val="-1"/>
                                <w:kern w:val="24"/>
                                <w:sz w:val="18"/>
                                <w:szCs w:val="18"/>
                              </w:rPr>
                              <w:t>e</w:t>
                            </w:r>
                            <w:r w:rsidRPr="00592563">
                              <w:rPr>
                                <w:rFonts w:cs="Arial"/>
                                <w:color w:val="000000" w:themeColor="text1"/>
                                <w:kern w:val="24"/>
                                <w:sz w:val="18"/>
                                <w:szCs w:val="18"/>
                              </w:rPr>
                              <w:t xml:space="preserve">n </w:t>
                            </w:r>
                            <w:r w:rsidRPr="00592563">
                              <w:rPr>
                                <w:rFonts w:cs="Arial"/>
                                <w:color w:val="000000" w:themeColor="text1"/>
                                <w:spacing w:val="-1"/>
                                <w:kern w:val="24"/>
                                <w:sz w:val="18"/>
                                <w:szCs w:val="18"/>
                              </w:rPr>
                              <w:t>ex</w:t>
                            </w:r>
                            <w:r w:rsidRPr="00592563">
                              <w:rPr>
                                <w:rFonts w:cs="Arial"/>
                                <w:color w:val="000000" w:themeColor="text1"/>
                                <w:kern w:val="24"/>
                                <w:sz w:val="18"/>
                                <w:szCs w:val="18"/>
                              </w:rPr>
                              <w:t>i</w:t>
                            </w:r>
                            <w:r w:rsidRPr="00592563">
                              <w:rPr>
                                <w:rFonts w:cs="Arial"/>
                                <w:color w:val="000000" w:themeColor="text1"/>
                                <w:spacing w:val="-1"/>
                                <w:kern w:val="24"/>
                                <w:sz w:val="18"/>
                                <w:szCs w:val="18"/>
                              </w:rPr>
                              <w:t>st</w:t>
                            </w:r>
                            <w:r w:rsidRPr="00592563">
                              <w:rPr>
                                <w:rFonts w:cs="Arial"/>
                                <w:color w:val="000000" w:themeColor="text1"/>
                                <w:kern w:val="24"/>
                                <w:sz w:val="18"/>
                                <w:szCs w:val="18"/>
                              </w:rPr>
                              <w:t>s</w:t>
                            </w:r>
                          </w:p>
                          <w:p w:rsidR="002A5D89" w:rsidRDefault="002A5D89" w:rsidP="00E82A0F">
                            <w:pPr>
                              <w:tabs>
                                <w:tab w:val="left" w:pos="164"/>
                              </w:tabs>
                              <w:spacing w:line="184" w:lineRule="exact"/>
                              <w:rPr>
                                <w:rFonts w:eastAsia="Times New Roman"/>
                                <w:color w:val="003366"/>
                                <w:sz w:val="16"/>
                              </w:rPr>
                            </w:pPr>
                          </w:p>
                          <w:p w:rsidR="002A5D89" w:rsidRPr="00592563" w:rsidRDefault="002A5D89" w:rsidP="00E82A0F">
                            <w:pPr>
                              <w:tabs>
                                <w:tab w:val="left" w:pos="164"/>
                              </w:tabs>
                              <w:spacing w:after="0" w:line="240" w:lineRule="auto"/>
                              <w:rPr>
                                <w:rFonts w:ascii="Calibri" w:eastAsia="Times New Roman" w:hAnsi="Calibri" w:cs="Arial"/>
                                <w:color w:val="003366"/>
                                <w:sz w:val="16"/>
                                <w:szCs w:val="16"/>
                              </w:rPr>
                            </w:pPr>
                            <w:hyperlink r:id="rId41" w:history="1">
                              <w:r w:rsidRPr="00592563">
                                <w:rPr>
                                  <w:rStyle w:val="Hyperlink"/>
                                  <w:rFonts w:ascii="Calibri" w:hAnsi="Calibri" w:cs="Arial"/>
                                  <w:sz w:val="16"/>
                                  <w:szCs w:val="16"/>
                                </w:rPr>
                                <w:t>www.ahrq.gov/NH-ASPGuide</w:t>
                              </w:r>
                            </w:hyperlink>
                          </w:p>
                          <w:p w:rsidR="002A5D89" w:rsidRPr="00592563" w:rsidRDefault="002A5D89" w:rsidP="00E82A0F">
                            <w:pPr>
                              <w:tabs>
                                <w:tab w:val="left" w:pos="164"/>
                              </w:tabs>
                              <w:spacing w:line="184" w:lineRule="exact"/>
                              <w:rPr>
                                <w:rFonts w:ascii="Calibri" w:eastAsia="Times New Roman" w:hAnsi="Calibri" w:cs="Arial"/>
                                <w:color w:val="003366"/>
                                <w:sz w:val="16"/>
                              </w:rPr>
                            </w:pPr>
                            <w:r w:rsidRPr="00592563">
                              <w:rPr>
                                <w:rFonts w:ascii="Calibri" w:eastAsia="Times New Roman" w:hAnsi="Calibri" w:cs="Arial"/>
                                <w:color w:val="003366"/>
                                <w:sz w:val="16"/>
                              </w:rPr>
                              <w:t>AHRQ Pub. No. 14-0011-3-EF 1/2014</w:t>
                            </w:r>
                          </w:p>
                          <w:p w:rsidR="002A5D89" w:rsidRPr="009E215A" w:rsidRDefault="002A5D89" w:rsidP="00E82A0F">
                            <w:pPr>
                              <w:tabs>
                                <w:tab w:val="left" w:pos="164"/>
                              </w:tabs>
                              <w:spacing w:line="184" w:lineRule="exact"/>
                              <w:rPr>
                                <w:rFonts w:eastAsia="Times New Roman"/>
                                <w:color w:val="003366"/>
                                <w:sz w:val="16"/>
                              </w:rPr>
                            </w:pPr>
                          </w:p>
                        </w:txbxContent>
                      </wps:txbx>
                      <wps:bodyPr wrap="square" lIns="45720" tIns="45720" rIns="45720" bIns="0" rtlCol="0">
                        <a:noAutofit/>
                      </wps:bodyPr>
                    </wps:wsp>
                  </a:graphicData>
                </a:graphic>
                <wp14:sizeRelH relativeFrom="margin">
                  <wp14:pctWidth>0</wp14:pctWidth>
                </wp14:sizeRelH>
                <wp14:sizeRelV relativeFrom="margin">
                  <wp14:pctHeight>0</wp14:pctHeight>
                </wp14:sizeRelV>
              </wp:anchor>
            </w:drawing>
          </mc:Choice>
          <mc:Fallback>
            <w:pict>
              <v:shape id="Freeform 55" o:spid="_x0000_s1040" style="position:absolute;margin-left:-25.75pt;margin-top:-2.6pt;width:217.8pt;height:455.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19705,50330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" adj="-11796480,,5400" path="m,5033010r2719197,l2719197,,,,,5033010xe" filled="f" strokecolor="#f60" strokeweight="1.5pt">
                <v:stroke joinstyle="miter"/>
                <v:formulas/>
                <v:path arrowok="t" o:connecttype="custom" textboxrect="0,0,2719705,5033010"/>
                <v:textbox inset="3.6pt,,3.6pt,0">
                  <w:txbxContent>
                    <w:p w:rsidR="002A5D89" w:rsidRPr="00592563" w:rsidRDefault="002A5D89" w:rsidP="00E82A0F">
                      <w:pPr>
                        <w:pStyle w:val="NormalWeb"/>
                        <w:spacing w:before="0" w:beforeAutospacing="0" w:after="0" w:afterAutospacing="0" w:line="276" w:lineRule="auto"/>
                        <w:ind w:right="14"/>
                        <w:jc w:val="center"/>
                        <w:rPr>
                          <w:rFonts w:ascii="Calibri" w:hAnsi="Calibri" w:cs="Arial"/>
                          <w:b/>
                          <w:color w:val="000000" w:themeColor="text1"/>
                          <w:spacing w:val="-2"/>
                          <w:kern w:val="24"/>
                          <w:sz w:val="22"/>
                          <w:szCs w:val="22"/>
                        </w:rPr>
                      </w:pPr>
                    </w:p>
                    <w:p w:rsidR="002A5D89" w:rsidRPr="00592563" w:rsidRDefault="002A5D89" w:rsidP="00E82A0F">
                      <w:pPr>
                        <w:pStyle w:val="NormalWeb"/>
                        <w:spacing w:before="0" w:beforeAutospacing="0" w:after="0" w:afterAutospacing="0" w:line="276" w:lineRule="auto"/>
                        <w:ind w:right="14"/>
                        <w:jc w:val="center"/>
                        <w:rPr>
                          <w:rFonts w:ascii="Calibri" w:hAnsi="Calibri" w:cs="Arial"/>
                          <w:b/>
                          <w:i/>
                          <w:iCs/>
                          <w:color w:val="000000" w:themeColor="text1"/>
                          <w:spacing w:val="1"/>
                          <w:kern w:val="24"/>
                          <w:sz w:val="22"/>
                          <w:szCs w:val="22"/>
                          <w:u w:val="single"/>
                        </w:rPr>
                      </w:pPr>
                      <w:r w:rsidRPr="00592563">
                        <w:rPr>
                          <w:rFonts w:ascii="Calibri" w:hAnsi="Calibri" w:cs="Arial"/>
                          <w:b/>
                          <w:color w:val="000000" w:themeColor="text1"/>
                          <w:spacing w:val="-2"/>
                          <w:kern w:val="24"/>
                          <w:sz w:val="22"/>
                          <w:szCs w:val="22"/>
                        </w:rPr>
                        <w:t>Nursing Ho</w:t>
                      </w:r>
                      <w:r w:rsidRPr="00592563">
                        <w:rPr>
                          <w:rFonts w:ascii="Calibri" w:hAnsi="Calibri" w:cs="Arial"/>
                          <w:b/>
                          <w:color w:val="000000" w:themeColor="text1"/>
                          <w:spacing w:val="-56"/>
                          <w:kern w:val="24"/>
                          <w:sz w:val="22"/>
                          <w:szCs w:val="22"/>
                        </w:rPr>
                        <w:t xml:space="preserve"> </w:t>
                      </w:r>
                      <w:r w:rsidRPr="00592563">
                        <w:rPr>
                          <w:rFonts w:ascii="Calibri" w:hAnsi="Calibri" w:cs="Arial"/>
                          <w:b/>
                          <w:color w:val="000000" w:themeColor="text1"/>
                          <w:spacing w:val="-2"/>
                          <w:kern w:val="24"/>
                          <w:sz w:val="22"/>
                          <w:szCs w:val="22"/>
                        </w:rPr>
                        <w:t>m</w:t>
                      </w:r>
                      <w:r w:rsidRPr="00592563">
                        <w:rPr>
                          <w:rFonts w:ascii="Calibri" w:hAnsi="Calibri" w:cs="Arial"/>
                          <w:b/>
                          <w:color w:val="000000" w:themeColor="text1"/>
                          <w:spacing w:val="-54"/>
                          <w:kern w:val="24"/>
                          <w:sz w:val="22"/>
                          <w:szCs w:val="22"/>
                        </w:rPr>
                        <w:t xml:space="preserve"> </w:t>
                      </w:r>
                      <w:r w:rsidRPr="00592563">
                        <w:rPr>
                          <w:rFonts w:ascii="Calibri" w:hAnsi="Calibri" w:cs="Arial"/>
                          <w:b/>
                          <w:color w:val="000000" w:themeColor="text1"/>
                          <w:spacing w:val="-1"/>
                          <w:kern w:val="24"/>
                          <w:sz w:val="22"/>
                          <w:szCs w:val="22"/>
                        </w:rPr>
                        <w:t xml:space="preserve">e </w:t>
                      </w:r>
                      <w:r w:rsidRPr="00592563">
                        <w:rPr>
                          <w:rFonts w:ascii="Calibri" w:hAnsi="Calibri" w:cs="Arial"/>
                          <w:b/>
                          <w:color w:val="000000" w:themeColor="text1"/>
                          <w:spacing w:val="-2"/>
                          <w:kern w:val="24"/>
                          <w:sz w:val="22"/>
                          <w:szCs w:val="22"/>
                        </w:rPr>
                        <w:t xml:space="preserve">Infection Control Guidelines </w:t>
                      </w:r>
                      <w:r w:rsidRPr="00592563">
                        <w:rPr>
                          <w:rFonts w:ascii="Calibri" w:hAnsi="Calibri" w:cs="Arial"/>
                          <w:b/>
                          <w:color w:val="000000" w:themeColor="text1"/>
                          <w:spacing w:val="-1"/>
                          <w:kern w:val="24"/>
                          <w:sz w:val="22"/>
                          <w:szCs w:val="22"/>
                        </w:rPr>
                        <w:t xml:space="preserve">for </w:t>
                      </w:r>
                      <w:r w:rsidRPr="00592563">
                        <w:rPr>
                          <w:rFonts w:ascii="Calibri" w:hAnsi="Calibri" w:cs="Arial"/>
                          <w:b/>
                          <w:i/>
                          <w:iCs/>
                          <w:color w:val="000000" w:themeColor="text1"/>
                          <w:spacing w:val="1"/>
                          <w:kern w:val="24"/>
                          <w:sz w:val="28"/>
                          <w:szCs w:val="28"/>
                        </w:rPr>
                        <w:t>C. Difficile</w:t>
                      </w:r>
                    </w:p>
                    <w:p w:rsidR="002A5D89" w:rsidRPr="00592563" w:rsidRDefault="002A5D89" w:rsidP="00E82A0F">
                      <w:pPr>
                        <w:pStyle w:val="NormalWeb"/>
                        <w:spacing w:before="0" w:beforeAutospacing="0" w:after="0" w:afterAutospacing="0" w:line="230" w:lineRule="exact"/>
                        <w:ind w:right="14"/>
                        <w:jc w:val="center"/>
                        <w:rPr>
                          <w:rFonts w:ascii="Calibri" w:hAnsi="Calibri"/>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spacing w:val="1"/>
                          <w:kern w:val="24"/>
                          <w:sz w:val="18"/>
                          <w:szCs w:val="18"/>
                        </w:rPr>
                        <w:t>W</w:t>
                      </w:r>
                      <w:r w:rsidRPr="00592563">
                        <w:rPr>
                          <w:rFonts w:ascii="Calibri" w:hAnsi="Calibri" w:cs="Arial"/>
                          <w:b/>
                          <w:bCs/>
                          <w:color w:val="000000" w:themeColor="text1"/>
                          <w:spacing w:val="-1"/>
                          <w:kern w:val="24"/>
                          <w:sz w:val="18"/>
                          <w:szCs w:val="18"/>
                        </w:rPr>
                        <w:t>h</w:t>
                      </w:r>
                      <w:r w:rsidRPr="00592563">
                        <w:rPr>
                          <w:rFonts w:ascii="Calibri" w:hAnsi="Calibri" w:cs="Arial"/>
                          <w:b/>
                          <w:bCs/>
                          <w:color w:val="000000" w:themeColor="text1"/>
                          <w:kern w:val="24"/>
                          <w:sz w:val="18"/>
                          <w:szCs w:val="18"/>
                        </w:rPr>
                        <w:t>en</w:t>
                      </w:r>
                      <w:r w:rsidRPr="00592563">
                        <w:rPr>
                          <w:rFonts w:ascii="Calibri" w:hAnsi="Calibri" w:cs="Arial"/>
                          <w:b/>
                          <w:bCs/>
                          <w:color w:val="000000" w:themeColor="text1"/>
                          <w:spacing w:val="-3"/>
                          <w:kern w:val="24"/>
                          <w:sz w:val="18"/>
                          <w:szCs w:val="18"/>
                        </w:rPr>
                        <w:t xml:space="preserve"> t</w:t>
                      </w:r>
                      <w:r w:rsidRPr="00592563">
                        <w:rPr>
                          <w:rFonts w:ascii="Calibri" w:hAnsi="Calibri" w:cs="Arial"/>
                          <w:b/>
                          <w:bCs/>
                          <w:color w:val="000000" w:themeColor="text1"/>
                          <w:kern w:val="24"/>
                          <w:sz w:val="18"/>
                          <w:szCs w:val="18"/>
                        </w:rPr>
                        <w:t xml:space="preserve">o </w:t>
                      </w:r>
                      <w:r w:rsidRPr="00592563">
                        <w:rPr>
                          <w:rFonts w:ascii="Calibri" w:hAnsi="Calibri" w:cs="Arial"/>
                          <w:b/>
                          <w:bCs/>
                          <w:color w:val="000000" w:themeColor="text1"/>
                          <w:spacing w:val="-1"/>
                          <w:kern w:val="24"/>
                          <w:sz w:val="18"/>
                          <w:szCs w:val="18"/>
                        </w:rPr>
                        <w:t>Perform Toxin Assay on Stool</w:t>
                      </w:r>
                      <w:r w:rsidRPr="00592563">
                        <w:rPr>
                          <w:rFonts w:ascii="Calibri" w:hAnsi="Calibri" w:cs="Arial"/>
                          <w:b/>
                          <w:bCs/>
                          <w:color w:val="000000" w:themeColor="text1"/>
                          <w:kern w:val="24"/>
                          <w:sz w:val="18"/>
                          <w:szCs w:val="18"/>
                        </w:rPr>
                        <w:t>:</w:t>
                      </w:r>
                    </w:p>
                    <w:p w:rsidR="002A5D89" w:rsidRPr="00592563" w:rsidRDefault="002A5D89" w:rsidP="00CF37EC">
                      <w:pPr>
                        <w:pStyle w:val="ListParagraph"/>
                        <w:numPr>
                          <w:ilvl w:val="0"/>
                          <w:numId w:val="40"/>
                        </w:numPr>
                        <w:tabs>
                          <w:tab w:val="clear" w:pos="720"/>
                          <w:tab w:val="left" w:pos="237"/>
                          <w:tab w:val="num" w:pos="360"/>
                        </w:tabs>
                        <w:ind w:left="360" w:hanging="180"/>
                        <w:contextualSpacing/>
                        <w:rPr>
                          <w:rFonts w:eastAsia="Times New Roman" w:cs="Arial"/>
                          <w:color w:val="003366"/>
                          <w:sz w:val="18"/>
                          <w:szCs w:val="18"/>
                        </w:rPr>
                      </w:pPr>
                      <w:r w:rsidRPr="00592563">
                        <w:rPr>
                          <w:rFonts w:cs="Arial"/>
                          <w:color w:val="000000" w:themeColor="text1"/>
                          <w:kern w:val="24"/>
                          <w:sz w:val="18"/>
                          <w:szCs w:val="18"/>
                        </w:rPr>
                        <w:t xml:space="preserve">Resident </w:t>
                      </w:r>
                      <w:r w:rsidRPr="00592563">
                        <w:rPr>
                          <w:rFonts w:cs="Arial"/>
                          <w:color w:val="000000" w:themeColor="text1"/>
                          <w:spacing w:val="1"/>
                          <w:kern w:val="24"/>
                          <w:sz w:val="18"/>
                          <w:szCs w:val="18"/>
                        </w:rPr>
                        <w:t>s</w:t>
                      </w:r>
                      <w:r w:rsidRPr="00592563">
                        <w:rPr>
                          <w:rFonts w:cs="Arial"/>
                          <w:color w:val="000000" w:themeColor="text1"/>
                          <w:spacing w:val="-8"/>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om</w:t>
                      </w:r>
                      <w:r w:rsidRPr="00592563">
                        <w:rPr>
                          <w:rFonts w:cs="Arial"/>
                          <w:color w:val="000000" w:themeColor="text1"/>
                          <w:spacing w:val="-1"/>
                          <w:kern w:val="24"/>
                          <w:sz w:val="18"/>
                          <w:szCs w:val="18"/>
                        </w:rPr>
                        <w:t>at</w:t>
                      </w:r>
                      <w:r w:rsidRPr="00592563">
                        <w:rPr>
                          <w:rFonts w:cs="Arial"/>
                          <w:color w:val="000000" w:themeColor="text1"/>
                          <w:kern w:val="24"/>
                          <w:sz w:val="18"/>
                          <w:szCs w:val="18"/>
                        </w:rPr>
                        <w:t>ic</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di</w:t>
                      </w:r>
                      <w:r w:rsidRPr="00592563">
                        <w:rPr>
                          <w:rFonts w:cs="Arial"/>
                          <w:color w:val="000000" w:themeColor="text1"/>
                          <w:spacing w:val="-1"/>
                          <w:kern w:val="24"/>
                          <w:sz w:val="18"/>
                          <w:szCs w:val="18"/>
                        </w:rPr>
                        <w:t>a</w:t>
                      </w:r>
                      <w:r w:rsidRPr="00592563">
                        <w:rPr>
                          <w:rFonts w:cs="Arial"/>
                          <w:color w:val="000000" w:themeColor="text1"/>
                          <w:kern w:val="24"/>
                          <w:sz w:val="18"/>
                          <w:szCs w:val="18"/>
                        </w:rPr>
                        <w:t>r</w:t>
                      </w:r>
                      <w:r w:rsidRPr="00592563">
                        <w:rPr>
                          <w:rFonts w:cs="Arial"/>
                          <w:color w:val="000000" w:themeColor="text1"/>
                          <w:spacing w:val="-3"/>
                          <w:kern w:val="24"/>
                          <w:sz w:val="18"/>
                          <w:szCs w:val="18"/>
                        </w:rPr>
                        <w:t>rh</w:t>
                      </w:r>
                      <w:r w:rsidRPr="00592563">
                        <w:rPr>
                          <w:rFonts w:cs="Arial"/>
                          <w:color w:val="000000" w:themeColor="text1"/>
                          <w:spacing w:val="-1"/>
                          <w:kern w:val="24"/>
                          <w:sz w:val="18"/>
                          <w:szCs w:val="18"/>
                        </w:rPr>
                        <w:t>e</w:t>
                      </w:r>
                      <w:r w:rsidRPr="00592563">
                        <w:rPr>
                          <w:rFonts w:cs="Arial"/>
                          <w:color w:val="000000" w:themeColor="text1"/>
                          <w:kern w:val="24"/>
                          <w:sz w:val="18"/>
                          <w:szCs w:val="18"/>
                        </w:rPr>
                        <w:t xml:space="preserve">a </w:t>
                      </w:r>
                      <w:r w:rsidRPr="00592563">
                        <w:rPr>
                          <w:rFonts w:cs="Arial"/>
                          <w:color w:val="000000" w:themeColor="text1"/>
                          <w:spacing w:val="1"/>
                          <w:kern w:val="24"/>
                          <w:sz w:val="18"/>
                          <w:szCs w:val="18"/>
                        </w:rPr>
                        <w:t>(</w:t>
                      </w:r>
                      <w:r w:rsidRPr="00592563">
                        <w:rPr>
                          <w:rFonts w:cs="Arial"/>
                          <w:color w:val="000000" w:themeColor="text1"/>
                          <w:spacing w:val="-45"/>
                          <w:kern w:val="24"/>
                          <w:sz w:val="18"/>
                          <w:szCs w:val="18"/>
                          <w:u w:val="single"/>
                        </w:rPr>
                        <w:t xml:space="preserve"> </w:t>
                      </w:r>
                      <w:r w:rsidRPr="00592563">
                        <w:rPr>
                          <w:rFonts w:cs="Arial"/>
                          <w:color w:val="000000" w:themeColor="text1"/>
                          <w:spacing w:val="-1"/>
                          <w:kern w:val="24"/>
                          <w:sz w:val="18"/>
                          <w:szCs w:val="18"/>
                          <w:u w:val="single"/>
                        </w:rPr>
                        <w:t>&gt;</w:t>
                      </w:r>
                      <w:r w:rsidRPr="00592563">
                        <w:rPr>
                          <w:rFonts w:cs="Arial"/>
                          <w:color w:val="000000" w:themeColor="text1"/>
                          <w:spacing w:val="-90"/>
                          <w:kern w:val="24"/>
                          <w:sz w:val="18"/>
                          <w:szCs w:val="18"/>
                        </w:rPr>
                        <w:t>3</w:t>
                      </w:r>
                      <w:r w:rsidRPr="00592563">
                        <w:rPr>
                          <w:rFonts w:cs="Arial"/>
                          <w:color w:val="000000" w:themeColor="text1"/>
                          <w:kern w:val="24"/>
                          <w:sz w:val="18"/>
                          <w:szCs w:val="18"/>
                        </w:rPr>
                        <w:t xml:space="preserve">   l</w:t>
                      </w:r>
                      <w:r w:rsidRPr="00592563">
                        <w:rPr>
                          <w:rFonts w:cs="Arial"/>
                          <w:color w:val="000000" w:themeColor="text1"/>
                          <w:spacing w:val="-3"/>
                          <w:kern w:val="24"/>
                          <w:sz w:val="18"/>
                          <w:szCs w:val="18"/>
                        </w:rPr>
                        <w:t>o</w:t>
                      </w:r>
                      <w:r w:rsidRPr="00592563">
                        <w:rPr>
                          <w:rFonts w:cs="Arial"/>
                          <w:color w:val="000000" w:themeColor="text1"/>
                          <w:kern w:val="24"/>
                          <w:sz w:val="18"/>
                          <w:szCs w:val="18"/>
                        </w:rPr>
                        <w:t>os</w:t>
                      </w:r>
                      <w:r w:rsidRPr="00592563">
                        <w:rPr>
                          <w:rFonts w:cs="Arial"/>
                          <w:color w:val="000000" w:themeColor="text1"/>
                          <w:spacing w:val="-2"/>
                          <w:kern w:val="24"/>
                          <w:sz w:val="18"/>
                          <w:szCs w:val="18"/>
                        </w:rPr>
                        <w:t>e/</w:t>
                      </w:r>
                      <w:r w:rsidRPr="00592563">
                        <w:rPr>
                          <w:rFonts w:cs="Arial"/>
                          <w:color w:val="000000" w:themeColor="text1"/>
                          <w:spacing w:val="1"/>
                          <w:kern w:val="24"/>
                          <w:sz w:val="18"/>
                          <w:szCs w:val="18"/>
                        </w:rPr>
                        <w:t>w</w:t>
                      </w:r>
                      <w:r w:rsidRPr="00592563">
                        <w:rPr>
                          <w:rFonts w:cs="Arial"/>
                          <w:color w:val="000000" w:themeColor="text1"/>
                          <w:spacing w:val="-1"/>
                          <w:kern w:val="24"/>
                          <w:sz w:val="18"/>
                          <w:szCs w:val="18"/>
                        </w:rPr>
                        <w:t>ate</w:t>
                      </w:r>
                      <w:r w:rsidRPr="00592563">
                        <w:rPr>
                          <w:rFonts w:cs="Arial"/>
                          <w:color w:val="000000" w:themeColor="text1"/>
                          <w:spacing w:val="2"/>
                          <w:kern w:val="24"/>
                          <w:sz w:val="18"/>
                          <w:szCs w:val="18"/>
                        </w:rPr>
                        <w:t>r</w:t>
                      </w:r>
                      <w:r w:rsidRPr="00592563">
                        <w:rPr>
                          <w:rFonts w:cs="Arial"/>
                          <w:color w:val="000000" w:themeColor="text1"/>
                          <w:kern w:val="24"/>
                          <w:sz w:val="18"/>
                          <w:szCs w:val="18"/>
                        </w:rPr>
                        <w:t xml:space="preserve">y </w:t>
                      </w:r>
                      <w:r w:rsidRPr="00592563">
                        <w:rPr>
                          <w:rFonts w:cs="Arial"/>
                          <w:color w:val="000000" w:themeColor="text1"/>
                          <w:spacing w:val="-1"/>
                          <w:kern w:val="24"/>
                          <w:sz w:val="18"/>
                          <w:szCs w:val="18"/>
                        </w:rPr>
                        <w:t>st</w:t>
                      </w:r>
                      <w:r w:rsidRPr="00592563">
                        <w:rPr>
                          <w:rFonts w:cs="Arial"/>
                          <w:color w:val="000000" w:themeColor="text1"/>
                          <w:kern w:val="24"/>
                          <w:sz w:val="18"/>
                          <w:szCs w:val="18"/>
                        </w:rPr>
                        <w:t>ools a</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d</w:t>
                      </w:r>
                      <w:r w:rsidRPr="00592563">
                        <w:rPr>
                          <w:rFonts w:cs="Arial"/>
                          <w:color w:val="000000" w:themeColor="text1"/>
                          <w:spacing w:val="1"/>
                          <w:kern w:val="24"/>
                          <w:sz w:val="18"/>
                          <w:szCs w:val="18"/>
                        </w:rPr>
                        <w:t>a</w:t>
                      </w:r>
                      <w:r w:rsidRPr="00592563">
                        <w:rPr>
                          <w:rFonts w:cs="Arial"/>
                          <w:color w:val="000000" w:themeColor="text1"/>
                          <w:spacing w:val="-6"/>
                          <w:kern w:val="24"/>
                          <w:sz w:val="18"/>
                          <w:szCs w:val="18"/>
                        </w:rPr>
                        <w:t>y</w:t>
                      </w:r>
                      <w:r w:rsidRPr="00592563">
                        <w:rPr>
                          <w:rFonts w:cs="Arial"/>
                          <w:color w:val="000000" w:themeColor="text1"/>
                          <w:kern w:val="24"/>
                          <w:sz w:val="18"/>
                          <w:szCs w:val="18"/>
                        </w:rPr>
                        <w:t>)</w:t>
                      </w:r>
                    </w:p>
                    <w:p w:rsidR="002A5D89" w:rsidRPr="00592563" w:rsidRDefault="002A5D89" w:rsidP="00CF37EC">
                      <w:pPr>
                        <w:pStyle w:val="ListParagraph"/>
                        <w:numPr>
                          <w:ilvl w:val="0"/>
                          <w:numId w:val="40"/>
                        </w:numPr>
                        <w:tabs>
                          <w:tab w:val="clear" w:pos="720"/>
                          <w:tab w:val="left" w:pos="237"/>
                          <w:tab w:val="num" w:pos="360"/>
                        </w:tabs>
                        <w:spacing w:line="232" w:lineRule="auto"/>
                        <w:ind w:left="360" w:hanging="180"/>
                        <w:contextualSpacing/>
                        <w:rPr>
                          <w:rFonts w:eastAsia="Times New Roman" w:cs="Arial"/>
                          <w:color w:val="003366"/>
                          <w:sz w:val="18"/>
                          <w:szCs w:val="18"/>
                        </w:rPr>
                      </w:pPr>
                      <w:r w:rsidRPr="00592563">
                        <w:rPr>
                          <w:rFonts w:cs="Arial"/>
                          <w:color w:val="000000" w:themeColor="text1"/>
                          <w:kern w:val="24"/>
                          <w:sz w:val="18"/>
                          <w:szCs w:val="18"/>
                        </w:rPr>
                        <w:t>E</w:t>
                      </w:r>
                      <w:r w:rsidRPr="00592563">
                        <w:rPr>
                          <w:rFonts w:cs="Arial"/>
                          <w:color w:val="000000" w:themeColor="text1"/>
                          <w:spacing w:val="-1"/>
                          <w:kern w:val="24"/>
                          <w:sz w:val="18"/>
                          <w:szCs w:val="18"/>
                        </w:rPr>
                        <w:t>s</w:t>
                      </w:r>
                      <w:r w:rsidRPr="00592563">
                        <w:rPr>
                          <w:rFonts w:cs="Arial"/>
                          <w:color w:val="000000" w:themeColor="text1"/>
                          <w:kern w:val="24"/>
                          <w:sz w:val="18"/>
                          <w:szCs w:val="18"/>
                        </w:rPr>
                        <w:t>pe</w:t>
                      </w:r>
                      <w:r w:rsidRPr="00592563">
                        <w:rPr>
                          <w:rFonts w:cs="Arial"/>
                          <w:color w:val="000000" w:themeColor="text1"/>
                          <w:spacing w:val="-2"/>
                          <w:kern w:val="24"/>
                          <w:sz w:val="18"/>
                          <w:szCs w:val="18"/>
                        </w:rPr>
                        <w:t>c</w:t>
                      </w:r>
                      <w:r w:rsidRPr="00592563">
                        <w:rPr>
                          <w:rFonts w:cs="Arial"/>
                          <w:color w:val="000000" w:themeColor="text1"/>
                          <w:kern w:val="24"/>
                          <w:sz w:val="18"/>
                          <w:szCs w:val="18"/>
                        </w:rPr>
                        <w:t>i</w:t>
                      </w:r>
                      <w:r w:rsidRPr="00592563">
                        <w:rPr>
                          <w:rFonts w:cs="Arial"/>
                          <w:color w:val="000000" w:themeColor="text1"/>
                          <w:spacing w:val="-1"/>
                          <w:kern w:val="24"/>
                          <w:sz w:val="18"/>
                          <w:szCs w:val="18"/>
                        </w:rPr>
                        <w:t>a</w:t>
                      </w:r>
                      <w:r w:rsidRPr="00592563">
                        <w:rPr>
                          <w:rFonts w:cs="Arial"/>
                          <w:color w:val="000000" w:themeColor="text1"/>
                          <w:spacing w:val="-2"/>
                          <w:kern w:val="24"/>
                          <w:sz w:val="18"/>
                          <w:szCs w:val="18"/>
                        </w:rPr>
                        <w:t>l</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 xml:space="preserve">onsider </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residents</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3"/>
                          <w:kern w:val="24"/>
                          <w:sz w:val="18"/>
                          <w:szCs w:val="18"/>
                        </w:rPr>
                        <w:t>h</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r</w:t>
                      </w:r>
                      <w:r w:rsidRPr="00592563">
                        <w:rPr>
                          <w:rFonts w:cs="Arial"/>
                          <w:color w:val="000000" w:themeColor="text1"/>
                          <w:spacing w:val="-1"/>
                          <w:kern w:val="24"/>
                          <w:sz w:val="18"/>
                          <w:szCs w:val="18"/>
                        </w:rPr>
                        <w:t>ece</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spacing w:val="-4"/>
                          <w:kern w:val="24"/>
                          <w:sz w:val="18"/>
                          <w:szCs w:val="18"/>
                        </w:rPr>
                        <w:t>e</w:t>
                      </w:r>
                      <w:r w:rsidRPr="00592563">
                        <w:rPr>
                          <w:rFonts w:cs="Arial"/>
                          <w:color w:val="000000" w:themeColor="text1"/>
                          <w:kern w:val="24"/>
                          <w:sz w:val="18"/>
                          <w:szCs w:val="18"/>
                        </w:rPr>
                        <w:t xml:space="preserve">d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t</w:t>
                      </w:r>
                      <w:r w:rsidRPr="00592563">
                        <w:rPr>
                          <w:rFonts w:cs="Arial"/>
                          <w:color w:val="000000" w:themeColor="text1"/>
                          <w:kern w:val="24"/>
                          <w:sz w:val="18"/>
                          <w:szCs w:val="18"/>
                        </w:rPr>
                        <w:t>ibio</w:t>
                      </w:r>
                      <w:r w:rsidRPr="00592563">
                        <w:rPr>
                          <w:rFonts w:cs="Arial"/>
                          <w:color w:val="000000" w:themeColor="text1"/>
                          <w:spacing w:val="-4"/>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c</w:t>
                      </w:r>
                      <w:r w:rsidRPr="00592563">
                        <w:rPr>
                          <w:rFonts w:cs="Arial"/>
                          <w:color w:val="000000" w:themeColor="text1"/>
                          <w:kern w:val="24"/>
                          <w:sz w:val="18"/>
                          <w:szCs w:val="18"/>
                        </w:rPr>
                        <w:t>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pr</w:t>
                      </w:r>
                      <w:r w:rsidRPr="00592563">
                        <w:rPr>
                          <w:rFonts w:cs="Arial"/>
                          <w:color w:val="000000" w:themeColor="text1"/>
                          <w:spacing w:val="-1"/>
                          <w:kern w:val="24"/>
                          <w:sz w:val="18"/>
                          <w:szCs w:val="18"/>
                        </w:rPr>
                        <w:t>ev</w:t>
                      </w:r>
                      <w:r w:rsidRPr="00592563">
                        <w:rPr>
                          <w:rFonts w:cs="Arial"/>
                          <w:color w:val="000000" w:themeColor="text1"/>
                          <w:kern w:val="24"/>
                          <w:sz w:val="18"/>
                          <w:szCs w:val="18"/>
                        </w:rPr>
                        <w:t>i</w:t>
                      </w:r>
                      <w:r w:rsidRPr="00592563">
                        <w:rPr>
                          <w:rFonts w:cs="Arial"/>
                          <w:color w:val="000000" w:themeColor="text1"/>
                          <w:spacing w:val="-3"/>
                          <w:kern w:val="24"/>
                          <w:sz w:val="18"/>
                          <w:szCs w:val="18"/>
                        </w:rPr>
                        <w:t>o</w:t>
                      </w:r>
                      <w:r w:rsidRPr="00592563">
                        <w:rPr>
                          <w:rFonts w:cs="Arial"/>
                          <w:color w:val="000000" w:themeColor="text1"/>
                          <w:kern w:val="24"/>
                          <w:sz w:val="18"/>
                          <w:szCs w:val="18"/>
                        </w:rPr>
                        <w:t>us 60 d</w:t>
                      </w:r>
                      <w:r w:rsidRPr="00592563">
                        <w:rPr>
                          <w:rFonts w:cs="Arial"/>
                          <w:color w:val="000000" w:themeColor="text1"/>
                          <w:spacing w:val="1"/>
                          <w:kern w:val="24"/>
                          <w:sz w:val="18"/>
                          <w:szCs w:val="18"/>
                        </w:rPr>
                        <w:t>a</w:t>
                      </w:r>
                      <w:r w:rsidRPr="00592563">
                        <w:rPr>
                          <w:rFonts w:cs="Arial"/>
                          <w:color w:val="000000" w:themeColor="text1"/>
                          <w:spacing w:val="-8"/>
                          <w:kern w:val="24"/>
                          <w:sz w:val="18"/>
                          <w:szCs w:val="18"/>
                        </w:rPr>
                        <w:t>y</w:t>
                      </w:r>
                      <w:r w:rsidRPr="00592563">
                        <w:rPr>
                          <w:rFonts w:cs="Arial"/>
                          <w:color w:val="000000" w:themeColor="text1"/>
                          <w:kern w:val="24"/>
                          <w:sz w:val="18"/>
                          <w:szCs w:val="18"/>
                        </w:rPr>
                        <w:t xml:space="preserve">s </w:t>
                      </w:r>
                      <w:r w:rsidRPr="00592563">
                        <w:rPr>
                          <w:rFonts w:cs="Arial"/>
                          <w:color w:val="000000" w:themeColor="text1"/>
                          <w:spacing w:val="-1"/>
                          <w:kern w:val="24"/>
                          <w:sz w:val="18"/>
                          <w:szCs w:val="18"/>
                        </w:rPr>
                        <w:t>a</w:t>
                      </w:r>
                      <w:r w:rsidRPr="00592563">
                        <w:rPr>
                          <w:rFonts w:cs="Arial"/>
                          <w:color w:val="000000" w:themeColor="text1"/>
                          <w:kern w:val="24"/>
                          <w:sz w:val="18"/>
                          <w:szCs w:val="18"/>
                        </w:rPr>
                        <w:t>nd</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ha</w:t>
                      </w:r>
                      <w:r w:rsidRPr="00592563">
                        <w:rPr>
                          <w:rFonts w:cs="Arial"/>
                          <w:color w:val="000000" w:themeColor="text1"/>
                          <w:spacing w:val="-2"/>
                          <w:kern w:val="24"/>
                          <w:sz w:val="18"/>
                          <w:szCs w:val="18"/>
                        </w:rPr>
                        <w:t>v</w:t>
                      </w:r>
                      <w:r w:rsidRPr="00592563">
                        <w:rPr>
                          <w:rFonts w:cs="Arial"/>
                          <w:color w:val="000000" w:themeColor="text1"/>
                          <w:kern w:val="24"/>
                          <w:sz w:val="18"/>
                          <w:szCs w:val="18"/>
                        </w:rPr>
                        <w:t>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one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or more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he </w:t>
                      </w:r>
                      <w:r w:rsidRPr="00592563">
                        <w:rPr>
                          <w:rFonts w:cs="Arial"/>
                          <w:color w:val="000000" w:themeColor="text1"/>
                          <w:spacing w:val="-3"/>
                          <w:kern w:val="24"/>
                          <w:sz w:val="18"/>
                          <w:szCs w:val="18"/>
                        </w:rPr>
                        <w:t>f</w:t>
                      </w:r>
                      <w:r w:rsidRPr="00592563">
                        <w:rPr>
                          <w:rFonts w:cs="Arial"/>
                          <w:color w:val="000000" w:themeColor="text1"/>
                          <w:kern w:val="24"/>
                          <w:sz w:val="18"/>
                          <w:szCs w:val="18"/>
                        </w:rPr>
                        <w:t>ol</w:t>
                      </w:r>
                      <w:r w:rsidRPr="00592563">
                        <w:rPr>
                          <w:rFonts w:cs="Arial"/>
                          <w:color w:val="000000" w:themeColor="text1"/>
                          <w:spacing w:val="-2"/>
                          <w:kern w:val="24"/>
                          <w:sz w:val="18"/>
                          <w:szCs w:val="18"/>
                        </w:rPr>
                        <w:t>l</w:t>
                      </w:r>
                      <w:r w:rsidRPr="00592563">
                        <w:rPr>
                          <w:rFonts w:cs="Arial"/>
                          <w:color w:val="000000" w:themeColor="text1"/>
                          <w:spacing w:val="-3"/>
                          <w:kern w:val="24"/>
                          <w:sz w:val="18"/>
                          <w:szCs w:val="18"/>
                        </w:rPr>
                        <w:t>o</w:t>
                      </w:r>
                      <w:r w:rsidRPr="00592563">
                        <w:rPr>
                          <w:rFonts w:cs="Arial"/>
                          <w:color w:val="000000" w:themeColor="text1"/>
                          <w:spacing w:val="1"/>
                          <w:kern w:val="24"/>
                          <w:sz w:val="18"/>
                          <w:szCs w:val="18"/>
                        </w:rPr>
                        <w:t>w</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3"/>
                          <w:kern w:val="24"/>
                          <w:sz w:val="18"/>
                          <w:szCs w:val="18"/>
                        </w:rPr>
                        <w:t>g</w:t>
                      </w:r>
                      <w:r w:rsidRPr="00592563">
                        <w:rPr>
                          <w:rFonts w:cs="Arial"/>
                          <w:color w:val="000000" w:themeColor="text1"/>
                          <w:kern w:val="24"/>
                          <w:sz w:val="18"/>
                          <w:szCs w:val="18"/>
                        </w:rPr>
                        <w:t>:</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feve</w:t>
                      </w:r>
                      <w:r w:rsidRPr="00592563">
                        <w:rPr>
                          <w:rFonts w:cs="Arial"/>
                          <w:color w:val="000000" w:themeColor="text1"/>
                          <w:kern w:val="24"/>
                          <w:sz w:val="18"/>
                          <w:szCs w:val="18"/>
                        </w:rPr>
                        <w:t>r,</w:t>
                      </w:r>
                      <w:r w:rsidRPr="00592563">
                        <w:rPr>
                          <w:rFonts w:cs="Arial"/>
                          <w:color w:val="000000" w:themeColor="text1"/>
                          <w:spacing w:val="-1"/>
                          <w:kern w:val="24"/>
                          <w:sz w:val="18"/>
                          <w:szCs w:val="18"/>
                        </w:rPr>
                        <w:t xml:space="preserve"> e</w:t>
                      </w:r>
                      <w:r w:rsidRPr="00592563">
                        <w:rPr>
                          <w:rFonts w:cs="Arial"/>
                          <w:color w:val="000000" w:themeColor="text1"/>
                          <w:kern w:val="24"/>
                          <w:sz w:val="18"/>
                          <w:szCs w:val="18"/>
                        </w:rPr>
                        <w:t>l</w:t>
                      </w:r>
                      <w:r w:rsidRPr="00592563">
                        <w:rPr>
                          <w:rFonts w:cs="Arial"/>
                          <w:color w:val="000000" w:themeColor="text1"/>
                          <w:spacing w:val="-4"/>
                          <w:kern w:val="24"/>
                          <w:sz w:val="18"/>
                          <w:szCs w:val="18"/>
                        </w:rPr>
                        <w:t>e</w:t>
                      </w:r>
                      <w:r w:rsidRPr="00592563">
                        <w:rPr>
                          <w:rFonts w:cs="Arial"/>
                          <w:color w:val="000000" w:themeColor="text1"/>
                          <w:spacing w:val="-1"/>
                          <w:kern w:val="24"/>
                          <w:sz w:val="18"/>
                          <w:szCs w:val="18"/>
                        </w:rPr>
                        <w:t>vate</w:t>
                      </w:r>
                      <w:r w:rsidRPr="00592563">
                        <w:rPr>
                          <w:rFonts w:cs="Arial"/>
                          <w:color w:val="000000" w:themeColor="text1"/>
                          <w:kern w:val="24"/>
                          <w:sz w:val="18"/>
                          <w:szCs w:val="18"/>
                        </w:rPr>
                        <w:t>d</w:t>
                      </w:r>
                      <w:r w:rsidRPr="00592563">
                        <w:rPr>
                          <w:rFonts w:cs="Arial"/>
                          <w:color w:val="000000" w:themeColor="text1"/>
                          <w:spacing w:val="-2"/>
                          <w:kern w:val="24"/>
                          <w:sz w:val="18"/>
                          <w:szCs w:val="18"/>
                        </w:rPr>
                        <w:t xml:space="preserve"> </w:t>
                      </w:r>
                      <w:r w:rsidRPr="00592563">
                        <w:rPr>
                          <w:rFonts w:cs="Arial"/>
                          <w:color w:val="000000" w:themeColor="text1"/>
                          <w:spacing w:val="4"/>
                          <w:kern w:val="24"/>
                          <w:sz w:val="18"/>
                          <w:szCs w:val="18"/>
                        </w:rPr>
                        <w:t>W</w:t>
                      </w:r>
                      <w:r w:rsidRPr="00592563">
                        <w:rPr>
                          <w:rFonts w:cs="Arial"/>
                          <w:color w:val="000000" w:themeColor="text1"/>
                          <w:spacing w:val="-1"/>
                          <w:kern w:val="24"/>
                          <w:sz w:val="18"/>
                          <w:szCs w:val="18"/>
                        </w:rPr>
                        <w:t>B</w:t>
                      </w:r>
                      <w:r w:rsidRPr="00592563">
                        <w:rPr>
                          <w:rFonts w:cs="Arial"/>
                          <w:color w:val="000000" w:themeColor="text1"/>
                          <w:spacing w:val="-4"/>
                          <w:kern w:val="24"/>
                          <w:sz w:val="18"/>
                          <w:szCs w:val="18"/>
                        </w:rPr>
                        <w:t>C</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feca</w:t>
                      </w:r>
                      <w:r w:rsidRPr="00592563">
                        <w:rPr>
                          <w:rFonts w:cs="Arial"/>
                          <w:color w:val="000000" w:themeColor="text1"/>
                          <w:kern w:val="24"/>
                          <w:sz w:val="18"/>
                          <w:szCs w:val="18"/>
                        </w:rPr>
                        <w:t>l l</w:t>
                      </w:r>
                      <w:r w:rsidRPr="00592563">
                        <w:rPr>
                          <w:rFonts w:cs="Arial"/>
                          <w:color w:val="000000" w:themeColor="text1"/>
                          <w:spacing w:val="-1"/>
                          <w:kern w:val="24"/>
                          <w:sz w:val="18"/>
                          <w:szCs w:val="18"/>
                        </w:rPr>
                        <w:t>e</w:t>
                      </w:r>
                      <w:r w:rsidRPr="00592563">
                        <w:rPr>
                          <w:rFonts w:cs="Arial"/>
                          <w:color w:val="000000" w:themeColor="text1"/>
                          <w:kern w:val="24"/>
                          <w:sz w:val="18"/>
                          <w:szCs w:val="18"/>
                        </w:rPr>
                        <w:t>uko</w:t>
                      </w:r>
                      <w:r w:rsidRPr="00592563">
                        <w:rPr>
                          <w:rFonts w:cs="Arial"/>
                          <w:color w:val="000000" w:themeColor="text1"/>
                          <w:spacing w:val="1"/>
                          <w:kern w:val="24"/>
                          <w:sz w:val="18"/>
                          <w:szCs w:val="18"/>
                        </w:rPr>
                        <w:t>c</w:t>
                      </w:r>
                      <w:r w:rsidRPr="00592563">
                        <w:rPr>
                          <w:rFonts w:cs="Arial"/>
                          <w:color w:val="000000" w:themeColor="text1"/>
                          <w:spacing w:val="-8"/>
                          <w:kern w:val="24"/>
                          <w:sz w:val="18"/>
                          <w:szCs w:val="18"/>
                        </w:rPr>
                        <w:t>y</w:t>
                      </w:r>
                      <w:r w:rsidRPr="00592563">
                        <w:rPr>
                          <w:rFonts w:cs="Arial"/>
                          <w:color w:val="000000" w:themeColor="text1"/>
                          <w:spacing w:val="1"/>
                          <w:kern w:val="24"/>
                          <w:sz w:val="18"/>
                          <w:szCs w:val="18"/>
                        </w:rPr>
                        <w:t>t</w:t>
                      </w:r>
                      <w:r w:rsidRPr="00592563">
                        <w:rPr>
                          <w:rFonts w:cs="Arial"/>
                          <w:color w:val="000000" w:themeColor="text1"/>
                          <w:spacing w:val="-1"/>
                          <w:kern w:val="24"/>
                          <w:sz w:val="18"/>
                          <w:szCs w:val="18"/>
                        </w:rPr>
                        <w:t>es</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bd</w:t>
                      </w:r>
                      <w:r w:rsidRPr="00592563">
                        <w:rPr>
                          <w:rFonts w:cs="Arial"/>
                          <w:color w:val="000000" w:themeColor="text1"/>
                          <w:spacing w:val="-2"/>
                          <w:kern w:val="24"/>
                          <w:sz w:val="18"/>
                          <w:szCs w:val="18"/>
                        </w:rPr>
                        <w:t>o</w:t>
                      </w:r>
                      <w:r w:rsidRPr="00592563">
                        <w:rPr>
                          <w:rFonts w:cs="Arial"/>
                          <w:color w:val="000000" w:themeColor="text1"/>
                          <w:kern w:val="24"/>
                          <w:sz w:val="18"/>
                          <w:szCs w:val="18"/>
                        </w:rPr>
                        <w:t>m</w:t>
                      </w:r>
                      <w:r w:rsidRPr="00592563">
                        <w:rPr>
                          <w:rFonts w:cs="Arial"/>
                          <w:color w:val="000000" w:themeColor="text1"/>
                          <w:spacing w:val="-2"/>
                          <w:kern w:val="24"/>
                          <w:sz w:val="18"/>
                          <w:szCs w:val="18"/>
                        </w:rPr>
                        <w:t>i</w:t>
                      </w:r>
                      <w:r w:rsidRPr="00592563">
                        <w:rPr>
                          <w:rFonts w:cs="Arial"/>
                          <w:color w:val="000000" w:themeColor="text1"/>
                          <w:kern w:val="24"/>
                          <w:sz w:val="18"/>
                          <w:szCs w:val="18"/>
                        </w:rPr>
                        <w:t>nal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pai</w:t>
                      </w:r>
                      <w:r w:rsidRPr="00592563">
                        <w:rPr>
                          <w:rFonts w:cs="Arial"/>
                          <w:color w:val="000000" w:themeColor="text1"/>
                          <w:spacing w:val="-2"/>
                          <w:kern w:val="24"/>
                          <w:sz w:val="18"/>
                          <w:szCs w:val="18"/>
                        </w:rPr>
                        <w:t>n</w:t>
                      </w:r>
                      <w:r w:rsidRPr="00592563">
                        <w:rPr>
                          <w:rFonts w:cs="Arial"/>
                          <w:color w:val="000000" w:themeColor="text1"/>
                          <w:kern w:val="24"/>
                          <w:sz w:val="18"/>
                          <w:szCs w:val="18"/>
                        </w:rPr>
                        <w:t>/</w:t>
                      </w:r>
                      <w:r w:rsidRPr="00592563">
                        <w:rPr>
                          <w:rFonts w:cs="Arial"/>
                          <w:color w:val="000000" w:themeColor="text1"/>
                          <w:spacing w:val="-1"/>
                          <w:kern w:val="24"/>
                          <w:sz w:val="18"/>
                          <w:szCs w:val="18"/>
                        </w:rPr>
                        <w:t>te</w:t>
                      </w:r>
                      <w:r w:rsidRPr="00592563">
                        <w:rPr>
                          <w:rFonts w:cs="Arial"/>
                          <w:color w:val="000000" w:themeColor="text1"/>
                          <w:spacing w:val="-3"/>
                          <w:kern w:val="24"/>
                          <w:sz w:val="18"/>
                          <w:szCs w:val="18"/>
                        </w:rPr>
                        <w:t>n</w:t>
                      </w:r>
                      <w:r w:rsidRPr="00592563">
                        <w:rPr>
                          <w:rFonts w:cs="Arial"/>
                          <w:color w:val="000000" w:themeColor="text1"/>
                          <w:kern w:val="24"/>
                          <w:sz w:val="18"/>
                          <w:szCs w:val="18"/>
                        </w:rPr>
                        <w:t>de</w:t>
                      </w:r>
                      <w:r w:rsidRPr="00592563">
                        <w:rPr>
                          <w:rFonts w:cs="Arial"/>
                          <w:color w:val="000000" w:themeColor="text1"/>
                          <w:spacing w:val="-1"/>
                          <w:kern w:val="24"/>
                          <w:sz w:val="18"/>
                          <w:szCs w:val="18"/>
                        </w:rPr>
                        <w:t>r</w:t>
                      </w:r>
                      <w:r w:rsidRPr="00592563">
                        <w:rPr>
                          <w:rFonts w:cs="Arial"/>
                          <w:color w:val="000000" w:themeColor="text1"/>
                          <w:kern w:val="24"/>
                          <w:sz w:val="18"/>
                          <w:szCs w:val="18"/>
                        </w:rPr>
                        <w:t>ne</w:t>
                      </w:r>
                      <w:r w:rsidRPr="00592563">
                        <w:rPr>
                          <w:rFonts w:cs="Arial"/>
                          <w:color w:val="000000" w:themeColor="text1"/>
                          <w:spacing w:val="-2"/>
                          <w:kern w:val="24"/>
                          <w:sz w:val="18"/>
                          <w:szCs w:val="18"/>
                        </w:rPr>
                        <w:t>s</w:t>
                      </w:r>
                      <w:r w:rsidRPr="00592563">
                        <w:rPr>
                          <w:rFonts w:cs="Arial"/>
                          <w:color w:val="000000" w:themeColor="text1"/>
                          <w:kern w:val="24"/>
                          <w:sz w:val="18"/>
                          <w:szCs w:val="18"/>
                        </w:rPr>
                        <w:t>s</w:t>
                      </w:r>
                    </w:p>
                    <w:p w:rsidR="002A5D89" w:rsidRPr="00592563" w:rsidRDefault="002A5D89" w:rsidP="00CF37EC">
                      <w:pPr>
                        <w:pStyle w:val="ListParagraph"/>
                        <w:numPr>
                          <w:ilvl w:val="0"/>
                          <w:numId w:val="40"/>
                        </w:numPr>
                        <w:tabs>
                          <w:tab w:val="clear" w:pos="720"/>
                          <w:tab w:val="left" w:pos="237"/>
                          <w:tab w:val="num" w:pos="360"/>
                        </w:tabs>
                        <w:ind w:left="360" w:hanging="180"/>
                        <w:contextualSpacing/>
                        <w:rPr>
                          <w:rFonts w:eastAsia="Times New Roman" w:cs="Arial"/>
                          <w:color w:val="003366"/>
                          <w:sz w:val="18"/>
                          <w:szCs w:val="18"/>
                        </w:rPr>
                      </w:pPr>
                      <w:r w:rsidRPr="00592563">
                        <w:rPr>
                          <w:rFonts w:cs="Arial"/>
                          <w:color w:val="000000" w:themeColor="text1"/>
                          <w:spacing w:val="-1"/>
                          <w:kern w:val="24"/>
                          <w:sz w:val="18"/>
                          <w:szCs w:val="18"/>
                        </w:rPr>
                        <w:t>D</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not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pe</w:t>
                      </w:r>
                      <w:r w:rsidRPr="00592563">
                        <w:rPr>
                          <w:rFonts w:cs="Arial"/>
                          <w:color w:val="000000" w:themeColor="text1"/>
                          <w:spacing w:val="-1"/>
                          <w:kern w:val="24"/>
                          <w:sz w:val="18"/>
                          <w:szCs w:val="18"/>
                        </w:rPr>
                        <w:t>rf</w:t>
                      </w:r>
                      <w:r w:rsidRPr="00592563">
                        <w:rPr>
                          <w:rFonts w:cs="Arial"/>
                          <w:color w:val="000000" w:themeColor="text1"/>
                          <w:kern w:val="24"/>
                          <w:sz w:val="18"/>
                          <w:szCs w:val="18"/>
                        </w:rPr>
                        <w:t>o</w:t>
                      </w:r>
                      <w:r w:rsidRPr="00592563">
                        <w:rPr>
                          <w:rFonts w:cs="Arial"/>
                          <w:color w:val="000000" w:themeColor="text1"/>
                          <w:spacing w:val="-3"/>
                          <w:kern w:val="24"/>
                          <w:sz w:val="18"/>
                          <w:szCs w:val="18"/>
                        </w:rPr>
                        <w:t>r</w:t>
                      </w:r>
                      <w:r w:rsidRPr="00592563">
                        <w:rPr>
                          <w:rFonts w:cs="Arial"/>
                          <w:color w:val="000000" w:themeColor="text1"/>
                          <w:kern w:val="24"/>
                          <w:sz w:val="18"/>
                          <w:szCs w:val="18"/>
                        </w:rPr>
                        <w:t>m</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ox</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ass</w:t>
                      </w:r>
                      <w:r w:rsidRPr="00592563">
                        <w:rPr>
                          <w:rFonts w:cs="Arial"/>
                          <w:color w:val="000000" w:themeColor="text1"/>
                          <w:spacing w:val="1"/>
                          <w:kern w:val="24"/>
                          <w:sz w:val="18"/>
                          <w:szCs w:val="18"/>
                        </w:rPr>
                        <w:t>a</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on</w:t>
                      </w:r>
                      <w:r w:rsidRPr="00592563">
                        <w:rPr>
                          <w:rFonts w:cs="Arial"/>
                          <w:color w:val="000000" w:themeColor="text1"/>
                          <w:spacing w:val="1"/>
                          <w:kern w:val="24"/>
                          <w:sz w:val="18"/>
                          <w:szCs w:val="18"/>
                        </w:rPr>
                        <w:t xml:space="preserve"> </w:t>
                      </w:r>
                      <w:r w:rsidRPr="00592563">
                        <w:rPr>
                          <w:rFonts w:cs="Arial"/>
                          <w:color w:val="000000" w:themeColor="text1"/>
                          <w:spacing w:val="-3"/>
                          <w:kern w:val="24"/>
                          <w:sz w:val="18"/>
                          <w:szCs w:val="18"/>
                        </w:rPr>
                        <w:t>formed</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st</w:t>
                      </w:r>
                      <w:r w:rsidRPr="00592563">
                        <w:rPr>
                          <w:rFonts w:cs="Arial"/>
                          <w:color w:val="000000" w:themeColor="text1"/>
                          <w:kern w:val="24"/>
                          <w:sz w:val="18"/>
                          <w:szCs w:val="18"/>
                        </w:rPr>
                        <w:t>o</w:t>
                      </w:r>
                      <w:r w:rsidRPr="00592563">
                        <w:rPr>
                          <w:rFonts w:cs="Arial"/>
                          <w:color w:val="000000" w:themeColor="text1"/>
                          <w:spacing w:val="-3"/>
                          <w:kern w:val="24"/>
                          <w:sz w:val="18"/>
                          <w:szCs w:val="18"/>
                        </w:rPr>
                        <w:t>o</w:t>
                      </w:r>
                      <w:r w:rsidRPr="00592563">
                        <w:rPr>
                          <w:rFonts w:cs="Arial"/>
                          <w:color w:val="000000" w:themeColor="text1"/>
                          <w:kern w:val="24"/>
                          <w:sz w:val="18"/>
                          <w:szCs w:val="18"/>
                        </w:rPr>
                        <w:t>l</w:t>
                      </w:r>
                    </w:p>
                    <w:p w:rsidR="002A5D89" w:rsidRPr="00592563" w:rsidRDefault="002A5D89" w:rsidP="00CF37EC">
                      <w:pPr>
                        <w:pStyle w:val="ListParagraph"/>
                        <w:numPr>
                          <w:ilvl w:val="0"/>
                          <w:numId w:val="40"/>
                        </w:numPr>
                        <w:tabs>
                          <w:tab w:val="clear" w:pos="720"/>
                          <w:tab w:val="left" w:pos="237"/>
                          <w:tab w:val="num" w:pos="360"/>
                        </w:tabs>
                        <w:ind w:left="360" w:hanging="180"/>
                        <w:contextualSpacing/>
                        <w:rPr>
                          <w:rFonts w:eastAsia="Times New Roman" w:cs="Arial"/>
                          <w:color w:val="003366"/>
                          <w:sz w:val="18"/>
                          <w:szCs w:val="18"/>
                        </w:rPr>
                      </w:pPr>
                      <w:r w:rsidRPr="00592563">
                        <w:rPr>
                          <w:rFonts w:cs="Arial"/>
                          <w:color w:val="000000" w:themeColor="text1"/>
                          <w:spacing w:val="-1"/>
                          <w:kern w:val="24"/>
                          <w:sz w:val="18"/>
                          <w:szCs w:val="18"/>
                        </w:rPr>
                        <w:t>D</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 xml:space="preserve">not </w:t>
                      </w:r>
                      <w:r w:rsidRPr="00592563">
                        <w:rPr>
                          <w:rFonts w:cs="Arial"/>
                          <w:color w:val="000000" w:themeColor="text1"/>
                          <w:spacing w:val="-3"/>
                          <w:kern w:val="24"/>
                          <w:sz w:val="18"/>
                          <w:szCs w:val="18"/>
                        </w:rPr>
                        <w:t>c</w:t>
                      </w:r>
                      <w:r w:rsidRPr="00592563">
                        <w:rPr>
                          <w:rFonts w:cs="Arial"/>
                          <w:color w:val="000000" w:themeColor="text1"/>
                          <w:kern w:val="24"/>
                          <w:sz w:val="18"/>
                          <w:szCs w:val="18"/>
                        </w:rPr>
                        <w:t>ul</w:t>
                      </w:r>
                      <w:r w:rsidRPr="00592563">
                        <w:rPr>
                          <w:rFonts w:cs="Arial"/>
                          <w:color w:val="000000" w:themeColor="text1"/>
                          <w:spacing w:val="-1"/>
                          <w:kern w:val="24"/>
                          <w:sz w:val="18"/>
                          <w:szCs w:val="18"/>
                        </w:rPr>
                        <w:t>t</w:t>
                      </w:r>
                      <w:r w:rsidRPr="00592563">
                        <w:rPr>
                          <w:rFonts w:cs="Arial"/>
                          <w:color w:val="000000" w:themeColor="text1"/>
                          <w:kern w:val="24"/>
                          <w:sz w:val="18"/>
                          <w:szCs w:val="18"/>
                        </w:rPr>
                        <w:t>ure</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st</w:t>
                      </w:r>
                      <w:r w:rsidRPr="00592563">
                        <w:rPr>
                          <w:rFonts w:cs="Arial"/>
                          <w:color w:val="000000" w:themeColor="text1"/>
                          <w:kern w:val="24"/>
                          <w:sz w:val="18"/>
                          <w:szCs w:val="18"/>
                        </w:rPr>
                        <w:t>oo</w:t>
                      </w:r>
                      <w:r w:rsidRPr="00592563">
                        <w:rPr>
                          <w:rFonts w:cs="Arial"/>
                          <w:color w:val="000000" w:themeColor="text1"/>
                          <w:spacing w:val="-2"/>
                          <w:kern w:val="24"/>
                          <w:sz w:val="18"/>
                          <w:szCs w:val="18"/>
                        </w:rPr>
                        <w:t>l</w:t>
                      </w:r>
                      <w:r w:rsidRPr="00592563">
                        <w:rPr>
                          <w:rFonts w:cs="Arial"/>
                          <w:color w:val="000000" w:themeColor="text1"/>
                          <w:kern w:val="24"/>
                          <w:sz w:val="18"/>
                          <w:szCs w:val="18"/>
                        </w:rPr>
                        <w:t>; o</w:t>
                      </w:r>
                      <w:r w:rsidRPr="00592563">
                        <w:rPr>
                          <w:rFonts w:cs="Arial"/>
                          <w:color w:val="000000" w:themeColor="text1"/>
                          <w:spacing w:val="-3"/>
                          <w:kern w:val="24"/>
                          <w:sz w:val="18"/>
                          <w:szCs w:val="18"/>
                        </w:rPr>
                        <w:t>n</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pe</w:t>
                      </w:r>
                      <w:r w:rsidRPr="00592563">
                        <w:rPr>
                          <w:rFonts w:cs="Arial"/>
                          <w:color w:val="000000" w:themeColor="text1"/>
                          <w:spacing w:val="-1"/>
                          <w:kern w:val="24"/>
                          <w:sz w:val="18"/>
                          <w:szCs w:val="18"/>
                        </w:rPr>
                        <w:t>rf</w:t>
                      </w:r>
                      <w:r w:rsidRPr="00592563">
                        <w:rPr>
                          <w:rFonts w:cs="Arial"/>
                          <w:color w:val="000000" w:themeColor="text1"/>
                          <w:kern w:val="24"/>
                          <w:sz w:val="18"/>
                          <w:szCs w:val="18"/>
                        </w:rPr>
                        <w:t>o</w:t>
                      </w:r>
                      <w:r w:rsidRPr="00592563">
                        <w:rPr>
                          <w:rFonts w:cs="Arial"/>
                          <w:color w:val="000000" w:themeColor="text1"/>
                          <w:spacing w:val="2"/>
                          <w:kern w:val="24"/>
                          <w:sz w:val="18"/>
                          <w:szCs w:val="18"/>
                        </w:rPr>
                        <w:t>r</w:t>
                      </w:r>
                      <w:r w:rsidRPr="00592563">
                        <w:rPr>
                          <w:rFonts w:cs="Arial"/>
                          <w:color w:val="000000" w:themeColor="text1"/>
                          <w:kern w:val="24"/>
                          <w:sz w:val="18"/>
                          <w:szCs w:val="18"/>
                        </w:rPr>
                        <w:t>m</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o</w:t>
                      </w:r>
                      <w:r w:rsidRPr="00592563">
                        <w:rPr>
                          <w:rFonts w:cs="Arial"/>
                          <w:color w:val="000000" w:themeColor="text1"/>
                          <w:spacing w:val="-3"/>
                          <w:kern w:val="24"/>
                          <w:sz w:val="18"/>
                          <w:szCs w:val="18"/>
                        </w:rPr>
                        <w:t>x</w:t>
                      </w:r>
                      <w:r w:rsidRPr="00592563">
                        <w:rPr>
                          <w:rFonts w:cs="Arial"/>
                          <w:color w:val="000000" w:themeColor="text1"/>
                          <w:kern w:val="24"/>
                          <w:sz w:val="18"/>
                          <w:szCs w:val="18"/>
                        </w:rPr>
                        <w:t>in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ass</w:t>
                      </w:r>
                      <w:r w:rsidRPr="00592563">
                        <w:rPr>
                          <w:rFonts w:cs="Arial"/>
                          <w:color w:val="000000" w:themeColor="text1"/>
                          <w:spacing w:val="1"/>
                          <w:kern w:val="24"/>
                          <w:sz w:val="18"/>
                          <w:szCs w:val="18"/>
                        </w:rPr>
                        <w:t>a</w:t>
                      </w:r>
                      <w:r w:rsidRPr="00592563">
                        <w:rPr>
                          <w:rFonts w:cs="Arial"/>
                          <w:color w:val="000000" w:themeColor="text1"/>
                          <w:kern w:val="24"/>
                          <w:sz w:val="18"/>
                          <w:szCs w:val="18"/>
                        </w:rPr>
                        <w:t>y</w:t>
                      </w:r>
                    </w:p>
                    <w:p w:rsidR="002A5D89" w:rsidRPr="00592563" w:rsidRDefault="002A5D89" w:rsidP="00CF37EC">
                      <w:pPr>
                        <w:pStyle w:val="ListParagraph"/>
                        <w:numPr>
                          <w:ilvl w:val="0"/>
                          <w:numId w:val="40"/>
                        </w:numPr>
                        <w:tabs>
                          <w:tab w:val="clear" w:pos="720"/>
                          <w:tab w:val="left" w:pos="237"/>
                          <w:tab w:val="num" w:pos="360"/>
                        </w:tabs>
                        <w:ind w:left="360" w:hanging="180"/>
                        <w:contextualSpacing/>
                        <w:rPr>
                          <w:rFonts w:eastAsia="Times New Roman" w:cs="Arial"/>
                          <w:color w:val="003366"/>
                          <w:sz w:val="18"/>
                          <w:szCs w:val="18"/>
                        </w:rPr>
                      </w:pPr>
                      <w:r w:rsidRPr="00592563">
                        <w:rPr>
                          <w:rFonts w:cs="Arial"/>
                          <w:color w:val="000000" w:themeColor="text1"/>
                          <w:spacing w:val="-1"/>
                          <w:kern w:val="24"/>
                          <w:sz w:val="18"/>
                          <w:szCs w:val="18"/>
                        </w:rPr>
                        <w:t>After treatment, do not retest f</w:t>
                      </w:r>
                      <w:r w:rsidRPr="00592563">
                        <w:rPr>
                          <w:rFonts w:cs="Arial"/>
                          <w:color w:val="000000" w:themeColor="text1"/>
                          <w:kern w:val="24"/>
                          <w:sz w:val="18"/>
                          <w:szCs w:val="18"/>
                        </w:rPr>
                        <w:t>or</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ure</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oxin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m</w:t>
                      </w:r>
                      <w:r w:rsidRPr="00592563">
                        <w:rPr>
                          <w:rFonts w:cs="Arial"/>
                          <w:color w:val="000000" w:themeColor="text1"/>
                          <w:spacing w:val="1"/>
                          <w:kern w:val="24"/>
                          <w:sz w:val="18"/>
                          <w:szCs w:val="18"/>
                        </w:rPr>
                        <w:t>a</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st</w:t>
                      </w:r>
                      <w:r w:rsidRPr="00592563">
                        <w:rPr>
                          <w:rFonts w:cs="Arial"/>
                          <w:color w:val="000000" w:themeColor="text1"/>
                          <w:spacing w:val="1"/>
                          <w:kern w:val="24"/>
                          <w:sz w:val="18"/>
                          <w:szCs w:val="18"/>
                        </w:rPr>
                        <w:t>a</w:t>
                      </w:r>
                      <w:r w:rsidRPr="00592563">
                        <w:rPr>
                          <w:rFonts w:cs="Arial"/>
                          <w:color w:val="000000" w:themeColor="text1"/>
                          <w:kern w:val="24"/>
                          <w:sz w:val="18"/>
                          <w:szCs w:val="18"/>
                        </w:rPr>
                        <w:t>y</w:t>
                      </w:r>
                      <w:r w:rsidRPr="00592563">
                        <w:rPr>
                          <w:rFonts w:cs="Arial"/>
                          <w:color w:val="000000" w:themeColor="text1"/>
                          <w:spacing w:val="-5"/>
                          <w:kern w:val="24"/>
                          <w:sz w:val="18"/>
                          <w:szCs w:val="18"/>
                        </w:rPr>
                        <w:t xml:space="preserve"> </w:t>
                      </w:r>
                      <w:r w:rsidRPr="00592563">
                        <w:rPr>
                          <w:rFonts w:cs="Arial"/>
                          <w:color w:val="000000" w:themeColor="text1"/>
                          <w:kern w:val="24"/>
                          <w:sz w:val="18"/>
                          <w:szCs w:val="18"/>
                        </w:rPr>
                        <w:t>posi</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eve</w:t>
                      </w:r>
                      <w:r w:rsidRPr="00592563">
                        <w:rPr>
                          <w:rFonts w:cs="Arial"/>
                          <w:color w:val="000000" w:themeColor="text1"/>
                          <w:kern w:val="24"/>
                          <w:sz w:val="18"/>
                          <w:szCs w:val="18"/>
                        </w:rPr>
                        <w:t xml:space="preserve">n </w:t>
                      </w:r>
                      <w:r w:rsidRPr="00592563">
                        <w:rPr>
                          <w:rFonts w:cs="Arial"/>
                          <w:color w:val="000000" w:themeColor="text1"/>
                          <w:spacing w:val="1"/>
                          <w:kern w:val="24"/>
                          <w:sz w:val="18"/>
                          <w:szCs w:val="18"/>
                        </w:rPr>
                        <w:t>w</w:t>
                      </w:r>
                      <w:r w:rsidRPr="00592563">
                        <w:rPr>
                          <w:rFonts w:cs="Arial"/>
                          <w:color w:val="000000" w:themeColor="text1"/>
                          <w:kern w:val="24"/>
                          <w:sz w:val="18"/>
                          <w:szCs w:val="18"/>
                        </w:rPr>
                        <w:t>h</w:t>
                      </w:r>
                      <w:r w:rsidRPr="00592563">
                        <w:rPr>
                          <w:rFonts w:cs="Arial"/>
                          <w:color w:val="000000" w:themeColor="text1"/>
                          <w:spacing w:val="-3"/>
                          <w:kern w:val="24"/>
                          <w:sz w:val="18"/>
                          <w:szCs w:val="18"/>
                        </w:rPr>
                        <w:t>e</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resident is</w:t>
                      </w:r>
                      <w:r w:rsidRPr="00592563">
                        <w:rPr>
                          <w:rFonts w:cs="Arial"/>
                          <w:color w:val="000000" w:themeColor="text1"/>
                          <w:spacing w:val="-3"/>
                          <w:kern w:val="24"/>
                          <w:sz w:val="18"/>
                          <w:szCs w:val="18"/>
                        </w:rPr>
                        <w:t xml:space="preserve"> </w:t>
                      </w:r>
                      <w:r w:rsidRPr="00592563">
                        <w:rPr>
                          <w:rFonts w:cs="Arial"/>
                          <w:color w:val="000000" w:themeColor="text1"/>
                          <w:spacing w:val="-2"/>
                          <w:kern w:val="24"/>
                          <w:sz w:val="18"/>
                          <w:szCs w:val="18"/>
                        </w:rPr>
                        <w:t>i</w:t>
                      </w:r>
                      <w:r w:rsidRPr="00592563">
                        <w:rPr>
                          <w:rFonts w:cs="Arial"/>
                          <w:color w:val="000000" w:themeColor="text1"/>
                          <w:kern w:val="24"/>
                          <w:sz w:val="18"/>
                          <w:szCs w:val="18"/>
                        </w:rPr>
                        <w:t>mp</w:t>
                      </w:r>
                      <w:r w:rsidRPr="00592563">
                        <w:rPr>
                          <w:rFonts w:cs="Arial"/>
                          <w:color w:val="000000" w:themeColor="text1"/>
                          <w:spacing w:val="-3"/>
                          <w:kern w:val="24"/>
                          <w:sz w:val="18"/>
                          <w:szCs w:val="18"/>
                        </w:rPr>
                        <w:t>r</w:t>
                      </w:r>
                      <w:r w:rsidRPr="00592563">
                        <w:rPr>
                          <w:rFonts w:cs="Arial"/>
                          <w:color w:val="000000" w:themeColor="text1"/>
                          <w:kern w:val="24"/>
                          <w:sz w:val="18"/>
                          <w:szCs w:val="18"/>
                        </w:rPr>
                        <w:t>ov</w:t>
                      </w:r>
                      <w:r w:rsidRPr="00592563">
                        <w:rPr>
                          <w:rFonts w:cs="Arial"/>
                          <w:color w:val="000000" w:themeColor="text1"/>
                          <w:spacing w:val="-2"/>
                          <w:kern w:val="24"/>
                          <w:sz w:val="18"/>
                          <w:szCs w:val="18"/>
                        </w:rPr>
                        <w:t>e</w:t>
                      </w:r>
                      <w:r w:rsidRPr="00592563">
                        <w:rPr>
                          <w:rFonts w:cs="Arial"/>
                          <w:color w:val="000000" w:themeColor="text1"/>
                          <w:kern w:val="24"/>
                          <w:sz w:val="18"/>
                          <w:szCs w:val="18"/>
                        </w:rPr>
                        <w:t>d)</w:t>
                      </w:r>
                    </w:p>
                    <w:p w:rsidR="002A5D89" w:rsidRPr="00592563" w:rsidRDefault="002A5D89" w:rsidP="00E82A0F">
                      <w:pPr>
                        <w:pStyle w:val="NormalWeb"/>
                        <w:spacing w:before="0" w:beforeAutospacing="0" w:after="0" w:afterAutospacing="0"/>
                        <w:ind w:left="14"/>
                        <w:rPr>
                          <w:rFonts w:ascii="Calibri" w:hAnsi="Calibri" w:cs="Arial"/>
                          <w:color w:val="000000" w:themeColor="text1"/>
                          <w:spacing w:val="-45"/>
                          <w:kern w:val="24"/>
                          <w:sz w:val="18"/>
                          <w:szCs w:val="18"/>
                          <w:u w:val="single"/>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color w:val="000000" w:themeColor="text1"/>
                          <w:spacing w:val="-45"/>
                          <w:kern w:val="24"/>
                          <w:sz w:val="18"/>
                          <w:szCs w:val="18"/>
                          <w:u w:val="single"/>
                        </w:rPr>
                        <w:t xml:space="preserve"> </w:t>
                      </w:r>
                      <w:r w:rsidRPr="00592563">
                        <w:rPr>
                          <w:rFonts w:ascii="Calibri" w:hAnsi="Calibri" w:cs="Arial"/>
                          <w:b/>
                          <w:bCs/>
                          <w:color w:val="000000" w:themeColor="text1"/>
                          <w:spacing w:val="1"/>
                          <w:kern w:val="24"/>
                          <w:sz w:val="18"/>
                          <w:szCs w:val="18"/>
                        </w:rPr>
                        <w:t>When to Treat</w:t>
                      </w:r>
                      <w:r w:rsidRPr="00592563">
                        <w:rPr>
                          <w:rFonts w:ascii="Calibri" w:hAnsi="Calibri" w:cs="Arial"/>
                          <w:color w:val="000000" w:themeColor="text1"/>
                          <w:spacing w:val="1"/>
                          <w:kern w:val="24"/>
                          <w:sz w:val="18"/>
                          <w:szCs w:val="18"/>
                        </w:rPr>
                        <w:t>:</w:t>
                      </w:r>
                    </w:p>
                    <w:p w:rsidR="002A5D89" w:rsidRPr="00592563" w:rsidRDefault="002A5D89" w:rsidP="00CF37EC">
                      <w:pPr>
                        <w:pStyle w:val="ListParagraph"/>
                        <w:numPr>
                          <w:ilvl w:val="0"/>
                          <w:numId w:val="41"/>
                        </w:numPr>
                        <w:tabs>
                          <w:tab w:val="clear" w:pos="720"/>
                          <w:tab w:val="left" w:pos="237"/>
                        </w:tabs>
                        <w:ind w:left="360" w:hanging="180"/>
                        <w:contextualSpacing/>
                        <w:rPr>
                          <w:rFonts w:eastAsia="Times New Roman" w:cs="Arial"/>
                          <w:color w:val="003366"/>
                          <w:sz w:val="18"/>
                          <w:szCs w:val="18"/>
                        </w:rPr>
                      </w:pPr>
                      <w:r w:rsidRPr="00592563">
                        <w:rPr>
                          <w:rFonts w:cs="Arial"/>
                          <w:color w:val="000000" w:themeColor="text1"/>
                          <w:spacing w:val="3"/>
                          <w:kern w:val="24"/>
                          <w:sz w:val="18"/>
                          <w:szCs w:val="18"/>
                        </w:rPr>
                        <w:t>S</w:t>
                      </w:r>
                      <w:r w:rsidRPr="00592563">
                        <w:rPr>
                          <w:rFonts w:cs="Arial"/>
                          <w:color w:val="000000" w:themeColor="text1"/>
                          <w:spacing w:val="-8"/>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om</w:t>
                      </w:r>
                      <w:r w:rsidRPr="00592563">
                        <w:rPr>
                          <w:rFonts w:cs="Arial"/>
                          <w:color w:val="000000" w:themeColor="text1"/>
                          <w:spacing w:val="-1"/>
                          <w:kern w:val="24"/>
                          <w:sz w:val="18"/>
                          <w:szCs w:val="18"/>
                        </w:rPr>
                        <w:t>at</w:t>
                      </w:r>
                      <w:r w:rsidRPr="00592563">
                        <w:rPr>
                          <w:rFonts w:cs="Arial"/>
                          <w:color w:val="000000" w:themeColor="text1"/>
                          <w:kern w:val="24"/>
                          <w:sz w:val="18"/>
                          <w:szCs w:val="18"/>
                        </w:rPr>
                        <w:t>ic resident</w:t>
                      </w:r>
                      <w:r w:rsidRPr="00592563">
                        <w:rPr>
                          <w:rFonts w:cs="Arial"/>
                          <w:color w:val="000000" w:themeColor="text1"/>
                          <w:spacing w:val="-5"/>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ox</w:t>
                      </w:r>
                      <w:r w:rsidRPr="00592563">
                        <w:rPr>
                          <w:rFonts w:cs="Arial"/>
                          <w:color w:val="000000" w:themeColor="text1"/>
                          <w:spacing w:val="-2"/>
                          <w:kern w:val="24"/>
                          <w:sz w:val="18"/>
                          <w:szCs w:val="18"/>
                        </w:rPr>
                        <w:t>i</w:t>
                      </w:r>
                      <w:r w:rsidRPr="00592563">
                        <w:rPr>
                          <w:rFonts w:cs="Arial"/>
                          <w:color w:val="000000" w:themeColor="text1"/>
                          <w:spacing w:val="-1"/>
                          <w:kern w:val="24"/>
                          <w:sz w:val="18"/>
                          <w:szCs w:val="18"/>
                        </w:rPr>
                        <w:t>n</w:t>
                      </w:r>
                      <w:r w:rsidRPr="00592563">
                        <w:rPr>
                          <w:rFonts w:cs="Arial"/>
                          <w:color w:val="000000" w:themeColor="text1"/>
                          <w:spacing w:val="1"/>
                          <w:kern w:val="24"/>
                          <w:sz w:val="18"/>
                          <w:szCs w:val="18"/>
                        </w:rPr>
                        <w:t>-</w:t>
                      </w:r>
                      <w:r w:rsidRPr="00592563">
                        <w:rPr>
                          <w:rFonts w:cs="Arial"/>
                          <w:color w:val="000000" w:themeColor="text1"/>
                          <w:kern w:val="24"/>
                          <w:sz w:val="18"/>
                          <w:szCs w:val="18"/>
                        </w:rPr>
                        <w:t>posi</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kern w:val="24"/>
                          <w:sz w:val="18"/>
                          <w:szCs w:val="18"/>
                        </w:rPr>
                        <w:t>e</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st</w:t>
                      </w:r>
                      <w:r w:rsidRPr="00592563">
                        <w:rPr>
                          <w:rFonts w:cs="Arial"/>
                          <w:color w:val="000000" w:themeColor="text1"/>
                          <w:kern w:val="24"/>
                          <w:sz w:val="18"/>
                          <w:szCs w:val="18"/>
                        </w:rPr>
                        <w:t>ool</w:t>
                      </w:r>
                    </w:p>
                    <w:p w:rsidR="002A5D89" w:rsidRPr="00592563" w:rsidRDefault="002A5D89" w:rsidP="00E82A0F">
                      <w:pPr>
                        <w:pStyle w:val="NormalWeb"/>
                        <w:spacing w:before="0" w:beforeAutospacing="0" w:after="0" w:afterAutospacing="0"/>
                        <w:rPr>
                          <w:rFonts w:ascii="Calibri" w:hAnsi="Calibri" w:cs="Arial"/>
                          <w:b/>
                          <w:bCs/>
                          <w:color w:val="000000" w:themeColor="text1"/>
                          <w:spacing w:val="-1"/>
                          <w:kern w:val="24"/>
                          <w:sz w:val="18"/>
                          <w:szCs w:val="18"/>
                          <w:u w:val="single"/>
                        </w:rPr>
                      </w:pPr>
                    </w:p>
                    <w:p w:rsidR="002A5D89" w:rsidRPr="00592563" w:rsidRDefault="002A5D89" w:rsidP="00E82A0F">
                      <w:pPr>
                        <w:pStyle w:val="NormalWeb"/>
                        <w:spacing w:before="0" w:beforeAutospacing="0" w:after="0" w:afterAutospacing="0"/>
                        <w:rPr>
                          <w:rFonts w:ascii="Calibri" w:hAnsi="Calibri" w:cs="Arial"/>
                          <w:sz w:val="18"/>
                          <w:szCs w:val="18"/>
                        </w:rPr>
                      </w:pPr>
                      <w:r w:rsidRPr="00592563">
                        <w:rPr>
                          <w:rFonts w:ascii="Calibri" w:hAnsi="Calibri" w:cs="Arial"/>
                          <w:b/>
                          <w:bCs/>
                          <w:color w:val="000000" w:themeColor="text1"/>
                          <w:spacing w:val="-1"/>
                          <w:kern w:val="24"/>
                          <w:sz w:val="18"/>
                          <w:szCs w:val="18"/>
                        </w:rPr>
                        <w:t>H</w:t>
                      </w:r>
                      <w:r w:rsidRPr="00592563">
                        <w:rPr>
                          <w:rFonts w:ascii="Calibri" w:hAnsi="Calibri" w:cs="Arial"/>
                          <w:b/>
                          <w:bCs/>
                          <w:color w:val="000000" w:themeColor="text1"/>
                          <w:spacing w:val="-3"/>
                          <w:kern w:val="24"/>
                          <w:sz w:val="18"/>
                          <w:szCs w:val="18"/>
                        </w:rPr>
                        <w:t>o</w:t>
                      </w:r>
                      <w:r w:rsidRPr="00592563">
                        <w:rPr>
                          <w:rFonts w:ascii="Calibri" w:hAnsi="Calibri" w:cs="Arial"/>
                          <w:b/>
                          <w:bCs/>
                          <w:color w:val="000000" w:themeColor="text1"/>
                          <w:kern w:val="24"/>
                          <w:sz w:val="18"/>
                          <w:szCs w:val="18"/>
                        </w:rPr>
                        <w:t>w</w:t>
                      </w:r>
                      <w:r w:rsidRPr="00592563">
                        <w:rPr>
                          <w:rFonts w:ascii="Calibri" w:hAnsi="Calibri" w:cs="Arial"/>
                          <w:b/>
                          <w:bCs/>
                          <w:color w:val="000000" w:themeColor="text1"/>
                          <w:spacing w:val="2"/>
                          <w:kern w:val="24"/>
                          <w:sz w:val="18"/>
                          <w:szCs w:val="18"/>
                        </w:rPr>
                        <w:t xml:space="preserve"> t</w:t>
                      </w:r>
                      <w:r w:rsidRPr="00592563">
                        <w:rPr>
                          <w:rFonts w:ascii="Calibri" w:hAnsi="Calibri" w:cs="Arial"/>
                          <w:b/>
                          <w:bCs/>
                          <w:color w:val="000000" w:themeColor="text1"/>
                          <w:kern w:val="24"/>
                          <w:sz w:val="18"/>
                          <w:szCs w:val="18"/>
                        </w:rPr>
                        <w:t xml:space="preserve">o Isolate Culture-positive Residents: </w:t>
                      </w:r>
                    </w:p>
                    <w:p w:rsidR="002A5D89" w:rsidRPr="00592563" w:rsidRDefault="002A5D89" w:rsidP="00CF37EC">
                      <w:pPr>
                        <w:pStyle w:val="ListParagraph"/>
                        <w:numPr>
                          <w:ilvl w:val="0"/>
                          <w:numId w:val="42"/>
                        </w:numPr>
                        <w:tabs>
                          <w:tab w:val="clear" w:pos="720"/>
                          <w:tab w:val="left" w:pos="164"/>
                        </w:tabs>
                        <w:spacing w:line="235" w:lineRule="auto"/>
                        <w:ind w:left="360" w:hanging="180"/>
                        <w:contextualSpacing/>
                        <w:rPr>
                          <w:rFonts w:eastAsia="Times New Roman" w:cs="Arial"/>
                          <w:color w:val="003366"/>
                          <w:sz w:val="18"/>
                          <w:szCs w:val="18"/>
                        </w:rPr>
                      </w:pPr>
                      <w:r w:rsidRPr="00592563">
                        <w:rPr>
                          <w:rFonts w:cs="Arial"/>
                          <w:color w:val="000000" w:themeColor="text1"/>
                          <w:kern w:val="24"/>
                          <w:sz w:val="18"/>
                          <w:szCs w:val="18"/>
                        </w:rPr>
                        <w:t xml:space="preserve">Limit the time a </w:t>
                      </w:r>
                      <w:r w:rsidRPr="00592563">
                        <w:rPr>
                          <w:rFonts w:cs="Arial"/>
                          <w:i/>
                          <w:iCs/>
                          <w:color w:val="000000" w:themeColor="text1"/>
                          <w:kern w:val="24"/>
                          <w:sz w:val="18"/>
                          <w:szCs w:val="18"/>
                        </w:rPr>
                        <w:t xml:space="preserve">C. </w:t>
                      </w:r>
                      <w:r w:rsidRPr="00592563">
                        <w:rPr>
                          <w:rFonts w:cs="Arial"/>
                          <w:i/>
                          <w:iCs/>
                          <w:color w:val="000000" w:themeColor="text1"/>
                          <w:spacing w:val="-3"/>
                          <w:kern w:val="24"/>
                          <w:sz w:val="18"/>
                          <w:szCs w:val="18"/>
                        </w:rPr>
                        <w:t>d</w:t>
                      </w:r>
                      <w:r w:rsidRPr="00592563">
                        <w:rPr>
                          <w:rFonts w:cs="Arial"/>
                          <w:i/>
                          <w:iCs/>
                          <w:color w:val="000000" w:themeColor="text1"/>
                          <w:kern w:val="24"/>
                          <w:sz w:val="18"/>
                          <w:szCs w:val="18"/>
                        </w:rPr>
                        <w:t>i</w:t>
                      </w:r>
                      <w:r w:rsidRPr="00592563">
                        <w:rPr>
                          <w:rFonts w:cs="Arial"/>
                          <w:i/>
                          <w:iCs/>
                          <w:color w:val="000000" w:themeColor="text1"/>
                          <w:spacing w:val="-1"/>
                          <w:kern w:val="24"/>
                          <w:sz w:val="18"/>
                          <w:szCs w:val="18"/>
                        </w:rPr>
                        <w:t>ff</w:t>
                      </w:r>
                      <w:r w:rsidRPr="00592563">
                        <w:rPr>
                          <w:rFonts w:cs="Arial"/>
                          <w:i/>
                          <w:iCs/>
                          <w:color w:val="000000" w:themeColor="text1"/>
                          <w:kern w:val="24"/>
                          <w:sz w:val="18"/>
                          <w:szCs w:val="18"/>
                        </w:rPr>
                        <w:t>i</w:t>
                      </w:r>
                      <w:r w:rsidRPr="00592563">
                        <w:rPr>
                          <w:rFonts w:cs="Arial"/>
                          <w:i/>
                          <w:iCs/>
                          <w:color w:val="000000" w:themeColor="text1"/>
                          <w:spacing w:val="-1"/>
                          <w:kern w:val="24"/>
                          <w:sz w:val="18"/>
                          <w:szCs w:val="18"/>
                        </w:rPr>
                        <w:t>c</w:t>
                      </w:r>
                      <w:r w:rsidRPr="00592563">
                        <w:rPr>
                          <w:rFonts w:cs="Arial"/>
                          <w:i/>
                          <w:iCs/>
                          <w:color w:val="000000" w:themeColor="text1"/>
                          <w:kern w:val="24"/>
                          <w:sz w:val="18"/>
                          <w:szCs w:val="18"/>
                        </w:rPr>
                        <w:t>i</w:t>
                      </w:r>
                      <w:r w:rsidRPr="00592563">
                        <w:rPr>
                          <w:rFonts w:cs="Arial"/>
                          <w:i/>
                          <w:iCs/>
                          <w:color w:val="000000" w:themeColor="text1"/>
                          <w:spacing w:val="-2"/>
                          <w:kern w:val="24"/>
                          <w:sz w:val="18"/>
                          <w:szCs w:val="18"/>
                        </w:rPr>
                        <w:t>l</w:t>
                      </w:r>
                      <w:r w:rsidRPr="00592563">
                        <w:rPr>
                          <w:rFonts w:cs="Arial"/>
                          <w:i/>
                          <w:iCs/>
                          <w:color w:val="000000" w:themeColor="text1"/>
                          <w:kern w:val="24"/>
                          <w:sz w:val="18"/>
                          <w:szCs w:val="18"/>
                        </w:rPr>
                        <w:t>e</w:t>
                      </w:r>
                      <w:r w:rsidRPr="00592563">
                        <w:rPr>
                          <w:rFonts w:cs="Arial"/>
                          <w:i/>
                          <w:iCs/>
                          <w:color w:val="000000" w:themeColor="text1"/>
                          <w:spacing w:val="1"/>
                          <w:kern w:val="24"/>
                          <w:sz w:val="18"/>
                          <w:szCs w:val="18"/>
                        </w:rPr>
                        <w:t xml:space="preserve"> </w:t>
                      </w:r>
                      <w:r w:rsidRPr="00592563">
                        <w:rPr>
                          <w:rFonts w:cs="Arial"/>
                          <w:color w:val="000000" w:themeColor="text1"/>
                          <w:spacing w:val="-3"/>
                          <w:kern w:val="24"/>
                          <w:sz w:val="18"/>
                          <w:szCs w:val="18"/>
                        </w:rPr>
                        <w:t>po</w:t>
                      </w:r>
                      <w:r w:rsidRPr="00592563">
                        <w:rPr>
                          <w:rFonts w:cs="Arial"/>
                          <w:color w:val="000000" w:themeColor="text1"/>
                          <w:spacing w:val="-1"/>
                          <w:kern w:val="24"/>
                          <w:sz w:val="18"/>
                          <w:szCs w:val="18"/>
                        </w:rPr>
                        <w:t>s</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kern w:val="24"/>
                          <w:sz w:val="18"/>
                          <w:szCs w:val="18"/>
                        </w:rPr>
                        <w:t>e resident are out of their room</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3"/>
                          <w:kern w:val="24"/>
                          <w:sz w:val="18"/>
                          <w:szCs w:val="18"/>
                        </w:rPr>
                        <w:t>h</w:t>
                      </w:r>
                      <w:r w:rsidRPr="00592563">
                        <w:rPr>
                          <w:rFonts w:cs="Arial"/>
                          <w:color w:val="000000" w:themeColor="text1"/>
                          <w:kern w:val="24"/>
                          <w:sz w:val="18"/>
                          <w:szCs w:val="18"/>
                        </w:rPr>
                        <w:t>ile</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spacing w:val="-8"/>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om</w:t>
                      </w:r>
                      <w:r w:rsidRPr="00592563">
                        <w:rPr>
                          <w:rFonts w:cs="Arial"/>
                          <w:color w:val="000000" w:themeColor="text1"/>
                          <w:spacing w:val="-1"/>
                          <w:kern w:val="24"/>
                          <w:sz w:val="18"/>
                          <w:szCs w:val="18"/>
                        </w:rPr>
                        <w:t>at</w:t>
                      </w:r>
                      <w:r w:rsidRPr="00592563">
                        <w:rPr>
                          <w:rFonts w:cs="Arial"/>
                          <w:color w:val="000000" w:themeColor="text1"/>
                          <w:kern w:val="24"/>
                          <w:sz w:val="18"/>
                          <w:szCs w:val="18"/>
                        </w:rPr>
                        <w:t>ic;</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especially when</w:t>
                      </w:r>
                      <w:r w:rsidRPr="00592563">
                        <w:rPr>
                          <w:rFonts w:cs="Arial"/>
                          <w:color w:val="000000" w:themeColor="text1"/>
                          <w:kern w:val="24"/>
                          <w:sz w:val="18"/>
                          <w:szCs w:val="18"/>
                        </w:rPr>
                        <w:t xml:space="preserve"> the resident is</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una</w:t>
                      </w:r>
                      <w:r w:rsidRPr="00592563">
                        <w:rPr>
                          <w:rFonts w:cs="Arial"/>
                          <w:color w:val="000000" w:themeColor="text1"/>
                          <w:spacing w:val="-3"/>
                          <w:kern w:val="24"/>
                          <w:sz w:val="18"/>
                          <w:szCs w:val="18"/>
                        </w:rPr>
                        <w:t>b</w:t>
                      </w:r>
                      <w:r w:rsidRPr="00592563">
                        <w:rPr>
                          <w:rFonts w:cs="Arial"/>
                          <w:color w:val="000000" w:themeColor="text1"/>
                          <w:kern w:val="24"/>
                          <w:sz w:val="18"/>
                          <w:szCs w:val="18"/>
                        </w:rPr>
                        <w:t xml:space="preserve">le </w:t>
                      </w:r>
                      <w:r w:rsidRPr="00592563">
                        <w:rPr>
                          <w:rFonts w:cs="Arial"/>
                          <w:color w:val="000000" w:themeColor="text1"/>
                          <w:spacing w:val="-1"/>
                          <w:kern w:val="24"/>
                          <w:sz w:val="18"/>
                          <w:szCs w:val="18"/>
                        </w:rPr>
                        <w:t>t</w:t>
                      </w:r>
                      <w:r w:rsidRPr="00592563">
                        <w:rPr>
                          <w:rFonts w:cs="Arial"/>
                          <w:color w:val="000000" w:themeColor="text1"/>
                          <w:kern w:val="24"/>
                          <w:sz w:val="18"/>
                          <w:szCs w:val="18"/>
                        </w:rPr>
                        <w:t>o</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ont</w:t>
                      </w:r>
                      <w:r w:rsidRPr="00592563">
                        <w:rPr>
                          <w:rFonts w:cs="Arial"/>
                          <w:color w:val="000000" w:themeColor="text1"/>
                          <w:spacing w:val="-4"/>
                          <w:kern w:val="24"/>
                          <w:sz w:val="18"/>
                          <w:szCs w:val="18"/>
                        </w:rPr>
                        <w:t>a</w:t>
                      </w:r>
                      <w:r w:rsidRPr="00592563">
                        <w:rPr>
                          <w:rFonts w:cs="Arial"/>
                          <w:color w:val="000000" w:themeColor="text1"/>
                          <w:kern w:val="24"/>
                          <w:sz w:val="18"/>
                          <w:szCs w:val="18"/>
                        </w:rPr>
                        <w:t>in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st</w:t>
                      </w:r>
                      <w:r w:rsidRPr="00592563">
                        <w:rPr>
                          <w:rFonts w:cs="Arial"/>
                          <w:color w:val="000000" w:themeColor="text1"/>
                          <w:spacing w:val="-3"/>
                          <w:kern w:val="24"/>
                          <w:sz w:val="18"/>
                          <w:szCs w:val="18"/>
                        </w:rPr>
                        <w:t>oo</w:t>
                      </w:r>
                      <w:r w:rsidRPr="00592563">
                        <w:rPr>
                          <w:rFonts w:cs="Arial"/>
                          <w:color w:val="000000" w:themeColor="text1"/>
                          <w:kern w:val="24"/>
                          <w:sz w:val="18"/>
                          <w:szCs w:val="18"/>
                        </w:rPr>
                        <w:t>l</w:t>
                      </w:r>
                    </w:p>
                    <w:p w:rsidR="002A5D89" w:rsidRPr="00592563" w:rsidRDefault="002A5D89" w:rsidP="00CF37EC">
                      <w:pPr>
                        <w:pStyle w:val="ListParagraph"/>
                        <w:numPr>
                          <w:ilvl w:val="0"/>
                          <w:numId w:val="42"/>
                        </w:numPr>
                        <w:tabs>
                          <w:tab w:val="clear" w:pos="720"/>
                          <w:tab w:val="left" w:pos="164"/>
                        </w:tabs>
                        <w:ind w:left="360" w:hanging="180"/>
                        <w:contextualSpacing/>
                        <w:rPr>
                          <w:rFonts w:eastAsia="Times New Roman" w:cs="Arial"/>
                          <w:color w:val="003366"/>
                          <w:sz w:val="18"/>
                          <w:szCs w:val="18"/>
                        </w:rPr>
                      </w:pPr>
                      <w:r w:rsidRPr="00592563">
                        <w:rPr>
                          <w:rFonts w:cs="Arial"/>
                          <w:color w:val="000000" w:themeColor="text1"/>
                          <w:spacing w:val="-1"/>
                          <w:kern w:val="24"/>
                          <w:sz w:val="18"/>
                          <w:szCs w:val="18"/>
                        </w:rPr>
                        <w:t>Us</w:t>
                      </w:r>
                      <w:r w:rsidRPr="00592563">
                        <w:rPr>
                          <w:rFonts w:cs="Arial"/>
                          <w:color w:val="000000" w:themeColor="text1"/>
                          <w:kern w:val="24"/>
                          <w:sz w:val="18"/>
                          <w:szCs w:val="18"/>
                        </w:rPr>
                        <w:t>e glov</w:t>
                      </w:r>
                      <w:r w:rsidRPr="00592563">
                        <w:rPr>
                          <w:rFonts w:cs="Arial"/>
                          <w:color w:val="000000" w:themeColor="text1"/>
                          <w:spacing w:val="-2"/>
                          <w:kern w:val="24"/>
                          <w:sz w:val="18"/>
                          <w:szCs w:val="18"/>
                        </w:rPr>
                        <w:t>e</w:t>
                      </w:r>
                      <w:r w:rsidRPr="00592563">
                        <w:rPr>
                          <w:rFonts w:cs="Arial"/>
                          <w:color w:val="000000" w:themeColor="text1"/>
                          <w:kern w:val="24"/>
                          <w:sz w:val="18"/>
                          <w:szCs w:val="18"/>
                        </w:rPr>
                        <w:t xml:space="preserve">s </w:t>
                      </w:r>
                      <w:r w:rsidRPr="00592563">
                        <w:rPr>
                          <w:rFonts w:cs="Arial"/>
                          <w:color w:val="000000" w:themeColor="text1"/>
                          <w:spacing w:val="-4"/>
                          <w:kern w:val="24"/>
                          <w:sz w:val="18"/>
                          <w:szCs w:val="18"/>
                        </w:rPr>
                        <w:t>f</w:t>
                      </w:r>
                      <w:r w:rsidRPr="00592563">
                        <w:rPr>
                          <w:rFonts w:cs="Arial"/>
                          <w:color w:val="000000" w:themeColor="text1"/>
                          <w:kern w:val="24"/>
                          <w:sz w:val="18"/>
                          <w:szCs w:val="18"/>
                        </w:rPr>
                        <w:t>or</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spacing w:val="-3"/>
                          <w:kern w:val="24"/>
                          <w:sz w:val="18"/>
                          <w:szCs w:val="18"/>
                        </w:rPr>
                        <w:t>o</w:t>
                      </w:r>
                      <w:r w:rsidRPr="00592563">
                        <w:rPr>
                          <w:rFonts w:cs="Arial"/>
                          <w:color w:val="000000" w:themeColor="text1"/>
                          <w:kern w:val="24"/>
                          <w:sz w:val="18"/>
                          <w:szCs w:val="18"/>
                        </w:rPr>
                        <w:t>n</w:t>
                      </w:r>
                      <w:r w:rsidRPr="00592563">
                        <w:rPr>
                          <w:rFonts w:cs="Arial"/>
                          <w:color w:val="000000" w:themeColor="text1"/>
                          <w:spacing w:val="-1"/>
                          <w:kern w:val="24"/>
                          <w:sz w:val="18"/>
                          <w:szCs w:val="18"/>
                        </w:rPr>
                        <w:t>tac</w:t>
                      </w:r>
                      <w:r w:rsidRPr="00592563">
                        <w:rPr>
                          <w:rFonts w:cs="Arial"/>
                          <w:color w:val="000000" w:themeColor="text1"/>
                          <w:kern w:val="24"/>
                          <w:sz w:val="18"/>
                          <w:szCs w:val="18"/>
                        </w:rPr>
                        <w:t>t</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resident or</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 xml:space="preserve">resident’s </w:t>
                      </w:r>
                      <w:r w:rsidRPr="00592563">
                        <w:rPr>
                          <w:rFonts w:cs="Arial"/>
                          <w:color w:val="000000" w:themeColor="text1"/>
                          <w:spacing w:val="-1"/>
                          <w:kern w:val="24"/>
                          <w:sz w:val="18"/>
                          <w:szCs w:val="18"/>
                        </w:rPr>
                        <w:t>e</w:t>
                      </w:r>
                      <w:r w:rsidRPr="00592563">
                        <w:rPr>
                          <w:rFonts w:cs="Arial"/>
                          <w:color w:val="000000" w:themeColor="text1"/>
                          <w:kern w:val="24"/>
                          <w:sz w:val="18"/>
                          <w:szCs w:val="18"/>
                        </w:rPr>
                        <w:t>nviro</w:t>
                      </w:r>
                      <w:r w:rsidRPr="00592563">
                        <w:rPr>
                          <w:rFonts w:cs="Arial"/>
                          <w:color w:val="000000" w:themeColor="text1"/>
                          <w:spacing w:val="-2"/>
                          <w:kern w:val="24"/>
                          <w:sz w:val="18"/>
                          <w:szCs w:val="18"/>
                        </w:rPr>
                        <w:t>n</w:t>
                      </w:r>
                      <w:r w:rsidRPr="00592563">
                        <w:rPr>
                          <w:rFonts w:cs="Arial"/>
                          <w:color w:val="000000" w:themeColor="text1"/>
                          <w:kern w:val="24"/>
                          <w:sz w:val="18"/>
                          <w:szCs w:val="18"/>
                        </w:rPr>
                        <w:t>m</w:t>
                      </w:r>
                      <w:r w:rsidRPr="00592563">
                        <w:rPr>
                          <w:rFonts w:cs="Arial"/>
                          <w:color w:val="000000" w:themeColor="text1"/>
                          <w:spacing w:val="-1"/>
                          <w:kern w:val="24"/>
                          <w:sz w:val="18"/>
                          <w:szCs w:val="18"/>
                        </w:rPr>
                        <w:t>e</w:t>
                      </w:r>
                      <w:r w:rsidRPr="00592563">
                        <w:rPr>
                          <w:rFonts w:cs="Arial"/>
                          <w:color w:val="000000" w:themeColor="text1"/>
                          <w:kern w:val="24"/>
                          <w:sz w:val="18"/>
                          <w:szCs w:val="18"/>
                        </w:rPr>
                        <w:t>nt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wh</w:t>
                      </w:r>
                      <w:r w:rsidRPr="00592563">
                        <w:rPr>
                          <w:rFonts w:cs="Arial"/>
                          <w:color w:val="000000" w:themeColor="text1"/>
                          <w:spacing w:val="-2"/>
                          <w:kern w:val="24"/>
                          <w:sz w:val="18"/>
                          <w:szCs w:val="18"/>
                        </w:rPr>
                        <w:t>i</w:t>
                      </w:r>
                      <w:r w:rsidRPr="00592563">
                        <w:rPr>
                          <w:rFonts w:cs="Arial"/>
                          <w:color w:val="000000" w:themeColor="text1"/>
                          <w:kern w:val="24"/>
                          <w:sz w:val="18"/>
                          <w:szCs w:val="18"/>
                        </w:rPr>
                        <w:t xml:space="preserve">le </w:t>
                      </w:r>
                      <w:r w:rsidRPr="00592563">
                        <w:rPr>
                          <w:rFonts w:cs="Arial"/>
                          <w:color w:val="000000" w:themeColor="text1"/>
                          <w:spacing w:val="-3"/>
                          <w:kern w:val="24"/>
                          <w:sz w:val="18"/>
                          <w:szCs w:val="18"/>
                        </w:rPr>
                        <w:t>o</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he</w:t>
                      </w:r>
                      <w:r w:rsidRPr="00592563">
                        <w:rPr>
                          <w:rFonts w:cs="Arial"/>
                          <w:color w:val="000000" w:themeColor="text1"/>
                          <w:spacing w:val="-1"/>
                          <w:kern w:val="24"/>
                          <w:sz w:val="18"/>
                          <w:szCs w:val="18"/>
                        </w:rPr>
                        <w:t>ra</w:t>
                      </w:r>
                      <w:r w:rsidRPr="00592563">
                        <w:rPr>
                          <w:rFonts w:cs="Arial"/>
                          <w:color w:val="000000" w:themeColor="text1"/>
                          <w:spacing w:val="2"/>
                          <w:kern w:val="24"/>
                          <w:sz w:val="18"/>
                          <w:szCs w:val="18"/>
                        </w:rPr>
                        <w:t>p</w:t>
                      </w:r>
                      <w:r w:rsidRPr="00592563">
                        <w:rPr>
                          <w:rFonts w:cs="Arial"/>
                          <w:color w:val="000000" w:themeColor="text1"/>
                          <w:kern w:val="24"/>
                          <w:sz w:val="18"/>
                          <w:szCs w:val="18"/>
                        </w:rPr>
                        <w:t>y</w:t>
                      </w:r>
                    </w:p>
                    <w:p w:rsidR="002A5D89" w:rsidRPr="00592563" w:rsidRDefault="002A5D89" w:rsidP="00CF37EC">
                      <w:pPr>
                        <w:pStyle w:val="ListParagraph"/>
                        <w:numPr>
                          <w:ilvl w:val="0"/>
                          <w:numId w:val="42"/>
                        </w:numPr>
                        <w:tabs>
                          <w:tab w:val="clear" w:pos="720"/>
                          <w:tab w:val="left" w:pos="164"/>
                        </w:tabs>
                        <w:ind w:left="360" w:hanging="180"/>
                        <w:contextualSpacing/>
                        <w:rPr>
                          <w:rFonts w:eastAsia="Times New Roman" w:cs="Arial"/>
                          <w:color w:val="003366"/>
                          <w:sz w:val="18"/>
                          <w:szCs w:val="18"/>
                        </w:rPr>
                      </w:pPr>
                      <w:r w:rsidRPr="00592563">
                        <w:rPr>
                          <w:rFonts w:cs="Arial"/>
                          <w:color w:val="000000" w:themeColor="text1"/>
                          <w:kern w:val="24"/>
                          <w:sz w:val="18"/>
                          <w:szCs w:val="18"/>
                        </w:rPr>
                        <w:t>P</w:t>
                      </w:r>
                      <w:r w:rsidRPr="00592563">
                        <w:rPr>
                          <w:rFonts w:cs="Arial"/>
                          <w:color w:val="000000" w:themeColor="text1"/>
                          <w:spacing w:val="-1"/>
                          <w:kern w:val="24"/>
                          <w:sz w:val="18"/>
                          <w:szCs w:val="18"/>
                        </w:rPr>
                        <w:t>e</w:t>
                      </w:r>
                      <w:r w:rsidRPr="00592563">
                        <w:rPr>
                          <w:rFonts w:cs="Arial"/>
                          <w:color w:val="000000" w:themeColor="text1"/>
                          <w:kern w:val="24"/>
                          <w:sz w:val="18"/>
                          <w:szCs w:val="18"/>
                        </w:rPr>
                        <w:t>r</w:t>
                      </w:r>
                      <w:r w:rsidRPr="00592563">
                        <w:rPr>
                          <w:rFonts w:cs="Arial"/>
                          <w:color w:val="000000" w:themeColor="text1"/>
                          <w:spacing w:val="-1"/>
                          <w:kern w:val="24"/>
                          <w:sz w:val="18"/>
                          <w:szCs w:val="18"/>
                        </w:rPr>
                        <w:t>f</w:t>
                      </w:r>
                      <w:r w:rsidRPr="00592563">
                        <w:rPr>
                          <w:rFonts w:cs="Arial"/>
                          <w:color w:val="000000" w:themeColor="text1"/>
                          <w:kern w:val="24"/>
                          <w:sz w:val="18"/>
                          <w:szCs w:val="18"/>
                        </w:rPr>
                        <w:t>orm</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ha</w:t>
                      </w:r>
                      <w:r w:rsidRPr="00592563">
                        <w:rPr>
                          <w:rFonts w:cs="Arial"/>
                          <w:color w:val="000000" w:themeColor="text1"/>
                          <w:spacing w:val="-3"/>
                          <w:kern w:val="24"/>
                          <w:sz w:val="18"/>
                          <w:szCs w:val="18"/>
                        </w:rPr>
                        <w:t>n</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2"/>
                          <w:kern w:val="24"/>
                          <w:sz w:val="18"/>
                          <w:szCs w:val="18"/>
                        </w:rPr>
                        <w:t>h</w:t>
                      </w:r>
                      <w:r w:rsidRPr="00592563">
                        <w:rPr>
                          <w:rFonts w:cs="Arial"/>
                          <w:color w:val="000000" w:themeColor="text1"/>
                          <w:spacing w:val="-8"/>
                          <w:kern w:val="24"/>
                          <w:sz w:val="18"/>
                          <w:szCs w:val="18"/>
                        </w:rPr>
                        <w:t>y</w:t>
                      </w:r>
                      <w:r w:rsidRPr="00592563">
                        <w:rPr>
                          <w:rFonts w:cs="Arial"/>
                          <w:color w:val="000000" w:themeColor="text1"/>
                          <w:kern w:val="24"/>
                          <w:sz w:val="18"/>
                          <w:szCs w:val="18"/>
                        </w:rPr>
                        <w:t>gi</w:t>
                      </w:r>
                      <w:r w:rsidRPr="00592563">
                        <w:rPr>
                          <w:rFonts w:cs="Arial"/>
                          <w:color w:val="000000" w:themeColor="text1"/>
                          <w:spacing w:val="-1"/>
                          <w:kern w:val="24"/>
                          <w:sz w:val="18"/>
                          <w:szCs w:val="18"/>
                        </w:rPr>
                        <w:t>e</w:t>
                      </w:r>
                      <w:r w:rsidRPr="00592563">
                        <w:rPr>
                          <w:rFonts w:cs="Arial"/>
                          <w:color w:val="000000" w:themeColor="text1"/>
                          <w:kern w:val="24"/>
                          <w:sz w:val="18"/>
                          <w:szCs w:val="18"/>
                        </w:rPr>
                        <w:t>ne</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b/>
                          <w:color w:val="000000" w:themeColor="text1"/>
                          <w:spacing w:val="-1"/>
                          <w:kern w:val="24"/>
                          <w:sz w:val="18"/>
                          <w:szCs w:val="18"/>
                        </w:rPr>
                        <w:t>s</w:t>
                      </w:r>
                      <w:r w:rsidRPr="00592563">
                        <w:rPr>
                          <w:rFonts w:cs="Arial"/>
                          <w:b/>
                          <w:color w:val="000000" w:themeColor="text1"/>
                          <w:kern w:val="24"/>
                          <w:sz w:val="18"/>
                          <w:szCs w:val="18"/>
                        </w:rPr>
                        <w:t>o</w:t>
                      </w:r>
                      <w:r w:rsidRPr="00592563">
                        <w:rPr>
                          <w:rFonts w:cs="Arial"/>
                          <w:b/>
                          <w:color w:val="000000" w:themeColor="text1"/>
                          <w:spacing w:val="-3"/>
                          <w:kern w:val="24"/>
                          <w:sz w:val="18"/>
                          <w:szCs w:val="18"/>
                        </w:rPr>
                        <w:t>a</w:t>
                      </w:r>
                      <w:r w:rsidRPr="00592563">
                        <w:rPr>
                          <w:rFonts w:cs="Arial"/>
                          <w:b/>
                          <w:color w:val="000000" w:themeColor="text1"/>
                          <w:kern w:val="24"/>
                          <w:sz w:val="18"/>
                          <w:szCs w:val="18"/>
                        </w:rPr>
                        <w:t>p</w:t>
                      </w:r>
                      <w:r w:rsidRPr="00592563">
                        <w:rPr>
                          <w:rFonts w:cs="Arial"/>
                          <w:b/>
                          <w:color w:val="000000" w:themeColor="text1"/>
                          <w:spacing w:val="1"/>
                          <w:kern w:val="24"/>
                          <w:sz w:val="18"/>
                          <w:szCs w:val="18"/>
                        </w:rPr>
                        <w:t xml:space="preserve"> </w:t>
                      </w:r>
                      <w:r w:rsidRPr="00592563">
                        <w:rPr>
                          <w:rFonts w:cs="Arial"/>
                          <w:b/>
                          <w:color w:val="000000" w:themeColor="text1"/>
                          <w:spacing w:val="-1"/>
                          <w:kern w:val="24"/>
                          <w:sz w:val="18"/>
                          <w:szCs w:val="18"/>
                        </w:rPr>
                        <w:t>a</w:t>
                      </w:r>
                      <w:r w:rsidRPr="00592563">
                        <w:rPr>
                          <w:rFonts w:cs="Arial"/>
                          <w:b/>
                          <w:color w:val="000000" w:themeColor="text1"/>
                          <w:kern w:val="24"/>
                          <w:sz w:val="18"/>
                          <w:szCs w:val="18"/>
                        </w:rPr>
                        <w:t>nd</w:t>
                      </w:r>
                      <w:r w:rsidRPr="00592563">
                        <w:rPr>
                          <w:rFonts w:cs="Arial"/>
                          <w:b/>
                          <w:color w:val="000000" w:themeColor="text1"/>
                          <w:spacing w:val="-4"/>
                          <w:kern w:val="24"/>
                          <w:sz w:val="18"/>
                          <w:szCs w:val="18"/>
                        </w:rPr>
                        <w:t xml:space="preserve"> </w:t>
                      </w:r>
                      <w:r w:rsidRPr="00592563">
                        <w:rPr>
                          <w:rFonts w:cs="Arial"/>
                          <w:b/>
                          <w:color w:val="000000" w:themeColor="text1"/>
                          <w:spacing w:val="1"/>
                          <w:kern w:val="24"/>
                          <w:sz w:val="18"/>
                          <w:szCs w:val="18"/>
                        </w:rPr>
                        <w:t>w</w:t>
                      </w:r>
                      <w:r w:rsidRPr="00592563">
                        <w:rPr>
                          <w:rFonts w:cs="Arial"/>
                          <w:b/>
                          <w:color w:val="000000" w:themeColor="text1"/>
                          <w:spacing w:val="-1"/>
                          <w:kern w:val="24"/>
                          <w:sz w:val="18"/>
                          <w:szCs w:val="18"/>
                        </w:rPr>
                        <w:t>ate</w:t>
                      </w:r>
                      <w:r w:rsidRPr="00592563">
                        <w:rPr>
                          <w:rFonts w:cs="Arial"/>
                          <w:b/>
                          <w:color w:val="000000" w:themeColor="text1"/>
                          <w:kern w:val="24"/>
                          <w:sz w:val="18"/>
                          <w:szCs w:val="18"/>
                        </w:rPr>
                        <w:t>r</w:t>
                      </w:r>
                      <w:r w:rsidRPr="00592563">
                        <w:rPr>
                          <w:rFonts w:cs="Arial"/>
                          <w:color w:val="000000" w:themeColor="text1"/>
                          <w:kern w:val="24"/>
                          <w:sz w:val="18"/>
                          <w:szCs w:val="18"/>
                        </w:rPr>
                        <w:t xml:space="preserve"> </w:t>
                      </w:r>
                      <w:r w:rsidRPr="00592563">
                        <w:rPr>
                          <w:rFonts w:cs="Arial"/>
                          <w:color w:val="000000" w:themeColor="text1"/>
                          <w:spacing w:val="-1"/>
                          <w:kern w:val="24"/>
                          <w:sz w:val="18"/>
                          <w:szCs w:val="18"/>
                        </w:rPr>
                        <w:t>(</w:t>
                      </w:r>
                      <w:r w:rsidRPr="00592563">
                        <w:rPr>
                          <w:rFonts w:cs="Arial"/>
                          <w:b/>
                          <w:color w:val="000000" w:themeColor="text1"/>
                          <w:spacing w:val="-1"/>
                          <w:kern w:val="24"/>
                          <w:sz w:val="18"/>
                          <w:szCs w:val="18"/>
                        </w:rPr>
                        <w:t>A</w:t>
                      </w:r>
                      <w:r w:rsidRPr="00592563">
                        <w:rPr>
                          <w:rFonts w:cs="Arial"/>
                          <w:b/>
                          <w:color w:val="000000" w:themeColor="text1"/>
                          <w:kern w:val="24"/>
                          <w:sz w:val="18"/>
                          <w:szCs w:val="18"/>
                        </w:rPr>
                        <w:t>l</w:t>
                      </w:r>
                      <w:r w:rsidRPr="00592563">
                        <w:rPr>
                          <w:rFonts w:cs="Arial"/>
                          <w:b/>
                          <w:color w:val="000000" w:themeColor="text1"/>
                          <w:spacing w:val="-1"/>
                          <w:kern w:val="24"/>
                          <w:sz w:val="18"/>
                          <w:szCs w:val="18"/>
                        </w:rPr>
                        <w:t>c</w:t>
                      </w:r>
                      <w:r w:rsidRPr="00592563">
                        <w:rPr>
                          <w:rFonts w:cs="Arial"/>
                          <w:b/>
                          <w:color w:val="000000" w:themeColor="text1"/>
                          <w:spacing w:val="-3"/>
                          <w:kern w:val="24"/>
                          <w:sz w:val="18"/>
                          <w:szCs w:val="18"/>
                        </w:rPr>
                        <w:t>o</w:t>
                      </w:r>
                      <w:r w:rsidRPr="00592563">
                        <w:rPr>
                          <w:rFonts w:cs="Arial"/>
                          <w:b/>
                          <w:color w:val="000000" w:themeColor="text1"/>
                          <w:kern w:val="24"/>
                          <w:sz w:val="18"/>
                          <w:szCs w:val="18"/>
                        </w:rPr>
                        <w:t xml:space="preserve">hol  doesn’t kill </w:t>
                      </w:r>
                      <w:r w:rsidRPr="00592563">
                        <w:rPr>
                          <w:rFonts w:cs="Arial"/>
                          <w:b/>
                          <w:i/>
                          <w:iCs/>
                          <w:color w:val="000000" w:themeColor="text1"/>
                          <w:kern w:val="24"/>
                          <w:sz w:val="18"/>
                          <w:szCs w:val="18"/>
                        </w:rPr>
                        <w:t xml:space="preserve">C. </w:t>
                      </w:r>
                      <w:r w:rsidRPr="00592563">
                        <w:rPr>
                          <w:rFonts w:cs="Arial"/>
                          <w:b/>
                          <w:i/>
                          <w:iCs/>
                          <w:color w:val="000000" w:themeColor="text1"/>
                          <w:spacing w:val="-3"/>
                          <w:kern w:val="24"/>
                          <w:sz w:val="18"/>
                          <w:szCs w:val="18"/>
                        </w:rPr>
                        <w:t>d</w:t>
                      </w:r>
                      <w:r w:rsidRPr="00592563">
                        <w:rPr>
                          <w:rFonts w:cs="Arial"/>
                          <w:b/>
                          <w:i/>
                          <w:iCs/>
                          <w:color w:val="000000" w:themeColor="text1"/>
                          <w:kern w:val="24"/>
                          <w:sz w:val="18"/>
                          <w:szCs w:val="18"/>
                        </w:rPr>
                        <w:t>i</w:t>
                      </w:r>
                      <w:r w:rsidRPr="00592563">
                        <w:rPr>
                          <w:rFonts w:cs="Arial"/>
                          <w:b/>
                          <w:i/>
                          <w:iCs/>
                          <w:color w:val="000000" w:themeColor="text1"/>
                          <w:spacing w:val="-1"/>
                          <w:kern w:val="24"/>
                          <w:sz w:val="18"/>
                          <w:szCs w:val="18"/>
                        </w:rPr>
                        <w:t>ff</w:t>
                      </w:r>
                      <w:r w:rsidRPr="00592563">
                        <w:rPr>
                          <w:rFonts w:cs="Arial"/>
                          <w:b/>
                          <w:i/>
                          <w:iCs/>
                          <w:color w:val="000000" w:themeColor="text1"/>
                          <w:kern w:val="24"/>
                          <w:sz w:val="18"/>
                          <w:szCs w:val="18"/>
                        </w:rPr>
                        <w:t>i</w:t>
                      </w:r>
                      <w:r w:rsidRPr="00592563">
                        <w:rPr>
                          <w:rFonts w:cs="Arial"/>
                          <w:b/>
                          <w:i/>
                          <w:iCs/>
                          <w:color w:val="000000" w:themeColor="text1"/>
                          <w:spacing w:val="-1"/>
                          <w:kern w:val="24"/>
                          <w:sz w:val="18"/>
                          <w:szCs w:val="18"/>
                        </w:rPr>
                        <w:t>c</w:t>
                      </w:r>
                      <w:r w:rsidRPr="00592563">
                        <w:rPr>
                          <w:rFonts w:cs="Arial"/>
                          <w:b/>
                          <w:i/>
                          <w:iCs/>
                          <w:color w:val="000000" w:themeColor="text1"/>
                          <w:kern w:val="24"/>
                          <w:sz w:val="18"/>
                          <w:szCs w:val="18"/>
                        </w:rPr>
                        <w:t>i</w:t>
                      </w:r>
                      <w:r w:rsidRPr="00592563">
                        <w:rPr>
                          <w:rFonts w:cs="Arial"/>
                          <w:b/>
                          <w:i/>
                          <w:iCs/>
                          <w:color w:val="000000" w:themeColor="text1"/>
                          <w:spacing w:val="-4"/>
                          <w:kern w:val="24"/>
                          <w:sz w:val="18"/>
                          <w:szCs w:val="18"/>
                        </w:rPr>
                        <w:t>l</w:t>
                      </w:r>
                      <w:r w:rsidRPr="00592563">
                        <w:rPr>
                          <w:rFonts w:cs="Arial"/>
                          <w:b/>
                          <w:i/>
                          <w:iCs/>
                          <w:color w:val="000000" w:themeColor="text1"/>
                          <w:kern w:val="24"/>
                          <w:sz w:val="18"/>
                          <w:szCs w:val="18"/>
                        </w:rPr>
                        <w:t>e spores</w:t>
                      </w:r>
                      <w:r w:rsidRPr="00592563">
                        <w:rPr>
                          <w:rFonts w:cs="Arial"/>
                          <w:b/>
                          <w:color w:val="000000" w:themeColor="text1"/>
                          <w:kern w:val="24"/>
                          <w:sz w:val="18"/>
                          <w:szCs w:val="18"/>
                        </w:rPr>
                        <w:t>)</w:t>
                      </w:r>
                    </w:p>
                    <w:p w:rsidR="002A5D89" w:rsidRPr="00592563" w:rsidRDefault="002A5D89" w:rsidP="00CF37EC">
                      <w:pPr>
                        <w:pStyle w:val="ListParagraph"/>
                        <w:numPr>
                          <w:ilvl w:val="0"/>
                          <w:numId w:val="42"/>
                        </w:numPr>
                        <w:tabs>
                          <w:tab w:val="clear" w:pos="720"/>
                          <w:tab w:val="left" w:pos="164"/>
                        </w:tabs>
                        <w:spacing w:line="235" w:lineRule="auto"/>
                        <w:ind w:left="360" w:hanging="180"/>
                        <w:contextualSpacing/>
                        <w:rPr>
                          <w:rFonts w:eastAsia="Times New Roman" w:cs="Arial"/>
                          <w:color w:val="003366"/>
                          <w:sz w:val="18"/>
                          <w:szCs w:val="18"/>
                        </w:rPr>
                      </w:pPr>
                      <w:r w:rsidRPr="00592563">
                        <w:rPr>
                          <w:rFonts w:cs="Arial"/>
                          <w:color w:val="000000" w:themeColor="text1"/>
                          <w:spacing w:val="-1"/>
                          <w:kern w:val="24"/>
                          <w:sz w:val="18"/>
                          <w:szCs w:val="18"/>
                        </w:rPr>
                        <w:t>C</w:t>
                      </w:r>
                      <w:r w:rsidRPr="00592563">
                        <w:rPr>
                          <w:rFonts w:cs="Arial"/>
                          <w:color w:val="000000" w:themeColor="text1"/>
                          <w:kern w:val="24"/>
                          <w:sz w:val="18"/>
                          <w:szCs w:val="18"/>
                        </w:rPr>
                        <w:t>onsider</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da</w:t>
                      </w:r>
                      <w:r w:rsidRPr="00592563">
                        <w:rPr>
                          <w:rFonts w:cs="Arial"/>
                          <w:color w:val="000000" w:themeColor="text1"/>
                          <w:spacing w:val="-2"/>
                          <w:kern w:val="24"/>
                          <w:sz w:val="18"/>
                          <w:szCs w:val="18"/>
                        </w:rPr>
                        <w:t>i</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use</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of di</w:t>
                      </w:r>
                      <w:r w:rsidRPr="00592563">
                        <w:rPr>
                          <w:rFonts w:cs="Arial"/>
                          <w:color w:val="000000" w:themeColor="text1"/>
                          <w:spacing w:val="-2"/>
                          <w:kern w:val="24"/>
                          <w:sz w:val="18"/>
                          <w:szCs w:val="18"/>
                        </w:rPr>
                        <w:t>l</w:t>
                      </w:r>
                      <w:r w:rsidRPr="00592563">
                        <w:rPr>
                          <w:rFonts w:cs="Arial"/>
                          <w:color w:val="000000" w:themeColor="text1"/>
                          <w:kern w:val="24"/>
                          <w:sz w:val="18"/>
                          <w:szCs w:val="18"/>
                        </w:rPr>
                        <w:t>u</w:t>
                      </w:r>
                      <w:r w:rsidRPr="00592563">
                        <w:rPr>
                          <w:rFonts w:cs="Arial"/>
                          <w:color w:val="000000" w:themeColor="text1"/>
                          <w:spacing w:val="-1"/>
                          <w:kern w:val="24"/>
                          <w:sz w:val="18"/>
                          <w:szCs w:val="18"/>
                        </w:rPr>
                        <w:t>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2"/>
                          <w:kern w:val="24"/>
                          <w:sz w:val="18"/>
                          <w:szCs w:val="18"/>
                        </w:rPr>
                        <w:t>h</w:t>
                      </w:r>
                      <w:r w:rsidRPr="00592563">
                        <w:rPr>
                          <w:rFonts w:cs="Arial"/>
                          <w:color w:val="000000" w:themeColor="text1"/>
                          <w:spacing w:val="-6"/>
                          <w:kern w:val="24"/>
                          <w:sz w:val="18"/>
                          <w:szCs w:val="18"/>
                        </w:rPr>
                        <w:t>y</w:t>
                      </w:r>
                      <w:r w:rsidRPr="00592563">
                        <w:rPr>
                          <w:rFonts w:cs="Arial"/>
                          <w:color w:val="000000" w:themeColor="text1"/>
                          <w:kern w:val="24"/>
                          <w:sz w:val="18"/>
                          <w:szCs w:val="18"/>
                        </w:rPr>
                        <w:t>pochl</w:t>
                      </w:r>
                      <w:r w:rsidRPr="00592563">
                        <w:rPr>
                          <w:rFonts w:cs="Arial"/>
                          <w:color w:val="000000" w:themeColor="text1"/>
                          <w:spacing w:val="-3"/>
                          <w:kern w:val="24"/>
                          <w:sz w:val="18"/>
                          <w:szCs w:val="18"/>
                        </w:rPr>
                        <w:t>o</w:t>
                      </w:r>
                      <w:r w:rsidRPr="00592563">
                        <w:rPr>
                          <w:rFonts w:cs="Arial"/>
                          <w:color w:val="000000" w:themeColor="text1"/>
                          <w:kern w:val="24"/>
                          <w:sz w:val="18"/>
                          <w:szCs w:val="18"/>
                        </w:rPr>
                        <w:t>ri</w:t>
                      </w:r>
                      <w:r w:rsidRPr="00592563">
                        <w:rPr>
                          <w:rFonts w:cs="Arial"/>
                          <w:color w:val="000000" w:themeColor="text1"/>
                          <w:spacing w:val="-1"/>
                          <w:kern w:val="24"/>
                          <w:sz w:val="18"/>
                          <w:szCs w:val="18"/>
                        </w:rPr>
                        <w:t>te</w:t>
                      </w:r>
                      <w:r w:rsidRPr="00592563">
                        <w:rPr>
                          <w:rFonts w:cs="Arial"/>
                          <w:color w:val="000000" w:themeColor="text1"/>
                          <w:kern w:val="24"/>
                          <w:sz w:val="18"/>
                          <w:szCs w:val="18"/>
                        </w:rPr>
                        <w:t xml:space="preserve">s </w:t>
                      </w:r>
                      <w:r w:rsidRPr="00592563">
                        <w:rPr>
                          <w:rFonts w:cs="Arial"/>
                          <w:color w:val="000000" w:themeColor="text1"/>
                          <w:spacing w:val="-1"/>
                          <w:kern w:val="24"/>
                          <w:sz w:val="18"/>
                          <w:szCs w:val="18"/>
                        </w:rPr>
                        <w:t>(</w:t>
                      </w:r>
                      <w:r w:rsidRPr="00592563">
                        <w:rPr>
                          <w:rFonts w:cs="Arial"/>
                          <w:color w:val="000000" w:themeColor="text1"/>
                          <w:kern w:val="24"/>
                          <w:sz w:val="18"/>
                          <w:szCs w:val="18"/>
                        </w:rPr>
                        <w:t>hous</w:t>
                      </w:r>
                      <w:r w:rsidRPr="00592563">
                        <w:rPr>
                          <w:rFonts w:cs="Arial"/>
                          <w:color w:val="000000" w:themeColor="text1"/>
                          <w:spacing w:val="-1"/>
                          <w:kern w:val="24"/>
                          <w:sz w:val="18"/>
                          <w:szCs w:val="18"/>
                        </w:rPr>
                        <w:t>e</w:t>
                      </w:r>
                      <w:r w:rsidRPr="00592563">
                        <w:rPr>
                          <w:rFonts w:cs="Arial"/>
                          <w:color w:val="000000" w:themeColor="text1"/>
                          <w:kern w:val="24"/>
                          <w:sz w:val="18"/>
                          <w:szCs w:val="18"/>
                        </w:rPr>
                        <w:t>ho</w:t>
                      </w:r>
                      <w:r w:rsidRPr="00592563">
                        <w:rPr>
                          <w:rFonts w:cs="Arial"/>
                          <w:color w:val="000000" w:themeColor="text1"/>
                          <w:spacing w:val="-2"/>
                          <w:kern w:val="24"/>
                          <w:sz w:val="18"/>
                          <w:szCs w:val="18"/>
                        </w:rPr>
                        <w:t>l</w:t>
                      </w:r>
                      <w:r w:rsidRPr="00592563">
                        <w:rPr>
                          <w:rFonts w:cs="Arial"/>
                          <w:color w:val="000000" w:themeColor="text1"/>
                          <w:kern w:val="24"/>
                          <w:sz w:val="18"/>
                          <w:szCs w:val="18"/>
                        </w:rPr>
                        <w:t>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bl</w:t>
                      </w:r>
                      <w:r w:rsidRPr="00592563">
                        <w:rPr>
                          <w:rFonts w:cs="Arial"/>
                          <w:color w:val="000000" w:themeColor="text1"/>
                          <w:spacing w:val="-1"/>
                          <w:kern w:val="24"/>
                          <w:sz w:val="18"/>
                          <w:szCs w:val="18"/>
                        </w:rPr>
                        <w:t>eac</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d</w:t>
                      </w:r>
                      <w:r w:rsidRPr="00592563">
                        <w:rPr>
                          <w:rFonts w:cs="Arial"/>
                          <w:color w:val="000000" w:themeColor="text1"/>
                          <w:spacing w:val="-2"/>
                          <w:kern w:val="24"/>
                          <w:sz w:val="18"/>
                          <w:szCs w:val="18"/>
                        </w:rPr>
                        <w:t>i</w:t>
                      </w:r>
                      <w:r w:rsidRPr="00592563">
                        <w:rPr>
                          <w:rFonts w:cs="Arial"/>
                          <w:color w:val="000000" w:themeColor="text1"/>
                          <w:kern w:val="24"/>
                          <w:sz w:val="18"/>
                          <w:szCs w:val="18"/>
                        </w:rPr>
                        <w:t>lu</w:t>
                      </w:r>
                      <w:r w:rsidRPr="00592563">
                        <w:rPr>
                          <w:rFonts w:cs="Arial"/>
                          <w:color w:val="000000" w:themeColor="text1"/>
                          <w:spacing w:val="-1"/>
                          <w:kern w:val="24"/>
                          <w:sz w:val="18"/>
                          <w:szCs w:val="18"/>
                        </w:rPr>
                        <w:t>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1</w:t>
                      </w:r>
                      <w:r w:rsidRPr="00592563">
                        <w:rPr>
                          <w:rFonts w:cs="Arial"/>
                          <w:color w:val="000000" w:themeColor="text1"/>
                          <w:spacing w:val="1"/>
                          <w:kern w:val="24"/>
                          <w:sz w:val="18"/>
                          <w:szCs w:val="18"/>
                        </w:rPr>
                        <w:t>:</w:t>
                      </w:r>
                      <w:r w:rsidRPr="00592563">
                        <w:rPr>
                          <w:rFonts w:cs="Arial"/>
                          <w:color w:val="000000" w:themeColor="text1"/>
                          <w:spacing w:val="-1"/>
                          <w:kern w:val="24"/>
                          <w:sz w:val="18"/>
                          <w:szCs w:val="18"/>
                        </w:rPr>
                        <w:t>1</w:t>
                      </w:r>
                      <w:r w:rsidRPr="00592563">
                        <w:rPr>
                          <w:rFonts w:cs="Arial"/>
                          <w:color w:val="000000" w:themeColor="text1"/>
                          <w:kern w:val="24"/>
                          <w:sz w:val="18"/>
                          <w:szCs w:val="18"/>
                        </w:rPr>
                        <w:t>0</w:t>
                      </w:r>
                      <w:r w:rsidRPr="00592563">
                        <w:rPr>
                          <w:rFonts w:cs="Arial"/>
                          <w:color w:val="000000" w:themeColor="text1"/>
                          <w:spacing w:val="-5"/>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1"/>
                          <w:kern w:val="24"/>
                          <w:sz w:val="18"/>
                          <w:szCs w:val="18"/>
                        </w:rPr>
                        <w:t>ate</w:t>
                      </w:r>
                      <w:r w:rsidRPr="00592563">
                        <w:rPr>
                          <w:rFonts w:cs="Arial"/>
                          <w:color w:val="000000" w:themeColor="text1"/>
                          <w:kern w:val="24"/>
                          <w:sz w:val="18"/>
                          <w:szCs w:val="18"/>
                        </w:rPr>
                        <w:t xml:space="preserve">r) </w:t>
                      </w:r>
                      <w:r w:rsidRPr="00592563">
                        <w:rPr>
                          <w:rFonts w:cs="Arial"/>
                          <w:color w:val="000000" w:themeColor="text1"/>
                          <w:spacing w:val="-1"/>
                          <w:kern w:val="24"/>
                          <w:sz w:val="18"/>
                          <w:szCs w:val="18"/>
                        </w:rPr>
                        <w:t>t</w:t>
                      </w:r>
                      <w:r w:rsidRPr="00592563">
                        <w:rPr>
                          <w:rFonts w:cs="Arial"/>
                          <w:color w:val="000000" w:themeColor="text1"/>
                          <w:kern w:val="24"/>
                          <w:sz w:val="18"/>
                          <w:szCs w:val="18"/>
                        </w:rPr>
                        <w:t>o di</w:t>
                      </w:r>
                      <w:r w:rsidRPr="00592563">
                        <w:rPr>
                          <w:rFonts w:cs="Arial"/>
                          <w:color w:val="000000" w:themeColor="text1"/>
                          <w:spacing w:val="-1"/>
                          <w:kern w:val="24"/>
                          <w:sz w:val="18"/>
                          <w:szCs w:val="18"/>
                        </w:rPr>
                        <w:t>s</w:t>
                      </w:r>
                      <w:r w:rsidRPr="00592563">
                        <w:rPr>
                          <w:rFonts w:cs="Arial"/>
                          <w:color w:val="000000" w:themeColor="text1"/>
                          <w:kern w:val="24"/>
                          <w:sz w:val="18"/>
                          <w:szCs w:val="18"/>
                        </w:rPr>
                        <w:t>in</w:t>
                      </w:r>
                      <w:r w:rsidRPr="00592563">
                        <w:rPr>
                          <w:rFonts w:cs="Arial"/>
                          <w:color w:val="000000" w:themeColor="text1"/>
                          <w:spacing w:val="-1"/>
                          <w:kern w:val="24"/>
                          <w:sz w:val="18"/>
                          <w:szCs w:val="18"/>
                        </w:rPr>
                        <w:t>fec</w:t>
                      </w:r>
                      <w:r w:rsidRPr="00592563">
                        <w:rPr>
                          <w:rFonts w:cs="Arial"/>
                          <w:color w:val="000000" w:themeColor="text1"/>
                          <w:kern w:val="24"/>
                          <w:sz w:val="18"/>
                          <w:szCs w:val="18"/>
                        </w:rPr>
                        <w:t>t</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resident’s</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e</w:t>
                      </w:r>
                      <w:r w:rsidRPr="00592563">
                        <w:rPr>
                          <w:rFonts w:cs="Arial"/>
                          <w:color w:val="000000" w:themeColor="text1"/>
                          <w:kern w:val="24"/>
                          <w:sz w:val="18"/>
                          <w:szCs w:val="18"/>
                        </w:rPr>
                        <w:t>nvi</w:t>
                      </w:r>
                      <w:r w:rsidRPr="00592563">
                        <w:rPr>
                          <w:rFonts w:cs="Arial"/>
                          <w:color w:val="000000" w:themeColor="text1"/>
                          <w:spacing w:val="-3"/>
                          <w:kern w:val="24"/>
                          <w:sz w:val="18"/>
                          <w:szCs w:val="18"/>
                        </w:rPr>
                        <w:t>r</w:t>
                      </w:r>
                      <w:r w:rsidRPr="00592563">
                        <w:rPr>
                          <w:rFonts w:cs="Arial"/>
                          <w:color w:val="000000" w:themeColor="text1"/>
                          <w:kern w:val="24"/>
                          <w:sz w:val="18"/>
                          <w:szCs w:val="18"/>
                        </w:rPr>
                        <w:t>o</w:t>
                      </w:r>
                      <w:r w:rsidRPr="00592563">
                        <w:rPr>
                          <w:rFonts w:cs="Arial"/>
                          <w:color w:val="000000" w:themeColor="text1"/>
                          <w:spacing w:val="-3"/>
                          <w:kern w:val="24"/>
                          <w:sz w:val="18"/>
                          <w:szCs w:val="18"/>
                        </w:rPr>
                        <w:t>n</w:t>
                      </w:r>
                      <w:r w:rsidRPr="00592563">
                        <w:rPr>
                          <w:rFonts w:cs="Arial"/>
                          <w:color w:val="000000" w:themeColor="text1"/>
                          <w:kern w:val="24"/>
                          <w:sz w:val="18"/>
                          <w:szCs w:val="18"/>
                        </w:rPr>
                        <w:t>m</w:t>
                      </w:r>
                      <w:r w:rsidRPr="00592563">
                        <w:rPr>
                          <w:rFonts w:cs="Arial"/>
                          <w:color w:val="000000" w:themeColor="text1"/>
                          <w:spacing w:val="-1"/>
                          <w:kern w:val="24"/>
                          <w:sz w:val="18"/>
                          <w:szCs w:val="18"/>
                        </w:rPr>
                        <w:t>e</w:t>
                      </w:r>
                      <w:r w:rsidRPr="00592563">
                        <w:rPr>
                          <w:rFonts w:cs="Arial"/>
                          <w:color w:val="000000" w:themeColor="text1"/>
                          <w:kern w:val="24"/>
                          <w:sz w:val="18"/>
                          <w:szCs w:val="18"/>
                        </w:rPr>
                        <w:t>nt</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1"/>
                          <w:kern w:val="24"/>
                          <w:sz w:val="18"/>
                          <w:szCs w:val="18"/>
                          <w:u w:val="single"/>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spacing w:val="1"/>
                          <w:kern w:val="24"/>
                          <w:sz w:val="18"/>
                          <w:szCs w:val="18"/>
                        </w:rPr>
                        <w:t>W</w:t>
                      </w:r>
                      <w:r w:rsidRPr="00592563">
                        <w:rPr>
                          <w:rFonts w:ascii="Calibri" w:hAnsi="Calibri" w:cs="Arial"/>
                          <w:b/>
                          <w:bCs/>
                          <w:color w:val="000000" w:themeColor="text1"/>
                          <w:spacing w:val="-1"/>
                          <w:kern w:val="24"/>
                          <w:sz w:val="18"/>
                          <w:szCs w:val="18"/>
                        </w:rPr>
                        <w:t>h</w:t>
                      </w:r>
                      <w:r w:rsidRPr="00592563">
                        <w:rPr>
                          <w:rFonts w:ascii="Calibri" w:hAnsi="Calibri" w:cs="Arial"/>
                          <w:b/>
                          <w:bCs/>
                          <w:color w:val="000000" w:themeColor="text1"/>
                          <w:kern w:val="24"/>
                          <w:sz w:val="18"/>
                          <w:szCs w:val="18"/>
                        </w:rPr>
                        <w:t>en</w:t>
                      </w:r>
                      <w:r w:rsidRPr="00592563">
                        <w:rPr>
                          <w:rFonts w:ascii="Calibri" w:hAnsi="Calibri" w:cs="Arial"/>
                          <w:b/>
                          <w:bCs/>
                          <w:color w:val="000000" w:themeColor="text1"/>
                          <w:spacing w:val="-3"/>
                          <w:kern w:val="24"/>
                          <w:sz w:val="18"/>
                          <w:szCs w:val="18"/>
                        </w:rPr>
                        <w:t xml:space="preserve"> t</w:t>
                      </w:r>
                      <w:r w:rsidRPr="00592563">
                        <w:rPr>
                          <w:rFonts w:ascii="Calibri" w:hAnsi="Calibri" w:cs="Arial"/>
                          <w:b/>
                          <w:bCs/>
                          <w:color w:val="000000" w:themeColor="text1"/>
                          <w:kern w:val="24"/>
                          <w:sz w:val="18"/>
                          <w:szCs w:val="18"/>
                        </w:rPr>
                        <w:t xml:space="preserve">o </w:t>
                      </w:r>
                      <w:r w:rsidRPr="00592563">
                        <w:rPr>
                          <w:rFonts w:ascii="Calibri" w:hAnsi="Calibri" w:cs="Arial"/>
                          <w:b/>
                          <w:bCs/>
                          <w:color w:val="000000" w:themeColor="text1"/>
                          <w:spacing w:val="-1"/>
                          <w:kern w:val="24"/>
                          <w:sz w:val="18"/>
                          <w:szCs w:val="18"/>
                        </w:rPr>
                        <w:t>D</w:t>
                      </w:r>
                      <w:r w:rsidRPr="00592563">
                        <w:rPr>
                          <w:rFonts w:ascii="Calibri" w:hAnsi="Calibri" w:cs="Arial"/>
                          <w:b/>
                          <w:bCs/>
                          <w:color w:val="000000" w:themeColor="text1"/>
                          <w:kern w:val="24"/>
                          <w:sz w:val="18"/>
                          <w:szCs w:val="18"/>
                        </w:rPr>
                        <w:t>e</w:t>
                      </w:r>
                      <w:r w:rsidRPr="00592563">
                        <w:rPr>
                          <w:rFonts w:ascii="Calibri" w:hAnsi="Calibri" w:cs="Arial"/>
                          <w:b/>
                          <w:bCs/>
                          <w:color w:val="000000" w:themeColor="text1"/>
                          <w:spacing w:val="-1"/>
                          <w:kern w:val="24"/>
                          <w:sz w:val="18"/>
                          <w:szCs w:val="18"/>
                        </w:rPr>
                        <w:t>c</w:t>
                      </w:r>
                      <w:r w:rsidRPr="00592563">
                        <w:rPr>
                          <w:rFonts w:ascii="Calibri" w:hAnsi="Calibri" w:cs="Arial"/>
                          <w:b/>
                          <w:bCs/>
                          <w:color w:val="000000" w:themeColor="text1"/>
                          <w:kern w:val="24"/>
                          <w:sz w:val="18"/>
                          <w:szCs w:val="18"/>
                        </w:rPr>
                        <w:t>olo</w:t>
                      </w:r>
                      <w:r w:rsidRPr="00592563">
                        <w:rPr>
                          <w:rFonts w:ascii="Calibri" w:hAnsi="Calibri" w:cs="Arial"/>
                          <w:b/>
                          <w:bCs/>
                          <w:color w:val="000000" w:themeColor="text1"/>
                          <w:spacing w:val="-4"/>
                          <w:kern w:val="24"/>
                          <w:sz w:val="18"/>
                          <w:szCs w:val="18"/>
                        </w:rPr>
                        <w:t>n</w:t>
                      </w:r>
                      <w:r w:rsidRPr="00592563">
                        <w:rPr>
                          <w:rFonts w:ascii="Calibri" w:hAnsi="Calibri" w:cs="Arial"/>
                          <w:b/>
                          <w:bCs/>
                          <w:color w:val="000000" w:themeColor="text1"/>
                          <w:kern w:val="24"/>
                          <w:sz w:val="18"/>
                          <w:szCs w:val="18"/>
                        </w:rPr>
                        <w:t>i</w:t>
                      </w:r>
                      <w:r w:rsidRPr="00592563">
                        <w:rPr>
                          <w:rFonts w:ascii="Calibri" w:hAnsi="Calibri" w:cs="Arial"/>
                          <w:b/>
                          <w:bCs/>
                          <w:color w:val="000000" w:themeColor="text1"/>
                          <w:spacing w:val="-3"/>
                          <w:kern w:val="24"/>
                          <w:sz w:val="18"/>
                          <w:szCs w:val="18"/>
                        </w:rPr>
                        <w:t>z</w:t>
                      </w:r>
                      <w:r w:rsidRPr="00592563">
                        <w:rPr>
                          <w:rFonts w:ascii="Calibri" w:hAnsi="Calibri" w:cs="Arial"/>
                          <w:b/>
                          <w:bCs/>
                          <w:color w:val="000000" w:themeColor="text1"/>
                          <w:kern w:val="24"/>
                          <w:sz w:val="18"/>
                          <w:szCs w:val="18"/>
                        </w:rPr>
                        <w:t>e</w:t>
                      </w:r>
                      <w:r w:rsidRPr="00592563">
                        <w:rPr>
                          <w:rFonts w:ascii="Calibri" w:hAnsi="Calibri" w:cs="Arial"/>
                          <w:b/>
                          <w:bCs/>
                          <w:color w:val="000000" w:themeColor="text1"/>
                          <w:spacing w:val="4"/>
                          <w:kern w:val="24"/>
                          <w:sz w:val="18"/>
                          <w:szCs w:val="18"/>
                        </w:rPr>
                        <w:t xml:space="preserve"> a</w:t>
                      </w:r>
                      <w:r w:rsidRPr="00592563">
                        <w:rPr>
                          <w:rFonts w:ascii="Calibri" w:hAnsi="Calibri" w:cs="Arial"/>
                          <w:b/>
                          <w:bCs/>
                          <w:color w:val="000000" w:themeColor="text1"/>
                          <w:spacing w:val="-7"/>
                          <w:kern w:val="24"/>
                          <w:sz w:val="18"/>
                          <w:szCs w:val="18"/>
                        </w:rPr>
                        <w:t xml:space="preserve"> </w:t>
                      </w:r>
                      <w:r w:rsidRPr="00592563">
                        <w:rPr>
                          <w:rFonts w:ascii="Calibri" w:hAnsi="Calibri" w:cs="Arial"/>
                          <w:b/>
                          <w:bCs/>
                          <w:color w:val="000000" w:themeColor="text1"/>
                          <w:spacing w:val="3"/>
                          <w:kern w:val="24"/>
                          <w:sz w:val="18"/>
                          <w:szCs w:val="18"/>
                        </w:rPr>
                        <w:t>Resident</w:t>
                      </w:r>
                      <w:r w:rsidRPr="00592563">
                        <w:rPr>
                          <w:rFonts w:ascii="Calibri" w:hAnsi="Calibri" w:cs="Arial"/>
                          <w:b/>
                          <w:bCs/>
                          <w:color w:val="000000" w:themeColor="text1"/>
                          <w:kern w:val="24"/>
                          <w:sz w:val="18"/>
                          <w:szCs w:val="18"/>
                        </w:rPr>
                        <w:t>:</w:t>
                      </w:r>
                    </w:p>
                    <w:p w:rsidR="002A5D89" w:rsidRPr="009E215A" w:rsidRDefault="002A5D89" w:rsidP="00CF37EC">
                      <w:pPr>
                        <w:pStyle w:val="ListParagraph"/>
                        <w:numPr>
                          <w:ilvl w:val="0"/>
                          <w:numId w:val="43"/>
                        </w:numPr>
                        <w:tabs>
                          <w:tab w:val="clear" w:pos="720"/>
                          <w:tab w:val="left" w:pos="164"/>
                        </w:tabs>
                        <w:spacing w:line="184" w:lineRule="exact"/>
                        <w:ind w:left="360" w:hanging="180"/>
                        <w:contextualSpacing/>
                        <w:rPr>
                          <w:rFonts w:eastAsia="Times New Roman"/>
                          <w:color w:val="003366"/>
                          <w:sz w:val="16"/>
                        </w:rPr>
                      </w:pPr>
                      <w:r w:rsidRPr="00592563">
                        <w:rPr>
                          <w:rFonts w:cs="Arial"/>
                          <w:color w:val="000000" w:themeColor="text1"/>
                          <w:spacing w:val="-1"/>
                          <w:kern w:val="24"/>
                          <w:sz w:val="18"/>
                          <w:szCs w:val="18"/>
                        </w:rPr>
                        <w:t>D</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not a</w:t>
                      </w:r>
                      <w:r w:rsidRPr="00592563">
                        <w:rPr>
                          <w:rFonts w:cs="Arial"/>
                          <w:color w:val="000000" w:themeColor="text1"/>
                          <w:spacing w:val="-1"/>
                          <w:kern w:val="24"/>
                          <w:sz w:val="18"/>
                          <w:szCs w:val="18"/>
                        </w:rPr>
                        <w:t>tt</w:t>
                      </w:r>
                      <w:r w:rsidRPr="00592563">
                        <w:rPr>
                          <w:rFonts w:cs="Arial"/>
                          <w:color w:val="000000" w:themeColor="text1"/>
                          <w:spacing w:val="-4"/>
                          <w:kern w:val="24"/>
                          <w:sz w:val="18"/>
                          <w:szCs w:val="18"/>
                        </w:rPr>
                        <w:t>e</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 no</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p</w:t>
                      </w:r>
                      <w:r w:rsidRPr="00592563">
                        <w:rPr>
                          <w:rFonts w:cs="Arial"/>
                          <w:color w:val="000000" w:themeColor="text1"/>
                          <w:spacing w:val="-3"/>
                          <w:kern w:val="24"/>
                          <w:sz w:val="18"/>
                          <w:szCs w:val="18"/>
                        </w:rPr>
                        <w:t>r</w:t>
                      </w:r>
                      <w:r w:rsidRPr="00592563">
                        <w:rPr>
                          <w:rFonts w:cs="Arial"/>
                          <w:color w:val="000000" w:themeColor="text1"/>
                          <w:kern w:val="24"/>
                          <w:sz w:val="18"/>
                          <w:szCs w:val="18"/>
                        </w:rPr>
                        <w:t>ov</w:t>
                      </w:r>
                      <w:r w:rsidRPr="00592563">
                        <w:rPr>
                          <w:rFonts w:cs="Arial"/>
                          <w:color w:val="000000" w:themeColor="text1"/>
                          <w:spacing w:val="-2"/>
                          <w:kern w:val="24"/>
                          <w:sz w:val="18"/>
                          <w:szCs w:val="18"/>
                        </w:rPr>
                        <w:t>e</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kern w:val="24"/>
                          <w:sz w:val="18"/>
                          <w:szCs w:val="18"/>
                        </w:rPr>
                        <w:t>uc</w:t>
                      </w:r>
                      <w:r w:rsidRPr="00592563">
                        <w:rPr>
                          <w:rFonts w:cs="Arial"/>
                          <w:color w:val="000000" w:themeColor="text1"/>
                          <w:spacing w:val="-4"/>
                          <w:kern w:val="24"/>
                          <w:sz w:val="18"/>
                          <w:szCs w:val="18"/>
                        </w:rPr>
                        <w:t>c</w:t>
                      </w:r>
                      <w:r w:rsidRPr="00592563">
                        <w:rPr>
                          <w:rFonts w:cs="Arial"/>
                          <w:color w:val="000000" w:themeColor="text1"/>
                          <w:spacing w:val="-1"/>
                          <w:kern w:val="24"/>
                          <w:sz w:val="18"/>
                          <w:szCs w:val="18"/>
                        </w:rPr>
                        <w:t>essf</w:t>
                      </w:r>
                      <w:r w:rsidRPr="00592563">
                        <w:rPr>
                          <w:rFonts w:cs="Arial"/>
                          <w:color w:val="000000" w:themeColor="text1"/>
                          <w:kern w:val="24"/>
                          <w:sz w:val="18"/>
                          <w:szCs w:val="18"/>
                        </w:rPr>
                        <w:t>ul</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spacing w:val="-3"/>
                          <w:kern w:val="24"/>
                          <w:sz w:val="18"/>
                          <w:szCs w:val="18"/>
                        </w:rPr>
                        <w:t>g</w:t>
                      </w:r>
                      <w:r w:rsidRPr="00592563">
                        <w:rPr>
                          <w:rFonts w:cs="Arial"/>
                          <w:color w:val="000000" w:themeColor="text1"/>
                          <w:kern w:val="24"/>
                          <w:sz w:val="18"/>
                          <w:szCs w:val="18"/>
                        </w:rPr>
                        <w:t>im</w:t>
                      </w:r>
                      <w:r w:rsidRPr="00592563">
                        <w:rPr>
                          <w:rFonts w:cs="Arial"/>
                          <w:color w:val="000000" w:themeColor="text1"/>
                          <w:spacing w:val="-1"/>
                          <w:kern w:val="24"/>
                          <w:sz w:val="18"/>
                          <w:szCs w:val="18"/>
                        </w:rPr>
                        <w:t>e</w:t>
                      </w:r>
                      <w:r w:rsidRPr="00592563">
                        <w:rPr>
                          <w:rFonts w:cs="Arial"/>
                          <w:color w:val="000000" w:themeColor="text1"/>
                          <w:kern w:val="24"/>
                          <w:sz w:val="18"/>
                          <w:szCs w:val="18"/>
                        </w:rPr>
                        <w:t xml:space="preserve">n </w:t>
                      </w:r>
                      <w:r w:rsidRPr="00592563">
                        <w:rPr>
                          <w:rFonts w:cs="Arial"/>
                          <w:color w:val="000000" w:themeColor="text1"/>
                          <w:spacing w:val="-1"/>
                          <w:kern w:val="24"/>
                          <w:sz w:val="18"/>
                          <w:szCs w:val="18"/>
                        </w:rPr>
                        <w:t>ex</w:t>
                      </w:r>
                      <w:r w:rsidRPr="00592563">
                        <w:rPr>
                          <w:rFonts w:cs="Arial"/>
                          <w:color w:val="000000" w:themeColor="text1"/>
                          <w:kern w:val="24"/>
                          <w:sz w:val="18"/>
                          <w:szCs w:val="18"/>
                        </w:rPr>
                        <w:t>i</w:t>
                      </w:r>
                      <w:r w:rsidRPr="00592563">
                        <w:rPr>
                          <w:rFonts w:cs="Arial"/>
                          <w:color w:val="000000" w:themeColor="text1"/>
                          <w:spacing w:val="-1"/>
                          <w:kern w:val="24"/>
                          <w:sz w:val="18"/>
                          <w:szCs w:val="18"/>
                        </w:rPr>
                        <w:t>st</w:t>
                      </w:r>
                      <w:r w:rsidRPr="00592563">
                        <w:rPr>
                          <w:rFonts w:cs="Arial"/>
                          <w:color w:val="000000" w:themeColor="text1"/>
                          <w:kern w:val="24"/>
                          <w:sz w:val="18"/>
                          <w:szCs w:val="18"/>
                        </w:rPr>
                        <w:t>s</w:t>
                      </w:r>
                    </w:p>
                    <w:p w:rsidR="002A5D89" w:rsidRDefault="002A5D89" w:rsidP="00E82A0F">
                      <w:pPr>
                        <w:tabs>
                          <w:tab w:val="left" w:pos="164"/>
                        </w:tabs>
                        <w:spacing w:line="184" w:lineRule="exact"/>
                        <w:rPr>
                          <w:rFonts w:eastAsia="Times New Roman"/>
                          <w:color w:val="003366"/>
                          <w:sz w:val="16"/>
                        </w:rPr>
                      </w:pPr>
                    </w:p>
                    <w:p w:rsidR="002A5D89" w:rsidRPr="00592563" w:rsidRDefault="002A5D89" w:rsidP="00E82A0F">
                      <w:pPr>
                        <w:tabs>
                          <w:tab w:val="left" w:pos="164"/>
                        </w:tabs>
                        <w:spacing w:after="0" w:line="240" w:lineRule="auto"/>
                        <w:rPr>
                          <w:rFonts w:ascii="Calibri" w:eastAsia="Times New Roman" w:hAnsi="Calibri" w:cs="Arial"/>
                          <w:color w:val="003366"/>
                          <w:sz w:val="16"/>
                          <w:szCs w:val="16"/>
                        </w:rPr>
                      </w:pPr>
                      <w:hyperlink r:id="rId42" w:history="1">
                        <w:r w:rsidRPr="00592563">
                          <w:rPr>
                            <w:rStyle w:val="Hyperlink"/>
                            <w:rFonts w:ascii="Calibri" w:hAnsi="Calibri" w:cs="Arial"/>
                            <w:sz w:val="16"/>
                            <w:szCs w:val="16"/>
                          </w:rPr>
                          <w:t>www.ahrq.gov/NH-ASPGuide</w:t>
                        </w:r>
                      </w:hyperlink>
                    </w:p>
                    <w:p w:rsidR="002A5D89" w:rsidRPr="00592563" w:rsidRDefault="002A5D89" w:rsidP="00E82A0F">
                      <w:pPr>
                        <w:tabs>
                          <w:tab w:val="left" w:pos="164"/>
                        </w:tabs>
                        <w:spacing w:line="184" w:lineRule="exact"/>
                        <w:rPr>
                          <w:rFonts w:ascii="Calibri" w:eastAsia="Times New Roman" w:hAnsi="Calibri" w:cs="Arial"/>
                          <w:color w:val="003366"/>
                          <w:sz w:val="16"/>
                        </w:rPr>
                      </w:pPr>
                      <w:r w:rsidRPr="00592563">
                        <w:rPr>
                          <w:rFonts w:ascii="Calibri" w:eastAsia="Times New Roman" w:hAnsi="Calibri" w:cs="Arial"/>
                          <w:color w:val="003366"/>
                          <w:sz w:val="16"/>
                        </w:rPr>
                        <w:t>AHRQ Pub. No. 14-0011-3-EF 1/2014</w:t>
                      </w:r>
                    </w:p>
                    <w:p w:rsidR="002A5D89" w:rsidRPr="009E215A" w:rsidRDefault="002A5D89" w:rsidP="00E82A0F">
                      <w:pPr>
                        <w:tabs>
                          <w:tab w:val="left" w:pos="164"/>
                        </w:tabs>
                        <w:spacing w:line="184" w:lineRule="exact"/>
                        <w:rPr>
                          <w:rFonts w:eastAsia="Times New Roman"/>
                          <w:color w:val="003366"/>
                          <w:sz w:val="16"/>
                        </w:rPr>
                      </w:pP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4EDC8984" wp14:editId="7D945F5F">
                <wp:simplePos x="0" y="0"/>
                <wp:positionH relativeFrom="column">
                  <wp:posOffset>4907280</wp:posOffset>
                </wp:positionH>
                <wp:positionV relativeFrom="paragraph">
                  <wp:posOffset>7620</wp:posOffset>
                </wp:positionV>
                <wp:extent cx="2788920" cy="5806440"/>
                <wp:effectExtent l="0" t="0" r="11430" b="22860"/>
                <wp:wrapNone/>
                <wp:docPr id="56"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8920" cy="5806440"/>
                        </a:xfrm>
                        <a:custGeom>
                          <a:avLst/>
                          <a:gdLst/>
                          <a:ahLst/>
                          <a:cxnLst/>
                          <a:rect l="l" t="t" r="r" b="b"/>
                          <a:pathLst>
                            <a:path w="2719705" h="5033010">
                              <a:moveTo>
                                <a:pt x="0" y="5033010"/>
                              </a:moveTo>
                              <a:lnTo>
                                <a:pt x="2719197" y="5033010"/>
                              </a:lnTo>
                              <a:lnTo>
                                <a:pt x="2719197" y="0"/>
                              </a:lnTo>
                              <a:lnTo>
                                <a:pt x="0" y="0"/>
                              </a:lnTo>
                              <a:lnTo>
                                <a:pt x="0" y="5033010"/>
                              </a:lnTo>
                              <a:close/>
                            </a:path>
                          </a:pathLst>
                        </a:custGeom>
                        <a:ln w="19050">
                          <a:solidFill>
                            <a:srgbClr val="00AF50"/>
                          </a:solidFill>
                        </a:ln>
                      </wps:spPr>
                      <wps:txbx>
                        <w:txbxContent>
                          <w:p w:rsidR="002A5D89" w:rsidRPr="00592563" w:rsidRDefault="002A5D89" w:rsidP="00E82A0F">
                            <w:pPr>
                              <w:pStyle w:val="NormalWeb"/>
                              <w:spacing w:before="0" w:beforeAutospacing="0" w:after="0" w:afterAutospacing="0" w:line="230" w:lineRule="exact"/>
                              <w:ind w:right="14"/>
                              <w:jc w:val="center"/>
                              <w:rPr>
                                <w:rFonts w:ascii="Calibri" w:hAnsi="Calibri" w:cs="Arial"/>
                                <w:b/>
                                <w:bCs/>
                                <w:color w:val="003366"/>
                                <w:spacing w:val="-57"/>
                                <w:kern w:val="24"/>
                                <w:sz w:val="20"/>
                                <w:szCs w:val="20"/>
                                <w:u w:val="single"/>
                              </w:rPr>
                            </w:pPr>
                            <w:r w:rsidRPr="00592563">
                              <w:rPr>
                                <w:rFonts w:ascii="Calibri" w:hAnsi="Calibri" w:cs="Arial"/>
                                <w:b/>
                                <w:bCs/>
                                <w:color w:val="003366"/>
                                <w:spacing w:val="-57"/>
                                <w:kern w:val="24"/>
                                <w:sz w:val="20"/>
                                <w:szCs w:val="20"/>
                                <w:u w:val="single"/>
                              </w:rPr>
                              <w:t xml:space="preserve"> </w:t>
                            </w:r>
                          </w:p>
                          <w:p w:rsidR="002A5D89" w:rsidRPr="00592563" w:rsidRDefault="002A5D89" w:rsidP="00E82A0F">
                            <w:pPr>
                              <w:pStyle w:val="NormalWeb"/>
                              <w:spacing w:before="0" w:beforeAutospacing="0" w:after="0" w:afterAutospacing="0" w:line="276" w:lineRule="auto"/>
                              <w:ind w:right="14"/>
                              <w:jc w:val="center"/>
                              <w:rPr>
                                <w:rFonts w:ascii="Calibri" w:hAnsi="Calibri"/>
                                <w:b/>
                                <w:sz w:val="28"/>
                                <w:szCs w:val="28"/>
                              </w:rPr>
                            </w:pPr>
                            <w:r w:rsidRPr="00592563">
                              <w:rPr>
                                <w:rFonts w:ascii="Calibri" w:hAnsi="Calibri" w:cs="Arial"/>
                                <w:b/>
                                <w:color w:val="000000" w:themeColor="text1"/>
                                <w:spacing w:val="-2"/>
                                <w:kern w:val="24"/>
                                <w:sz w:val="22"/>
                                <w:szCs w:val="22"/>
                              </w:rPr>
                              <w:t>Nursing Ho</w:t>
                            </w:r>
                            <w:r w:rsidRPr="00592563">
                              <w:rPr>
                                <w:rFonts w:ascii="Calibri" w:hAnsi="Calibri" w:cs="Arial"/>
                                <w:b/>
                                <w:color w:val="000000" w:themeColor="text1"/>
                                <w:spacing w:val="-56"/>
                                <w:kern w:val="24"/>
                                <w:sz w:val="22"/>
                                <w:szCs w:val="22"/>
                              </w:rPr>
                              <w:t xml:space="preserve"> </w:t>
                            </w:r>
                            <w:r w:rsidRPr="00592563">
                              <w:rPr>
                                <w:rFonts w:ascii="Calibri" w:hAnsi="Calibri" w:cs="Arial"/>
                                <w:b/>
                                <w:color w:val="000000" w:themeColor="text1"/>
                                <w:spacing w:val="-2"/>
                                <w:kern w:val="24"/>
                                <w:sz w:val="22"/>
                                <w:szCs w:val="22"/>
                              </w:rPr>
                              <w:t>m</w:t>
                            </w:r>
                            <w:r w:rsidRPr="00592563">
                              <w:rPr>
                                <w:rFonts w:ascii="Calibri" w:hAnsi="Calibri" w:cs="Arial"/>
                                <w:b/>
                                <w:color w:val="000000" w:themeColor="text1"/>
                                <w:spacing w:val="-54"/>
                                <w:kern w:val="24"/>
                                <w:sz w:val="22"/>
                                <w:szCs w:val="22"/>
                              </w:rPr>
                              <w:t xml:space="preserve"> </w:t>
                            </w:r>
                            <w:r w:rsidRPr="00592563">
                              <w:rPr>
                                <w:rFonts w:ascii="Calibri" w:hAnsi="Calibri" w:cs="Arial"/>
                                <w:b/>
                                <w:color w:val="000000" w:themeColor="text1"/>
                                <w:spacing w:val="-1"/>
                                <w:kern w:val="24"/>
                                <w:sz w:val="22"/>
                                <w:szCs w:val="22"/>
                              </w:rPr>
                              <w:t xml:space="preserve">e </w:t>
                            </w:r>
                            <w:r w:rsidRPr="00592563">
                              <w:rPr>
                                <w:rFonts w:ascii="Calibri" w:hAnsi="Calibri" w:cs="Arial"/>
                                <w:b/>
                                <w:color w:val="000000" w:themeColor="text1"/>
                                <w:spacing w:val="-2"/>
                                <w:kern w:val="24"/>
                                <w:sz w:val="22"/>
                                <w:szCs w:val="22"/>
                              </w:rPr>
                              <w:t xml:space="preserve">Infection Control Guidelines </w:t>
                            </w:r>
                            <w:r w:rsidRPr="00592563">
                              <w:rPr>
                                <w:rFonts w:ascii="Calibri" w:hAnsi="Calibri" w:cs="Arial"/>
                                <w:b/>
                                <w:color w:val="000000" w:themeColor="text1"/>
                                <w:spacing w:val="-1"/>
                                <w:kern w:val="24"/>
                                <w:sz w:val="22"/>
                                <w:szCs w:val="22"/>
                              </w:rPr>
                              <w:t xml:space="preserve">for </w:t>
                            </w:r>
                            <w:r w:rsidRPr="00592563">
                              <w:rPr>
                                <w:rFonts w:ascii="Calibri" w:hAnsi="Calibri" w:cs="Arial"/>
                                <w:b/>
                                <w:color w:val="000000" w:themeColor="text1"/>
                                <w:spacing w:val="1"/>
                                <w:kern w:val="24"/>
                                <w:sz w:val="28"/>
                                <w:szCs w:val="28"/>
                              </w:rPr>
                              <w:t>VRE</w:t>
                            </w:r>
                          </w:p>
                          <w:p w:rsidR="002A5D89" w:rsidRPr="00592563" w:rsidRDefault="002A5D89" w:rsidP="00E82A0F">
                            <w:pPr>
                              <w:pStyle w:val="NormalWeb"/>
                              <w:spacing w:before="0" w:beforeAutospacing="0" w:after="0" w:afterAutospacing="0"/>
                              <w:ind w:left="14"/>
                              <w:rPr>
                                <w:rFonts w:ascii="Calibri" w:hAnsi="Calibri"/>
                                <w:b/>
                                <w:bCs/>
                                <w:color w:val="000000" w:themeColor="text1"/>
                                <w:spacing w:val="1"/>
                                <w:kern w:val="24"/>
                                <w:sz w:val="16"/>
                                <w:szCs w:val="16"/>
                              </w:rPr>
                            </w:pPr>
                          </w:p>
                          <w:p w:rsidR="002A5D89" w:rsidRPr="00592563" w:rsidRDefault="002A5D89" w:rsidP="00E82A0F">
                            <w:pPr>
                              <w:pStyle w:val="NormalWeb"/>
                              <w:spacing w:before="0" w:beforeAutospacing="0" w:after="0" w:afterAutospacing="0"/>
                              <w:ind w:left="14"/>
                              <w:rPr>
                                <w:rFonts w:ascii="Calibri" w:hAnsi="Calibri" w:cs="Arial"/>
                                <w:sz w:val="20"/>
                                <w:szCs w:val="20"/>
                              </w:rPr>
                            </w:pPr>
                            <w:r w:rsidRPr="00592563">
                              <w:rPr>
                                <w:rFonts w:ascii="Calibri" w:hAnsi="Calibri" w:cs="Arial"/>
                                <w:b/>
                                <w:bCs/>
                                <w:color w:val="000000" w:themeColor="text1"/>
                                <w:spacing w:val="1"/>
                                <w:kern w:val="24"/>
                                <w:sz w:val="20"/>
                                <w:szCs w:val="20"/>
                              </w:rPr>
                              <w:t>W</w:t>
                            </w:r>
                            <w:r w:rsidRPr="00592563">
                              <w:rPr>
                                <w:rFonts w:ascii="Calibri" w:hAnsi="Calibri" w:cs="Arial"/>
                                <w:b/>
                                <w:bCs/>
                                <w:color w:val="000000" w:themeColor="text1"/>
                                <w:spacing w:val="-1"/>
                                <w:kern w:val="24"/>
                                <w:sz w:val="20"/>
                                <w:szCs w:val="20"/>
                              </w:rPr>
                              <w:t>h</w:t>
                            </w:r>
                            <w:r w:rsidRPr="00592563">
                              <w:rPr>
                                <w:rFonts w:ascii="Calibri" w:hAnsi="Calibri" w:cs="Arial"/>
                                <w:b/>
                                <w:bCs/>
                                <w:color w:val="000000" w:themeColor="text1"/>
                                <w:kern w:val="24"/>
                                <w:sz w:val="20"/>
                                <w:szCs w:val="20"/>
                              </w:rPr>
                              <w:t>en</w:t>
                            </w:r>
                            <w:r w:rsidRPr="00592563">
                              <w:rPr>
                                <w:rFonts w:ascii="Calibri" w:hAnsi="Calibri" w:cs="Arial"/>
                                <w:b/>
                                <w:bCs/>
                                <w:color w:val="000000" w:themeColor="text1"/>
                                <w:spacing w:val="-3"/>
                                <w:kern w:val="24"/>
                                <w:sz w:val="20"/>
                                <w:szCs w:val="20"/>
                              </w:rPr>
                              <w:t xml:space="preserve"> t</w:t>
                            </w:r>
                            <w:r w:rsidRPr="00592563">
                              <w:rPr>
                                <w:rFonts w:ascii="Calibri" w:hAnsi="Calibri" w:cs="Arial"/>
                                <w:b/>
                                <w:bCs/>
                                <w:color w:val="000000" w:themeColor="text1"/>
                                <w:kern w:val="24"/>
                                <w:sz w:val="20"/>
                                <w:szCs w:val="20"/>
                              </w:rPr>
                              <w:t xml:space="preserve">o </w:t>
                            </w:r>
                            <w:r w:rsidRPr="00592563">
                              <w:rPr>
                                <w:rFonts w:ascii="Calibri" w:hAnsi="Calibri" w:cs="Arial"/>
                                <w:b/>
                                <w:bCs/>
                                <w:color w:val="000000" w:themeColor="text1"/>
                                <w:spacing w:val="-1"/>
                                <w:kern w:val="24"/>
                                <w:sz w:val="20"/>
                                <w:szCs w:val="20"/>
                              </w:rPr>
                              <w:t>Cu</w:t>
                            </w:r>
                            <w:r w:rsidRPr="00592563">
                              <w:rPr>
                                <w:rFonts w:ascii="Calibri" w:hAnsi="Calibri" w:cs="Arial"/>
                                <w:b/>
                                <w:bCs/>
                                <w:color w:val="000000" w:themeColor="text1"/>
                                <w:kern w:val="24"/>
                                <w:sz w:val="20"/>
                                <w:szCs w:val="20"/>
                              </w:rPr>
                              <w:t>l</w:t>
                            </w:r>
                            <w:r w:rsidRPr="00592563">
                              <w:rPr>
                                <w:rFonts w:ascii="Calibri" w:hAnsi="Calibri" w:cs="Arial"/>
                                <w:b/>
                                <w:bCs/>
                                <w:color w:val="000000" w:themeColor="text1"/>
                                <w:spacing w:val="-3"/>
                                <w:kern w:val="24"/>
                                <w:sz w:val="20"/>
                                <w:szCs w:val="20"/>
                              </w:rPr>
                              <w:t>t</w:t>
                            </w:r>
                            <w:r w:rsidRPr="00592563">
                              <w:rPr>
                                <w:rFonts w:ascii="Calibri" w:hAnsi="Calibri" w:cs="Arial"/>
                                <w:b/>
                                <w:bCs/>
                                <w:color w:val="000000" w:themeColor="text1"/>
                                <w:spacing w:val="-1"/>
                                <w:kern w:val="24"/>
                                <w:sz w:val="20"/>
                                <w:szCs w:val="20"/>
                              </w:rPr>
                              <w:t>ur</w:t>
                            </w:r>
                            <w:r w:rsidRPr="00592563">
                              <w:rPr>
                                <w:rFonts w:ascii="Calibri" w:hAnsi="Calibri" w:cs="Arial"/>
                                <w:b/>
                                <w:bCs/>
                                <w:color w:val="000000" w:themeColor="text1"/>
                                <w:kern w:val="24"/>
                                <w:sz w:val="20"/>
                                <w:szCs w:val="20"/>
                              </w:rPr>
                              <w:t>e:</w:t>
                            </w:r>
                          </w:p>
                          <w:p w:rsidR="002A5D89" w:rsidRPr="00592563" w:rsidRDefault="002A5D89" w:rsidP="00CF37EC">
                            <w:pPr>
                              <w:pStyle w:val="ListParagraph"/>
                              <w:numPr>
                                <w:ilvl w:val="0"/>
                                <w:numId w:val="44"/>
                              </w:numPr>
                              <w:tabs>
                                <w:tab w:val="left" w:pos="164"/>
                              </w:tabs>
                              <w:contextualSpacing/>
                              <w:rPr>
                                <w:rFonts w:eastAsia="Times New Roman" w:cs="Arial"/>
                                <w:color w:val="003366"/>
                                <w:sz w:val="20"/>
                                <w:szCs w:val="20"/>
                              </w:rPr>
                            </w:pPr>
                            <w:r w:rsidRPr="00592563">
                              <w:rPr>
                                <w:rFonts w:cs="Arial"/>
                                <w:color w:val="000000" w:themeColor="text1"/>
                                <w:spacing w:val="1"/>
                                <w:kern w:val="24"/>
                                <w:sz w:val="20"/>
                                <w:szCs w:val="20"/>
                              </w:rPr>
                              <w:t>W</w:t>
                            </w:r>
                            <w:r w:rsidRPr="00592563">
                              <w:rPr>
                                <w:rFonts w:cs="Arial"/>
                                <w:color w:val="000000" w:themeColor="text1"/>
                                <w:kern w:val="24"/>
                                <w:sz w:val="20"/>
                                <w:szCs w:val="20"/>
                              </w:rPr>
                              <w:t>h</w:t>
                            </w:r>
                            <w:r w:rsidRPr="00592563">
                              <w:rPr>
                                <w:rFonts w:cs="Arial"/>
                                <w:color w:val="000000" w:themeColor="text1"/>
                                <w:spacing w:val="-3"/>
                                <w:kern w:val="24"/>
                                <w:sz w:val="20"/>
                                <w:szCs w:val="20"/>
                              </w:rPr>
                              <w:t>e</w:t>
                            </w:r>
                            <w:r w:rsidRPr="00592563">
                              <w:rPr>
                                <w:rFonts w:cs="Arial"/>
                                <w:color w:val="000000" w:themeColor="text1"/>
                                <w:kern w:val="24"/>
                                <w:sz w:val="20"/>
                                <w:szCs w:val="20"/>
                              </w:rPr>
                              <w:t>n</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e</w:t>
                            </w:r>
                            <w:r w:rsidRPr="00592563">
                              <w:rPr>
                                <w:rFonts w:cs="Arial"/>
                                <w:color w:val="000000" w:themeColor="text1"/>
                                <w:kern w:val="24"/>
                                <w:sz w:val="20"/>
                                <w:szCs w:val="20"/>
                              </w:rPr>
                              <w:t>n</w:t>
                            </w:r>
                            <w:r w:rsidRPr="00592563">
                              <w:rPr>
                                <w:rFonts w:cs="Arial"/>
                                <w:color w:val="000000" w:themeColor="text1"/>
                                <w:spacing w:val="-1"/>
                                <w:kern w:val="24"/>
                                <w:sz w:val="20"/>
                                <w:szCs w:val="20"/>
                              </w:rPr>
                              <w:t>te</w:t>
                            </w:r>
                            <w:r w:rsidRPr="00592563">
                              <w:rPr>
                                <w:rFonts w:cs="Arial"/>
                                <w:color w:val="000000" w:themeColor="text1"/>
                                <w:kern w:val="24"/>
                                <w:sz w:val="20"/>
                                <w:szCs w:val="20"/>
                              </w:rPr>
                              <w:t>ro</w:t>
                            </w:r>
                            <w:r w:rsidRPr="00592563">
                              <w:rPr>
                                <w:rFonts w:cs="Arial"/>
                                <w:color w:val="000000" w:themeColor="text1"/>
                                <w:spacing w:val="-1"/>
                                <w:kern w:val="24"/>
                                <w:sz w:val="20"/>
                                <w:szCs w:val="20"/>
                              </w:rPr>
                              <w:t>c</w:t>
                            </w:r>
                            <w:r w:rsidRPr="00592563">
                              <w:rPr>
                                <w:rFonts w:cs="Arial"/>
                                <w:color w:val="000000" w:themeColor="text1"/>
                                <w:kern w:val="24"/>
                                <w:sz w:val="20"/>
                                <w:szCs w:val="20"/>
                              </w:rPr>
                              <w:t>oc</w:t>
                            </w:r>
                            <w:r w:rsidRPr="00592563">
                              <w:rPr>
                                <w:rFonts w:cs="Arial"/>
                                <w:color w:val="000000" w:themeColor="text1"/>
                                <w:spacing w:val="-4"/>
                                <w:kern w:val="24"/>
                                <w:sz w:val="20"/>
                                <w:szCs w:val="20"/>
                              </w:rPr>
                              <w:t>c</w:t>
                            </w:r>
                            <w:r w:rsidRPr="00592563">
                              <w:rPr>
                                <w:rFonts w:cs="Arial"/>
                                <w:color w:val="000000" w:themeColor="text1"/>
                                <w:kern w:val="24"/>
                                <w:sz w:val="20"/>
                                <w:szCs w:val="20"/>
                              </w:rPr>
                              <w:t xml:space="preserve">us </w:t>
                            </w:r>
                            <w:r w:rsidRPr="00592563">
                              <w:rPr>
                                <w:rFonts w:cs="Arial"/>
                                <w:color w:val="000000" w:themeColor="text1"/>
                                <w:spacing w:val="1"/>
                                <w:kern w:val="24"/>
                                <w:sz w:val="20"/>
                                <w:szCs w:val="20"/>
                              </w:rPr>
                              <w:t>i</w:t>
                            </w:r>
                            <w:r w:rsidRPr="00592563">
                              <w:rPr>
                                <w:rFonts w:cs="Arial"/>
                                <w:color w:val="000000" w:themeColor="text1"/>
                                <w:kern w:val="24"/>
                                <w:sz w:val="20"/>
                                <w:szCs w:val="20"/>
                              </w:rPr>
                              <w:t>s</w:t>
                            </w:r>
                            <w:r w:rsidRPr="00592563">
                              <w:rPr>
                                <w:rFonts w:cs="Arial"/>
                                <w:color w:val="000000" w:themeColor="text1"/>
                                <w:spacing w:val="-3"/>
                                <w:kern w:val="24"/>
                                <w:sz w:val="20"/>
                                <w:szCs w:val="20"/>
                              </w:rPr>
                              <w:t xml:space="preserve"> </w:t>
                            </w:r>
                            <w:r w:rsidRPr="00592563">
                              <w:rPr>
                                <w:rFonts w:cs="Arial"/>
                                <w:color w:val="000000" w:themeColor="text1"/>
                                <w:spacing w:val="-1"/>
                                <w:kern w:val="24"/>
                                <w:sz w:val="20"/>
                                <w:szCs w:val="20"/>
                              </w:rPr>
                              <w:t>c</w:t>
                            </w:r>
                            <w:r w:rsidRPr="00592563">
                              <w:rPr>
                                <w:rFonts w:cs="Arial"/>
                                <w:color w:val="000000" w:themeColor="text1"/>
                                <w:spacing w:val="-3"/>
                                <w:kern w:val="24"/>
                                <w:sz w:val="20"/>
                                <w:szCs w:val="20"/>
                              </w:rPr>
                              <w:t>u</w:t>
                            </w:r>
                            <w:r w:rsidRPr="00592563">
                              <w:rPr>
                                <w:rFonts w:cs="Arial"/>
                                <w:color w:val="000000" w:themeColor="text1"/>
                                <w:kern w:val="24"/>
                                <w:sz w:val="20"/>
                                <w:szCs w:val="20"/>
                              </w:rPr>
                              <w:t>l</w:t>
                            </w:r>
                            <w:r w:rsidRPr="00592563">
                              <w:rPr>
                                <w:rFonts w:cs="Arial"/>
                                <w:color w:val="000000" w:themeColor="text1"/>
                                <w:spacing w:val="-1"/>
                                <w:kern w:val="24"/>
                                <w:sz w:val="20"/>
                                <w:szCs w:val="20"/>
                              </w:rPr>
                              <w:t>t</w:t>
                            </w:r>
                            <w:r w:rsidRPr="00592563">
                              <w:rPr>
                                <w:rFonts w:cs="Arial"/>
                                <w:color w:val="000000" w:themeColor="text1"/>
                                <w:kern w:val="24"/>
                                <w:sz w:val="20"/>
                                <w:szCs w:val="20"/>
                              </w:rPr>
                              <w:t>ur</w:t>
                            </w:r>
                            <w:r w:rsidRPr="00592563">
                              <w:rPr>
                                <w:rFonts w:cs="Arial"/>
                                <w:color w:val="000000" w:themeColor="text1"/>
                                <w:spacing w:val="-1"/>
                                <w:kern w:val="24"/>
                                <w:sz w:val="20"/>
                                <w:szCs w:val="20"/>
                              </w:rPr>
                              <w:t>e</w:t>
                            </w:r>
                            <w:r w:rsidRPr="00592563">
                              <w:rPr>
                                <w:rFonts w:cs="Arial"/>
                                <w:color w:val="000000" w:themeColor="text1"/>
                                <w:kern w:val="24"/>
                                <w:sz w:val="20"/>
                                <w:szCs w:val="20"/>
                              </w:rPr>
                              <w:t>d,</w:t>
                            </w:r>
                            <w:r w:rsidRPr="00592563">
                              <w:rPr>
                                <w:rFonts w:cs="Arial"/>
                                <w:color w:val="000000" w:themeColor="text1"/>
                                <w:spacing w:val="-1"/>
                                <w:kern w:val="24"/>
                                <w:sz w:val="20"/>
                                <w:szCs w:val="20"/>
                              </w:rPr>
                              <w:t xml:space="preserve"> check sensitivities or as</w:t>
                            </w:r>
                            <w:r w:rsidRPr="00592563">
                              <w:rPr>
                                <w:rFonts w:cs="Arial"/>
                                <w:color w:val="000000" w:themeColor="text1"/>
                                <w:kern w:val="24"/>
                                <w:sz w:val="20"/>
                                <w:szCs w:val="20"/>
                              </w:rPr>
                              <w:t>k l</w:t>
                            </w:r>
                            <w:r w:rsidRPr="00592563">
                              <w:rPr>
                                <w:rFonts w:cs="Arial"/>
                                <w:color w:val="000000" w:themeColor="text1"/>
                                <w:spacing w:val="-1"/>
                                <w:kern w:val="24"/>
                                <w:sz w:val="20"/>
                                <w:szCs w:val="20"/>
                              </w:rPr>
                              <w:t>a</w:t>
                            </w:r>
                            <w:r w:rsidRPr="00592563">
                              <w:rPr>
                                <w:rFonts w:cs="Arial"/>
                                <w:color w:val="000000" w:themeColor="text1"/>
                                <w:kern w:val="24"/>
                                <w:sz w:val="20"/>
                                <w:szCs w:val="20"/>
                              </w:rPr>
                              <w:t>b</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if</w:t>
                            </w:r>
                            <w:r w:rsidRPr="00592563">
                              <w:rPr>
                                <w:rFonts w:cs="Arial"/>
                                <w:color w:val="000000" w:themeColor="text1"/>
                                <w:spacing w:val="-3"/>
                                <w:kern w:val="24"/>
                                <w:sz w:val="20"/>
                                <w:szCs w:val="20"/>
                              </w:rPr>
                              <w:t xml:space="preserve"> </w:t>
                            </w:r>
                            <w:r w:rsidRPr="00592563">
                              <w:rPr>
                                <w:rFonts w:cs="Arial"/>
                                <w:color w:val="000000" w:themeColor="text1"/>
                                <w:kern w:val="24"/>
                                <w:sz w:val="20"/>
                                <w:szCs w:val="20"/>
                              </w:rPr>
                              <w:t>it</w:t>
                            </w:r>
                            <w:r w:rsidRPr="00592563">
                              <w:rPr>
                                <w:rFonts w:cs="Arial"/>
                                <w:color w:val="000000" w:themeColor="text1"/>
                                <w:spacing w:val="-3"/>
                                <w:kern w:val="24"/>
                                <w:sz w:val="20"/>
                                <w:szCs w:val="20"/>
                              </w:rPr>
                              <w:t xml:space="preserve"> </w:t>
                            </w:r>
                            <w:r w:rsidRPr="00592563">
                              <w:rPr>
                                <w:rFonts w:cs="Arial"/>
                                <w:color w:val="000000" w:themeColor="text1"/>
                                <w:kern w:val="24"/>
                                <w:sz w:val="20"/>
                                <w:szCs w:val="20"/>
                              </w:rPr>
                              <w:t xml:space="preserve">is </w:t>
                            </w:r>
                            <w:r w:rsidRPr="00592563">
                              <w:rPr>
                                <w:rFonts w:cs="Arial"/>
                                <w:color w:val="000000" w:themeColor="text1"/>
                                <w:spacing w:val="-1"/>
                                <w:kern w:val="24"/>
                                <w:sz w:val="20"/>
                                <w:szCs w:val="20"/>
                              </w:rPr>
                              <w:t>va</w:t>
                            </w:r>
                            <w:r w:rsidRPr="00592563">
                              <w:rPr>
                                <w:rFonts w:cs="Arial"/>
                                <w:color w:val="000000" w:themeColor="text1"/>
                                <w:kern w:val="24"/>
                                <w:sz w:val="20"/>
                                <w:szCs w:val="20"/>
                              </w:rPr>
                              <w:t>nco</w:t>
                            </w:r>
                            <w:r w:rsidRPr="00592563">
                              <w:rPr>
                                <w:rFonts w:cs="Arial"/>
                                <w:color w:val="000000" w:themeColor="text1"/>
                                <w:spacing w:val="3"/>
                                <w:kern w:val="24"/>
                                <w:sz w:val="20"/>
                                <w:szCs w:val="20"/>
                              </w:rPr>
                              <w:t>m</w:t>
                            </w:r>
                            <w:r w:rsidRPr="00592563">
                              <w:rPr>
                                <w:rFonts w:cs="Arial"/>
                                <w:color w:val="000000" w:themeColor="text1"/>
                                <w:spacing w:val="-8"/>
                                <w:kern w:val="24"/>
                                <w:sz w:val="20"/>
                                <w:szCs w:val="20"/>
                              </w:rPr>
                              <w:t>y</w:t>
                            </w:r>
                            <w:r w:rsidRPr="00592563">
                              <w:rPr>
                                <w:rFonts w:cs="Arial"/>
                                <w:color w:val="000000" w:themeColor="text1"/>
                                <w:spacing w:val="-1"/>
                                <w:kern w:val="24"/>
                                <w:sz w:val="20"/>
                                <w:szCs w:val="20"/>
                              </w:rPr>
                              <w:t>c</w:t>
                            </w:r>
                            <w:r w:rsidRPr="00592563">
                              <w:rPr>
                                <w:rFonts w:cs="Arial"/>
                                <w:color w:val="000000" w:themeColor="text1"/>
                                <w:kern w:val="24"/>
                                <w:sz w:val="20"/>
                                <w:szCs w:val="20"/>
                              </w:rPr>
                              <w:t>in</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r</w:t>
                            </w:r>
                            <w:r w:rsidRPr="00592563">
                              <w:rPr>
                                <w:rFonts w:cs="Arial"/>
                                <w:color w:val="000000" w:themeColor="text1"/>
                                <w:spacing w:val="-1"/>
                                <w:kern w:val="24"/>
                                <w:sz w:val="20"/>
                                <w:szCs w:val="20"/>
                              </w:rPr>
                              <w:t>es</w:t>
                            </w:r>
                            <w:r w:rsidRPr="00592563">
                              <w:rPr>
                                <w:rFonts w:cs="Arial"/>
                                <w:color w:val="000000" w:themeColor="text1"/>
                                <w:kern w:val="24"/>
                                <w:sz w:val="20"/>
                                <w:szCs w:val="20"/>
                              </w:rPr>
                              <w:t>i</w:t>
                            </w:r>
                            <w:r w:rsidRPr="00592563">
                              <w:rPr>
                                <w:rFonts w:cs="Arial"/>
                                <w:color w:val="000000" w:themeColor="text1"/>
                                <w:spacing w:val="-1"/>
                                <w:kern w:val="24"/>
                                <w:sz w:val="20"/>
                                <w:szCs w:val="20"/>
                              </w:rPr>
                              <w:t>sta</w:t>
                            </w:r>
                            <w:r w:rsidRPr="00592563">
                              <w:rPr>
                                <w:rFonts w:cs="Arial"/>
                                <w:color w:val="000000" w:themeColor="text1"/>
                                <w:kern w:val="24"/>
                                <w:sz w:val="20"/>
                                <w:szCs w:val="20"/>
                              </w:rPr>
                              <w:t>nt</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1"/>
                                <w:kern w:val="24"/>
                                <w:sz w:val="20"/>
                                <w:szCs w:val="20"/>
                                <w:u w:val="single"/>
                              </w:rPr>
                            </w:pPr>
                          </w:p>
                          <w:p w:rsidR="002A5D89" w:rsidRPr="00592563" w:rsidRDefault="002A5D89" w:rsidP="00E82A0F">
                            <w:pPr>
                              <w:pStyle w:val="NormalWeb"/>
                              <w:spacing w:before="0" w:beforeAutospacing="0" w:after="0" w:afterAutospacing="0"/>
                              <w:ind w:left="14"/>
                              <w:rPr>
                                <w:rFonts w:ascii="Calibri" w:hAnsi="Calibri" w:cs="Arial"/>
                                <w:sz w:val="20"/>
                                <w:szCs w:val="20"/>
                              </w:rPr>
                            </w:pPr>
                            <w:r w:rsidRPr="00592563">
                              <w:rPr>
                                <w:rFonts w:ascii="Calibri" w:hAnsi="Calibri" w:cs="Arial"/>
                                <w:b/>
                                <w:bCs/>
                                <w:color w:val="000000" w:themeColor="text1"/>
                                <w:spacing w:val="1"/>
                                <w:kern w:val="24"/>
                                <w:sz w:val="20"/>
                                <w:szCs w:val="20"/>
                              </w:rPr>
                              <w:t>When to treat:</w:t>
                            </w:r>
                          </w:p>
                          <w:p w:rsidR="002A5D89" w:rsidRPr="00592563" w:rsidRDefault="002A5D89" w:rsidP="00CF37EC">
                            <w:pPr>
                              <w:pStyle w:val="ListParagraph"/>
                              <w:numPr>
                                <w:ilvl w:val="0"/>
                                <w:numId w:val="45"/>
                              </w:numPr>
                              <w:tabs>
                                <w:tab w:val="left" w:pos="236"/>
                              </w:tabs>
                              <w:contextualSpacing/>
                              <w:rPr>
                                <w:rFonts w:eastAsia="Times New Roman" w:cs="Arial"/>
                                <w:color w:val="003366"/>
                                <w:sz w:val="20"/>
                                <w:szCs w:val="20"/>
                              </w:rPr>
                            </w:pPr>
                            <w:r w:rsidRPr="00592563">
                              <w:rPr>
                                <w:rFonts w:cs="Arial"/>
                                <w:color w:val="000000" w:themeColor="text1"/>
                                <w:spacing w:val="3"/>
                                <w:kern w:val="24"/>
                                <w:sz w:val="20"/>
                                <w:szCs w:val="20"/>
                              </w:rPr>
                              <w:t>S</w:t>
                            </w:r>
                            <w:r w:rsidRPr="00592563">
                              <w:rPr>
                                <w:rFonts w:cs="Arial"/>
                                <w:color w:val="000000" w:themeColor="text1"/>
                                <w:spacing w:val="-8"/>
                                <w:kern w:val="24"/>
                                <w:sz w:val="20"/>
                                <w:szCs w:val="20"/>
                              </w:rPr>
                              <w:t>y</w:t>
                            </w:r>
                            <w:r w:rsidRPr="00592563">
                              <w:rPr>
                                <w:rFonts w:cs="Arial"/>
                                <w:color w:val="000000" w:themeColor="text1"/>
                                <w:kern w:val="24"/>
                                <w:sz w:val="20"/>
                                <w:szCs w:val="20"/>
                              </w:rPr>
                              <w:t>mp</w:t>
                            </w:r>
                            <w:r w:rsidRPr="00592563">
                              <w:rPr>
                                <w:rFonts w:cs="Arial"/>
                                <w:color w:val="000000" w:themeColor="text1"/>
                                <w:spacing w:val="-1"/>
                                <w:kern w:val="24"/>
                                <w:sz w:val="20"/>
                                <w:szCs w:val="20"/>
                              </w:rPr>
                              <w:t>t</w:t>
                            </w:r>
                            <w:r w:rsidRPr="00592563">
                              <w:rPr>
                                <w:rFonts w:cs="Arial"/>
                                <w:color w:val="000000" w:themeColor="text1"/>
                                <w:kern w:val="24"/>
                                <w:sz w:val="20"/>
                                <w:szCs w:val="20"/>
                              </w:rPr>
                              <w:t>om</w:t>
                            </w:r>
                            <w:r w:rsidRPr="00592563">
                              <w:rPr>
                                <w:rFonts w:cs="Arial"/>
                                <w:color w:val="000000" w:themeColor="text1"/>
                                <w:spacing w:val="-1"/>
                                <w:kern w:val="24"/>
                                <w:sz w:val="20"/>
                                <w:szCs w:val="20"/>
                              </w:rPr>
                              <w:t>at</w:t>
                            </w:r>
                            <w:r w:rsidRPr="00592563">
                              <w:rPr>
                                <w:rFonts w:cs="Arial"/>
                                <w:color w:val="000000" w:themeColor="text1"/>
                                <w:kern w:val="24"/>
                                <w:sz w:val="20"/>
                                <w:szCs w:val="20"/>
                              </w:rPr>
                              <w:t xml:space="preserve">ic </w:t>
                            </w:r>
                            <w:r w:rsidRPr="00592563">
                              <w:rPr>
                                <w:rFonts w:cs="Arial"/>
                                <w:color w:val="000000" w:themeColor="text1"/>
                                <w:spacing w:val="-2"/>
                                <w:kern w:val="24"/>
                                <w:sz w:val="20"/>
                                <w:szCs w:val="20"/>
                              </w:rPr>
                              <w:t>i</w:t>
                            </w:r>
                            <w:r w:rsidRPr="00592563">
                              <w:rPr>
                                <w:rFonts w:cs="Arial"/>
                                <w:color w:val="000000" w:themeColor="text1"/>
                                <w:kern w:val="24"/>
                                <w:sz w:val="20"/>
                                <w:szCs w:val="20"/>
                              </w:rPr>
                              <w:t>n</w:t>
                            </w:r>
                            <w:r w:rsidRPr="00592563">
                              <w:rPr>
                                <w:rFonts w:cs="Arial"/>
                                <w:color w:val="000000" w:themeColor="text1"/>
                                <w:spacing w:val="-1"/>
                                <w:kern w:val="24"/>
                                <w:sz w:val="20"/>
                                <w:szCs w:val="20"/>
                              </w:rPr>
                              <w:t>fect</w:t>
                            </w:r>
                            <w:r w:rsidRPr="00592563">
                              <w:rPr>
                                <w:rFonts w:cs="Arial"/>
                                <w:color w:val="000000" w:themeColor="text1"/>
                                <w:kern w:val="24"/>
                                <w:sz w:val="20"/>
                                <w:szCs w:val="20"/>
                              </w:rPr>
                              <w:t>io</w:t>
                            </w:r>
                            <w:r w:rsidRPr="00592563">
                              <w:rPr>
                                <w:rFonts w:cs="Arial"/>
                                <w:color w:val="000000" w:themeColor="text1"/>
                                <w:spacing w:val="-3"/>
                                <w:kern w:val="24"/>
                                <w:sz w:val="20"/>
                                <w:szCs w:val="20"/>
                              </w:rPr>
                              <w:t>n</w:t>
                            </w:r>
                            <w:r w:rsidRPr="00592563">
                              <w:rPr>
                                <w:rFonts w:cs="Arial"/>
                                <w:color w:val="000000" w:themeColor="text1"/>
                                <w:kern w:val="24"/>
                                <w:sz w:val="20"/>
                                <w:szCs w:val="20"/>
                              </w:rPr>
                              <w:t>,</w:t>
                            </w:r>
                            <w:r w:rsidRPr="00592563">
                              <w:rPr>
                                <w:rFonts w:cs="Arial"/>
                                <w:color w:val="000000" w:themeColor="text1"/>
                                <w:spacing w:val="1"/>
                                <w:kern w:val="24"/>
                                <w:sz w:val="20"/>
                                <w:szCs w:val="20"/>
                              </w:rPr>
                              <w:t xml:space="preserve"> </w:t>
                            </w:r>
                            <w:r w:rsidRPr="00592563">
                              <w:rPr>
                                <w:rFonts w:cs="Arial"/>
                                <w:color w:val="000000" w:themeColor="text1"/>
                                <w:spacing w:val="-3"/>
                                <w:kern w:val="24"/>
                                <w:sz w:val="20"/>
                                <w:szCs w:val="20"/>
                              </w:rPr>
                              <w:t>n</w:t>
                            </w:r>
                            <w:r w:rsidRPr="00592563">
                              <w:rPr>
                                <w:rFonts w:cs="Arial"/>
                                <w:color w:val="000000" w:themeColor="text1"/>
                                <w:kern w:val="24"/>
                                <w:sz w:val="20"/>
                                <w:szCs w:val="20"/>
                              </w:rPr>
                              <w:t xml:space="preserve">ot </w:t>
                            </w:r>
                            <w:r w:rsidRPr="00592563">
                              <w:rPr>
                                <w:rFonts w:cs="Arial"/>
                                <w:color w:val="000000" w:themeColor="text1"/>
                                <w:spacing w:val="-1"/>
                                <w:kern w:val="24"/>
                                <w:sz w:val="20"/>
                                <w:szCs w:val="20"/>
                              </w:rPr>
                              <w:t>c</w:t>
                            </w:r>
                            <w:r w:rsidRPr="00592563">
                              <w:rPr>
                                <w:rFonts w:cs="Arial"/>
                                <w:color w:val="000000" w:themeColor="text1"/>
                                <w:kern w:val="24"/>
                                <w:sz w:val="20"/>
                                <w:szCs w:val="20"/>
                              </w:rPr>
                              <w:t>o</w:t>
                            </w:r>
                            <w:r w:rsidRPr="00592563">
                              <w:rPr>
                                <w:rFonts w:cs="Arial"/>
                                <w:color w:val="000000" w:themeColor="text1"/>
                                <w:spacing w:val="-2"/>
                                <w:kern w:val="24"/>
                                <w:sz w:val="20"/>
                                <w:szCs w:val="20"/>
                              </w:rPr>
                              <w:t>l</w:t>
                            </w:r>
                            <w:r w:rsidRPr="00592563">
                              <w:rPr>
                                <w:rFonts w:cs="Arial"/>
                                <w:color w:val="000000" w:themeColor="text1"/>
                                <w:spacing w:val="-3"/>
                                <w:kern w:val="24"/>
                                <w:sz w:val="20"/>
                                <w:szCs w:val="20"/>
                              </w:rPr>
                              <w:t>o</w:t>
                            </w:r>
                            <w:r w:rsidRPr="00592563">
                              <w:rPr>
                                <w:rFonts w:cs="Arial"/>
                                <w:color w:val="000000" w:themeColor="text1"/>
                                <w:kern w:val="24"/>
                                <w:sz w:val="20"/>
                                <w:szCs w:val="20"/>
                              </w:rPr>
                              <w:t>niz</w:t>
                            </w:r>
                            <w:r w:rsidRPr="00592563">
                              <w:rPr>
                                <w:rFonts w:cs="Arial"/>
                                <w:color w:val="000000" w:themeColor="text1"/>
                                <w:spacing w:val="-1"/>
                                <w:kern w:val="24"/>
                                <w:sz w:val="20"/>
                                <w:szCs w:val="20"/>
                              </w:rPr>
                              <w:t>a</w:t>
                            </w:r>
                            <w:r w:rsidRPr="00592563">
                              <w:rPr>
                                <w:rFonts w:cs="Arial"/>
                                <w:color w:val="000000" w:themeColor="text1"/>
                                <w:spacing w:val="-4"/>
                                <w:kern w:val="24"/>
                                <w:sz w:val="20"/>
                                <w:szCs w:val="20"/>
                              </w:rPr>
                              <w:t>t</w:t>
                            </w:r>
                            <w:r w:rsidRPr="00592563">
                              <w:rPr>
                                <w:rFonts w:cs="Arial"/>
                                <w:color w:val="000000" w:themeColor="text1"/>
                                <w:kern w:val="24"/>
                                <w:sz w:val="20"/>
                                <w:szCs w:val="20"/>
                              </w:rPr>
                              <w:t>ion</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45"/>
                                <w:kern w:val="24"/>
                                <w:sz w:val="20"/>
                                <w:szCs w:val="20"/>
                                <w:u w:val="single"/>
                              </w:rPr>
                            </w:pPr>
                            <w:r w:rsidRPr="00592563">
                              <w:rPr>
                                <w:rFonts w:ascii="Calibri" w:hAnsi="Calibri" w:cs="Arial"/>
                                <w:b/>
                                <w:bCs/>
                                <w:color w:val="000000" w:themeColor="text1"/>
                                <w:spacing w:val="-45"/>
                                <w:kern w:val="24"/>
                                <w:sz w:val="20"/>
                                <w:szCs w:val="20"/>
                                <w:u w:val="single"/>
                              </w:rPr>
                              <w:t xml:space="preserve"> </w:t>
                            </w:r>
                          </w:p>
                          <w:p w:rsidR="002A5D89" w:rsidRPr="00592563" w:rsidRDefault="002A5D89" w:rsidP="00E82A0F">
                            <w:pPr>
                              <w:pStyle w:val="NormalWeb"/>
                              <w:spacing w:before="0" w:beforeAutospacing="0" w:after="0" w:afterAutospacing="0"/>
                              <w:ind w:left="14"/>
                              <w:rPr>
                                <w:rFonts w:ascii="Calibri" w:hAnsi="Calibri" w:cs="Arial"/>
                                <w:sz w:val="20"/>
                                <w:szCs w:val="20"/>
                              </w:rPr>
                            </w:pPr>
                            <w:r w:rsidRPr="00592563">
                              <w:rPr>
                                <w:rFonts w:ascii="Calibri" w:hAnsi="Calibri" w:cs="Arial"/>
                                <w:b/>
                                <w:bCs/>
                                <w:color w:val="000000" w:themeColor="text1"/>
                                <w:spacing w:val="-1"/>
                                <w:kern w:val="24"/>
                                <w:sz w:val="20"/>
                                <w:szCs w:val="20"/>
                              </w:rPr>
                              <w:t>H</w:t>
                            </w:r>
                            <w:r w:rsidRPr="00592563">
                              <w:rPr>
                                <w:rFonts w:ascii="Calibri" w:hAnsi="Calibri" w:cs="Arial"/>
                                <w:b/>
                                <w:bCs/>
                                <w:color w:val="000000" w:themeColor="text1"/>
                                <w:spacing w:val="-3"/>
                                <w:kern w:val="24"/>
                                <w:sz w:val="20"/>
                                <w:szCs w:val="20"/>
                              </w:rPr>
                              <w:t>o</w:t>
                            </w:r>
                            <w:r w:rsidRPr="00592563">
                              <w:rPr>
                                <w:rFonts w:ascii="Calibri" w:hAnsi="Calibri" w:cs="Arial"/>
                                <w:b/>
                                <w:bCs/>
                                <w:color w:val="000000" w:themeColor="text1"/>
                                <w:kern w:val="24"/>
                                <w:sz w:val="20"/>
                                <w:szCs w:val="20"/>
                              </w:rPr>
                              <w:t>w</w:t>
                            </w:r>
                            <w:r w:rsidRPr="00592563">
                              <w:rPr>
                                <w:rFonts w:ascii="Calibri" w:hAnsi="Calibri" w:cs="Arial"/>
                                <w:b/>
                                <w:bCs/>
                                <w:color w:val="000000" w:themeColor="text1"/>
                                <w:spacing w:val="2"/>
                                <w:kern w:val="24"/>
                                <w:sz w:val="20"/>
                                <w:szCs w:val="20"/>
                              </w:rPr>
                              <w:t xml:space="preserve"> t</w:t>
                            </w:r>
                            <w:r w:rsidRPr="00592563">
                              <w:rPr>
                                <w:rFonts w:ascii="Calibri" w:hAnsi="Calibri" w:cs="Arial"/>
                                <w:b/>
                                <w:bCs/>
                                <w:color w:val="000000" w:themeColor="text1"/>
                                <w:kern w:val="24"/>
                                <w:sz w:val="20"/>
                                <w:szCs w:val="20"/>
                              </w:rPr>
                              <w:t xml:space="preserve">o Isolate Culture-positive Residents: </w:t>
                            </w:r>
                          </w:p>
                          <w:p w:rsidR="002A5D89" w:rsidRPr="00592563" w:rsidRDefault="002A5D89" w:rsidP="00CF37EC">
                            <w:pPr>
                              <w:pStyle w:val="ListParagraph"/>
                              <w:numPr>
                                <w:ilvl w:val="0"/>
                                <w:numId w:val="46"/>
                              </w:numPr>
                              <w:tabs>
                                <w:tab w:val="left" w:pos="236"/>
                              </w:tabs>
                              <w:contextualSpacing/>
                              <w:rPr>
                                <w:rFonts w:eastAsia="Times New Roman" w:cs="Arial"/>
                                <w:color w:val="003366"/>
                                <w:sz w:val="20"/>
                                <w:szCs w:val="20"/>
                              </w:rPr>
                            </w:pPr>
                            <w:r w:rsidRPr="00592563">
                              <w:rPr>
                                <w:rFonts w:cs="Arial"/>
                                <w:color w:val="000000" w:themeColor="text1"/>
                                <w:spacing w:val="-1"/>
                                <w:kern w:val="24"/>
                                <w:sz w:val="20"/>
                                <w:szCs w:val="20"/>
                              </w:rPr>
                              <w:t>D</w:t>
                            </w:r>
                            <w:r w:rsidRPr="00592563">
                              <w:rPr>
                                <w:rFonts w:cs="Arial"/>
                                <w:color w:val="000000" w:themeColor="text1"/>
                                <w:kern w:val="24"/>
                                <w:sz w:val="20"/>
                                <w:szCs w:val="20"/>
                              </w:rPr>
                              <w:t>o</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not</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use</w:t>
                            </w:r>
                            <w:r w:rsidRPr="00592563">
                              <w:rPr>
                                <w:rFonts w:cs="Arial"/>
                                <w:color w:val="000000" w:themeColor="text1"/>
                                <w:spacing w:val="-1"/>
                                <w:kern w:val="24"/>
                                <w:sz w:val="20"/>
                                <w:szCs w:val="20"/>
                              </w:rPr>
                              <w:t xml:space="preserve"> c</w:t>
                            </w:r>
                            <w:r w:rsidRPr="00592563">
                              <w:rPr>
                                <w:rFonts w:cs="Arial"/>
                                <w:color w:val="000000" w:themeColor="text1"/>
                                <w:kern w:val="24"/>
                                <w:sz w:val="20"/>
                                <w:szCs w:val="20"/>
                              </w:rPr>
                              <w:t>ont</w:t>
                            </w:r>
                            <w:r w:rsidRPr="00592563">
                              <w:rPr>
                                <w:rFonts w:cs="Arial"/>
                                <w:color w:val="000000" w:themeColor="text1"/>
                                <w:spacing w:val="-2"/>
                                <w:kern w:val="24"/>
                                <w:sz w:val="20"/>
                                <w:szCs w:val="20"/>
                              </w:rPr>
                              <w:t>a</w:t>
                            </w:r>
                            <w:r w:rsidRPr="00592563">
                              <w:rPr>
                                <w:rFonts w:cs="Arial"/>
                                <w:color w:val="000000" w:themeColor="text1"/>
                                <w:spacing w:val="-1"/>
                                <w:kern w:val="24"/>
                                <w:sz w:val="20"/>
                                <w:szCs w:val="20"/>
                              </w:rPr>
                              <w:t>c</w:t>
                            </w:r>
                            <w:r w:rsidRPr="00592563">
                              <w:rPr>
                                <w:rFonts w:cs="Arial"/>
                                <w:color w:val="000000" w:themeColor="text1"/>
                                <w:kern w:val="24"/>
                                <w:sz w:val="20"/>
                                <w:szCs w:val="20"/>
                              </w:rPr>
                              <w:t>t</w:t>
                            </w:r>
                            <w:r w:rsidRPr="00592563">
                              <w:rPr>
                                <w:rFonts w:cs="Arial"/>
                                <w:color w:val="000000" w:themeColor="text1"/>
                                <w:spacing w:val="-3"/>
                                <w:kern w:val="24"/>
                                <w:sz w:val="20"/>
                                <w:szCs w:val="20"/>
                              </w:rPr>
                              <w:t xml:space="preserve"> </w:t>
                            </w:r>
                            <w:r w:rsidRPr="00592563">
                              <w:rPr>
                                <w:rFonts w:cs="Arial"/>
                                <w:color w:val="000000" w:themeColor="text1"/>
                                <w:kern w:val="24"/>
                                <w:sz w:val="20"/>
                                <w:szCs w:val="20"/>
                              </w:rPr>
                              <w:t>pr</w:t>
                            </w:r>
                            <w:r w:rsidRPr="00592563">
                              <w:rPr>
                                <w:rFonts w:cs="Arial"/>
                                <w:color w:val="000000" w:themeColor="text1"/>
                                <w:spacing w:val="-1"/>
                                <w:kern w:val="24"/>
                                <w:sz w:val="20"/>
                                <w:szCs w:val="20"/>
                              </w:rPr>
                              <w:t>eca</w:t>
                            </w:r>
                            <w:r w:rsidRPr="00592563">
                              <w:rPr>
                                <w:rFonts w:cs="Arial"/>
                                <w:color w:val="000000" w:themeColor="text1"/>
                                <w:kern w:val="24"/>
                                <w:sz w:val="20"/>
                                <w:szCs w:val="20"/>
                              </w:rPr>
                              <w:t>u</w:t>
                            </w:r>
                            <w:r w:rsidRPr="00592563">
                              <w:rPr>
                                <w:rFonts w:cs="Arial"/>
                                <w:color w:val="000000" w:themeColor="text1"/>
                                <w:spacing w:val="-1"/>
                                <w:kern w:val="24"/>
                                <w:sz w:val="20"/>
                                <w:szCs w:val="20"/>
                              </w:rPr>
                              <w:t>t</w:t>
                            </w:r>
                            <w:r w:rsidRPr="00592563">
                              <w:rPr>
                                <w:rFonts w:cs="Arial"/>
                                <w:color w:val="000000" w:themeColor="text1"/>
                                <w:kern w:val="24"/>
                                <w:sz w:val="20"/>
                                <w:szCs w:val="20"/>
                              </w:rPr>
                              <w:t>i</w:t>
                            </w:r>
                            <w:r w:rsidRPr="00592563">
                              <w:rPr>
                                <w:rFonts w:cs="Arial"/>
                                <w:color w:val="000000" w:themeColor="text1"/>
                                <w:spacing w:val="-3"/>
                                <w:kern w:val="24"/>
                                <w:sz w:val="20"/>
                                <w:szCs w:val="20"/>
                              </w:rPr>
                              <w:t>o</w:t>
                            </w:r>
                            <w:r w:rsidRPr="00592563">
                              <w:rPr>
                                <w:rFonts w:cs="Arial"/>
                                <w:color w:val="000000" w:themeColor="text1"/>
                                <w:kern w:val="24"/>
                                <w:sz w:val="20"/>
                                <w:szCs w:val="20"/>
                              </w:rPr>
                              <w:t>ns best to recommend the CDC’s modified guidance in their 2006 guide. Namely for MDRO’s, you use contact precautions during period when infected drainage or secretions cannot be controlled by normal dressings/methods – same for MRSA.</w:t>
                            </w:r>
                          </w:p>
                          <w:p w:rsidR="002A5D89" w:rsidRPr="00592563" w:rsidRDefault="002A5D89" w:rsidP="00CF37EC">
                            <w:pPr>
                              <w:pStyle w:val="ListParagraph"/>
                              <w:numPr>
                                <w:ilvl w:val="0"/>
                                <w:numId w:val="46"/>
                              </w:numPr>
                              <w:tabs>
                                <w:tab w:val="left" w:pos="236"/>
                              </w:tabs>
                              <w:spacing w:line="235" w:lineRule="auto"/>
                              <w:contextualSpacing/>
                              <w:rPr>
                                <w:rFonts w:eastAsia="Times New Roman" w:cs="Arial"/>
                                <w:color w:val="003366"/>
                                <w:sz w:val="20"/>
                                <w:szCs w:val="20"/>
                              </w:rPr>
                            </w:pPr>
                            <w:r w:rsidRPr="00592563">
                              <w:rPr>
                                <w:rFonts w:cs="Arial"/>
                                <w:color w:val="000000" w:themeColor="text1"/>
                                <w:spacing w:val="-1"/>
                                <w:kern w:val="24"/>
                                <w:sz w:val="20"/>
                                <w:szCs w:val="20"/>
                              </w:rPr>
                              <w:t>Us</w:t>
                            </w:r>
                            <w:r w:rsidRPr="00592563">
                              <w:rPr>
                                <w:rFonts w:cs="Arial"/>
                                <w:color w:val="000000" w:themeColor="text1"/>
                                <w:kern w:val="24"/>
                                <w:sz w:val="20"/>
                                <w:szCs w:val="20"/>
                              </w:rPr>
                              <w:t xml:space="preserve">e </w:t>
                            </w:r>
                            <w:r w:rsidRPr="00592563">
                              <w:rPr>
                                <w:rFonts w:cs="Arial"/>
                                <w:color w:val="000000" w:themeColor="text1"/>
                                <w:spacing w:val="-1"/>
                                <w:kern w:val="24"/>
                                <w:sz w:val="20"/>
                                <w:szCs w:val="20"/>
                              </w:rPr>
                              <w:t>a</w:t>
                            </w:r>
                            <w:r w:rsidRPr="00592563">
                              <w:rPr>
                                <w:rFonts w:cs="Arial"/>
                                <w:color w:val="000000" w:themeColor="text1"/>
                                <w:kern w:val="24"/>
                                <w:sz w:val="20"/>
                                <w:szCs w:val="20"/>
                              </w:rPr>
                              <w:t>pprop</w:t>
                            </w:r>
                            <w:r w:rsidRPr="00592563">
                              <w:rPr>
                                <w:rFonts w:cs="Arial"/>
                                <w:color w:val="000000" w:themeColor="text1"/>
                                <w:spacing w:val="-3"/>
                                <w:kern w:val="24"/>
                                <w:sz w:val="20"/>
                                <w:szCs w:val="20"/>
                              </w:rPr>
                              <w:t>r</w:t>
                            </w:r>
                            <w:r w:rsidRPr="00592563">
                              <w:rPr>
                                <w:rFonts w:cs="Arial"/>
                                <w:color w:val="000000" w:themeColor="text1"/>
                                <w:kern w:val="24"/>
                                <w:sz w:val="20"/>
                                <w:szCs w:val="20"/>
                              </w:rPr>
                              <w:t>i</w:t>
                            </w:r>
                            <w:r w:rsidRPr="00592563">
                              <w:rPr>
                                <w:rFonts w:cs="Arial"/>
                                <w:color w:val="000000" w:themeColor="text1"/>
                                <w:spacing w:val="-1"/>
                                <w:kern w:val="24"/>
                                <w:sz w:val="20"/>
                                <w:szCs w:val="20"/>
                              </w:rPr>
                              <w:t>at</w:t>
                            </w:r>
                            <w:r w:rsidRPr="00592563">
                              <w:rPr>
                                <w:rFonts w:cs="Arial"/>
                                <w:color w:val="000000" w:themeColor="text1"/>
                                <w:kern w:val="24"/>
                                <w:sz w:val="20"/>
                                <w:szCs w:val="20"/>
                              </w:rPr>
                              <w:t>e ha</w:t>
                            </w:r>
                            <w:r w:rsidRPr="00592563">
                              <w:rPr>
                                <w:rFonts w:cs="Arial"/>
                                <w:color w:val="000000" w:themeColor="text1"/>
                                <w:spacing w:val="-3"/>
                                <w:kern w:val="24"/>
                                <w:sz w:val="20"/>
                                <w:szCs w:val="20"/>
                              </w:rPr>
                              <w:t>n</w:t>
                            </w:r>
                            <w:r w:rsidRPr="00592563">
                              <w:rPr>
                                <w:rFonts w:cs="Arial"/>
                                <w:color w:val="000000" w:themeColor="text1"/>
                                <w:kern w:val="24"/>
                                <w:sz w:val="20"/>
                                <w:szCs w:val="20"/>
                              </w:rPr>
                              <w:t>d</w:t>
                            </w:r>
                            <w:r w:rsidRPr="00592563">
                              <w:rPr>
                                <w:rFonts w:cs="Arial"/>
                                <w:color w:val="000000" w:themeColor="text1"/>
                                <w:spacing w:val="1"/>
                                <w:kern w:val="24"/>
                                <w:sz w:val="20"/>
                                <w:szCs w:val="20"/>
                              </w:rPr>
                              <w:t xml:space="preserve"> </w:t>
                            </w:r>
                            <w:r w:rsidRPr="00592563">
                              <w:rPr>
                                <w:rFonts w:cs="Arial"/>
                                <w:color w:val="000000" w:themeColor="text1"/>
                                <w:spacing w:val="2"/>
                                <w:kern w:val="24"/>
                                <w:sz w:val="20"/>
                                <w:szCs w:val="20"/>
                              </w:rPr>
                              <w:t>h</w:t>
                            </w:r>
                            <w:r w:rsidRPr="00592563">
                              <w:rPr>
                                <w:rFonts w:cs="Arial"/>
                                <w:color w:val="000000" w:themeColor="text1"/>
                                <w:spacing w:val="-8"/>
                                <w:kern w:val="24"/>
                                <w:sz w:val="20"/>
                                <w:szCs w:val="20"/>
                              </w:rPr>
                              <w:t>y</w:t>
                            </w:r>
                            <w:r w:rsidRPr="00592563">
                              <w:rPr>
                                <w:rFonts w:cs="Arial"/>
                                <w:color w:val="000000" w:themeColor="text1"/>
                                <w:kern w:val="24"/>
                                <w:sz w:val="20"/>
                                <w:szCs w:val="20"/>
                              </w:rPr>
                              <w:t>gi</w:t>
                            </w:r>
                            <w:r w:rsidRPr="00592563">
                              <w:rPr>
                                <w:rFonts w:cs="Arial"/>
                                <w:color w:val="000000" w:themeColor="text1"/>
                                <w:spacing w:val="-1"/>
                                <w:kern w:val="24"/>
                                <w:sz w:val="20"/>
                                <w:szCs w:val="20"/>
                              </w:rPr>
                              <w:t>e</w:t>
                            </w:r>
                            <w:r w:rsidRPr="00592563">
                              <w:rPr>
                                <w:rFonts w:cs="Arial"/>
                                <w:color w:val="000000" w:themeColor="text1"/>
                                <w:kern w:val="24"/>
                                <w:sz w:val="20"/>
                                <w:szCs w:val="20"/>
                              </w:rPr>
                              <w:t xml:space="preserve">ne </w:t>
                            </w:r>
                            <w:r w:rsidRPr="00592563">
                              <w:rPr>
                                <w:rFonts w:cs="Arial"/>
                                <w:color w:val="000000" w:themeColor="text1"/>
                                <w:spacing w:val="-2"/>
                                <w:kern w:val="24"/>
                                <w:sz w:val="20"/>
                                <w:szCs w:val="20"/>
                              </w:rPr>
                              <w:t>b</w:t>
                            </w:r>
                            <w:r w:rsidRPr="00592563">
                              <w:rPr>
                                <w:rFonts w:cs="Arial"/>
                                <w:color w:val="000000" w:themeColor="text1"/>
                                <w:spacing w:val="-1"/>
                                <w:kern w:val="24"/>
                                <w:sz w:val="20"/>
                                <w:szCs w:val="20"/>
                              </w:rPr>
                              <w:t>ef</w:t>
                            </w:r>
                            <w:r w:rsidRPr="00592563">
                              <w:rPr>
                                <w:rFonts w:cs="Arial"/>
                                <w:color w:val="000000" w:themeColor="text1"/>
                                <w:kern w:val="24"/>
                                <w:sz w:val="20"/>
                                <w:szCs w:val="20"/>
                              </w:rPr>
                              <w:t xml:space="preserve">ore </w:t>
                            </w:r>
                            <w:r w:rsidRPr="00592563">
                              <w:rPr>
                                <w:rFonts w:cs="Arial"/>
                                <w:color w:val="000000" w:themeColor="text1"/>
                                <w:spacing w:val="-1"/>
                                <w:kern w:val="24"/>
                                <w:sz w:val="20"/>
                                <w:szCs w:val="20"/>
                              </w:rPr>
                              <w:t>a</w:t>
                            </w:r>
                            <w:r w:rsidRPr="00592563">
                              <w:rPr>
                                <w:rFonts w:cs="Arial"/>
                                <w:color w:val="000000" w:themeColor="text1"/>
                                <w:kern w:val="24"/>
                                <w:sz w:val="20"/>
                                <w:szCs w:val="20"/>
                              </w:rPr>
                              <w:t>nd</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afte</w:t>
                            </w:r>
                            <w:r w:rsidRPr="00592563">
                              <w:rPr>
                                <w:rFonts w:cs="Arial"/>
                                <w:color w:val="000000" w:themeColor="text1"/>
                                <w:kern w:val="24"/>
                                <w:sz w:val="20"/>
                                <w:szCs w:val="20"/>
                              </w:rPr>
                              <w:t xml:space="preserve">r </w:t>
                            </w:r>
                            <w:r w:rsidRPr="00592563">
                              <w:rPr>
                                <w:rFonts w:cs="Arial"/>
                                <w:color w:val="000000" w:themeColor="text1"/>
                                <w:spacing w:val="-4"/>
                                <w:kern w:val="24"/>
                                <w:sz w:val="20"/>
                                <w:szCs w:val="20"/>
                              </w:rPr>
                              <w:t>a</w:t>
                            </w:r>
                            <w:r w:rsidRPr="00592563">
                              <w:rPr>
                                <w:rFonts w:cs="Arial"/>
                                <w:color w:val="000000" w:themeColor="text1"/>
                                <w:kern w:val="24"/>
                                <w:sz w:val="20"/>
                                <w:szCs w:val="20"/>
                              </w:rPr>
                              <w:t xml:space="preserve">ll resident </w:t>
                            </w:r>
                            <w:r w:rsidRPr="00592563">
                              <w:rPr>
                                <w:rFonts w:cs="Arial"/>
                                <w:color w:val="000000" w:themeColor="text1"/>
                                <w:spacing w:val="-1"/>
                                <w:kern w:val="24"/>
                                <w:sz w:val="20"/>
                                <w:szCs w:val="20"/>
                              </w:rPr>
                              <w:t>c</w:t>
                            </w:r>
                            <w:r w:rsidRPr="00592563">
                              <w:rPr>
                                <w:rFonts w:cs="Arial"/>
                                <w:color w:val="000000" w:themeColor="text1"/>
                                <w:kern w:val="24"/>
                                <w:sz w:val="20"/>
                                <w:szCs w:val="20"/>
                              </w:rPr>
                              <w:t>ont</w:t>
                            </w:r>
                            <w:r w:rsidRPr="00592563">
                              <w:rPr>
                                <w:rFonts w:cs="Arial"/>
                                <w:color w:val="000000" w:themeColor="text1"/>
                                <w:spacing w:val="-2"/>
                                <w:kern w:val="24"/>
                                <w:sz w:val="20"/>
                                <w:szCs w:val="20"/>
                              </w:rPr>
                              <w:t>a</w:t>
                            </w:r>
                            <w:r w:rsidRPr="00592563">
                              <w:rPr>
                                <w:rFonts w:cs="Arial"/>
                                <w:color w:val="000000" w:themeColor="text1"/>
                                <w:spacing w:val="-1"/>
                                <w:kern w:val="24"/>
                                <w:sz w:val="20"/>
                                <w:szCs w:val="20"/>
                              </w:rPr>
                              <w:t>ct</w:t>
                            </w:r>
                            <w:r w:rsidRPr="00592563">
                              <w:rPr>
                                <w:rFonts w:cs="Arial"/>
                                <w:color w:val="000000" w:themeColor="text1"/>
                                <w:kern w:val="24"/>
                                <w:sz w:val="20"/>
                                <w:szCs w:val="20"/>
                              </w:rPr>
                              <w:t xml:space="preserve">s </w:t>
                            </w:r>
                            <w:r w:rsidRPr="00592563">
                              <w:rPr>
                                <w:rFonts w:cs="Arial"/>
                                <w:color w:val="000000" w:themeColor="text1"/>
                                <w:spacing w:val="-1"/>
                                <w:kern w:val="24"/>
                                <w:sz w:val="20"/>
                                <w:szCs w:val="20"/>
                              </w:rPr>
                              <w:t>(s</w:t>
                            </w:r>
                            <w:r w:rsidRPr="00592563">
                              <w:rPr>
                                <w:rFonts w:cs="Arial"/>
                                <w:color w:val="000000" w:themeColor="text1"/>
                                <w:kern w:val="24"/>
                                <w:sz w:val="20"/>
                                <w:szCs w:val="20"/>
                              </w:rPr>
                              <w:t>oap</w:t>
                            </w:r>
                            <w:r w:rsidRPr="00592563">
                              <w:rPr>
                                <w:rFonts w:cs="Arial"/>
                                <w:color w:val="000000" w:themeColor="text1"/>
                                <w:spacing w:val="-2"/>
                                <w:kern w:val="24"/>
                                <w:sz w:val="20"/>
                                <w:szCs w:val="20"/>
                              </w:rPr>
                              <w:t xml:space="preserve"> </w:t>
                            </w:r>
                            <w:r w:rsidRPr="00592563">
                              <w:rPr>
                                <w:rFonts w:cs="Arial"/>
                                <w:color w:val="000000" w:themeColor="text1"/>
                                <w:spacing w:val="-1"/>
                                <w:kern w:val="24"/>
                                <w:sz w:val="20"/>
                                <w:szCs w:val="20"/>
                              </w:rPr>
                              <w:t>a</w:t>
                            </w:r>
                            <w:r w:rsidRPr="00592563">
                              <w:rPr>
                                <w:rFonts w:cs="Arial"/>
                                <w:color w:val="000000" w:themeColor="text1"/>
                                <w:kern w:val="24"/>
                                <w:sz w:val="20"/>
                                <w:szCs w:val="20"/>
                              </w:rPr>
                              <w:t>nd</w:t>
                            </w:r>
                            <w:r w:rsidRPr="00592563">
                              <w:rPr>
                                <w:rFonts w:cs="Arial"/>
                                <w:color w:val="000000" w:themeColor="text1"/>
                                <w:spacing w:val="-4"/>
                                <w:kern w:val="24"/>
                                <w:sz w:val="20"/>
                                <w:szCs w:val="20"/>
                              </w:rPr>
                              <w:t xml:space="preserve"> </w:t>
                            </w:r>
                            <w:r w:rsidRPr="00592563">
                              <w:rPr>
                                <w:rFonts w:cs="Arial"/>
                                <w:color w:val="000000" w:themeColor="text1"/>
                                <w:spacing w:val="1"/>
                                <w:kern w:val="24"/>
                                <w:sz w:val="20"/>
                                <w:szCs w:val="20"/>
                              </w:rPr>
                              <w:t>w</w:t>
                            </w:r>
                            <w:r w:rsidRPr="00592563">
                              <w:rPr>
                                <w:rFonts w:cs="Arial"/>
                                <w:color w:val="000000" w:themeColor="text1"/>
                                <w:spacing w:val="-1"/>
                                <w:kern w:val="24"/>
                                <w:sz w:val="20"/>
                                <w:szCs w:val="20"/>
                              </w:rPr>
                              <w:t>at</w:t>
                            </w:r>
                            <w:r w:rsidRPr="00592563">
                              <w:rPr>
                                <w:rFonts w:cs="Arial"/>
                                <w:color w:val="000000" w:themeColor="text1"/>
                                <w:spacing w:val="-4"/>
                                <w:kern w:val="24"/>
                                <w:sz w:val="20"/>
                                <w:szCs w:val="20"/>
                              </w:rPr>
                              <w:t>e</w:t>
                            </w:r>
                            <w:r w:rsidRPr="00592563">
                              <w:rPr>
                                <w:rFonts w:cs="Arial"/>
                                <w:color w:val="000000" w:themeColor="text1"/>
                                <w:kern w:val="24"/>
                                <w:sz w:val="20"/>
                                <w:szCs w:val="20"/>
                              </w:rPr>
                              <w:t>r,</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or</w:t>
                            </w:r>
                            <w:r w:rsidRPr="00592563">
                              <w:rPr>
                                <w:rFonts w:cs="Arial"/>
                                <w:color w:val="000000" w:themeColor="text1"/>
                                <w:spacing w:val="-4"/>
                                <w:kern w:val="24"/>
                                <w:sz w:val="20"/>
                                <w:szCs w:val="20"/>
                              </w:rPr>
                              <w:t xml:space="preserve"> </w:t>
                            </w:r>
                            <w:r w:rsidRPr="00592563">
                              <w:rPr>
                                <w:rFonts w:cs="Arial"/>
                                <w:color w:val="000000" w:themeColor="text1"/>
                                <w:spacing w:val="1"/>
                                <w:kern w:val="24"/>
                                <w:sz w:val="20"/>
                                <w:szCs w:val="20"/>
                              </w:rPr>
                              <w:t>w</w:t>
                            </w:r>
                            <w:r w:rsidRPr="00592563">
                              <w:rPr>
                                <w:rFonts w:cs="Arial"/>
                                <w:color w:val="000000" w:themeColor="text1"/>
                                <w:spacing w:val="-1"/>
                                <w:kern w:val="24"/>
                                <w:sz w:val="20"/>
                                <w:szCs w:val="20"/>
                              </w:rPr>
                              <w:t>ate</w:t>
                            </w:r>
                            <w:r w:rsidRPr="00592563">
                              <w:rPr>
                                <w:rFonts w:cs="Arial"/>
                                <w:color w:val="000000" w:themeColor="text1"/>
                                <w:kern w:val="24"/>
                                <w:sz w:val="20"/>
                                <w:szCs w:val="20"/>
                              </w:rPr>
                              <w:t>rl</w:t>
                            </w:r>
                            <w:r w:rsidRPr="00592563">
                              <w:rPr>
                                <w:rFonts w:cs="Arial"/>
                                <w:color w:val="000000" w:themeColor="text1"/>
                                <w:spacing w:val="-1"/>
                                <w:kern w:val="24"/>
                                <w:sz w:val="20"/>
                                <w:szCs w:val="20"/>
                              </w:rPr>
                              <w:t>es</w:t>
                            </w:r>
                            <w:r w:rsidRPr="00592563">
                              <w:rPr>
                                <w:rFonts w:cs="Arial"/>
                                <w:color w:val="000000" w:themeColor="text1"/>
                                <w:kern w:val="24"/>
                                <w:sz w:val="20"/>
                                <w:szCs w:val="20"/>
                              </w:rPr>
                              <w:t xml:space="preserve">s </w:t>
                            </w:r>
                            <w:r w:rsidRPr="00592563">
                              <w:rPr>
                                <w:rFonts w:cs="Arial"/>
                                <w:color w:val="000000" w:themeColor="text1"/>
                                <w:spacing w:val="-1"/>
                                <w:kern w:val="24"/>
                                <w:sz w:val="20"/>
                                <w:szCs w:val="20"/>
                              </w:rPr>
                              <w:t>a</w:t>
                            </w:r>
                            <w:r w:rsidRPr="00592563">
                              <w:rPr>
                                <w:rFonts w:cs="Arial"/>
                                <w:color w:val="000000" w:themeColor="text1"/>
                                <w:kern w:val="24"/>
                                <w:sz w:val="20"/>
                                <w:szCs w:val="20"/>
                              </w:rPr>
                              <w:t>l</w:t>
                            </w:r>
                            <w:r w:rsidRPr="00592563">
                              <w:rPr>
                                <w:rFonts w:cs="Arial"/>
                                <w:color w:val="000000" w:themeColor="text1"/>
                                <w:spacing w:val="-1"/>
                                <w:kern w:val="24"/>
                                <w:sz w:val="20"/>
                                <w:szCs w:val="20"/>
                              </w:rPr>
                              <w:t>c</w:t>
                            </w:r>
                            <w:r w:rsidRPr="00592563">
                              <w:rPr>
                                <w:rFonts w:cs="Arial"/>
                                <w:color w:val="000000" w:themeColor="text1"/>
                                <w:kern w:val="24"/>
                                <w:sz w:val="20"/>
                                <w:szCs w:val="20"/>
                              </w:rPr>
                              <w:t>oh</w:t>
                            </w:r>
                            <w:r w:rsidRPr="00592563">
                              <w:rPr>
                                <w:rFonts w:cs="Arial"/>
                                <w:color w:val="000000" w:themeColor="text1"/>
                                <w:spacing w:val="-2"/>
                                <w:kern w:val="24"/>
                                <w:sz w:val="20"/>
                                <w:szCs w:val="20"/>
                              </w:rPr>
                              <w:t>o</w:t>
                            </w:r>
                            <w:r w:rsidRPr="00592563">
                              <w:rPr>
                                <w:rFonts w:cs="Arial"/>
                                <w:color w:val="000000" w:themeColor="text1"/>
                                <w:kern w:val="24"/>
                                <w:sz w:val="20"/>
                                <w:szCs w:val="20"/>
                              </w:rPr>
                              <w:t>l</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p</w:t>
                            </w:r>
                            <w:r w:rsidRPr="00592563">
                              <w:rPr>
                                <w:rFonts w:cs="Arial"/>
                                <w:color w:val="000000" w:themeColor="text1"/>
                                <w:spacing w:val="-3"/>
                                <w:kern w:val="24"/>
                                <w:sz w:val="20"/>
                                <w:szCs w:val="20"/>
                              </w:rPr>
                              <w:t>r</w:t>
                            </w:r>
                            <w:r w:rsidRPr="00592563">
                              <w:rPr>
                                <w:rFonts w:cs="Arial"/>
                                <w:color w:val="000000" w:themeColor="text1"/>
                                <w:kern w:val="24"/>
                                <w:sz w:val="20"/>
                                <w:szCs w:val="20"/>
                              </w:rPr>
                              <w:t>oduc</w:t>
                            </w:r>
                            <w:r w:rsidRPr="00592563">
                              <w:rPr>
                                <w:rFonts w:cs="Arial"/>
                                <w:color w:val="000000" w:themeColor="text1"/>
                                <w:spacing w:val="-1"/>
                                <w:kern w:val="24"/>
                                <w:sz w:val="20"/>
                                <w:szCs w:val="20"/>
                              </w:rPr>
                              <w:t>t</w:t>
                            </w:r>
                            <w:r w:rsidRPr="00592563">
                              <w:rPr>
                                <w:rFonts w:cs="Arial"/>
                                <w:color w:val="000000" w:themeColor="text1"/>
                                <w:kern w:val="24"/>
                                <w:sz w:val="20"/>
                                <w:szCs w:val="20"/>
                              </w:rPr>
                              <w:t>)</w:t>
                            </w:r>
                          </w:p>
                          <w:p w:rsidR="002A5D89" w:rsidRPr="00592563" w:rsidRDefault="002A5D89" w:rsidP="00CF37EC">
                            <w:pPr>
                              <w:pStyle w:val="ListParagraph"/>
                              <w:numPr>
                                <w:ilvl w:val="0"/>
                                <w:numId w:val="46"/>
                              </w:numPr>
                              <w:tabs>
                                <w:tab w:val="left" w:pos="236"/>
                              </w:tabs>
                              <w:contextualSpacing/>
                              <w:rPr>
                                <w:rFonts w:eastAsia="Times New Roman" w:cs="Arial"/>
                                <w:color w:val="003366"/>
                                <w:sz w:val="20"/>
                                <w:szCs w:val="20"/>
                              </w:rPr>
                            </w:pPr>
                            <w:r w:rsidRPr="00592563">
                              <w:rPr>
                                <w:rFonts w:cs="Arial"/>
                                <w:color w:val="000000" w:themeColor="text1"/>
                                <w:spacing w:val="-6"/>
                                <w:kern w:val="24"/>
                                <w:sz w:val="20"/>
                                <w:szCs w:val="20"/>
                              </w:rPr>
                              <w:t>A</w:t>
                            </w:r>
                            <w:r w:rsidRPr="00592563">
                              <w:rPr>
                                <w:rFonts w:cs="Arial"/>
                                <w:color w:val="000000" w:themeColor="text1"/>
                                <w:spacing w:val="1"/>
                                <w:kern w:val="24"/>
                                <w:sz w:val="20"/>
                                <w:szCs w:val="20"/>
                              </w:rPr>
                              <w:t>v</w:t>
                            </w:r>
                            <w:r w:rsidRPr="00592563">
                              <w:rPr>
                                <w:rFonts w:cs="Arial"/>
                                <w:color w:val="000000" w:themeColor="text1"/>
                                <w:kern w:val="24"/>
                                <w:sz w:val="20"/>
                                <w:szCs w:val="20"/>
                              </w:rPr>
                              <w:t>oid</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pl</w:t>
                            </w:r>
                            <w:r w:rsidRPr="00592563">
                              <w:rPr>
                                <w:rFonts w:cs="Arial"/>
                                <w:color w:val="000000" w:themeColor="text1"/>
                                <w:spacing w:val="-1"/>
                                <w:kern w:val="24"/>
                                <w:sz w:val="20"/>
                                <w:szCs w:val="20"/>
                              </w:rPr>
                              <w:t>ac</w:t>
                            </w:r>
                            <w:r w:rsidRPr="00592563">
                              <w:rPr>
                                <w:rFonts w:cs="Arial"/>
                                <w:color w:val="000000" w:themeColor="text1"/>
                                <w:spacing w:val="-2"/>
                                <w:kern w:val="24"/>
                                <w:sz w:val="20"/>
                                <w:szCs w:val="20"/>
                              </w:rPr>
                              <w:t>i</w:t>
                            </w:r>
                            <w:r w:rsidRPr="00592563">
                              <w:rPr>
                                <w:rFonts w:cs="Arial"/>
                                <w:color w:val="000000" w:themeColor="text1"/>
                                <w:kern w:val="24"/>
                                <w:sz w:val="20"/>
                                <w:szCs w:val="20"/>
                              </w:rPr>
                              <w:t>ng</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resident</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in</w:t>
                            </w:r>
                            <w:r w:rsidRPr="00592563">
                              <w:rPr>
                                <w:rFonts w:cs="Arial"/>
                                <w:color w:val="000000" w:themeColor="text1"/>
                                <w:spacing w:val="-2"/>
                                <w:kern w:val="24"/>
                                <w:sz w:val="20"/>
                                <w:szCs w:val="20"/>
                              </w:rPr>
                              <w:t xml:space="preserve"> </w:t>
                            </w:r>
                            <w:r w:rsidRPr="00592563">
                              <w:rPr>
                                <w:rFonts w:cs="Arial"/>
                                <w:color w:val="000000" w:themeColor="text1"/>
                                <w:spacing w:val="-1"/>
                                <w:kern w:val="24"/>
                                <w:sz w:val="20"/>
                                <w:szCs w:val="20"/>
                              </w:rPr>
                              <w:t>sa</w:t>
                            </w:r>
                            <w:r w:rsidRPr="00592563">
                              <w:rPr>
                                <w:rFonts w:cs="Arial"/>
                                <w:color w:val="000000" w:themeColor="text1"/>
                                <w:kern w:val="24"/>
                                <w:sz w:val="20"/>
                                <w:szCs w:val="20"/>
                              </w:rPr>
                              <w:t>me</w:t>
                            </w:r>
                            <w:r w:rsidRPr="00592563">
                              <w:rPr>
                                <w:rFonts w:cs="Arial"/>
                                <w:color w:val="000000" w:themeColor="text1"/>
                                <w:spacing w:val="-2"/>
                                <w:kern w:val="24"/>
                                <w:sz w:val="20"/>
                                <w:szCs w:val="20"/>
                              </w:rPr>
                              <w:t xml:space="preserve"> </w:t>
                            </w:r>
                            <w:r w:rsidRPr="00592563">
                              <w:rPr>
                                <w:rFonts w:cs="Arial"/>
                                <w:color w:val="000000" w:themeColor="text1"/>
                                <w:spacing w:val="-3"/>
                                <w:kern w:val="24"/>
                                <w:sz w:val="20"/>
                                <w:szCs w:val="20"/>
                              </w:rPr>
                              <w:t>r</w:t>
                            </w:r>
                            <w:r w:rsidRPr="00592563">
                              <w:rPr>
                                <w:rFonts w:cs="Arial"/>
                                <w:color w:val="000000" w:themeColor="text1"/>
                                <w:kern w:val="24"/>
                                <w:sz w:val="20"/>
                                <w:szCs w:val="20"/>
                              </w:rPr>
                              <w:t>oom</w:t>
                            </w:r>
                            <w:r w:rsidRPr="00592563">
                              <w:rPr>
                                <w:rFonts w:cs="Arial"/>
                                <w:color w:val="000000" w:themeColor="text1"/>
                                <w:spacing w:val="-3"/>
                                <w:kern w:val="24"/>
                                <w:sz w:val="20"/>
                                <w:szCs w:val="20"/>
                              </w:rPr>
                              <w:t xml:space="preserve"> </w:t>
                            </w:r>
                            <w:r w:rsidRPr="00592563">
                              <w:rPr>
                                <w:rFonts w:cs="Arial"/>
                                <w:color w:val="000000" w:themeColor="text1"/>
                                <w:spacing w:val="1"/>
                                <w:kern w:val="24"/>
                                <w:sz w:val="20"/>
                                <w:szCs w:val="20"/>
                              </w:rPr>
                              <w:t>w</w:t>
                            </w:r>
                            <w:r w:rsidRPr="00592563">
                              <w:rPr>
                                <w:rFonts w:cs="Arial"/>
                                <w:color w:val="000000" w:themeColor="text1"/>
                                <w:kern w:val="24"/>
                                <w:sz w:val="20"/>
                                <w:szCs w:val="20"/>
                              </w:rPr>
                              <w:t>i</w:t>
                            </w:r>
                            <w:r w:rsidRPr="00592563">
                              <w:rPr>
                                <w:rFonts w:cs="Arial"/>
                                <w:color w:val="000000" w:themeColor="text1"/>
                                <w:spacing w:val="-1"/>
                                <w:kern w:val="24"/>
                                <w:sz w:val="20"/>
                                <w:szCs w:val="20"/>
                              </w:rPr>
                              <w:t>t</w:t>
                            </w:r>
                            <w:r w:rsidRPr="00592563">
                              <w:rPr>
                                <w:rFonts w:cs="Arial"/>
                                <w:color w:val="000000" w:themeColor="text1"/>
                                <w:kern w:val="24"/>
                                <w:sz w:val="20"/>
                                <w:szCs w:val="20"/>
                              </w:rPr>
                              <w:t>h</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pe</w:t>
                            </w:r>
                            <w:r w:rsidRPr="00592563">
                              <w:rPr>
                                <w:rFonts w:cs="Arial"/>
                                <w:color w:val="000000" w:themeColor="text1"/>
                                <w:spacing w:val="-1"/>
                                <w:kern w:val="24"/>
                                <w:sz w:val="20"/>
                                <w:szCs w:val="20"/>
                              </w:rPr>
                              <w:t>rs</w:t>
                            </w:r>
                            <w:r w:rsidRPr="00592563">
                              <w:rPr>
                                <w:rFonts w:cs="Arial"/>
                                <w:color w:val="000000" w:themeColor="text1"/>
                                <w:spacing w:val="-3"/>
                                <w:kern w:val="24"/>
                                <w:sz w:val="20"/>
                                <w:szCs w:val="20"/>
                              </w:rPr>
                              <w:t>o</w:t>
                            </w:r>
                            <w:r w:rsidRPr="00592563">
                              <w:rPr>
                                <w:rFonts w:cs="Arial"/>
                                <w:color w:val="000000" w:themeColor="text1"/>
                                <w:kern w:val="24"/>
                                <w:sz w:val="20"/>
                                <w:szCs w:val="20"/>
                              </w:rPr>
                              <w:t>n wi</w:t>
                            </w:r>
                            <w:r w:rsidRPr="00592563">
                              <w:rPr>
                                <w:rFonts w:cs="Arial"/>
                                <w:color w:val="000000" w:themeColor="text1"/>
                                <w:spacing w:val="-1"/>
                                <w:kern w:val="24"/>
                                <w:sz w:val="20"/>
                                <w:szCs w:val="20"/>
                              </w:rPr>
                              <w:t>t</w:t>
                            </w:r>
                            <w:r w:rsidRPr="00592563">
                              <w:rPr>
                                <w:rFonts w:cs="Arial"/>
                                <w:color w:val="000000" w:themeColor="text1"/>
                                <w:kern w:val="24"/>
                                <w:sz w:val="20"/>
                                <w:szCs w:val="20"/>
                              </w:rPr>
                              <w:t>h</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in</w:t>
                            </w:r>
                            <w:r w:rsidRPr="00592563">
                              <w:rPr>
                                <w:rFonts w:cs="Arial"/>
                                <w:color w:val="000000" w:themeColor="text1"/>
                                <w:spacing w:val="-3"/>
                                <w:kern w:val="24"/>
                                <w:sz w:val="20"/>
                                <w:szCs w:val="20"/>
                              </w:rPr>
                              <w:t>d</w:t>
                            </w:r>
                            <w:r w:rsidRPr="00592563">
                              <w:rPr>
                                <w:rFonts w:cs="Arial"/>
                                <w:color w:val="000000" w:themeColor="text1"/>
                                <w:spacing w:val="1"/>
                                <w:kern w:val="24"/>
                                <w:sz w:val="20"/>
                                <w:szCs w:val="20"/>
                              </w:rPr>
                              <w:t>w</w:t>
                            </w:r>
                            <w:r w:rsidRPr="00592563">
                              <w:rPr>
                                <w:rFonts w:cs="Arial"/>
                                <w:color w:val="000000" w:themeColor="text1"/>
                                <w:spacing w:val="-4"/>
                                <w:kern w:val="24"/>
                                <w:sz w:val="20"/>
                                <w:szCs w:val="20"/>
                              </w:rPr>
                              <w:t>e</w:t>
                            </w:r>
                            <w:r w:rsidRPr="00592563">
                              <w:rPr>
                                <w:rFonts w:cs="Arial"/>
                                <w:color w:val="000000" w:themeColor="text1"/>
                                <w:kern w:val="24"/>
                                <w:sz w:val="20"/>
                                <w:szCs w:val="20"/>
                              </w:rPr>
                              <w:t>l</w:t>
                            </w:r>
                            <w:r w:rsidRPr="00592563">
                              <w:rPr>
                                <w:rFonts w:cs="Arial"/>
                                <w:color w:val="000000" w:themeColor="text1"/>
                                <w:spacing w:val="-2"/>
                                <w:kern w:val="24"/>
                                <w:sz w:val="20"/>
                                <w:szCs w:val="20"/>
                              </w:rPr>
                              <w:t>l</w:t>
                            </w:r>
                            <w:r w:rsidRPr="00592563">
                              <w:rPr>
                                <w:rFonts w:cs="Arial"/>
                                <w:color w:val="000000" w:themeColor="text1"/>
                                <w:kern w:val="24"/>
                                <w:sz w:val="20"/>
                                <w:szCs w:val="20"/>
                              </w:rPr>
                              <w:t>ing</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m</w:t>
                            </w:r>
                            <w:r w:rsidRPr="00592563">
                              <w:rPr>
                                <w:rFonts w:cs="Arial"/>
                                <w:color w:val="000000" w:themeColor="text1"/>
                                <w:spacing w:val="-4"/>
                                <w:kern w:val="24"/>
                                <w:sz w:val="20"/>
                                <w:szCs w:val="20"/>
                              </w:rPr>
                              <w:t>e</w:t>
                            </w:r>
                            <w:r w:rsidRPr="00592563">
                              <w:rPr>
                                <w:rFonts w:cs="Arial"/>
                                <w:color w:val="000000" w:themeColor="text1"/>
                                <w:kern w:val="24"/>
                                <w:sz w:val="20"/>
                                <w:szCs w:val="20"/>
                              </w:rPr>
                              <w:t>di</w:t>
                            </w:r>
                            <w:r w:rsidRPr="00592563">
                              <w:rPr>
                                <w:rFonts w:cs="Arial"/>
                                <w:color w:val="000000" w:themeColor="text1"/>
                                <w:spacing w:val="-1"/>
                                <w:kern w:val="24"/>
                                <w:sz w:val="20"/>
                                <w:szCs w:val="20"/>
                              </w:rPr>
                              <w:t>ca</w:t>
                            </w:r>
                            <w:r w:rsidRPr="00592563">
                              <w:rPr>
                                <w:rFonts w:cs="Arial"/>
                                <w:color w:val="000000" w:themeColor="text1"/>
                                <w:kern w:val="24"/>
                                <w:sz w:val="20"/>
                                <w:szCs w:val="20"/>
                              </w:rPr>
                              <w:t>l</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de</w:t>
                            </w:r>
                            <w:r w:rsidRPr="00592563">
                              <w:rPr>
                                <w:rFonts w:cs="Arial"/>
                                <w:color w:val="000000" w:themeColor="text1"/>
                                <w:spacing w:val="-2"/>
                                <w:kern w:val="24"/>
                                <w:sz w:val="20"/>
                                <w:szCs w:val="20"/>
                              </w:rPr>
                              <w:t>v</w:t>
                            </w:r>
                            <w:r w:rsidRPr="00592563">
                              <w:rPr>
                                <w:rFonts w:cs="Arial"/>
                                <w:color w:val="000000" w:themeColor="text1"/>
                                <w:kern w:val="24"/>
                                <w:sz w:val="20"/>
                                <w:szCs w:val="20"/>
                              </w:rPr>
                              <w:t>i</w:t>
                            </w:r>
                            <w:r w:rsidRPr="00592563">
                              <w:rPr>
                                <w:rFonts w:cs="Arial"/>
                                <w:color w:val="000000" w:themeColor="text1"/>
                                <w:spacing w:val="-1"/>
                                <w:kern w:val="24"/>
                                <w:sz w:val="20"/>
                                <w:szCs w:val="20"/>
                              </w:rPr>
                              <w:t>c</w:t>
                            </w:r>
                            <w:r w:rsidRPr="00592563">
                              <w:rPr>
                                <w:rFonts w:cs="Arial"/>
                                <w:color w:val="000000" w:themeColor="text1"/>
                                <w:kern w:val="24"/>
                                <w:sz w:val="20"/>
                                <w:szCs w:val="20"/>
                              </w:rPr>
                              <w:t>e</w:t>
                            </w:r>
                            <w:r w:rsidRPr="00592563">
                              <w:rPr>
                                <w:rFonts w:cs="Arial"/>
                                <w:color w:val="000000" w:themeColor="text1"/>
                                <w:spacing w:val="-5"/>
                                <w:kern w:val="24"/>
                                <w:sz w:val="20"/>
                                <w:szCs w:val="20"/>
                              </w:rPr>
                              <w:t xml:space="preserve"> </w:t>
                            </w:r>
                            <w:r w:rsidRPr="00592563">
                              <w:rPr>
                                <w:rFonts w:cs="Arial"/>
                                <w:color w:val="000000" w:themeColor="text1"/>
                                <w:kern w:val="24"/>
                                <w:sz w:val="20"/>
                                <w:szCs w:val="20"/>
                              </w:rPr>
                              <w:t>or</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op</w:t>
                            </w:r>
                            <w:r w:rsidRPr="00592563">
                              <w:rPr>
                                <w:rFonts w:cs="Arial"/>
                                <w:color w:val="000000" w:themeColor="text1"/>
                                <w:spacing w:val="-3"/>
                                <w:kern w:val="24"/>
                                <w:sz w:val="20"/>
                                <w:szCs w:val="20"/>
                              </w:rPr>
                              <w:t>e</w:t>
                            </w:r>
                            <w:r w:rsidRPr="00592563">
                              <w:rPr>
                                <w:rFonts w:cs="Arial"/>
                                <w:color w:val="000000" w:themeColor="text1"/>
                                <w:kern w:val="24"/>
                                <w:sz w:val="20"/>
                                <w:szCs w:val="20"/>
                              </w:rPr>
                              <w:t>n</w:t>
                            </w:r>
                            <w:r w:rsidRPr="00592563">
                              <w:rPr>
                                <w:rFonts w:cs="Arial"/>
                                <w:color w:val="000000" w:themeColor="text1"/>
                                <w:spacing w:val="-2"/>
                                <w:kern w:val="24"/>
                                <w:sz w:val="20"/>
                                <w:szCs w:val="20"/>
                              </w:rPr>
                              <w:t xml:space="preserve"> </w:t>
                            </w:r>
                            <w:r w:rsidRPr="00592563">
                              <w:rPr>
                                <w:rFonts w:cs="Arial"/>
                                <w:color w:val="000000" w:themeColor="text1"/>
                                <w:spacing w:val="1"/>
                                <w:kern w:val="24"/>
                                <w:sz w:val="20"/>
                                <w:szCs w:val="20"/>
                              </w:rPr>
                              <w:t>w</w:t>
                            </w:r>
                            <w:r w:rsidRPr="00592563">
                              <w:rPr>
                                <w:rFonts w:cs="Arial"/>
                                <w:color w:val="000000" w:themeColor="text1"/>
                                <w:spacing w:val="-3"/>
                                <w:kern w:val="24"/>
                                <w:sz w:val="20"/>
                                <w:szCs w:val="20"/>
                              </w:rPr>
                              <w:t>o</w:t>
                            </w:r>
                            <w:r w:rsidRPr="00592563">
                              <w:rPr>
                                <w:rFonts w:cs="Arial"/>
                                <w:color w:val="000000" w:themeColor="text1"/>
                                <w:kern w:val="24"/>
                                <w:sz w:val="20"/>
                                <w:szCs w:val="20"/>
                              </w:rPr>
                              <w:t>und</w:t>
                            </w:r>
                          </w:p>
                          <w:p w:rsidR="002A5D89" w:rsidRPr="00592563" w:rsidRDefault="002A5D89" w:rsidP="00CF37EC">
                            <w:pPr>
                              <w:pStyle w:val="ListParagraph"/>
                              <w:numPr>
                                <w:ilvl w:val="0"/>
                                <w:numId w:val="46"/>
                              </w:numPr>
                              <w:tabs>
                                <w:tab w:val="left" w:pos="236"/>
                              </w:tabs>
                              <w:contextualSpacing/>
                              <w:rPr>
                                <w:rFonts w:eastAsia="Times New Roman" w:cs="Arial"/>
                                <w:color w:val="003366"/>
                                <w:sz w:val="20"/>
                                <w:szCs w:val="20"/>
                              </w:rPr>
                            </w:pPr>
                            <w:r w:rsidRPr="00592563">
                              <w:rPr>
                                <w:rFonts w:cs="Arial"/>
                                <w:color w:val="000000" w:themeColor="text1"/>
                                <w:spacing w:val="-1"/>
                                <w:kern w:val="24"/>
                                <w:sz w:val="20"/>
                                <w:szCs w:val="20"/>
                              </w:rPr>
                              <w:t>Us</w:t>
                            </w:r>
                            <w:r w:rsidRPr="00592563">
                              <w:rPr>
                                <w:rFonts w:cs="Arial"/>
                                <w:color w:val="000000" w:themeColor="text1"/>
                                <w:kern w:val="24"/>
                                <w:sz w:val="20"/>
                                <w:szCs w:val="20"/>
                              </w:rPr>
                              <w:t xml:space="preserve">e </w:t>
                            </w:r>
                            <w:r w:rsidRPr="00592563">
                              <w:rPr>
                                <w:rFonts w:cs="Arial"/>
                                <w:color w:val="000000" w:themeColor="text1"/>
                                <w:spacing w:val="-1"/>
                                <w:kern w:val="24"/>
                                <w:sz w:val="20"/>
                                <w:szCs w:val="20"/>
                              </w:rPr>
                              <w:t>ste</w:t>
                            </w:r>
                            <w:r w:rsidRPr="00592563">
                              <w:rPr>
                                <w:rFonts w:cs="Arial"/>
                                <w:color w:val="000000" w:themeColor="text1"/>
                                <w:kern w:val="24"/>
                                <w:sz w:val="20"/>
                                <w:szCs w:val="20"/>
                              </w:rPr>
                              <w:t>rile b</w:t>
                            </w:r>
                            <w:r w:rsidRPr="00592563">
                              <w:rPr>
                                <w:rFonts w:cs="Arial"/>
                                <w:color w:val="000000" w:themeColor="text1"/>
                                <w:spacing w:val="-3"/>
                                <w:kern w:val="24"/>
                                <w:sz w:val="20"/>
                                <w:szCs w:val="20"/>
                              </w:rPr>
                              <w:t>a</w:t>
                            </w:r>
                            <w:r w:rsidRPr="00592563">
                              <w:rPr>
                                <w:rFonts w:cs="Arial"/>
                                <w:color w:val="000000" w:themeColor="text1"/>
                                <w:kern w:val="24"/>
                                <w:sz w:val="20"/>
                                <w:szCs w:val="20"/>
                              </w:rPr>
                              <w:t>ndag</w:t>
                            </w:r>
                            <w:r w:rsidRPr="00592563">
                              <w:rPr>
                                <w:rFonts w:cs="Arial"/>
                                <w:color w:val="000000" w:themeColor="text1"/>
                                <w:spacing w:val="-1"/>
                                <w:kern w:val="24"/>
                                <w:sz w:val="20"/>
                                <w:szCs w:val="20"/>
                              </w:rPr>
                              <w:t>e</w:t>
                            </w:r>
                            <w:r w:rsidRPr="00592563">
                              <w:rPr>
                                <w:rFonts w:cs="Arial"/>
                                <w:color w:val="000000" w:themeColor="text1"/>
                                <w:kern w:val="24"/>
                                <w:sz w:val="20"/>
                                <w:szCs w:val="20"/>
                              </w:rPr>
                              <w:t xml:space="preserve">s </w:t>
                            </w:r>
                            <w:r w:rsidRPr="00592563">
                              <w:rPr>
                                <w:rFonts w:cs="Arial"/>
                                <w:color w:val="000000" w:themeColor="text1"/>
                                <w:spacing w:val="-4"/>
                                <w:kern w:val="24"/>
                                <w:sz w:val="20"/>
                                <w:szCs w:val="20"/>
                              </w:rPr>
                              <w:t>t</w:t>
                            </w:r>
                            <w:r w:rsidRPr="00592563">
                              <w:rPr>
                                <w:rFonts w:cs="Arial"/>
                                <w:color w:val="000000" w:themeColor="text1"/>
                                <w:kern w:val="24"/>
                                <w:sz w:val="20"/>
                                <w:szCs w:val="20"/>
                              </w:rPr>
                              <w:t>o</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c</w:t>
                            </w:r>
                            <w:r w:rsidRPr="00592563">
                              <w:rPr>
                                <w:rFonts w:cs="Arial"/>
                                <w:color w:val="000000" w:themeColor="text1"/>
                                <w:kern w:val="24"/>
                                <w:sz w:val="20"/>
                                <w:szCs w:val="20"/>
                              </w:rPr>
                              <w:t>ont</w:t>
                            </w:r>
                            <w:r w:rsidRPr="00592563">
                              <w:rPr>
                                <w:rFonts w:cs="Arial"/>
                                <w:color w:val="000000" w:themeColor="text1"/>
                                <w:spacing w:val="-4"/>
                                <w:kern w:val="24"/>
                                <w:sz w:val="20"/>
                                <w:szCs w:val="20"/>
                              </w:rPr>
                              <w:t>a</w:t>
                            </w:r>
                            <w:r w:rsidRPr="00592563">
                              <w:rPr>
                                <w:rFonts w:cs="Arial"/>
                                <w:color w:val="000000" w:themeColor="text1"/>
                                <w:kern w:val="24"/>
                                <w:sz w:val="20"/>
                                <w:szCs w:val="20"/>
                              </w:rPr>
                              <w:t>in</w:t>
                            </w:r>
                            <w:r w:rsidRPr="00592563">
                              <w:rPr>
                                <w:rFonts w:cs="Arial"/>
                                <w:color w:val="000000" w:themeColor="text1"/>
                                <w:spacing w:val="-2"/>
                                <w:kern w:val="24"/>
                                <w:sz w:val="20"/>
                                <w:szCs w:val="20"/>
                              </w:rPr>
                              <w:t xml:space="preserve"> </w:t>
                            </w:r>
                            <w:r w:rsidRPr="00592563">
                              <w:rPr>
                                <w:rFonts w:cs="Arial"/>
                                <w:color w:val="000000" w:themeColor="text1"/>
                                <w:spacing w:val="-1"/>
                                <w:kern w:val="24"/>
                                <w:sz w:val="20"/>
                                <w:szCs w:val="20"/>
                              </w:rPr>
                              <w:t>sec</w:t>
                            </w:r>
                            <w:r w:rsidRPr="00592563">
                              <w:rPr>
                                <w:rFonts w:cs="Arial"/>
                                <w:color w:val="000000" w:themeColor="text1"/>
                                <w:kern w:val="24"/>
                                <w:sz w:val="20"/>
                                <w:szCs w:val="20"/>
                              </w:rPr>
                              <w:t>r</w:t>
                            </w:r>
                            <w:r w:rsidRPr="00592563">
                              <w:rPr>
                                <w:rFonts w:cs="Arial"/>
                                <w:color w:val="000000" w:themeColor="text1"/>
                                <w:spacing w:val="-1"/>
                                <w:kern w:val="24"/>
                                <w:sz w:val="20"/>
                                <w:szCs w:val="20"/>
                              </w:rPr>
                              <w:t>et</w:t>
                            </w:r>
                            <w:r w:rsidRPr="00592563">
                              <w:rPr>
                                <w:rFonts w:cs="Arial"/>
                                <w:color w:val="000000" w:themeColor="text1"/>
                                <w:kern w:val="24"/>
                                <w:sz w:val="20"/>
                                <w:szCs w:val="20"/>
                              </w:rPr>
                              <w:t xml:space="preserve">ions </w:t>
                            </w:r>
                            <w:r w:rsidRPr="00592563">
                              <w:rPr>
                                <w:rFonts w:cs="Arial"/>
                                <w:color w:val="000000" w:themeColor="text1"/>
                                <w:spacing w:val="-1"/>
                                <w:kern w:val="24"/>
                                <w:sz w:val="20"/>
                                <w:szCs w:val="20"/>
                              </w:rPr>
                              <w:t>f</w:t>
                            </w:r>
                            <w:r w:rsidRPr="00592563">
                              <w:rPr>
                                <w:rFonts w:cs="Arial"/>
                                <w:color w:val="000000" w:themeColor="text1"/>
                                <w:kern w:val="24"/>
                                <w:sz w:val="20"/>
                                <w:szCs w:val="20"/>
                              </w:rPr>
                              <w:t>r</w:t>
                            </w:r>
                            <w:r w:rsidRPr="00592563">
                              <w:rPr>
                                <w:rFonts w:cs="Arial"/>
                                <w:color w:val="000000" w:themeColor="text1"/>
                                <w:spacing w:val="-3"/>
                                <w:kern w:val="24"/>
                                <w:sz w:val="20"/>
                                <w:szCs w:val="20"/>
                              </w:rPr>
                              <w:t>o</w:t>
                            </w:r>
                            <w:r w:rsidRPr="00592563">
                              <w:rPr>
                                <w:rFonts w:cs="Arial"/>
                                <w:color w:val="000000" w:themeColor="text1"/>
                                <w:kern w:val="24"/>
                                <w:sz w:val="20"/>
                                <w:szCs w:val="20"/>
                              </w:rPr>
                              <w:t xml:space="preserve">m </w:t>
                            </w:r>
                            <w:r w:rsidRPr="00592563">
                              <w:rPr>
                                <w:rFonts w:cs="Arial"/>
                                <w:color w:val="000000" w:themeColor="text1"/>
                                <w:spacing w:val="2"/>
                                <w:kern w:val="24"/>
                                <w:sz w:val="20"/>
                                <w:szCs w:val="20"/>
                              </w:rPr>
                              <w:t>VRE</w:t>
                            </w:r>
                            <w:r w:rsidRPr="00592563">
                              <w:rPr>
                                <w:rFonts w:cs="Arial"/>
                                <w:color w:val="000000" w:themeColor="text1"/>
                                <w:spacing w:val="1"/>
                                <w:kern w:val="24"/>
                                <w:sz w:val="20"/>
                                <w:szCs w:val="20"/>
                              </w:rPr>
                              <w:t>-</w:t>
                            </w:r>
                            <w:r w:rsidRPr="00592563">
                              <w:rPr>
                                <w:rFonts w:cs="Arial"/>
                                <w:color w:val="000000" w:themeColor="text1"/>
                                <w:kern w:val="24"/>
                                <w:sz w:val="20"/>
                                <w:szCs w:val="20"/>
                              </w:rPr>
                              <w:t>in</w:t>
                            </w:r>
                            <w:r w:rsidRPr="00592563">
                              <w:rPr>
                                <w:rFonts w:cs="Arial"/>
                                <w:color w:val="000000" w:themeColor="text1"/>
                                <w:spacing w:val="-1"/>
                                <w:kern w:val="24"/>
                                <w:sz w:val="20"/>
                                <w:szCs w:val="20"/>
                              </w:rPr>
                              <w:t>fecte</w:t>
                            </w:r>
                            <w:r w:rsidRPr="00592563">
                              <w:rPr>
                                <w:rFonts w:cs="Arial"/>
                                <w:color w:val="000000" w:themeColor="text1"/>
                                <w:kern w:val="24"/>
                                <w:sz w:val="20"/>
                                <w:szCs w:val="20"/>
                              </w:rPr>
                              <w:t>d</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wou</w:t>
                            </w:r>
                            <w:r w:rsidRPr="00592563">
                              <w:rPr>
                                <w:rFonts w:cs="Arial"/>
                                <w:color w:val="000000" w:themeColor="text1"/>
                                <w:spacing w:val="-3"/>
                                <w:kern w:val="24"/>
                                <w:sz w:val="20"/>
                                <w:szCs w:val="20"/>
                              </w:rPr>
                              <w:t>n</w:t>
                            </w:r>
                            <w:r w:rsidRPr="00592563">
                              <w:rPr>
                                <w:rFonts w:cs="Arial"/>
                                <w:color w:val="000000" w:themeColor="text1"/>
                                <w:kern w:val="24"/>
                                <w:sz w:val="20"/>
                                <w:szCs w:val="20"/>
                              </w:rPr>
                              <w:t>d</w:t>
                            </w:r>
                          </w:p>
                          <w:p w:rsidR="002A5D89" w:rsidRPr="00592563" w:rsidRDefault="002A5D89" w:rsidP="00CF37EC">
                            <w:pPr>
                              <w:pStyle w:val="ListParagraph"/>
                              <w:numPr>
                                <w:ilvl w:val="0"/>
                                <w:numId w:val="46"/>
                              </w:numPr>
                              <w:tabs>
                                <w:tab w:val="left" w:pos="236"/>
                              </w:tabs>
                              <w:contextualSpacing/>
                              <w:rPr>
                                <w:rFonts w:eastAsia="Times New Roman" w:cs="Arial"/>
                                <w:color w:val="003366"/>
                                <w:sz w:val="20"/>
                                <w:szCs w:val="20"/>
                              </w:rPr>
                            </w:pPr>
                            <w:r w:rsidRPr="00592563">
                              <w:rPr>
                                <w:rFonts w:cs="Arial"/>
                                <w:color w:val="000000" w:themeColor="text1"/>
                                <w:spacing w:val="-1"/>
                                <w:kern w:val="24"/>
                                <w:sz w:val="20"/>
                                <w:szCs w:val="20"/>
                              </w:rPr>
                              <w:t>C</w:t>
                            </w:r>
                            <w:r w:rsidRPr="00592563">
                              <w:rPr>
                                <w:rFonts w:cs="Arial"/>
                                <w:color w:val="000000" w:themeColor="text1"/>
                                <w:kern w:val="24"/>
                                <w:sz w:val="20"/>
                                <w:szCs w:val="20"/>
                              </w:rPr>
                              <w:t>l</w:t>
                            </w:r>
                            <w:r w:rsidRPr="00592563">
                              <w:rPr>
                                <w:rFonts w:cs="Arial"/>
                                <w:color w:val="000000" w:themeColor="text1"/>
                                <w:spacing w:val="-1"/>
                                <w:kern w:val="24"/>
                                <w:sz w:val="20"/>
                                <w:szCs w:val="20"/>
                              </w:rPr>
                              <w:t>ea</w:t>
                            </w:r>
                            <w:r w:rsidRPr="00592563">
                              <w:rPr>
                                <w:rFonts w:cs="Arial"/>
                                <w:color w:val="000000" w:themeColor="text1"/>
                                <w:kern w:val="24"/>
                                <w:sz w:val="20"/>
                                <w:szCs w:val="20"/>
                              </w:rPr>
                              <w:t>n</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c</w:t>
                            </w:r>
                            <w:r w:rsidRPr="00592563">
                              <w:rPr>
                                <w:rFonts w:cs="Arial"/>
                                <w:color w:val="000000" w:themeColor="text1"/>
                                <w:kern w:val="24"/>
                                <w:sz w:val="20"/>
                                <w:szCs w:val="20"/>
                              </w:rPr>
                              <w:t>ont</w:t>
                            </w:r>
                            <w:r w:rsidRPr="00592563">
                              <w:rPr>
                                <w:rFonts w:cs="Arial"/>
                                <w:color w:val="000000" w:themeColor="text1"/>
                                <w:spacing w:val="-4"/>
                                <w:kern w:val="24"/>
                                <w:sz w:val="20"/>
                                <w:szCs w:val="20"/>
                              </w:rPr>
                              <w:t>a</w:t>
                            </w:r>
                            <w:r w:rsidRPr="00592563">
                              <w:rPr>
                                <w:rFonts w:cs="Arial"/>
                                <w:color w:val="000000" w:themeColor="text1"/>
                                <w:kern w:val="24"/>
                                <w:sz w:val="20"/>
                                <w:szCs w:val="20"/>
                              </w:rPr>
                              <w:t>m</w:t>
                            </w:r>
                            <w:r w:rsidRPr="00592563">
                              <w:rPr>
                                <w:rFonts w:cs="Arial"/>
                                <w:color w:val="000000" w:themeColor="text1"/>
                                <w:spacing w:val="-2"/>
                                <w:kern w:val="24"/>
                                <w:sz w:val="20"/>
                                <w:szCs w:val="20"/>
                              </w:rPr>
                              <w:t>i</w:t>
                            </w:r>
                            <w:r w:rsidRPr="00592563">
                              <w:rPr>
                                <w:rFonts w:cs="Arial"/>
                                <w:color w:val="000000" w:themeColor="text1"/>
                                <w:kern w:val="24"/>
                                <w:sz w:val="20"/>
                                <w:szCs w:val="20"/>
                              </w:rPr>
                              <w:t>na</w:t>
                            </w:r>
                            <w:r w:rsidRPr="00592563">
                              <w:rPr>
                                <w:rFonts w:cs="Arial"/>
                                <w:color w:val="000000" w:themeColor="text1"/>
                                <w:spacing w:val="-2"/>
                                <w:kern w:val="24"/>
                                <w:sz w:val="20"/>
                                <w:szCs w:val="20"/>
                              </w:rPr>
                              <w:t>t</w:t>
                            </w:r>
                            <w:r w:rsidRPr="00592563">
                              <w:rPr>
                                <w:rFonts w:cs="Arial"/>
                                <w:color w:val="000000" w:themeColor="text1"/>
                                <w:spacing w:val="-1"/>
                                <w:kern w:val="24"/>
                                <w:sz w:val="20"/>
                                <w:szCs w:val="20"/>
                              </w:rPr>
                              <w:t>e</w:t>
                            </w:r>
                            <w:r w:rsidRPr="00592563">
                              <w:rPr>
                                <w:rFonts w:cs="Arial"/>
                                <w:color w:val="000000" w:themeColor="text1"/>
                                <w:kern w:val="24"/>
                                <w:sz w:val="20"/>
                                <w:szCs w:val="20"/>
                              </w:rPr>
                              <w:t>d</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s</w:t>
                            </w:r>
                            <w:r w:rsidRPr="00592563">
                              <w:rPr>
                                <w:rFonts w:cs="Arial"/>
                                <w:color w:val="000000" w:themeColor="text1"/>
                                <w:kern w:val="24"/>
                                <w:sz w:val="20"/>
                                <w:szCs w:val="20"/>
                              </w:rPr>
                              <w:t>ur</w:t>
                            </w:r>
                            <w:r w:rsidRPr="00592563">
                              <w:rPr>
                                <w:rFonts w:cs="Arial"/>
                                <w:color w:val="000000" w:themeColor="text1"/>
                                <w:spacing w:val="-1"/>
                                <w:kern w:val="24"/>
                                <w:sz w:val="20"/>
                                <w:szCs w:val="20"/>
                              </w:rPr>
                              <w:t>face</w:t>
                            </w:r>
                            <w:r w:rsidRPr="00592563">
                              <w:rPr>
                                <w:rFonts w:cs="Arial"/>
                                <w:color w:val="000000" w:themeColor="text1"/>
                                <w:kern w:val="24"/>
                                <w:sz w:val="20"/>
                                <w:szCs w:val="20"/>
                              </w:rPr>
                              <w:t>s</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w</w:t>
                            </w:r>
                            <w:r w:rsidRPr="00592563">
                              <w:rPr>
                                <w:rFonts w:cs="Arial"/>
                                <w:color w:val="000000" w:themeColor="text1"/>
                                <w:spacing w:val="-2"/>
                                <w:kern w:val="24"/>
                                <w:sz w:val="20"/>
                                <w:szCs w:val="20"/>
                              </w:rPr>
                              <w:t>i</w:t>
                            </w:r>
                            <w:r w:rsidRPr="00592563">
                              <w:rPr>
                                <w:rFonts w:cs="Arial"/>
                                <w:color w:val="000000" w:themeColor="text1"/>
                                <w:spacing w:val="-1"/>
                                <w:kern w:val="24"/>
                                <w:sz w:val="20"/>
                                <w:szCs w:val="20"/>
                              </w:rPr>
                              <w:t>t</w:t>
                            </w:r>
                            <w:r w:rsidRPr="00592563">
                              <w:rPr>
                                <w:rFonts w:cs="Arial"/>
                                <w:color w:val="000000" w:themeColor="text1"/>
                                <w:kern w:val="24"/>
                                <w:sz w:val="20"/>
                                <w:szCs w:val="20"/>
                              </w:rPr>
                              <w:t>h</w:t>
                            </w:r>
                            <w:r w:rsidRPr="00592563">
                              <w:rPr>
                                <w:rFonts w:cs="Arial"/>
                                <w:color w:val="000000" w:themeColor="text1"/>
                                <w:spacing w:val="1"/>
                                <w:kern w:val="24"/>
                                <w:sz w:val="20"/>
                                <w:szCs w:val="20"/>
                              </w:rPr>
                              <w:t xml:space="preserve"> </w:t>
                            </w:r>
                            <w:r w:rsidRPr="00592563">
                              <w:rPr>
                                <w:rFonts w:cs="Arial"/>
                                <w:color w:val="000000" w:themeColor="text1"/>
                                <w:spacing w:val="-2"/>
                                <w:kern w:val="24"/>
                                <w:sz w:val="20"/>
                                <w:szCs w:val="20"/>
                              </w:rPr>
                              <w:t>E</w:t>
                            </w:r>
                            <w:r w:rsidRPr="00592563">
                              <w:rPr>
                                <w:rFonts w:cs="Arial"/>
                                <w:color w:val="000000" w:themeColor="text1"/>
                                <w:spacing w:val="3"/>
                                <w:kern w:val="24"/>
                                <w:sz w:val="20"/>
                                <w:szCs w:val="20"/>
                              </w:rPr>
                              <w:t>P</w:t>
                            </w:r>
                            <w:r w:rsidRPr="00592563">
                              <w:rPr>
                                <w:rFonts w:cs="Arial"/>
                                <w:color w:val="000000" w:themeColor="text1"/>
                                <w:spacing w:val="-2"/>
                                <w:kern w:val="24"/>
                                <w:sz w:val="20"/>
                                <w:szCs w:val="20"/>
                              </w:rPr>
                              <w:t>A</w:t>
                            </w:r>
                            <w:r w:rsidRPr="00592563">
                              <w:rPr>
                                <w:rFonts w:cs="Arial"/>
                                <w:color w:val="000000" w:themeColor="text1"/>
                                <w:spacing w:val="-1"/>
                                <w:kern w:val="24"/>
                                <w:sz w:val="20"/>
                                <w:szCs w:val="20"/>
                              </w:rPr>
                              <w:t>-</w:t>
                            </w:r>
                            <w:r w:rsidRPr="00592563">
                              <w:rPr>
                                <w:rFonts w:cs="Arial"/>
                                <w:color w:val="000000" w:themeColor="text1"/>
                                <w:kern w:val="24"/>
                                <w:sz w:val="20"/>
                                <w:szCs w:val="20"/>
                              </w:rPr>
                              <w:t>r</w:t>
                            </w:r>
                            <w:r w:rsidRPr="00592563">
                              <w:rPr>
                                <w:rFonts w:cs="Arial"/>
                                <w:color w:val="000000" w:themeColor="text1"/>
                                <w:spacing w:val="-1"/>
                                <w:kern w:val="24"/>
                                <w:sz w:val="20"/>
                                <w:szCs w:val="20"/>
                              </w:rPr>
                              <w:t>e</w:t>
                            </w:r>
                            <w:r w:rsidRPr="00592563">
                              <w:rPr>
                                <w:rFonts w:cs="Arial"/>
                                <w:color w:val="000000" w:themeColor="text1"/>
                                <w:kern w:val="24"/>
                                <w:sz w:val="20"/>
                                <w:szCs w:val="20"/>
                              </w:rPr>
                              <w:t>gi</w:t>
                            </w:r>
                            <w:r w:rsidRPr="00592563">
                              <w:rPr>
                                <w:rFonts w:cs="Arial"/>
                                <w:color w:val="000000" w:themeColor="text1"/>
                                <w:spacing w:val="-1"/>
                                <w:kern w:val="24"/>
                                <w:sz w:val="20"/>
                                <w:szCs w:val="20"/>
                              </w:rPr>
                              <w:t>ste</w:t>
                            </w:r>
                            <w:r w:rsidRPr="00592563">
                              <w:rPr>
                                <w:rFonts w:cs="Arial"/>
                                <w:color w:val="000000" w:themeColor="text1"/>
                                <w:kern w:val="24"/>
                                <w:sz w:val="20"/>
                                <w:szCs w:val="20"/>
                              </w:rPr>
                              <w:t>r</w:t>
                            </w:r>
                            <w:r w:rsidRPr="00592563">
                              <w:rPr>
                                <w:rFonts w:cs="Arial"/>
                                <w:color w:val="000000" w:themeColor="text1"/>
                                <w:spacing w:val="-1"/>
                                <w:kern w:val="24"/>
                                <w:sz w:val="20"/>
                                <w:szCs w:val="20"/>
                              </w:rPr>
                              <w:t>e</w:t>
                            </w:r>
                            <w:r w:rsidRPr="00592563">
                              <w:rPr>
                                <w:rFonts w:cs="Arial"/>
                                <w:color w:val="000000" w:themeColor="text1"/>
                                <w:kern w:val="24"/>
                                <w:sz w:val="20"/>
                                <w:szCs w:val="20"/>
                              </w:rPr>
                              <w:t>d hospi</w:t>
                            </w:r>
                            <w:r w:rsidRPr="00592563">
                              <w:rPr>
                                <w:rFonts w:cs="Arial"/>
                                <w:color w:val="000000" w:themeColor="text1"/>
                                <w:spacing w:val="-1"/>
                                <w:kern w:val="24"/>
                                <w:sz w:val="20"/>
                                <w:szCs w:val="20"/>
                              </w:rPr>
                              <w:t>ta</w:t>
                            </w:r>
                            <w:r w:rsidRPr="00592563">
                              <w:rPr>
                                <w:rFonts w:cs="Arial"/>
                                <w:color w:val="000000" w:themeColor="text1"/>
                                <w:kern w:val="24"/>
                                <w:sz w:val="20"/>
                                <w:szCs w:val="20"/>
                              </w:rPr>
                              <w:t>l</w:t>
                            </w:r>
                            <w:r w:rsidRPr="00592563">
                              <w:rPr>
                                <w:rFonts w:cs="Arial"/>
                                <w:color w:val="000000" w:themeColor="text1"/>
                                <w:spacing w:val="-1"/>
                                <w:kern w:val="24"/>
                                <w:sz w:val="20"/>
                                <w:szCs w:val="20"/>
                              </w:rPr>
                              <w:t xml:space="preserve"> </w:t>
                            </w:r>
                            <w:r w:rsidRPr="00592563">
                              <w:rPr>
                                <w:rFonts w:cs="Arial"/>
                                <w:color w:val="000000" w:themeColor="text1"/>
                                <w:spacing w:val="-3"/>
                                <w:kern w:val="24"/>
                                <w:sz w:val="20"/>
                                <w:szCs w:val="20"/>
                              </w:rPr>
                              <w:t>d</w:t>
                            </w:r>
                            <w:r w:rsidRPr="00592563">
                              <w:rPr>
                                <w:rFonts w:cs="Arial"/>
                                <w:color w:val="000000" w:themeColor="text1"/>
                                <w:kern w:val="24"/>
                                <w:sz w:val="20"/>
                                <w:szCs w:val="20"/>
                              </w:rPr>
                              <w:t>i</w:t>
                            </w:r>
                            <w:r w:rsidRPr="00592563">
                              <w:rPr>
                                <w:rFonts w:cs="Arial"/>
                                <w:color w:val="000000" w:themeColor="text1"/>
                                <w:spacing w:val="-1"/>
                                <w:kern w:val="24"/>
                                <w:sz w:val="20"/>
                                <w:szCs w:val="20"/>
                              </w:rPr>
                              <w:t>s</w:t>
                            </w:r>
                            <w:r w:rsidRPr="00592563">
                              <w:rPr>
                                <w:rFonts w:cs="Arial"/>
                                <w:color w:val="000000" w:themeColor="text1"/>
                                <w:kern w:val="24"/>
                                <w:sz w:val="20"/>
                                <w:szCs w:val="20"/>
                              </w:rPr>
                              <w:t>in</w:t>
                            </w:r>
                            <w:r w:rsidRPr="00592563">
                              <w:rPr>
                                <w:rFonts w:cs="Arial"/>
                                <w:color w:val="000000" w:themeColor="text1"/>
                                <w:spacing w:val="-1"/>
                                <w:kern w:val="24"/>
                                <w:sz w:val="20"/>
                                <w:szCs w:val="20"/>
                              </w:rPr>
                              <w:t>fecta</w:t>
                            </w:r>
                            <w:r w:rsidRPr="00592563">
                              <w:rPr>
                                <w:rFonts w:cs="Arial"/>
                                <w:color w:val="000000" w:themeColor="text1"/>
                                <w:kern w:val="24"/>
                                <w:sz w:val="20"/>
                                <w:szCs w:val="20"/>
                              </w:rPr>
                              <w:t>nt</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1"/>
                                <w:kern w:val="24"/>
                                <w:sz w:val="20"/>
                                <w:szCs w:val="20"/>
                                <w:u w:val="single"/>
                              </w:rPr>
                            </w:pPr>
                          </w:p>
                          <w:p w:rsidR="002A5D89" w:rsidRPr="00592563" w:rsidRDefault="002A5D89" w:rsidP="00E82A0F">
                            <w:pPr>
                              <w:pStyle w:val="NormalWeb"/>
                              <w:spacing w:before="0" w:beforeAutospacing="0" w:after="0" w:afterAutospacing="0"/>
                              <w:ind w:left="14"/>
                              <w:rPr>
                                <w:rFonts w:ascii="Calibri" w:hAnsi="Calibri" w:cs="Arial"/>
                                <w:sz w:val="20"/>
                                <w:szCs w:val="20"/>
                              </w:rPr>
                            </w:pPr>
                            <w:r w:rsidRPr="00592563">
                              <w:rPr>
                                <w:rFonts w:ascii="Calibri" w:hAnsi="Calibri" w:cs="Arial"/>
                                <w:b/>
                                <w:bCs/>
                                <w:color w:val="000000" w:themeColor="text1"/>
                                <w:spacing w:val="1"/>
                                <w:kern w:val="24"/>
                                <w:sz w:val="20"/>
                                <w:szCs w:val="20"/>
                              </w:rPr>
                              <w:t>W</w:t>
                            </w:r>
                            <w:r w:rsidRPr="00592563">
                              <w:rPr>
                                <w:rFonts w:ascii="Calibri" w:hAnsi="Calibri" w:cs="Arial"/>
                                <w:b/>
                                <w:bCs/>
                                <w:color w:val="000000" w:themeColor="text1"/>
                                <w:spacing w:val="-1"/>
                                <w:kern w:val="24"/>
                                <w:sz w:val="20"/>
                                <w:szCs w:val="20"/>
                              </w:rPr>
                              <w:t>h</w:t>
                            </w:r>
                            <w:r w:rsidRPr="00592563">
                              <w:rPr>
                                <w:rFonts w:ascii="Calibri" w:hAnsi="Calibri" w:cs="Arial"/>
                                <w:b/>
                                <w:bCs/>
                                <w:color w:val="000000" w:themeColor="text1"/>
                                <w:kern w:val="24"/>
                                <w:sz w:val="20"/>
                                <w:szCs w:val="20"/>
                              </w:rPr>
                              <w:t>en</w:t>
                            </w:r>
                            <w:r w:rsidRPr="00592563">
                              <w:rPr>
                                <w:rFonts w:ascii="Calibri" w:hAnsi="Calibri" w:cs="Arial"/>
                                <w:b/>
                                <w:bCs/>
                                <w:color w:val="000000" w:themeColor="text1"/>
                                <w:spacing w:val="-3"/>
                                <w:kern w:val="24"/>
                                <w:sz w:val="20"/>
                                <w:szCs w:val="20"/>
                              </w:rPr>
                              <w:t xml:space="preserve"> t</w:t>
                            </w:r>
                            <w:r w:rsidRPr="00592563">
                              <w:rPr>
                                <w:rFonts w:ascii="Calibri" w:hAnsi="Calibri" w:cs="Arial"/>
                                <w:b/>
                                <w:bCs/>
                                <w:color w:val="000000" w:themeColor="text1"/>
                                <w:kern w:val="24"/>
                                <w:sz w:val="20"/>
                                <w:szCs w:val="20"/>
                              </w:rPr>
                              <w:t xml:space="preserve">o </w:t>
                            </w:r>
                            <w:r w:rsidRPr="00592563">
                              <w:rPr>
                                <w:rFonts w:ascii="Calibri" w:hAnsi="Calibri" w:cs="Arial"/>
                                <w:b/>
                                <w:bCs/>
                                <w:color w:val="000000" w:themeColor="text1"/>
                                <w:spacing w:val="-1"/>
                                <w:kern w:val="24"/>
                                <w:sz w:val="20"/>
                                <w:szCs w:val="20"/>
                              </w:rPr>
                              <w:t>D</w:t>
                            </w:r>
                            <w:r w:rsidRPr="00592563">
                              <w:rPr>
                                <w:rFonts w:ascii="Calibri" w:hAnsi="Calibri" w:cs="Arial"/>
                                <w:b/>
                                <w:bCs/>
                                <w:color w:val="000000" w:themeColor="text1"/>
                                <w:kern w:val="24"/>
                                <w:sz w:val="20"/>
                                <w:szCs w:val="20"/>
                              </w:rPr>
                              <w:t>e</w:t>
                            </w:r>
                            <w:r w:rsidRPr="00592563">
                              <w:rPr>
                                <w:rFonts w:ascii="Calibri" w:hAnsi="Calibri" w:cs="Arial"/>
                                <w:b/>
                                <w:bCs/>
                                <w:color w:val="000000" w:themeColor="text1"/>
                                <w:spacing w:val="-1"/>
                                <w:kern w:val="24"/>
                                <w:sz w:val="20"/>
                                <w:szCs w:val="20"/>
                              </w:rPr>
                              <w:t>c</w:t>
                            </w:r>
                            <w:r w:rsidRPr="00592563">
                              <w:rPr>
                                <w:rFonts w:ascii="Calibri" w:hAnsi="Calibri" w:cs="Arial"/>
                                <w:b/>
                                <w:bCs/>
                                <w:color w:val="000000" w:themeColor="text1"/>
                                <w:kern w:val="24"/>
                                <w:sz w:val="20"/>
                                <w:szCs w:val="20"/>
                              </w:rPr>
                              <w:t>olo</w:t>
                            </w:r>
                            <w:r w:rsidRPr="00592563">
                              <w:rPr>
                                <w:rFonts w:ascii="Calibri" w:hAnsi="Calibri" w:cs="Arial"/>
                                <w:b/>
                                <w:bCs/>
                                <w:color w:val="000000" w:themeColor="text1"/>
                                <w:spacing w:val="-4"/>
                                <w:kern w:val="24"/>
                                <w:sz w:val="20"/>
                                <w:szCs w:val="20"/>
                              </w:rPr>
                              <w:t>n</w:t>
                            </w:r>
                            <w:r w:rsidRPr="00592563">
                              <w:rPr>
                                <w:rFonts w:ascii="Calibri" w:hAnsi="Calibri" w:cs="Arial"/>
                                <w:b/>
                                <w:bCs/>
                                <w:color w:val="000000" w:themeColor="text1"/>
                                <w:kern w:val="24"/>
                                <w:sz w:val="20"/>
                                <w:szCs w:val="20"/>
                              </w:rPr>
                              <w:t>i</w:t>
                            </w:r>
                            <w:r w:rsidRPr="00592563">
                              <w:rPr>
                                <w:rFonts w:ascii="Calibri" w:hAnsi="Calibri" w:cs="Arial"/>
                                <w:b/>
                                <w:bCs/>
                                <w:color w:val="000000" w:themeColor="text1"/>
                                <w:spacing w:val="-3"/>
                                <w:kern w:val="24"/>
                                <w:sz w:val="20"/>
                                <w:szCs w:val="20"/>
                              </w:rPr>
                              <w:t>z</w:t>
                            </w:r>
                            <w:r w:rsidRPr="00592563">
                              <w:rPr>
                                <w:rFonts w:ascii="Calibri" w:hAnsi="Calibri" w:cs="Arial"/>
                                <w:b/>
                                <w:bCs/>
                                <w:color w:val="000000" w:themeColor="text1"/>
                                <w:kern w:val="24"/>
                                <w:sz w:val="20"/>
                                <w:szCs w:val="20"/>
                              </w:rPr>
                              <w:t>e</w:t>
                            </w:r>
                            <w:r w:rsidRPr="00592563">
                              <w:rPr>
                                <w:rFonts w:ascii="Calibri" w:hAnsi="Calibri" w:cs="Arial"/>
                                <w:b/>
                                <w:bCs/>
                                <w:color w:val="000000" w:themeColor="text1"/>
                                <w:spacing w:val="4"/>
                                <w:kern w:val="24"/>
                                <w:sz w:val="20"/>
                                <w:szCs w:val="20"/>
                              </w:rPr>
                              <w:t xml:space="preserve"> a</w:t>
                            </w:r>
                            <w:r w:rsidRPr="00592563">
                              <w:rPr>
                                <w:rFonts w:ascii="Calibri" w:hAnsi="Calibri" w:cs="Arial"/>
                                <w:b/>
                                <w:bCs/>
                                <w:color w:val="000000" w:themeColor="text1"/>
                                <w:spacing w:val="-7"/>
                                <w:kern w:val="24"/>
                                <w:sz w:val="20"/>
                                <w:szCs w:val="20"/>
                              </w:rPr>
                              <w:t xml:space="preserve"> </w:t>
                            </w:r>
                            <w:r w:rsidRPr="00592563">
                              <w:rPr>
                                <w:rFonts w:ascii="Calibri" w:hAnsi="Calibri" w:cs="Arial"/>
                                <w:b/>
                                <w:bCs/>
                                <w:color w:val="000000" w:themeColor="text1"/>
                                <w:spacing w:val="3"/>
                                <w:kern w:val="24"/>
                                <w:sz w:val="20"/>
                                <w:szCs w:val="20"/>
                              </w:rPr>
                              <w:t>Resident</w:t>
                            </w:r>
                            <w:r w:rsidRPr="00592563">
                              <w:rPr>
                                <w:rFonts w:ascii="Calibri" w:hAnsi="Calibri" w:cs="Arial"/>
                                <w:b/>
                                <w:bCs/>
                                <w:color w:val="000000" w:themeColor="text1"/>
                                <w:kern w:val="24"/>
                                <w:sz w:val="20"/>
                                <w:szCs w:val="20"/>
                              </w:rPr>
                              <w:t>:</w:t>
                            </w:r>
                          </w:p>
                          <w:p w:rsidR="002A5D89" w:rsidRPr="00592563" w:rsidRDefault="002A5D89" w:rsidP="00CF37EC">
                            <w:pPr>
                              <w:pStyle w:val="ListParagraph"/>
                              <w:numPr>
                                <w:ilvl w:val="0"/>
                                <w:numId w:val="47"/>
                              </w:numPr>
                              <w:tabs>
                                <w:tab w:val="left" w:pos="164"/>
                              </w:tabs>
                              <w:spacing w:line="184" w:lineRule="exact"/>
                              <w:contextualSpacing/>
                              <w:rPr>
                                <w:rFonts w:eastAsia="Times New Roman" w:cs="Arial"/>
                                <w:color w:val="003366"/>
                                <w:sz w:val="20"/>
                                <w:szCs w:val="20"/>
                              </w:rPr>
                            </w:pPr>
                            <w:r w:rsidRPr="00592563">
                              <w:rPr>
                                <w:rFonts w:cs="Arial"/>
                                <w:color w:val="000000" w:themeColor="text1"/>
                                <w:spacing w:val="-1"/>
                                <w:kern w:val="24"/>
                                <w:sz w:val="20"/>
                                <w:szCs w:val="20"/>
                              </w:rPr>
                              <w:t>D</w:t>
                            </w:r>
                            <w:r w:rsidRPr="00592563">
                              <w:rPr>
                                <w:rFonts w:cs="Arial"/>
                                <w:color w:val="000000" w:themeColor="text1"/>
                                <w:kern w:val="24"/>
                                <w:sz w:val="20"/>
                                <w:szCs w:val="20"/>
                              </w:rPr>
                              <w:t>o</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not a</w:t>
                            </w:r>
                            <w:r w:rsidRPr="00592563">
                              <w:rPr>
                                <w:rFonts w:cs="Arial"/>
                                <w:color w:val="000000" w:themeColor="text1"/>
                                <w:spacing w:val="-1"/>
                                <w:kern w:val="24"/>
                                <w:sz w:val="20"/>
                                <w:szCs w:val="20"/>
                              </w:rPr>
                              <w:t>tt</w:t>
                            </w:r>
                            <w:r w:rsidRPr="00592563">
                              <w:rPr>
                                <w:rFonts w:cs="Arial"/>
                                <w:color w:val="000000" w:themeColor="text1"/>
                                <w:spacing w:val="-4"/>
                                <w:kern w:val="24"/>
                                <w:sz w:val="20"/>
                                <w:szCs w:val="20"/>
                              </w:rPr>
                              <w:t>e</w:t>
                            </w:r>
                            <w:r w:rsidRPr="00592563">
                              <w:rPr>
                                <w:rFonts w:cs="Arial"/>
                                <w:color w:val="000000" w:themeColor="text1"/>
                                <w:kern w:val="24"/>
                                <w:sz w:val="20"/>
                                <w:szCs w:val="20"/>
                              </w:rPr>
                              <w:t>mp</w:t>
                            </w:r>
                            <w:r w:rsidRPr="00592563">
                              <w:rPr>
                                <w:rFonts w:cs="Arial"/>
                                <w:color w:val="000000" w:themeColor="text1"/>
                                <w:spacing w:val="-1"/>
                                <w:kern w:val="24"/>
                                <w:sz w:val="20"/>
                                <w:szCs w:val="20"/>
                              </w:rPr>
                              <w:t>t</w:t>
                            </w:r>
                            <w:r w:rsidRPr="00592563">
                              <w:rPr>
                                <w:rFonts w:cs="Arial"/>
                                <w:color w:val="000000" w:themeColor="text1"/>
                                <w:kern w:val="24"/>
                                <w:sz w:val="20"/>
                                <w:szCs w:val="20"/>
                              </w:rPr>
                              <w:t>; no</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p</w:t>
                            </w:r>
                            <w:r w:rsidRPr="00592563">
                              <w:rPr>
                                <w:rFonts w:cs="Arial"/>
                                <w:color w:val="000000" w:themeColor="text1"/>
                                <w:spacing w:val="-3"/>
                                <w:kern w:val="24"/>
                                <w:sz w:val="20"/>
                                <w:szCs w:val="20"/>
                              </w:rPr>
                              <w:t>r</w:t>
                            </w:r>
                            <w:r w:rsidRPr="00592563">
                              <w:rPr>
                                <w:rFonts w:cs="Arial"/>
                                <w:color w:val="000000" w:themeColor="text1"/>
                                <w:kern w:val="24"/>
                                <w:sz w:val="20"/>
                                <w:szCs w:val="20"/>
                              </w:rPr>
                              <w:t>ov</w:t>
                            </w:r>
                            <w:r w:rsidRPr="00592563">
                              <w:rPr>
                                <w:rFonts w:cs="Arial"/>
                                <w:color w:val="000000" w:themeColor="text1"/>
                                <w:spacing w:val="-2"/>
                                <w:kern w:val="24"/>
                                <w:sz w:val="20"/>
                                <w:szCs w:val="20"/>
                              </w:rPr>
                              <w:t>e</w:t>
                            </w:r>
                            <w:r w:rsidRPr="00592563">
                              <w:rPr>
                                <w:rFonts w:cs="Arial"/>
                                <w:color w:val="000000" w:themeColor="text1"/>
                                <w:kern w:val="24"/>
                                <w:sz w:val="20"/>
                                <w:szCs w:val="20"/>
                              </w:rPr>
                              <w:t>n</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s</w:t>
                            </w:r>
                            <w:r w:rsidRPr="00592563">
                              <w:rPr>
                                <w:rFonts w:cs="Arial"/>
                                <w:color w:val="000000" w:themeColor="text1"/>
                                <w:kern w:val="24"/>
                                <w:sz w:val="20"/>
                                <w:szCs w:val="20"/>
                              </w:rPr>
                              <w:t>uc</w:t>
                            </w:r>
                            <w:r w:rsidRPr="00592563">
                              <w:rPr>
                                <w:rFonts w:cs="Arial"/>
                                <w:color w:val="000000" w:themeColor="text1"/>
                                <w:spacing w:val="-4"/>
                                <w:kern w:val="24"/>
                                <w:sz w:val="20"/>
                                <w:szCs w:val="20"/>
                              </w:rPr>
                              <w:t>c</w:t>
                            </w:r>
                            <w:r w:rsidRPr="00592563">
                              <w:rPr>
                                <w:rFonts w:cs="Arial"/>
                                <w:color w:val="000000" w:themeColor="text1"/>
                                <w:spacing w:val="-1"/>
                                <w:kern w:val="24"/>
                                <w:sz w:val="20"/>
                                <w:szCs w:val="20"/>
                              </w:rPr>
                              <w:t>essf</w:t>
                            </w:r>
                            <w:r w:rsidRPr="00592563">
                              <w:rPr>
                                <w:rFonts w:cs="Arial"/>
                                <w:color w:val="000000" w:themeColor="text1"/>
                                <w:kern w:val="24"/>
                                <w:sz w:val="20"/>
                                <w:szCs w:val="20"/>
                              </w:rPr>
                              <w:t>ul</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r</w:t>
                            </w:r>
                            <w:r w:rsidRPr="00592563">
                              <w:rPr>
                                <w:rFonts w:cs="Arial"/>
                                <w:color w:val="000000" w:themeColor="text1"/>
                                <w:spacing w:val="-1"/>
                                <w:kern w:val="24"/>
                                <w:sz w:val="20"/>
                                <w:szCs w:val="20"/>
                              </w:rPr>
                              <w:t>e</w:t>
                            </w:r>
                            <w:r w:rsidRPr="00592563">
                              <w:rPr>
                                <w:rFonts w:cs="Arial"/>
                                <w:color w:val="000000" w:themeColor="text1"/>
                                <w:spacing w:val="-3"/>
                                <w:kern w:val="24"/>
                                <w:sz w:val="20"/>
                                <w:szCs w:val="20"/>
                              </w:rPr>
                              <w:t>g</w:t>
                            </w:r>
                            <w:r w:rsidRPr="00592563">
                              <w:rPr>
                                <w:rFonts w:cs="Arial"/>
                                <w:color w:val="000000" w:themeColor="text1"/>
                                <w:kern w:val="24"/>
                                <w:sz w:val="20"/>
                                <w:szCs w:val="20"/>
                              </w:rPr>
                              <w:t>im</w:t>
                            </w:r>
                            <w:r w:rsidRPr="00592563">
                              <w:rPr>
                                <w:rFonts w:cs="Arial"/>
                                <w:color w:val="000000" w:themeColor="text1"/>
                                <w:spacing w:val="-1"/>
                                <w:kern w:val="24"/>
                                <w:sz w:val="20"/>
                                <w:szCs w:val="20"/>
                              </w:rPr>
                              <w:t>e</w:t>
                            </w:r>
                            <w:r w:rsidRPr="00592563">
                              <w:rPr>
                                <w:rFonts w:cs="Arial"/>
                                <w:color w:val="000000" w:themeColor="text1"/>
                                <w:kern w:val="24"/>
                                <w:sz w:val="20"/>
                                <w:szCs w:val="20"/>
                              </w:rPr>
                              <w:t xml:space="preserve">n </w:t>
                            </w:r>
                            <w:r w:rsidRPr="00592563">
                              <w:rPr>
                                <w:rFonts w:cs="Arial"/>
                                <w:color w:val="000000" w:themeColor="text1"/>
                                <w:spacing w:val="-1"/>
                                <w:kern w:val="24"/>
                                <w:sz w:val="20"/>
                                <w:szCs w:val="20"/>
                              </w:rPr>
                              <w:t>ex</w:t>
                            </w:r>
                            <w:r w:rsidRPr="00592563">
                              <w:rPr>
                                <w:rFonts w:cs="Arial"/>
                                <w:color w:val="000000" w:themeColor="text1"/>
                                <w:kern w:val="24"/>
                                <w:sz w:val="20"/>
                                <w:szCs w:val="20"/>
                              </w:rPr>
                              <w:t>i</w:t>
                            </w:r>
                            <w:r w:rsidRPr="00592563">
                              <w:rPr>
                                <w:rFonts w:cs="Arial"/>
                                <w:color w:val="000000" w:themeColor="text1"/>
                                <w:spacing w:val="-1"/>
                                <w:kern w:val="24"/>
                                <w:sz w:val="20"/>
                                <w:szCs w:val="20"/>
                              </w:rPr>
                              <w:t>st</w:t>
                            </w:r>
                            <w:r w:rsidRPr="00592563">
                              <w:rPr>
                                <w:rFonts w:cs="Arial"/>
                                <w:color w:val="000000" w:themeColor="text1"/>
                                <w:kern w:val="24"/>
                                <w:sz w:val="20"/>
                                <w:szCs w:val="20"/>
                              </w:rPr>
                              <w:t>s</w:t>
                            </w:r>
                          </w:p>
                          <w:p w:rsidR="002A5D89" w:rsidRPr="00592563" w:rsidRDefault="002A5D89" w:rsidP="00E82A0F">
                            <w:pPr>
                              <w:tabs>
                                <w:tab w:val="left" w:pos="164"/>
                              </w:tabs>
                              <w:spacing w:line="184" w:lineRule="exact"/>
                              <w:rPr>
                                <w:rFonts w:ascii="Calibri" w:eastAsia="Times New Roman" w:hAnsi="Calibri" w:cs="Arial"/>
                                <w:color w:val="003366"/>
                                <w:sz w:val="20"/>
                                <w:szCs w:val="20"/>
                              </w:rPr>
                            </w:pPr>
                          </w:p>
                          <w:p w:rsidR="002A5D89" w:rsidRPr="00592563" w:rsidRDefault="002A5D89" w:rsidP="00E82A0F">
                            <w:pPr>
                              <w:tabs>
                                <w:tab w:val="left" w:pos="164"/>
                              </w:tabs>
                              <w:spacing w:line="184" w:lineRule="exact"/>
                              <w:rPr>
                                <w:rFonts w:ascii="Calibri" w:eastAsia="Times New Roman" w:hAnsi="Calibri" w:cs="Arial"/>
                                <w:color w:val="003366"/>
                                <w:sz w:val="20"/>
                                <w:szCs w:val="20"/>
                              </w:rPr>
                            </w:pPr>
                          </w:p>
                          <w:p w:rsidR="002A5D89" w:rsidRPr="00592563" w:rsidRDefault="002A5D89" w:rsidP="00E82A0F">
                            <w:pPr>
                              <w:tabs>
                                <w:tab w:val="left" w:pos="164"/>
                              </w:tabs>
                              <w:spacing w:line="184" w:lineRule="exact"/>
                              <w:rPr>
                                <w:rFonts w:ascii="Calibri" w:eastAsia="Times New Roman" w:hAnsi="Calibri" w:cs="Arial"/>
                                <w:color w:val="003366"/>
                                <w:sz w:val="20"/>
                                <w:szCs w:val="20"/>
                              </w:rPr>
                            </w:pPr>
                          </w:p>
                          <w:p w:rsidR="002A5D89" w:rsidRPr="00592563" w:rsidRDefault="002A5D89" w:rsidP="00E82A0F">
                            <w:pPr>
                              <w:tabs>
                                <w:tab w:val="left" w:pos="164"/>
                              </w:tabs>
                              <w:spacing w:after="0" w:line="240" w:lineRule="auto"/>
                              <w:rPr>
                                <w:rFonts w:ascii="Calibri" w:eastAsia="Times New Roman" w:hAnsi="Calibri" w:cs="Arial"/>
                                <w:color w:val="003366"/>
                                <w:sz w:val="16"/>
                                <w:szCs w:val="16"/>
                              </w:rPr>
                            </w:pPr>
                            <w:hyperlink r:id="rId43" w:history="1">
                              <w:r w:rsidRPr="00592563">
                                <w:rPr>
                                  <w:rStyle w:val="Hyperlink"/>
                                  <w:rFonts w:ascii="Calibri" w:hAnsi="Calibri" w:cs="Arial"/>
                                  <w:sz w:val="16"/>
                                  <w:szCs w:val="16"/>
                                </w:rPr>
                                <w:t>www.ahrq.gov/NH-ASPGuide</w:t>
                              </w:r>
                            </w:hyperlink>
                          </w:p>
                          <w:p w:rsidR="002A5D89" w:rsidRPr="00592563" w:rsidRDefault="002A5D89" w:rsidP="00E82A0F">
                            <w:pPr>
                              <w:tabs>
                                <w:tab w:val="left" w:pos="164"/>
                              </w:tabs>
                              <w:spacing w:line="184" w:lineRule="exact"/>
                              <w:rPr>
                                <w:rFonts w:ascii="Calibri" w:eastAsia="Times New Roman" w:hAnsi="Calibri" w:cs="Arial"/>
                                <w:color w:val="003366"/>
                                <w:sz w:val="16"/>
                              </w:rPr>
                            </w:pPr>
                            <w:r w:rsidRPr="00592563">
                              <w:rPr>
                                <w:rFonts w:ascii="Calibri" w:eastAsia="Times New Roman" w:hAnsi="Calibri" w:cs="Arial"/>
                                <w:color w:val="003366"/>
                                <w:sz w:val="16"/>
                              </w:rPr>
                              <w:t>AHRQ Pub. No. 14-0011-3-EF 1/2014</w:t>
                            </w:r>
                          </w:p>
                          <w:p w:rsidR="002A5D89" w:rsidRPr="00592563" w:rsidRDefault="002A5D89" w:rsidP="00E82A0F">
                            <w:pPr>
                              <w:tabs>
                                <w:tab w:val="left" w:pos="164"/>
                              </w:tabs>
                              <w:spacing w:line="184" w:lineRule="exact"/>
                              <w:rPr>
                                <w:rFonts w:ascii="Calibri" w:eastAsia="Times New Roman" w:hAnsi="Calibri" w:cs="Arial"/>
                                <w:color w:val="003366"/>
                                <w:sz w:val="20"/>
                                <w:szCs w:val="20"/>
                              </w:rPr>
                            </w:pPr>
                          </w:p>
                        </w:txbxContent>
                      </wps:txbx>
                      <wps:bodyPr wrap="square" lIns="45720" tIns="45720" rIns="45720" bIns="0" rtlCol="0">
                        <a:noAutofit/>
                      </wps:bodyPr>
                    </wps:wsp>
                  </a:graphicData>
                </a:graphic>
                <wp14:sizeRelH relativeFrom="page">
                  <wp14:pctWidth>0</wp14:pctWidth>
                </wp14:sizeRelH>
                <wp14:sizeRelV relativeFrom="margin">
                  <wp14:pctHeight>0</wp14:pctHeight>
                </wp14:sizeRelV>
              </wp:anchor>
            </w:drawing>
          </mc:Choice>
          <mc:Fallback>
            <w:pict>
              <v:shape id="Freeform 56" o:spid="_x0000_s1041" style="position:absolute;margin-left:386.4pt;margin-top:.6pt;width:219.6pt;height:457.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coordsize="2719705,50330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" adj="-11796480,,5400" path="m,5033010r2719197,l2719197,,,,,5033010xe" filled="f" strokecolor="#00af50" strokeweight="1.5pt">
                <v:stroke joinstyle="miter"/>
                <v:formulas/>
                <v:path arrowok="t" o:connecttype="custom" textboxrect="0,0,2719705,5033010"/>
                <v:textbox inset="3.6pt,,3.6pt,0">
                  <w:txbxContent>
                    <w:p w:rsidR="002A5D89" w:rsidRPr="00592563" w:rsidRDefault="002A5D89" w:rsidP="00E82A0F">
                      <w:pPr>
                        <w:pStyle w:val="NormalWeb"/>
                        <w:spacing w:before="0" w:beforeAutospacing="0" w:after="0" w:afterAutospacing="0" w:line="230" w:lineRule="exact"/>
                        <w:ind w:right="14"/>
                        <w:jc w:val="center"/>
                        <w:rPr>
                          <w:rFonts w:ascii="Calibri" w:hAnsi="Calibri" w:cs="Arial"/>
                          <w:b/>
                          <w:bCs/>
                          <w:color w:val="003366"/>
                          <w:spacing w:val="-57"/>
                          <w:kern w:val="24"/>
                          <w:sz w:val="20"/>
                          <w:szCs w:val="20"/>
                          <w:u w:val="single"/>
                        </w:rPr>
                      </w:pPr>
                      <w:r w:rsidRPr="00592563">
                        <w:rPr>
                          <w:rFonts w:ascii="Calibri" w:hAnsi="Calibri" w:cs="Arial"/>
                          <w:b/>
                          <w:bCs/>
                          <w:color w:val="003366"/>
                          <w:spacing w:val="-57"/>
                          <w:kern w:val="24"/>
                          <w:sz w:val="20"/>
                          <w:szCs w:val="20"/>
                          <w:u w:val="single"/>
                        </w:rPr>
                        <w:t xml:space="preserve"> </w:t>
                      </w:r>
                    </w:p>
                    <w:p w:rsidR="002A5D89" w:rsidRPr="00592563" w:rsidRDefault="002A5D89" w:rsidP="00E82A0F">
                      <w:pPr>
                        <w:pStyle w:val="NormalWeb"/>
                        <w:spacing w:before="0" w:beforeAutospacing="0" w:after="0" w:afterAutospacing="0" w:line="276" w:lineRule="auto"/>
                        <w:ind w:right="14"/>
                        <w:jc w:val="center"/>
                        <w:rPr>
                          <w:rFonts w:ascii="Calibri" w:hAnsi="Calibri"/>
                          <w:b/>
                          <w:sz w:val="28"/>
                          <w:szCs w:val="28"/>
                        </w:rPr>
                      </w:pPr>
                      <w:r w:rsidRPr="00592563">
                        <w:rPr>
                          <w:rFonts w:ascii="Calibri" w:hAnsi="Calibri" w:cs="Arial"/>
                          <w:b/>
                          <w:color w:val="000000" w:themeColor="text1"/>
                          <w:spacing w:val="-2"/>
                          <w:kern w:val="24"/>
                          <w:sz w:val="22"/>
                          <w:szCs w:val="22"/>
                        </w:rPr>
                        <w:t>Nursing Ho</w:t>
                      </w:r>
                      <w:r w:rsidRPr="00592563">
                        <w:rPr>
                          <w:rFonts w:ascii="Calibri" w:hAnsi="Calibri" w:cs="Arial"/>
                          <w:b/>
                          <w:color w:val="000000" w:themeColor="text1"/>
                          <w:spacing w:val="-56"/>
                          <w:kern w:val="24"/>
                          <w:sz w:val="22"/>
                          <w:szCs w:val="22"/>
                        </w:rPr>
                        <w:t xml:space="preserve"> </w:t>
                      </w:r>
                      <w:r w:rsidRPr="00592563">
                        <w:rPr>
                          <w:rFonts w:ascii="Calibri" w:hAnsi="Calibri" w:cs="Arial"/>
                          <w:b/>
                          <w:color w:val="000000" w:themeColor="text1"/>
                          <w:spacing w:val="-2"/>
                          <w:kern w:val="24"/>
                          <w:sz w:val="22"/>
                          <w:szCs w:val="22"/>
                        </w:rPr>
                        <w:t>m</w:t>
                      </w:r>
                      <w:r w:rsidRPr="00592563">
                        <w:rPr>
                          <w:rFonts w:ascii="Calibri" w:hAnsi="Calibri" w:cs="Arial"/>
                          <w:b/>
                          <w:color w:val="000000" w:themeColor="text1"/>
                          <w:spacing w:val="-54"/>
                          <w:kern w:val="24"/>
                          <w:sz w:val="22"/>
                          <w:szCs w:val="22"/>
                        </w:rPr>
                        <w:t xml:space="preserve"> </w:t>
                      </w:r>
                      <w:r w:rsidRPr="00592563">
                        <w:rPr>
                          <w:rFonts w:ascii="Calibri" w:hAnsi="Calibri" w:cs="Arial"/>
                          <w:b/>
                          <w:color w:val="000000" w:themeColor="text1"/>
                          <w:spacing w:val="-1"/>
                          <w:kern w:val="24"/>
                          <w:sz w:val="22"/>
                          <w:szCs w:val="22"/>
                        </w:rPr>
                        <w:t xml:space="preserve">e </w:t>
                      </w:r>
                      <w:r w:rsidRPr="00592563">
                        <w:rPr>
                          <w:rFonts w:ascii="Calibri" w:hAnsi="Calibri" w:cs="Arial"/>
                          <w:b/>
                          <w:color w:val="000000" w:themeColor="text1"/>
                          <w:spacing w:val="-2"/>
                          <w:kern w:val="24"/>
                          <w:sz w:val="22"/>
                          <w:szCs w:val="22"/>
                        </w:rPr>
                        <w:t xml:space="preserve">Infection Control Guidelines </w:t>
                      </w:r>
                      <w:r w:rsidRPr="00592563">
                        <w:rPr>
                          <w:rFonts w:ascii="Calibri" w:hAnsi="Calibri" w:cs="Arial"/>
                          <w:b/>
                          <w:color w:val="000000" w:themeColor="text1"/>
                          <w:spacing w:val="-1"/>
                          <w:kern w:val="24"/>
                          <w:sz w:val="22"/>
                          <w:szCs w:val="22"/>
                        </w:rPr>
                        <w:t xml:space="preserve">for </w:t>
                      </w:r>
                      <w:r w:rsidRPr="00592563">
                        <w:rPr>
                          <w:rFonts w:ascii="Calibri" w:hAnsi="Calibri" w:cs="Arial"/>
                          <w:b/>
                          <w:color w:val="000000" w:themeColor="text1"/>
                          <w:spacing w:val="1"/>
                          <w:kern w:val="24"/>
                          <w:sz w:val="28"/>
                          <w:szCs w:val="28"/>
                        </w:rPr>
                        <w:t>VRE</w:t>
                      </w:r>
                    </w:p>
                    <w:p w:rsidR="002A5D89" w:rsidRPr="00592563" w:rsidRDefault="002A5D89" w:rsidP="00E82A0F">
                      <w:pPr>
                        <w:pStyle w:val="NormalWeb"/>
                        <w:spacing w:before="0" w:beforeAutospacing="0" w:after="0" w:afterAutospacing="0"/>
                        <w:ind w:left="14"/>
                        <w:rPr>
                          <w:rFonts w:ascii="Calibri" w:hAnsi="Calibri"/>
                          <w:b/>
                          <w:bCs/>
                          <w:color w:val="000000" w:themeColor="text1"/>
                          <w:spacing w:val="1"/>
                          <w:kern w:val="24"/>
                          <w:sz w:val="16"/>
                          <w:szCs w:val="16"/>
                        </w:rPr>
                      </w:pPr>
                    </w:p>
                    <w:p w:rsidR="002A5D89" w:rsidRPr="00592563" w:rsidRDefault="002A5D89" w:rsidP="00E82A0F">
                      <w:pPr>
                        <w:pStyle w:val="NormalWeb"/>
                        <w:spacing w:before="0" w:beforeAutospacing="0" w:after="0" w:afterAutospacing="0"/>
                        <w:ind w:left="14"/>
                        <w:rPr>
                          <w:rFonts w:ascii="Calibri" w:hAnsi="Calibri" w:cs="Arial"/>
                          <w:sz w:val="20"/>
                          <w:szCs w:val="20"/>
                        </w:rPr>
                      </w:pPr>
                      <w:r w:rsidRPr="00592563">
                        <w:rPr>
                          <w:rFonts w:ascii="Calibri" w:hAnsi="Calibri" w:cs="Arial"/>
                          <w:b/>
                          <w:bCs/>
                          <w:color w:val="000000" w:themeColor="text1"/>
                          <w:spacing w:val="1"/>
                          <w:kern w:val="24"/>
                          <w:sz w:val="20"/>
                          <w:szCs w:val="20"/>
                        </w:rPr>
                        <w:t>W</w:t>
                      </w:r>
                      <w:r w:rsidRPr="00592563">
                        <w:rPr>
                          <w:rFonts w:ascii="Calibri" w:hAnsi="Calibri" w:cs="Arial"/>
                          <w:b/>
                          <w:bCs/>
                          <w:color w:val="000000" w:themeColor="text1"/>
                          <w:spacing w:val="-1"/>
                          <w:kern w:val="24"/>
                          <w:sz w:val="20"/>
                          <w:szCs w:val="20"/>
                        </w:rPr>
                        <w:t>h</w:t>
                      </w:r>
                      <w:r w:rsidRPr="00592563">
                        <w:rPr>
                          <w:rFonts w:ascii="Calibri" w:hAnsi="Calibri" w:cs="Arial"/>
                          <w:b/>
                          <w:bCs/>
                          <w:color w:val="000000" w:themeColor="text1"/>
                          <w:kern w:val="24"/>
                          <w:sz w:val="20"/>
                          <w:szCs w:val="20"/>
                        </w:rPr>
                        <w:t>en</w:t>
                      </w:r>
                      <w:r w:rsidRPr="00592563">
                        <w:rPr>
                          <w:rFonts w:ascii="Calibri" w:hAnsi="Calibri" w:cs="Arial"/>
                          <w:b/>
                          <w:bCs/>
                          <w:color w:val="000000" w:themeColor="text1"/>
                          <w:spacing w:val="-3"/>
                          <w:kern w:val="24"/>
                          <w:sz w:val="20"/>
                          <w:szCs w:val="20"/>
                        </w:rPr>
                        <w:t xml:space="preserve"> t</w:t>
                      </w:r>
                      <w:r w:rsidRPr="00592563">
                        <w:rPr>
                          <w:rFonts w:ascii="Calibri" w:hAnsi="Calibri" w:cs="Arial"/>
                          <w:b/>
                          <w:bCs/>
                          <w:color w:val="000000" w:themeColor="text1"/>
                          <w:kern w:val="24"/>
                          <w:sz w:val="20"/>
                          <w:szCs w:val="20"/>
                        </w:rPr>
                        <w:t xml:space="preserve">o </w:t>
                      </w:r>
                      <w:r w:rsidRPr="00592563">
                        <w:rPr>
                          <w:rFonts w:ascii="Calibri" w:hAnsi="Calibri" w:cs="Arial"/>
                          <w:b/>
                          <w:bCs/>
                          <w:color w:val="000000" w:themeColor="text1"/>
                          <w:spacing w:val="-1"/>
                          <w:kern w:val="24"/>
                          <w:sz w:val="20"/>
                          <w:szCs w:val="20"/>
                        </w:rPr>
                        <w:t>Cu</w:t>
                      </w:r>
                      <w:r w:rsidRPr="00592563">
                        <w:rPr>
                          <w:rFonts w:ascii="Calibri" w:hAnsi="Calibri" w:cs="Arial"/>
                          <w:b/>
                          <w:bCs/>
                          <w:color w:val="000000" w:themeColor="text1"/>
                          <w:kern w:val="24"/>
                          <w:sz w:val="20"/>
                          <w:szCs w:val="20"/>
                        </w:rPr>
                        <w:t>l</w:t>
                      </w:r>
                      <w:r w:rsidRPr="00592563">
                        <w:rPr>
                          <w:rFonts w:ascii="Calibri" w:hAnsi="Calibri" w:cs="Arial"/>
                          <w:b/>
                          <w:bCs/>
                          <w:color w:val="000000" w:themeColor="text1"/>
                          <w:spacing w:val="-3"/>
                          <w:kern w:val="24"/>
                          <w:sz w:val="20"/>
                          <w:szCs w:val="20"/>
                        </w:rPr>
                        <w:t>t</w:t>
                      </w:r>
                      <w:r w:rsidRPr="00592563">
                        <w:rPr>
                          <w:rFonts w:ascii="Calibri" w:hAnsi="Calibri" w:cs="Arial"/>
                          <w:b/>
                          <w:bCs/>
                          <w:color w:val="000000" w:themeColor="text1"/>
                          <w:spacing w:val="-1"/>
                          <w:kern w:val="24"/>
                          <w:sz w:val="20"/>
                          <w:szCs w:val="20"/>
                        </w:rPr>
                        <w:t>ur</w:t>
                      </w:r>
                      <w:r w:rsidRPr="00592563">
                        <w:rPr>
                          <w:rFonts w:ascii="Calibri" w:hAnsi="Calibri" w:cs="Arial"/>
                          <w:b/>
                          <w:bCs/>
                          <w:color w:val="000000" w:themeColor="text1"/>
                          <w:kern w:val="24"/>
                          <w:sz w:val="20"/>
                          <w:szCs w:val="20"/>
                        </w:rPr>
                        <w:t>e:</w:t>
                      </w:r>
                    </w:p>
                    <w:p w:rsidR="002A5D89" w:rsidRPr="00592563" w:rsidRDefault="002A5D89" w:rsidP="00CF37EC">
                      <w:pPr>
                        <w:pStyle w:val="ListParagraph"/>
                        <w:numPr>
                          <w:ilvl w:val="0"/>
                          <w:numId w:val="44"/>
                        </w:numPr>
                        <w:tabs>
                          <w:tab w:val="left" w:pos="164"/>
                        </w:tabs>
                        <w:contextualSpacing/>
                        <w:rPr>
                          <w:rFonts w:eastAsia="Times New Roman" w:cs="Arial"/>
                          <w:color w:val="003366"/>
                          <w:sz w:val="20"/>
                          <w:szCs w:val="20"/>
                        </w:rPr>
                      </w:pPr>
                      <w:r w:rsidRPr="00592563">
                        <w:rPr>
                          <w:rFonts w:cs="Arial"/>
                          <w:color w:val="000000" w:themeColor="text1"/>
                          <w:spacing w:val="1"/>
                          <w:kern w:val="24"/>
                          <w:sz w:val="20"/>
                          <w:szCs w:val="20"/>
                        </w:rPr>
                        <w:t>W</w:t>
                      </w:r>
                      <w:r w:rsidRPr="00592563">
                        <w:rPr>
                          <w:rFonts w:cs="Arial"/>
                          <w:color w:val="000000" w:themeColor="text1"/>
                          <w:kern w:val="24"/>
                          <w:sz w:val="20"/>
                          <w:szCs w:val="20"/>
                        </w:rPr>
                        <w:t>h</w:t>
                      </w:r>
                      <w:r w:rsidRPr="00592563">
                        <w:rPr>
                          <w:rFonts w:cs="Arial"/>
                          <w:color w:val="000000" w:themeColor="text1"/>
                          <w:spacing w:val="-3"/>
                          <w:kern w:val="24"/>
                          <w:sz w:val="20"/>
                          <w:szCs w:val="20"/>
                        </w:rPr>
                        <w:t>e</w:t>
                      </w:r>
                      <w:r w:rsidRPr="00592563">
                        <w:rPr>
                          <w:rFonts w:cs="Arial"/>
                          <w:color w:val="000000" w:themeColor="text1"/>
                          <w:kern w:val="24"/>
                          <w:sz w:val="20"/>
                          <w:szCs w:val="20"/>
                        </w:rPr>
                        <w:t>n</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e</w:t>
                      </w:r>
                      <w:r w:rsidRPr="00592563">
                        <w:rPr>
                          <w:rFonts w:cs="Arial"/>
                          <w:color w:val="000000" w:themeColor="text1"/>
                          <w:kern w:val="24"/>
                          <w:sz w:val="20"/>
                          <w:szCs w:val="20"/>
                        </w:rPr>
                        <w:t>n</w:t>
                      </w:r>
                      <w:r w:rsidRPr="00592563">
                        <w:rPr>
                          <w:rFonts w:cs="Arial"/>
                          <w:color w:val="000000" w:themeColor="text1"/>
                          <w:spacing w:val="-1"/>
                          <w:kern w:val="24"/>
                          <w:sz w:val="20"/>
                          <w:szCs w:val="20"/>
                        </w:rPr>
                        <w:t>te</w:t>
                      </w:r>
                      <w:r w:rsidRPr="00592563">
                        <w:rPr>
                          <w:rFonts w:cs="Arial"/>
                          <w:color w:val="000000" w:themeColor="text1"/>
                          <w:kern w:val="24"/>
                          <w:sz w:val="20"/>
                          <w:szCs w:val="20"/>
                        </w:rPr>
                        <w:t>ro</w:t>
                      </w:r>
                      <w:r w:rsidRPr="00592563">
                        <w:rPr>
                          <w:rFonts w:cs="Arial"/>
                          <w:color w:val="000000" w:themeColor="text1"/>
                          <w:spacing w:val="-1"/>
                          <w:kern w:val="24"/>
                          <w:sz w:val="20"/>
                          <w:szCs w:val="20"/>
                        </w:rPr>
                        <w:t>c</w:t>
                      </w:r>
                      <w:r w:rsidRPr="00592563">
                        <w:rPr>
                          <w:rFonts w:cs="Arial"/>
                          <w:color w:val="000000" w:themeColor="text1"/>
                          <w:kern w:val="24"/>
                          <w:sz w:val="20"/>
                          <w:szCs w:val="20"/>
                        </w:rPr>
                        <w:t>oc</w:t>
                      </w:r>
                      <w:r w:rsidRPr="00592563">
                        <w:rPr>
                          <w:rFonts w:cs="Arial"/>
                          <w:color w:val="000000" w:themeColor="text1"/>
                          <w:spacing w:val="-4"/>
                          <w:kern w:val="24"/>
                          <w:sz w:val="20"/>
                          <w:szCs w:val="20"/>
                        </w:rPr>
                        <w:t>c</w:t>
                      </w:r>
                      <w:r w:rsidRPr="00592563">
                        <w:rPr>
                          <w:rFonts w:cs="Arial"/>
                          <w:color w:val="000000" w:themeColor="text1"/>
                          <w:kern w:val="24"/>
                          <w:sz w:val="20"/>
                          <w:szCs w:val="20"/>
                        </w:rPr>
                        <w:t xml:space="preserve">us </w:t>
                      </w:r>
                      <w:r w:rsidRPr="00592563">
                        <w:rPr>
                          <w:rFonts w:cs="Arial"/>
                          <w:color w:val="000000" w:themeColor="text1"/>
                          <w:spacing w:val="1"/>
                          <w:kern w:val="24"/>
                          <w:sz w:val="20"/>
                          <w:szCs w:val="20"/>
                        </w:rPr>
                        <w:t>i</w:t>
                      </w:r>
                      <w:r w:rsidRPr="00592563">
                        <w:rPr>
                          <w:rFonts w:cs="Arial"/>
                          <w:color w:val="000000" w:themeColor="text1"/>
                          <w:kern w:val="24"/>
                          <w:sz w:val="20"/>
                          <w:szCs w:val="20"/>
                        </w:rPr>
                        <w:t>s</w:t>
                      </w:r>
                      <w:r w:rsidRPr="00592563">
                        <w:rPr>
                          <w:rFonts w:cs="Arial"/>
                          <w:color w:val="000000" w:themeColor="text1"/>
                          <w:spacing w:val="-3"/>
                          <w:kern w:val="24"/>
                          <w:sz w:val="20"/>
                          <w:szCs w:val="20"/>
                        </w:rPr>
                        <w:t xml:space="preserve"> </w:t>
                      </w:r>
                      <w:r w:rsidRPr="00592563">
                        <w:rPr>
                          <w:rFonts w:cs="Arial"/>
                          <w:color w:val="000000" w:themeColor="text1"/>
                          <w:spacing w:val="-1"/>
                          <w:kern w:val="24"/>
                          <w:sz w:val="20"/>
                          <w:szCs w:val="20"/>
                        </w:rPr>
                        <w:t>c</w:t>
                      </w:r>
                      <w:r w:rsidRPr="00592563">
                        <w:rPr>
                          <w:rFonts w:cs="Arial"/>
                          <w:color w:val="000000" w:themeColor="text1"/>
                          <w:spacing w:val="-3"/>
                          <w:kern w:val="24"/>
                          <w:sz w:val="20"/>
                          <w:szCs w:val="20"/>
                        </w:rPr>
                        <w:t>u</w:t>
                      </w:r>
                      <w:r w:rsidRPr="00592563">
                        <w:rPr>
                          <w:rFonts w:cs="Arial"/>
                          <w:color w:val="000000" w:themeColor="text1"/>
                          <w:kern w:val="24"/>
                          <w:sz w:val="20"/>
                          <w:szCs w:val="20"/>
                        </w:rPr>
                        <w:t>l</w:t>
                      </w:r>
                      <w:r w:rsidRPr="00592563">
                        <w:rPr>
                          <w:rFonts w:cs="Arial"/>
                          <w:color w:val="000000" w:themeColor="text1"/>
                          <w:spacing w:val="-1"/>
                          <w:kern w:val="24"/>
                          <w:sz w:val="20"/>
                          <w:szCs w:val="20"/>
                        </w:rPr>
                        <w:t>t</w:t>
                      </w:r>
                      <w:r w:rsidRPr="00592563">
                        <w:rPr>
                          <w:rFonts w:cs="Arial"/>
                          <w:color w:val="000000" w:themeColor="text1"/>
                          <w:kern w:val="24"/>
                          <w:sz w:val="20"/>
                          <w:szCs w:val="20"/>
                        </w:rPr>
                        <w:t>ur</w:t>
                      </w:r>
                      <w:r w:rsidRPr="00592563">
                        <w:rPr>
                          <w:rFonts w:cs="Arial"/>
                          <w:color w:val="000000" w:themeColor="text1"/>
                          <w:spacing w:val="-1"/>
                          <w:kern w:val="24"/>
                          <w:sz w:val="20"/>
                          <w:szCs w:val="20"/>
                        </w:rPr>
                        <w:t>e</w:t>
                      </w:r>
                      <w:r w:rsidRPr="00592563">
                        <w:rPr>
                          <w:rFonts w:cs="Arial"/>
                          <w:color w:val="000000" w:themeColor="text1"/>
                          <w:kern w:val="24"/>
                          <w:sz w:val="20"/>
                          <w:szCs w:val="20"/>
                        </w:rPr>
                        <w:t>d,</w:t>
                      </w:r>
                      <w:r w:rsidRPr="00592563">
                        <w:rPr>
                          <w:rFonts w:cs="Arial"/>
                          <w:color w:val="000000" w:themeColor="text1"/>
                          <w:spacing w:val="-1"/>
                          <w:kern w:val="24"/>
                          <w:sz w:val="20"/>
                          <w:szCs w:val="20"/>
                        </w:rPr>
                        <w:t xml:space="preserve"> check sensitivities or as</w:t>
                      </w:r>
                      <w:r w:rsidRPr="00592563">
                        <w:rPr>
                          <w:rFonts w:cs="Arial"/>
                          <w:color w:val="000000" w:themeColor="text1"/>
                          <w:kern w:val="24"/>
                          <w:sz w:val="20"/>
                          <w:szCs w:val="20"/>
                        </w:rPr>
                        <w:t>k l</w:t>
                      </w:r>
                      <w:r w:rsidRPr="00592563">
                        <w:rPr>
                          <w:rFonts w:cs="Arial"/>
                          <w:color w:val="000000" w:themeColor="text1"/>
                          <w:spacing w:val="-1"/>
                          <w:kern w:val="24"/>
                          <w:sz w:val="20"/>
                          <w:szCs w:val="20"/>
                        </w:rPr>
                        <w:t>a</w:t>
                      </w:r>
                      <w:r w:rsidRPr="00592563">
                        <w:rPr>
                          <w:rFonts w:cs="Arial"/>
                          <w:color w:val="000000" w:themeColor="text1"/>
                          <w:kern w:val="24"/>
                          <w:sz w:val="20"/>
                          <w:szCs w:val="20"/>
                        </w:rPr>
                        <w:t>b</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if</w:t>
                      </w:r>
                      <w:r w:rsidRPr="00592563">
                        <w:rPr>
                          <w:rFonts w:cs="Arial"/>
                          <w:color w:val="000000" w:themeColor="text1"/>
                          <w:spacing w:val="-3"/>
                          <w:kern w:val="24"/>
                          <w:sz w:val="20"/>
                          <w:szCs w:val="20"/>
                        </w:rPr>
                        <w:t xml:space="preserve"> </w:t>
                      </w:r>
                      <w:r w:rsidRPr="00592563">
                        <w:rPr>
                          <w:rFonts w:cs="Arial"/>
                          <w:color w:val="000000" w:themeColor="text1"/>
                          <w:kern w:val="24"/>
                          <w:sz w:val="20"/>
                          <w:szCs w:val="20"/>
                        </w:rPr>
                        <w:t>it</w:t>
                      </w:r>
                      <w:r w:rsidRPr="00592563">
                        <w:rPr>
                          <w:rFonts w:cs="Arial"/>
                          <w:color w:val="000000" w:themeColor="text1"/>
                          <w:spacing w:val="-3"/>
                          <w:kern w:val="24"/>
                          <w:sz w:val="20"/>
                          <w:szCs w:val="20"/>
                        </w:rPr>
                        <w:t xml:space="preserve"> </w:t>
                      </w:r>
                      <w:r w:rsidRPr="00592563">
                        <w:rPr>
                          <w:rFonts w:cs="Arial"/>
                          <w:color w:val="000000" w:themeColor="text1"/>
                          <w:kern w:val="24"/>
                          <w:sz w:val="20"/>
                          <w:szCs w:val="20"/>
                        </w:rPr>
                        <w:t xml:space="preserve">is </w:t>
                      </w:r>
                      <w:r w:rsidRPr="00592563">
                        <w:rPr>
                          <w:rFonts w:cs="Arial"/>
                          <w:color w:val="000000" w:themeColor="text1"/>
                          <w:spacing w:val="-1"/>
                          <w:kern w:val="24"/>
                          <w:sz w:val="20"/>
                          <w:szCs w:val="20"/>
                        </w:rPr>
                        <w:t>va</w:t>
                      </w:r>
                      <w:r w:rsidRPr="00592563">
                        <w:rPr>
                          <w:rFonts w:cs="Arial"/>
                          <w:color w:val="000000" w:themeColor="text1"/>
                          <w:kern w:val="24"/>
                          <w:sz w:val="20"/>
                          <w:szCs w:val="20"/>
                        </w:rPr>
                        <w:t>nco</w:t>
                      </w:r>
                      <w:r w:rsidRPr="00592563">
                        <w:rPr>
                          <w:rFonts w:cs="Arial"/>
                          <w:color w:val="000000" w:themeColor="text1"/>
                          <w:spacing w:val="3"/>
                          <w:kern w:val="24"/>
                          <w:sz w:val="20"/>
                          <w:szCs w:val="20"/>
                        </w:rPr>
                        <w:t>m</w:t>
                      </w:r>
                      <w:r w:rsidRPr="00592563">
                        <w:rPr>
                          <w:rFonts w:cs="Arial"/>
                          <w:color w:val="000000" w:themeColor="text1"/>
                          <w:spacing w:val="-8"/>
                          <w:kern w:val="24"/>
                          <w:sz w:val="20"/>
                          <w:szCs w:val="20"/>
                        </w:rPr>
                        <w:t>y</w:t>
                      </w:r>
                      <w:r w:rsidRPr="00592563">
                        <w:rPr>
                          <w:rFonts w:cs="Arial"/>
                          <w:color w:val="000000" w:themeColor="text1"/>
                          <w:spacing w:val="-1"/>
                          <w:kern w:val="24"/>
                          <w:sz w:val="20"/>
                          <w:szCs w:val="20"/>
                        </w:rPr>
                        <w:t>c</w:t>
                      </w:r>
                      <w:r w:rsidRPr="00592563">
                        <w:rPr>
                          <w:rFonts w:cs="Arial"/>
                          <w:color w:val="000000" w:themeColor="text1"/>
                          <w:kern w:val="24"/>
                          <w:sz w:val="20"/>
                          <w:szCs w:val="20"/>
                        </w:rPr>
                        <w:t>in</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r</w:t>
                      </w:r>
                      <w:r w:rsidRPr="00592563">
                        <w:rPr>
                          <w:rFonts w:cs="Arial"/>
                          <w:color w:val="000000" w:themeColor="text1"/>
                          <w:spacing w:val="-1"/>
                          <w:kern w:val="24"/>
                          <w:sz w:val="20"/>
                          <w:szCs w:val="20"/>
                        </w:rPr>
                        <w:t>es</w:t>
                      </w:r>
                      <w:r w:rsidRPr="00592563">
                        <w:rPr>
                          <w:rFonts w:cs="Arial"/>
                          <w:color w:val="000000" w:themeColor="text1"/>
                          <w:kern w:val="24"/>
                          <w:sz w:val="20"/>
                          <w:szCs w:val="20"/>
                        </w:rPr>
                        <w:t>i</w:t>
                      </w:r>
                      <w:r w:rsidRPr="00592563">
                        <w:rPr>
                          <w:rFonts w:cs="Arial"/>
                          <w:color w:val="000000" w:themeColor="text1"/>
                          <w:spacing w:val="-1"/>
                          <w:kern w:val="24"/>
                          <w:sz w:val="20"/>
                          <w:szCs w:val="20"/>
                        </w:rPr>
                        <w:t>sta</w:t>
                      </w:r>
                      <w:r w:rsidRPr="00592563">
                        <w:rPr>
                          <w:rFonts w:cs="Arial"/>
                          <w:color w:val="000000" w:themeColor="text1"/>
                          <w:kern w:val="24"/>
                          <w:sz w:val="20"/>
                          <w:szCs w:val="20"/>
                        </w:rPr>
                        <w:t>nt</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1"/>
                          <w:kern w:val="24"/>
                          <w:sz w:val="20"/>
                          <w:szCs w:val="20"/>
                          <w:u w:val="single"/>
                        </w:rPr>
                      </w:pPr>
                    </w:p>
                    <w:p w:rsidR="002A5D89" w:rsidRPr="00592563" w:rsidRDefault="002A5D89" w:rsidP="00E82A0F">
                      <w:pPr>
                        <w:pStyle w:val="NormalWeb"/>
                        <w:spacing w:before="0" w:beforeAutospacing="0" w:after="0" w:afterAutospacing="0"/>
                        <w:ind w:left="14"/>
                        <w:rPr>
                          <w:rFonts w:ascii="Calibri" w:hAnsi="Calibri" w:cs="Arial"/>
                          <w:sz w:val="20"/>
                          <w:szCs w:val="20"/>
                        </w:rPr>
                      </w:pPr>
                      <w:r w:rsidRPr="00592563">
                        <w:rPr>
                          <w:rFonts w:ascii="Calibri" w:hAnsi="Calibri" w:cs="Arial"/>
                          <w:b/>
                          <w:bCs/>
                          <w:color w:val="000000" w:themeColor="text1"/>
                          <w:spacing w:val="1"/>
                          <w:kern w:val="24"/>
                          <w:sz w:val="20"/>
                          <w:szCs w:val="20"/>
                        </w:rPr>
                        <w:t>When to treat:</w:t>
                      </w:r>
                    </w:p>
                    <w:p w:rsidR="002A5D89" w:rsidRPr="00592563" w:rsidRDefault="002A5D89" w:rsidP="00CF37EC">
                      <w:pPr>
                        <w:pStyle w:val="ListParagraph"/>
                        <w:numPr>
                          <w:ilvl w:val="0"/>
                          <w:numId w:val="45"/>
                        </w:numPr>
                        <w:tabs>
                          <w:tab w:val="left" w:pos="236"/>
                        </w:tabs>
                        <w:contextualSpacing/>
                        <w:rPr>
                          <w:rFonts w:eastAsia="Times New Roman" w:cs="Arial"/>
                          <w:color w:val="003366"/>
                          <w:sz w:val="20"/>
                          <w:szCs w:val="20"/>
                        </w:rPr>
                      </w:pPr>
                      <w:r w:rsidRPr="00592563">
                        <w:rPr>
                          <w:rFonts w:cs="Arial"/>
                          <w:color w:val="000000" w:themeColor="text1"/>
                          <w:spacing w:val="3"/>
                          <w:kern w:val="24"/>
                          <w:sz w:val="20"/>
                          <w:szCs w:val="20"/>
                        </w:rPr>
                        <w:t>S</w:t>
                      </w:r>
                      <w:r w:rsidRPr="00592563">
                        <w:rPr>
                          <w:rFonts w:cs="Arial"/>
                          <w:color w:val="000000" w:themeColor="text1"/>
                          <w:spacing w:val="-8"/>
                          <w:kern w:val="24"/>
                          <w:sz w:val="20"/>
                          <w:szCs w:val="20"/>
                        </w:rPr>
                        <w:t>y</w:t>
                      </w:r>
                      <w:r w:rsidRPr="00592563">
                        <w:rPr>
                          <w:rFonts w:cs="Arial"/>
                          <w:color w:val="000000" w:themeColor="text1"/>
                          <w:kern w:val="24"/>
                          <w:sz w:val="20"/>
                          <w:szCs w:val="20"/>
                        </w:rPr>
                        <w:t>mp</w:t>
                      </w:r>
                      <w:r w:rsidRPr="00592563">
                        <w:rPr>
                          <w:rFonts w:cs="Arial"/>
                          <w:color w:val="000000" w:themeColor="text1"/>
                          <w:spacing w:val="-1"/>
                          <w:kern w:val="24"/>
                          <w:sz w:val="20"/>
                          <w:szCs w:val="20"/>
                        </w:rPr>
                        <w:t>t</w:t>
                      </w:r>
                      <w:r w:rsidRPr="00592563">
                        <w:rPr>
                          <w:rFonts w:cs="Arial"/>
                          <w:color w:val="000000" w:themeColor="text1"/>
                          <w:kern w:val="24"/>
                          <w:sz w:val="20"/>
                          <w:szCs w:val="20"/>
                        </w:rPr>
                        <w:t>om</w:t>
                      </w:r>
                      <w:r w:rsidRPr="00592563">
                        <w:rPr>
                          <w:rFonts w:cs="Arial"/>
                          <w:color w:val="000000" w:themeColor="text1"/>
                          <w:spacing w:val="-1"/>
                          <w:kern w:val="24"/>
                          <w:sz w:val="20"/>
                          <w:szCs w:val="20"/>
                        </w:rPr>
                        <w:t>at</w:t>
                      </w:r>
                      <w:r w:rsidRPr="00592563">
                        <w:rPr>
                          <w:rFonts w:cs="Arial"/>
                          <w:color w:val="000000" w:themeColor="text1"/>
                          <w:kern w:val="24"/>
                          <w:sz w:val="20"/>
                          <w:szCs w:val="20"/>
                        </w:rPr>
                        <w:t xml:space="preserve">ic </w:t>
                      </w:r>
                      <w:r w:rsidRPr="00592563">
                        <w:rPr>
                          <w:rFonts w:cs="Arial"/>
                          <w:color w:val="000000" w:themeColor="text1"/>
                          <w:spacing w:val="-2"/>
                          <w:kern w:val="24"/>
                          <w:sz w:val="20"/>
                          <w:szCs w:val="20"/>
                        </w:rPr>
                        <w:t>i</w:t>
                      </w:r>
                      <w:r w:rsidRPr="00592563">
                        <w:rPr>
                          <w:rFonts w:cs="Arial"/>
                          <w:color w:val="000000" w:themeColor="text1"/>
                          <w:kern w:val="24"/>
                          <w:sz w:val="20"/>
                          <w:szCs w:val="20"/>
                        </w:rPr>
                        <w:t>n</w:t>
                      </w:r>
                      <w:r w:rsidRPr="00592563">
                        <w:rPr>
                          <w:rFonts w:cs="Arial"/>
                          <w:color w:val="000000" w:themeColor="text1"/>
                          <w:spacing w:val="-1"/>
                          <w:kern w:val="24"/>
                          <w:sz w:val="20"/>
                          <w:szCs w:val="20"/>
                        </w:rPr>
                        <w:t>fect</w:t>
                      </w:r>
                      <w:r w:rsidRPr="00592563">
                        <w:rPr>
                          <w:rFonts w:cs="Arial"/>
                          <w:color w:val="000000" w:themeColor="text1"/>
                          <w:kern w:val="24"/>
                          <w:sz w:val="20"/>
                          <w:szCs w:val="20"/>
                        </w:rPr>
                        <w:t>io</w:t>
                      </w:r>
                      <w:r w:rsidRPr="00592563">
                        <w:rPr>
                          <w:rFonts w:cs="Arial"/>
                          <w:color w:val="000000" w:themeColor="text1"/>
                          <w:spacing w:val="-3"/>
                          <w:kern w:val="24"/>
                          <w:sz w:val="20"/>
                          <w:szCs w:val="20"/>
                        </w:rPr>
                        <w:t>n</w:t>
                      </w:r>
                      <w:r w:rsidRPr="00592563">
                        <w:rPr>
                          <w:rFonts w:cs="Arial"/>
                          <w:color w:val="000000" w:themeColor="text1"/>
                          <w:kern w:val="24"/>
                          <w:sz w:val="20"/>
                          <w:szCs w:val="20"/>
                        </w:rPr>
                        <w:t>,</w:t>
                      </w:r>
                      <w:r w:rsidRPr="00592563">
                        <w:rPr>
                          <w:rFonts w:cs="Arial"/>
                          <w:color w:val="000000" w:themeColor="text1"/>
                          <w:spacing w:val="1"/>
                          <w:kern w:val="24"/>
                          <w:sz w:val="20"/>
                          <w:szCs w:val="20"/>
                        </w:rPr>
                        <w:t xml:space="preserve"> </w:t>
                      </w:r>
                      <w:r w:rsidRPr="00592563">
                        <w:rPr>
                          <w:rFonts w:cs="Arial"/>
                          <w:color w:val="000000" w:themeColor="text1"/>
                          <w:spacing w:val="-3"/>
                          <w:kern w:val="24"/>
                          <w:sz w:val="20"/>
                          <w:szCs w:val="20"/>
                        </w:rPr>
                        <w:t>n</w:t>
                      </w:r>
                      <w:r w:rsidRPr="00592563">
                        <w:rPr>
                          <w:rFonts w:cs="Arial"/>
                          <w:color w:val="000000" w:themeColor="text1"/>
                          <w:kern w:val="24"/>
                          <w:sz w:val="20"/>
                          <w:szCs w:val="20"/>
                        </w:rPr>
                        <w:t xml:space="preserve">ot </w:t>
                      </w:r>
                      <w:r w:rsidRPr="00592563">
                        <w:rPr>
                          <w:rFonts w:cs="Arial"/>
                          <w:color w:val="000000" w:themeColor="text1"/>
                          <w:spacing w:val="-1"/>
                          <w:kern w:val="24"/>
                          <w:sz w:val="20"/>
                          <w:szCs w:val="20"/>
                        </w:rPr>
                        <w:t>c</w:t>
                      </w:r>
                      <w:r w:rsidRPr="00592563">
                        <w:rPr>
                          <w:rFonts w:cs="Arial"/>
                          <w:color w:val="000000" w:themeColor="text1"/>
                          <w:kern w:val="24"/>
                          <w:sz w:val="20"/>
                          <w:szCs w:val="20"/>
                        </w:rPr>
                        <w:t>o</w:t>
                      </w:r>
                      <w:r w:rsidRPr="00592563">
                        <w:rPr>
                          <w:rFonts w:cs="Arial"/>
                          <w:color w:val="000000" w:themeColor="text1"/>
                          <w:spacing w:val="-2"/>
                          <w:kern w:val="24"/>
                          <w:sz w:val="20"/>
                          <w:szCs w:val="20"/>
                        </w:rPr>
                        <w:t>l</w:t>
                      </w:r>
                      <w:r w:rsidRPr="00592563">
                        <w:rPr>
                          <w:rFonts w:cs="Arial"/>
                          <w:color w:val="000000" w:themeColor="text1"/>
                          <w:spacing w:val="-3"/>
                          <w:kern w:val="24"/>
                          <w:sz w:val="20"/>
                          <w:szCs w:val="20"/>
                        </w:rPr>
                        <w:t>o</w:t>
                      </w:r>
                      <w:r w:rsidRPr="00592563">
                        <w:rPr>
                          <w:rFonts w:cs="Arial"/>
                          <w:color w:val="000000" w:themeColor="text1"/>
                          <w:kern w:val="24"/>
                          <w:sz w:val="20"/>
                          <w:szCs w:val="20"/>
                        </w:rPr>
                        <w:t>niz</w:t>
                      </w:r>
                      <w:r w:rsidRPr="00592563">
                        <w:rPr>
                          <w:rFonts w:cs="Arial"/>
                          <w:color w:val="000000" w:themeColor="text1"/>
                          <w:spacing w:val="-1"/>
                          <w:kern w:val="24"/>
                          <w:sz w:val="20"/>
                          <w:szCs w:val="20"/>
                        </w:rPr>
                        <w:t>a</w:t>
                      </w:r>
                      <w:r w:rsidRPr="00592563">
                        <w:rPr>
                          <w:rFonts w:cs="Arial"/>
                          <w:color w:val="000000" w:themeColor="text1"/>
                          <w:spacing w:val="-4"/>
                          <w:kern w:val="24"/>
                          <w:sz w:val="20"/>
                          <w:szCs w:val="20"/>
                        </w:rPr>
                        <w:t>t</w:t>
                      </w:r>
                      <w:r w:rsidRPr="00592563">
                        <w:rPr>
                          <w:rFonts w:cs="Arial"/>
                          <w:color w:val="000000" w:themeColor="text1"/>
                          <w:kern w:val="24"/>
                          <w:sz w:val="20"/>
                          <w:szCs w:val="20"/>
                        </w:rPr>
                        <w:t>ion</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45"/>
                          <w:kern w:val="24"/>
                          <w:sz w:val="20"/>
                          <w:szCs w:val="20"/>
                          <w:u w:val="single"/>
                        </w:rPr>
                      </w:pPr>
                      <w:r w:rsidRPr="00592563">
                        <w:rPr>
                          <w:rFonts w:ascii="Calibri" w:hAnsi="Calibri" w:cs="Arial"/>
                          <w:b/>
                          <w:bCs/>
                          <w:color w:val="000000" w:themeColor="text1"/>
                          <w:spacing w:val="-45"/>
                          <w:kern w:val="24"/>
                          <w:sz w:val="20"/>
                          <w:szCs w:val="20"/>
                          <w:u w:val="single"/>
                        </w:rPr>
                        <w:t xml:space="preserve"> </w:t>
                      </w:r>
                    </w:p>
                    <w:p w:rsidR="002A5D89" w:rsidRPr="00592563" w:rsidRDefault="002A5D89" w:rsidP="00E82A0F">
                      <w:pPr>
                        <w:pStyle w:val="NormalWeb"/>
                        <w:spacing w:before="0" w:beforeAutospacing="0" w:after="0" w:afterAutospacing="0"/>
                        <w:ind w:left="14"/>
                        <w:rPr>
                          <w:rFonts w:ascii="Calibri" w:hAnsi="Calibri" w:cs="Arial"/>
                          <w:sz w:val="20"/>
                          <w:szCs w:val="20"/>
                        </w:rPr>
                      </w:pPr>
                      <w:r w:rsidRPr="00592563">
                        <w:rPr>
                          <w:rFonts w:ascii="Calibri" w:hAnsi="Calibri" w:cs="Arial"/>
                          <w:b/>
                          <w:bCs/>
                          <w:color w:val="000000" w:themeColor="text1"/>
                          <w:spacing w:val="-1"/>
                          <w:kern w:val="24"/>
                          <w:sz w:val="20"/>
                          <w:szCs w:val="20"/>
                        </w:rPr>
                        <w:t>H</w:t>
                      </w:r>
                      <w:r w:rsidRPr="00592563">
                        <w:rPr>
                          <w:rFonts w:ascii="Calibri" w:hAnsi="Calibri" w:cs="Arial"/>
                          <w:b/>
                          <w:bCs/>
                          <w:color w:val="000000" w:themeColor="text1"/>
                          <w:spacing w:val="-3"/>
                          <w:kern w:val="24"/>
                          <w:sz w:val="20"/>
                          <w:szCs w:val="20"/>
                        </w:rPr>
                        <w:t>o</w:t>
                      </w:r>
                      <w:r w:rsidRPr="00592563">
                        <w:rPr>
                          <w:rFonts w:ascii="Calibri" w:hAnsi="Calibri" w:cs="Arial"/>
                          <w:b/>
                          <w:bCs/>
                          <w:color w:val="000000" w:themeColor="text1"/>
                          <w:kern w:val="24"/>
                          <w:sz w:val="20"/>
                          <w:szCs w:val="20"/>
                        </w:rPr>
                        <w:t>w</w:t>
                      </w:r>
                      <w:r w:rsidRPr="00592563">
                        <w:rPr>
                          <w:rFonts w:ascii="Calibri" w:hAnsi="Calibri" w:cs="Arial"/>
                          <w:b/>
                          <w:bCs/>
                          <w:color w:val="000000" w:themeColor="text1"/>
                          <w:spacing w:val="2"/>
                          <w:kern w:val="24"/>
                          <w:sz w:val="20"/>
                          <w:szCs w:val="20"/>
                        </w:rPr>
                        <w:t xml:space="preserve"> t</w:t>
                      </w:r>
                      <w:r w:rsidRPr="00592563">
                        <w:rPr>
                          <w:rFonts w:ascii="Calibri" w:hAnsi="Calibri" w:cs="Arial"/>
                          <w:b/>
                          <w:bCs/>
                          <w:color w:val="000000" w:themeColor="text1"/>
                          <w:kern w:val="24"/>
                          <w:sz w:val="20"/>
                          <w:szCs w:val="20"/>
                        </w:rPr>
                        <w:t xml:space="preserve">o Isolate Culture-positive Residents: </w:t>
                      </w:r>
                    </w:p>
                    <w:p w:rsidR="002A5D89" w:rsidRPr="00592563" w:rsidRDefault="002A5D89" w:rsidP="00CF37EC">
                      <w:pPr>
                        <w:pStyle w:val="ListParagraph"/>
                        <w:numPr>
                          <w:ilvl w:val="0"/>
                          <w:numId w:val="46"/>
                        </w:numPr>
                        <w:tabs>
                          <w:tab w:val="left" w:pos="236"/>
                        </w:tabs>
                        <w:contextualSpacing/>
                        <w:rPr>
                          <w:rFonts w:eastAsia="Times New Roman" w:cs="Arial"/>
                          <w:color w:val="003366"/>
                          <w:sz w:val="20"/>
                          <w:szCs w:val="20"/>
                        </w:rPr>
                      </w:pPr>
                      <w:r w:rsidRPr="00592563">
                        <w:rPr>
                          <w:rFonts w:cs="Arial"/>
                          <w:color w:val="000000" w:themeColor="text1"/>
                          <w:spacing w:val="-1"/>
                          <w:kern w:val="24"/>
                          <w:sz w:val="20"/>
                          <w:szCs w:val="20"/>
                        </w:rPr>
                        <w:t>D</w:t>
                      </w:r>
                      <w:r w:rsidRPr="00592563">
                        <w:rPr>
                          <w:rFonts w:cs="Arial"/>
                          <w:color w:val="000000" w:themeColor="text1"/>
                          <w:kern w:val="24"/>
                          <w:sz w:val="20"/>
                          <w:szCs w:val="20"/>
                        </w:rPr>
                        <w:t>o</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not</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use</w:t>
                      </w:r>
                      <w:r w:rsidRPr="00592563">
                        <w:rPr>
                          <w:rFonts w:cs="Arial"/>
                          <w:color w:val="000000" w:themeColor="text1"/>
                          <w:spacing w:val="-1"/>
                          <w:kern w:val="24"/>
                          <w:sz w:val="20"/>
                          <w:szCs w:val="20"/>
                        </w:rPr>
                        <w:t xml:space="preserve"> c</w:t>
                      </w:r>
                      <w:r w:rsidRPr="00592563">
                        <w:rPr>
                          <w:rFonts w:cs="Arial"/>
                          <w:color w:val="000000" w:themeColor="text1"/>
                          <w:kern w:val="24"/>
                          <w:sz w:val="20"/>
                          <w:szCs w:val="20"/>
                        </w:rPr>
                        <w:t>ont</w:t>
                      </w:r>
                      <w:r w:rsidRPr="00592563">
                        <w:rPr>
                          <w:rFonts w:cs="Arial"/>
                          <w:color w:val="000000" w:themeColor="text1"/>
                          <w:spacing w:val="-2"/>
                          <w:kern w:val="24"/>
                          <w:sz w:val="20"/>
                          <w:szCs w:val="20"/>
                        </w:rPr>
                        <w:t>a</w:t>
                      </w:r>
                      <w:r w:rsidRPr="00592563">
                        <w:rPr>
                          <w:rFonts w:cs="Arial"/>
                          <w:color w:val="000000" w:themeColor="text1"/>
                          <w:spacing w:val="-1"/>
                          <w:kern w:val="24"/>
                          <w:sz w:val="20"/>
                          <w:szCs w:val="20"/>
                        </w:rPr>
                        <w:t>c</w:t>
                      </w:r>
                      <w:r w:rsidRPr="00592563">
                        <w:rPr>
                          <w:rFonts w:cs="Arial"/>
                          <w:color w:val="000000" w:themeColor="text1"/>
                          <w:kern w:val="24"/>
                          <w:sz w:val="20"/>
                          <w:szCs w:val="20"/>
                        </w:rPr>
                        <w:t>t</w:t>
                      </w:r>
                      <w:r w:rsidRPr="00592563">
                        <w:rPr>
                          <w:rFonts w:cs="Arial"/>
                          <w:color w:val="000000" w:themeColor="text1"/>
                          <w:spacing w:val="-3"/>
                          <w:kern w:val="24"/>
                          <w:sz w:val="20"/>
                          <w:szCs w:val="20"/>
                        </w:rPr>
                        <w:t xml:space="preserve"> </w:t>
                      </w:r>
                      <w:r w:rsidRPr="00592563">
                        <w:rPr>
                          <w:rFonts w:cs="Arial"/>
                          <w:color w:val="000000" w:themeColor="text1"/>
                          <w:kern w:val="24"/>
                          <w:sz w:val="20"/>
                          <w:szCs w:val="20"/>
                        </w:rPr>
                        <w:t>pr</w:t>
                      </w:r>
                      <w:r w:rsidRPr="00592563">
                        <w:rPr>
                          <w:rFonts w:cs="Arial"/>
                          <w:color w:val="000000" w:themeColor="text1"/>
                          <w:spacing w:val="-1"/>
                          <w:kern w:val="24"/>
                          <w:sz w:val="20"/>
                          <w:szCs w:val="20"/>
                        </w:rPr>
                        <w:t>eca</w:t>
                      </w:r>
                      <w:r w:rsidRPr="00592563">
                        <w:rPr>
                          <w:rFonts w:cs="Arial"/>
                          <w:color w:val="000000" w:themeColor="text1"/>
                          <w:kern w:val="24"/>
                          <w:sz w:val="20"/>
                          <w:szCs w:val="20"/>
                        </w:rPr>
                        <w:t>u</w:t>
                      </w:r>
                      <w:r w:rsidRPr="00592563">
                        <w:rPr>
                          <w:rFonts w:cs="Arial"/>
                          <w:color w:val="000000" w:themeColor="text1"/>
                          <w:spacing w:val="-1"/>
                          <w:kern w:val="24"/>
                          <w:sz w:val="20"/>
                          <w:szCs w:val="20"/>
                        </w:rPr>
                        <w:t>t</w:t>
                      </w:r>
                      <w:r w:rsidRPr="00592563">
                        <w:rPr>
                          <w:rFonts w:cs="Arial"/>
                          <w:color w:val="000000" w:themeColor="text1"/>
                          <w:kern w:val="24"/>
                          <w:sz w:val="20"/>
                          <w:szCs w:val="20"/>
                        </w:rPr>
                        <w:t>i</w:t>
                      </w:r>
                      <w:r w:rsidRPr="00592563">
                        <w:rPr>
                          <w:rFonts w:cs="Arial"/>
                          <w:color w:val="000000" w:themeColor="text1"/>
                          <w:spacing w:val="-3"/>
                          <w:kern w:val="24"/>
                          <w:sz w:val="20"/>
                          <w:szCs w:val="20"/>
                        </w:rPr>
                        <w:t>o</w:t>
                      </w:r>
                      <w:r w:rsidRPr="00592563">
                        <w:rPr>
                          <w:rFonts w:cs="Arial"/>
                          <w:color w:val="000000" w:themeColor="text1"/>
                          <w:kern w:val="24"/>
                          <w:sz w:val="20"/>
                          <w:szCs w:val="20"/>
                        </w:rPr>
                        <w:t>ns best to recommend the CDC’s modified guidance in their 2006 guide. Namely for MDRO’s, you use contact precautions during period when infected drainage or secretions cannot be controlled by normal dressings/methods – same for MRSA.</w:t>
                      </w:r>
                    </w:p>
                    <w:p w:rsidR="002A5D89" w:rsidRPr="00592563" w:rsidRDefault="002A5D89" w:rsidP="00CF37EC">
                      <w:pPr>
                        <w:pStyle w:val="ListParagraph"/>
                        <w:numPr>
                          <w:ilvl w:val="0"/>
                          <w:numId w:val="46"/>
                        </w:numPr>
                        <w:tabs>
                          <w:tab w:val="left" w:pos="236"/>
                        </w:tabs>
                        <w:spacing w:line="235" w:lineRule="auto"/>
                        <w:contextualSpacing/>
                        <w:rPr>
                          <w:rFonts w:eastAsia="Times New Roman" w:cs="Arial"/>
                          <w:color w:val="003366"/>
                          <w:sz w:val="20"/>
                          <w:szCs w:val="20"/>
                        </w:rPr>
                      </w:pPr>
                      <w:r w:rsidRPr="00592563">
                        <w:rPr>
                          <w:rFonts w:cs="Arial"/>
                          <w:color w:val="000000" w:themeColor="text1"/>
                          <w:spacing w:val="-1"/>
                          <w:kern w:val="24"/>
                          <w:sz w:val="20"/>
                          <w:szCs w:val="20"/>
                        </w:rPr>
                        <w:t>Us</w:t>
                      </w:r>
                      <w:r w:rsidRPr="00592563">
                        <w:rPr>
                          <w:rFonts w:cs="Arial"/>
                          <w:color w:val="000000" w:themeColor="text1"/>
                          <w:kern w:val="24"/>
                          <w:sz w:val="20"/>
                          <w:szCs w:val="20"/>
                        </w:rPr>
                        <w:t xml:space="preserve">e </w:t>
                      </w:r>
                      <w:r w:rsidRPr="00592563">
                        <w:rPr>
                          <w:rFonts w:cs="Arial"/>
                          <w:color w:val="000000" w:themeColor="text1"/>
                          <w:spacing w:val="-1"/>
                          <w:kern w:val="24"/>
                          <w:sz w:val="20"/>
                          <w:szCs w:val="20"/>
                        </w:rPr>
                        <w:t>a</w:t>
                      </w:r>
                      <w:r w:rsidRPr="00592563">
                        <w:rPr>
                          <w:rFonts w:cs="Arial"/>
                          <w:color w:val="000000" w:themeColor="text1"/>
                          <w:kern w:val="24"/>
                          <w:sz w:val="20"/>
                          <w:szCs w:val="20"/>
                        </w:rPr>
                        <w:t>pprop</w:t>
                      </w:r>
                      <w:r w:rsidRPr="00592563">
                        <w:rPr>
                          <w:rFonts w:cs="Arial"/>
                          <w:color w:val="000000" w:themeColor="text1"/>
                          <w:spacing w:val="-3"/>
                          <w:kern w:val="24"/>
                          <w:sz w:val="20"/>
                          <w:szCs w:val="20"/>
                        </w:rPr>
                        <w:t>r</w:t>
                      </w:r>
                      <w:r w:rsidRPr="00592563">
                        <w:rPr>
                          <w:rFonts w:cs="Arial"/>
                          <w:color w:val="000000" w:themeColor="text1"/>
                          <w:kern w:val="24"/>
                          <w:sz w:val="20"/>
                          <w:szCs w:val="20"/>
                        </w:rPr>
                        <w:t>i</w:t>
                      </w:r>
                      <w:r w:rsidRPr="00592563">
                        <w:rPr>
                          <w:rFonts w:cs="Arial"/>
                          <w:color w:val="000000" w:themeColor="text1"/>
                          <w:spacing w:val="-1"/>
                          <w:kern w:val="24"/>
                          <w:sz w:val="20"/>
                          <w:szCs w:val="20"/>
                        </w:rPr>
                        <w:t>at</w:t>
                      </w:r>
                      <w:r w:rsidRPr="00592563">
                        <w:rPr>
                          <w:rFonts w:cs="Arial"/>
                          <w:color w:val="000000" w:themeColor="text1"/>
                          <w:kern w:val="24"/>
                          <w:sz w:val="20"/>
                          <w:szCs w:val="20"/>
                        </w:rPr>
                        <w:t>e ha</w:t>
                      </w:r>
                      <w:r w:rsidRPr="00592563">
                        <w:rPr>
                          <w:rFonts w:cs="Arial"/>
                          <w:color w:val="000000" w:themeColor="text1"/>
                          <w:spacing w:val="-3"/>
                          <w:kern w:val="24"/>
                          <w:sz w:val="20"/>
                          <w:szCs w:val="20"/>
                        </w:rPr>
                        <w:t>n</w:t>
                      </w:r>
                      <w:r w:rsidRPr="00592563">
                        <w:rPr>
                          <w:rFonts w:cs="Arial"/>
                          <w:color w:val="000000" w:themeColor="text1"/>
                          <w:kern w:val="24"/>
                          <w:sz w:val="20"/>
                          <w:szCs w:val="20"/>
                        </w:rPr>
                        <w:t>d</w:t>
                      </w:r>
                      <w:r w:rsidRPr="00592563">
                        <w:rPr>
                          <w:rFonts w:cs="Arial"/>
                          <w:color w:val="000000" w:themeColor="text1"/>
                          <w:spacing w:val="1"/>
                          <w:kern w:val="24"/>
                          <w:sz w:val="20"/>
                          <w:szCs w:val="20"/>
                        </w:rPr>
                        <w:t xml:space="preserve"> </w:t>
                      </w:r>
                      <w:r w:rsidRPr="00592563">
                        <w:rPr>
                          <w:rFonts w:cs="Arial"/>
                          <w:color w:val="000000" w:themeColor="text1"/>
                          <w:spacing w:val="2"/>
                          <w:kern w:val="24"/>
                          <w:sz w:val="20"/>
                          <w:szCs w:val="20"/>
                        </w:rPr>
                        <w:t>h</w:t>
                      </w:r>
                      <w:r w:rsidRPr="00592563">
                        <w:rPr>
                          <w:rFonts w:cs="Arial"/>
                          <w:color w:val="000000" w:themeColor="text1"/>
                          <w:spacing w:val="-8"/>
                          <w:kern w:val="24"/>
                          <w:sz w:val="20"/>
                          <w:szCs w:val="20"/>
                        </w:rPr>
                        <w:t>y</w:t>
                      </w:r>
                      <w:r w:rsidRPr="00592563">
                        <w:rPr>
                          <w:rFonts w:cs="Arial"/>
                          <w:color w:val="000000" w:themeColor="text1"/>
                          <w:kern w:val="24"/>
                          <w:sz w:val="20"/>
                          <w:szCs w:val="20"/>
                        </w:rPr>
                        <w:t>gi</w:t>
                      </w:r>
                      <w:r w:rsidRPr="00592563">
                        <w:rPr>
                          <w:rFonts w:cs="Arial"/>
                          <w:color w:val="000000" w:themeColor="text1"/>
                          <w:spacing w:val="-1"/>
                          <w:kern w:val="24"/>
                          <w:sz w:val="20"/>
                          <w:szCs w:val="20"/>
                        </w:rPr>
                        <w:t>e</w:t>
                      </w:r>
                      <w:r w:rsidRPr="00592563">
                        <w:rPr>
                          <w:rFonts w:cs="Arial"/>
                          <w:color w:val="000000" w:themeColor="text1"/>
                          <w:kern w:val="24"/>
                          <w:sz w:val="20"/>
                          <w:szCs w:val="20"/>
                        </w:rPr>
                        <w:t xml:space="preserve">ne </w:t>
                      </w:r>
                      <w:r w:rsidRPr="00592563">
                        <w:rPr>
                          <w:rFonts w:cs="Arial"/>
                          <w:color w:val="000000" w:themeColor="text1"/>
                          <w:spacing w:val="-2"/>
                          <w:kern w:val="24"/>
                          <w:sz w:val="20"/>
                          <w:szCs w:val="20"/>
                        </w:rPr>
                        <w:t>b</w:t>
                      </w:r>
                      <w:r w:rsidRPr="00592563">
                        <w:rPr>
                          <w:rFonts w:cs="Arial"/>
                          <w:color w:val="000000" w:themeColor="text1"/>
                          <w:spacing w:val="-1"/>
                          <w:kern w:val="24"/>
                          <w:sz w:val="20"/>
                          <w:szCs w:val="20"/>
                        </w:rPr>
                        <w:t>ef</w:t>
                      </w:r>
                      <w:r w:rsidRPr="00592563">
                        <w:rPr>
                          <w:rFonts w:cs="Arial"/>
                          <w:color w:val="000000" w:themeColor="text1"/>
                          <w:kern w:val="24"/>
                          <w:sz w:val="20"/>
                          <w:szCs w:val="20"/>
                        </w:rPr>
                        <w:t xml:space="preserve">ore </w:t>
                      </w:r>
                      <w:r w:rsidRPr="00592563">
                        <w:rPr>
                          <w:rFonts w:cs="Arial"/>
                          <w:color w:val="000000" w:themeColor="text1"/>
                          <w:spacing w:val="-1"/>
                          <w:kern w:val="24"/>
                          <w:sz w:val="20"/>
                          <w:szCs w:val="20"/>
                        </w:rPr>
                        <w:t>a</w:t>
                      </w:r>
                      <w:r w:rsidRPr="00592563">
                        <w:rPr>
                          <w:rFonts w:cs="Arial"/>
                          <w:color w:val="000000" w:themeColor="text1"/>
                          <w:kern w:val="24"/>
                          <w:sz w:val="20"/>
                          <w:szCs w:val="20"/>
                        </w:rPr>
                        <w:t>nd</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afte</w:t>
                      </w:r>
                      <w:r w:rsidRPr="00592563">
                        <w:rPr>
                          <w:rFonts w:cs="Arial"/>
                          <w:color w:val="000000" w:themeColor="text1"/>
                          <w:kern w:val="24"/>
                          <w:sz w:val="20"/>
                          <w:szCs w:val="20"/>
                        </w:rPr>
                        <w:t xml:space="preserve">r </w:t>
                      </w:r>
                      <w:r w:rsidRPr="00592563">
                        <w:rPr>
                          <w:rFonts w:cs="Arial"/>
                          <w:color w:val="000000" w:themeColor="text1"/>
                          <w:spacing w:val="-4"/>
                          <w:kern w:val="24"/>
                          <w:sz w:val="20"/>
                          <w:szCs w:val="20"/>
                        </w:rPr>
                        <w:t>a</w:t>
                      </w:r>
                      <w:r w:rsidRPr="00592563">
                        <w:rPr>
                          <w:rFonts w:cs="Arial"/>
                          <w:color w:val="000000" w:themeColor="text1"/>
                          <w:kern w:val="24"/>
                          <w:sz w:val="20"/>
                          <w:szCs w:val="20"/>
                        </w:rPr>
                        <w:t xml:space="preserve">ll resident </w:t>
                      </w:r>
                      <w:r w:rsidRPr="00592563">
                        <w:rPr>
                          <w:rFonts w:cs="Arial"/>
                          <w:color w:val="000000" w:themeColor="text1"/>
                          <w:spacing w:val="-1"/>
                          <w:kern w:val="24"/>
                          <w:sz w:val="20"/>
                          <w:szCs w:val="20"/>
                        </w:rPr>
                        <w:t>c</w:t>
                      </w:r>
                      <w:r w:rsidRPr="00592563">
                        <w:rPr>
                          <w:rFonts w:cs="Arial"/>
                          <w:color w:val="000000" w:themeColor="text1"/>
                          <w:kern w:val="24"/>
                          <w:sz w:val="20"/>
                          <w:szCs w:val="20"/>
                        </w:rPr>
                        <w:t>ont</w:t>
                      </w:r>
                      <w:r w:rsidRPr="00592563">
                        <w:rPr>
                          <w:rFonts w:cs="Arial"/>
                          <w:color w:val="000000" w:themeColor="text1"/>
                          <w:spacing w:val="-2"/>
                          <w:kern w:val="24"/>
                          <w:sz w:val="20"/>
                          <w:szCs w:val="20"/>
                        </w:rPr>
                        <w:t>a</w:t>
                      </w:r>
                      <w:r w:rsidRPr="00592563">
                        <w:rPr>
                          <w:rFonts w:cs="Arial"/>
                          <w:color w:val="000000" w:themeColor="text1"/>
                          <w:spacing w:val="-1"/>
                          <w:kern w:val="24"/>
                          <w:sz w:val="20"/>
                          <w:szCs w:val="20"/>
                        </w:rPr>
                        <w:t>ct</w:t>
                      </w:r>
                      <w:r w:rsidRPr="00592563">
                        <w:rPr>
                          <w:rFonts w:cs="Arial"/>
                          <w:color w:val="000000" w:themeColor="text1"/>
                          <w:kern w:val="24"/>
                          <w:sz w:val="20"/>
                          <w:szCs w:val="20"/>
                        </w:rPr>
                        <w:t xml:space="preserve">s </w:t>
                      </w:r>
                      <w:r w:rsidRPr="00592563">
                        <w:rPr>
                          <w:rFonts w:cs="Arial"/>
                          <w:color w:val="000000" w:themeColor="text1"/>
                          <w:spacing w:val="-1"/>
                          <w:kern w:val="24"/>
                          <w:sz w:val="20"/>
                          <w:szCs w:val="20"/>
                        </w:rPr>
                        <w:t>(s</w:t>
                      </w:r>
                      <w:r w:rsidRPr="00592563">
                        <w:rPr>
                          <w:rFonts w:cs="Arial"/>
                          <w:color w:val="000000" w:themeColor="text1"/>
                          <w:kern w:val="24"/>
                          <w:sz w:val="20"/>
                          <w:szCs w:val="20"/>
                        </w:rPr>
                        <w:t>oap</w:t>
                      </w:r>
                      <w:r w:rsidRPr="00592563">
                        <w:rPr>
                          <w:rFonts w:cs="Arial"/>
                          <w:color w:val="000000" w:themeColor="text1"/>
                          <w:spacing w:val="-2"/>
                          <w:kern w:val="24"/>
                          <w:sz w:val="20"/>
                          <w:szCs w:val="20"/>
                        </w:rPr>
                        <w:t xml:space="preserve"> </w:t>
                      </w:r>
                      <w:r w:rsidRPr="00592563">
                        <w:rPr>
                          <w:rFonts w:cs="Arial"/>
                          <w:color w:val="000000" w:themeColor="text1"/>
                          <w:spacing w:val="-1"/>
                          <w:kern w:val="24"/>
                          <w:sz w:val="20"/>
                          <w:szCs w:val="20"/>
                        </w:rPr>
                        <w:t>a</w:t>
                      </w:r>
                      <w:r w:rsidRPr="00592563">
                        <w:rPr>
                          <w:rFonts w:cs="Arial"/>
                          <w:color w:val="000000" w:themeColor="text1"/>
                          <w:kern w:val="24"/>
                          <w:sz w:val="20"/>
                          <w:szCs w:val="20"/>
                        </w:rPr>
                        <w:t>nd</w:t>
                      </w:r>
                      <w:r w:rsidRPr="00592563">
                        <w:rPr>
                          <w:rFonts w:cs="Arial"/>
                          <w:color w:val="000000" w:themeColor="text1"/>
                          <w:spacing w:val="-4"/>
                          <w:kern w:val="24"/>
                          <w:sz w:val="20"/>
                          <w:szCs w:val="20"/>
                        </w:rPr>
                        <w:t xml:space="preserve"> </w:t>
                      </w:r>
                      <w:r w:rsidRPr="00592563">
                        <w:rPr>
                          <w:rFonts w:cs="Arial"/>
                          <w:color w:val="000000" w:themeColor="text1"/>
                          <w:spacing w:val="1"/>
                          <w:kern w:val="24"/>
                          <w:sz w:val="20"/>
                          <w:szCs w:val="20"/>
                        </w:rPr>
                        <w:t>w</w:t>
                      </w:r>
                      <w:r w:rsidRPr="00592563">
                        <w:rPr>
                          <w:rFonts w:cs="Arial"/>
                          <w:color w:val="000000" w:themeColor="text1"/>
                          <w:spacing w:val="-1"/>
                          <w:kern w:val="24"/>
                          <w:sz w:val="20"/>
                          <w:szCs w:val="20"/>
                        </w:rPr>
                        <w:t>at</w:t>
                      </w:r>
                      <w:r w:rsidRPr="00592563">
                        <w:rPr>
                          <w:rFonts w:cs="Arial"/>
                          <w:color w:val="000000" w:themeColor="text1"/>
                          <w:spacing w:val="-4"/>
                          <w:kern w:val="24"/>
                          <w:sz w:val="20"/>
                          <w:szCs w:val="20"/>
                        </w:rPr>
                        <w:t>e</w:t>
                      </w:r>
                      <w:r w:rsidRPr="00592563">
                        <w:rPr>
                          <w:rFonts w:cs="Arial"/>
                          <w:color w:val="000000" w:themeColor="text1"/>
                          <w:kern w:val="24"/>
                          <w:sz w:val="20"/>
                          <w:szCs w:val="20"/>
                        </w:rPr>
                        <w:t>r,</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or</w:t>
                      </w:r>
                      <w:r w:rsidRPr="00592563">
                        <w:rPr>
                          <w:rFonts w:cs="Arial"/>
                          <w:color w:val="000000" w:themeColor="text1"/>
                          <w:spacing w:val="-4"/>
                          <w:kern w:val="24"/>
                          <w:sz w:val="20"/>
                          <w:szCs w:val="20"/>
                        </w:rPr>
                        <w:t xml:space="preserve"> </w:t>
                      </w:r>
                      <w:r w:rsidRPr="00592563">
                        <w:rPr>
                          <w:rFonts w:cs="Arial"/>
                          <w:color w:val="000000" w:themeColor="text1"/>
                          <w:spacing w:val="1"/>
                          <w:kern w:val="24"/>
                          <w:sz w:val="20"/>
                          <w:szCs w:val="20"/>
                        </w:rPr>
                        <w:t>w</w:t>
                      </w:r>
                      <w:r w:rsidRPr="00592563">
                        <w:rPr>
                          <w:rFonts w:cs="Arial"/>
                          <w:color w:val="000000" w:themeColor="text1"/>
                          <w:spacing w:val="-1"/>
                          <w:kern w:val="24"/>
                          <w:sz w:val="20"/>
                          <w:szCs w:val="20"/>
                        </w:rPr>
                        <w:t>ate</w:t>
                      </w:r>
                      <w:r w:rsidRPr="00592563">
                        <w:rPr>
                          <w:rFonts w:cs="Arial"/>
                          <w:color w:val="000000" w:themeColor="text1"/>
                          <w:kern w:val="24"/>
                          <w:sz w:val="20"/>
                          <w:szCs w:val="20"/>
                        </w:rPr>
                        <w:t>rl</w:t>
                      </w:r>
                      <w:r w:rsidRPr="00592563">
                        <w:rPr>
                          <w:rFonts w:cs="Arial"/>
                          <w:color w:val="000000" w:themeColor="text1"/>
                          <w:spacing w:val="-1"/>
                          <w:kern w:val="24"/>
                          <w:sz w:val="20"/>
                          <w:szCs w:val="20"/>
                        </w:rPr>
                        <w:t>es</w:t>
                      </w:r>
                      <w:r w:rsidRPr="00592563">
                        <w:rPr>
                          <w:rFonts w:cs="Arial"/>
                          <w:color w:val="000000" w:themeColor="text1"/>
                          <w:kern w:val="24"/>
                          <w:sz w:val="20"/>
                          <w:szCs w:val="20"/>
                        </w:rPr>
                        <w:t xml:space="preserve">s </w:t>
                      </w:r>
                      <w:r w:rsidRPr="00592563">
                        <w:rPr>
                          <w:rFonts w:cs="Arial"/>
                          <w:color w:val="000000" w:themeColor="text1"/>
                          <w:spacing w:val="-1"/>
                          <w:kern w:val="24"/>
                          <w:sz w:val="20"/>
                          <w:szCs w:val="20"/>
                        </w:rPr>
                        <w:t>a</w:t>
                      </w:r>
                      <w:r w:rsidRPr="00592563">
                        <w:rPr>
                          <w:rFonts w:cs="Arial"/>
                          <w:color w:val="000000" w:themeColor="text1"/>
                          <w:kern w:val="24"/>
                          <w:sz w:val="20"/>
                          <w:szCs w:val="20"/>
                        </w:rPr>
                        <w:t>l</w:t>
                      </w:r>
                      <w:r w:rsidRPr="00592563">
                        <w:rPr>
                          <w:rFonts w:cs="Arial"/>
                          <w:color w:val="000000" w:themeColor="text1"/>
                          <w:spacing w:val="-1"/>
                          <w:kern w:val="24"/>
                          <w:sz w:val="20"/>
                          <w:szCs w:val="20"/>
                        </w:rPr>
                        <w:t>c</w:t>
                      </w:r>
                      <w:r w:rsidRPr="00592563">
                        <w:rPr>
                          <w:rFonts w:cs="Arial"/>
                          <w:color w:val="000000" w:themeColor="text1"/>
                          <w:kern w:val="24"/>
                          <w:sz w:val="20"/>
                          <w:szCs w:val="20"/>
                        </w:rPr>
                        <w:t>oh</w:t>
                      </w:r>
                      <w:r w:rsidRPr="00592563">
                        <w:rPr>
                          <w:rFonts w:cs="Arial"/>
                          <w:color w:val="000000" w:themeColor="text1"/>
                          <w:spacing w:val="-2"/>
                          <w:kern w:val="24"/>
                          <w:sz w:val="20"/>
                          <w:szCs w:val="20"/>
                        </w:rPr>
                        <w:t>o</w:t>
                      </w:r>
                      <w:r w:rsidRPr="00592563">
                        <w:rPr>
                          <w:rFonts w:cs="Arial"/>
                          <w:color w:val="000000" w:themeColor="text1"/>
                          <w:kern w:val="24"/>
                          <w:sz w:val="20"/>
                          <w:szCs w:val="20"/>
                        </w:rPr>
                        <w:t>l</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p</w:t>
                      </w:r>
                      <w:r w:rsidRPr="00592563">
                        <w:rPr>
                          <w:rFonts w:cs="Arial"/>
                          <w:color w:val="000000" w:themeColor="text1"/>
                          <w:spacing w:val="-3"/>
                          <w:kern w:val="24"/>
                          <w:sz w:val="20"/>
                          <w:szCs w:val="20"/>
                        </w:rPr>
                        <w:t>r</w:t>
                      </w:r>
                      <w:r w:rsidRPr="00592563">
                        <w:rPr>
                          <w:rFonts w:cs="Arial"/>
                          <w:color w:val="000000" w:themeColor="text1"/>
                          <w:kern w:val="24"/>
                          <w:sz w:val="20"/>
                          <w:szCs w:val="20"/>
                        </w:rPr>
                        <w:t>oduc</w:t>
                      </w:r>
                      <w:r w:rsidRPr="00592563">
                        <w:rPr>
                          <w:rFonts w:cs="Arial"/>
                          <w:color w:val="000000" w:themeColor="text1"/>
                          <w:spacing w:val="-1"/>
                          <w:kern w:val="24"/>
                          <w:sz w:val="20"/>
                          <w:szCs w:val="20"/>
                        </w:rPr>
                        <w:t>t</w:t>
                      </w:r>
                      <w:r w:rsidRPr="00592563">
                        <w:rPr>
                          <w:rFonts w:cs="Arial"/>
                          <w:color w:val="000000" w:themeColor="text1"/>
                          <w:kern w:val="24"/>
                          <w:sz w:val="20"/>
                          <w:szCs w:val="20"/>
                        </w:rPr>
                        <w:t>)</w:t>
                      </w:r>
                    </w:p>
                    <w:p w:rsidR="002A5D89" w:rsidRPr="00592563" w:rsidRDefault="002A5D89" w:rsidP="00CF37EC">
                      <w:pPr>
                        <w:pStyle w:val="ListParagraph"/>
                        <w:numPr>
                          <w:ilvl w:val="0"/>
                          <w:numId w:val="46"/>
                        </w:numPr>
                        <w:tabs>
                          <w:tab w:val="left" w:pos="236"/>
                        </w:tabs>
                        <w:contextualSpacing/>
                        <w:rPr>
                          <w:rFonts w:eastAsia="Times New Roman" w:cs="Arial"/>
                          <w:color w:val="003366"/>
                          <w:sz w:val="20"/>
                          <w:szCs w:val="20"/>
                        </w:rPr>
                      </w:pPr>
                      <w:r w:rsidRPr="00592563">
                        <w:rPr>
                          <w:rFonts w:cs="Arial"/>
                          <w:color w:val="000000" w:themeColor="text1"/>
                          <w:spacing w:val="-6"/>
                          <w:kern w:val="24"/>
                          <w:sz w:val="20"/>
                          <w:szCs w:val="20"/>
                        </w:rPr>
                        <w:t>A</w:t>
                      </w:r>
                      <w:r w:rsidRPr="00592563">
                        <w:rPr>
                          <w:rFonts w:cs="Arial"/>
                          <w:color w:val="000000" w:themeColor="text1"/>
                          <w:spacing w:val="1"/>
                          <w:kern w:val="24"/>
                          <w:sz w:val="20"/>
                          <w:szCs w:val="20"/>
                        </w:rPr>
                        <w:t>v</w:t>
                      </w:r>
                      <w:r w:rsidRPr="00592563">
                        <w:rPr>
                          <w:rFonts w:cs="Arial"/>
                          <w:color w:val="000000" w:themeColor="text1"/>
                          <w:kern w:val="24"/>
                          <w:sz w:val="20"/>
                          <w:szCs w:val="20"/>
                        </w:rPr>
                        <w:t>oid</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pl</w:t>
                      </w:r>
                      <w:r w:rsidRPr="00592563">
                        <w:rPr>
                          <w:rFonts w:cs="Arial"/>
                          <w:color w:val="000000" w:themeColor="text1"/>
                          <w:spacing w:val="-1"/>
                          <w:kern w:val="24"/>
                          <w:sz w:val="20"/>
                          <w:szCs w:val="20"/>
                        </w:rPr>
                        <w:t>ac</w:t>
                      </w:r>
                      <w:r w:rsidRPr="00592563">
                        <w:rPr>
                          <w:rFonts w:cs="Arial"/>
                          <w:color w:val="000000" w:themeColor="text1"/>
                          <w:spacing w:val="-2"/>
                          <w:kern w:val="24"/>
                          <w:sz w:val="20"/>
                          <w:szCs w:val="20"/>
                        </w:rPr>
                        <w:t>i</w:t>
                      </w:r>
                      <w:r w:rsidRPr="00592563">
                        <w:rPr>
                          <w:rFonts w:cs="Arial"/>
                          <w:color w:val="000000" w:themeColor="text1"/>
                          <w:kern w:val="24"/>
                          <w:sz w:val="20"/>
                          <w:szCs w:val="20"/>
                        </w:rPr>
                        <w:t>ng</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resident</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in</w:t>
                      </w:r>
                      <w:r w:rsidRPr="00592563">
                        <w:rPr>
                          <w:rFonts w:cs="Arial"/>
                          <w:color w:val="000000" w:themeColor="text1"/>
                          <w:spacing w:val="-2"/>
                          <w:kern w:val="24"/>
                          <w:sz w:val="20"/>
                          <w:szCs w:val="20"/>
                        </w:rPr>
                        <w:t xml:space="preserve"> </w:t>
                      </w:r>
                      <w:r w:rsidRPr="00592563">
                        <w:rPr>
                          <w:rFonts w:cs="Arial"/>
                          <w:color w:val="000000" w:themeColor="text1"/>
                          <w:spacing w:val="-1"/>
                          <w:kern w:val="24"/>
                          <w:sz w:val="20"/>
                          <w:szCs w:val="20"/>
                        </w:rPr>
                        <w:t>sa</w:t>
                      </w:r>
                      <w:r w:rsidRPr="00592563">
                        <w:rPr>
                          <w:rFonts w:cs="Arial"/>
                          <w:color w:val="000000" w:themeColor="text1"/>
                          <w:kern w:val="24"/>
                          <w:sz w:val="20"/>
                          <w:szCs w:val="20"/>
                        </w:rPr>
                        <w:t>me</w:t>
                      </w:r>
                      <w:r w:rsidRPr="00592563">
                        <w:rPr>
                          <w:rFonts w:cs="Arial"/>
                          <w:color w:val="000000" w:themeColor="text1"/>
                          <w:spacing w:val="-2"/>
                          <w:kern w:val="24"/>
                          <w:sz w:val="20"/>
                          <w:szCs w:val="20"/>
                        </w:rPr>
                        <w:t xml:space="preserve"> </w:t>
                      </w:r>
                      <w:r w:rsidRPr="00592563">
                        <w:rPr>
                          <w:rFonts w:cs="Arial"/>
                          <w:color w:val="000000" w:themeColor="text1"/>
                          <w:spacing w:val="-3"/>
                          <w:kern w:val="24"/>
                          <w:sz w:val="20"/>
                          <w:szCs w:val="20"/>
                        </w:rPr>
                        <w:t>r</w:t>
                      </w:r>
                      <w:r w:rsidRPr="00592563">
                        <w:rPr>
                          <w:rFonts w:cs="Arial"/>
                          <w:color w:val="000000" w:themeColor="text1"/>
                          <w:kern w:val="24"/>
                          <w:sz w:val="20"/>
                          <w:szCs w:val="20"/>
                        </w:rPr>
                        <w:t>oom</w:t>
                      </w:r>
                      <w:r w:rsidRPr="00592563">
                        <w:rPr>
                          <w:rFonts w:cs="Arial"/>
                          <w:color w:val="000000" w:themeColor="text1"/>
                          <w:spacing w:val="-3"/>
                          <w:kern w:val="24"/>
                          <w:sz w:val="20"/>
                          <w:szCs w:val="20"/>
                        </w:rPr>
                        <w:t xml:space="preserve"> </w:t>
                      </w:r>
                      <w:r w:rsidRPr="00592563">
                        <w:rPr>
                          <w:rFonts w:cs="Arial"/>
                          <w:color w:val="000000" w:themeColor="text1"/>
                          <w:spacing w:val="1"/>
                          <w:kern w:val="24"/>
                          <w:sz w:val="20"/>
                          <w:szCs w:val="20"/>
                        </w:rPr>
                        <w:t>w</w:t>
                      </w:r>
                      <w:r w:rsidRPr="00592563">
                        <w:rPr>
                          <w:rFonts w:cs="Arial"/>
                          <w:color w:val="000000" w:themeColor="text1"/>
                          <w:kern w:val="24"/>
                          <w:sz w:val="20"/>
                          <w:szCs w:val="20"/>
                        </w:rPr>
                        <w:t>i</w:t>
                      </w:r>
                      <w:r w:rsidRPr="00592563">
                        <w:rPr>
                          <w:rFonts w:cs="Arial"/>
                          <w:color w:val="000000" w:themeColor="text1"/>
                          <w:spacing w:val="-1"/>
                          <w:kern w:val="24"/>
                          <w:sz w:val="20"/>
                          <w:szCs w:val="20"/>
                        </w:rPr>
                        <w:t>t</w:t>
                      </w:r>
                      <w:r w:rsidRPr="00592563">
                        <w:rPr>
                          <w:rFonts w:cs="Arial"/>
                          <w:color w:val="000000" w:themeColor="text1"/>
                          <w:kern w:val="24"/>
                          <w:sz w:val="20"/>
                          <w:szCs w:val="20"/>
                        </w:rPr>
                        <w:t>h</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pe</w:t>
                      </w:r>
                      <w:r w:rsidRPr="00592563">
                        <w:rPr>
                          <w:rFonts w:cs="Arial"/>
                          <w:color w:val="000000" w:themeColor="text1"/>
                          <w:spacing w:val="-1"/>
                          <w:kern w:val="24"/>
                          <w:sz w:val="20"/>
                          <w:szCs w:val="20"/>
                        </w:rPr>
                        <w:t>rs</w:t>
                      </w:r>
                      <w:r w:rsidRPr="00592563">
                        <w:rPr>
                          <w:rFonts w:cs="Arial"/>
                          <w:color w:val="000000" w:themeColor="text1"/>
                          <w:spacing w:val="-3"/>
                          <w:kern w:val="24"/>
                          <w:sz w:val="20"/>
                          <w:szCs w:val="20"/>
                        </w:rPr>
                        <w:t>o</w:t>
                      </w:r>
                      <w:r w:rsidRPr="00592563">
                        <w:rPr>
                          <w:rFonts w:cs="Arial"/>
                          <w:color w:val="000000" w:themeColor="text1"/>
                          <w:kern w:val="24"/>
                          <w:sz w:val="20"/>
                          <w:szCs w:val="20"/>
                        </w:rPr>
                        <w:t>n wi</w:t>
                      </w:r>
                      <w:r w:rsidRPr="00592563">
                        <w:rPr>
                          <w:rFonts w:cs="Arial"/>
                          <w:color w:val="000000" w:themeColor="text1"/>
                          <w:spacing w:val="-1"/>
                          <w:kern w:val="24"/>
                          <w:sz w:val="20"/>
                          <w:szCs w:val="20"/>
                        </w:rPr>
                        <w:t>t</w:t>
                      </w:r>
                      <w:r w:rsidRPr="00592563">
                        <w:rPr>
                          <w:rFonts w:cs="Arial"/>
                          <w:color w:val="000000" w:themeColor="text1"/>
                          <w:kern w:val="24"/>
                          <w:sz w:val="20"/>
                          <w:szCs w:val="20"/>
                        </w:rPr>
                        <w:t>h</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in</w:t>
                      </w:r>
                      <w:r w:rsidRPr="00592563">
                        <w:rPr>
                          <w:rFonts w:cs="Arial"/>
                          <w:color w:val="000000" w:themeColor="text1"/>
                          <w:spacing w:val="-3"/>
                          <w:kern w:val="24"/>
                          <w:sz w:val="20"/>
                          <w:szCs w:val="20"/>
                        </w:rPr>
                        <w:t>d</w:t>
                      </w:r>
                      <w:r w:rsidRPr="00592563">
                        <w:rPr>
                          <w:rFonts w:cs="Arial"/>
                          <w:color w:val="000000" w:themeColor="text1"/>
                          <w:spacing w:val="1"/>
                          <w:kern w:val="24"/>
                          <w:sz w:val="20"/>
                          <w:szCs w:val="20"/>
                        </w:rPr>
                        <w:t>w</w:t>
                      </w:r>
                      <w:r w:rsidRPr="00592563">
                        <w:rPr>
                          <w:rFonts w:cs="Arial"/>
                          <w:color w:val="000000" w:themeColor="text1"/>
                          <w:spacing w:val="-4"/>
                          <w:kern w:val="24"/>
                          <w:sz w:val="20"/>
                          <w:szCs w:val="20"/>
                        </w:rPr>
                        <w:t>e</w:t>
                      </w:r>
                      <w:r w:rsidRPr="00592563">
                        <w:rPr>
                          <w:rFonts w:cs="Arial"/>
                          <w:color w:val="000000" w:themeColor="text1"/>
                          <w:kern w:val="24"/>
                          <w:sz w:val="20"/>
                          <w:szCs w:val="20"/>
                        </w:rPr>
                        <w:t>l</w:t>
                      </w:r>
                      <w:r w:rsidRPr="00592563">
                        <w:rPr>
                          <w:rFonts w:cs="Arial"/>
                          <w:color w:val="000000" w:themeColor="text1"/>
                          <w:spacing w:val="-2"/>
                          <w:kern w:val="24"/>
                          <w:sz w:val="20"/>
                          <w:szCs w:val="20"/>
                        </w:rPr>
                        <w:t>l</w:t>
                      </w:r>
                      <w:r w:rsidRPr="00592563">
                        <w:rPr>
                          <w:rFonts w:cs="Arial"/>
                          <w:color w:val="000000" w:themeColor="text1"/>
                          <w:kern w:val="24"/>
                          <w:sz w:val="20"/>
                          <w:szCs w:val="20"/>
                        </w:rPr>
                        <w:t>ing</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m</w:t>
                      </w:r>
                      <w:r w:rsidRPr="00592563">
                        <w:rPr>
                          <w:rFonts w:cs="Arial"/>
                          <w:color w:val="000000" w:themeColor="text1"/>
                          <w:spacing w:val="-4"/>
                          <w:kern w:val="24"/>
                          <w:sz w:val="20"/>
                          <w:szCs w:val="20"/>
                        </w:rPr>
                        <w:t>e</w:t>
                      </w:r>
                      <w:r w:rsidRPr="00592563">
                        <w:rPr>
                          <w:rFonts w:cs="Arial"/>
                          <w:color w:val="000000" w:themeColor="text1"/>
                          <w:kern w:val="24"/>
                          <w:sz w:val="20"/>
                          <w:szCs w:val="20"/>
                        </w:rPr>
                        <w:t>di</w:t>
                      </w:r>
                      <w:r w:rsidRPr="00592563">
                        <w:rPr>
                          <w:rFonts w:cs="Arial"/>
                          <w:color w:val="000000" w:themeColor="text1"/>
                          <w:spacing w:val="-1"/>
                          <w:kern w:val="24"/>
                          <w:sz w:val="20"/>
                          <w:szCs w:val="20"/>
                        </w:rPr>
                        <w:t>ca</w:t>
                      </w:r>
                      <w:r w:rsidRPr="00592563">
                        <w:rPr>
                          <w:rFonts w:cs="Arial"/>
                          <w:color w:val="000000" w:themeColor="text1"/>
                          <w:kern w:val="24"/>
                          <w:sz w:val="20"/>
                          <w:szCs w:val="20"/>
                        </w:rPr>
                        <w:t>l</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de</w:t>
                      </w:r>
                      <w:r w:rsidRPr="00592563">
                        <w:rPr>
                          <w:rFonts w:cs="Arial"/>
                          <w:color w:val="000000" w:themeColor="text1"/>
                          <w:spacing w:val="-2"/>
                          <w:kern w:val="24"/>
                          <w:sz w:val="20"/>
                          <w:szCs w:val="20"/>
                        </w:rPr>
                        <w:t>v</w:t>
                      </w:r>
                      <w:r w:rsidRPr="00592563">
                        <w:rPr>
                          <w:rFonts w:cs="Arial"/>
                          <w:color w:val="000000" w:themeColor="text1"/>
                          <w:kern w:val="24"/>
                          <w:sz w:val="20"/>
                          <w:szCs w:val="20"/>
                        </w:rPr>
                        <w:t>i</w:t>
                      </w:r>
                      <w:r w:rsidRPr="00592563">
                        <w:rPr>
                          <w:rFonts w:cs="Arial"/>
                          <w:color w:val="000000" w:themeColor="text1"/>
                          <w:spacing w:val="-1"/>
                          <w:kern w:val="24"/>
                          <w:sz w:val="20"/>
                          <w:szCs w:val="20"/>
                        </w:rPr>
                        <w:t>c</w:t>
                      </w:r>
                      <w:r w:rsidRPr="00592563">
                        <w:rPr>
                          <w:rFonts w:cs="Arial"/>
                          <w:color w:val="000000" w:themeColor="text1"/>
                          <w:kern w:val="24"/>
                          <w:sz w:val="20"/>
                          <w:szCs w:val="20"/>
                        </w:rPr>
                        <w:t>e</w:t>
                      </w:r>
                      <w:r w:rsidRPr="00592563">
                        <w:rPr>
                          <w:rFonts w:cs="Arial"/>
                          <w:color w:val="000000" w:themeColor="text1"/>
                          <w:spacing w:val="-5"/>
                          <w:kern w:val="24"/>
                          <w:sz w:val="20"/>
                          <w:szCs w:val="20"/>
                        </w:rPr>
                        <w:t xml:space="preserve"> </w:t>
                      </w:r>
                      <w:r w:rsidRPr="00592563">
                        <w:rPr>
                          <w:rFonts w:cs="Arial"/>
                          <w:color w:val="000000" w:themeColor="text1"/>
                          <w:kern w:val="24"/>
                          <w:sz w:val="20"/>
                          <w:szCs w:val="20"/>
                        </w:rPr>
                        <w:t>or</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op</w:t>
                      </w:r>
                      <w:r w:rsidRPr="00592563">
                        <w:rPr>
                          <w:rFonts w:cs="Arial"/>
                          <w:color w:val="000000" w:themeColor="text1"/>
                          <w:spacing w:val="-3"/>
                          <w:kern w:val="24"/>
                          <w:sz w:val="20"/>
                          <w:szCs w:val="20"/>
                        </w:rPr>
                        <w:t>e</w:t>
                      </w:r>
                      <w:r w:rsidRPr="00592563">
                        <w:rPr>
                          <w:rFonts w:cs="Arial"/>
                          <w:color w:val="000000" w:themeColor="text1"/>
                          <w:kern w:val="24"/>
                          <w:sz w:val="20"/>
                          <w:szCs w:val="20"/>
                        </w:rPr>
                        <w:t>n</w:t>
                      </w:r>
                      <w:r w:rsidRPr="00592563">
                        <w:rPr>
                          <w:rFonts w:cs="Arial"/>
                          <w:color w:val="000000" w:themeColor="text1"/>
                          <w:spacing w:val="-2"/>
                          <w:kern w:val="24"/>
                          <w:sz w:val="20"/>
                          <w:szCs w:val="20"/>
                        </w:rPr>
                        <w:t xml:space="preserve"> </w:t>
                      </w:r>
                      <w:r w:rsidRPr="00592563">
                        <w:rPr>
                          <w:rFonts w:cs="Arial"/>
                          <w:color w:val="000000" w:themeColor="text1"/>
                          <w:spacing w:val="1"/>
                          <w:kern w:val="24"/>
                          <w:sz w:val="20"/>
                          <w:szCs w:val="20"/>
                        </w:rPr>
                        <w:t>w</w:t>
                      </w:r>
                      <w:r w:rsidRPr="00592563">
                        <w:rPr>
                          <w:rFonts w:cs="Arial"/>
                          <w:color w:val="000000" w:themeColor="text1"/>
                          <w:spacing w:val="-3"/>
                          <w:kern w:val="24"/>
                          <w:sz w:val="20"/>
                          <w:szCs w:val="20"/>
                        </w:rPr>
                        <w:t>o</w:t>
                      </w:r>
                      <w:r w:rsidRPr="00592563">
                        <w:rPr>
                          <w:rFonts w:cs="Arial"/>
                          <w:color w:val="000000" w:themeColor="text1"/>
                          <w:kern w:val="24"/>
                          <w:sz w:val="20"/>
                          <w:szCs w:val="20"/>
                        </w:rPr>
                        <w:t>und</w:t>
                      </w:r>
                    </w:p>
                    <w:p w:rsidR="002A5D89" w:rsidRPr="00592563" w:rsidRDefault="002A5D89" w:rsidP="00CF37EC">
                      <w:pPr>
                        <w:pStyle w:val="ListParagraph"/>
                        <w:numPr>
                          <w:ilvl w:val="0"/>
                          <w:numId w:val="46"/>
                        </w:numPr>
                        <w:tabs>
                          <w:tab w:val="left" w:pos="236"/>
                        </w:tabs>
                        <w:contextualSpacing/>
                        <w:rPr>
                          <w:rFonts w:eastAsia="Times New Roman" w:cs="Arial"/>
                          <w:color w:val="003366"/>
                          <w:sz w:val="20"/>
                          <w:szCs w:val="20"/>
                        </w:rPr>
                      </w:pPr>
                      <w:r w:rsidRPr="00592563">
                        <w:rPr>
                          <w:rFonts w:cs="Arial"/>
                          <w:color w:val="000000" w:themeColor="text1"/>
                          <w:spacing w:val="-1"/>
                          <w:kern w:val="24"/>
                          <w:sz w:val="20"/>
                          <w:szCs w:val="20"/>
                        </w:rPr>
                        <w:t>Us</w:t>
                      </w:r>
                      <w:r w:rsidRPr="00592563">
                        <w:rPr>
                          <w:rFonts w:cs="Arial"/>
                          <w:color w:val="000000" w:themeColor="text1"/>
                          <w:kern w:val="24"/>
                          <w:sz w:val="20"/>
                          <w:szCs w:val="20"/>
                        </w:rPr>
                        <w:t xml:space="preserve">e </w:t>
                      </w:r>
                      <w:r w:rsidRPr="00592563">
                        <w:rPr>
                          <w:rFonts w:cs="Arial"/>
                          <w:color w:val="000000" w:themeColor="text1"/>
                          <w:spacing w:val="-1"/>
                          <w:kern w:val="24"/>
                          <w:sz w:val="20"/>
                          <w:szCs w:val="20"/>
                        </w:rPr>
                        <w:t>ste</w:t>
                      </w:r>
                      <w:r w:rsidRPr="00592563">
                        <w:rPr>
                          <w:rFonts w:cs="Arial"/>
                          <w:color w:val="000000" w:themeColor="text1"/>
                          <w:kern w:val="24"/>
                          <w:sz w:val="20"/>
                          <w:szCs w:val="20"/>
                        </w:rPr>
                        <w:t>rile b</w:t>
                      </w:r>
                      <w:r w:rsidRPr="00592563">
                        <w:rPr>
                          <w:rFonts w:cs="Arial"/>
                          <w:color w:val="000000" w:themeColor="text1"/>
                          <w:spacing w:val="-3"/>
                          <w:kern w:val="24"/>
                          <w:sz w:val="20"/>
                          <w:szCs w:val="20"/>
                        </w:rPr>
                        <w:t>a</w:t>
                      </w:r>
                      <w:r w:rsidRPr="00592563">
                        <w:rPr>
                          <w:rFonts w:cs="Arial"/>
                          <w:color w:val="000000" w:themeColor="text1"/>
                          <w:kern w:val="24"/>
                          <w:sz w:val="20"/>
                          <w:szCs w:val="20"/>
                        </w:rPr>
                        <w:t>ndag</w:t>
                      </w:r>
                      <w:r w:rsidRPr="00592563">
                        <w:rPr>
                          <w:rFonts w:cs="Arial"/>
                          <w:color w:val="000000" w:themeColor="text1"/>
                          <w:spacing w:val="-1"/>
                          <w:kern w:val="24"/>
                          <w:sz w:val="20"/>
                          <w:szCs w:val="20"/>
                        </w:rPr>
                        <w:t>e</w:t>
                      </w:r>
                      <w:r w:rsidRPr="00592563">
                        <w:rPr>
                          <w:rFonts w:cs="Arial"/>
                          <w:color w:val="000000" w:themeColor="text1"/>
                          <w:kern w:val="24"/>
                          <w:sz w:val="20"/>
                          <w:szCs w:val="20"/>
                        </w:rPr>
                        <w:t xml:space="preserve">s </w:t>
                      </w:r>
                      <w:r w:rsidRPr="00592563">
                        <w:rPr>
                          <w:rFonts w:cs="Arial"/>
                          <w:color w:val="000000" w:themeColor="text1"/>
                          <w:spacing w:val="-4"/>
                          <w:kern w:val="24"/>
                          <w:sz w:val="20"/>
                          <w:szCs w:val="20"/>
                        </w:rPr>
                        <w:t>t</w:t>
                      </w:r>
                      <w:r w:rsidRPr="00592563">
                        <w:rPr>
                          <w:rFonts w:cs="Arial"/>
                          <w:color w:val="000000" w:themeColor="text1"/>
                          <w:kern w:val="24"/>
                          <w:sz w:val="20"/>
                          <w:szCs w:val="20"/>
                        </w:rPr>
                        <w:t>o</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c</w:t>
                      </w:r>
                      <w:r w:rsidRPr="00592563">
                        <w:rPr>
                          <w:rFonts w:cs="Arial"/>
                          <w:color w:val="000000" w:themeColor="text1"/>
                          <w:kern w:val="24"/>
                          <w:sz w:val="20"/>
                          <w:szCs w:val="20"/>
                        </w:rPr>
                        <w:t>ont</w:t>
                      </w:r>
                      <w:r w:rsidRPr="00592563">
                        <w:rPr>
                          <w:rFonts w:cs="Arial"/>
                          <w:color w:val="000000" w:themeColor="text1"/>
                          <w:spacing w:val="-4"/>
                          <w:kern w:val="24"/>
                          <w:sz w:val="20"/>
                          <w:szCs w:val="20"/>
                        </w:rPr>
                        <w:t>a</w:t>
                      </w:r>
                      <w:r w:rsidRPr="00592563">
                        <w:rPr>
                          <w:rFonts w:cs="Arial"/>
                          <w:color w:val="000000" w:themeColor="text1"/>
                          <w:kern w:val="24"/>
                          <w:sz w:val="20"/>
                          <w:szCs w:val="20"/>
                        </w:rPr>
                        <w:t>in</w:t>
                      </w:r>
                      <w:r w:rsidRPr="00592563">
                        <w:rPr>
                          <w:rFonts w:cs="Arial"/>
                          <w:color w:val="000000" w:themeColor="text1"/>
                          <w:spacing w:val="-2"/>
                          <w:kern w:val="24"/>
                          <w:sz w:val="20"/>
                          <w:szCs w:val="20"/>
                        </w:rPr>
                        <w:t xml:space="preserve"> </w:t>
                      </w:r>
                      <w:r w:rsidRPr="00592563">
                        <w:rPr>
                          <w:rFonts w:cs="Arial"/>
                          <w:color w:val="000000" w:themeColor="text1"/>
                          <w:spacing w:val="-1"/>
                          <w:kern w:val="24"/>
                          <w:sz w:val="20"/>
                          <w:szCs w:val="20"/>
                        </w:rPr>
                        <w:t>sec</w:t>
                      </w:r>
                      <w:r w:rsidRPr="00592563">
                        <w:rPr>
                          <w:rFonts w:cs="Arial"/>
                          <w:color w:val="000000" w:themeColor="text1"/>
                          <w:kern w:val="24"/>
                          <w:sz w:val="20"/>
                          <w:szCs w:val="20"/>
                        </w:rPr>
                        <w:t>r</w:t>
                      </w:r>
                      <w:r w:rsidRPr="00592563">
                        <w:rPr>
                          <w:rFonts w:cs="Arial"/>
                          <w:color w:val="000000" w:themeColor="text1"/>
                          <w:spacing w:val="-1"/>
                          <w:kern w:val="24"/>
                          <w:sz w:val="20"/>
                          <w:szCs w:val="20"/>
                        </w:rPr>
                        <w:t>et</w:t>
                      </w:r>
                      <w:r w:rsidRPr="00592563">
                        <w:rPr>
                          <w:rFonts w:cs="Arial"/>
                          <w:color w:val="000000" w:themeColor="text1"/>
                          <w:kern w:val="24"/>
                          <w:sz w:val="20"/>
                          <w:szCs w:val="20"/>
                        </w:rPr>
                        <w:t xml:space="preserve">ions </w:t>
                      </w:r>
                      <w:r w:rsidRPr="00592563">
                        <w:rPr>
                          <w:rFonts w:cs="Arial"/>
                          <w:color w:val="000000" w:themeColor="text1"/>
                          <w:spacing w:val="-1"/>
                          <w:kern w:val="24"/>
                          <w:sz w:val="20"/>
                          <w:szCs w:val="20"/>
                        </w:rPr>
                        <w:t>f</w:t>
                      </w:r>
                      <w:r w:rsidRPr="00592563">
                        <w:rPr>
                          <w:rFonts w:cs="Arial"/>
                          <w:color w:val="000000" w:themeColor="text1"/>
                          <w:kern w:val="24"/>
                          <w:sz w:val="20"/>
                          <w:szCs w:val="20"/>
                        </w:rPr>
                        <w:t>r</w:t>
                      </w:r>
                      <w:r w:rsidRPr="00592563">
                        <w:rPr>
                          <w:rFonts w:cs="Arial"/>
                          <w:color w:val="000000" w:themeColor="text1"/>
                          <w:spacing w:val="-3"/>
                          <w:kern w:val="24"/>
                          <w:sz w:val="20"/>
                          <w:szCs w:val="20"/>
                        </w:rPr>
                        <w:t>o</w:t>
                      </w:r>
                      <w:r w:rsidRPr="00592563">
                        <w:rPr>
                          <w:rFonts w:cs="Arial"/>
                          <w:color w:val="000000" w:themeColor="text1"/>
                          <w:kern w:val="24"/>
                          <w:sz w:val="20"/>
                          <w:szCs w:val="20"/>
                        </w:rPr>
                        <w:t xml:space="preserve">m </w:t>
                      </w:r>
                      <w:r w:rsidRPr="00592563">
                        <w:rPr>
                          <w:rFonts w:cs="Arial"/>
                          <w:color w:val="000000" w:themeColor="text1"/>
                          <w:spacing w:val="2"/>
                          <w:kern w:val="24"/>
                          <w:sz w:val="20"/>
                          <w:szCs w:val="20"/>
                        </w:rPr>
                        <w:t>VRE</w:t>
                      </w:r>
                      <w:r w:rsidRPr="00592563">
                        <w:rPr>
                          <w:rFonts w:cs="Arial"/>
                          <w:color w:val="000000" w:themeColor="text1"/>
                          <w:spacing w:val="1"/>
                          <w:kern w:val="24"/>
                          <w:sz w:val="20"/>
                          <w:szCs w:val="20"/>
                        </w:rPr>
                        <w:t>-</w:t>
                      </w:r>
                      <w:r w:rsidRPr="00592563">
                        <w:rPr>
                          <w:rFonts w:cs="Arial"/>
                          <w:color w:val="000000" w:themeColor="text1"/>
                          <w:kern w:val="24"/>
                          <w:sz w:val="20"/>
                          <w:szCs w:val="20"/>
                        </w:rPr>
                        <w:t>in</w:t>
                      </w:r>
                      <w:r w:rsidRPr="00592563">
                        <w:rPr>
                          <w:rFonts w:cs="Arial"/>
                          <w:color w:val="000000" w:themeColor="text1"/>
                          <w:spacing w:val="-1"/>
                          <w:kern w:val="24"/>
                          <w:sz w:val="20"/>
                          <w:szCs w:val="20"/>
                        </w:rPr>
                        <w:t>fecte</w:t>
                      </w:r>
                      <w:r w:rsidRPr="00592563">
                        <w:rPr>
                          <w:rFonts w:cs="Arial"/>
                          <w:color w:val="000000" w:themeColor="text1"/>
                          <w:kern w:val="24"/>
                          <w:sz w:val="20"/>
                          <w:szCs w:val="20"/>
                        </w:rPr>
                        <w:t>d</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wou</w:t>
                      </w:r>
                      <w:r w:rsidRPr="00592563">
                        <w:rPr>
                          <w:rFonts w:cs="Arial"/>
                          <w:color w:val="000000" w:themeColor="text1"/>
                          <w:spacing w:val="-3"/>
                          <w:kern w:val="24"/>
                          <w:sz w:val="20"/>
                          <w:szCs w:val="20"/>
                        </w:rPr>
                        <w:t>n</w:t>
                      </w:r>
                      <w:r w:rsidRPr="00592563">
                        <w:rPr>
                          <w:rFonts w:cs="Arial"/>
                          <w:color w:val="000000" w:themeColor="text1"/>
                          <w:kern w:val="24"/>
                          <w:sz w:val="20"/>
                          <w:szCs w:val="20"/>
                        </w:rPr>
                        <w:t>d</w:t>
                      </w:r>
                    </w:p>
                    <w:p w:rsidR="002A5D89" w:rsidRPr="00592563" w:rsidRDefault="002A5D89" w:rsidP="00CF37EC">
                      <w:pPr>
                        <w:pStyle w:val="ListParagraph"/>
                        <w:numPr>
                          <w:ilvl w:val="0"/>
                          <w:numId w:val="46"/>
                        </w:numPr>
                        <w:tabs>
                          <w:tab w:val="left" w:pos="236"/>
                        </w:tabs>
                        <w:contextualSpacing/>
                        <w:rPr>
                          <w:rFonts w:eastAsia="Times New Roman" w:cs="Arial"/>
                          <w:color w:val="003366"/>
                          <w:sz w:val="20"/>
                          <w:szCs w:val="20"/>
                        </w:rPr>
                      </w:pPr>
                      <w:r w:rsidRPr="00592563">
                        <w:rPr>
                          <w:rFonts w:cs="Arial"/>
                          <w:color w:val="000000" w:themeColor="text1"/>
                          <w:spacing w:val="-1"/>
                          <w:kern w:val="24"/>
                          <w:sz w:val="20"/>
                          <w:szCs w:val="20"/>
                        </w:rPr>
                        <w:t>C</w:t>
                      </w:r>
                      <w:r w:rsidRPr="00592563">
                        <w:rPr>
                          <w:rFonts w:cs="Arial"/>
                          <w:color w:val="000000" w:themeColor="text1"/>
                          <w:kern w:val="24"/>
                          <w:sz w:val="20"/>
                          <w:szCs w:val="20"/>
                        </w:rPr>
                        <w:t>l</w:t>
                      </w:r>
                      <w:r w:rsidRPr="00592563">
                        <w:rPr>
                          <w:rFonts w:cs="Arial"/>
                          <w:color w:val="000000" w:themeColor="text1"/>
                          <w:spacing w:val="-1"/>
                          <w:kern w:val="24"/>
                          <w:sz w:val="20"/>
                          <w:szCs w:val="20"/>
                        </w:rPr>
                        <w:t>ea</w:t>
                      </w:r>
                      <w:r w:rsidRPr="00592563">
                        <w:rPr>
                          <w:rFonts w:cs="Arial"/>
                          <w:color w:val="000000" w:themeColor="text1"/>
                          <w:kern w:val="24"/>
                          <w:sz w:val="20"/>
                          <w:szCs w:val="20"/>
                        </w:rPr>
                        <w:t>n</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c</w:t>
                      </w:r>
                      <w:r w:rsidRPr="00592563">
                        <w:rPr>
                          <w:rFonts w:cs="Arial"/>
                          <w:color w:val="000000" w:themeColor="text1"/>
                          <w:kern w:val="24"/>
                          <w:sz w:val="20"/>
                          <w:szCs w:val="20"/>
                        </w:rPr>
                        <w:t>ont</w:t>
                      </w:r>
                      <w:r w:rsidRPr="00592563">
                        <w:rPr>
                          <w:rFonts w:cs="Arial"/>
                          <w:color w:val="000000" w:themeColor="text1"/>
                          <w:spacing w:val="-4"/>
                          <w:kern w:val="24"/>
                          <w:sz w:val="20"/>
                          <w:szCs w:val="20"/>
                        </w:rPr>
                        <w:t>a</w:t>
                      </w:r>
                      <w:r w:rsidRPr="00592563">
                        <w:rPr>
                          <w:rFonts w:cs="Arial"/>
                          <w:color w:val="000000" w:themeColor="text1"/>
                          <w:kern w:val="24"/>
                          <w:sz w:val="20"/>
                          <w:szCs w:val="20"/>
                        </w:rPr>
                        <w:t>m</w:t>
                      </w:r>
                      <w:r w:rsidRPr="00592563">
                        <w:rPr>
                          <w:rFonts w:cs="Arial"/>
                          <w:color w:val="000000" w:themeColor="text1"/>
                          <w:spacing w:val="-2"/>
                          <w:kern w:val="24"/>
                          <w:sz w:val="20"/>
                          <w:szCs w:val="20"/>
                        </w:rPr>
                        <w:t>i</w:t>
                      </w:r>
                      <w:r w:rsidRPr="00592563">
                        <w:rPr>
                          <w:rFonts w:cs="Arial"/>
                          <w:color w:val="000000" w:themeColor="text1"/>
                          <w:kern w:val="24"/>
                          <w:sz w:val="20"/>
                          <w:szCs w:val="20"/>
                        </w:rPr>
                        <w:t>na</w:t>
                      </w:r>
                      <w:r w:rsidRPr="00592563">
                        <w:rPr>
                          <w:rFonts w:cs="Arial"/>
                          <w:color w:val="000000" w:themeColor="text1"/>
                          <w:spacing w:val="-2"/>
                          <w:kern w:val="24"/>
                          <w:sz w:val="20"/>
                          <w:szCs w:val="20"/>
                        </w:rPr>
                        <w:t>t</w:t>
                      </w:r>
                      <w:r w:rsidRPr="00592563">
                        <w:rPr>
                          <w:rFonts w:cs="Arial"/>
                          <w:color w:val="000000" w:themeColor="text1"/>
                          <w:spacing w:val="-1"/>
                          <w:kern w:val="24"/>
                          <w:sz w:val="20"/>
                          <w:szCs w:val="20"/>
                        </w:rPr>
                        <w:t>e</w:t>
                      </w:r>
                      <w:r w:rsidRPr="00592563">
                        <w:rPr>
                          <w:rFonts w:cs="Arial"/>
                          <w:color w:val="000000" w:themeColor="text1"/>
                          <w:kern w:val="24"/>
                          <w:sz w:val="20"/>
                          <w:szCs w:val="20"/>
                        </w:rPr>
                        <w:t>d</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s</w:t>
                      </w:r>
                      <w:r w:rsidRPr="00592563">
                        <w:rPr>
                          <w:rFonts w:cs="Arial"/>
                          <w:color w:val="000000" w:themeColor="text1"/>
                          <w:kern w:val="24"/>
                          <w:sz w:val="20"/>
                          <w:szCs w:val="20"/>
                        </w:rPr>
                        <w:t>ur</w:t>
                      </w:r>
                      <w:r w:rsidRPr="00592563">
                        <w:rPr>
                          <w:rFonts w:cs="Arial"/>
                          <w:color w:val="000000" w:themeColor="text1"/>
                          <w:spacing w:val="-1"/>
                          <w:kern w:val="24"/>
                          <w:sz w:val="20"/>
                          <w:szCs w:val="20"/>
                        </w:rPr>
                        <w:t>face</w:t>
                      </w:r>
                      <w:r w:rsidRPr="00592563">
                        <w:rPr>
                          <w:rFonts w:cs="Arial"/>
                          <w:color w:val="000000" w:themeColor="text1"/>
                          <w:kern w:val="24"/>
                          <w:sz w:val="20"/>
                          <w:szCs w:val="20"/>
                        </w:rPr>
                        <w:t>s</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w</w:t>
                      </w:r>
                      <w:r w:rsidRPr="00592563">
                        <w:rPr>
                          <w:rFonts w:cs="Arial"/>
                          <w:color w:val="000000" w:themeColor="text1"/>
                          <w:spacing w:val="-2"/>
                          <w:kern w:val="24"/>
                          <w:sz w:val="20"/>
                          <w:szCs w:val="20"/>
                        </w:rPr>
                        <w:t>i</w:t>
                      </w:r>
                      <w:r w:rsidRPr="00592563">
                        <w:rPr>
                          <w:rFonts w:cs="Arial"/>
                          <w:color w:val="000000" w:themeColor="text1"/>
                          <w:spacing w:val="-1"/>
                          <w:kern w:val="24"/>
                          <w:sz w:val="20"/>
                          <w:szCs w:val="20"/>
                        </w:rPr>
                        <w:t>t</w:t>
                      </w:r>
                      <w:r w:rsidRPr="00592563">
                        <w:rPr>
                          <w:rFonts w:cs="Arial"/>
                          <w:color w:val="000000" w:themeColor="text1"/>
                          <w:kern w:val="24"/>
                          <w:sz w:val="20"/>
                          <w:szCs w:val="20"/>
                        </w:rPr>
                        <w:t>h</w:t>
                      </w:r>
                      <w:r w:rsidRPr="00592563">
                        <w:rPr>
                          <w:rFonts w:cs="Arial"/>
                          <w:color w:val="000000" w:themeColor="text1"/>
                          <w:spacing w:val="1"/>
                          <w:kern w:val="24"/>
                          <w:sz w:val="20"/>
                          <w:szCs w:val="20"/>
                        </w:rPr>
                        <w:t xml:space="preserve"> </w:t>
                      </w:r>
                      <w:r w:rsidRPr="00592563">
                        <w:rPr>
                          <w:rFonts w:cs="Arial"/>
                          <w:color w:val="000000" w:themeColor="text1"/>
                          <w:spacing w:val="-2"/>
                          <w:kern w:val="24"/>
                          <w:sz w:val="20"/>
                          <w:szCs w:val="20"/>
                        </w:rPr>
                        <w:t>E</w:t>
                      </w:r>
                      <w:r w:rsidRPr="00592563">
                        <w:rPr>
                          <w:rFonts w:cs="Arial"/>
                          <w:color w:val="000000" w:themeColor="text1"/>
                          <w:spacing w:val="3"/>
                          <w:kern w:val="24"/>
                          <w:sz w:val="20"/>
                          <w:szCs w:val="20"/>
                        </w:rPr>
                        <w:t>P</w:t>
                      </w:r>
                      <w:r w:rsidRPr="00592563">
                        <w:rPr>
                          <w:rFonts w:cs="Arial"/>
                          <w:color w:val="000000" w:themeColor="text1"/>
                          <w:spacing w:val="-2"/>
                          <w:kern w:val="24"/>
                          <w:sz w:val="20"/>
                          <w:szCs w:val="20"/>
                        </w:rPr>
                        <w:t>A</w:t>
                      </w:r>
                      <w:r w:rsidRPr="00592563">
                        <w:rPr>
                          <w:rFonts w:cs="Arial"/>
                          <w:color w:val="000000" w:themeColor="text1"/>
                          <w:spacing w:val="-1"/>
                          <w:kern w:val="24"/>
                          <w:sz w:val="20"/>
                          <w:szCs w:val="20"/>
                        </w:rPr>
                        <w:t>-</w:t>
                      </w:r>
                      <w:r w:rsidRPr="00592563">
                        <w:rPr>
                          <w:rFonts w:cs="Arial"/>
                          <w:color w:val="000000" w:themeColor="text1"/>
                          <w:kern w:val="24"/>
                          <w:sz w:val="20"/>
                          <w:szCs w:val="20"/>
                        </w:rPr>
                        <w:t>r</w:t>
                      </w:r>
                      <w:r w:rsidRPr="00592563">
                        <w:rPr>
                          <w:rFonts w:cs="Arial"/>
                          <w:color w:val="000000" w:themeColor="text1"/>
                          <w:spacing w:val="-1"/>
                          <w:kern w:val="24"/>
                          <w:sz w:val="20"/>
                          <w:szCs w:val="20"/>
                        </w:rPr>
                        <w:t>e</w:t>
                      </w:r>
                      <w:r w:rsidRPr="00592563">
                        <w:rPr>
                          <w:rFonts w:cs="Arial"/>
                          <w:color w:val="000000" w:themeColor="text1"/>
                          <w:kern w:val="24"/>
                          <w:sz w:val="20"/>
                          <w:szCs w:val="20"/>
                        </w:rPr>
                        <w:t>gi</w:t>
                      </w:r>
                      <w:r w:rsidRPr="00592563">
                        <w:rPr>
                          <w:rFonts w:cs="Arial"/>
                          <w:color w:val="000000" w:themeColor="text1"/>
                          <w:spacing w:val="-1"/>
                          <w:kern w:val="24"/>
                          <w:sz w:val="20"/>
                          <w:szCs w:val="20"/>
                        </w:rPr>
                        <w:t>ste</w:t>
                      </w:r>
                      <w:r w:rsidRPr="00592563">
                        <w:rPr>
                          <w:rFonts w:cs="Arial"/>
                          <w:color w:val="000000" w:themeColor="text1"/>
                          <w:kern w:val="24"/>
                          <w:sz w:val="20"/>
                          <w:szCs w:val="20"/>
                        </w:rPr>
                        <w:t>r</w:t>
                      </w:r>
                      <w:r w:rsidRPr="00592563">
                        <w:rPr>
                          <w:rFonts w:cs="Arial"/>
                          <w:color w:val="000000" w:themeColor="text1"/>
                          <w:spacing w:val="-1"/>
                          <w:kern w:val="24"/>
                          <w:sz w:val="20"/>
                          <w:szCs w:val="20"/>
                        </w:rPr>
                        <w:t>e</w:t>
                      </w:r>
                      <w:r w:rsidRPr="00592563">
                        <w:rPr>
                          <w:rFonts w:cs="Arial"/>
                          <w:color w:val="000000" w:themeColor="text1"/>
                          <w:kern w:val="24"/>
                          <w:sz w:val="20"/>
                          <w:szCs w:val="20"/>
                        </w:rPr>
                        <w:t>d hospi</w:t>
                      </w:r>
                      <w:r w:rsidRPr="00592563">
                        <w:rPr>
                          <w:rFonts w:cs="Arial"/>
                          <w:color w:val="000000" w:themeColor="text1"/>
                          <w:spacing w:val="-1"/>
                          <w:kern w:val="24"/>
                          <w:sz w:val="20"/>
                          <w:szCs w:val="20"/>
                        </w:rPr>
                        <w:t>ta</w:t>
                      </w:r>
                      <w:r w:rsidRPr="00592563">
                        <w:rPr>
                          <w:rFonts w:cs="Arial"/>
                          <w:color w:val="000000" w:themeColor="text1"/>
                          <w:kern w:val="24"/>
                          <w:sz w:val="20"/>
                          <w:szCs w:val="20"/>
                        </w:rPr>
                        <w:t>l</w:t>
                      </w:r>
                      <w:r w:rsidRPr="00592563">
                        <w:rPr>
                          <w:rFonts w:cs="Arial"/>
                          <w:color w:val="000000" w:themeColor="text1"/>
                          <w:spacing w:val="-1"/>
                          <w:kern w:val="24"/>
                          <w:sz w:val="20"/>
                          <w:szCs w:val="20"/>
                        </w:rPr>
                        <w:t xml:space="preserve"> </w:t>
                      </w:r>
                      <w:r w:rsidRPr="00592563">
                        <w:rPr>
                          <w:rFonts w:cs="Arial"/>
                          <w:color w:val="000000" w:themeColor="text1"/>
                          <w:spacing w:val="-3"/>
                          <w:kern w:val="24"/>
                          <w:sz w:val="20"/>
                          <w:szCs w:val="20"/>
                        </w:rPr>
                        <w:t>d</w:t>
                      </w:r>
                      <w:r w:rsidRPr="00592563">
                        <w:rPr>
                          <w:rFonts w:cs="Arial"/>
                          <w:color w:val="000000" w:themeColor="text1"/>
                          <w:kern w:val="24"/>
                          <w:sz w:val="20"/>
                          <w:szCs w:val="20"/>
                        </w:rPr>
                        <w:t>i</w:t>
                      </w:r>
                      <w:r w:rsidRPr="00592563">
                        <w:rPr>
                          <w:rFonts w:cs="Arial"/>
                          <w:color w:val="000000" w:themeColor="text1"/>
                          <w:spacing w:val="-1"/>
                          <w:kern w:val="24"/>
                          <w:sz w:val="20"/>
                          <w:szCs w:val="20"/>
                        </w:rPr>
                        <w:t>s</w:t>
                      </w:r>
                      <w:r w:rsidRPr="00592563">
                        <w:rPr>
                          <w:rFonts w:cs="Arial"/>
                          <w:color w:val="000000" w:themeColor="text1"/>
                          <w:kern w:val="24"/>
                          <w:sz w:val="20"/>
                          <w:szCs w:val="20"/>
                        </w:rPr>
                        <w:t>in</w:t>
                      </w:r>
                      <w:r w:rsidRPr="00592563">
                        <w:rPr>
                          <w:rFonts w:cs="Arial"/>
                          <w:color w:val="000000" w:themeColor="text1"/>
                          <w:spacing w:val="-1"/>
                          <w:kern w:val="24"/>
                          <w:sz w:val="20"/>
                          <w:szCs w:val="20"/>
                        </w:rPr>
                        <w:t>fecta</w:t>
                      </w:r>
                      <w:r w:rsidRPr="00592563">
                        <w:rPr>
                          <w:rFonts w:cs="Arial"/>
                          <w:color w:val="000000" w:themeColor="text1"/>
                          <w:kern w:val="24"/>
                          <w:sz w:val="20"/>
                          <w:szCs w:val="20"/>
                        </w:rPr>
                        <w:t>nt</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1"/>
                          <w:kern w:val="24"/>
                          <w:sz w:val="20"/>
                          <w:szCs w:val="20"/>
                          <w:u w:val="single"/>
                        </w:rPr>
                      </w:pPr>
                    </w:p>
                    <w:p w:rsidR="002A5D89" w:rsidRPr="00592563" w:rsidRDefault="002A5D89" w:rsidP="00E82A0F">
                      <w:pPr>
                        <w:pStyle w:val="NormalWeb"/>
                        <w:spacing w:before="0" w:beforeAutospacing="0" w:after="0" w:afterAutospacing="0"/>
                        <w:ind w:left="14"/>
                        <w:rPr>
                          <w:rFonts w:ascii="Calibri" w:hAnsi="Calibri" w:cs="Arial"/>
                          <w:sz w:val="20"/>
                          <w:szCs w:val="20"/>
                        </w:rPr>
                      </w:pPr>
                      <w:r w:rsidRPr="00592563">
                        <w:rPr>
                          <w:rFonts w:ascii="Calibri" w:hAnsi="Calibri" w:cs="Arial"/>
                          <w:b/>
                          <w:bCs/>
                          <w:color w:val="000000" w:themeColor="text1"/>
                          <w:spacing w:val="1"/>
                          <w:kern w:val="24"/>
                          <w:sz w:val="20"/>
                          <w:szCs w:val="20"/>
                        </w:rPr>
                        <w:t>W</w:t>
                      </w:r>
                      <w:r w:rsidRPr="00592563">
                        <w:rPr>
                          <w:rFonts w:ascii="Calibri" w:hAnsi="Calibri" w:cs="Arial"/>
                          <w:b/>
                          <w:bCs/>
                          <w:color w:val="000000" w:themeColor="text1"/>
                          <w:spacing w:val="-1"/>
                          <w:kern w:val="24"/>
                          <w:sz w:val="20"/>
                          <w:szCs w:val="20"/>
                        </w:rPr>
                        <w:t>h</w:t>
                      </w:r>
                      <w:r w:rsidRPr="00592563">
                        <w:rPr>
                          <w:rFonts w:ascii="Calibri" w:hAnsi="Calibri" w:cs="Arial"/>
                          <w:b/>
                          <w:bCs/>
                          <w:color w:val="000000" w:themeColor="text1"/>
                          <w:kern w:val="24"/>
                          <w:sz w:val="20"/>
                          <w:szCs w:val="20"/>
                        </w:rPr>
                        <w:t>en</w:t>
                      </w:r>
                      <w:r w:rsidRPr="00592563">
                        <w:rPr>
                          <w:rFonts w:ascii="Calibri" w:hAnsi="Calibri" w:cs="Arial"/>
                          <w:b/>
                          <w:bCs/>
                          <w:color w:val="000000" w:themeColor="text1"/>
                          <w:spacing w:val="-3"/>
                          <w:kern w:val="24"/>
                          <w:sz w:val="20"/>
                          <w:szCs w:val="20"/>
                        </w:rPr>
                        <w:t xml:space="preserve"> t</w:t>
                      </w:r>
                      <w:r w:rsidRPr="00592563">
                        <w:rPr>
                          <w:rFonts w:ascii="Calibri" w:hAnsi="Calibri" w:cs="Arial"/>
                          <w:b/>
                          <w:bCs/>
                          <w:color w:val="000000" w:themeColor="text1"/>
                          <w:kern w:val="24"/>
                          <w:sz w:val="20"/>
                          <w:szCs w:val="20"/>
                        </w:rPr>
                        <w:t xml:space="preserve">o </w:t>
                      </w:r>
                      <w:r w:rsidRPr="00592563">
                        <w:rPr>
                          <w:rFonts w:ascii="Calibri" w:hAnsi="Calibri" w:cs="Arial"/>
                          <w:b/>
                          <w:bCs/>
                          <w:color w:val="000000" w:themeColor="text1"/>
                          <w:spacing w:val="-1"/>
                          <w:kern w:val="24"/>
                          <w:sz w:val="20"/>
                          <w:szCs w:val="20"/>
                        </w:rPr>
                        <w:t>D</w:t>
                      </w:r>
                      <w:r w:rsidRPr="00592563">
                        <w:rPr>
                          <w:rFonts w:ascii="Calibri" w:hAnsi="Calibri" w:cs="Arial"/>
                          <w:b/>
                          <w:bCs/>
                          <w:color w:val="000000" w:themeColor="text1"/>
                          <w:kern w:val="24"/>
                          <w:sz w:val="20"/>
                          <w:szCs w:val="20"/>
                        </w:rPr>
                        <w:t>e</w:t>
                      </w:r>
                      <w:r w:rsidRPr="00592563">
                        <w:rPr>
                          <w:rFonts w:ascii="Calibri" w:hAnsi="Calibri" w:cs="Arial"/>
                          <w:b/>
                          <w:bCs/>
                          <w:color w:val="000000" w:themeColor="text1"/>
                          <w:spacing w:val="-1"/>
                          <w:kern w:val="24"/>
                          <w:sz w:val="20"/>
                          <w:szCs w:val="20"/>
                        </w:rPr>
                        <w:t>c</w:t>
                      </w:r>
                      <w:r w:rsidRPr="00592563">
                        <w:rPr>
                          <w:rFonts w:ascii="Calibri" w:hAnsi="Calibri" w:cs="Arial"/>
                          <w:b/>
                          <w:bCs/>
                          <w:color w:val="000000" w:themeColor="text1"/>
                          <w:kern w:val="24"/>
                          <w:sz w:val="20"/>
                          <w:szCs w:val="20"/>
                        </w:rPr>
                        <w:t>olo</w:t>
                      </w:r>
                      <w:r w:rsidRPr="00592563">
                        <w:rPr>
                          <w:rFonts w:ascii="Calibri" w:hAnsi="Calibri" w:cs="Arial"/>
                          <w:b/>
                          <w:bCs/>
                          <w:color w:val="000000" w:themeColor="text1"/>
                          <w:spacing w:val="-4"/>
                          <w:kern w:val="24"/>
                          <w:sz w:val="20"/>
                          <w:szCs w:val="20"/>
                        </w:rPr>
                        <w:t>n</w:t>
                      </w:r>
                      <w:r w:rsidRPr="00592563">
                        <w:rPr>
                          <w:rFonts w:ascii="Calibri" w:hAnsi="Calibri" w:cs="Arial"/>
                          <w:b/>
                          <w:bCs/>
                          <w:color w:val="000000" w:themeColor="text1"/>
                          <w:kern w:val="24"/>
                          <w:sz w:val="20"/>
                          <w:szCs w:val="20"/>
                        </w:rPr>
                        <w:t>i</w:t>
                      </w:r>
                      <w:r w:rsidRPr="00592563">
                        <w:rPr>
                          <w:rFonts w:ascii="Calibri" w:hAnsi="Calibri" w:cs="Arial"/>
                          <w:b/>
                          <w:bCs/>
                          <w:color w:val="000000" w:themeColor="text1"/>
                          <w:spacing w:val="-3"/>
                          <w:kern w:val="24"/>
                          <w:sz w:val="20"/>
                          <w:szCs w:val="20"/>
                        </w:rPr>
                        <w:t>z</w:t>
                      </w:r>
                      <w:r w:rsidRPr="00592563">
                        <w:rPr>
                          <w:rFonts w:ascii="Calibri" w:hAnsi="Calibri" w:cs="Arial"/>
                          <w:b/>
                          <w:bCs/>
                          <w:color w:val="000000" w:themeColor="text1"/>
                          <w:kern w:val="24"/>
                          <w:sz w:val="20"/>
                          <w:szCs w:val="20"/>
                        </w:rPr>
                        <w:t>e</w:t>
                      </w:r>
                      <w:r w:rsidRPr="00592563">
                        <w:rPr>
                          <w:rFonts w:ascii="Calibri" w:hAnsi="Calibri" w:cs="Arial"/>
                          <w:b/>
                          <w:bCs/>
                          <w:color w:val="000000" w:themeColor="text1"/>
                          <w:spacing w:val="4"/>
                          <w:kern w:val="24"/>
                          <w:sz w:val="20"/>
                          <w:szCs w:val="20"/>
                        </w:rPr>
                        <w:t xml:space="preserve"> a</w:t>
                      </w:r>
                      <w:r w:rsidRPr="00592563">
                        <w:rPr>
                          <w:rFonts w:ascii="Calibri" w:hAnsi="Calibri" w:cs="Arial"/>
                          <w:b/>
                          <w:bCs/>
                          <w:color w:val="000000" w:themeColor="text1"/>
                          <w:spacing w:val="-7"/>
                          <w:kern w:val="24"/>
                          <w:sz w:val="20"/>
                          <w:szCs w:val="20"/>
                        </w:rPr>
                        <w:t xml:space="preserve"> </w:t>
                      </w:r>
                      <w:r w:rsidRPr="00592563">
                        <w:rPr>
                          <w:rFonts w:ascii="Calibri" w:hAnsi="Calibri" w:cs="Arial"/>
                          <w:b/>
                          <w:bCs/>
                          <w:color w:val="000000" w:themeColor="text1"/>
                          <w:spacing w:val="3"/>
                          <w:kern w:val="24"/>
                          <w:sz w:val="20"/>
                          <w:szCs w:val="20"/>
                        </w:rPr>
                        <w:t>Resident</w:t>
                      </w:r>
                      <w:r w:rsidRPr="00592563">
                        <w:rPr>
                          <w:rFonts w:ascii="Calibri" w:hAnsi="Calibri" w:cs="Arial"/>
                          <w:b/>
                          <w:bCs/>
                          <w:color w:val="000000" w:themeColor="text1"/>
                          <w:kern w:val="24"/>
                          <w:sz w:val="20"/>
                          <w:szCs w:val="20"/>
                        </w:rPr>
                        <w:t>:</w:t>
                      </w:r>
                    </w:p>
                    <w:p w:rsidR="002A5D89" w:rsidRPr="00592563" w:rsidRDefault="002A5D89" w:rsidP="00CF37EC">
                      <w:pPr>
                        <w:pStyle w:val="ListParagraph"/>
                        <w:numPr>
                          <w:ilvl w:val="0"/>
                          <w:numId w:val="47"/>
                        </w:numPr>
                        <w:tabs>
                          <w:tab w:val="left" w:pos="164"/>
                        </w:tabs>
                        <w:spacing w:line="184" w:lineRule="exact"/>
                        <w:contextualSpacing/>
                        <w:rPr>
                          <w:rFonts w:eastAsia="Times New Roman" w:cs="Arial"/>
                          <w:color w:val="003366"/>
                          <w:sz w:val="20"/>
                          <w:szCs w:val="20"/>
                        </w:rPr>
                      </w:pPr>
                      <w:r w:rsidRPr="00592563">
                        <w:rPr>
                          <w:rFonts w:cs="Arial"/>
                          <w:color w:val="000000" w:themeColor="text1"/>
                          <w:spacing w:val="-1"/>
                          <w:kern w:val="24"/>
                          <w:sz w:val="20"/>
                          <w:szCs w:val="20"/>
                        </w:rPr>
                        <w:t>D</w:t>
                      </w:r>
                      <w:r w:rsidRPr="00592563">
                        <w:rPr>
                          <w:rFonts w:cs="Arial"/>
                          <w:color w:val="000000" w:themeColor="text1"/>
                          <w:kern w:val="24"/>
                          <w:sz w:val="20"/>
                          <w:szCs w:val="20"/>
                        </w:rPr>
                        <w:t>o</w:t>
                      </w:r>
                      <w:r w:rsidRPr="00592563">
                        <w:rPr>
                          <w:rFonts w:cs="Arial"/>
                          <w:color w:val="000000" w:themeColor="text1"/>
                          <w:spacing w:val="1"/>
                          <w:kern w:val="24"/>
                          <w:sz w:val="20"/>
                          <w:szCs w:val="20"/>
                        </w:rPr>
                        <w:t xml:space="preserve"> </w:t>
                      </w:r>
                      <w:r w:rsidRPr="00592563">
                        <w:rPr>
                          <w:rFonts w:cs="Arial"/>
                          <w:color w:val="000000" w:themeColor="text1"/>
                          <w:kern w:val="24"/>
                          <w:sz w:val="20"/>
                          <w:szCs w:val="20"/>
                        </w:rPr>
                        <w:t>not a</w:t>
                      </w:r>
                      <w:r w:rsidRPr="00592563">
                        <w:rPr>
                          <w:rFonts w:cs="Arial"/>
                          <w:color w:val="000000" w:themeColor="text1"/>
                          <w:spacing w:val="-1"/>
                          <w:kern w:val="24"/>
                          <w:sz w:val="20"/>
                          <w:szCs w:val="20"/>
                        </w:rPr>
                        <w:t>tt</w:t>
                      </w:r>
                      <w:r w:rsidRPr="00592563">
                        <w:rPr>
                          <w:rFonts w:cs="Arial"/>
                          <w:color w:val="000000" w:themeColor="text1"/>
                          <w:spacing w:val="-4"/>
                          <w:kern w:val="24"/>
                          <w:sz w:val="20"/>
                          <w:szCs w:val="20"/>
                        </w:rPr>
                        <w:t>e</w:t>
                      </w:r>
                      <w:r w:rsidRPr="00592563">
                        <w:rPr>
                          <w:rFonts w:cs="Arial"/>
                          <w:color w:val="000000" w:themeColor="text1"/>
                          <w:kern w:val="24"/>
                          <w:sz w:val="20"/>
                          <w:szCs w:val="20"/>
                        </w:rPr>
                        <w:t>mp</w:t>
                      </w:r>
                      <w:r w:rsidRPr="00592563">
                        <w:rPr>
                          <w:rFonts w:cs="Arial"/>
                          <w:color w:val="000000" w:themeColor="text1"/>
                          <w:spacing w:val="-1"/>
                          <w:kern w:val="24"/>
                          <w:sz w:val="20"/>
                          <w:szCs w:val="20"/>
                        </w:rPr>
                        <w:t>t</w:t>
                      </w:r>
                      <w:r w:rsidRPr="00592563">
                        <w:rPr>
                          <w:rFonts w:cs="Arial"/>
                          <w:color w:val="000000" w:themeColor="text1"/>
                          <w:kern w:val="24"/>
                          <w:sz w:val="20"/>
                          <w:szCs w:val="20"/>
                        </w:rPr>
                        <w:t>; no</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p</w:t>
                      </w:r>
                      <w:r w:rsidRPr="00592563">
                        <w:rPr>
                          <w:rFonts w:cs="Arial"/>
                          <w:color w:val="000000" w:themeColor="text1"/>
                          <w:spacing w:val="-3"/>
                          <w:kern w:val="24"/>
                          <w:sz w:val="20"/>
                          <w:szCs w:val="20"/>
                        </w:rPr>
                        <w:t>r</w:t>
                      </w:r>
                      <w:r w:rsidRPr="00592563">
                        <w:rPr>
                          <w:rFonts w:cs="Arial"/>
                          <w:color w:val="000000" w:themeColor="text1"/>
                          <w:kern w:val="24"/>
                          <w:sz w:val="20"/>
                          <w:szCs w:val="20"/>
                        </w:rPr>
                        <w:t>ov</w:t>
                      </w:r>
                      <w:r w:rsidRPr="00592563">
                        <w:rPr>
                          <w:rFonts w:cs="Arial"/>
                          <w:color w:val="000000" w:themeColor="text1"/>
                          <w:spacing w:val="-2"/>
                          <w:kern w:val="24"/>
                          <w:sz w:val="20"/>
                          <w:szCs w:val="20"/>
                        </w:rPr>
                        <w:t>e</w:t>
                      </w:r>
                      <w:r w:rsidRPr="00592563">
                        <w:rPr>
                          <w:rFonts w:cs="Arial"/>
                          <w:color w:val="000000" w:themeColor="text1"/>
                          <w:kern w:val="24"/>
                          <w:sz w:val="20"/>
                          <w:szCs w:val="20"/>
                        </w:rPr>
                        <w:t>n</w:t>
                      </w:r>
                      <w:r w:rsidRPr="00592563">
                        <w:rPr>
                          <w:rFonts w:cs="Arial"/>
                          <w:color w:val="000000" w:themeColor="text1"/>
                          <w:spacing w:val="1"/>
                          <w:kern w:val="24"/>
                          <w:sz w:val="20"/>
                          <w:szCs w:val="20"/>
                        </w:rPr>
                        <w:t xml:space="preserve"> </w:t>
                      </w:r>
                      <w:r w:rsidRPr="00592563">
                        <w:rPr>
                          <w:rFonts w:cs="Arial"/>
                          <w:color w:val="000000" w:themeColor="text1"/>
                          <w:spacing w:val="-1"/>
                          <w:kern w:val="24"/>
                          <w:sz w:val="20"/>
                          <w:szCs w:val="20"/>
                        </w:rPr>
                        <w:t>s</w:t>
                      </w:r>
                      <w:r w:rsidRPr="00592563">
                        <w:rPr>
                          <w:rFonts w:cs="Arial"/>
                          <w:color w:val="000000" w:themeColor="text1"/>
                          <w:kern w:val="24"/>
                          <w:sz w:val="20"/>
                          <w:szCs w:val="20"/>
                        </w:rPr>
                        <w:t>uc</w:t>
                      </w:r>
                      <w:r w:rsidRPr="00592563">
                        <w:rPr>
                          <w:rFonts w:cs="Arial"/>
                          <w:color w:val="000000" w:themeColor="text1"/>
                          <w:spacing w:val="-4"/>
                          <w:kern w:val="24"/>
                          <w:sz w:val="20"/>
                          <w:szCs w:val="20"/>
                        </w:rPr>
                        <w:t>c</w:t>
                      </w:r>
                      <w:r w:rsidRPr="00592563">
                        <w:rPr>
                          <w:rFonts w:cs="Arial"/>
                          <w:color w:val="000000" w:themeColor="text1"/>
                          <w:spacing w:val="-1"/>
                          <w:kern w:val="24"/>
                          <w:sz w:val="20"/>
                          <w:szCs w:val="20"/>
                        </w:rPr>
                        <w:t>essf</w:t>
                      </w:r>
                      <w:r w:rsidRPr="00592563">
                        <w:rPr>
                          <w:rFonts w:cs="Arial"/>
                          <w:color w:val="000000" w:themeColor="text1"/>
                          <w:kern w:val="24"/>
                          <w:sz w:val="20"/>
                          <w:szCs w:val="20"/>
                        </w:rPr>
                        <w:t>ul</w:t>
                      </w:r>
                      <w:r w:rsidRPr="00592563">
                        <w:rPr>
                          <w:rFonts w:cs="Arial"/>
                          <w:color w:val="000000" w:themeColor="text1"/>
                          <w:spacing w:val="2"/>
                          <w:kern w:val="24"/>
                          <w:sz w:val="20"/>
                          <w:szCs w:val="20"/>
                        </w:rPr>
                        <w:t xml:space="preserve"> </w:t>
                      </w:r>
                      <w:r w:rsidRPr="00592563">
                        <w:rPr>
                          <w:rFonts w:cs="Arial"/>
                          <w:color w:val="000000" w:themeColor="text1"/>
                          <w:kern w:val="24"/>
                          <w:sz w:val="20"/>
                          <w:szCs w:val="20"/>
                        </w:rPr>
                        <w:t>r</w:t>
                      </w:r>
                      <w:r w:rsidRPr="00592563">
                        <w:rPr>
                          <w:rFonts w:cs="Arial"/>
                          <w:color w:val="000000" w:themeColor="text1"/>
                          <w:spacing w:val="-1"/>
                          <w:kern w:val="24"/>
                          <w:sz w:val="20"/>
                          <w:szCs w:val="20"/>
                        </w:rPr>
                        <w:t>e</w:t>
                      </w:r>
                      <w:r w:rsidRPr="00592563">
                        <w:rPr>
                          <w:rFonts w:cs="Arial"/>
                          <w:color w:val="000000" w:themeColor="text1"/>
                          <w:spacing w:val="-3"/>
                          <w:kern w:val="24"/>
                          <w:sz w:val="20"/>
                          <w:szCs w:val="20"/>
                        </w:rPr>
                        <w:t>g</w:t>
                      </w:r>
                      <w:r w:rsidRPr="00592563">
                        <w:rPr>
                          <w:rFonts w:cs="Arial"/>
                          <w:color w:val="000000" w:themeColor="text1"/>
                          <w:kern w:val="24"/>
                          <w:sz w:val="20"/>
                          <w:szCs w:val="20"/>
                        </w:rPr>
                        <w:t>im</w:t>
                      </w:r>
                      <w:r w:rsidRPr="00592563">
                        <w:rPr>
                          <w:rFonts w:cs="Arial"/>
                          <w:color w:val="000000" w:themeColor="text1"/>
                          <w:spacing w:val="-1"/>
                          <w:kern w:val="24"/>
                          <w:sz w:val="20"/>
                          <w:szCs w:val="20"/>
                        </w:rPr>
                        <w:t>e</w:t>
                      </w:r>
                      <w:r w:rsidRPr="00592563">
                        <w:rPr>
                          <w:rFonts w:cs="Arial"/>
                          <w:color w:val="000000" w:themeColor="text1"/>
                          <w:kern w:val="24"/>
                          <w:sz w:val="20"/>
                          <w:szCs w:val="20"/>
                        </w:rPr>
                        <w:t xml:space="preserve">n </w:t>
                      </w:r>
                      <w:r w:rsidRPr="00592563">
                        <w:rPr>
                          <w:rFonts w:cs="Arial"/>
                          <w:color w:val="000000" w:themeColor="text1"/>
                          <w:spacing w:val="-1"/>
                          <w:kern w:val="24"/>
                          <w:sz w:val="20"/>
                          <w:szCs w:val="20"/>
                        </w:rPr>
                        <w:t>ex</w:t>
                      </w:r>
                      <w:r w:rsidRPr="00592563">
                        <w:rPr>
                          <w:rFonts w:cs="Arial"/>
                          <w:color w:val="000000" w:themeColor="text1"/>
                          <w:kern w:val="24"/>
                          <w:sz w:val="20"/>
                          <w:szCs w:val="20"/>
                        </w:rPr>
                        <w:t>i</w:t>
                      </w:r>
                      <w:r w:rsidRPr="00592563">
                        <w:rPr>
                          <w:rFonts w:cs="Arial"/>
                          <w:color w:val="000000" w:themeColor="text1"/>
                          <w:spacing w:val="-1"/>
                          <w:kern w:val="24"/>
                          <w:sz w:val="20"/>
                          <w:szCs w:val="20"/>
                        </w:rPr>
                        <w:t>st</w:t>
                      </w:r>
                      <w:r w:rsidRPr="00592563">
                        <w:rPr>
                          <w:rFonts w:cs="Arial"/>
                          <w:color w:val="000000" w:themeColor="text1"/>
                          <w:kern w:val="24"/>
                          <w:sz w:val="20"/>
                          <w:szCs w:val="20"/>
                        </w:rPr>
                        <w:t>s</w:t>
                      </w:r>
                    </w:p>
                    <w:p w:rsidR="002A5D89" w:rsidRPr="00592563" w:rsidRDefault="002A5D89" w:rsidP="00E82A0F">
                      <w:pPr>
                        <w:tabs>
                          <w:tab w:val="left" w:pos="164"/>
                        </w:tabs>
                        <w:spacing w:line="184" w:lineRule="exact"/>
                        <w:rPr>
                          <w:rFonts w:ascii="Calibri" w:eastAsia="Times New Roman" w:hAnsi="Calibri" w:cs="Arial"/>
                          <w:color w:val="003366"/>
                          <w:sz w:val="20"/>
                          <w:szCs w:val="20"/>
                        </w:rPr>
                      </w:pPr>
                    </w:p>
                    <w:p w:rsidR="002A5D89" w:rsidRPr="00592563" w:rsidRDefault="002A5D89" w:rsidP="00E82A0F">
                      <w:pPr>
                        <w:tabs>
                          <w:tab w:val="left" w:pos="164"/>
                        </w:tabs>
                        <w:spacing w:line="184" w:lineRule="exact"/>
                        <w:rPr>
                          <w:rFonts w:ascii="Calibri" w:eastAsia="Times New Roman" w:hAnsi="Calibri" w:cs="Arial"/>
                          <w:color w:val="003366"/>
                          <w:sz w:val="20"/>
                          <w:szCs w:val="20"/>
                        </w:rPr>
                      </w:pPr>
                    </w:p>
                    <w:p w:rsidR="002A5D89" w:rsidRPr="00592563" w:rsidRDefault="002A5D89" w:rsidP="00E82A0F">
                      <w:pPr>
                        <w:tabs>
                          <w:tab w:val="left" w:pos="164"/>
                        </w:tabs>
                        <w:spacing w:line="184" w:lineRule="exact"/>
                        <w:rPr>
                          <w:rFonts w:ascii="Calibri" w:eastAsia="Times New Roman" w:hAnsi="Calibri" w:cs="Arial"/>
                          <w:color w:val="003366"/>
                          <w:sz w:val="20"/>
                          <w:szCs w:val="20"/>
                        </w:rPr>
                      </w:pPr>
                    </w:p>
                    <w:p w:rsidR="002A5D89" w:rsidRPr="00592563" w:rsidRDefault="002A5D89" w:rsidP="00E82A0F">
                      <w:pPr>
                        <w:tabs>
                          <w:tab w:val="left" w:pos="164"/>
                        </w:tabs>
                        <w:spacing w:after="0" w:line="240" w:lineRule="auto"/>
                        <w:rPr>
                          <w:rFonts w:ascii="Calibri" w:eastAsia="Times New Roman" w:hAnsi="Calibri" w:cs="Arial"/>
                          <w:color w:val="003366"/>
                          <w:sz w:val="16"/>
                          <w:szCs w:val="16"/>
                        </w:rPr>
                      </w:pPr>
                      <w:hyperlink r:id="rId44" w:history="1">
                        <w:r w:rsidRPr="00592563">
                          <w:rPr>
                            <w:rStyle w:val="Hyperlink"/>
                            <w:rFonts w:ascii="Calibri" w:hAnsi="Calibri" w:cs="Arial"/>
                            <w:sz w:val="16"/>
                            <w:szCs w:val="16"/>
                          </w:rPr>
                          <w:t>www.ahrq.gov/NH-ASPGuide</w:t>
                        </w:r>
                      </w:hyperlink>
                    </w:p>
                    <w:p w:rsidR="002A5D89" w:rsidRPr="00592563" w:rsidRDefault="002A5D89" w:rsidP="00E82A0F">
                      <w:pPr>
                        <w:tabs>
                          <w:tab w:val="left" w:pos="164"/>
                        </w:tabs>
                        <w:spacing w:line="184" w:lineRule="exact"/>
                        <w:rPr>
                          <w:rFonts w:ascii="Calibri" w:eastAsia="Times New Roman" w:hAnsi="Calibri" w:cs="Arial"/>
                          <w:color w:val="003366"/>
                          <w:sz w:val="16"/>
                        </w:rPr>
                      </w:pPr>
                      <w:r w:rsidRPr="00592563">
                        <w:rPr>
                          <w:rFonts w:ascii="Calibri" w:eastAsia="Times New Roman" w:hAnsi="Calibri" w:cs="Arial"/>
                          <w:color w:val="003366"/>
                          <w:sz w:val="16"/>
                        </w:rPr>
                        <w:t>AHRQ Pub. No. 14-0011-3-EF 1/2014</w:t>
                      </w:r>
                    </w:p>
                    <w:p w:rsidR="002A5D89" w:rsidRPr="00592563" w:rsidRDefault="002A5D89" w:rsidP="00E82A0F">
                      <w:pPr>
                        <w:tabs>
                          <w:tab w:val="left" w:pos="164"/>
                        </w:tabs>
                        <w:spacing w:line="184" w:lineRule="exact"/>
                        <w:rPr>
                          <w:rFonts w:ascii="Calibri" w:eastAsia="Times New Roman" w:hAnsi="Calibri" w:cs="Arial"/>
                          <w:color w:val="003366"/>
                          <w:sz w:val="20"/>
                          <w:szCs w:val="20"/>
                        </w:rPr>
                      </w:pPr>
                    </w:p>
                  </w:txbxContent>
                </v:textbox>
              </v:shape>
            </w:pict>
          </mc:Fallback>
        </mc:AlternateContent>
      </w:r>
      <w:r w:rsidRPr="00E82A0F">
        <w:tab/>
      </w:r>
      <w:r w:rsidRPr="00E82A0F">
        <w:tab/>
      </w:r>
      <w:r w:rsidRPr="00E82A0F">
        <w:tab/>
      </w:r>
      <w:r w:rsidRPr="00E82A0F">
        <w:tab/>
      </w:r>
      <w:r w:rsidRPr="00E82A0F">
        <w:tab/>
      </w:r>
      <w:r w:rsidRPr="00E82A0F">
        <w:tab/>
      </w:r>
      <w:r w:rsidRPr="00E82A0F">
        <w:tab/>
      </w:r>
    </w:p>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r>
        <w:rPr>
          <w:noProof/>
        </w:rPr>
        <w:lastRenderedPageBreak/>
        <mc:AlternateContent>
          <mc:Choice Requires="wps">
            <w:drawing>
              <wp:anchor distT="0" distB="0" distL="114300" distR="114300" simplePos="0" relativeHeight="251650048" behindDoc="0" locked="0" layoutInCell="1" allowOverlap="1" wp14:anchorId="401BB839" wp14:editId="02772E2A">
                <wp:simplePos x="0" y="0"/>
                <wp:positionH relativeFrom="column">
                  <wp:posOffset>4745990</wp:posOffset>
                </wp:positionH>
                <wp:positionV relativeFrom="paragraph">
                  <wp:posOffset>119380</wp:posOffset>
                </wp:positionV>
                <wp:extent cx="2910840" cy="5170170"/>
                <wp:effectExtent l="0" t="0" r="22860" b="1143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0840" cy="5170170"/>
                        </a:xfrm>
                        <a:prstGeom prst="rect">
                          <a:avLst/>
                        </a:prstGeom>
                      </wps:spPr>
                      <wps:style>
                        <a:lnRef idx="2">
                          <a:schemeClr val="dk1"/>
                        </a:lnRef>
                        <a:fillRef idx="1">
                          <a:schemeClr val="lt1"/>
                        </a:fillRef>
                        <a:effectRef idx="0">
                          <a:schemeClr val="dk1"/>
                        </a:effectRef>
                        <a:fontRef idx="minor">
                          <a:schemeClr val="dk1"/>
                        </a:fontRef>
                      </wps:style>
                      <wps:txbx>
                        <w:txbxContent>
                          <w:p w:rsidR="002A5D89" w:rsidRPr="00592563" w:rsidRDefault="002A5D89" w:rsidP="00E82A0F">
                            <w:pPr>
                              <w:jc w:val="center"/>
                              <w:rPr>
                                <w:rFonts w:ascii="Calibri" w:hAnsi="Calibri" w:cs="Arial"/>
                                <w:b/>
                                <w:color w:val="000000" w:themeColor="text1"/>
                                <w:kern w:val="24"/>
                                <w:sz w:val="24"/>
                                <w:szCs w:val="24"/>
                              </w:rPr>
                            </w:pPr>
                            <w:r w:rsidRPr="00592563">
                              <w:rPr>
                                <w:rFonts w:ascii="Calibri" w:hAnsi="Calibri" w:cs="Arial"/>
                                <w:b/>
                                <w:color w:val="000000" w:themeColor="text1"/>
                                <w:kern w:val="24"/>
                                <w:sz w:val="24"/>
                                <w:szCs w:val="24"/>
                              </w:rPr>
                              <w:t>12 Common Nursing Home Situations in Which Systemic Antibiotics are Generally Not Indicated</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kern w:val="24"/>
                                <w:sz w:val="18"/>
                                <w:szCs w:val="18"/>
                              </w:rPr>
                              <w:t>Positi</w:t>
                            </w:r>
                            <w:r w:rsidRPr="00592563">
                              <w:rPr>
                                <w:rFonts w:cs="Arial"/>
                                <w:color w:val="000000" w:themeColor="text1"/>
                                <w:spacing w:val="-1"/>
                                <w:kern w:val="24"/>
                                <w:sz w:val="18"/>
                                <w:szCs w:val="18"/>
                              </w:rPr>
                              <w:t>v</w:t>
                            </w:r>
                            <w:r w:rsidRPr="00592563">
                              <w:rPr>
                                <w:rFonts w:cs="Arial"/>
                                <w:color w:val="000000" w:themeColor="text1"/>
                                <w:kern w:val="24"/>
                                <w:sz w:val="18"/>
                                <w:szCs w:val="18"/>
                              </w:rPr>
                              <w:t>e</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u</w:t>
                            </w:r>
                            <w:r w:rsidRPr="00592563">
                              <w:rPr>
                                <w:rFonts w:cs="Arial"/>
                                <w:color w:val="000000" w:themeColor="text1"/>
                                <w:spacing w:val="-3"/>
                                <w:kern w:val="24"/>
                                <w:sz w:val="18"/>
                                <w:szCs w:val="18"/>
                              </w:rPr>
                              <w:t>r</w:t>
                            </w:r>
                            <w:r w:rsidRPr="00592563">
                              <w:rPr>
                                <w:rFonts w:cs="Arial"/>
                                <w:color w:val="000000" w:themeColor="text1"/>
                                <w:kern w:val="24"/>
                                <w:sz w:val="18"/>
                                <w:szCs w:val="18"/>
                              </w:rPr>
                              <w:t>ine c</w:t>
                            </w:r>
                            <w:r w:rsidRPr="00592563">
                              <w:rPr>
                                <w:rFonts w:cs="Arial"/>
                                <w:color w:val="000000" w:themeColor="text1"/>
                                <w:spacing w:val="-3"/>
                                <w:kern w:val="24"/>
                                <w:sz w:val="18"/>
                                <w:szCs w:val="18"/>
                              </w:rPr>
                              <w:t>u</w:t>
                            </w:r>
                            <w:r w:rsidRPr="00592563">
                              <w:rPr>
                                <w:rFonts w:cs="Arial"/>
                                <w:color w:val="000000" w:themeColor="text1"/>
                                <w:kern w:val="24"/>
                                <w:sz w:val="18"/>
                                <w:szCs w:val="18"/>
                              </w:rPr>
                              <w:t>l</w:t>
                            </w:r>
                            <w:r w:rsidRPr="00592563">
                              <w:rPr>
                                <w:rFonts w:cs="Arial"/>
                                <w:color w:val="000000" w:themeColor="text1"/>
                                <w:spacing w:val="-1"/>
                                <w:kern w:val="24"/>
                                <w:sz w:val="18"/>
                                <w:szCs w:val="18"/>
                              </w:rPr>
                              <w:t>t</w:t>
                            </w:r>
                            <w:r w:rsidRPr="00592563">
                              <w:rPr>
                                <w:rFonts w:cs="Arial"/>
                                <w:color w:val="000000" w:themeColor="text1"/>
                                <w:kern w:val="24"/>
                                <w:sz w:val="18"/>
                                <w:szCs w:val="18"/>
                              </w:rPr>
                              <w:t>ure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spacing w:val="1"/>
                                <w:kern w:val="24"/>
                                <w:sz w:val="18"/>
                                <w:szCs w:val="18"/>
                              </w:rPr>
                              <w:t>s</w:t>
                            </w:r>
                            <w:r w:rsidRPr="00592563">
                              <w:rPr>
                                <w:rFonts w:cs="Arial"/>
                                <w:color w:val="000000" w:themeColor="text1"/>
                                <w:spacing w:val="-6"/>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spacing w:val="-3"/>
                                <w:kern w:val="24"/>
                                <w:sz w:val="18"/>
                                <w:szCs w:val="18"/>
                              </w:rPr>
                              <w:t>o</w:t>
                            </w:r>
                            <w:r w:rsidRPr="00592563">
                              <w:rPr>
                                <w:rFonts w:cs="Arial"/>
                                <w:color w:val="000000" w:themeColor="text1"/>
                                <w:kern w:val="24"/>
                                <w:sz w:val="18"/>
                                <w:szCs w:val="18"/>
                              </w:rPr>
                              <w:t>m</w:t>
                            </w:r>
                            <w:r w:rsidRPr="00592563">
                              <w:rPr>
                                <w:rFonts w:cs="Arial"/>
                                <w:color w:val="000000" w:themeColor="text1"/>
                                <w:spacing w:val="-1"/>
                                <w:kern w:val="24"/>
                                <w:sz w:val="18"/>
                                <w:szCs w:val="18"/>
                              </w:rPr>
                              <w:t>at</w:t>
                            </w:r>
                            <w:r w:rsidRPr="00592563">
                              <w:rPr>
                                <w:rFonts w:cs="Arial"/>
                                <w:color w:val="000000" w:themeColor="text1"/>
                                <w:kern w:val="24"/>
                                <w:sz w:val="18"/>
                                <w:szCs w:val="18"/>
                              </w:rPr>
                              <w:t>ic resident</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U</w:t>
                            </w:r>
                            <w:r w:rsidRPr="00592563">
                              <w:rPr>
                                <w:rFonts w:cs="Arial"/>
                                <w:color w:val="000000" w:themeColor="text1"/>
                                <w:kern w:val="24"/>
                                <w:sz w:val="18"/>
                                <w:szCs w:val="18"/>
                              </w:rPr>
                              <w:t>rine c</w:t>
                            </w:r>
                            <w:r w:rsidRPr="00592563">
                              <w:rPr>
                                <w:rFonts w:cs="Arial"/>
                                <w:color w:val="000000" w:themeColor="text1"/>
                                <w:spacing w:val="-3"/>
                                <w:kern w:val="24"/>
                                <w:sz w:val="18"/>
                                <w:szCs w:val="18"/>
                              </w:rPr>
                              <w:t>u</w:t>
                            </w:r>
                            <w:r w:rsidRPr="00592563">
                              <w:rPr>
                                <w:rFonts w:cs="Arial"/>
                                <w:color w:val="000000" w:themeColor="text1"/>
                                <w:kern w:val="24"/>
                                <w:sz w:val="18"/>
                                <w:szCs w:val="18"/>
                              </w:rPr>
                              <w:t>l</w:t>
                            </w:r>
                            <w:r w:rsidRPr="00592563">
                              <w:rPr>
                                <w:rFonts w:cs="Arial"/>
                                <w:color w:val="000000" w:themeColor="text1"/>
                                <w:spacing w:val="-1"/>
                                <w:kern w:val="24"/>
                                <w:sz w:val="18"/>
                                <w:szCs w:val="18"/>
                              </w:rPr>
                              <w:t>t</w:t>
                            </w:r>
                            <w:r w:rsidRPr="00592563">
                              <w:rPr>
                                <w:rFonts w:cs="Arial"/>
                                <w:color w:val="000000" w:themeColor="text1"/>
                                <w:kern w:val="24"/>
                                <w:sz w:val="18"/>
                                <w:szCs w:val="18"/>
                              </w:rPr>
                              <w:t>ure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orde</w:t>
                            </w:r>
                            <w:r w:rsidRPr="00592563">
                              <w:rPr>
                                <w:rFonts w:cs="Arial"/>
                                <w:color w:val="000000" w:themeColor="text1"/>
                                <w:spacing w:val="-1"/>
                                <w:kern w:val="24"/>
                                <w:sz w:val="18"/>
                                <w:szCs w:val="18"/>
                              </w:rPr>
                              <w:t>re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s</w:t>
                            </w:r>
                            <w:r w:rsidRPr="00592563">
                              <w:rPr>
                                <w:rFonts w:cs="Arial"/>
                                <w:color w:val="000000" w:themeColor="text1"/>
                                <w:kern w:val="24"/>
                                <w:sz w:val="18"/>
                                <w:szCs w:val="18"/>
                              </w:rPr>
                              <w:t>ol</w:t>
                            </w:r>
                            <w:r w:rsidRPr="00592563">
                              <w:rPr>
                                <w:rFonts w:cs="Arial"/>
                                <w:color w:val="000000" w:themeColor="text1"/>
                                <w:spacing w:val="-4"/>
                                <w:kern w:val="24"/>
                                <w:sz w:val="18"/>
                                <w:szCs w:val="18"/>
                              </w:rPr>
                              <w:t>e</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be</w:t>
                            </w:r>
                            <w:r w:rsidRPr="00592563">
                              <w:rPr>
                                <w:rFonts w:cs="Arial"/>
                                <w:color w:val="000000" w:themeColor="text1"/>
                                <w:spacing w:val="1"/>
                                <w:kern w:val="24"/>
                                <w:sz w:val="18"/>
                                <w:szCs w:val="18"/>
                              </w:rPr>
                              <w:t>c</w:t>
                            </w:r>
                            <w:r w:rsidRPr="00592563">
                              <w:rPr>
                                <w:rFonts w:cs="Arial"/>
                                <w:color w:val="000000" w:themeColor="text1"/>
                                <w:spacing w:val="-1"/>
                                <w:kern w:val="24"/>
                                <w:sz w:val="18"/>
                                <w:szCs w:val="18"/>
                              </w:rPr>
                              <w:t>a</w:t>
                            </w:r>
                            <w:r w:rsidRPr="00592563">
                              <w:rPr>
                                <w:rFonts w:cs="Arial"/>
                                <w:color w:val="000000" w:themeColor="text1"/>
                                <w:kern w:val="24"/>
                                <w:sz w:val="18"/>
                                <w:szCs w:val="18"/>
                              </w:rPr>
                              <w:t>use</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1"/>
                                <w:kern w:val="24"/>
                                <w:sz w:val="18"/>
                                <w:szCs w:val="18"/>
                              </w:rPr>
                              <w:t>c</w:t>
                            </w:r>
                            <w:r w:rsidRPr="00592563">
                              <w:rPr>
                                <w:rFonts w:cs="Arial"/>
                                <w:color w:val="000000" w:themeColor="text1"/>
                                <w:kern w:val="24"/>
                                <w:sz w:val="18"/>
                                <w:szCs w:val="18"/>
                              </w:rPr>
                              <w:t>hange</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urine</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ppe</w:t>
                            </w:r>
                            <w:r w:rsidRPr="00592563">
                              <w:rPr>
                                <w:rFonts w:cs="Arial"/>
                                <w:color w:val="000000" w:themeColor="text1"/>
                                <w:spacing w:val="-1"/>
                                <w:kern w:val="24"/>
                                <w:sz w:val="18"/>
                                <w:szCs w:val="18"/>
                              </w:rPr>
                              <w:t>a</w:t>
                            </w:r>
                            <w:r w:rsidRPr="00592563">
                              <w:rPr>
                                <w:rFonts w:cs="Arial"/>
                                <w:color w:val="000000" w:themeColor="text1"/>
                                <w:kern w:val="24"/>
                                <w:sz w:val="18"/>
                                <w:szCs w:val="18"/>
                              </w:rPr>
                              <w:t>r</w:t>
                            </w:r>
                            <w:r w:rsidRPr="00592563">
                              <w:rPr>
                                <w:rFonts w:cs="Arial"/>
                                <w:color w:val="000000" w:themeColor="text1"/>
                                <w:spacing w:val="-1"/>
                                <w:kern w:val="24"/>
                                <w:sz w:val="18"/>
                                <w:szCs w:val="18"/>
                              </w:rPr>
                              <w:t>a</w:t>
                            </w:r>
                            <w:r w:rsidRPr="00592563">
                              <w:rPr>
                                <w:rFonts w:cs="Arial"/>
                                <w:color w:val="000000" w:themeColor="text1"/>
                                <w:kern w:val="24"/>
                                <w:sz w:val="18"/>
                                <w:szCs w:val="18"/>
                              </w:rPr>
                              <w:t>nce</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N</w:t>
                            </w:r>
                            <w:r w:rsidRPr="00592563">
                              <w:rPr>
                                <w:rFonts w:cs="Arial"/>
                                <w:color w:val="000000" w:themeColor="text1"/>
                                <w:kern w:val="24"/>
                                <w:sz w:val="18"/>
                                <w:szCs w:val="18"/>
                              </w:rPr>
                              <w:t>onsp</w:t>
                            </w:r>
                            <w:r w:rsidRPr="00592563">
                              <w:rPr>
                                <w:rFonts w:cs="Arial"/>
                                <w:color w:val="000000" w:themeColor="text1"/>
                                <w:spacing w:val="-1"/>
                                <w:kern w:val="24"/>
                                <w:sz w:val="18"/>
                                <w:szCs w:val="18"/>
                              </w:rPr>
                              <w:t>ec</w:t>
                            </w:r>
                            <w:r w:rsidRPr="00592563">
                              <w:rPr>
                                <w:rFonts w:cs="Arial"/>
                                <w:color w:val="000000" w:themeColor="text1"/>
                                <w:kern w:val="24"/>
                                <w:sz w:val="18"/>
                                <w:szCs w:val="18"/>
                              </w:rPr>
                              <w:t>i</w:t>
                            </w:r>
                            <w:r w:rsidRPr="00592563">
                              <w:rPr>
                                <w:rFonts w:cs="Arial"/>
                                <w:color w:val="000000" w:themeColor="text1"/>
                                <w:spacing w:val="-1"/>
                                <w:kern w:val="24"/>
                                <w:sz w:val="18"/>
                                <w:szCs w:val="18"/>
                              </w:rPr>
                              <w:t>f</w:t>
                            </w:r>
                            <w:r w:rsidRPr="00592563">
                              <w:rPr>
                                <w:rFonts w:cs="Arial"/>
                                <w:color w:val="000000" w:themeColor="text1"/>
                                <w:kern w:val="24"/>
                                <w:sz w:val="18"/>
                                <w:szCs w:val="18"/>
                              </w:rPr>
                              <w:t>ic</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spacing w:val="-8"/>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oms or</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s</w:t>
                            </w:r>
                            <w:r w:rsidRPr="00592563">
                              <w:rPr>
                                <w:rFonts w:cs="Arial"/>
                                <w:color w:val="000000" w:themeColor="text1"/>
                                <w:kern w:val="24"/>
                                <w:sz w:val="18"/>
                                <w:szCs w:val="18"/>
                              </w:rPr>
                              <w:t>igns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not r</w:t>
                            </w:r>
                            <w:r w:rsidRPr="00592563">
                              <w:rPr>
                                <w:rFonts w:cs="Arial"/>
                                <w:color w:val="000000" w:themeColor="text1"/>
                                <w:spacing w:val="-1"/>
                                <w:kern w:val="24"/>
                                <w:sz w:val="18"/>
                                <w:szCs w:val="18"/>
                              </w:rPr>
                              <w:t>efe</w:t>
                            </w:r>
                            <w:r w:rsidRPr="00592563">
                              <w:rPr>
                                <w:rFonts w:cs="Arial"/>
                                <w:color w:val="000000" w:themeColor="text1"/>
                                <w:kern w:val="24"/>
                                <w:sz w:val="18"/>
                                <w:szCs w:val="18"/>
                              </w:rPr>
                              <w:t>r</w:t>
                            </w:r>
                            <w:r w:rsidRPr="00592563">
                              <w:rPr>
                                <w:rFonts w:cs="Arial"/>
                                <w:color w:val="000000" w:themeColor="text1"/>
                                <w:spacing w:val="-1"/>
                                <w:kern w:val="24"/>
                                <w:sz w:val="18"/>
                                <w:szCs w:val="18"/>
                              </w:rPr>
                              <w:t>a</w:t>
                            </w:r>
                            <w:r w:rsidRPr="00592563">
                              <w:rPr>
                                <w:rFonts w:cs="Arial"/>
                                <w:color w:val="000000" w:themeColor="text1"/>
                                <w:kern w:val="24"/>
                                <w:sz w:val="18"/>
                                <w:szCs w:val="18"/>
                              </w:rPr>
                              <w:t xml:space="preserve">ble </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o </w:t>
                            </w:r>
                            <w:r w:rsidRPr="00592563">
                              <w:rPr>
                                <w:rFonts w:cs="Arial"/>
                                <w:color w:val="000000" w:themeColor="text1"/>
                                <w:spacing w:val="-1"/>
                                <w:kern w:val="24"/>
                                <w:sz w:val="18"/>
                                <w:szCs w:val="18"/>
                              </w:rPr>
                              <w:t>t</w:t>
                            </w:r>
                            <w:r w:rsidRPr="00592563">
                              <w:rPr>
                                <w:rFonts w:cs="Arial"/>
                                <w:color w:val="000000" w:themeColor="text1"/>
                                <w:kern w:val="24"/>
                                <w:sz w:val="18"/>
                                <w:szCs w:val="18"/>
                              </w:rPr>
                              <w:t>he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u</w:t>
                            </w:r>
                            <w:r w:rsidRPr="00592563">
                              <w:rPr>
                                <w:rFonts w:cs="Arial"/>
                                <w:color w:val="000000" w:themeColor="text1"/>
                                <w:spacing w:val="-3"/>
                                <w:kern w:val="24"/>
                                <w:sz w:val="18"/>
                                <w:szCs w:val="18"/>
                              </w:rPr>
                              <w:t>r</w:t>
                            </w:r>
                            <w:r w:rsidRPr="00592563">
                              <w:rPr>
                                <w:rFonts w:cs="Arial"/>
                                <w:color w:val="000000" w:themeColor="text1"/>
                                <w:kern w:val="24"/>
                                <w:sz w:val="18"/>
                                <w:szCs w:val="18"/>
                              </w:rPr>
                              <w:t>ina</w:t>
                            </w:r>
                            <w:r w:rsidRPr="00592563">
                              <w:rPr>
                                <w:rFonts w:cs="Arial"/>
                                <w:color w:val="000000" w:themeColor="text1"/>
                                <w:spacing w:val="1"/>
                                <w:kern w:val="24"/>
                                <w:sz w:val="18"/>
                                <w:szCs w:val="18"/>
                              </w:rPr>
                              <w:t>r</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r</w:t>
                            </w:r>
                            <w:r w:rsidRPr="00592563">
                              <w:rPr>
                                <w:rFonts w:cs="Arial"/>
                                <w:color w:val="000000" w:themeColor="text1"/>
                                <w:spacing w:val="-1"/>
                                <w:kern w:val="24"/>
                                <w:sz w:val="18"/>
                                <w:szCs w:val="18"/>
                              </w:rPr>
                              <w:t>ac</w:t>
                            </w:r>
                            <w:r w:rsidRPr="00592563">
                              <w:rPr>
                                <w:rFonts w:cs="Arial"/>
                                <w:color w:val="000000" w:themeColor="text1"/>
                                <w:kern w:val="24"/>
                                <w:sz w:val="18"/>
                                <w:szCs w:val="18"/>
                              </w:rPr>
                              <w:t xml:space="preserve">t </w:t>
                            </w:r>
                            <w:r w:rsidRPr="00592563">
                              <w:rPr>
                                <w:rFonts w:cs="Arial"/>
                                <w:color w:val="000000" w:themeColor="text1"/>
                                <w:spacing w:val="-1"/>
                                <w:kern w:val="24"/>
                                <w:sz w:val="18"/>
                                <w:szCs w:val="18"/>
                              </w:rPr>
                              <w:t>(</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or wi</w:t>
                            </w:r>
                            <w:r w:rsidRPr="00592563">
                              <w:rPr>
                                <w:rFonts w:cs="Arial"/>
                                <w:color w:val="000000" w:themeColor="text1"/>
                                <w:spacing w:val="-1"/>
                                <w:kern w:val="24"/>
                                <w:sz w:val="18"/>
                                <w:szCs w:val="18"/>
                              </w:rPr>
                              <w:t>t</w:t>
                            </w:r>
                            <w:r w:rsidRPr="00592563">
                              <w:rPr>
                                <w:rFonts w:cs="Arial"/>
                                <w:color w:val="000000" w:themeColor="text1"/>
                                <w:kern w:val="24"/>
                                <w:sz w:val="18"/>
                                <w:szCs w:val="18"/>
                              </w:rPr>
                              <w:t>hout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a po</w:t>
                            </w:r>
                            <w:r w:rsidRPr="00592563">
                              <w:rPr>
                                <w:rFonts w:cs="Arial"/>
                                <w:color w:val="000000" w:themeColor="text1"/>
                                <w:spacing w:val="-3"/>
                                <w:kern w:val="24"/>
                                <w:sz w:val="18"/>
                                <w:szCs w:val="18"/>
                              </w:rPr>
                              <w:t>s</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kern w:val="24"/>
                                <w:sz w:val="18"/>
                                <w:szCs w:val="18"/>
                              </w:rPr>
                              <w:t>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ur</w:t>
                            </w:r>
                            <w:r w:rsidRPr="00592563">
                              <w:rPr>
                                <w:rFonts w:cs="Arial"/>
                                <w:color w:val="000000" w:themeColor="text1"/>
                                <w:spacing w:val="-2"/>
                                <w:kern w:val="24"/>
                                <w:sz w:val="18"/>
                                <w:szCs w:val="18"/>
                              </w:rPr>
                              <w:t>i</w:t>
                            </w:r>
                            <w:r w:rsidRPr="00592563">
                              <w:rPr>
                                <w:rFonts w:cs="Arial"/>
                                <w:color w:val="000000" w:themeColor="text1"/>
                                <w:kern w:val="24"/>
                                <w:sz w:val="18"/>
                                <w:szCs w:val="18"/>
                              </w:rPr>
                              <w:t>ne c</w:t>
                            </w:r>
                            <w:r w:rsidRPr="00592563">
                              <w:rPr>
                                <w:rFonts w:cs="Arial"/>
                                <w:color w:val="000000" w:themeColor="text1"/>
                                <w:spacing w:val="-3"/>
                                <w:kern w:val="24"/>
                                <w:sz w:val="18"/>
                                <w:szCs w:val="18"/>
                              </w:rPr>
                              <w:t>u</w:t>
                            </w:r>
                            <w:r w:rsidRPr="00592563">
                              <w:rPr>
                                <w:rFonts w:cs="Arial"/>
                                <w:color w:val="000000" w:themeColor="text1"/>
                                <w:kern w:val="24"/>
                                <w:sz w:val="18"/>
                                <w:szCs w:val="18"/>
                              </w:rPr>
                              <w:t>l</w:t>
                            </w:r>
                            <w:r w:rsidRPr="00592563">
                              <w:rPr>
                                <w:rFonts w:cs="Arial"/>
                                <w:color w:val="000000" w:themeColor="text1"/>
                                <w:spacing w:val="-1"/>
                                <w:kern w:val="24"/>
                                <w:sz w:val="18"/>
                                <w:szCs w:val="18"/>
                              </w:rPr>
                              <w:t>t</w:t>
                            </w:r>
                            <w:r w:rsidRPr="00592563">
                              <w:rPr>
                                <w:rFonts w:cs="Arial"/>
                                <w:color w:val="000000" w:themeColor="text1"/>
                                <w:kern w:val="24"/>
                                <w:sz w:val="18"/>
                                <w:szCs w:val="18"/>
                              </w:rPr>
                              <w:t>ur</w:t>
                            </w:r>
                            <w:r w:rsidRPr="00592563">
                              <w:rPr>
                                <w:rFonts w:cs="Arial"/>
                                <w:color w:val="000000" w:themeColor="text1"/>
                                <w:spacing w:val="-1"/>
                                <w:kern w:val="24"/>
                                <w:sz w:val="18"/>
                                <w:szCs w:val="18"/>
                              </w:rPr>
                              <w:t>e</w:t>
                            </w:r>
                            <w:r w:rsidRPr="00592563">
                              <w:rPr>
                                <w:rFonts w:cs="Arial"/>
                                <w:color w:val="000000" w:themeColor="text1"/>
                                <w:kern w:val="24"/>
                                <w:sz w:val="18"/>
                                <w:szCs w:val="18"/>
                              </w:rPr>
                              <w:t>)</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U</w:t>
                            </w:r>
                            <w:r w:rsidRPr="00592563">
                              <w:rPr>
                                <w:rFonts w:cs="Arial"/>
                                <w:color w:val="000000" w:themeColor="text1"/>
                                <w:kern w:val="24"/>
                                <w:sz w:val="18"/>
                                <w:szCs w:val="18"/>
                              </w:rPr>
                              <w:t>pper re</w:t>
                            </w:r>
                            <w:r w:rsidRPr="00592563">
                              <w:rPr>
                                <w:rFonts w:cs="Arial"/>
                                <w:color w:val="000000" w:themeColor="text1"/>
                                <w:spacing w:val="-1"/>
                                <w:kern w:val="24"/>
                                <w:sz w:val="18"/>
                                <w:szCs w:val="18"/>
                              </w:rPr>
                              <w:t>s</w:t>
                            </w:r>
                            <w:r w:rsidRPr="00592563">
                              <w:rPr>
                                <w:rFonts w:cs="Arial"/>
                                <w:color w:val="000000" w:themeColor="text1"/>
                                <w:kern w:val="24"/>
                                <w:sz w:val="18"/>
                                <w:szCs w:val="18"/>
                              </w:rPr>
                              <w:t>p</w:t>
                            </w:r>
                            <w:r w:rsidRPr="00592563">
                              <w:rPr>
                                <w:rFonts w:cs="Arial"/>
                                <w:color w:val="000000" w:themeColor="text1"/>
                                <w:spacing w:val="-2"/>
                                <w:kern w:val="24"/>
                                <w:sz w:val="18"/>
                                <w:szCs w:val="18"/>
                              </w:rPr>
                              <w:t>i</w:t>
                            </w:r>
                            <w:r w:rsidRPr="00592563">
                              <w:rPr>
                                <w:rFonts w:cs="Arial"/>
                                <w:color w:val="000000" w:themeColor="text1"/>
                                <w:kern w:val="24"/>
                                <w:sz w:val="18"/>
                                <w:szCs w:val="18"/>
                              </w:rPr>
                              <w:t>r</w:t>
                            </w:r>
                            <w:r w:rsidRPr="00592563">
                              <w:rPr>
                                <w:rFonts w:cs="Arial"/>
                                <w:color w:val="000000" w:themeColor="text1"/>
                                <w:spacing w:val="-1"/>
                                <w:kern w:val="24"/>
                                <w:sz w:val="18"/>
                                <w:szCs w:val="18"/>
                              </w:rPr>
                              <w:t>at</w:t>
                            </w:r>
                            <w:r w:rsidRPr="00592563">
                              <w:rPr>
                                <w:rFonts w:cs="Arial"/>
                                <w:color w:val="000000" w:themeColor="text1"/>
                                <w:kern w:val="24"/>
                                <w:sz w:val="18"/>
                                <w:szCs w:val="18"/>
                              </w:rPr>
                              <w:t>o</w:t>
                            </w:r>
                            <w:r w:rsidRPr="00592563">
                              <w:rPr>
                                <w:rFonts w:cs="Arial"/>
                                <w:color w:val="000000" w:themeColor="text1"/>
                                <w:spacing w:val="2"/>
                                <w:kern w:val="24"/>
                                <w:sz w:val="18"/>
                                <w:szCs w:val="18"/>
                              </w:rPr>
                              <w:t>r</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1"/>
                                <w:kern w:val="24"/>
                                <w:sz w:val="18"/>
                                <w:szCs w:val="18"/>
                              </w:rPr>
                              <w:t>fect</w:t>
                            </w:r>
                            <w:r w:rsidRPr="00592563">
                              <w:rPr>
                                <w:rFonts w:cs="Arial"/>
                                <w:color w:val="000000" w:themeColor="text1"/>
                                <w:kern w:val="24"/>
                                <w:sz w:val="18"/>
                                <w:szCs w:val="18"/>
                              </w:rPr>
                              <w:t>ion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spacing w:val="-3"/>
                                <w:kern w:val="24"/>
                                <w:sz w:val="18"/>
                                <w:szCs w:val="18"/>
                              </w:rPr>
                              <w:t>o</w:t>
                            </w:r>
                            <w:r w:rsidRPr="00592563">
                              <w:rPr>
                                <w:rFonts w:cs="Arial"/>
                                <w:color w:val="000000" w:themeColor="text1"/>
                                <w:kern w:val="24"/>
                                <w:sz w:val="18"/>
                                <w:szCs w:val="18"/>
                              </w:rPr>
                              <w:t>m</w:t>
                            </w:r>
                            <w:r w:rsidRPr="00592563">
                              <w:rPr>
                                <w:rFonts w:cs="Arial"/>
                                <w:color w:val="000000" w:themeColor="text1"/>
                                <w:spacing w:val="-2"/>
                                <w:kern w:val="24"/>
                                <w:sz w:val="18"/>
                                <w:szCs w:val="18"/>
                              </w:rPr>
                              <w:t>m</w:t>
                            </w:r>
                            <w:r w:rsidRPr="00592563">
                              <w:rPr>
                                <w:rFonts w:cs="Arial"/>
                                <w:color w:val="000000" w:themeColor="text1"/>
                                <w:kern w:val="24"/>
                                <w:sz w:val="18"/>
                                <w:szCs w:val="18"/>
                              </w:rPr>
                              <w:t>on</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c</w:t>
                            </w:r>
                            <w:r w:rsidRPr="00592563">
                              <w:rPr>
                                <w:rFonts w:cs="Arial"/>
                                <w:color w:val="000000" w:themeColor="text1"/>
                                <w:kern w:val="24"/>
                                <w:sz w:val="18"/>
                                <w:szCs w:val="18"/>
                              </w:rPr>
                              <w:t>old)</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B</w:t>
                            </w:r>
                            <w:r w:rsidRPr="00592563">
                              <w:rPr>
                                <w:rFonts w:cs="Arial"/>
                                <w:color w:val="000000" w:themeColor="text1"/>
                                <w:kern w:val="24"/>
                                <w:sz w:val="18"/>
                                <w:szCs w:val="18"/>
                              </w:rPr>
                              <w:t>ronchi</w:t>
                            </w:r>
                            <w:r w:rsidRPr="00592563">
                              <w:rPr>
                                <w:rFonts w:cs="Arial"/>
                                <w:color w:val="000000" w:themeColor="text1"/>
                                <w:spacing w:val="-1"/>
                                <w:kern w:val="24"/>
                                <w:sz w:val="18"/>
                                <w:szCs w:val="18"/>
                              </w:rPr>
                              <w:t>t</w:t>
                            </w:r>
                            <w:r w:rsidRPr="00592563">
                              <w:rPr>
                                <w:rFonts w:cs="Arial"/>
                                <w:color w:val="000000" w:themeColor="text1"/>
                                <w:kern w:val="24"/>
                                <w:sz w:val="18"/>
                                <w:szCs w:val="18"/>
                              </w:rPr>
                              <w:t>is</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or</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ast</w:t>
                            </w:r>
                            <w:r w:rsidRPr="00592563">
                              <w:rPr>
                                <w:rFonts w:cs="Arial"/>
                                <w:color w:val="000000" w:themeColor="text1"/>
                                <w:kern w:val="24"/>
                                <w:sz w:val="18"/>
                                <w:szCs w:val="18"/>
                              </w:rPr>
                              <w:t>hma</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a</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resident who</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does not h</w:t>
                            </w:r>
                            <w:r w:rsidRPr="00592563">
                              <w:rPr>
                                <w:rFonts w:cs="Arial"/>
                                <w:color w:val="000000" w:themeColor="text1"/>
                                <w:spacing w:val="-1"/>
                                <w:kern w:val="24"/>
                                <w:sz w:val="18"/>
                                <w:szCs w:val="18"/>
                              </w:rPr>
                              <w:t>av</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C</w:t>
                            </w:r>
                            <w:r w:rsidRPr="00592563">
                              <w:rPr>
                                <w:rFonts w:cs="Arial"/>
                                <w:color w:val="000000" w:themeColor="text1"/>
                                <w:spacing w:val="-3"/>
                                <w:kern w:val="24"/>
                                <w:sz w:val="18"/>
                                <w:szCs w:val="18"/>
                              </w:rPr>
                              <w:t>O</w:t>
                            </w:r>
                            <w:r w:rsidRPr="00592563">
                              <w:rPr>
                                <w:rFonts w:cs="Arial"/>
                                <w:color w:val="000000" w:themeColor="text1"/>
                                <w:kern w:val="24"/>
                                <w:sz w:val="18"/>
                                <w:szCs w:val="18"/>
                              </w:rPr>
                              <w:t>PD</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kern w:val="24"/>
                                <w:sz w:val="18"/>
                                <w:szCs w:val="18"/>
                              </w:rPr>
                              <w:t>“In</w:t>
                            </w:r>
                            <w:r w:rsidRPr="00592563">
                              <w:rPr>
                                <w:rFonts w:cs="Arial"/>
                                <w:color w:val="000000" w:themeColor="text1"/>
                                <w:spacing w:val="-4"/>
                                <w:kern w:val="24"/>
                                <w:sz w:val="18"/>
                                <w:szCs w:val="18"/>
                              </w:rPr>
                              <w:t>f</w:t>
                            </w:r>
                            <w:r w:rsidRPr="00592563">
                              <w:rPr>
                                <w:rFonts w:cs="Arial"/>
                                <w:color w:val="000000" w:themeColor="text1"/>
                                <w:kern w:val="24"/>
                                <w:sz w:val="18"/>
                                <w:szCs w:val="18"/>
                              </w:rPr>
                              <w:t>il</w:t>
                            </w:r>
                            <w:r w:rsidRPr="00592563">
                              <w:rPr>
                                <w:rFonts w:cs="Arial"/>
                                <w:color w:val="000000" w:themeColor="text1"/>
                                <w:spacing w:val="-1"/>
                                <w:kern w:val="24"/>
                                <w:sz w:val="18"/>
                                <w:szCs w:val="18"/>
                              </w:rPr>
                              <w:t>t</w:t>
                            </w:r>
                            <w:r w:rsidRPr="00592563">
                              <w:rPr>
                                <w:rFonts w:cs="Arial"/>
                                <w:color w:val="000000" w:themeColor="text1"/>
                                <w:kern w:val="24"/>
                                <w:sz w:val="18"/>
                                <w:szCs w:val="18"/>
                              </w:rPr>
                              <w:t>r</w:t>
                            </w:r>
                            <w:r w:rsidRPr="00592563">
                              <w:rPr>
                                <w:rFonts w:cs="Arial"/>
                                <w:color w:val="000000" w:themeColor="text1"/>
                                <w:spacing w:val="-1"/>
                                <w:kern w:val="24"/>
                                <w:sz w:val="18"/>
                                <w:szCs w:val="18"/>
                              </w:rPr>
                              <w:t>ate</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he</w:t>
                            </w:r>
                            <w:r w:rsidRPr="00592563">
                              <w:rPr>
                                <w:rFonts w:cs="Arial"/>
                                <w:color w:val="000000" w:themeColor="text1"/>
                                <w:spacing w:val="-2"/>
                                <w:kern w:val="24"/>
                                <w:sz w:val="18"/>
                                <w:szCs w:val="18"/>
                              </w:rPr>
                              <w:t>s</w:t>
                            </w:r>
                            <w:r w:rsidRPr="00592563">
                              <w:rPr>
                                <w:rFonts w:cs="Arial"/>
                                <w:color w:val="000000" w:themeColor="text1"/>
                                <w:kern w:val="24"/>
                                <w:sz w:val="18"/>
                                <w:szCs w:val="18"/>
                              </w:rPr>
                              <w:t xml:space="preserve">t </w:t>
                            </w:r>
                            <w:r w:rsidRPr="00592563">
                              <w:rPr>
                                <w:rFonts w:cs="Arial"/>
                                <w:color w:val="000000" w:themeColor="text1"/>
                                <w:spacing w:val="-2"/>
                                <w:kern w:val="24"/>
                                <w:sz w:val="18"/>
                                <w:szCs w:val="18"/>
                              </w:rPr>
                              <w:t>x</w:t>
                            </w:r>
                            <w:r w:rsidRPr="00592563">
                              <w:rPr>
                                <w:rFonts w:cs="Arial"/>
                                <w:color w:val="000000" w:themeColor="text1"/>
                                <w:spacing w:val="-1"/>
                                <w:kern w:val="24"/>
                                <w:sz w:val="18"/>
                                <w:szCs w:val="18"/>
                              </w:rPr>
                              <w:t>-</w:t>
                            </w:r>
                            <w:r w:rsidRPr="00592563">
                              <w:rPr>
                                <w:rFonts w:cs="Arial"/>
                                <w:color w:val="000000" w:themeColor="text1"/>
                                <w:kern w:val="24"/>
                                <w:sz w:val="18"/>
                                <w:szCs w:val="18"/>
                              </w:rPr>
                              <w:t>r</w:t>
                            </w:r>
                            <w:r w:rsidRPr="00592563">
                              <w:rPr>
                                <w:rFonts w:cs="Arial"/>
                                <w:color w:val="000000" w:themeColor="text1"/>
                                <w:spacing w:val="1"/>
                                <w:kern w:val="24"/>
                                <w:sz w:val="18"/>
                                <w:szCs w:val="18"/>
                              </w:rPr>
                              <w:t>a</w:t>
                            </w:r>
                            <w:r w:rsidRPr="00592563">
                              <w:rPr>
                                <w:rFonts w:cs="Arial"/>
                                <w:color w:val="000000" w:themeColor="text1"/>
                                <w:kern w:val="24"/>
                                <w:sz w:val="18"/>
                                <w:szCs w:val="18"/>
                              </w:rPr>
                              <w:t>y</w:t>
                            </w:r>
                            <w:r w:rsidRPr="00592563">
                              <w:rPr>
                                <w:rFonts w:cs="Arial"/>
                                <w:color w:val="000000" w:themeColor="text1"/>
                                <w:spacing w:val="-5"/>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he</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e</w:t>
                            </w:r>
                            <w:r w:rsidRPr="00592563">
                              <w:rPr>
                                <w:rFonts w:cs="Arial"/>
                                <w:color w:val="000000" w:themeColor="text1"/>
                                <w:kern w:val="24"/>
                                <w:sz w:val="18"/>
                                <w:szCs w:val="18"/>
                              </w:rPr>
                              <w:t>nce</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1"/>
                                <w:kern w:val="24"/>
                                <w:sz w:val="18"/>
                                <w:szCs w:val="18"/>
                              </w:rPr>
                              <w:t>c</w:t>
                            </w:r>
                            <w:r w:rsidRPr="00592563">
                              <w:rPr>
                                <w:rFonts w:cs="Arial"/>
                                <w:color w:val="000000" w:themeColor="text1"/>
                                <w:kern w:val="24"/>
                                <w:sz w:val="18"/>
                                <w:szCs w:val="18"/>
                              </w:rPr>
                              <w:t>li</w:t>
                            </w:r>
                            <w:r w:rsidRPr="00592563">
                              <w:rPr>
                                <w:rFonts w:cs="Arial"/>
                                <w:color w:val="000000" w:themeColor="text1"/>
                                <w:spacing w:val="-3"/>
                                <w:kern w:val="24"/>
                                <w:sz w:val="18"/>
                                <w:szCs w:val="18"/>
                              </w:rPr>
                              <w:t>n</w:t>
                            </w:r>
                            <w:r w:rsidRPr="00592563">
                              <w:rPr>
                                <w:rFonts w:cs="Arial"/>
                                <w:color w:val="000000" w:themeColor="text1"/>
                                <w:kern w:val="24"/>
                                <w:sz w:val="18"/>
                                <w:szCs w:val="18"/>
                              </w:rPr>
                              <w:t>i</w:t>
                            </w:r>
                            <w:r w:rsidRPr="00592563">
                              <w:rPr>
                                <w:rFonts w:cs="Arial"/>
                                <w:color w:val="000000" w:themeColor="text1"/>
                                <w:spacing w:val="-1"/>
                                <w:kern w:val="24"/>
                                <w:sz w:val="18"/>
                                <w:szCs w:val="18"/>
                              </w:rPr>
                              <w:t>ca</w:t>
                            </w:r>
                            <w:r w:rsidRPr="00592563">
                              <w:rPr>
                                <w:rFonts w:cs="Arial"/>
                                <w:color w:val="000000" w:themeColor="text1"/>
                                <w:kern w:val="24"/>
                                <w:sz w:val="18"/>
                                <w:szCs w:val="18"/>
                              </w:rPr>
                              <w:t>l</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kern w:val="24"/>
                                <w:sz w:val="18"/>
                                <w:szCs w:val="18"/>
                              </w:rPr>
                              <w:t>igni</w:t>
                            </w:r>
                            <w:r w:rsidRPr="00592563">
                              <w:rPr>
                                <w:rFonts w:cs="Arial"/>
                                <w:color w:val="000000" w:themeColor="text1"/>
                                <w:spacing w:val="-4"/>
                                <w:kern w:val="24"/>
                                <w:sz w:val="18"/>
                                <w:szCs w:val="18"/>
                              </w:rPr>
                              <w:t>f</w:t>
                            </w:r>
                            <w:r w:rsidRPr="00592563">
                              <w:rPr>
                                <w:rFonts w:cs="Arial"/>
                                <w:color w:val="000000" w:themeColor="text1"/>
                                <w:kern w:val="24"/>
                                <w:sz w:val="18"/>
                                <w:szCs w:val="18"/>
                              </w:rPr>
                              <w:t>i</w:t>
                            </w:r>
                            <w:r w:rsidRPr="00592563">
                              <w:rPr>
                                <w:rFonts w:cs="Arial"/>
                                <w:color w:val="000000" w:themeColor="text1"/>
                                <w:spacing w:val="-1"/>
                                <w:kern w:val="24"/>
                                <w:sz w:val="18"/>
                                <w:szCs w:val="18"/>
                              </w:rPr>
                              <w:t>ca</w:t>
                            </w:r>
                            <w:r w:rsidRPr="00592563">
                              <w:rPr>
                                <w:rFonts w:cs="Arial"/>
                                <w:color w:val="000000" w:themeColor="text1"/>
                                <w:kern w:val="24"/>
                                <w:sz w:val="18"/>
                                <w:szCs w:val="18"/>
                              </w:rPr>
                              <w:t xml:space="preserve">nt </w:t>
                            </w:r>
                            <w:r w:rsidRPr="00592563">
                              <w:rPr>
                                <w:rFonts w:cs="Arial"/>
                                <w:color w:val="000000" w:themeColor="text1"/>
                                <w:spacing w:val="1"/>
                                <w:kern w:val="24"/>
                                <w:sz w:val="18"/>
                                <w:szCs w:val="18"/>
                              </w:rPr>
                              <w:t>s</w:t>
                            </w:r>
                            <w:r w:rsidRPr="00592563">
                              <w:rPr>
                                <w:rFonts w:cs="Arial"/>
                                <w:color w:val="000000" w:themeColor="text1"/>
                                <w:spacing w:val="-8"/>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oms</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kern w:val="24"/>
                                <w:sz w:val="18"/>
                                <w:szCs w:val="18"/>
                              </w:rPr>
                              <w:t>Susp</w:t>
                            </w:r>
                            <w:r w:rsidRPr="00592563">
                              <w:rPr>
                                <w:rFonts w:cs="Arial"/>
                                <w:color w:val="000000" w:themeColor="text1"/>
                                <w:spacing w:val="-1"/>
                                <w:kern w:val="24"/>
                                <w:sz w:val="18"/>
                                <w:szCs w:val="18"/>
                              </w:rPr>
                              <w:t>ecte</w:t>
                            </w:r>
                            <w:r w:rsidRPr="00592563">
                              <w:rPr>
                                <w:rFonts w:cs="Arial"/>
                                <w:color w:val="000000" w:themeColor="text1"/>
                                <w:kern w:val="24"/>
                                <w:sz w:val="18"/>
                                <w:szCs w:val="18"/>
                              </w:rPr>
                              <w:t>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or</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p</w:t>
                            </w:r>
                            <w:r w:rsidRPr="00592563">
                              <w:rPr>
                                <w:rFonts w:cs="Arial"/>
                                <w:color w:val="000000" w:themeColor="text1"/>
                                <w:spacing w:val="-3"/>
                                <w:kern w:val="24"/>
                                <w:sz w:val="18"/>
                                <w:szCs w:val="18"/>
                              </w:rPr>
                              <w:t>r</w:t>
                            </w:r>
                            <w:r w:rsidRPr="00592563">
                              <w:rPr>
                                <w:rFonts w:cs="Arial"/>
                                <w:color w:val="000000" w:themeColor="text1"/>
                                <w:kern w:val="24"/>
                                <w:sz w:val="18"/>
                                <w:szCs w:val="18"/>
                              </w:rPr>
                              <w:t>ov</w:t>
                            </w:r>
                            <w:r w:rsidRPr="00592563">
                              <w:rPr>
                                <w:rFonts w:cs="Arial"/>
                                <w:color w:val="000000" w:themeColor="text1"/>
                                <w:spacing w:val="-2"/>
                                <w:kern w:val="24"/>
                                <w:sz w:val="18"/>
                                <w:szCs w:val="18"/>
                              </w:rPr>
                              <w:t>e</w:t>
                            </w:r>
                            <w:r w:rsidRPr="00592563">
                              <w:rPr>
                                <w:rFonts w:cs="Arial"/>
                                <w:color w:val="000000" w:themeColor="text1"/>
                                <w:kern w:val="24"/>
                                <w:sz w:val="18"/>
                                <w:szCs w:val="18"/>
                              </w:rPr>
                              <w:t>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1"/>
                                <w:kern w:val="24"/>
                                <w:sz w:val="18"/>
                                <w:szCs w:val="18"/>
                              </w:rPr>
                              <w:t>f</w:t>
                            </w:r>
                            <w:r w:rsidRPr="00592563">
                              <w:rPr>
                                <w:rFonts w:cs="Arial"/>
                                <w:color w:val="000000" w:themeColor="text1"/>
                                <w:spacing w:val="-2"/>
                                <w:kern w:val="24"/>
                                <w:sz w:val="18"/>
                                <w:szCs w:val="18"/>
                              </w:rPr>
                              <w:t>l</w:t>
                            </w:r>
                            <w:r w:rsidRPr="00592563">
                              <w:rPr>
                                <w:rFonts w:cs="Arial"/>
                                <w:color w:val="000000" w:themeColor="text1"/>
                                <w:kern w:val="24"/>
                                <w:sz w:val="18"/>
                                <w:szCs w:val="18"/>
                              </w:rPr>
                              <w:t>uenza</w:t>
                            </w:r>
                            <w:r w:rsidRPr="00592563">
                              <w:rPr>
                                <w:rFonts w:cs="Arial"/>
                                <w:color w:val="000000" w:themeColor="text1"/>
                                <w:spacing w:val="-3"/>
                                <w:kern w:val="24"/>
                                <w:sz w:val="18"/>
                                <w:szCs w:val="18"/>
                              </w:rPr>
                              <w:t xml:space="preserve"> </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he </w:t>
                            </w:r>
                            <w:r w:rsidRPr="00592563">
                              <w:rPr>
                                <w:rFonts w:cs="Arial"/>
                                <w:color w:val="000000" w:themeColor="text1"/>
                                <w:spacing w:val="-1"/>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e</w:t>
                            </w:r>
                            <w:r w:rsidRPr="00592563">
                              <w:rPr>
                                <w:rFonts w:cs="Arial"/>
                                <w:color w:val="000000" w:themeColor="text1"/>
                                <w:kern w:val="24"/>
                                <w:sz w:val="18"/>
                                <w:szCs w:val="18"/>
                              </w:rPr>
                              <w:t>nce</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of a</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sec</w:t>
                            </w:r>
                            <w:r w:rsidRPr="00592563">
                              <w:rPr>
                                <w:rFonts w:cs="Arial"/>
                                <w:color w:val="000000" w:themeColor="text1"/>
                                <w:kern w:val="24"/>
                                <w:sz w:val="18"/>
                                <w:szCs w:val="18"/>
                              </w:rPr>
                              <w:t>onda</w:t>
                            </w:r>
                            <w:r w:rsidRPr="00592563">
                              <w:rPr>
                                <w:rFonts w:cs="Arial"/>
                                <w:color w:val="000000" w:themeColor="text1"/>
                                <w:spacing w:val="1"/>
                                <w:kern w:val="24"/>
                                <w:sz w:val="18"/>
                                <w:szCs w:val="18"/>
                              </w:rPr>
                              <w:t>r</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1"/>
                                <w:kern w:val="24"/>
                                <w:sz w:val="18"/>
                                <w:szCs w:val="18"/>
                              </w:rPr>
                              <w:t>fect</w:t>
                            </w:r>
                            <w:r w:rsidRPr="00592563">
                              <w:rPr>
                                <w:rFonts w:cs="Arial"/>
                                <w:color w:val="000000" w:themeColor="text1"/>
                                <w:kern w:val="24"/>
                                <w:sz w:val="18"/>
                                <w:szCs w:val="18"/>
                              </w:rPr>
                              <w:t>ion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w:t>
                            </w:r>
                            <w:r w:rsidRPr="00592563">
                              <w:rPr>
                                <w:rFonts w:cs="Arial"/>
                                <w:color w:val="000000" w:themeColor="text1"/>
                                <w:kern w:val="24"/>
                                <w:sz w:val="18"/>
                                <w:szCs w:val="18"/>
                              </w:rPr>
                              <w:t xml:space="preserve">but DO </w:t>
                            </w:r>
                            <w:r w:rsidRPr="00592563">
                              <w:rPr>
                                <w:rFonts w:cs="Arial"/>
                                <w:color w:val="000000" w:themeColor="text1"/>
                                <w:spacing w:val="-1"/>
                                <w:kern w:val="24"/>
                                <w:sz w:val="18"/>
                                <w:szCs w:val="18"/>
                              </w:rPr>
                              <w:t>t</w:t>
                            </w:r>
                            <w:r w:rsidRPr="00592563">
                              <w:rPr>
                                <w:rFonts w:cs="Arial"/>
                                <w:color w:val="000000" w:themeColor="text1"/>
                                <w:kern w:val="24"/>
                                <w:sz w:val="18"/>
                                <w:szCs w:val="18"/>
                              </w:rPr>
                              <w:t>r</w:t>
                            </w:r>
                            <w:r w:rsidRPr="00592563">
                              <w:rPr>
                                <w:rFonts w:cs="Arial"/>
                                <w:color w:val="000000" w:themeColor="text1"/>
                                <w:spacing w:val="-1"/>
                                <w:kern w:val="24"/>
                                <w:sz w:val="18"/>
                                <w:szCs w:val="18"/>
                              </w:rPr>
                              <w:t>ea</w:t>
                            </w:r>
                            <w:r w:rsidRPr="00592563">
                              <w:rPr>
                                <w:rFonts w:cs="Arial"/>
                                <w:color w:val="000000" w:themeColor="text1"/>
                                <w:kern w:val="24"/>
                                <w:sz w:val="18"/>
                                <w:szCs w:val="18"/>
                              </w:rPr>
                              <w:t>t in</w:t>
                            </w:r>
                            <w:r w:rsidRPr="00592563">
                              <w:rPr>
                                <w:rFonts w:cs="Arial"/>
                                <w:color w:val="000000" w:themeColor="text1"/>
                                <w:spacing w:val="-1"/>
                                <w:kern w:val="24"/>
                                <w:sz w:val="18"/>
                                <w:szCs w:val="18"/>
                              </w:rPr>
                              <w:t>f</w:t>
                            </w:r>
                            <w:r w:rsidRPr="00592563">
                              <w:rPr>
                                <w:rFonts w:cs="Arial"/>
                                <w:color w:val="000000" w:themeColor="text1"/>
                                <w:kern w:val="24"/>
                                <w:sz w:val="18"/>
                                <w:szCs w:val="18"/>
                              </w:rPr>
                              <w:t>lue</w:t>
                            </w:r>
                            <w:r w:rsidRPr="00592563">
                              <w:rPr>
                                <w:rFonts w:cs="Arial"/>
                                <w:color w:val="000000" w:themeColor="text1"/>
                                <w:spacing w:val="-3"/>
                                <w:kern w:val="24"/>
                                <w:sz w:val="18"/>
                                <w:szCs w:val="18"/>
                              </w:rPr>
                              <w:t>n</w:t>
                            </w:r>
                            <w:r w:rsidRPr="00592563">
                              <w:rPr>
                                <w:rFonts w:cs="Arial"/>
                                <w:color w:val="000000" w:themeColor="text1"/>
                                <w:kern w:val="24"/>
                                <w:sz w:val="18"/>
                                <w:szCs w:val="18"/>
                              </w:rPr>
                              <w:t>za</w:t>
                            </w:r>
                            <w:r w:rsidRPr="00592563">
                              <w:rPr>
                                <w:rFonts w:cs="Arial"/>
                                <w:color w:val="000000" w:themeColor="text1"/>
                                <w:spacing w:val="-5"/>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4"/>
                                <w:kern w:val="24"/>
                                <w:sz w:val="18"/>
                                <w:szCs w:val="18"/>
                              </w:rPr>
                              <w:t>v</w:t>
                            </w:r>
                            <w:r w:rsidRPr="00592563">
                              <w:rPr>
                                <w:rFonts w:cs="Arial"/>
                                <w:color w:val="000000" w:themeColor="text1"/>
                                <w:kern w:val="24"/>
                                <w:sz w:val="18"/>
                                <w:szCs w:val="18"/>
                              </w:rPr>
                              <w:t>ir</w:t>
                            </w:r>
                            <w:r w:rsidRPr="00592563">
                              <w:rPr>
                                <w:rFonts w:cs="Arial"/>
                                <w:color w:val="000000" w:themeColor="text1"/>
                                <w:spacing w:val="-1"/>
                                <w:kern w:val="24"/>
                                <w:sz w:val="18"/>
                                <w:szCs w:val="18"/>
                              </w:rPr>
                              <w:t>a</w:t>
                            </w:r>
                            <w:r w:rsidRPr="00592563">
                              <w:rPr>
                                <w:rFonts w:cs="Arial"/>
                                <w:color w:val="000000" w:themeColor="text1"/>
                                <w:kern w:val="24"/>
                                <w:sz w:val="18"/>
                                <w:szCs w:val="18"/>
                              </w:rPr>
                              <w:t>l</w:t>
                            </w:r>
                            <w:r w:rsidRPr="00592563">
                              <w:rPr>
                                <w:rFonts w:cs="Arial"/>
                                <w:color w:val="000000" w:themeColor="text1"/>
                                <w:spacing w:val="-1"/>
                                <w:kern w:val="24"/>
                                <w:sz w:val="18"/>
                                <w:szCs w:val="18"/>
                              </w:rPr>
                              <w:t>s</w:t>
                            </w:r>
                            <w:r w:rsidRPr="00592563">
                              <w:rPr>
                                <w:rFonts w:cs="Arial"/>
                                <w:color w:val="000000" w:themeColor="text1"/>
                                <w:kern w:val="24"/>
                                <w:sz w:val="18"/>
                                <w:szCs w:val="18"/>
                              </w:rPr>
                              <w:t>)</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Res</w:t>
                            </w:r>
                            <w:r w:rsidRPr="00592563">
                              <w:rPr>
                                <w:rFonts w:cs="Arial"/>
                                <w:color w:val="000000" w:themeColor="text1"/>
                                <w:kern w:val="24"/>
                                <w:sz w:val="18"/>
                                <w:szCs w:val="18"/>
                              </w:rPr>
                              <w:t>pir</w:t>
                            </w:r>
                            <w:r w:rsidRPr="00592563">
                              <w:rPr>
                                <w:rFonts w:cs="Arial"/>
                                <w:color w:val="000000" w:themeColor="text1"/>
                                <w:spacing w:val="-1"/>
                                <w:kern w:val="24"/>
                                <w:sz w:val="18"/>
                                <w:szCs w:val="18"/>
                              </w:rPr>
                              <w:t>at</w:t>
                            </w:r>
                            <w:r w:rsidRPr="00592563">
                              <w:rPr>
                                <w:rFonts w:cs="Arial"/>
                                <w:color w:val="000000" w:themeColor="text1"/>
                                <w:kern w:val="24"/>
                                <w:sz w:val="18"/>
                                <w:szCs w:val="18"/>
                              </w:rPr>
                              <w:t>o</w:t>
                            </w:r>
                            <w:r w:rsidRPr="00592563">
                              <w:rPr>
                                <w:rFonts w:cs="Arial"/>
                                <w:color w:val="000000" w:themeColor="text1"/>
                                <w:spacing w:val="2"/>
                                <w:kern w:val="24"/>
                                <w:sz w:val="18"/>
                                <w:szCs w:val="18"/>
                              </w:rPr>
                              <w:t>r</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4"/>
                                <w:kern w:val="24"/>
                                <w:sz w:val="18"/>
                                <w:szCs w:val="18"/>
                              </w:rPr>
                              <w:t>s</w:t>
                            </w:r>
                            <w:r w:rsidRPr="00592563">
                              <w:rPr>
                                <w:rFonts w:cs="Arial"/>
                                <w:color w:val="000000" w:themeColor="text1"/>
                                <w:spacing w:val="-6"/>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oms </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a</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resident</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h </w:t>
                            </w:r>
                            <w:r w:rsidRPr="00592563">
                              <w:rPr>
                                <w:rFonts w:cs="Arial"/>
                                <w:color w:val="000000" w:themeColor="text1"/>
                                <w:spacing w:val="-1"/>
                                <w:kern w:val="24"/>
                                <w:sz w:val="18"/>
                                <w:szCs w:val="18"/>
                              </w:rPr>
                              <w:t>a</w:t>
                            </w:r>
                            <w:r w:rsidRPr="00592563">
                              <w:rPr>
                                <w:rFonts w:cs="Arial"/>
                                <w:color w:val="000000" w:themeColor="text1"/>
                                <w:kern w:val="24"/>
                                <w:sz w:val="18"/>
                                <w:szCs w:val="18"/>
                              </w:rPr>
                              <w:t>dv</w:t>
                            </w:r>
                            <w:r w:rsidRPr="00592563">
                              <w:rPr>
                                <w:rFonts w:cs="Arial"/>
                                <w:color w:val="000000" w:themeColor="text1"/>
                                <w:spacing w:val="-2"/>
                                <w:kern w:val="24"/>
                                <w:sz w:val="18"/>
                                <w:szCs w:val="18"/>
                              </w:rPr>
                              <w:t>a</w:t>
                            </w:r>
                            <w:r w:rsidRPr="00592563">
                              <w:rPr>
                                <w:rFonts w:cs="Arial"/>
                                <w:color w:val="000000" w:themeColor="text1"/>
                                <w:kern w:val="24"/>
                                <w:sz w:val="18"/>
                                <w:szCs w:val="18"/>
                              </w:rPr>
                              <w:t>nc</w:t>
                            </w:r>
                            <w:r w:rsidRPr="00592563">
                              <w:rPr>
                                <w:rFonts w:cs="Arial"/>
                                <w:color w:val="000000" w:themeColor="text1"/>
                                <w:spacing w:val="-2"/>
                                <w:kern w:val="24"/>
                                <w:sz w:val="18"/>
                                <w:szCs w:val="18"/>
                              </w:rPr>
                              <w: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d</w:t>
                            </w:r>
                            <w:r w:rsidRPr="00592563">
                              <w:rPr>
                                <w:rFonts w:cs="Arial"/>
                                <w:color w:val="000000" w:themeColor="text1"/>
                                <w:spacing w:val="-3"/>
                                <w:kern w:val="24"/>
                                <w:sz w:val="18"/>
                                <w:szCs w:val="18"/>
                              </w:rPr>
                              <w:t>e</w:t>
                            </w:r>
                            <w:r w:rsidRPr="00592563">
                              <w:rPr>
                                <w:rFonts w:cs="Arial"/>
                                <w:color w:val="000000" w:themeColor="text1"/>
                                <w:kern w:val="24"/>
                                <w:sz w:val="18"/>
                                <w:szCs w:val="18"/>
                              </w:rPr>
                              <w:t>m</w:t>
                            </w:r>
                            <w:r w:rsidRPr="00592563">
                              <w:rPr>
                                <w:rFonts w:cs="Arial"/>
                                <w:color w:val="000000" w:themeColor="text1"/>
                                <w:spacing w:val="-1"/>
                                <w:kern w:val="24"/>
                                <w:sz w:val="18"/>
                                <w:szCs w:val="18"/>
                              </w:rPr>
                              <w:t>e</w:t>
                            </w:r>
                            <w:r w:rsidRPr="00592563">
                              <w:rPr>
                                <w:rFonts w:cs="Arial"/>
                                <w:color w:val="000000" w:themeColor="text1"/>
                                <w:kern w:val="24"/>
                                <w:sz w:val="18"/>
                                <w:szCs w:val="18"/>
                              </w:rPr>
                              <w:t>n</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4"/>
                                <w:kern w:val="24"/>
                                <w:sz w:val="18"/>
                                <w:szCs w:val="18"/>
                              </w:rPr>
                              <w:t>a</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spacing w:val="-3"/>
                                <w:kern w:val="24"/>
                                <w:sz w:val="18"/>
                                <w:szCs w:val="18"/>
                              </w:rPr>
                              <w:t>o</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p</w:t>
                            </w:r>
                            <w:r w:rsidRPr="00592563">
                              <w:rPr>
                                <w:rFonts w:cs="Arial"/>
                                <w:color w:val="000000" w:themeColor="text1"/>
                                <w:spacing w:val="-3"/>
                                <w:kern w:val="24"/>
                                <w:sz w:val="18"/>
                                <w:szCs w:val="18"/>
                              </w:rPr>
                              <w:t>a</w:t>
                            </w:r>
                            <w:r w:rsidRPr="00592563">
                              <w:rPr>
                                <w:rFonts w:cs="Arial"/>
                                <w:color w:val="000000" w:themeColor="text1"/>
                                <w:kern w:val="24"/>
                                <w:sz w:val="18"/>
                                <w:szCs w:val="18"/>
                              </w:rPr>
                              <w:t>l</w:t>
                            </w:r>
                            <w:r w:rsidRPr="00592563">
                              <w:rPr>
                                <w:rFonts w:cs="Arial"/>
                                <w:color w:val="000000" w:themeColor="text1"/>
                                <w:spacing w:val="-2"/>
                                <w:kern w:val="24"/>
                                <w:sz w:val="18"/>
                                <w:szCs w:val="18"/>
                              </w:rPr>
                              <w:t>l</w:t>
                            </w:r>
                            <w:r w:rsidRPr="00592563">
                              <w:rPr>
                                <w:rFonts w:cs="Arial"/>
                                <w:color w:val="000000" w:themeColor="text1"/>
                                <w:kern w:val="24"/>
                                <w:sz w:val="18"/>
                                <w:szCs w:val="18"/>
                              </w:rPr>
                              <w:t>i</w:t>
                            </w:r>
                            <w:r w:rsidRPr="00592563">
                              <w:rPr>
                                <w:rFonts w:cs="Arial"/>
                                <w:color w:val="000000" w:themeColor="text1"/>
                                <w:spacing w:val="-1"/>
                                <w:kern w:val="24"/>
                                <w:sz w:val="18"/>
                                <w:szCs w:val="18"/>
                              </w:rPr>
                              <w:t>at</w:t>
                            </w:r>
                            <w:r w:rsidRPr="00592563">
                              <w:rPr>
                                <w:rFonts w:cs="Arial"/>
                                <w:color w:val="000000" w:themeColor="text1"/>
                                <w:kern w:val="24"/>
                                <w:sz w:val="18"/>
                                <w:szCs w:val="18"/>
                              </w:rPr>
                              <w:t>i</w:t>
                            </w:r>
                            <w:r w:rsidRPr="00592563">
                              <w:rPr>
                                <w:rFonts w:cs="Arial"/>
                                <w:color w:val="000000" w:themeColor="text1"/>
                                <w:spacing w:val="-4"/>
                                <w:kern w:val="24"/>
                                <w:sz w:val="18"/>
                                <w:szCs w:val="18"/>
                              </w:rPr>
                              <w:t>v</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ca</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 xml:space="preserve">or </w:t>
                            </w:r>
                            <w:r w:rsidRPr="00592563">
                              <w:rPr>
                                <w:rFonts w:cs="Arial"/>
                                <w:color w:val="000000" w:themeColor="text1"/>
                                <w:spacing w:val="-1"/>
                                <w:kern w:val="24"/>
                                <w:sz w:val="18"/>
                                <w:szCs w:val="18"/>
                              </w:rPr>
                              <w:t>a</w:t>
                            </w:r>
                            <w:r w:rsidRPr="00592563">
                              <w:rPr>
                                <w:rFonts w:cs="Arial"/>
                                <w:color w:val="000000" w:themeColor="text1"/>
                                <w:kern w:val="24"/>
                                <w:sz w:val="18"/>
                                <w:szCs w:val="18"/>
                              </w:rPr>
                              <w:t xml:space="preserve">t </w:t>
                            </w:r>
                            <w:r w:rsidRPr="00592563">
                              <w:rPr>
                                <w:rFonts w:cs="Arial"/>
                                <w:color w:val="000000" w:themeColor="text1"/>
                                <w:spacing w:val="-1"/>
                                <w:kern w:val="24"/>
                                <w:sz w:val="18"/>
                                <w:szCs w:val="18"/>
                              </w:rPr>
                              <w:t>t</w:t>
                            </w:r>
                            <w:r w:rsidRPr="00592563">
                              <w:rPr>
                                <w:rFonts w:cs="Arial"/>
                                <w:color w:val="000000" w:themeColor="text1"/>
                                <w:kern w:val="24"/>
                                <w:sz w:val="18"/>
                                <w:szCs w:val="18"/>
                              </w:rPr>
                              <w:t>he end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of</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li</w:t>
                            </w:r>
                            <w:r w:rsidRPr="00592563">
                              <w:rPr>
                                <w:rFonts w:cs="Arial"/>
                                <w:color w:val="000000" w:themeColor="text1"/>
                                <w:spacing w:val="-1"/>
                                <w:kern w:val="24"/>
                                <w:sz w:val="18"/>
                                <w:szCs w:val="18"/>
                              </w:rPr>
                              <w:t>f</w:t>
                            </w:r>
                            <w:r w:rsidRPr="00592563">
                              <w:rPr>
                                <w:rFonts w:cs="Arial"/>
                                <w:color w:val="000000" w:themeColor="text1"/>
                                <w:kern w:val="24"/>
                                <w:sz w:val="18"/>
                                <w:szCs w:val="18"/>
                              </w:rPr>
                              <w:t>e</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kern w:val="24"/>
                                <w:sz w:val="18"/>
                                <w:szCs w:val="18"/>
                              </w:rPr>
                              <w:t>S</w:t>
                            </w:r>
                            <w:r w:rsidRPr="00592563">
                              <w:rPr>
                                <w:rFonts w:cs="Arial"/>
                                <w:color w:val="000000" w:themeColor="text1"/>
                                <w:spacing w:val="-1"/>
                                <w:kern w:val="24"/>
                                <w:sz w:val="18"/>
                                <w:szCs w:val="18"/>
                              </w:rPr>
                              <w:t>k</w:t>
                            </w:r>
                            <w:r w:rsidRPr="00592563">
                              <w:rPr>
                                <w:rFonts w:cs="Arial"/>
                                <w:color w:val="000000" w:themeColor="text1"/>
                                <w:kern w:val="24"/>
                                <w:sz w:val="18"/>
                                <w:szCs w:val="18"/>
                              </w:rPr>
                              <w:t>in</w:t>
                            </w:r>
                            <w:r w:rsidRPr="00592563">
                              <w:rPr>
                                <w:rFonts w:cs="Arial"/>
                                <w:color w:val="000000" w:themeColor="text1"/>
                                <w:spacing w:val="-4"/>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o</w:t>
                            </w:r>
                            <w:r w:rsidRPr="00592563">
                              <w:rPr>
                                <w:rFonts w:cs="Arial"/>
                                <w:color w:val="000000" w:themeColor="text1"/>
                                <w:spacing w:val="-3"/>
                                <w:kern w:val="24"/>
                                <w:sz w:val="18"/>
                                <w:szCs w:val="18"/>
                              </w:rPr>
                              <w:t>u</w:t>
                            </w:r>
                            <w:r w:rsidRPr="00592563">
                              <w:rPr>
                                <w:rFonts w:cs="Arial"/>
                                <w:color w:val="000000" w:themeColor="text1"/>
                                <w:kern w:val="24"/>
                                <w:sz w:val="18"/>
                                <w:szCs w:val="18"/>
                              </w:rPr>
                              <w:t>nd</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3"/>
                                <w:kern w:val="24"/>
                                <w:sz w:val="18"/>
                                <w:szCs w:val="18"/>
                              </w:rPr>
                              <w:t>o</w:t>
                            </w:r>
                            <w:r w:rsidRPr="00592563">
                              <w:rPr>
                                <w:rFonts w:cs="Arial"/>
                                <w:color w:val="000000" w:themeColor="text1"/>
                                <w:kern w:val="24"/>
                                <w:sz w:val="18"/>
                                <w:szCs w:val="18"/>
                              </w:rPr>
                              <w:t xml:space="preserve">ut </w:t>
                            </w:r>
                            <w:r w:rsidRPr="00592563">
                              <w:rPr>
                                <w:rFonts w:cs="Arial"/>
                                <w:color w:val="000000" w:themeColor="text1"/>
                                <w:spacing w:val="-1"/>
                                <w:kern w:val="24"/>
                                <w:sz w:val="18"/>
                                <w:szCs w:val="18"/>
                              </w:rPr>
                              <w:t>ce</w:t>
                            </w:r>
                            <w:r w:rsidRPr="00592563">
                              <w:rPr>
                                <w:rFonts w:cs="Arial"/>
                                <w:color w:val="000000" w:themeColor="text1"/>
                                <w:spacing w:val="-2"/>
                                <w:kern w:val="24"/>
                                <w:sz w:val="18"/>
                                <w:szCs w:val="18"/>
                              </w:rPr>
                              <w:t>l</w:t>
                            </w:r>
                            <w:r w:rsidRPr="00592563">
                              <w:rPr>
                                <w:rFonts w:cs="Arial"/>
                                <w:color w:val="000000" w:themeColor="text1"/>
                                <w:kern w:val="24"/>
                                <w:sz w:val="18"/>
                                <w:szCs w:val="18"/>
                              </w:rPr>
                              <w:t>lu</w:t>
                            </w:r>
                            <w:r w:rsidRPr="00592563">
                              <w:rPr>
                                <w:rFonts w:cs="Arial"/>
                                <w:color w:val="000000" w:themeColor="text1"/>
                                <w:spacing w:val="-2"/>
                                <w:kern w:val="24"/>
                                <w:sz w:val="18"/>
                                <w:szCs w:val="18"/>
                              </w:rPr>
                              <w:t>l</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4"/>
                                <w:kern w:val="24"/>
                                <w:sz w:val="18"/>
                                <w:szCs w:val="18"/>
                              </w:rPr>
                              <w:t>s</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s</w:t>
                            </w:r>
                            <w:r w:rsidRPr="00592563">
                              <w:rPr>
                                <w:rFonts w:cs="Arial"/>
                                <w:color w:val="000000" w:themeColor="text1"/>
                                <w:spacing w:val="-1"/>
                                <w:kern w:val="24"/>
                                <w:sz w:val="18"/>
                                <w:szCs w:val="18"/>
                              </w:rPr>
                              <w:t>e</w:t>
                            </w:r>
                            <w:r w:rsidRPr="00592563">
                              <w:rPr>
                                <w:rFonts w:cs="Arial"/>
                                <w:color w:val="000000" w:themeColor="text1"/>
                                <w:kern w:val="24"/>
                                <w:sz w:val="18"/>
                                <w:szCs w:val="18"/>
                              </w:rPr>
                              <w:t>psis,</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or os</w:t>
                            </w:r>
                            <w:r w:rsidRPr="00592563">
                              <w:rPr>
                                <w:rFonts w:cs="Arial"/>
                                <w:color w:val="000000" w:themeColor="text1"/>
                                <w:spacing w:val="-2"/>
                                <w:kern w:val="24"/>
                                <w:sz w:val="18"/>
                                <w:szCs w:val="18"/>
                              </w:rPr>
                              <w:t>t</w:t>
                            </w:r>
                            <w:r w:rsidRPr="00592563">
                              <w:rPr>
                                <w:rFonts w:cs="Arial"/>
                                <w:color w:val="000000" w:themeColor="text1"/>
                                <w:spacing w:val="-1"/>
                                <w:kern w:val="24"/>
                                <w:sz w:val="18"/>
                                <w:szCs w:val="18"/>
                              </w:rPr>
                              <w:t>e</w:t>
                            </w:r>
                            <w:r w:rsidRPr="00592563">
                              <w:rPr>
                                <w:rFonts w:cs="Arial"/>
                                <w:color w:val="000000" w:themeColor="text1"/>
                                <w:kern w:val="24"/>
                                <w:sz w:val="18"/>
                                <w:szCs w:val="18"/>
                              </w:rPr>
                              <w:t>o</w:t>
                            </w:r>
                            <w:r w:rsidRPr="00592563">
                              <w:rPr>
                                <w:rFonts w:cs="Arial"/>
                                <w:color w:val="000000" w:themeColor="text1"/>
                                <w:spacing w:val="3"/>
                                <w:kern w:val="24"/>
                                <w:sz w:val="18"/>
                                <w:szCs w:val="18"/>
                              </w:rPr>
                              <w:t>m</w:t>
                            </w:r>
                            <w:r w:rsidRPr="00592563">
                              <w:rPr>
                                <w:rFonts w:cs="Arial"/>
                                <w:color w:val="000000" w:themeColor="text1"/>
                                <w:spacing w:val="-8"/>
                                <w:kern w:val="24"/>
                                <w:sz w:val="18"/>
                                <w:szCs w:val="18"/>
                              </w:rPr>
                              <w:t>y</w:t>
                            </w:r>
                            <w:r w:rsidRPr="00592563">
                              <w:rPr>
                                <w:rFonts w:cs="Arial"/>
                                <w:color w:val="000000" w:themeColor="text1"/>
                                <w:spacing w:val="-1"/>
                                <w:kern w:val="24"/>
                                <w:sz w:val="18"/>
                                <w:szCs w:val="18"/>
                              </w:rPr>
                              <w:t>e</w:t>
                            </w:r>
                            <w:r w:rsidRPr="00592563">
                              <w:rPr>
                                <w:rFonts w:cs="Arial"/>
                                <w:color w:val="000000" w:themeColor="text1"/>
                                <w:kern w:val="24"/>
                                <w:sz w:val="18"/>
                                <w:szCs w:val="18"/>
                              </w:rPr>
                              <w:t>li</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is </w:t>
                            </w:r>
                            <w:r w:rsidRPr="00592563">
                              <w:rPr>
                                <w:rFonts w:cs="Arial"/>
                                <w:color w:val="000000" w:themeColor="text1"/>
                                <w:spacing w:val="-1"/>
                                <w:kern w:val="24"/>
                                <w:sz w:val="18"/>
                                <w:szCs w:val="18"/>
                              </w:rPr>
                              <w:t>(</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kern w:val="24"/>
                                <w:sz w:val="18"/>
                                <w:szCs w:val="18"/>
                              </w:rPr>
                              <w:t>ga</w:t>
                            </w:r>
                            <w:r w:rsidRPr="00592563">
                              <w:rPr>
                                <w:rFonts w:cs="Arial"/>
                                <w:color w:val="000000" w:themeColor="text1"/>
                                <w:spacing w:val="-1"/>
                                <w:kern w:val="24"/>
                                <w:sz w:val="18"/>
                                <w:szCs w:val="18"/>
                              </w:rPr>
                              <w:t>r</w:t>
                            </w:r>
                            <w:r w:rsidRPr="00592563">
                              <w:rPr>
                                <w:rFonts w:cs="Arial"/>
                                <w:color w:val="000000" w:themeColor="text1"/>
                                <w:kern w:val="24"/>
                                <w:sz w:val="18"/>
                                <w:szCs w:val="18"/>
                              </w:rPr>
                              <w:t>dl</w:t>
                            </w:r>
                            <w:r w:rsidRPr="00592563">
                              <w:rPr>
                                <w:rFonts w:cs="Arial"/>
                                <w:color w:val="000000" w:themeColor="text1"/>
                                <w:spacing w:val="-1"/>
                                <w:kern w:val="24"/>
                                <w:sz w:val="18"/>
                                <w:szCs w:val="18"/>
                              </w:rPr>
                              <w:t>es</w:t>
                            </w:r>
                            <w:r w:rsidRPr="00592563">
                              <w:rPr>
                                <w:rFonts w:cs="Arial"/>
                                <w:color w:val="000000" w:themeColor="text1"/>
                                <w:kern w:val="24"/>
                                <w:sz w:val="18"/>
                                <w:szCs w:val="18"/>
                              </w:rPr>
                              <w:t>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1"/>
                                <w:kern w:val="24"/>
                                <w:sz w:val="18"/>
                                <w:szCs w:val="18"/>
                              </w:rPr>
                              <w:t>c</w:t>
                            </w:r>
                            <w:r w:rsidRPr="00592563">
                              <w:rPr>
                                <w:rFonts w:cs="Arial"/>
                                <w:color w:val="000000" w:themeColor="text1"/>
                                <w:spacing w:val="-3"/>
                                <w:kern w:val="24"/>
                                <w:sz w:val="18"/>
                                <w:szCs w:val="18"/>
                              </w:rPr>
                              <w:t>u</w:t>
                            </w:r>
                            <w:r w:rsidRPr="00592563">
                              <w:rPr>
                                <w:rFonts w:cs="Arial"/>
                                <w:color w:val="000000" w:themeColor="text1"/>
                                <w:kern w:val="24"/>
                                <w:sz w:val="18"/>
                                <w:szCs w:val="18"/>
                              </w:rPr>
                              <w:t>l</w:t>
                            </w:r>
                            <w:r w:rsidRPr="00592563">
                              <w:rPr>
                                <w:rFonts w:cs="Arial"/>
                                <w:color w:val="000000" w:themeColor="text1"/>
                                <w:spacing w:val="-1"/>
                                <w:kern w:val="24"/>
                                <w:sz w:val="18"/>
                                <w:szCs w:val="18"/>
                              </w:rPr>
                              <w:t>t</w:t>
                            </w:r>
                            <w:r w:rsidRPr="00592563">
                              <w:rPr>
                                <w:rFonts w:cs="Arial"/>
                                <w:color w:val="000000" w:themeColor="text1"/>
                                <w:kern w:val="24"/>
                                <w:sz w:val="18"/>
                                <w:szCs w:val="18"/>
                              </w:rPr>
                              <w:t>ure r</w:t>
                            </w:r>
                            <w:r w:rsidRPr="00592563">
                              <w:rPr>
                                <w:rFonts w:cs="Arial"/>
                                <w:color w:val="000000" w:themeColor="text1"/>
                                <w:spacing w:val="-1"/>
                                <w:kern w:val="24"/>
                                <w:sz w:val="18"/>
                                <w:szCs w:val="18"/>
                              </w:rPr>
                              <w:t>es</w:t>
                            </w:r>
                            <w:r w:rsidRPr="00592563">
                              <w:rPr>
                                <w:rFonts w:cs="Arial"/>
                                <w:color w:val="000000" w:themeColor="text1"/>
                                <w:kern w:val="24"/>
                                <w:sz w:val="18"/>
                                <w:szCs w:val="18"/>
                              </w:rPr>
                              <w:t>ul</w:t>
                            </w:r>
                            <w:r w:rsidRPr="00592563">
                              <w:rPr>
                                <w:rFonts w:cs="Arial"/>
                                <w:color w:val="000000" w:themeColor="text1"/>
                                <w:spacing w:val="-1"/>
                                <w:kern w:val="24"/>
                                <w:sz w:val="18"/>
                                <w:szCs w:val="18"/>
                              </w:rPr>
                              <w:t>t</w:t>
                            </w:r>
                            <w:r w:rsidRPr="00592563">
                              <w:rPr>
                                <w:rFonts w:cs="Arial"/>
                                <w:color w:val="000000" w:themeColor="text1"/>
                                <w:kern w:val="24"/>
                                <w:sz w:val="18"/>
                                <w:szCs w:val="18"/>
                              </w:rPr>
                              <w:t>)</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kern w:val="24"/>
                                <w:sz w:val="18"/>
                                <w:szCs w:val="18"/>
                              </w:rPr>
                              <w:t>Sm</w:t>
                            </w:r>
                            <w:r w:rsidRPr="00592563">
                              <w:rPr>
                                <w:rFonts w:cs="Arial"/>
                                <w:color w:val="000000" w:themeColor="text1"/>
                                <w:spacing w:val="-4"/>
                                <w:kern w:val="24"/>
                                <w:sz w:val="18"/>
                                <w:szCs w:val="18"/>
                              </w:rPr>
                              <w:t>a</w:t>
                            </w:r>
                            <w:r w:rsidRPr="00592563">
                              <w:rPr>
                                <w:rFonts w:cs="Arial"/>
                                <w:color w:val="000000" w:themeColor="text1"/>
                                <w:kern w:val="24"/>
                                <w:sz w:val="18"/>
                                <w:szCs w:val="18"/>
                              </w:rPr>
                              <w:t>ll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&lt;</w:t>
                            </w:r>
                            <w:r w:rsidRPr="00592563">
                              <w:rPr>
                                <w:rFonts w:cs="Arial"/>
                                <w:color w:val="000000" w:themeColor="text1"/>
                                <w:spacing w:val="-1"/>
                                <w:kern w:val="24"/>
                                <w:sz w:val="18"/>
                                <w:szCs w:val="18"/>
                              </w:rPr>
                              <w:t>5c</w:t>
                            </w:r>
                            <w:r w:rsidRPr="00592563">
                              <w:rPr>
                                <w:rFonts w:cs="Arial"/>
                                <w:color w:val="000000" w:themeColor="text1"/>
                                <w:kern w:val="24"/>
                                <w:sz w:val="18"/>
                                <w:szCs w:val="18"/>
                              </w:rPr>
                              <w:t>m)</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loc</w:t>
                            </w:r>
                            <w:r w:rsidRPr="00592563">
                              <w:rPr>
                                <w:rFonts w:cs="Arial"/>
                                <w:color w:val="000000" w:themeColor="text1"/>
                                <w:spacing w:val="-2"/>
                                <w:kern w:val="24"/>
                                <w:sz w:val="18"/>
                                <w:szCs w:val="18"/>
                              </w:rPr>
                              <w:t>ali</w:t>
                            </w:r>
                            <w:r w:rsidRPr="00592563">
                              <w:rPr>
                                <w:rFonts w:cs="Arial"/>
                                <w:color w:val="000000" w:themeColor="text1"/>
                                <w:kern w:val="24"/>
                                <w:sz w:val="18"/>
                                <w:szCs w:val="18"/>
                              </w:rPr>
                              <w:t>z</w:t>
                            </w:r>
                            <w:r w:rsidRPr="00592563">
                              <w:rPr>
                                <w:rFonts w:cs="Arial"/>
                                <w:color w:val="000000" w:themeColor="text1"/>
                                <w:spacing w:val="-1"/>
                                <w:kern w:val="24"/>
                                <w:sz w:val="18"/>
                                <w:szCs w:val="18"/>
                              </w:rPr>
                              <w: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es</w:t>
                            </w:r>
                            <w:r w:rsidRPr="00592563">
                              <w:rPr>
                                <w:rFonts w:cs="Arial"/>
                                <w:color w:val="000000" w:themeColor="text1"/>
                                <w:kern w:val="24"/>
                                <w:sz w:val="18"/>
                                <w:szCs w:val="18"/>
                              </w:rPr>
                              <w:t>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hout </w:t>
                            </w:r>
                            <w:r w:rsidRPr="00592563">
                              <w:rPr>
                                <w:rFonts w:cs="Arial"/>
                                <w:color w:val="000000" w:themeColor="text1"/>
                                <w:spacing w:val="-1"/>
                                <w:kern w:val="24"/>
                                <w:sz w:val="18"/>
                                <w:szCs w:val="18"/>
                              </w:rPr>
                              <w:t>s</w:t>
                            </w:r>
                            <w:r w:rsidRPr="00592563">
                              <w:rPr>
                                <w:rFonts w:cs="Arial"/>
                                <w:color w:val="000000" w:themeColor="text1"/>
                                <w:kern w:val="24"/>
                                <w:sz w:val="18"/>
                                <w:szCs w:val="18"/>
                              </w:rPr>
                              <w:t>igni</w:t>
                            </w:r>
                            <w:r w:rsidRPr="00592563">
                              <w:rPr>
                                <w:rFonts w:cs="Arial"/>
                                <w:color w:val="000000" w:themeColor="text1"/>
                                <w:spacing w:val="-4"/>
                                <w:kern w:val="24"/>
                                <w:sz w:val="18"/>
                                <w:szCs w:val="18"/>
                              </w:rPr>
                              <w:t>f</w:t>
                            </w:r>
                            <w:r w:rsidRPr="00592563">
                              <w:rPr>
                                <w:rFonts w:cs="Arial"/>
                                <w:color w:val="000000" w:themeColor="text1"/>
                                <w:kern w:val="24"/>
                                <w:sz w:val="18"/>
                                <w:szCs w:val="18"/>
                              </w:rPr>
                              <w:t>i</w:t>
                            </w:r>
                            <w:r w:rsidRPr="00592563">
                              <w:rPr>
                                <w:rFonts w:cs="Arial"/>
                                <w:color w:val="000000" w:themeColor="text1"/>
                                <w:spacing w:val="-1"/>
                                <w:kern w:val="24"/>
                                <w:sz w:val="18"/>
                                <w:szCs w:val="18"/>
                              </w:rPr>
                              <w:t>ca</w:t>
                            </w:r>
                            <w:r w:rsidRPr="00592563">
                              <w:rPr>
                                <w:rFonts w:cs="Arial"/>
                                <w:color w:val="000000" w:themeColor="text1"/>
                                <w:kern w:val="24"/>
                                <w:sz w:val="18"/>
                                <w:szCs w:val="18"/>
                              </w:rPr>
                              <w:t xml:space="preserve">nt </w:t>
                            </w:r>
                            <w:r w:rsidRPr="00592563">
                              <w:rPr>
                                <w:rFonts w:cs="Arial"/>
                                <w:color w:val="000000" w:themeColor="text1"/>
                                <w:spacing w:val="-1"/>
                                <w:kern w:val="24"/>
                                <w:sz w:val="18"/>
                                <w:szCs w:val="18"/>
                              </w:rPr>
                              <w:t>s</w:t>
                            </w:r>
                            <w:r w:rsidRPr="00592563">
                              <w:rPr>
                                <w:rFonts w:cs="Arial"/>
                                <w:color w:val="000000" w:themeColor="text1"/>
                                <w:kern w:val="24"/>
                                <w:sz w:val="18"/>
                                <w:szCs w:val="18"/>
                              </w:rPr>
                              <w:t>ur</w:t>
                            </w:r>
                            <w:r w:rsidRPr="00592563">
                              <w:rPr>
                                <w:rFonts w:cs="Arial"/>
                                <w:color w:val="000000" w:themeColor="text1"/>
                                <w:spacing w:val="-3"/>
                                <w:kern w:val="24"/>
                                <w:sz w:val="18"/>
                                <w:szCs w:val="18"/>
                              </w:rPr>
                              <w:t>r</w:t>
                            </w:r>
                            <w:r w:rsidRPr="00592563">
                              <w:rPr>
                                <w:rFonts w:cs="Arial"/>
                                <w:color w:val="000000" w:themeColor="text1"/>
                                <w:kern w:val="24"/>
                                <w:sz w:val="18"/>
                                <w:szCs w:val="18"/>
                              </w:rPr>
                              <w:t>oun</w:t>
                            </w:r>
                            <w:r w:rsidRPr="00592563">
                              <w:rPr>
                                <w:rFonts w:cs="Arial"/>
                                <w:color w:val="000000" w:themeColor="text1"/>
                                <w:spacing w:val="-2"/>
                                <w:kern w:val="24"/>
                                <w:sz w:val="18"/>
                                <w:szCs w:val="18"/>
                              </w:rPr>
                              <w:t>d</w:t>
                            </w:r>
                            <w:r w:rsidRPr="00592563">
                              <w:rPr>
                                <w:rFonts w:cs="Arial"/>
                                <w:color w:val="000000" w:themeColor="text1"/>
                                <w:kern w:val="24"/>
                                <w:sz w:val="18"/>
                                <w:szCs w:val="18"/>
                              </w:rPr>
                              <w:t>i</w:t>
                            </w:r>
                            <w:r w:rsidRPr="00592563">
                              <w:rPr>
                                <w:rFonts w:cs="Arial"/>
                                <w:color w:val="000000" w:themeColor="text1"/>
                                <w:spacing w:val="-3"/>
                                <w:kern w:val="24"/>
                                <w:sz w:val="18"/>
                                <w:szCs w:val="18"/>
                              </w:rPr>
                              <w:t>n</w:t>
                            </w:r>
                            <w:r w:rsidRPr="00592563">
                              <w:rPr>
                                <w:rFonts w:cs="Arial"/>
                                <w:color w:val="000000" w:themeColor="text1"/>
                                <w:kern w:val="24"/>
                                <w:sz w:val="18"/>
                                <w:szCs w:val="18"/>
                              </w:rPr>
                              <w:t>g</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ce</w:t>
                            </w:r>
                            <w:r w:rsidRPr="00592563">
                              <w:rPr>
                                <w:rFonts w:cs="Arial"/>
                                <w:color w:val="000000" w:themeColor="text1"/>
                                <w:spacing w:val="-2"/>
                                <w:kern w:val="24"/>
                                <w:sz w:val="18"/>
                                <w:szCs w:val="18"/>
                              </w:rPr>
                              <w:t>l</w:t>
                            </w:r>
                            <w:r w:rsidRPr="00592563">
                              <w:rPr>
                                <w:rFonts w:cs="Arial"/>
                                <w:color w:val="000000" w:themeColor="text1"/>
                                <w:kern w:val="24"/>
                                <w:sz w:val="18"/>
                                <w:szCs w:val="18"/>
                              </w:rPr>
                              <w:t>l</w:t>
                            </w:r>
                            <w:r w:rsidRPr="00592563">
                              <w:rPr>
                                <w:rFonts w:cs="Arial"/>
                                <w:color w:val="000000" w:themeColor="text1"/>
                                <w:spacing w:val="-3"/>
                                <w:kern w:val="24"/>
                                <w:sz w:val="18"/>
                                <w:szCs w:val="18"/>
                              </w:rPr>
                              <w:t>u</w:t>
                            </w:r>
                            <w:r w:rsidRPr="00592563">
                              <w:rPr>
                                <w:rFonts w:cs="Arial"/>
                                <w:color w:val="000000" w:themeColor="text1"/>
                                <w:kern w:val="24"/>
                                <w:sz w:val="18"/>
                                <w:szCs w:val="18"/>
                              </w:rPr>
                              <w:t>li</w:t>
                            </w:r>
                            <w:r w:rsidRPr="00592563">
                              <w:rPr>
                                <w:rFonts w:cs="Arial"/>
                                <w:color w:val="000000" w:themeColor="text1"/>
                                <w:spacing w:val="-1"/>
                                <w:kern w:val="24"/>
                                <w:sz w:val="18"/>
                                <w:szCs w:val="18"/>
                              </w:rPr>
                              <w:t>t</w:t>
                            </w:r>
                            <w:r w:rsidRPr="00592563">
                              <w:rPr>
                                <w:rFonts w:cs="Arial"/>
                                <w:color w:val="000000" w:themeColor="text1"/>
                                <w:spacing w:val="-2"/>
                                <w:kern w:val="24"/>
                                <w:sz w:val="18"/>
                                <w:szCs w:val="18"/>
                              </w:rPr>
                              <w:t>i</w:t>
                            </w:r>
                            <w:r w:rsidRPr="00592563">
                              <w:rPr>
                                <w:rFonts w:cs="Arial"/>
                                <w:color w:val="000000" w:themeColor="text1"/>
                                <w:kern w:val="24"/>
                                <w:sz w:val="18"/>
                                <w:szCs w:val="18"/>
                              </w:rPr>
                              <w:t xml:space="preserve">s </w:t>
                            </w:r>
                            <w:r w:rsidRPr="00592563">
                              <w:rPr>
                                <w:rFonts w:cs="Arial"/>
                                <w:color w:val="000000" w:themeColor="text1"/>
                                <w:spacing w:val="-1"/>
                                <w:kern w:val="24"/>
                                <w:sz w:val="18"/>
                                <w:szCs w:val="18"/>
                              </w:rPr>
                              <w:t>(</w:t>
                            </w:r>
                            <w:r w:rsidRPr="00592563">
                              <w:rPr>
                                <w:rFonts w:cs="Arial"/>
                                <w:color w:val="000000" w:themeColor="text1"/>
                                <w:kern w:val="24"/>
                                <w:sz w:val="18"/>
                                <w:szCs w:val="18"/>
                              </w:rPr>
                              <w:t>dr</w:t>
                            </w:r>
                            <w:r w:rsidRPr="00592563">
                              <w:rPr>
                                <w:rFonts w:cs="Arial"/>
                                <w:color w:val="000000" w:themeColor="text1"/>
                                <w:spacing w:val="-1"/>
                                <w:kern w:val="24"/>
                                <w:sz w:val="18"/>
                                <w:szCs w:val="18"/>
                              </w:rPr>
                              <w:t>a</w:t>
                            </w:r>
                            <w:r w:rsidRPr="00592563">
                              <w:rPr>
                                <w:rFonts w:cs="Arial"/>
                                <w:color w:val="000000" w:themeColor="text1"/>
                                <w:kern w:val="24"/>
                                <w:sz w:val="18"/>
                                <w:szCs w:val="18"/>
                              </w:rPr>
                              <w:t>inage is r</w:t>
                            </w:r>
                            <w:r w:rsidRPr="00592563">
                              <w:rPr>
                                <w:rFonts w:cs="Arial"/>
                                <w:color w:val="000000" w:themeColor="text1"/>
                                <w:spacing w:val="-1"/>
                                <w:kern w:val="24"/>
                                <w:sz w:val="18"/>
                                <w:szCs w:val="18"/>
                              </w:rPr>
                              <w:t>e</w:t>
                            </w:r>
                            <w:r w:rsidRPr="00592563">
                              <w:rPr>
                                <w:rFonts w:cs="Arial"/>
                                <w:color w:val="000000" w:themeColor="text1"/>
                                <w:kern w:val="24"/>
                                <w:sz w:val="18"/>
                                <w:szCs w:val="18"/>
                              </w:rPr>
                              <w:t>q</w:t>
                            </w:r>
                            <w:r w:rsidRPr="00592563">
                              <w:rPr>
                                <w:rFonts w:cs="Arial"/>
                                <w:color w:val="000000" w:themeColor="text1"/>
                                <w:spacing w:val="-3"/>
                                <w:kern w:val="24"/>
                                <w:sz w:val="18"/>
                                <w:szCs w:val="18"/>
                              </w:rPr>
                              <w:t>u</w:t>
                            </w:r>
                            <w:r w:rsidRPr="00592563">
                              <w:rPr>
                                <w:rFonts w:cs="Arial"/>
                                <w:color w:val="000000" w:themeColor="text1"/>
                                <w:kern w:val="24"/>
                                <w:sz w:val="18"/>
                                <w:szCs w:val="18"/>
                              </w:rPr>
                              <w:t>ir</w:t>
                            </w:r>
                            <w:r w:rsidRPr="00592563">
                              <w:rPr>
                                <w:rFonts w:cs="Arial"/>
                                <w:color w:val="000000" w:themeColor="text1"/>
                                <w:spacing w:val="-1"/>
                                <w:kern w:val="24"/>
                                <w:sz w:val="18"/>
                                <w:szCs w:val="18"/>
                              </w:rPr>
                              <w:t>e</w:t>
                            </w:r>
                            <w:r w:rsidRPr="00592563">
                              <w:rPr>
                                <w:rFonts w:cs="Arial"/>
                                <w:color w:val="000000" w:themeColor="text1"/>
                                <w:kern w:val="24"/>
                                <w:sz w:val="18"/>
                                <w:szCs w:val="18"/>
                              </w:rPr>
                              <w:t>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4"/>
                                <w:kern w:val="24"/>
                                <w:sz w:val="18"/>
                                <w:szCs w:val="18"/>
                              </w:rPr>
                              <w:t>a</w:t>
                            </w:r>
                            <w:r w:rsidRPr="00592563">
                              <w:rPr>
                                <w:rFonts w:cs="Arial"/>
                                <w:color w:val="000000" w:themeColor="text1"/>
                                <w:kern w:val="24"/>
                                <w:sz w:val="18"/>
                                <w:szCs w:val="18"/>
                              </w:rPr>
                              <w:t>ll</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esses</w:t>
                            </w:r>
                            <w:r w:rsidRPr="00592563">
                              <w:rPr>
                                <w:rFonts w:cs="Arial"/>
                                <w:color w:val="000000" w:themeColor="text1"/>
                                <w:kern w:val="24"/>
                                <w:sz w:val="18"/>
                                <w:szCs w:val="18"/>
                              </w:rPr>
                              <w:t>)</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Dec</w:t>
                            </w:r>
                            <w:r w:rsidRPr="00592563">
                              <w:rPr>
                                <w:rFonts w:cs="Arial"/>
                                <w:color w:val="000000" w:themeColor="text1"/>
                                <w:kern w:val="24"/>
                                <w:sz w:val="18"/>
                                <w:szCs w:val="18"/>
                              </w:rPr>
                              <w:t>ubi</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us </w:t>
                            </w:r>
                            <w:r w:rsidRPr="00592563">
                              <w:rPr>
                                <w:rFonts w:cs="Arial"/>
                                <w:color w:val="000000" w:themeColor="text1"/>
                                <w:spacing w:val="-2"/>
                                <w:kern w:val="24"/>
                                <w:sz w:val="18"/>
                                <w:szCs w:val="18"/>
                              </w:rPr>
                              <w:t>u</w:t>
                            </w:r>
                            <w:r w:rsidRPr="00592563">
                              <w:rPr>
                                <w:rFonts w:cs="Arial"/>
                                <w:color w:val="000000" w:themeColor="text1"/>
                                <w:kern w:val="24"/>
                                <w:sz w:val="18"/>
                                <w:szCs w:val="18"/>
                              </w:rPr>
                              <w:t>l</w:t>
                            </w:r>
                            <w:r w:rsidRPr="00592563">
                              <w:rPr>
                                <w:rFonts w:cs="Arial"/>
                                <w:color w:val="000000" w:themeColor="text1"/>
                                <w:spacing w:val="-1"/>
                                <w:kern w:val="24"/>
                                <w:sz w:val="18"/>
                                <w:szCs w:val="18"/>
                              </w:rPr>
                              <w:t>ce</w:t>
                            </w:r>
                            <w:r w:rsidRPr="00592563">
                              <w:rPr>
                                <w:rFonts w:cs="Arial"/>
                                <w:color w:val="000000" w:themeColor="text1"/>
                                <w:kern w:val="24"/>
                                <w:sz w:val="18"/>
                                <w:szCs w:val="18"/>
                              </w:rPr>
                              <w:t>r</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 xml:space="preserve">a resident </w:t>
                            </w:r>
                            <w:r w:rsidRPr="00592563">
                              <w:rPr>
                                <w:rFonts w:cs="Arial"/>
                                <w:color w:val="000000" w:themeColor="text1"/>
                                <w:spacing w:val="-1"/>
                                <w:kern w:val="24"/>
                                <w:sz w:val="18"/>
                                <w:szCs w:val="18"/>
                              </w:rPr>
                              <w:t>a</w:t>
                            </w:r>
                            <w:r w:rsidRPr="00592563">
                              <w:rPr>
                                <w:rFonts w:cs="Arial"/>
                                <w:color w:val="000000" w:themeColor="text1"/>
                                <w:kern w:val="24"/>
                                <w:sz w:val="18"/>
                                <w:szCs w:val="18"/>
                              </w:rPr>
                              <w:t xml:space="preserve">t </w:t>
                            </w:r>
                            <w:r w:rsidRPr="00592563">
                              <w:rPr>
                                <w:rFonts w:cs="Arial"/>
                                <w:color w:val="000000" w:themeColor="text1"/>
                                <w:spacing w:val="-4"/>
                                <w:kern w:val="24"/>
                                <w:sz w:val="18"/>
                                <w:szCs w:val="18"/>
                              </w:rPr>
                              <w:t>t</w:t>
                            </w:r>
                            <w:r w:rsidRPr="00592563">
                              <w:rPr>
                                <w:rFonts w:cs="Arial"/>
                                <w:color w:val="000000" w:themeColor="text1"/>
                                <w:kern w:val="24"/>
                                <w:sz w:val="18"/>
                                <w:szCs w:val="18"/>
                              </w:rPr>
                              <w:t>he end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of li</w:t>
                            </w:r>
                            <w:r w:rsidRPr="00592563">
                              <w:rPr>
                                <w:rFonts w:cs="Arial"/>
                                <w:color w:val="000000" w:themeColor="text1"/>
                                <w:spacing w:val="-1"/>
                                <w:kern w:val="24"/>
                                <w:sz w:val="18"/>
                                <w:szCs w:val="18"/>
                              </w:rPr>
                              <w:t>f</w:t>
                            </w:r>
                            <w:r w:rsidRPr="00592563">
                              <w:rPr>
                                <w:rFonts w:cs="Arial"/>
                                <w:color w:val="000000" w:themeColor="text1"/>
                                <w:kern w:val="24"/>
                                <w:sz w:val="18"/>
                                <w:szCs w:val="18"/>
                              </w:rPr>
                              <w:t>e</w:t>
                            </w:r>
                          </w:p>
                          <w:p w:rsidR="002A5D89" w:rsidRPr="00592563" w:rsidRDefault="002A5D89" w:rsidP="00CF37EC">
                            <w:pPr>
                              <w:pStyle w:val="ListParagraph"/>
                              <w:numPr>
                                <w:ilvl w:val="0"/>
                                <w:numId w:val="52"/>
                              </w:numPr>
                              <w:tabs>
                                <w:tab w:val="clear" w:pos="720"/>
                                <w:tab w:val="left" w:pos="-900"/>
                                <w:tab w:val="left" w:pos="-720"/>
                              </w:tabs>
                              <w:contextualSpacing/>
                              <w:rPr>
                                <w:rFonts w:eastAsia="Times New Roman" w:cs="Arial"/>
                                <w:sz w:val="18"/>
                                <w:szCs w:val="18"/>
                              </w:rPr>
                            </w:pPr>
                            <w:r w:rsidRPr="00592563">
                              <w:rPr>
                                <w:rFonts w:cs="Arial"/>
                                <w:color w:val="000000" w:themeColor="text1"/>
                                <w:spacing w:val="-6"/>
                                <w:kern w:val="24"/>
                                <w:sz w:val="18"/>
                                <w:szCs w:val="18"/>
                              </w:rPr>
                              <w:t>A</w:t>
                            </w:r>
                            <w:r w:rsidRPr="00592563">
                              <w:rPr>
                                <w:rFonts w:cs="Arial"/>
                                <w:color w:val="000000" w:themeColor="text1"/>
                                <w:spacing w:val="1"/>
                                <w:kern w:val="24"/>
                                <w:sz w:val="18"/>
                                <w:szCs w:val="18"/>
                              </w:rPr>
                              <w:t>c</w:t>
                            </w:r>
                            <w:r w:rsidRPr="00592563">
                              <w:rPr>
                                <w:rFonts w:cs="Arial"/>
                                <w:color w:val="000000" w:themeColor="text1"/>
                                <w:kern w:val="24"/>
                                <w:sz w:val="18"/>
                                <w:szCs w:val="18"/>
                              </w:rPr>
                              <w:t>u</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v</w:t>
                            </w:r>
                            <w:r w:rsidRPr="00592563">
                              <w:rPr>
                                <w:rFonts w:cs="Arial"/>
                                <w:color w:val="000000" w:themeColor="text1"/>
                                <w:kern w:val="24"/>
                                <w:sz w:val="18"/>
                                <w:szCs w:val="18"/>
                              </w:rPr>
                              <w:t>omi</w:t>
                            </w:r>
                            <w:r w:rsidRPr="00592563">
                              <w:rPr>
                                <w:rFonts w:cs="Arial"/>
                                <w:color w:val="000000" w:themeColor="text1"/>
                                <w:spacing w:val="-1"/>
                                <w:kern w:val="24"/>
                                <w:sz w:val="18"/>
                                <w:szCs w:val="18"/>
                              </w:rPr>
                              <w:t>t</w:t>
                            </w:r>
                            <w:r w:rsidRPr="00592563">
                              <w:rPr>
                                <w:rFonts w:cs="Arial"/>
                                <w:color w:val="000000" w:themeColor="text1"/>
                                <w:kern w:val="24"/>
                                <w:sz w:val="18"/>
                                <w:szCs w:val="18"/>
                              </w:rPr>
                              <w:t>ing</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3"/>
                                <w:kern w:val="24"/>
                                <w:sz w:val="18"/>
                                <w:szCs w:val="18"/>
                              </w:rPr>
                              <w:t>d</w:t>
                            </w:r>
                            <w:r w:rsidRPr="00592563">
                              <w:rPr>
                                <w:rFonts w:cs="Arial"/>
                                <w:color w:val="000000" w:themeColor="text1"/>
                                <w:kern w:val="24"/>
                                <w:sz w:val="18"/>
                                <w:szCs w:val="18"/>
                              </w:rPr>
                              <w:t>/or</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di</w:t>
                            </w:r>
                            <w:r w:rsidRPr="00592563">
                              <w:rPr>
                                <w:rFonts w:cs="Arial"/>
                                <w:color w:val="000000" w:themeColor="text1"/>
                                <w:spacing w:val="-1"/>
                                <w:kern w:val="24"/>
                                <w:sz w:val="18"/>
                                <w:szCs w:val="18"/>
                              </w:rPr>
                              <w:t>a</w:t>
                            </w:r>
                            <w:r w:rsidRPr="00592563">
                              <w:rPr>
                                <w:rFonts w:cs="Arial"/>
                                <w:color w:val="000000" w:themeColor="text1"/>
                                <w:kern w:val="24"/>
                                <w:sz w:val="18"/>
                                <w:szCs w:val="18"/>
                              </w:rPr>
                              <w:t>r</w:t>
                            </w:r>
                            <w:r w:rsidRPr="00592563">
                              <w:rPr>
                                <w:rFonts w:cs="Arial"/>
                                <w:color w:val="000000" w:themeColor="text1"/>
                                <w:spacing w:val="-3"/>
                                <w:kern w:val="24"/>
                                <w:sz w:val="18"/>
                                <w:szCs w:val="18"/>
                              </w:rPr>
                              <w:t>r</w:t>
                            </w:r>
                            <w:r w:rsidRPr="00592563">
                              <w:rPr>
                                <w:rFonts w:cs="Arial"/>
                                <w:color w:val="000000" w:themeColor="text1"/>
                                <w:kern w:val="24"/>
                                <w:sz w:val="18"/>
                                <w:szCs w:val="18"/>
                              </w:rPr>
                              <w:t>hea</w:t>
                            </w:r>
                            <w:r w:rsidRPr="00592563">
                              <w:rPr>
                                <w:rFonts w:cs="Arial"/>
                                <w:color w:val="000000" w:themeColor="text1"/>
                                <w:spacing w:val="-3"/>
                                <w:kern w:val="24"/>
                                <w:sz w:val="18"/>
                                <w:szCs w:val="18"/>
                              </w:rPr>
                              <w:t xml:space="preserve"> </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he</w:t>
                            </w:r>
                          </w:p>
                          <w:p w:rsidR="002A5D89" w:rsidRPr="00592563" w:rsidRDefault="002A5D89" w:rsidP="00E82A0F">
                            <w:pPr>
                              <w:pStyle w:val="NormalWeb"/>
                              <w:tabs>
                                <w:tab w:val="left" w:pos="-900"/>
                                <w:tab w:val="left" w:pos="-720"/>
                              </w:tabs>
                              <w:spacing w:before="9" w:beforeAutospacing="0" w:after="0" w:afterAutospacing="0"/>
                              <w:ind w:left="720" w:right="158" w:hanging="360"/>
                              <w:rPr>
                                <w:rFonts w:ascii="Calibri" w:hAnsi="Calibri" w:cs="Arial"/>
                                <w:i/>
                                <w:iCs/>
                                <w:color w:val="000000" w:themeColor="text1"/>
                                <w:kern w:val="24"/>
                                <w:sz w:val="18"/>
                                <w:szCs w:val="18"/>
                              </w:rPr>
                            </w:pPr>
                            <w:r w:rsidRPr="00592563">
                              <w:rPr>
                                <w:rFonts w:ascii="Calibri" w:hAnsi="Calibri" w:cs="Arial"/>
                                <w:color w:val="000000" w:themeColor="text1"/>
                                <w:spacing w:val="-1"/>
                                <w:kern w:val="24"/>
                                <w:sz w:val="18"/>
                                <w:szCs w:val="18"/>
                              </w:rPr>
                              <w:tab/>
                            </w:r>
                            <w:proofErr w:type="gramStart"/>
                            <w:r w:rsidRPr="00592563">
                              <w:rPr>
                                <w:rFonts w:ascii="Calibri" w:hAnsi="Calibri" w:cs="Arial"/>
                                <w:color w:val="000000" w:themeColor="text1"/>
                                <w:spacing w:val="-1"/>
                                <w:kern w:val="24"/>
                                <w:sz w:val="18"/>
                                <w:szCs w:val="18"/>
                              </w:rPr>
                              <w:t>a</w:t>
                            </w:r>
                            <w:r w:rsidRPr="00592563">
                              <w:rPr>
                                <w:rFonts w:ascii="Calibri" w:hAnsi="Calibri" w:cs="Arial"/>
                                <w:color w:val="000000" w:themeColor="text1"/>
                                <w:kern w:val="24"/>
                                <w:sz w:val="18"/>
                                <w:szCs w:val="18"/>
                              </w:rPr>
                              <w:t>bs</w:t>
                            </w:r>
                            <w:r w:rsidRPr="00592563">
                              <w:rPr>
                                <w:rFonts w:ascii="Calibri" w:hAnsi="Calibri" w:cs="Arial"/>
                                <w:color w:val="000000" w:themeColor="text1"/>
                                <w:spacing w:val="-2"/>
                                <w:kern w:val="24"/>
                                <w:sz w:val="18"/>
                                <w:szCs w:val="18"/>
                              </w:rPr>
                              <w:t>e</w:t>
                            </w:r>
                            <w:r w:rsidRPr="00592563">
                              <w:rPr>
                                <w:rFonts w:ascii="Calibri" w:hAnsi="Calibri" w:cs="Arial"/>
                                <w:color w:val="000000" w:themeColor="text1"/>
                                <w:kern w:val="24"/>
                                <w:sz w:val="18"/>
                                <w:szCs w:val="18"/>
                              </w:rPr>
                              <w:t>nce</w:t>
                            </w:r>
                            <w:proofErr w:type="gramEnd"/>
                            <w:r w:rsidRPr="00592563">
                              <w:rPr>
                                <w:rFonts w:ascii="Calibri" w:hAnsi="Calibri" w:cs="Arial"/>
                                <w:color w:val="000000" w:themeColor="text1"/>
                                <w:spacing w:val="-1"/>
                                <w:kern w:val="24"/>
                                <w:sz w:val="18"/>
                                <w:szCs w:val="18"/>
                              </w:rPr>
                              <w:t xml:space="preserve"> </w:t>
                            </w:r>
                            <w:r w:rsidRPr="00592563">
                              <w:rPr>
                                <w:rFonts w:ascii="Calibri" w:hAnsi="Calibri" w:cs="Arial"/>
                                <w:color w:val="000000" w:themeColor="text1"/>
                                <w:kern w:val="24"/>
                                <w:sz w:val="18"/>
                                <w:szCs w:val="18"/>
                              </w:rPr>
                              <w:t>of a</w:t>
                            </w:r>
                            <w:r w:rsidRPr="00592563">
                              <w:rPr>
                                <w:rFonts w:ascii="Calibri" w:hAnsi="Calibri" w:cs="Arial"/>
                                <w:color w:val="000000" w:themeColor="text1"/>
                                <w:spacing w:val="-3"/>
                                <w:kern w:val="24"/>
                                <w:sz w:val="18"/>
                                <w:szCs w:val="18"/>
                              </w:rPr>
                              <w:t xml:space="preserve"> </w:t>
                            </w:r>
                            <w:r w:rsidRPr="00592563">
                              <w:rPr>
                                <w:rFonts w:ascii="Calibri" w:hAnsi="Calibri" w:cs="Arial"/>
                                <w:color w:val="000000" w:themeColor="text1"/>
                                <w:kern w:val="24"/>
                                <w:sz w:val="18"/>
                                <w:szCs w:val="18"/>
                              </w:rPr>
                              <w:t>po</w:t>
                            </w:r>
                            <w:r w:rsidRPr="00592563">
                              <w:rPr>
                                <w:rFonts w:ascii="Calibri" w:hAnsi="Calibri" w:cs="Arial"/>
                                <w:color w:val="000000" w:themeColor="text1"/>
                                <w:spacing w:val="-3"/>
                                <w:kern w:val="24"/>
                                <w:sz w:val="18"/>
                                <w:szCs w:val="18"/>
                              </w:rPr>
                              <w:t>s</w:t>
                            </w:r>
                            <w:r w:rsidRPr="00592563">
                              <w:rPr>
                                <w:rFonts w:ascii="Calibri" w:hAnsi="Calibri" w:cs="Arial"/>
                                <w:color w:val="000000" w:themeColor="text1"/>
                                <w:kern w:val="24"/>
                                <w:sz w:val="18"/>
                                <w:szCs w:val="18"/>
                              </w:rPr>
                              <w:t>i</w:t>
                            </w:r>
                            <w:r w:rsidRPr="00592563">
                              <w:rPr>
                                <w:rFonts w:ascii="Calibri" w:hAnsi="Calibri" w:cs="Arial"/>
                                <w:color w:val="000000" w:themeColor="text1"/>
                                <w:spacing w:val="-1"/>
                                <w:kern w:val="24"/>
                                <w:sz w:val="18"/>
                                <w:szCs w:val="18"/>
                              </w:rPr>
                              <w:t>t</w:t>
                            </w:r>
                            <w:r w:rsidRPr="00592563">
                              <w:rPr>
                                <w:rFonts w:ascii="Calibri" w:hAnsi="Calibri" w:cs="Arial"/>
                                <w:color w:val="000000" w:themeColor="text1"/>
                                <w:kern w:val="24"/>
                                <w:sz w:val="18"/>
                                <w:szCs w:val="18"/>
                              </w:rPr>
                              <w:t>i</w:t>
                            </w:r>
                            <w:r w:rsidRPr="00592563">
                              <w:rPr>
                                <w:rFonts w:ascii="Calibri" w:hAnsi="Calibri" w:cs="Arial"/>
                                <w:color w:val="000000" w:themeColor="text1"/>
                                <w:spacing w:val="-1"/>
                                <w:kern w:val="24"/>
                                <w:sz w:val="18"/>
                                <w:szCs w:val="18"/>
                              </w:rPr>
                              <w:t>v</w:t>
                            </w:r>
                            <w:r w:rsidRPr="00592563">
                              <w:rPr>
                                <w:rFonts w:ascii="Calibri" w:hAnsi="Calibri" w:cs="Arial"/>
                                <w:color w:val="000000" w:themeColor="text1"/>
                                <w:kern w:val="24"/>
                                <w:sz w:val="18"/>
                                <w:szCs w:val="18"/>
                              </w:rPr>
                              <w:t xml:space="preserve">e </w:t>
                            </w:r>
                            <w:r w:rsidRPr="00592563">
                              <w:rPr>
                                <w:rFonts w:ascii="Calibri" w:hAnsi="Calibri" w:cs="Arial"/>
                                <w:color w:val="000000" w:themeColor="text1"/>
                                <w:spacing w:val="-1"/>
                                <w:kern w:val="24"/>
                                <w:sz w:val="18"/>
                                <w:szCs w:val="18"/>
                              </w:rPr>
                              <w:t>c</w:t>
                            </w:r>
                            <w:r w:rsidRPr="00592563">
                              <w:rPr>
                                <w:rFonts w:ascii="Calibri" w:hAnsi="Calibri" w:cs="Arial"/>
                                <w:color w:val="000000" w:themeColor="text1"/>
                                <w:spacing w:val="-3"/>
                                <w:kern w:val="24"/>
                                <w:sz w:val="18"/>
                                <w:szCs w:val="18"/>
                              </w:rPr>
                              <w:t>u</w:t>
                            </w:r>
                            <w:r w:rsidRPr="00592563">
                              <w:rPr>
                                <w:rFonts w:ascii="Calibri" w:hAnsi="Calibri" w:cs="Arial"/>
                                <w:color w:val="000000" w:themeColor="text1"/>
                                <w:kern w:val="24"/>
                                <w:sz w:val="18"/>
                                <w:szCs w:val="18"/>
                              </w:rPr>
                              <w:t>l</w:t>
                            </w:r>
                            <w:r w:rsidRPr="00592563">
                              <w:rPr>
                                <w:rFonts w:ascii="Calibri" w:hAnsi="Calibri" w:cs="Arial"/>
                                <w:color w:val="000000" w:themeColor="text1"/>
                                <w:spacing w:val="-1"/>
                                <w:kern w:val="24"/>
                                <w:sz w:val="18"/>
                                <w:szCs w:val="18"/>
                              </w:rPr>
                              <w:t>t</w:t>
                            </w:r>
                            <w:r w:rsidRPr="00592563">
                              <w:rPr>
                                <w:rFonts w:ascii="Calibri" w:hAnsi="Calibri" w:cs="Arial"/>
                                <w:color w:val="000000" w:themeColor="text1"/>
                                <w:kern w:val="24"/>
                                <w:sz w:val="18"/>
                                <w:szCs w:val="18"/>
                              </w:rPr>
                              <w:t xml:space="preserve">ure </w:t>
                            </w:r>
                            <w:r w:rsidRPr="00592563">
                              <w:rPr>
                                <w:rFonts w:ascii="Calibri" w:hAnsi="Calibri" w:cs="Arial"/>
                                <w:color w:val="000000" w:themeColor="text1"/>
                                <w:spacing w:val="-1"/>
                                <w:kern w:val="24"/>
                                <w:sz w:val="18"/>
                                <w:szCs w:val="18"/>
                              </w:rPr>
                              <w:t>f</w:t>
                            </w:r>
                            <w:r w:rsidRPr="00592563">
                              <w:rPr>
                                <w:rFonts w:ascii="Calibri" w:hAnsi="Calibri" w:cs="Arial"/>
                                <w:color w:val="000000" w:themeColor="text1"/>
                                <w:kern w:val="24"/>
                                <w:sz w:val="18"/>
                                <w:szCs w:val="18"/>
                              </w:rPr>
                              <w:t>or</w:t>
                            </w:r>
                            <w:r w:rsidRPr="00592563">
                              <w:rPr>
                                <w:rFonts w:ascii="Calibri" w:hAnsi="Calibri" w:cs="Arial"/>
                                <w:color w:val="000000" w:themeColor="text1"/>
                                <w:spacing w:val="-2"/>
                                <w:kern w:val="24"/>
                                <w:sz w:val="18"/>
                                <w:szCs w:val="18"/>
                              </w:rPr>
                              <w:t xml:space="preserve"> </w:t>
                            </w:r>
                            <w:r w:rsidRPr="00592563">
                              <w:rPr>
                                <w:rFonts w:ascii="Calibri" w:hAnsi="Calibri" w:cs="Arial"/>
                                <w:color w:val="000000" w:themeColor="text1"/>
                                <w:spacing w:val="-1"/>
                                <w:kern w:val="24"/>
                                <w:sz w:val="18"/>
                                <w:szCs w:val="18"/>
                              </w:rPr>
                              <w:t>s</w:t>
                            </w:r>
                            <w:r w:rsidRPr="00592563">
                              <w:rPr>
                                <w:rFonts w:ascii="Calibri" w:hAnsi="Calibri" w:cs="Arial"/>
                                <w:color w:val="000000" w:themeColor="text1"/>
                                <w:kern w:val="24"/>
                                <w:sz w:val="18"/>
                                <w:szCs w:val="18"/>
                              </w:rPr>
                              <w:t>hig</w:t>
                            </w:r>
                            <w:r w:rsidRPr="00592563">
                              <w:rPr>
                                <w:rFonts w:ascii="Calibri" w:hAnsi="Calibri" w:cs="Arial"/>
                                <w:color w:val="000000" w:themeColor="text1"/>
                                <w:spacing w:val="-3"/>
                                <w:kern w:val="24"/>
                                <w:sz w:val="18"/>
                                <w:szCs w:val="18"/>
                              </w:rPr>
                              <w:t>e</w:t>
                            </w:r>
                            <w:r w:rsidRPr="00592563">
                              <w:rPr>
                                <w:rFonts w:ascii="Calibri" w:hAnsi="Calibri" w:cs="Arial"/>
                                <w:color w:val="000000" w:themeColor="text1"/>
                                <w:kern w:val="24"/>
                                <w:sz w:val="18"/>
                                <w:szCs w:val="18"/>
                              </w:rPr>
                              <w:t>lla or</w:t>
                            </w:r>
                            <w:r w:rsidRPr="00592563">
                              <w:rPr>
                                <w:rFonts w:ascii="Calibri" w:hAnsi="Calibri" w:cs="Arial"/>
                                <w:color w:val="000000" w:themeColor="text1"/>
                                <w:spacing w:val="1"/>
                                <w:kern w:val="24"/>
                                <w:sz w:val="18"/>
                                <w:szCs w:val="18"/>
                              </w:rPr>
                              <w:t xml:space="preserve"> </w:t>
                            </w:r>
                            <w:r w:rsidRPr="00592563">
                              <w:rPr>
                                <w:rFonts w:ascii="Calibri" w:hAnsi="Calibri" w:cs="Arial"/>
                                <w:color w:val="000000" w:themeColor="text1"/>
                                <w:spacing w:val="-1"/>
                                <w:kern w:val="24"/>
                                <w:sz w:val="18"/>
                                <w:szCs w:val="18"/>
                              </w:rPr>
                              <w:t>sa</w:t>
                            </w:r>
                            <w:r w:rsidRPr="00592563">
                              <w:rPr>
                                <w:rFonts w:ascii="Calibri" w:hAnsi="Calibri" w:cs="Arial"/>
                                <w:color w:val="000000" w:themeColor="text1"/>
                                <w:spacing w:val="-2"/>
                                <w:kern w:val="24"/>
                                <w:sz w:val="18"/>
                                <w:szCs w:val="18"/>
                              </w:rPr>
                              <w:t>l</w:t>
                            </w:r>
                            <w:r w:rsidRPr="00592563">
                              <w:rPr>
                                <w:rFonts w:ascii="Calibri" w:hAnsi="Calibri" w:cs="Arial"/>
                                <w:color w:val="000000" w:themeColor="text1"/>
                                <w:kern w:val="24"/>
                                <w:sz w:val="18"/>
                                <w:szCs w:val="18"/>
                              </w:rPr>
                              <w:t>mon</w:t>
                            </w:r>
                            <w:r w:rsidRPr="00592563">
                              <w:rPr>
                                <w:rFonts w:ascii="Calibri" w:hAnsi="Calibri" w:cs="Arial"/>
                                <w:color w:val="000000" w:themeColor="text1"/>
                                <w:spacing w:val="-3"/>
                                <w:kern w:val="24"/>
                                <w:sz w:val="18"/>
                                <w:szCs w:val="18"/>
                              </w:rPr>
                              <w:t>e</w:t>
                            </w:r>
                            <w:r w:rsidRPr="00592563">
                              <w:rPr>
                                <w:rFonts w:ascii="Calibri" w:hAnsi="Calibri" w:cs="Arial"/>
                                <w:color w:val="000000" w:themeColor="text1"/>
                                <w:kern w:val="24"/>
                                <w:sz w:val="18"/>
                                <w:szCs w:val="18"/>
                              </w:rPr>
                              <w:t>ll</w:t>
                            </w:r>
                            <w:r w:rsidRPr="00592563">
                              <w:rPr>
                                <w:rFonts w:ascii="Calibri" w:hAnsi="Calibri" w:cs="Arial"/>
                                <w:color w:val="000000" w:themeColor="text1"/>
                                <w:spacing w:val="-4"/>
                                <w:kern w:val="24"/>
                                <w:sz w:val="18"/>
                                <w:szCs w:val="18"/>
                              </w:rPr>
                              <w:t>a</w:t>
                            </w:r>
                            <w:r w:rsidRPr="00592563">
                              <w:rPr>
                                <w:rFonts w:ascii="Calibri" w:hAnsi="Calibri" w:cs="Arial"/>
                                <w:color w:val="000000" w:themeColor="text1"/>
                                <w:kern w:val="24"/>
                                <w:sz w:val="18"/>
                                <w:szCs w:val="18"/>
                              </w:rPr>
                              <w:t>,</w:t>
                            </w:r>
                            <w:r w:rsidRPr="00592563">
                              <w:rPr>
                                <w:rFonts w:ascii="Calibri" w:hAnsi="Calibri" w:cs="Arial"/>
                                <w:color w:val="000000" w:themeColor="text1"/>
                                <w:spacing w:val="1"/>
                                <w:kern w:val="24"/>
                                <w:sz w:val="18"/>
                                <w:szCs w:val="18"/>
                              </w:rPr>
                              <w:t xml:space="preserve"> </w:t>
                            </w:r>
                            <w:r w:rsidRPr="00592563">
                              <w:rPr>
                                <w:rFonts w:ascii="Calibri" w:hAnsi="Calibri" w:cs="Arial"/>
                                <w:color w:val="000000" w:themeColor="text1"/>
                                <w:kern w:val="24"/>
                                <w:sz w:val="18"/>
                                <w:szCs w:val="18"/>
                              </w:rPr>
                              <w:t>or</w:t>
                            </w:r>
                            <w:r w:rsidRPr="00592563">
                              <w:rPr>
                                <w:rFonts w:ascii="Calibri" w:hAnsi="Calibri" w:cs="Arial"/>
                                <w:color w:val="000000" w:themeColor="text1"/>
                                <w:spacing w:val="-2"/>
                                <w:kern w:val="24"/>
                                <w:sz w:val="18"/>
                                <w:szCs w:val="18"/>
                              </w:rPr>
                              <w:t xml:space="preserve"> </w:t>
                            </w:r>
                            <w:r w:rsidRPr="00592563">
                              <w:rPr>
                                <w:rFonts w:ascii="Calibri" w:hAnsi="Calibri" w:cs="Arial"/>
                                <w:color w:val="000000" w:themeColor="text1"/>
                                <w:kern w:val="24"/>
                                <w:sz w:val="18"/>
                                <w:szCs w:val="18"/>
                              </w:rPr>
                              <w:t>a</w:t>
                            </w:r>
                            <w:r w:rsidRPr="00592563">
                              <w:rPr>
                                <w:rFonts w:ascii="Calibri" w:hAnsi="Calibri" w:cs="Arial"/>
                                <w:color w:val="000000" w:themeColor="text1"/>
                                <w:spacing w:val="-2"/>
                                <w:kern w:val="24"/>
                                <w:sz w:val="18"/>
                                <w:szCs w:val="18"/>
                              </w:rPr>
                              <w:t xml:space="preserve"> </w:t>
                            </w:r>
                            <w:r w:rsidRPr="00592563">
                              <w:rPr>
                                <w:rFonts w:ascii="Calibri" w:hAnsi="Calibri" w:cs="Arial"/>
                                <w:color w:val="000000" w:themeColor="text1"/>
                                <w:kern w:val="24"/>
                                <w:sz w:val="18"/>
                                <w:szCs w:val="18"/>
                              </w:rPr>
                              <w:t>posi</w:t>
                            </w:r>
                            <w:r w:rsidRPr="00592563">
                              <w:rPr>
                                <w:rFonts w:ascii="Calibri" w:hAnsi="Calibri" w:cs="Arial"/>
                                <w:color w:val="000000" w:themeColor="text1"/>
                                <w:spacing w:val="-4"/>
                                <w:kern w:val="24"/>
                                <w:sz w:val="18"/>
                                <w:szCs w:val="18"/>
                              </w:rPr>
                              <w:t>t</w:t>
                            </w:r>
                            <w:r w:rsidRPr="00592563">
                              <w:rPr>
                                <w:rFonts w:ascii="Calibri" w:hAnsi="Calibri" w:cs="Arial"/>
                                <w:color w:val="000000" w:themeColor="text1"/>
                                <w:kern w:val="24"/>
                                <w:sz w:val="18"/>
                                <w:szCs w:val="18"/>
                              </w:rPr>
                              <w:t>i</w:t>
                            </w:r>
                            <w:r w:rsidRPr="00592563">
                              <w:rPr>
                                <w:rFonts w:ascii="Calibri" w:hAnsi="Calibri" w:cs="Arial"/>
                                <w:color w:val="000000" w:themeColor="text1"/>
                                <w:spacing w:val="-1"/>
                                <w:kern w:val="24"/>
                                <w:sz w:val="18"/>
                                <w:szCs w:val="18"/>
                              </w:rPr>
                              <w:t>v</w:t>
                            </w:r>
                            <w:r w:rsidRPr="00592563">
                              <w:rPr>
                                <w:rFonts w:ascii="Calibri" w:hAnsi="Calibri" w:cs="Arial"/>
                                <w:color w:val="000000" w:themeColor="text1"/>
                                <w:kern w:val="24"/>
                                <w:sz w:val="18"/>
                                <w:szCs w:val="18"/>
                              </w:rPr>
                              <w:t xml:space="preserve">e </w:t>
                            </w:r>
                            <w:r w:rsidRPr="00592563">
                              <w:rPr>
                                <w:rFonts w:ascii="Calibri" w:hAnsi="Calibri" w:cs="Arial"/>
                                <w:color w:val="000000" w:themeColor="text1"/>
                                <w:spacing w:val="-1"/>
                                <w:kern w:val="24"/>
                                <w:sz w:val="18"/>
                                <w:szCs w:val="18"/>
                              </w:rPr>
                              <w:t>t</w:t>
                            </w:r>
                            <w:r w:rsidRPr="00592563">
                              <w:rPr>
                                <w:rFonts w:ascii="Calibri" w:hAnsi="Calibri" w:cs="Arial"/>
                                <w:color w:val="000000" w:themeColor="text1"/>
                                <w:kern w:val="24"/>
                                <w:sz w:val="18"/>
                                <w:szCs w:val="18"/>
                              </w:rPr>
                              <w:t>ox</w:t>
                            </w:r>
                            <w:r w:rsidRPr="00592563">
                              <w:rPr>
                                <w:rFonts w:ascii="Calibri" w:hAnsi="Calibri" w:cs="Arial"/>
                                <w:color w:val="000000" w:themeColor="text1"/>
                                <w:spacing w:val="-2"/>
                                <w:kern w:val="24"/>
                                <w:sz w:val="18"/>
                                <w:szCs w:val="18"/>
                              </w:rPr>
                              <w:t>i</w:t>
                            </w:r>
                            <w:r w:rsidRPr="00592563">
                              <w:rPr>
                                <w:rFonts w:ascii="Calibri" w:hAnsi="Calibri" w:cs="Arial"/>
                                <w:color w:val="000000" w:themeColor="text1"/>
                                <w:kern w:val="24"/>
                                <w:sz w:val="18"/>
                                <w:szCs w:val="18"/>
                              </w:rPr>
                              <w:t>n</w:t>
                            </w:r>
                            <w:r w:rsidRPr="00592563">
                              <w:rPr>
                                <w:rFonts w:ascii="Calibri" w:hAnsi="Calibri" w:cs="Arial"/>
                                <w:color w:val="000000" w:themeColor="text1"/>
                                <w:spacing w:val="1"/>
                                <w:kern w:val="24"/>
                                <w:sz w:val="18"/>
                                <w:szCs w:val="18"/>
                              </w:rPr>
                              <w:t xml:space="preserve"> </w:t>
                            </w:r>
                            <w:r w:rsidRPr="00592563">
                              <w:rPr>
                                <w:rFonts w:ascii="Calibri" w:hAnsi="Calibri" w:cs="Arial"/>
                                <w:color w:val="000000" w:themeColor="text1"/>
                                <w:spacing w:val="-1"/>
                                <w:kern w:val="24"/>
                                <w:sz w:val="18"/>
                                <w:szCs w:val="18"/>
                              </w:rPr>
                              <w:t>ass</w:t>
                            </w:r>
                            <w:r w:rsidRPr="00592563">
                              <w:rPr>
                                <w:rFonts w:ascii="Calibri" w:hAnsi="Calibri" w:cs="Arial"/>
                                <w:color w:val="000000" w:themeColor="text1"/>
                                <w:spacing w:val="1"/>
                                <w:kern w:val="24"/>
                                <w:sz w:val="18"/>
                                <w:szCs w:val="18"/>
                              </w:rPr>
                              <w:t>a</w:t>
                            </w:r>
                            <w:r w:rsidRPr="00592563">
                              <w:rPr>
                                <w:rFonts w:ascii="Calibri" w:hAnsi="Calibri" w:cs="Arial"/>
                                <w:color w:val="000000" w:themeColor="text1"/>
                                <w:kern w:val="24"/>
                                <w:sz w:val="18"/>
                                <w:szCs w:val="18"/>
                              </w:rPr>
                              <w:t>y</w:t>
                            </w:r>
                            <w:r w:rsidRPr="00592563">
                              <w:rPr>
                                <w:rFonts w:ascii="Calibri" w:hAnsi="Calibri" w:cs="Arial"/>
                                <w:color w:val="000000" w:themeColor="text1"/>
                                <w:spacing w:val="-7"/>
                                <w:kern w:val="24"/>
                                <w:sz w:val="18"/>
                                <w:szCs w:val="18"/>
                              </w:rPr>
                              <w:t xml:space="preserve"> </w:t>
                            </w:r>
                            <w:r w:rsidRPr="00592563">
                              <w:rPr>
                                <w:rFonts w:ascii="Calibri" w:hAnsi="Calibri" w:cs="Arial"/>
                                <w:color w:val="000000" w:themeColor="text1"/>
                                <w:spacing w:val="-1"/>
                                <w:kern w:val="24"/>
                                <w:sz w:val="18"/>
                                <w:szCs w:val="18"/>
                              </w:rPr>
                              <w:t>f</w:t>
                            </w:r>
                            <w:r w:rsidRPr="00592563">
                              <w:rPr>
                                <w:rFonts w:ascii="Calibri" w:hAnsi="Calibri" w:cs="Arial"/>
                                <w:color w:val="000000" w:themeColor="text1"/>
                                <w:kern w:val="24"/>
                                <w:sz w:val="18"/>
                                <w:szCs w:val="18"/>
                              </w:rPr>
                              <w:t xml:space="preserve">or </w:t>
                            </w:r>
                            <w:r w:rsidRPr="00592563">
                              <w:rPr>
                                <w:rFonts w:ascii="Calibri" w:hAnsi="Calibri" w:cs="Arial"/>
                                <w:i/>
                                <w:iCs/>
                                <w:color w:val="000000" w:themeColor="text1"/>
                                <w:kern w:val="24"/>
                                <w:sz w:val="18"/>
                                <w:szCs w:val="18"/>
                              </w:rPr>
                              <w:t>Clostridium difficile</w:t>
                            </w:r>
                          </w:p>
                          <w:p w:rsidR="002A5D89" w:rsidRPr="00592563" w:rsidRDefault="002A5D89" w:rsidP="00E82A0F">
                            <w:pPr>
                              <w:pStyle w:val="NormalWeb"/>
                              <w:tabs>
                                <w:tab w:val="left" w:pos="-900"/>
                                <w:tab w:val="left" w:pos="-720"/>
                              </w:tabs>
                              <w:spacing w:before="9" w:beforeAutospacing="0" w:after="0" w:afterAutospacing="0" w:line="276" w:lineRule="auto"/>
                              <w:ind w:left="720" w:right="158" w:hanging="360"/>
                              <w:rPr>
                                <w:rFonts w:ascii="Calibri" w:hAnsi="Calibri" w:cs="Arial"/>
                                <w:sz w:val="18"/>
                                <w:szCs w:val="18"/>
                              </w:rPr>
                            </w:pPr>
                          </w:p>
                          <w:p w:rsidR="002A5D89" w:rsidRPr="00592563" w:rsidRDefault="002A5D89" w:rsidP="00E82A0F">
                            <w:pPr>
                              <w:tabs>
                                <w:tab w:val="left" w:pos="164"/>
                              </w:tabs>
                              <w:spacing w:after="0" w:line="240" w:lineRule="auto"/>
                              <w:rPr>
                                <w:rFonts w:ascii="Calibri" w:hAnsi="Calibri" w:cs="Arial"/>
                                <w:color w:val="1F497D"/>
                                <w:sz w:val="16"/>
                                <w:szCs w:val="16"/>
                              </w:rPr>
                            </w:pPr>
                          </w:p>
                          <w:p w:rsidR="002A5D89" w:rsidRPr="00592563" w:rsidRDefault="002A5D89" w:rsidP="00E82A0F">
                            <w:pPr>
                              <w:tabs>
                                <w:tab w:val="left" w:pos="164"/>
                              </w:tabs>
                              <w:spacing w:after="0" w:line="240" w:lineRule="auto"/>
                              <w:rPr>
                                <w:rFonts w:ascii="Calibri" w:hAnsi="Calibri" w:cs="Arial"/>
                                <w:color w:val="1F497D"/>
                                <w:sz w:val="16"/>
                                <w:szCs w:val="16"/>
                              </w:rPr>
                            </w:pPr>
                          </w:p>
                          <w:p w:rsidR="002A5D89" w:rsidRPr="00592563" w:rsidRDefault="002A5D89" w:rsidP="00E82A0F">
                            <w:pPr>
                              <w:tabs>
                                <w:tab w:val="left" w:pos="164"/>
                              </w:tabs>
                              <w:spacing w:after="0" w:line="240" w:lineRule="auto"/>
                              <w:rPr>
                                <w:rFonts w:ascii="Calibri" w:eastAsia="Times New Roman" w:hAnsi="Calibri" w:cs="Arial"/>
                                <w:color w:val="003366"/>
                                <w:sz w:val="16"/>
                                <w:szCs w:val="16"/>
                              </w:rPr>
                            </w:pPr>
                            <w:r w:rsidRPr="00592563">
                              <w:rPr>
                                <w:rFonts w:ascii="Calibri" w:hAnsi="Calibri" w:cs="Arial"/>
                                <w:color w:val="1F497D"/>
                                <w:sz w:val="16"/>
                                <w:szCs w:val="16"/>
                              </w:rPr>
                              <w:tab/>
                            </w:r>
                            <w:hyperlink r:id="rId45" w:history="1">
                              <w:r w:rsidRPr="00592563">
                                <w:rPr>
                                  <w:rStyle w:val="Hyperlink"/>
                                  <w:rFonts w:ascii="Calibri" w:hAnsi="Calibri" w:cs="Arial"/>
                                  <w:sz w:val="16"/>
                                  <w:szCs w:val="16"/>
                                </w:rPr>
                                <w:t>www.ahrq.gov/NH-ASPGuide</w:t>
                              </w:r>
                            </w:hyperlink>
                          </w:p>
                          <w:p w:rsidR="002A5D89" w:rsidRPr="00592563" w:rsidRDefault="002A5D89" w:rsidP="00E82A0F">
                            <w:pPr>
                              <w:tabs>
                                <w:tab w:val="left" w:pos="164"/>
                              </w:tabs>
                              <w:spacing w:line="184" w:lineRule="exact"/>
                              <w:ind w:left="180"/>
                              <w:rPr>
                                <w:rFonts w:ascii="Calibri" w:eastAsia="Times New Roman" w:hAnsi="Calibri" w:cs="Arial"/>
                                <w:color w:val="003366"/>
                                <w:sz w:val="16"/>
                              </w:rPr>
                            </w:pPr>
                            <w:r w:rsidRPr="00592563">
                              <w:rPr>
                                <w:rFonts w:ascii="Calibri" w:eastAsia="Times New Roman" w:hAnsi="Calibri" w:cs="Arial"/>
                                <w:color w:val="003366"/>
                                <w:sz w:val="16"/>
                              </w:rPr>
                              <w:t>AHRQ Pub. No. 14-0011-3-EF 1/2014</w:t>
                            </w:r>
                          </w:p>
                          <w:p w:rsidR="002A5D89" w:rsidRPr="00592563" w:rsidRDefault="002A5D89" w:rsidP="00E82A0F">
                            <w:pPr>
                              <w:pStyle w:val="NormalWeb"/>
                              <w:tabs>
                                <w:tab w:val="left" w:pos="-900"/>
                                <w:tab w:val="left" w:pos="-720"/>
                              </w:tabs>
                              <w:spacing w:before="9" w:beforeAutospacing="0" w:after="0" w:afterAutospacing="0" w:line="276" w:lineRule="auto"/>
                              <w:ind w:left="180" w:right="158"/>
                              <w:rPr>
                                <w:rFonts w:ascii="Calibri" w:hAnsi="Calibri" w:cs="Arial"/>
                                <w:sz w:val="18"/>
                                <w:szCs w:val="18"/>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4" o:spid="_x0000_s1042" type="#_x0000_t202" style="position:absolute;margin-left:373.7pt;margin-top:9.4pt;width:229.2pt;height:407.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" fillcolor="white [3201]" strokecolor="black [3200]" strokeweight="2pt">
                <v:path arrowok="t"/>
                <v:textbox inset="0,0,0,0">
                  <w:txbxContent>
                    <w:p w:rsidR="002A5D89" w:rsidRPr="00592563" w:rsidRDefault="002A5D89" w:rsidP="00E82A0F">
                      <w:pPr>
                        <w:jc w:val="center"/>
                        <w:rPr>
                          <w:rFonts w:ascii="Calibri" w:hAnsi="Calibri" w:cs="Arial"/>
                          <w:b/>
                          <w:color w:val="000000" w:themeColor="text1"/>
                          <w:kern w:val="24"/>
                          <w:sz w:val="24"/>
                          <w:szCs w:val="24"/>
                        </w:rPr>
                      </w:pPr>
                      <w:r w:rsidRPr="00592563">
                        <w:rPr>
                          <w:rFonts w:ascii="Calibri" w:hAnsi="Calibri" w:cs="Arial"/>
                          <w:b/>
                          <w:color w:val="000000" w:themeColor="text1"/>
                          <w:kern w:val="24"/>
                          <w:sz w:val="24"/>
                          <w:szCs w:val="24"/>
                        </w:rPr>
                        <w:t>12 Common Nursing Home Situations in Which Systemic Antibiotics are Generally Not Indicated</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kern w:val="24"/>
                          <w:sz w:val="18"/>
                          <w:szCs w:val="18"/>
                        </w:rPr>
                        <w:t>Positi</w:t>
                      </w:r>
                      <w:r w:rsidRPr="00592563">
                        <w:rPr>
                          <w:rFonts w:cs="Arial"/>
                          <w:color w:val="000000" w:themeColor="text1"/>
                          <w:spacing w:val="-1"/>
                          <w:kern w:val="24"/>
                          <w:sz w:val="18"/>
                          <w:szCs w:val="18"/>
                        </w:rPr>
                        <w:t>v</w:t>
                      </w:r>
                      <w:r w:rsidRPr="00592563">
                        <w:rPr>
                          <w:rFonts w:cs="Arial"/>
                          <w:color w:val="000000" w:themeColor="text1"/>
                          <w:kern w:val="24"/>
                          <w:sz w:val="18"/>
                          <w:szCs w:val="18"/>
                        </w:rPr>
                        <w:t>e</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u</w:t>
                      </w:r>
                      <w:r w:rsidRPr="00592563">
                        <w:rPr>
                          <w:rFonts w:cs="Arial"/>
                          <w:color w:val="000000" w:themeColor="text1"/>
                          <w:spacing w:val="-3"/>
                          <w:kern w:val="24"/>
                          <w:sz w:val="18"/>
                          <w:szCs w:val="18"/>
                        </w:rPr>
                        <w:t>r</w:t>
                      </w:r>
                      <w:r w:rsidRPr="00592563">
                        <w:rPr>
                          <w:rFonts w:cs="Arial"/>
                          <w:color w:val="000000" w:themeColor="text1"/>
                          <w:kern w:val="24"/>
                          <w:sz w:val="18"/>
                          <w:szCs w:val="18"/>
                        </w:rPr>
                        <w:t>ine c</w:t>
                      </w:r>
                      <w:r w:rsidRPr="00592563">
                        <w:rPr>
                          <w:rFonts w:cs="Arial"/>
                          <w:color w:val="000000" w:themeColor="text1"/>
                          <w:spacing w:val="-3"/>
                          <w:kern w:val="24"/>
                          <w:sz w:val="18"/>
                          <w:szCs w:val="18"/>
                        </w:rPr>
                        <w:t>u</w:t>
                      </w:r>
                      <w:r w:rsidRPr="00592563">
                        <w:rPr>
                          <w:rFonts w:cs="Arial"/>
                          <w:color w:val="000000" w:themeColor="text1"/>
                          <w:kern w:val="24"/>
                          <w:sz w:val="18"/>
                          <w:szCs w:val="18"/>
                        </w:rPr>
                        <w:t>l</w:t>
                      </w:r>
                      <w:r w:rsidRPr="00592563">
                        <w:rPr>
                          <w:rFonts w:cs="Arial"/>
                          <w:color w:val="000000" w:themeColor="text1"/>
                          <w:spacing w:val="-1"/>
                          <w:kern w:val="24"/>
                          <w:sz w:val="18"/>
                          <w:szCs w:val="18"/>
                        </w:rPr>
                        <w:t>t</w:t>
                      </w:r>
                      <w:r w:rsidRPr="00592563">
                        <w:rPr>
                          <w:rFonts w:cs="Arial"/>
                          <w:color w:val="000000" w:themeColor="text1"/>
                          <w:kern w:val="24"/>
                          <w:sz w:val="18"/>
                          <w:szCs w:val="18"/>
                        </w:rPr>
                        <w:t>ure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spacing w:val="1"/>
                          <w:kern w:val="24"/>
                          <w:sz w:val="18"/>
                          <w:szCs w:val="18"/>
                        </w:rPr>
                        <w:t>s</w:t>
                      </w:r>
                      <w:r w:rsidRPr="00592563">
                        <w:rPr>
                          <w:rFonts w:cs="Arial"/>
                          <w:color w:val="000000" w:themeColor="text1"/>
                          <w:spacing w:val="-6"/>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spacing w:val="-3"/>
                          <w:kern w:val="24"/>
                          <w:sz w:val="18"/>
                          <w:szCs w:val="18"/>
                        </w:rPr>
                        <w:t>o</w:t>
                      </w:r>
                      <w:r w:rsidRPr="00592563">
                        <w:rPr>
                          <w:rFonts w:cs="Arial"/>
                          <w:color w:val="000000" w:themeColor="text1"/>
                          <w:kern w:val="24"/>
                          <w:sz w:val="18"/>
                          <w:szCs w:val="18"/>
                        </w:rPr>
                        <w:t>m</w:t>
                      </w:r>
                      <w:r w:rsidRPr="00592563">
                        <w:rPr>
                          <w:rFonts w:cs="Arial"/>
                          <w:color w:val="000000" w:themeColor="text1"/>
                          <w:spacing w:val="-1"/>
                          <w:kern w:val="24"/>
                          <w:sz w:val="18"/>
                          <w:szCs w:val="18"/>
                        </w:rPr>
                        <w:t>at</w:t>
                      </w:r>
                      <w:r w:rsidRPr="00592563">
                        <w:rPr>
                          <w:rFonts w:cs="Arial"/>
                          <w:color w:val="000000" w:themeColor="text1"/>
                          <w:kern w:val="24"/>
                          <w:sz w:val="18"/>
                          <w:szCs w:val="18"/>
                        </w:rPr>
                        <w:t>ic resident</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U</w:t>
                      </w:r>
                      <w:r w:rsidRPr="00592563">
                        <w:rPr>
                          <w:rFonts w:cs="Arial"/>
                          <w:color w:val="000000" w:themeColor="text1"/>
                          <w:kern w:val="24"/>
                          <w:sz w:val="18"/>
                          <w:szCs w:val="18"/>
                        </w:rPr>
                        <w:t>rine c</w:t>
                      </w:r>
                      <w:r w:rsidRPr="00592563">
                        <w:rPr>
                          <w:rFonts w:cs="Arial"/>
                          <w:color w:val="000000" w:themeColor="text1"/>
                          <w:spacing w:val="-3"/>
                          <w:kern w:val="24"/>
                          <w:sz w:val="18"/>
                          <w:szCs w:val="18"/>
                        </w:rPr>
                        <w:t>u</w:t>
                      </w:r>
                      <w:r w:rsidRPr="00592563">
                        <w:rPr>
                          <w:rFonts w:cs="Arial"/>
                          <w:color w:val="000000" w:themeColor="text1"/>
                          <w:kern w:val="24"/>
                          <w:sz w:val="18"/>
                          <w:szCs w:val="18"/>
                        </w:rPr>
                        <w:t>l</w:t>
                      </w:r>
                      <w:r w:rsidRPr="00592563">
                        <w:rPr>
                          <w:rFonts w:cs="Arial"/>
                          <w:color w:val="000000" w:themeColor="text1"/>
                          <w:spacing w:val="-1"/>
                          <w:kern w:val="24"/>
                          <w:sz w:val="18"/>
                          <w:szCs w:val="18"/>
                        </w:rPr>
                        <w:t>t</w:t>
                      </w:r>
                      <w:r w:rsidRPr="00592563">
                        <w:rPr>
                          <w:rFonts w:cs="Arial"/>
                          <w:color w:val="000000" w:themeColor="text1"/>
                          <w:kern w:val="24"/>
                          <w:sz w:val="18"/>
                          <w:szCs w:val="18"/>
                        </w:rPr>
                        <w:t>ure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orde</w:t>
                      </w:r>
                      <w:r w:rsidRPr="00592563">
                        <w:rPr>
                          <w:rFonts w:cs="Arial"/>
                          <w:color w:val="000000" w:themeColor="text1"/>
                          <w:spacing w:val="-1"/>
                          <w:kern w:val="24"/>
                          <w:sz w:val="18"/>
                          <w:szCs w:val="18"/>
                        </w:rPr>
                        <w:t>re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s</w:t>
                      </w:r>
                      <w:r w:rsidRPr="00592563">
                        <w:rPr>
                          <w:rFonts w:cs="Arial"/>
                          <w:color w:val="000000" w:themeColor="text1"/>
                          <w:kern w:val="24"/>
                          <w:sz w:val="18"/>
                          <w:szCs w:val="18"/>
                        </w:rPr>
                        <w:t>ol</w:t>
                      </w:r>
                      <w:r w:rsidRPr="00592563">
                        <w:rPr>
                          <w:rFonts w:cs="Arial"/>
                          <w:color w:val="000000" w:themeColor="text1"/>
                          <w:spacing w:val="-4"/>
                          <w:kern w:val="24"/>
                          <w:sz w:val="18"/>
                          <w:szCs w:val="18"/>
                        </w:rPr>
                        <w:t>e</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be</w:t>
                      </w:r>
                      <w:r w:rsidRPr="00592563">
                        <w:rPr>
                          <w:rFonts w:cs="Arial"/>
                          <w:color w:val="000000" w:themeColor="text1"/>
                          <w:spacing w:val="1"/>
                          <w:kern w:val="24"/>
                          <w:sz w:val="18"/>
                          <w:szCs w:val="18"/>
                        </w:rPr>
                        <w:t>c</w:t>
                      </w:r>
                      <w:r w:rsidRPr="00592563">
                        <w:rPr>
                          <w:rFonts w:cs="Arial"/>
                          <w:color w:val="000000" w:themeColor="text1"/>
                          <w:spacing w:val="-1"/>
                          <w:kern w:val="24"/>
                          <w:sz w:val="18"/>
                          <w:szCs w:val="18"/>
                        </w:rPr>
                        <w:t>a</w:t>
                      </w:r>
                      <w:r w:rsidRPr="00592563">
                        <w:rPr>
                          <w:rFonts w:cs="Arial"/>
                          <w:color w:val="000000" w:themeColor="text1"/>
                          <w:kern w:val="24"/>
                          <w:sz w:val="18"/>
                          <w:szCs w:val="18"/>
                        </w:rPr>
                        <w:t>use</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1"/>
                          <w:kern w:val="24"/>
                          <w:sz w:val="18"/>
                          <w:szCs w:val="18"/>
                        </w:rPr>
                        <w:t>c</w:t>
                      </w:r>
                      <w:r w:rsidRPr="00592563">
                        <w:rPr>
                          <w:rFonts w:cs="Arial"/>
                          <w:color w:val="000000" w:themeColor="text1"/>
                          <w:kern w:val="24"/>
                          <w:sz w:val="18"/>
                          <w:szCs w:val="18"/>
                        </w:rPr>
                        <w:t>hange</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urine</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ppe</w:t>
                      </w:r>
                      <w:r w:rsidRPr="00592563">
                        <w:rPr>
                          <w:rFonts w:cs="Arial"/>
                          <w:color w:val="000000" w:themeColor="text1"/>
                          <w:spacing w:val="-1"/>
                          <w:kern w:val="24"/>
                          <w:sz w:val="18"/>
                          <w:szCs w:val="18"/>
                        </w:rPr>
                        <w:t>a</w:t>
                      </w:r>
                      <w:r w:rsidRPr="00592563">
                        <w:rPr>
                          <w:rFonts w:cs="Arial"/>
                          <w:color w:val="000000" w:themeColor="text1"/>
                          <w:kern w:val="24"/>
                          <w:sz w:val="18"/>
                          <w:szCs w:val="18"/>
                        </w:rPr>
                        <w:t>r</w:t>
                      </w:r>
                      <w:r w:rsidRPr="00592563">
                        <w:rPr>
                          <w:rFonts w:cs="Arial"/>
                          <w:color w:val="000000" w:themeColor="text1"/>
                          <w:spacing w:val="-1"/>
                          <w:kern w:val="24"/>
                          <w:sz w:val="18"/>
                          <w:szCs w:val="18"/>
                        </w:rPr>
                        <w:t>a</w:t>
                      </w:r>
                      <w:r w:rsidRPr="00592563">
                        <w:rPr>
                          <w:rFonts w:cs="Arial"/>
                          <w:color w:val="000000" w:themeColor="text1"/>
                          <w:kern w:val="24"/>
                          <w:sz w:val="18"/>
                          <w:szCs w:val="18"/>
                        </w:rPr>
                        <w:t>nce</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N</w:t>
                      </w:r>
                      <w:r w:rsidRPr="00592563">
                        <w:rPr>
                          <w:rFonts w:cs="Arial"/>
                          <w:color w:val="000000" w:themeColor="text1"/>
                          <w:kern w:val="24"/>
                          <w:sz w:val="18"/>
                          <w:szCs w:val="18"/>
                        </w:rPr>
                        <w:t>onsp</w:t>
                      </w:r>
                      <w:r w:rsidRPr="00592563">
                        <w:rPr>
                          <w:rFonts w:cs="Arial"/>
                          <w:color w:val="000000" w:themeColor="text1"/>
                          <w:spacing w:val="-1"/>
                          <w:kern w:val="24"/>
                          <w:sz w:val="18"/>
                          <w:szCs w:val="18"/>
                        </w:rPr>
                        <w:t>ec</w:t>
                      </w:r>
                      <w:r w:rsidRPr="00592563">
                        <w:rPr>
                          <w:rFonts w:cs="Arial"/>
                          <w:color w:val="000000" w:themeColor="text1"/>
                          <w:kern w:val="24"/>
                          <w:sz w:val="18"/>
                          <w:szCs w:val="18"/>
                        </w:rPr>
                        <w:t>i</w:t>
                      </w:r>
                      <w:r w:rsidRPr="00592563">
                        <w:rPr>
                          <w:rFonts w:cs="Arial"/>
                          <w:color w:val="000000" w:themeColor="text1"/>
                          <w:spacing w:val="-1"/>
                          <w:kern w:val="24"/>
                          <w:sz w:val="18"/>
                          <w:szCs w:val="18"/>
                        </w:rPr>
                        <w:t>f</w:t>
                      </w:r>
                      <w:r w:rsidRPr="00592563">
                        <w:rPr>
                          <w:rFonts w:cs="Arial"/>
                          <w:color w:val="000000" w:themeColor="text1"/>
                          <w:kern w:val="24"/>
                          <w:sz w:val="18"/>
                          <w:szCs w:val="18"/>
                        </w:rPr>
                        <w:t>ic</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spacing w:val="-8"/>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oms or</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s</w:t>
                      </w:r>
                      <w:r w:rsidRPr="00592563">
                        <w:rPr>
                          <w:rFonts w:cs="Arial"/>
                          <w:color w:val="000000" w:themeColor="text1"/>
                          <w:kern w:val="24"/>
                          <w:sz w:val="18"/>
                          <w:szCs w:val="18"/>
                        </w:rPr>
                        <w:t>igns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not r</w:t>
                      </w:r>
                      <w:r w:rsidRPr="00592563">
                        <w:rPr>
                          <w:rFonts w:cs="Arial"/>
                          <w:color w:val="000000" w:themeColor="text1"/>
                          <w:spacing w:val="-1"/>
                          <w:kern w:val="24"/>
                          <w:sz w:val="18"/>
                          <w:szCs w:val="18"/>
                        </w:rPr>
                        <w:t>efe</w:t>
                      </w:r>
                      <w:r w:rsidRPr="00592563">
                        <w:rPr>
                          <w:rFonts w:cs="Arial"/>
                          <w:color w:val="000000" w:themeColor="text1"/>
                          <w:kern w:val="24"/>
                          <w:sz w:val="18"/>
                          <w:szCs w:val="18"/>
                        </w:rPr>
                        <w:t>r</w:t>
                      </w:r>
                      <w:r w:rsidRPr="00592563">
                        <w:rPr>
                          <w:rFonts w:cs="Arial"/>
                          <w:color w:val="000000" w:themeColor="text1"/>
                          <w:spacing w:val="-1"/>
                          <w:kern w:val="24"/>
                          <w:sz w:val="18"/>
                          <w:szCs w:val="18"/>
                        </w:rPr>
                        <w:t>a</w:t>
                      </w:r>
                      <w:r w:rsidRPr="00592563">
                        <w:rPr>
                          <w:rFonts w:cs="Arial"/>
                          <w:color w:val="000000" w:themeColor="text1"/>
                          <w:kern w:val="24"/>
                          <w:sz w:val="18"/>
                          <w:szCs w:val="18"/>
                        </w:rPr>
                        <w:t xml:space="preserve">ble </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o </w:t>
                      </w:r>
                      <w:r w:rsidRPr="00592563">
                        <w:rPr>
                          <w:rFonts w:cs="Arial"/>
                          <w:color w:val="000000" w:themeColor="text1"/>
                          <w:spacing w:val="-1"/>
                          <w:kern w:val="24"/>
                          <w:sz w:val="18"/>
                          <w:szCs w:val="18"/>
                        </w:rPr>
                        <w:t>t</w:t>
                      </w:r>
                      <w:r w:rsidRPr="00592563">
                        <w:rPr>
                          <w:rFonts w:cs="Arial"/>
                          <w:color w:val="000000" w:themeColor="text1"/>
                          <w:kern w:val="24"/>
                          <w:sz w:val="18"/>
                          <w:szCs w:val="18"/>
                        </w:rPr>
                        <w:t>he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u</w:t>
                      </w:r>
                      <w:r w:rsidRPr="00592563">
                        <w:rPr>
                          <w:rFonts w:cs="Arial"/>
                          <w:color w:val="000000" w:themeColor="text1"/>
                          <w:spacing w:val="-3"/>
                          <w:kern w:val="24"/>
                          <w:sz w:val="18"/>
                          <w:szCs w:val="18"/>
                        </w:rPr>
                        <w:t>r</w:t>
                      </w:r>
                      <w:r w:rsidRPr="00592563">
                        <w:rPr>
                          <w:rFonts w:cs="Arial"/>
                          <w:color w:val="000000" w:themeColor="text1"/>
                          <w:kern w:val="24"/>
                          <w:sz w:val="18"/>
                          <w:szCs w:val="18"/>
                        </w:rPr>
                        <w:t>ina</w:t>
                      </w:r>
                      <w:r w:rsidRPr="00592563">
                        <w:rPr>
                          <w:rFonts w:cs="Arial"/>
                          <w:color w:val="000000" w:themeColor="text1"/>
                          <w:spacing w:val="1"/>
                          <w:kern w:val="24"/>
                          <w:sz w:val="18"/>
                          <w:szCs w:val="18"/>
                        </w:rPr>
                        <w:t>r</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r</w:t>
                      </w:r>
                      <w:r w:rsidRPr="00592563">
                        <w:rPr>
                          <w:rFonts w:cs="Arial"/>
                          <w:color w:val="000000" w:themeColor="text1"/>
                          <w:spacing w:val="-1"/>
                          <w:kern w:val="24"/>
                          <w:sz w:val="18"/>
                          <w:szCs w:val="18"/>
                        </w:rPr>
                        <w:t>ac</w:t>
                      </w:r>
                      <w:r w:rsidRPr="00592563">
                        <w:rPr>
                          <w:rFonts w:cs="Arial"/>
                          <w:color w:val="000000" w:themeColor="text1"/>
                          <w:kern w:val="24"/>
                          <w:sz w:val="18"/>
                          <w:szCs w:val="18"/>
                        </w:rPr>
                        <w:t xml:space="preserve">t </w:t>
                      </w:r>
                      <w:r w:rsidRPr="00592563">
                        <w:rPr>
                          <w:rFonts w:cs="Arial"/>
                          <w:color w:val="000000" w:themeColor="text1"/>
                          <w:spacing w:val="-1"/>
                          <w:kern w:val="24"/>
                          <w:sz w:val="18"/>
                          <w:szCs w:val="18"/>
                        </w:rPr>
                        <w:t>(</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or wi</w:t>
                      </w:r>
                      <w:r w:rsidRPr="00592563">
                        <w:rPr>
                          <w:rFonts w:cs="Arial"/>
                          <w:color w:val="000000" w:themeColor="text1"/>
                          <w:spacing w:val="-1"/>
                          <w:kern w:val="24"/>
                          <w:sz w:val="18"/>
                          <w:szCs w:val="18"/>
                        </w:rPr>
                        <w:t>t</w:t>
                      </w:r>
                      <w:r w:rsidRPr="00592563">
                        <w:rPr>
                          <w:rFonts w:cs="Arial"/>
                          <w:color w:val="000000" w:themeColor="text1"/>
                          <w:kern w:val="24"/>
                          <w:sz w:val="18"/>
                          <w:szCs w:val="18"/>
                        </w:rPr>
                        <w:t>hout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a po</w:t>
                      </w:r>
                      <w:r w:rsidRPr="00592563">
                        <w:rPr>
                          <w:rFonts w:cs="Arial"/>
                          <w:color w:val="000000" w:themeColor="text1"/>
                          <w:spacing w:val="-3"/>
                          <w:kern w:val="24"/>
                          <w:sz w:val="18"/>
                          <w:szCs w:val="18"/>
                        </w:rPr>
                        <w:t>s</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kern w:val="24"/>
                          <w:sz w:val="18"/>
                          <w:szCs w:val="18"/>
                        </w:rPr>
                        <w:t>e</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ur</w:t>
                      </w:r>
                      <w:r w:rsidRPr="00592563">
                        <w:rPr>
                          <w:rFonts w:cs="Arial"/>
                          <w:color w:val="000000" w:themeColor="text1"/>
                          <w:spacing w:val="-2"/>
                          <w:kern w:val="24"/>
                          <w:sz w:val="18"/>
                          <w:szCs w:val="18"/>
                        </w:rPr>
                        <w:t>i</w:t>
                      </w:r>
                      <w:r w:rsidRPr="00592563">
                        <w:rPr>
                          <w:rFonts w:cs="Arial"/>
                          <w:color w:val="000000" w:themeColor="text1"/>
                          <w:kern w:val="24"/>
                          <w:sz w:val="18"/>
                          <w:szCs w:val="18"/>
                        </w:rPr>
                        <w:t>ne c</w:t>
                      </w:r>
                      <w:r w:rsidRPr="00592563">
                        <w:rPr>
                          <w:rFonts w:cs="Arial"/>
                          <w:color w:val="000000" w:themeColor="text1"/>
                          <w:spacing w:val="-3"/>
                          <w:kern w:val="24"/>
                          <w:sz w:val="18"/>
                          <w:szCs w:val="18"/>
                        </w:rPr>
                        <w:t>u</w:t>
                      </w:r>
                      <w:r w:rsidRPr="00592563">
                        <w:rPr>
                          <w:rFonts w:cs="Arial"/>
                          <w:color w:val="000000" w:themeColor="text1"/>
                          <w:kern w:val="24"/>
                          <w:sz w:val="18"/>
                          <w:szCs w:val="18"/>
                        </w:rPr>
                        <w:t>l</w:t>
                      </w:r>
                      <w:r w:rsidRPr="00592563">
                        <w:rPr>
                          <w:rFonts w:cs="Arial"/>
                          <w:color w:val="000000" w:themeColor="text1"/>
                          <w:spacing w:val="-1"/>
                          <w:kern w:val="24"/>
                          <w:sz w:val="18"/>
                          <w:szCs w:val="18"/>
                        </w:rPr>
                        <w:t>t</w:t>
                      </w:r>
                      <w:r w:rsidRPr="00592563">
                        <w:rPr>
                          <w:rFonts w:cs="Arial"/>
                          <w:color w:val="000000" w:themeColor="text1"/>
                          <w:kern w:val="24"/>
                          <w:sz w:val="18"/>
                          <w:szCs w:val="18"/>
                        </w:rPr>
                        <w:t>ur</w:t>
                      </w:r>
                      <w:r w:rsidRPr="00592563">
                        <w:rPr>
                          <w:rFonts w:cs="Arial"/>
                          <w:color w:val="000000" w:themeColor="text1"/>
                          <w:spacing w:val="-1"/>
                          <w:kern w:val="24"/>
                          <w:sz w:val="18"/>
                          <w:szCs w:val="18"/>
                        </w:rPr>
                        <w:t>e</w:t>
                      </w:r>
                      <w:r w:rsidRPr="00592563">
                        <w:rPr>
                          <w:rFonts w:cs="Arial"/>
                          <w:color w:val="000000" w:themeColor="text1"/>
                          <w:kern w:val="24"/>
                          <w:sz w:val="18"/>
                          <w:szCs w:val="18"/>
                        </w:rPr>
                        <w:t>)</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U</w:t>
                      </w:r>
                      <w:r w:rsidRPr="00592563">
                        <w:rPr>
                          <w:rFonts w:cs="Arial"/>
                          <w:color w:val="000000" w:themeColor="text1"/>
                          <w:kern w:val="24"/>
                          <w:sz w:val="18"/>
                          <w:szCs w:val="18"/>
                        </w:rPr>
                        <w:t>pper re</w:t>
                      </w:r>
                      <w:r w:rsidRPr="00592563">
                        <w:rPr>
                          <w:rFonts w:cs="Arial"/>
                          <w:color w:val="000000" w:themeColor="text1"/>
                          <w:spacing w:val="-1"/>
                          <w:kern w:val="24"/>
                          <w:sz w:val="18"/>
                          <w:szCs w:val="18"/>
                        </w:rPr>
                        <w:t>s</w:t>
                      </w:r>
                      <w:r w:rsidRPr="00592563">
                        <w:rPr>
                          <w:rFonts w:cs="Arial"/>
                          <w:color w:val="000000" w:themeColor="text1"/>
                          <w:kern w:val="24"/>
                          <w:sz w:val="18"/>
                          <w:szCs w:val="18"/>
                        </w:rPr>
                        <w:t>p</w:t>
                      </w:r>
                      <w:r w:rsidRPr="00592563">
                        <w:rPr>
                          <w:rFonts w:cs="Arial"/>
                          <w:color w:val="000000" w:themeColor="text1"/>
                          <w:spacing w:val="-2"/>
                          <w:kern w:val="24"/>
                          <w:sz w:val="18"/>
                          <w:szCs w:val="18"/>
                        </w:rPr>
                        <w:t>i</w:t>
                      </w:r>
                      <w:r w:rsidRPr="00592563">
                        <w:rPr>
                          <w:rFonts w:cs="Arial"/>
                          <w:color w:val="000000" w:themeColor="text1"/>
                          <w:kern w:val="24"/>
                          <w:sz w:val="18"/>
                          <w:szCs w:val="18"/>
                        </w:rPr>
                        <w:t>r</w:t>
                      </w:r>
                      <w:r w:rsidRPr="00592563">
                        <w:rPr>
                          <w:rFonts w:cs="Arial"/>
                          <w:color w:val="000000" w:themeColor="text1"/>
                          <w:spacing w:val="-1"/>
                          <w:kern w:val="24"/>
                          <w:sz w:val="18"/>
                          <w:szCs w:val="18"/>
                        </w:rPr>
                        <w:t>at</w:t>
                      </w:r>
                      <w:r w:rsidRPr="00592563">
                        <w:rPr>
                          <w:rFonts w:cs="Arial"/>
                          <w:color w:val="000000" w:themeColor="text1"/>
                          <w:kern w:val="24"/>
                          <w:sz w:val="18"/>
                          <w:szCs w:val="18"/>
                        </w:rPr>
                        <w:t>o</w:t>
                      </w:r>
                      <w:r w:rsidRPr="00592563">
                        <w:rPr>
                          <w:rFonts w:cs="Arial"/>
                          <w:color w:val="000000" w:themeColor="text1"/>
                          <w:spacing w:val="2"/>
                          <w:kern w:val="24"/>
                          <w:sz w:val="18"/>
                          <w:szCs w:val="18"/>
                        </w:rPr>
                        <w:t>r</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1"/>
                          <w:kern w:val="24"/>
                          <w:sz w:val="18"/>
                          <w:szCs w:val="18"/>
                        </w:rPr>
                        <w:t>fect</w:t>
                      </w:r>
                      <w:r w:rsidRPr="00592563">
                        <w:rPr>
                          <w:rFonts w:cs="Arial"/>
                          <w:color w:val="000000" w:themeColor="text1"/>
                          <w:kern w:val="24"/>
                          <w:sz w:val="18"/>
                          <w:szCs w:val="18"/>
                        </w:rPr>
                        <w:t>ion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spacing w:val="-3"/>
                          <w:kern w:val="24"/>
                          <w:sz w:val="18"/>
                          <w:szCs w:val="18"/>
                        </w:rPr>
                        <w:t>o</w:t>
                      </w:r>
                      <w:r w:rsidRPr="00592563">
                        <w:rPr>
                          <w:rFonts w:cs="Arial"/>
                          <w:color w:val="000000" w:themeColor="text1"/>
                          <w:kern w:val="24"/>
                          <w:sz w:val="18"/>
                          <w:szCs w:val="18"/>
                        </w:rPr>
                        <w:t>m</w:t>
                      </w:r>
                      <w:r w:rsidRPr="00592563">
                        <w:rPr>
                          <w:rFonts w:cs="Arial"/>
                          <w:color w:val="000000" w:themeColor="text1"/>
                          <w:spacing w:val="-2"/>
                          <w:kern w:val="24"/>
                          <w:sz w:val="18"/>
                          <w:szCs w:val="18"/>
                        </w:rPr>
                        <w:t>m</w:t>
                      </w:r>
                      <w:r w:rsidRPr="00592563">
                        <w:rPr>
                          <w:rFonts w:cs="Arial"/>
                          <w:color w:val="000000" w:themeColor="text1"/>
                          <w:kern w:val="24"/>
                          <w:sz w:val="18"/>
                          <w:szCs w:val="18"/>
                        </w:rPr>
                        <w:t>on</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c</w:t>
                      </w:r>
                      <w:r w:rsidRPr="00592563">
                        <w:rPr>
                          <w:rFonts w:cs="Arial"/>
                          <w:color w:val="000000" w:themeColor="text1"/>
                          <w:kern w:val="24"/>
                          <w:sz w:val="18"/>
                          <w:szCs w:val="18"/>
                        </w:rPr>
                        <w:t>old)</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B</w:t>
                      </w:r>
                      <w:r w:rsidRPr="00592563">
                        <w:rPr>
                          <w:rFonts w:cs="Arial"/>
                          <w:color w:val="000000" w:themeColor="text1"/>
                          <w:kern w:val="24"/>
                          <w:sz w:val="18"/>
                          <w:szCs w:val="18"/>
                        </w:rPr>
                        <w:t>ronchi</w:t>
                      </w:r>
                      <w:r w:rsidRPr="00592563">
                        <w:rPr>
                          <w:rFonts w:cs="Arial"/>
                          <w:color w:val="000000" w:themeColor="text1"/>
                          <w:spacing w:val="-1"/>
                          <w:kern w:val="24"/>
                          <w:sz w:val="18"/>
                          <w:szCs w:val="18"/>
                        </w:rPr>
                        <w:t>t</w:t>
                      </w:r>
                      <w:r w:rsidRPr="00592563">
                        <w:rPr>
                          <w:rFonts w:cs="Arial"/>
                          <w:color w:val="000000" w:themeColor="text1"/>
                          <w:kern w:val="24"/>
                          <w:sz w:val="18"/>
                          <w:szCs w:val="18"/>
                        </w:rPr>
                        <w:t>is</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or</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ast</w:t>
                      </w:r>
                      <w:r w:rsidRPr="00592563">
                        <w:rPr>
                          <w:rFonts w:cs="Arial"/>
                          <w:color w:val="000000" w:themeColor="text1"/>
                          <w:kern w:val="24"/>
                          <w:sz w:val="18"/>
                          <w:szCs w:val="18"/>
                        </w:rPr>
                        <w:t>hma</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a</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resident who</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does not h</w:t>
                      </w:r>
                      <w:r w:rsidRPr="00592563">
                        <w:rPr>
                          <w:rFonts w:cs="Arial"/>
                          <w:color w:val="000000" w:themeColor="text1"/>
                          <w:spacing w:val="-1"/>
                          <w:kern w:val="24"/>
                          <w:sz w:val="18"/>
                          <w:szCs w:val="18"/>
                        </w:rPr>
                        <w:t>av</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C</w:t>
                      </w:r>
                      <w:r w:rsidRPr="00592563">
                        <w:rPr>
                          <w:rFonts w:cs="Arial"/>
                          <w:color w:val="000000" w:themeColor="text1"/>
                          <w:spacing w:val="-3"/>
                          <w:kern w:val="24"/>
                          <w:sz w:val="18"/>
                          <w:szCs w:val="18"/>
                        </w:rPr>
                        <w:t>O</w:t>
                      </w:r>
                      <w:r w:rsidRPr="00592563">
                        <w:rPr>
                          <w:rFonts w:cs="Arial"/>
                          <w:color w:val="000000" w:themeColor="text1"/>
                          <w:kern w:val="24"/>
                          <w:sz w:val="18"/>
                          <w:szCs w:val="18"/>
                        </w:rPr>
                        <w:t>PD</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kern w:val="24"/>
                          <w:sz w:val="18"/>
                          <w:szCs w:val="18"/>
                        </w:rPr>
                        <w:t>“In</w:t>
                      </w:r>
                      <w:r w:rsidRPr="00592563">
                        <w:rPr>
                          <w:rFonts w:cs="Arial"/>
                          <w:color w:val="000000" w:themeColor="text1"/>
                          <w:spacing w:val="-4"/>
                          <w:kern w:val="24"/>
                          <w:sz w:val="18"/>
                          <w:szCs w:val="18"/>
                        </w:rPr>
                        <w:t>f</w:t>
                      </w:r>
                      <w:r w:rsidRPr="00592563">
                        <w:rPr>
                          <w:rFonts w:cs="Arial"/>
                          <w:color w:val="000000" w:themeColor="text1"/>
                          <w:kern w:val="24"/>
                          <w:sz w:val="18"/>
                          <w:szCs w:val="18"/>
                        </w:rPr>
                        <w:t>il</w:t>
                      </w:r>
                      <w:r w:rsidRPr="00592563">
                        <w:rPr>
                          <w:rFonts w:cs="Arial"/>
                          <w:color w:val="000000" w:themeColor="text1"/>
                          <w:spacing w:val="-1"/>
                          <w:kern w:val="24"/>
                          <w:sz w:val="18"/>
                          <w:szCs w:val="18"/>
                        </w:rPr>
                        <w:t>t</w:t>
                      </w:r>
                      <w:r w:rsidRPr="00592563">
                        <w:rPr>
                          <w:rFonts w:cs="Arial"/>
                          <w:color w:val="000000" w:themeColor="text1"/>
                          <w:kern w:val="24"/>
                          <w:sz w:val="18"/>
                          <w:szCs w:val="18"/>
                        </w:rPr>
                        <w:t>r</w:t>
                      </w:r>
                      <w:r w:rsidRPr="00592563">
                        <w:rPr>
                          <w:rFonts w:cs="Arial"/>
                          <w:color w:val="000000" w:themeColor="text1"/>
                          <w:spacing w:val="-1"/>
                          <w:kern w:val="24"/>
                          <w:sz w:val="18"/>
                          <w:szCs w:val="18"/>
                        </w:rPr>
                        <w:t>ate</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he</w:t>
                      </w:r>
                      <w:r w:rsidRPr="00592563">
                        <w:rPr>
                          <w:rFonts w:cs="Arial"/>
                          <w:color w:val="000000" w:themeColor="text1"/>
                          <w:spacing w:val="-2"/>
                          <w:kern w:val="24"/>
                          <w:sz w:val="18"/>
                          <w:szCs w:val="18"/>
                        </w:rPr>
                        <w:t>s</w:t>
                      </w:r>
                      <w:r w:rsidRPr="00592563">
                        <w:rPr>
                          <w:rFonts w:cs="Arial"/>
                          <w:color w:val="000000" w:themeColor="text1"/>
                          <w:kern w:val="24"/>
                          <w:sz w:val="18"/>
                          <w:szCs w:val="18"/>
                        </w:rPr>
                        <w:t xml:space="preserve">t </w:t>
                      </w:r>
                      <w:r w:rsidRPr="00592563">
                        <w:rPr>
                          <w:rFonts w:cs="Arial"/>
                          <w:color w:val="000000" w:themeColor="text1"/>
                          <w:spacing w:val="-2"/>
                          <w:kern w:val="24"/>
                          <w:sz w:val="18"/>
                          <w:szCs w:val="18"/>
                        </w:rPr>
                        <w:t>x</w:t>
                      </w:r>
                      <w:r w:rsidRPr="00592563">
                        <w:rPr>
                          <w:rFonts w:cs="Arial"/>
                          <w:color w:val="000000" w:themeColor="text1"/>
                          <w:spacing w:val="-1"/>
                          <w:kern w:val="24"/>
                          <w:sz w:val="18"/>
                          <w:szCs w:val="18"/>
                        </w:rPr>
                        <w:t>-</w:t>
                      </w:r>
                      <w:r w:rsidRPr="00592563">
                        <w:rPr>
                          <w:rFonts w:cs="Arial"/>
                          <w:color w:val="000000" w:themeColor="text1"/>
                          <w:kern w:val="24"/>
                          <w:sz w:val="18"/>
                          <w:szCs w:val="18"/>
                        </w:rPr>
                        <w:t>r</w:t>
                      </w:r>
                      <w:r w:rsidRPr="00592563">
                        <w:rPr>
                          <w:rFonts w:cs="Arial"/>
                          <w:color w:val="000000" w:themeColor="text1"/>
                          <w:spacing w:val="1"/>
                          <w:kern w:val="24"/>
                          <w:sz w:val="18"/>
                          <w:szCs w:val="18"/>
                        </w:rPr>
                        <w:t>a</w:t>
                      </w:r>
                      <w:r w:rsidRPr="00592563">
                        <w:rPr>
                          <w:rFonts w:cs="Arial"/>
                          <w:color w:val="000000" w:themeColor="text1"/>
                          <w:kern w:val="24"/>
                          <w:sz w:val="18"/>
                          <w:szCs w:val="18"/>
                        </w:rPr>
                        <w:t>y</w:t>
                      </w:r>
                      <w:r w:rsidRPr="00592563">
                        <w:rPr>
                          <w:rFonts w:cs="Arial"/>
                          <w:color w:val="000000" w:themeColor="text1"/>
                          <w:spacing w:val="-5"/>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he</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e</w:t>
                      </w:r>
                      <w:r w:rsidRPr="00592563">
                        <w:rPr>
                          <w:rFonts w:cs="Arial"/>
                          <w:color w:val="000000" w:themeColor="text1"/>
                          <w:kern w:val="24"/>
                          <w:sz w:val="18"/>
                          <w:szCs w:val="18"/>
                        </w:rPr>
                        <w:t>nce</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1"/>
                          <w:kern w:val="24"/>
                          <w:sz w:val="18"/>
                          <w:szCs w:val="18"/>
                        </w:rPr>
                        <w:t>c</w:t>
                      </w:r>
                      <w:r w:rsidRPr="00592563">
                        <w:rPr>
                          <w:rFonts w:cs="Arial"/>
                          <w:color w:val="000000" w:themeColor="text1"/>
                          <w:kern w:val="24"/>
                          <w:sz w:val="18"/>
                          <w:szCs w:val="18"/>
                        </w:rPr>
                        <w:t>li</w:t>
                      </w:r>
                      <w:r w:rsidRPr="00592563">
                        <w:rPr>
                          <w:rFonts w:cs="Arial"/>
                          <w:color w:val="000000" w:themeColor="text1"/>
                          <w:spacing w:val="-3"/>
                          <w:kern w:val="24"/>
                          <w:sz w:val="18"/>
                          <w:szCs w:val="18"/>
                        </w:rPr>
                        <w:t>n</w:t>
                      </w:r>
                      <w:r w:rsidRPr="00592563">
                        <w:rPr>
                          <w:rFonts w:cs="Arial"/>
                          <w:color w:val="000000" w:themeColor="text1"/>
                          <w:kern w:val="24"/>
                          <w:sz w:val="18"/>
                          <w:szCs w:val="18"/>
                        </w:rPr>
                        <w:t>i</w:t>
                      </w:r>
                      <w:r w:rsidRPr="00592563">
                        <w:rPr>
                          <w:rFonts w:cs="Arial"/>
                          <w:color w:val="000000" w:themeColor="text1"/>
                          <w:spacing w:val="-1"/>
                          <w:kern w:val="24"/>
                          <w:sz w:val="18"/>
                          <w:szCs w:val="18"/>
                        </w:rPr>
                        <w:t>ca</w:t>
                      </w:r>
                      <w:r w:rsidRPr="00592563">
                        <w:rPr>
                          <w:rFonts w:cs="Arial"/>
                          <w:color w:val="000000" w:themeColor="text1"/>
                          <w:kern w:val="24"/>
                          <w:sz w:val="18"/>
                          <w:szCs w:val="18"/>
                        </w:rPr>
                        <w:t>l</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kern w:val="24"/>
                          <w:sz w:val="18"/>
                          <w:szCs w:val="18"/>
                        </w:rPr>
                        <w:t>igni</w:t>
                      </w:r>
                      <w:r w:rsidRPr="00592563">
                        <w:rPr>
                          <w:rFonts w:cs="Arial"/>
                          <w:color w:val="000000" w:themeColor="text1"/>
                          <w:spacing w:val="-4"/>
                          <w:kern w:val="24"/>
                          <w:sz w:val="18"/>
                          <w:szCs w:val="18"/>
                        </w:rPr>
                        <w:t>f</w:t>
                      </w:r>
                      <w:r w:rsidRPr="00592563">
                        <w:rPr>
                          <w:rFonts w:cs="Arial"/>
                          <w:color w:val="000000" w:themeColor="text1"/>
                          <w:kern w:val="24"/>
                          <w:sz w:val="18"/>
                          <w:szCs w:val="18"/>
                        </w:rPr>
                        <w:t>i</w:t>
                      </w:r>
                      <w:r w:rsidRPr="00592563">
                        <w:rPr>
                          <w:rFonts w:cs="Arial"/>
                          <w:color w:val="000000" w:themeColor="text1"/>
                          <w:spacing w:val="-1"/>
                          <w:kern w:val="24"/>
                          <w:sz w:val="18"/>
                          <w:szCs w:val="18"/>
                        </w:rPr>
                        <w:t>ca</w:t>
                      </w:r>
                      <w:r w:rsidRPr="00592563">
                        <w:rPr>
                          <w:rFonts w:cs="Arial"/>
                          <w:color w:val="000000" w:themeColor="text1"/>
                          <w:kern w:val="24"/>
                          <w:sz w:val="18"/>
                          <w:szCs w:val="18"/>
                        </w:rPr>
                        <w:t xml:space="preserve">nt </w:t>
                      </w:r>
                      <w:r w:rsidRPr="00592563">
                        <w:rPr>
                          <w:rFonts w:cs="Arial"/>
                          <w:color w:val="000000" w:themeColor="text1"/>
                          <w:spacing w:val="1"/>
                          <w:kern w:val="24"/>
                          <w:sz w:val="18"/>
                          <w:szCs w:val="18"/>
                        </w:rPr>
                        <w:t>s</w:t>
                      </w:r>
                      <w:r w:rsidRPr="00592563">
                        <w:rPr>
                          <w:rFonts w:cs="Arial"/>
                          <w:color w:val="000000" w:themeColor="text1"/>
                          <w:spacing w:val="-8"/>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oms</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kern w:val="24"/>
                          <w:sz w:val="18"/>
                          <w:szCs w:val="18"/>
                        </w:rPr>
                        <w:t>Susp</w:t>
                      </w:r>
                      <w:r w:rsidRPr="00592563">
                        <w:rPr>
                          <w:rFonts w:cs="Arial"/>
                          <w:color w:val="000000" w:themeColor="text1"/>
                          <w:spacing w:val="-1"/>
                          <w:kern w:val="24"/>
                          <w:sz w:val="18"/>
                          <w:szCs w:val="18"/>
                        </w:rPr>
                        <w:t>ecte</w:t>
                      </w:r>
                      <w:r w:rsidRPr="00592563">
                        <w:rPr>
                          <w:rFonts w:cs="Arial"/>
                          <w:color w:val="000000" w:themeColor="text1"/>
                          <w:kern w:val="24"/>
                          <w:sz w:val="18"/>
                          <w:szCs w:val="18"/>
                        </w:rPr>
                        <w:t>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or</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p</w:t>
                      </w:r>
                      <w:r w:rsidRPr="00592563">
                        <w:rPr>
                          <w:rFonts w:cs="Arial"/>
                          <w:color w:val="000000" w:themeColor="text1"/>
                          <w:spacing w:val="-3"/>
                          <w:kern w:val="24"/>
                          <w:sz w:val="18"/>
                          <w:szCs w:val="18"/>
                        </w:rPr>
                        <w:t>r</w:t>
                      </w:r>
                      <w:r w:rsidRPr="00592563">
                        <w:rPr>
                          <w:rFonts w:cs="Arial"/>
                          <w:color w:val="000000" w:themeColor="text1"/>
                          <w:kern w:val="24"/>
                          <w:sz w:val="18"/>
                          <w:szCs w:val="18"/>
                        </w:rPr>
                        <w:t>ov</w:t>
                      </w:r>
                      <w:r w:rsidRPr="00592563">
                        <w:rPr>
                          <w:rFonts w:cs="Arial"/>
                          <w:color w:val="000000" w:themeColor="text1"/>
                          <w:spacing w:val="-2"/>
                          <w:kern w:val="24"/>
                          <w:sz w:val="18"/>
                          <w:szCs w:val="18"/>
                        </w:rPr>
                        <w:t>e</w:t>
                      </w:r>
                      <w:r w:rsidRPr="00592563">
                        <w:rPr>
                          <w:rFonts w:cs="Arial"/>
                          <w:color w:val="000000" w:themeColor="text1"/>
                          <w:kern w:val="24"/>
                          <w:sz w:val="18"/>
                          <w:szCs w:val="18"/>
                        </w:rPr>
                        <w:t>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1"/>
                          <w:kern w:val="24"/>
                          <w:sz w:val="18"/>
                          <w:szCs w:val="18"/>
                        </w:rPr>
                        <w:t>f</w:t>
                      </w:r>
                      <w:r w:rsidRPr="00592563">
                        <w:rPr>
                          <w:rFonts w:cs="Arial"/>
                          <w:color w:val="000000" w:themeColor="text1"/>
                          <w:spacing w:val="-2"/>
                          <w:kern w:val="24"/>
                          <w:sz w:val="18"/>
                          <w:szCs w:val="18"/>
                        </w:rPr>
                        <w:t>l</w:t>
                      </w:r>
                      <w:r w:rsidRPr="00592563">
                        <w:rPr>
                          <w:rFonts w:cs="Arial"/>
                          <w:color w:val="000000" w:themeColor="text1"/>
                          <w:kern w:val="24"/>
                          <w:sz w:val="18"/>
                          <w:szCs w:val="18"/>
                        </w:rPr>
                        <w:t>uenza</w:t>
                      </w:r>
                      <w:r w:rsidRPr="00592563">
                        <w:rPr>
                          <w:rFonts w:cs="Arial"/>
                          <w:color w:val="000000" w:themeColor="text1"/>
                          <w:spacing w:val="-3"/>
                          <w:kern w:val="24"/>
                          <w:sz w:val="18"/>
                          <w:szCs w:val="18"/>
                        </w:rPr>
                        <w:t xml:space="preserve"> </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he </w:t>
                      </w:r>
                      <w:r w:rsidRPr="00592563">
                        <w:rPr>
                          <w:rFonts w:cs="Arial"/>
                          <w:color w:val="000000" w:themeColor="text1"/>
                          <w:spacing w:val="-1"/>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e</w:t>
                      </w:r>
                      <w:r w:rsidRPr="00592563">
                        <w:rPr>
                          <w:rFonts w:cs="Arial"/>
                          <w:color w:val="000000" w:themeColor="text1"/>
                          <w:kern w:val="24"/>
                          <w:sz w:val="18"/>
                          <w:szCs w:val="18"/>
                        </w:rPr>
                        <w:t>nce</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of a</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sec</w:t>
                      </w:r>
                      <w:r w:rsidRPr="00592563">
                        <w:rPr>
                          <w:rFonts w:cs="Arial"/>
                          <w:color w:val="000000" w:themeColor="text1"/>
                          <w:kern w:val="24"/>
                          <w:sz w:val="18"/>
                          <w:szCs w:val="18"/>
                        </w:rPr>
                        <w:t>onda</w:t>
                      </w:r>
                      <w:r w:rsidRPr="00592563">
                        <w:rPr>
                          <w:rFonts w:cs="Arial"/>
                          <w:color w:val="000000" w:themeColor="text1"/>
                          <w:spacing w:val="1"/>
                          <w:kern w:val="24"/>
                          <w:sz w:val="18"/>
                          <w:szCs w:val="18"/>
                        </w:rPr>
                        <w:t>r</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1"/>
                          <w:kern w:val="24"/>
                          <w:sz w:val="18"/>
                          <w:szCs w:val="18"/>
                        </w:rPr>
                        <w:t>fect</w:t>
                      </w:r>
                      <w:r w:rsidRPr="00592563">
                        <w:rPr>
                          <w:rFonts w:cs="Arial"/>
                          <w:color w:val="000000" w:themeColor="text1"/>
                          <w:kern w:val="24"/>
                          <w:sz w:val="18"/>
                          <w:szCs w:val="18"/>
                        </w:rPr>
                        <w:t>ion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w:t>
                      </w:r>
                      <w:r w:rsidRPr="00592563">
                        <w:rPr>
                          <w:rFonts w:cs="Arial"/>
                          <w:color w:val="000000" w:themeColor="text1"/>
                          <w:kern w:val="24"/>
                          <w:sz w:val="18"/>
                          <w:szCs w:val="18"/>
                        </w:rPr>
                        <w:t xml:space="preserve">but DO </w:t>
                      </w:r>
                      <w:r w:rsidRPr="00592563">
                        <w:rPr>
                          <w:rFonts w:cs="Arial"/>
                          <w:color w:val="000000" w:themeColor="text1"/>
                          <w:spacing w:val="-1"/>
                          <w:kern w:val="24"/>
                          <w:sz w:val="18"/>
                          <w:szCs w:val="18"/>
                        </w:rPr>
                        <w:t>t</w:t>
                      </w:r>
                      <w:r w:rsidRPr="00592563">
                        <w:rPr>
                          <w:rFonts w:cs="Arial"/>
                          <w:color w:val="000000" w:themeColor="text1"/>
                          <w:kern w:val="24"/>
                          <w:sz w:val="18"/>
                          <w:szCs w:val="18"/>
                        </w:rPr>
                        <w:t>r</w:t>
                      </w:r>
                      <w:r w:rsidRPr="00592563">
                        <w:rPr>
                          <w:rFonts w:cs="Arial"/>
                          <w:color w:val="000000" w:themeColor="text1"/>
                          <w:spacing w:val="-1"/>
                          <w:kern w:val="24"/>
                          <w:sz w:val="18"/>
                          <w:szCs w:val="18"/>
                        </w:rPr>
                        <w:t>ea</w:t>
                      </w:r>
                      <w:r w:rsidRPr="00592563">
                        <w:rPr>
                          <w:rFonts w:cs="Arial"/>
                          <w:color w:val="000000" w:themeColor="text1"/>
                          <w:kern w:val="24"/>
                          <w:sz w:val="18"/>
                          <w:szCs w:val="18"/>
                        </w:rPr>
                        <w:t>t in</w:t>
                      </w:r>
                      <w:r w:rsidRPr="00592563">
                        <w:rPr>
                          <w:rFonts w:cs="Arial"/>
                          <w:color w:val="000000" w:themeColor="text1"/>
                          <w:spacing w:val="-1"/>
                          <w:kern w:val="24"/>
                          <w:sz w:val="18"/>
                          <w:szCs w:val="18"/>
                        </w:rPr>
                        <w:t>f</w:t>
                      </w:r>
                      <w:r w:rsidRPr="00592563">
                        <w:rPr>
                          <w:rFonts w:cs="Arial"/>
                          <w:color w:val="000000" w:themeColor="text1"/>
                          <w:kern w:val="24"/>
                          <w:sz w:val="18"/>
                          <w:szCs w:val="18"/>
                        </w:rPr>
                        <w:t>lue</w:t>
                      </w:r>
                      <w:r w:rsidRPr="00592563">
                        <w:rPr>
                          <w:rFonts w:cs="Arial"/>
                          <w:color w:val="000000" w:themeColor="text1"/>
                          <w:spacing w:val="-3"/>
                          <w:kern w:val="24"/>
                          <w:sz w:val="18"/>
                          <w:szCs w:val="18"/>
                        </w:rPr>
                        <w:t>n</w:t>
                      </w:r>
                      <w:r w:rsidRPr="00592563">
                        <w:rPr>
                          <w:rFonts w:cs="Arial"/>
                          <w:color w:val="000000" w:themeColor="text1"/>
                          <w:kern w:val="24"/>
                          <w:sz w:val="18"/>
                          <w:szCs w:val="18"/>
                        </w:rPr>
                        <w:t>za</w:t>
                      </w:r>
                      <w:r w:rsidRPr="00592563">
                        <w:rPr>
                          <w:rFonts w:cs="Arial"/>
                          <w:color w:val="000000" w:themeColor="text1"/>
                          <w:spacing w:val="-5"/>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4"/>
                          <w:kern w:val="24"/>
                          <w:sz w:val="18"/>
                          <w:szCs w:val="18"/>
                        </w:rPr>
                        <w:t>v</w:t>
                      </w:r>
                      <w:r w:rsidRPr="00592563">
                        <w:rPr>
                          <w:rFonts w:cs="Arial"/>
                          <w:color w:val="000000" w:themeColor="text1"/>
                          <w:kern w:val="24"/>
                          <w:sz w:val="18"/>
                          <w:szCs w:val="18"/>
                        </w:rPr>
                        <w:t>ir</w:t>
                      </w:r>
                      <w:r w:rsidRPr="00592563">
                        <w:rPr>
                          <w:rFonts w:cs="Arial"/>
                          <w:color w:val="000000" w:themeColor="text1"/>
                          <w:spacing w:val="-1"/>
                          <w:kern w:val="24"/>
                          <w:sz w:val="18"/>
                          <w:szCs w:val="18"/>
                        </w:rPr>
                        <w:t>a</w:t>
                      </w:r>
                      <w:r w:rsidRPr="00592563">
                        <w:rPr>
                          <w:rFonts w:cs="Arial"/>
                          <w:color w:val="000000" w:themeColor="text1"/>
                          <w:kern w:val="24"/>
                          <w:sz w:val="18"/>
                          <w:szCs w:val="18"/>
                        </w:rPr>
                        <w:t>l</w:t>
                      </w:r>
                      <w:r w:rsidRPr="00592563">
                        <w:rPr>
                          <w:rFonts w:cs="Arial"/>
                          <w:color w:val="000000" w:themeColor="text1"/>
                          <w:spacing w:val="-1"/>
                          <w:kern w:val="24"/>
                          <w:sz w:val="18"/>
                          <w:szCs w:val="18"/>
                        </w:rPr>
                        <w:t>s</w:t>
                      </w:r>
                      <w:r w:rsidRPr="00592563">
                        <w:rPr>
                          <w:rFonts w:cs="Arial"/>
                          <w:color w:val="000000" w:themeColor="text1"/>
                          <w:kern w:val="24"/>
                          <w:sz w:val="18"/>
                          <w:szCs w:val="18"/>
                        </w:rPr>
                        <w:t>)</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Res</w:t>
                      </w:r>
                      <w:r w:rsidRPr="00592563">
                        <w:rPr>
                          <w:rFonts w:cs="Arial"/>
                          <w:color w:val="000000" w:themeColor="text1"/>
                          <w:kern w:val="24"/>
                          <w:sz w:val="18"/>
                          <w:szCs w:val="18"/>
                        </w:rPr>
                        <w:t>pir</w:t>
                      </w:r>
                      <w:r w:rsidRPr="00592563">
                        <w:rPr>
                          <w:rFonts w:cs="Arial"/>
                          <w:color w:val="000000" w:themeColor="text1"/>
                          <w:spacing w:val="-1"/>
                          <w:kern w:val="24"/>
                          <w:sz w:val="18"/>
                          <w:szCs w:val="18"/>
                        </w:rPr>
                        <w:t>at</w:t>
                      </w:r>
                      <w:r w:rsidRPr="00592563">
                        <w:rPr>
                          <w:rFonts w:cs="Arial"/>
                          <w:color w:val="000000" w:themeColor="text1"/>
                          <w:kern w:val="24"/>
                          <w:sz w:val="18"/>
                          <w:szCs w:val="18"/>
                        </w:rPr>
                        <w:t>o</w:t>
                      </w:r>
                      <w:r w:rsidRPr="00592563">
                        <w:rPr>
                          <w:rFonts w:cs="Arial"/>
                          <w:color w:val="000000" w:themeColor="text1"/>
                          <w:spacing w:val="2"/>
                          <w:kern w:val="24"/>
                          <w:sz w:val="18"/>
                          <w:szCs w:val="18"/>
                        </w:rPr>
                        <w:t>r</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4"/>
                          <w:kern w:val="24"/>
                          <w:sz w:val="18"/>
                          <w:szCs w:val="18"/>
                        </w:rPr>
                        <w:t>s</w:t>
                      </w:r>
                      <w:r w:rsidRPr="00592563">
                        <w:rPr>
                          <w:rFonts w:cs="Arial"/>
                          <w:color w:val="000000" w:themeColor="text1"/>
                          <w:spacing w:val="-6"/>
                          <w:kern w:val="24"/>
                          <w:sz w:val="18"/>
                          <w:szCs w:val="18"/>
                        </w:rPr>
                        <w:t>y</w:t>
                      </w:r>
                      <w:r w:rsidRPr="00592563">
                        <w:rPr>
                          <w:rFonts w:cs="Arial"/>
                          <w:color w:val="000000" w:themeColor="text1"/>
                          <w:kern w:val="24"/>
                          <w:sz w:val="18"/>
                          <w:szCs w:val="18"/>
                        </w:rPr>
                        <w:t>mp</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oms </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a</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resident</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h </w:t>
                      </w:r>
                      <w:r w:rsidRPr="00592563">
                        <w:rPr>
                          <w:rFonts w:cs="Arial"/>
                          <w:color w:val="000000" w:themeColor="text1"/>
                          <w:spacing w:val="-1"/>
                          <w:kern w:val="24"/>
                          <w:sz w:val="18"/>
                          <w:szCs w:val="18"/>
                        </w:rPr>
                        <w:t>a</w:t>
                      </w:r>
                      <w:r w:rsidRPr="00592563">
                        <w:rPr>
                          <w:rFonts w:cs="Arial"/>
                          <w:color w:val="000000" w:themeColor="text1"/>
                          <w:kern w:val="24"/>
                          <w:sz w:val="18"/>
                          <w:szCs w:val="18"/>
                        </w:rPr>
                        <w:t>dv</w:t>
                      </w:r>
                      <w:r w:rsidRPr="00592563">
                        <w:rPr>
                          <w:rFonts w:cs="Arial"/>
                          <w:color w:val="000000" w:themeColor="text1"/>
                          <w:spacing w:val="-2"/>
                          <w:kern w:val="24"/>
                          <w:sz w:val="18"/>
                          <w:szCs w:val="18"/>
                        </w:rPr>
                        <w:t>a</w:t>
                      </w:r>
                      <w:r w:rsidRPr="00592563">
                        <w:rPr>
                          <w:rFonts w:cs="Arial"/>
                          <w:color w:val="000000" w:themeColor="text1"/>
                          <w:kern w:val="24"/>
                          <w:sz w:val="18"/>
                          <w:szCs w:val="18"/>
                        </w:rPr>
                        <w:t>nc</w:t>
                      </w:r>
                      <w:r w:rsidRPr="00592563">
                        <w:rPr>
                          <w:rFonts w:cs="Arial"/>
                          <w:color w:val="000000" w:themeColor="text1"/>
                          <w:spacing w:val="-2"/>
                          <w:kern w:val="24"/>
                          <w:sz w:val="18"/>
                          <w:szCs w:val="18"/>
                        </w:rPr>
                        <w: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d</w:t>
                      </w:r>
                      <w:r w:rsidRPr="00592563">
                        <w:rPr>
                          <w:rFonts w:cs="Arial"/>
                          <w:color w:val="000000" w:themeColor="text1"/>
                          <w:spacing w:val="-3"/>
                          <w:kern w:val="24"/>
                          <w:sz w:val="18"/>
                          <w:szCs w:val="18"/>
                        </w:rPr>
                        <w:t>e</w:t>
                      </w:r>
                      <w:r w:rsidRPr="00592563">
                        <w:rPr>
                          <w:rFonts w:cs="Arial"/>
                          <w:color w:val="000000" w:themeColor="text1"/>
                          <w:kern w:val="24"/>
                          <w:sz w:val="18"/>
                          <w:szCs w:val="18"/>
                        </w:rPr>
                        <w:t>m</w:t>
                      </w:r>
                      <w:r w:rsidRPr="00592563">
                        <w:rPr>
                          <w:rFonts w:cs="Arial"/>
                          <w:color w:val="000000" w:themeColor="text1"/>
                          <w:spacing w:val="-1"/>
                          <w:kern w:val="24"/>
                          <w:sz w:val="18"/>
                          <w:szCs w:val="18"/>
                        </w:rPr>
                        <w:t>e</w:t>
                      </w:r>
                      <w:r w:rsidRPr="00592563">
                        <w:rPr>
                          <w:rFonts w:cs="Arial"/>
                          <w:color w:val="000000" w:themeColor="text1"/>
                          <w:kern w:val="24"/>
                          <w:sz w:val="18"/>
                          <w:szCs w:val="18"/>
                        </w:rPr>
                        <w:t>n</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4"/>
                          <w:kern w:val="24"/>
                          <w:sz w:val="18"/>
                          <w:szCs w:val="18"/>
                        </w:rPr>
                        <w:t>a</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spacing w:val="-3"/>
                          <w:kern w:val="24"/>
                          <w:sz w:val="18"/>
                          <w:szCs w:val="18"/>
                        </w:rPr>
                        <w:t>o</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p</w:t>
                      </w:r>
                      <w:r w:rsidRPr="00592563">
                        <w:rPr>
                          <w:rFonts w:cs="Arial"/>
                          <w:color w:val="000000" w:themeColor="text1"/>
                          <w:spacing w:val="-3"/>
                          <w:kern w:val="24"/>
                          <w:sz w:val="18"/>
                          <w:szCs w:val="18"/>
                        </w:rPr>
                        <w:t>a</w:t>
                      </w:r>
                      <w:r w:rsidRPr="00592563">
                        <w:rPr>
                          <w:rFonts w:cs="Arial"/>
                          <w:color w:val="000000" w:themeColor="text1"/>
                          <w:kern w:val="24"/>
                          <w:sz w:val="18"/>
                          <w:szCs w:val="18"/>
                        </w:rPr>
                        <w:t>l</w:t>
                      </w:r>
                      <w:r w:rsidRPr="00592563">
                        <w:rPr>
                          <w:rFonts w:cs="Arial"/>
                          <w:color w:val="000000" w:themeColor="text1"/>
                          <w:spacing w:val="-2"/>
                          <w:kern w:val="24"/>
                          <w:sz w:val="18"/>
                          <w:szCs w:val="18"/>
                        </w:rPr>
                        <w:t>l</w:t>
                      </w:r>
                      <w:r w:rsidRPr="00592563">
                        <w:rPr>
                          <w:rFonts w:cs="Arial"/>
                          <w:color w:val="000000" w:themeColor="text1"/>
                          <w:kern w:val="24"/>
                          <w:sz w:val="18"/>
                          <w:szCs w:val="18"/>
                        </w:rPr>
                        <w:t>i</w:t>
                      </w:r>
                      <w:r w:rsidRPr="00592563">
                        <w:rPr>
                          <w:rFonts w:cs="Arial"/>
                          <w:color w:val="000000" w:themeColor="text1"/>
                          <w:spacing w:val="-1"/>
                          <w:kern w:val="24"/>
                          <w:sz w:val="18"/>
                          <w:szCs w:val="18"/>
                        </w:rPr>
                        <w:t>at</w:t>
                      </w:r>
                      <w:r w:rsidRPr="00592563">
                        <w:rPr>
                          <w:rFonts w:cs="Arial"/>
                          <w:color w:val="000000" w:themeColor="text1"/>
                          <w:kern w:val="24"/>
                          <w:sz w:val="18"/>
                          <w:szCs w:val="18"/>
                        </w:rPr>
                        <w:t>i</w:t>
                      </w:r>
                      <w:r w:rsidRPr="00592563">
                        <w:rPr>
                          <w:rFonts w:cs="Arial"/>
                          <w:color w:val="000000" w:themeColor="text1"/>
                          <w:spacing w:val="-4"/>
                          <w:kern w:val="24"/>
                          <w:sz w:val="18"/>
                          <w:szCs w:val="18"/>
                        </w:rPr>
                        <w:t>v</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ca</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 xml:space="preserve">or </w:t>
                      </w:r>
                      <w:r w:rsidRPr="00592563">
                        <w:rPr>
                          <w:rFonts w:cs="Arial"/>
                          <w:color w:val="000000" w:themeColor="text1"/>
                          <w:spacing w:val="-1"/>
                          <w:kern w:val="24"/>
                          <w:sz w:val="18"/>
                          <w:szCs w:val="18"/>
                        </w:rPr>
                        <w:t>a</w:t>
                      </w:r>
                      <w:r w:rsidRPr="00592563">
                        <w:rPr>
                          <w:rFonts w:cs="Arial"/>
                          <w:color w:val="000000" w:themeColor="text1"/>
                          <w:kern w:val="24"/>
                          <w:sz w:val="18"/>
                          <w:szCs w:val="18"/>
                        </w:rPr>
                        <w:t xml:space="preserve">t </w:t>
                      </w:r>
                      <w:r w:rsidRPr="00592563">
                        <w:rPr>
                          <w:rFonts w:cs="Arial"/>
                          <w:color w:val="000000" w:themeColor="text1"/>
                          <w:spacing w:val="-1"/>
                          <w:kern w:val="24"/>
                          <w:sz w:val="18"/>
                          <w:szCs w:val="18"/>
                        </w:rPr>
                        <w:t>t</w:t>
                      </w:r>
                      <w:r w:rsidRPr="00592563">
                        <w:rPr>
                          <w:rFonts w:cs="Arial"/>
                          <w:color w:val="000000" w:themeColor="text1"/>
                          <w:kern w:val="24"/>
                          <w:sz w:val="18"/>
                          <w:szCs w:val="18"/>
                        </w:rPr>
                        <w:t>he end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of</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li</w:t>
                      </w:r>
                      <w:r w:rsidRPr="00592563">
                        <w:rPr>
                          <w:rFonts w:cs="Arial"/>
                          <w:color w:val="000000" w:themeColor="text1"/>
                          <w:spacing w:val="-1"/>
                          <w:kern w:val="24"/>
                          <w:sz w:val="18"/>
                          <w:szCs w:val="18"/>
                        </w:rPr>
                        <w:t>f</w:t>
                      </w:r>
                      <w:r w:rsidRPr="00592563">
                        <w:rPr>
                          <w:rFonts w:cs="Arial"/>
                          <w:color w:val="000000" w:themeColor="text1"/>
                          <w:kern w:val="24"/>
                          <w:sz w:val="18"/>
                          <w:szCs w:val="18"/>
                        </w:rPr>
                        <w:t>e</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kern w:val="24"/>
                          <w:sz w:val="18"/>
                          <w:szCs w:val="18"/>
                        </w:rPr>
                        <w:t>S</w:t>
                      </w:r>
                      <w:r w:rsidRPr="00592563">
                        <w:rPr>
                          <w:rFonts w:cs="Arial"/>
                          <w:color w:val="000000" w:themeColor="text1"/>
                          <w:spacing w:val="-1"/>
                          <w:kern w:val="24"/>
                          <w:sz w:val="18"/>
                          <w:szCs w:val="18"/>
                        </w:rPr>
                        <w:t>k</w:t>
                      </w:r>
                      <w:r w:rsidRPr="00592563">
                        <w:rPr>
                          <w:rFonts w:cs="Arial"/>
                          <w:color w:val="000000" w:themeColor="text1"/>
                          <w:kern w:val="24"/>
                          <w:sz w:val="18"/>
                          <w:szCs w:val="18"/>
                        </w:rPr>
                        <w:t>in</w:t>
                      </w:r>
                      <w:r w:rsidRPr="00592563">
                        <w:rPr>
                          <w:rFonts w:cs="Arial"/>
                          <w:color w:val="000000" w:themeColor="text1"/>
                          <w:spacing w:val="-4"/>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o</w:t>
                      </w:r>
                      <w:r w:rsidRPr="00592563">
                        <w:rPr>
                          <w:rFonts w:cs="Arial"/>
                          <w:color w:val="000000" w:themeColor="text1"/>
                          <w:spacing w:val="-3"/>
                          <w:kern w:val="24"/>
                          <w:sz w:val="18"/>
                          <w:szCs w:val="18"/>
                        </w:rPr>
                        <w:t>u</w:t>
                      </w:r>
                      <w:r w:rsidRPr="00592563">
                        <w:rPr>
                          <w:rFonts w:cs="Arial"/>
                          <w:color w:val="000000" w:themeColor="text1"/>
                          <w:kern w:val="24"/>
                          <w:sz w:val="18"/>
                          <w:szCs w:val="18"/>
                        </w:rPr>
                        <w:t>nd</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3"/>
                          <w:kern w:val="24"/>
                          <w:sz w:val="18"/>
                          <w:szCs w:val="18"/>
                        </w:rPr>
                        <w:t>o</w:t>
                      </w:r>
                      <w:r w:rsidRPr="00592563">
                        <w:rPr>
                          <w:rFonts w:cs="Arial"/>
                          <w:color w:val="000000" w:themeColor="text1"/>
                          <w:kern w:val="24"/>
                          <w:sz w:val="18"/>
                          <w:szCs w:val="18"/>
                        </w:rPr>
                        <w:t xml:space="preserve">ut </w:t>
                      </w:r>
                      <w:r w:rsidRPr="00592563">
                        <w:rPr>
                          <w:rFonts w:cs="Arial"/>
                          <w:color w:val="000000" w:themeColor="text1"/>
                          <w:spacing w:val="-1"/>
                          <w:kern w:val="24"/>
                          <w:sz w:val="18"/>
                          <w:szCs w:val="18"/>
                        </w:rPr>
                        <w:t>ce</w:t>
                      </w:r>
                      <w:r w:rsidRPr="00592563">
                        <w:rPr>
                          <w:rFonts w:cs="Arial"/>
                          <w:color w:val="000000" w:themeColor="text1"/>
                          <w:spacing w:val="-2"/>
                          <w:kern w:val="24"/>
                          <w:sz w:val="18"/>
                          <w:szCs w:val="18"/>
                        </w:rPr>
                        <w:t>l</w:t>
                      </w:r>
                      <w:r w:rsidRPr="00592563">
                        <w:rPr>
                          <w:rFonts w:cs="Arial"/>
                          <w:color w:val="000000" w:themeColor="text1"/>
                          <w:kern w:val="24"/>
                          <w:sz w:val="18"/>
                          <w:szCs w:val="18"/>
                        </w:rPr>
                        <w:t>lu</w:t>
                      </w:r>
                      <w:r w:rsidRPr="00592563">
                        <w:rPr>
                          <w:rFonts w:cs="Arial"/>
                          <w:color w:val="000000" w:themeColor="text1"/>
                          <w:spacing w:val="-2"/>
                          <w:kern w:val="24"/>
                          <w:sz w:val="18"/>
                          <w:szCs w:val="18"/>
                        </w:rPr>
                        <w:t>l</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4"/>
                          <w:kern w:val="24"/>
                          <w:sz w:val="18"/>
                          <w:szCs w:val="18"/>
                        </w:rPr>
                        <w:t>s</w:t>
                      </w:r>
                      <w:r w:rsidRPr="00592563">
                        <w:rPr>
                          <w:rFonts w:cs="Arial"/>
                          <w:color w:val="000000" w:themeColor="text1"/>
                          <w:kern w:val="24"/>
                          <w:sz w:val="18"/>
                          <w:szCs w:val="18"/>
                        </w:rPr>
                        <w:t>,</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s</w:t>
                      </w:r>
                      <w:r w:rsidRPr="00592563">
                        <w:rPr>
                          <w:rFonts w:cs="Arial"/>
                          <w:color w:val="000000" w:themeColor="text1"/>
                          <w:spacing w:val="-1"/>
                          <w:kern w:val="24"/>
                          <w:sz w:val="18"/>
                          <w:szCs w:val="18"/>
                        </w:rPr>
                        <w:t>e</w:t>
                      </w:r>
                      <w:r w:rsidRPr="00592563">
                        <w:rPr>
                          <w:rFonts w:cs="Arial"/>
                          <w:color w:val="000000" w:themeColor="text1"/>
                          <w:kern w:val="24"/>
                          <w:sz w:val="18"/>
                          <w:szCs w:val="18"/>
                        </w:rPr>
                        <w:t>psis,</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or os</w:t>
                      </w:r>
                      <w:r w:rsidRPr="00592563">
                        <w:rPr>
                          <w:rFonts w:cs="Arial"/>
                          <w:color w:val="000000" w:themeColor="text1"/>
                          <w:spacing w:val="-2"/>
                          <w:kern w:val="24"/>
                          <w:sz w:val="18"/>
                          <w:szCs w:val="18"/>
                        </w:rPr>
                        <w:t>t</w:t>
                      </w:r>
                      <w:r w:rsidRPr="00592563">
                        <w:rPr>
                          <w:rFonts w:cs="Arial"/>
                          <w:color w:val="000000" w:themeColor="text1"/>
                          <w:spacing w:val="-1"/>
                          <w:kern w:val="24"/>
                          <w:sz w:val="18"/>
                          <w:szCs w:val="18"/>
                        </w:rPr>
                        <w:t>e</w:t>
                      </w:r>
                      <w:r w:rsidRPr="00592563">
                        <w:rPr>
                          <w:rFonts w:cs="Arial"/>
                          <w:color w:val="000000" w:themeColor="text1"/>
                          <w:kern w:val="24"/>
                          <w:sz w:val="18"/>
                          <w:szCs w:val="18"/>
                        </w:rPr>
                        <w:t>o</w:t>
                      </w:r>
                      <w:r w:rsidRPr="00592563">
                        <w:rPr>
                          <w:rFonts w:cs="Arial"/>
                          <w:color w:val="000000" w:themeColor="text1"/>
                          <w:spacing w:val="3"/>
                          <w:kern w:val="24"/>
                          <w:sz w:val="18"/>
                          <w:szCs w:val="18"/>
                        </w:rPr>
                        <w:t>m</w:t>
                      </w:r>
                      <w:r w:rsidRPr="00592563">
                        <w:rPr>
                          <w:rFonts w:cs="Arial"/>
                          <w:color w:val="000000" w:themeColor="text1"/>
                          <w:spacing w:val="-8"/>
                          <w:kern w:val="24"/>
                          <w:sz w:val="18"/>
                          <w:szCs w:val="18"/>
                        </w:rPr>
                        <w:t>y</w:t>
                      </w:r>
                      <w:r w:rsidRPr="00592563">
                        <w:rPr>
                          <w:rFonts w:cs="Arial"/>
                          <w:color w:val="000000" w:themeColor="text1"/>
                          <w:spacing w:val="-1"/>
                          <w:kern w:val="24"/>
                          <w:sz w:val="18"/>
                          <w:szCs w:val="18"/>
                        </w:rPr>
                        <w:t>e</w:t>
                      </w:r>
                      <w:r w:rsidRPr="00592563">
                        <w:rPr>
                          <w:rFonts w:cs="Arial"/>
                          <w:color w:val="000000" w:themeColor="text1"/>
                          <w:kern w:val="24"/>
                          <w:sz w:val="18"/>
                          <w:szCs w:val="18"/>
                        </w:rPr>
                        <w:t>li</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is </w:t>
                      </w:r>
                      <w:r w:rsidRPr="00592563">
                        <w:rPr>
                          <w:rFonts w:cs="Arial"/>
                          <w:color w:val="000000" w:themeColor="text1"/>
                          <w:spacing w:val="-1"/>
                          <w:kern w:val="24"/>
                          <w:sz w:val="18"/>
                          <w:szCs w:val="18"/>
                        </w:rPr>
                        <w:t>(</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kern w:val="24"/>
                          <w:sz w:val="18"/>
                          <w:szCs w:val="18"/>
                        </w:rPr>
                        <w:t>ga</w:t>
                      </w:r>
                      <w:r w:rsidRPr="00592563">
                        <w:rPr>
                          <w:rFonts w:cs="Arial"/>
                          <w:color w:val="000000" w:themeColor="text1"/>
                          <w:spacing w:val="-1"/>
                          <w:kern w:val="24"/>
                          <w:sz w:val="18"/>
                          <w:szCs w:val="18"/>
                        </w:rPr>
                        <w:t>r</w:t>
                      </w:r>
                      <w:r w:rsidRPr="00592563">
                        <w:rPr>
                          <w:rFonts w:cs="Arial"/>
                          <w:color w:val="000000" w:themeColor="text1"/>
                          <w:kern w:val="24"/>
                          <w:sz w:val="18"/>
                          <w:szCs w:val="18"/>
                        </w:rPr>
                        <w:t>dl</w:t>
                      </w:r>
                      <w:r w:rsidRPr="00592563">
                        <w:rPr>
                          <w:rFonts w:cs="Arial"/>
                          <w:color w:val="000000" w:themeColor="text1"/>
                          <w:spacing w:val="-1"/>
                          <w:kern w:val="24"/>
                          <w:sz w:val="18"/>
                          <w:szCs w:val="18"/>
                        </w:rPr>
                        <w:t>es</w:t>
                      </w:r>
                      <w:r w:rsidRPr="00592563">
                        <w:rPr>
                          <w:rFonts w:cs="Arial"/>
                          <w:color w:val="000000" w:themeColor="text1"/>
                          <w:kern w:val="24"/>
                          <w:sz w:val="18"/>
                          <w:szCs w:val="18"/>
                        </w:rPr>
                        <w:t>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1"/>
                          <w:kern w:val="24"/>
                          <w:sz w:val="18"/>
                          <w:szCs w:val="18"/>
                        </w:rPr>
                        <w:t>c</w:t>
                      </w:r>
                      <w:r w:rsidRPr="00592563">
                        <w:rPr>
                          <w:rFonts w:cs="Arial"/>
                          <w:color w:val="000000" w:themeColor="text1"/>
                          <w:spacing w:val="-3"/>
                          <w:kern w:val="24"/>
                          <w:sz w:val="18"/>
                          <w:szCs w:val="18"/>
                        </w:rPr>
                        <w:t>u</w:t>
                      </w:r>
                      <w:r w:rsidRPr="00592563">
                        <w:rPr>
                          <w:rFonts w:cs="Arial"/>
                          <w:color w:val="000000" w:themeColor="text1"/>
                          <w:kern w:val="24"/>
                          <w:sz w:val="18"/>
                          <w:szCs w:val="18"/>
                        </w:rPr>
                        <w:t>l</w:t>
                      </w:r>
                      <w:r w:rsidRPr="00592563">
                        <w:rPr>
                          <w:rFonts w:cs="Arial"/>
                          <w:color w:val="000000" w:themeColor="text1"/>
                          <w:spacing w:val="-1"/>
                          <w:kern w:val="24"/>
                          <w:sz w:val="18"/>
                          <w:szCs w:val="18"/>
                        </w:rPr>
                        <w:t>t</w:t>
                      </w:r>
                      <w:r w:rsidRPr="00592563">
                        <w:rPr>
                          <w:rFonts w:cs="Arial"/>
                          <w:color w:val="000000" w:themeColor="text1"/>
                          <w:kern w:val="24"/>
                          <w:sz w:val="18"/>
                          <w:szCs w:val="18"/>
                        </w:rPr>
                        <w:t>ure r</w:t>
                      </w:r>
                      <w:r w:rsidRPr="00592563">
                        <w:rPr>
                          <w:rFonts w:cs="Arial"/>
                          <w:color w:val="000000" w:themeColor="text1"/>
                          <w:spacing w:val="-1"/>
                          <w:kern w:val="24"/>
                          <w:sz w:val="18"/>
                          <w:szCs w:val="18"/>
                        </w:rPr>
                        <w:t>es</w:t>
                      </w:r>
                      <w:r w:rsidRPr="00592563">
                        <w:rPr>
                          <w:rFonts w:cs="Arial"/>
                          <w:color w:val="000000" w:themeColor="text1"/>
                          <w:kern w:val="24"/>
                          <w:sz w:val="18"/>
                          <w:szCs w:val="18"/>
                        </w:rPr>
                        <w:t>ul</w:t>
                      </w:r>
                      <w:r w:rsidRPr="00592563">
                        <w:rPr>
                          <w:rFonts w:cs="Arial"/>
                          <w:color w:val="000000" w:themeColor="text1"/>
                          <w:spacing w:val="-1"/>
                          <w:kern w:val="24"/>
                          <w:sz w:val="18"/>
                          <w:szCs w:val="18"/>
                        </w:rPr>
                        <w:t>t</w:t>
                      </w:r>
                      <w:r w:rsidRPr="00592563">
                        <w:rPr>
                          <w:rFonts w:cs="Arial"/>
                          <w:color w:val="000000" w:themeColor="text1"/>
                          <w:kern w:val="24"/>
                          <w:sz w:val="18"/>
                          <w:szCs w:val="18"/>
                        </w:rPr>
                        <w:t>)</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kern w:val="24"/>
                          <w:sz w:val="18"/>
                          <w:szCs w:val="18"/>
                        </w:rPr>
                        <w:t>Sm</w:t>
                      </w:r>
                      <w:r w:rsidRPr="00592563">
                        <w:rPr>
                          <w:rFonts w:cs="Arial"/>
                          <w:color w:val="000000" w:themeColor="text1"/>
                          <w:spacing w:val="-4"/>
                          <w:kern w:val="24"/>
                          <w:sz w:val="18"/>
                          <w:szCs w:val="18"/>
                        </w:rPr>
                        <w:t>a</w:t>
                      </w:r>
                      <w:r w:rsidRPr="00592563">
                        <w:rPr>
                          <w:rFonts w:cs="Arial"/>
                          <w:color w:val="000000" w:themeColor="text1"/>
                          <w:kern w:val="24"/>
                          <w:sz w:val="18"/>
                          <w:szCs w:val="18"/>
                        </w:rPr>
                        <w:t>ll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&lt;</w:t>
                      </w:r>
                      <w:r w:rsidRPr="00592563">
                        <w:rPr>
                          <w:rFonts w:cs="Arial"/>
                          <w:color w:val="000000" w:themeColor="text1"/>
                          <w:spacing w:val="-1"/>
                          <w:kern w:val="24"/>
                          <w:sz w:val="18"/>
                          <w:szCs w:val="18"/>
                        </w:rPr>
                        <w:t>5c</w:t>
                      </w:r>
                      <w:r w:rsidRPr="00592563">
                        <w:rPr>
                          <w:rFonts w:cs="Arial"/>
                          <w:color w:val="000000" w:themeColor="text1"/>
                          <w:kern w:val="24"/>
                          <w:sz w:val="18"/>
                          <w:szCs w:val="18"/>
                        </w:rPr>
                        <w:t>m)</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loc</w:t>
                      </w:r>
                      <w:r w:rsidRPr="00592563">
                        <w:rPr>
                          <w:rFonts w:cs="Arial"/>
                          <w:color w:val="000000" w:themeColor="text1"/>
                          <w:spacing w:val="-2"/>
                          <w:kern w:val="24"/>
                          <w:sz w:val="18"/>
                          <w:szCs w:val="18"/>
                        </w:rPr>
                        <w:t>ali</w:t>
                      </w:r>
                      <w:r w:rsidRPr="00592563">
                        <w:rPr>
                          <w:rFonts w:cs="Arial"/>
                          <w:color w:val="000000" w:themeColor="text1"/>
                          <w:kern w:val="24"/>
                          <w:sz w:val="18"/>
                          <w:szCs w:val="18"/>
                        </w:rPr>
                        <w:t>z</w:t>
                      </w:r>
                      <w:r w:rsidRPr="00592563">
                        <w:rPr>
                          <w:rFonts w:cs="Arial"/>
                          <w:color w:val="000000" w:themeColor="text1"/>
                          <w:spacing w:val="-1"/>
                          <w:kern w:val="24"/>
                          <w:sz w:val="18"/>
                          <w:szCs w:val="18"/>
                        </w:rPr>
                        <w: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es</w:t>
                      </w:r>
                      <w:r w:rsidRPr="00592563">
                        <w:rPr>
                          <w:rFonts w:cs="Arial"/>
                          <w:color w:val="000000" w:themeColor="text1"/>
                          <w:kern w:val="24"/>
                          <w:sz w:val="18"/>
                          <w:szCs w:val="18"/>
                        </w:rPr>
                        <w:t>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hout </w:t>
                      </w:r>
                      <w:r w:rsidRPr="00592563">
                        <w:rPr>
                          <w:rFonts w:cs="Arial"/>
                          <w:color w:val="000000" w:themeColor="text1"/>
                          <w:spacing w:val="-1"/>
                          <w:kern w:val="24"/>
                          <w:sz w:val="18"/>
                          <w:szCs w:val="18"/>
                        </w:rPr>
                        <w:t>s</w:t>
                      </w:r>
                      <w:r w:rsidRPr="00592563">
                        <w:rPr>
                          <w:rFonts w:cs="Arial"/>
                          <w:color w:val="000000" w:themeColor="text1"/>
                          <w:kern w:val="24"/>
                          <w:sz w:val="18"/>
                          <w:szCs w:val="18"/>
                        </w:rPr>
                        <w:t>igni</w:t>
                      </w:r>
                      <w:r w:rsidRPr="00592563">
                        <w:rPr>
                          <w:rFonts w:cs="Arial"/>
                          <w:color w:val="000000" w:themeColor="text1"/>
                          <w:spacing w:val="-4"/>
                          <w:kern w:val="24"/>
                          <w:sz w:val="18"/>
                          <w:szCs w:val="18"/>
                        </w:rPr>
                        <w:t>f</w:t>
                      </w:r>
                      <w:r w:rsidRPr="00592563">
                        <w:rPr>
                          <w:rFonts w:cs="Arial"/>
                          <w:color w:val="000000" w:themeColor="text1"/>
                          <w:kern w:val="24"/>
                          <w:sz w:val="18"/>
                          <w:szCs w:val="18"/>
                        </w:rPr>
                        <w:t>i</w:t>
                      </w:r>
                      <w:r w:rsidRPr="00592563">
                        <w:rPr>
                          <w:rFonts w:cs="Arial"/>
                          <w:color w:val="000000" w:themeColor="text1"/>
                          <w:spacing w:val="-1"/>
                          <w:kern w:val="24"/>
                          <w:sz w:val="18"/>
                          <w:szCs w:val="18"/>
                        </w:rPr>
                        <w:t>ca</w:t>
                      </w:r>
                      <w:r w:rsidRPr="00592563">
                        <w:rPr>
                          <w:rFonts w:cs="Arial"/>
                          <w:color w:val="000000" w:themeColor="text1"/>
                          <w:kern w:val="24"/>
                          <w:sz w:val="18"/>
                          <w:szCs w:val="18"/>
                        </w:rPr>
                        <w:t xml:space="preserve">nt </w:t>
                      </w:r>
                      <w:r w:rsidRPr="00592563">
                        <w:rPr>
                          <w:rFonts w:cs="Arial"/>
                          <w:color w:val="000000" w:themeColor="text1"/>
                          <w:spacing w:val="-1"/>
                          <w:kern w:val="24"/>
                          <w:sz w:val="18"/>
                          <w:szCs w:val="18"/>
                        </w:rPr>
                        <w:t>s</w:t>
                      </w:r>
                      <w:r w:rsidRPr="00592563">
                        <w:rPr>
                          <w:rFonts w:cs="Arial"/>
                          <w:color w:val="000000" w:themeColor="text1"/>
                          <w:kern w:val="24"/>
                          <w:sz w:val="18"/>
                          <w:szCs w:val="18"/>
                        </w:rPr>
                        <w:t>ur</w:t>
                      </w:r>
                      <w:r w:rsidRPr="00592563">
                        <w:rPr>
                          <w:rFonts w:cs="Arial"/>
                          <w:color w:val="000000" w:themeColor="text1"/>
                          <w:spacing w:val="-3"/>
                          <w:kern w:val="24"/>
                          <w:sz w:val="18"/>
                          <w:szCs w:val="18"/>
                        </w:rPr>
                        <w:t>r</w:t>
                      </w:r>
                      <w:r w:rsidRPr="00592563">
                        <w:rPr>
                          <w:rFonts w:cs="Arial"/>
                          <w:color w:val="000000" w:themeColor="text1"/>
                          <w:kern w:val="24"/>
                          <w:sz w:val="18"/>
                          <w:szCs w:val="18"/>
                        </w:rPr>
                        <w:t>oun</w:t>
                      </w:r>
                      <w:r w:rsidRPr="00592563">
                        <w:rPr>
                          <w:rFonts w:cs="Arial"/>
                          <w:color w:val="000000" w:themeColor="text1"/>
                          <w:spacing w:val="-2"/>
                          <w:kern w:val="24"/>
                          <w:sz w:val="18"/>
                          <w:szCs w:val="18"/>
                        </w:rPr>
                        <w:t>d</w:t>
                      </w:r>
                      <w:r w:rsidRPr="00592563">
                        <w:rPr>
                          <w:rFonts w:cs="Arial"/>
                          <w:color w:val="000000" w:themeColor="text1"/>
                          <w:kern w:val="24"/>
                          <w:sz w:val="18"/>
                          <w:szCs w:val="18"/>
                        </w:rPr>
                        <w:t>i</w:t>
                      </w:r>
                      <w:r w:rsidRPr="00592563">
                        <w:rPr>
                          <w:rFonts w:cs="Arial"/>
                          <w:color w:val="000000" w:themeColor="text1"/>
                          <w:spacing w:val="-3"/>
                          <w:kern w:val="24"/>
                          <w:sz w:val="18"/>
                          <w:szCs w:val="18"/>
                        </w:rPr>
                        <w:t>n</w:t>
                      </w:r>
                      <w:r w:rsidRPr="00592563">
                        <w:rPr>
                          <w:rFonts w:cs="Arial"/>
                          <w:color w:val="000000" w:themeColor="text1"/>
                          <w:kern w:val="24"/>
                          <w:sz w:val="18"/>
                          <w:szCs w:val="18"/>
                        </w:rPr>
                        <w:t>g</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ce</w:t>
                      </w:r>
                      <w:r w:rsidRPr="00592563">
                        <w:rPr>
                          <w:rFonts w:cs="Arial"/>
                          <w:color w:val="000000" w:themeColor="text1"/>
                          <w:spacing w:val="-2"/>
                          <w:kern w:val="24"/>
                          <w:sz w:val="18"/>
                          <w:szCs w:val="18"/>
                        </w:rPr>
                        <w:t>l</w:t>
                      </w:r>
                      <w:r w:rsidRPr="00592563">
                        <w:rPr>
                          <w:rFonts w:cs="Arial"/>
                          <w:color w:val="000000" w:themeColor="text1"/>
                          <w:kern w:val="24"/>
                          <w:sz w:val="18"/>
                          <w:szCs w:val="18"/>
                        </w:rPr>
                        <w:t>l</w:t>
                      </w:r>
                      <w:r w:rsidRPr="00592563">
                        <w:rPr>
                          <w:rFonts w:cs="Arial"/>
                          <w:color w:val="000000" w:themeColor="text1"/>
                          <w:spacing w:val="-3"/>
                          <w:kern w:val="24"/>
                          <w:sz w:val="18"/>
                          <w:szCs w:val="18"/>
                        </w:rPr>
                        <w:t>u</w:t>
                      </w:r>
                      <w:r w:rsidRPr="00592563">
                        <w:rPr>
                          <w:rFonts w:cs="Arial"/>
                          <w:color w:val="000000" w:themeColor="text1"/>
                          <w:kern w:val="24"/>
                          <w:sz w:val="18"/>
                          <w:szCs w:val="18"/>
                        </w:rPr>
                        <w:t>li</w:t>
                      </w:r>
                      <w:r w:rsidRPr="00592563">
                        <w:rPr>
                          <w:rFonts w:cs="Arial"/>
                          <w:color w:val="000000" w:themeColor="text1"/>
                          <w:spacing w:val="-1"/>
                          <w:kern w:val="24"/>
                          <w:sz w:val="18"/>
                          <w:szCs w:val="18"/>
                        </w:rPr>
                        <w:t>t</w:t>
                      </w:r>
                      <w:r w:rsidRPr="00592563">
                        <w:rPr>
                          <w:rFonts w:cs="Arial"/>
                          <w:color w:val="000000" w:themeColor="text1"/>
                          <w:spacing w:val="-2"/>
                          <w:kern w:val="24"/>
                          <w:sz w:val="18"/>
                          <w:szCs w:val="18"/>
                        </w:rPr>
                        <w:t>i</w:t>
                      </w:r>
                      <w:r w:rsidRPr="00592563">
                        <w:rPr>
                          <w:rFonts w:cs="Arial"/>
                          <w:color w:val="000000" w:themeColor="text1"/>
                          <w:kern w:val="24"/>
                          <w:sz w:val="18"/>
                          <w:szCs w:val="18"/>
                        </w:rPr>
                        <w:t xml:space="preserve">s </w:t>
                      </w:r>
                      <w:r w:rsidRPr="00592563">
                        <w:rPr>
                          <w:rFonts w:cs="Arial"/>
                          <w:color w:val="000000" w:themeColor="text1"/>
                          <w:spacing w:val="-1"/>
                          <w:kern w:val="24"/>
                          <w:sz w:val="18"/>
                          <w:szCs w:val="18"/>
                        </w:rPr>
                        <w:t>(</w:t>
                      </w:r>
                      <w:r w:rsidRPr="00592563">
                        <w:rPr>
                          <w:rFonts w:cs="Arial"/>
                          <w:color w:val="000000" w:themeColor="text1"/>
                          <w:kern w:val="24"/>
                          <w:sz w:val="18"/>
                          <w:szCs w:val="18"/>
                        </w:rPr>
                        <w:t>dr</w:t>
                      </w:r>
                      <w:r w:rsidRPr="00592563">
                        <w:rPr>
                          <w:rFonts w:cs="Arial"/>
                          <w:color w:val="000000" w:themeColor="text1"/>
                          <w:spacing w:val="-1"/>
                          <w:kern w:val="24"/>
                          <w:sz w:val="18"/>
                          <w:szCs w:val="18"/>
                        </w:rPr>
                        <w:t>a</w:t>
                      </w:r>
                      <w:r w:rsidRPr="00592563">
                        <w:rPr>
                          <w:rFonts w:cs="Arial"/>
                          <w:color w:val="000000" w:themeColor="text1"/>
                          <w:kern w:val="24"/>
                          <w:sz w:val="18"/>
                          <w:szCs w:val="18"/>
                        </w:rPr>
                        <w:t>inage is r</w:t>
                      </w:r>
                      <w:r w:rsidRPr="00592563">
                        <w:rPr>
                          <w:rFonts w:cs="Arial"/>
                          <w:color w:val="000000" w:themeColor="text1"/>
                          <w:spacing w:val="-1"/>
                          <w:kern w:val="24"/>
                          <w:sz w:val="18"/>
                          <w:szCs w:val="18"/>
                        </w:rPr>
                        <w:t>e</w:t>
                      </w:r>
                      <w:r w:rsidRPr="00592563">
                        <w:rPr>
                          <w:rFonts w:cs="Arial"/>
                          <w:color w:val="000000" w:themeColor="text1"/>
                          <w:kern w:val="24"/>
                          <w:sz w:val="18"/>
                          <w:szCs w:val="18"/>
                        </w:rPr>
                        <w:t>q</w:t>
                      </w:r>
                      <w:r w:rsidRPr="00592563">
                        <w:rPr>
                          <w:rFonts w:cs="Arial"/>
                          <w:color w:val="000000" w:themeColor="text1"/>
                          <w:spacing w:val="-3"/>
                          <w:kern w:val="24"/>
                          <w:sz w:val="18"/>
                          <w:szCs w:val="18"/>
                        </w:rPr>
                        <w:t>u</w:t>
                      </w:r>
                      <w:r w:rsidRPr="00592563">
                        <w:rPr>
                          <w:rFonts w:cs="Arial"/>
                          <w:color w:val="000000" w:themeColor="text1"/>
                          <w:kern w:val="24"/>
                          <w:sz w:val="18"/>
                          <w:szCs w:val="18"/>
                        </w:rPr>
                        <w:t>ir</w:t>
                      </w:r>
                      <w:r w:rsidRPr="00592563">
                        <w:rPr>
                          <w:rFonts w:cs="Arial"/>
                          <w:color w:val="000000" w:themeColor="text1"/>
                          <w:spacing w:val="-1"/>
                          <w:kern w:val="24"/>
                          <w:sz w:val="18"/>
                          <w:szCs w:val="18"/>
                        </w:rPr>
                        <w:t>e</w:t>
                      </w:r>
                      <w:r w:rsidRPr="00592563">
                        <w:rPr>
                          <w:rFonts w:cs="Arial"/>
                          <w:color w:val="000000" w:themeColor="text1"/>
                          <w:kern w:val="24"/>
                          <w:sz w:val="18"/>
                          <w:szCs w:val="18"/>
                        </w:rPr>
                        <w:t>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4"/>
                          <w:kern w:val="24"/>
                          <w:sz w:val="18"/>
                          <w:szCs w:val="18"/>
                        </w:rPr>
                        <w:t>a</w:t>
                      </w:r>
                      <w:r w:rsidRPr="00592563">
                        <w:rPr>
                          <w:rFonts w:cs="Arial"/>
                          <w:color w:val="000000" w:themeColor="text1"/>
                          <w:kern w:val="24"/>
                          <w:sz w:val="18"/>
                          <w:szCs w:val="18"/>
                        </w:rPr>
                        <w:t>ll</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esses</w:t>
                      </w:r>
                      <w:r w:rsidRPr="00592563">
                        <w:rPr>
                          <w:rFonts w:cs="Arial"/>
                          <w:color w:val="000000" w:themeColor="text1"/>
                          <w:kern w:val="24"/>
                          <w:sz w:val="18"/>
                          <w:szCs w:val="18"/>
                        </w:rPr>
                        <w:t>)</w:t>
                      </w:r>
                    </w:p>
                    <w:p w:rsidR="002A5D89" w:rsidRPr="00592563" w:rsidRDefault="002A5D89" w:rsidP="00CF37EC">
                      <w:pPr>
                        <w:pStyle w:val="ListParagraph"/>
                        <w:numPr>
                          <w:ilvl w:val="0"/>
                          <w:numId w:val="52"/>
                        </w:numPr>
                        <w:tabs>
                          <w:tab w:val="left" w:pos="308"/>
                        </w:tabs>
                        <w:contextualSpacing/>
                        <w:rPr>
                          <w:rFonts w:eastAsia="Times New Roman" w:cs="Arial"/>
                          <w:sz w:val="18"/>
                          <w:szCs w:val="18"/>
                        </w:rPr>
                      </w:pPr>
                      <w:r w:rsidRPr="00592563">
                        <w:rPr>
                          <w:rFonts w:cs="Arial"/>
                          <w:color w:val="000000" w:themeColor="text1"/>
                          <w:spacing w:val="-1"/>
                          <w:kern w:val="24"/>
                          <w:sz w:val="18"/>
                          <w:szCs w:val="18"/>
                        </w:rPr>
                        <w:t>Dec</w:t>
                      </w:r>
                      <w:r w:rsidRPr="00592563">
                        <w:rPr>
                          <w:rFonts w:cs="Arial"/>
                          <w:color w:val="000000" w:themeColor="text1"/>
                          <w:kern w:val="24"/>
                          <w:sz w:val="18"/>
                          <w:szCs w:val="18"/>
                        </w:rPr>
                        <w:t>ubi</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us </w:t>
                      </w:r>
                      <w:r w:rsidRPr="00592563">
                        <w:rPr>
                          <w:rFonts w:cs="Arial"/>
                          <w:color w:val="000000" w:themeColor="text1"/>
                          <w:spacing w:val="-2"/>
                          <w:kern w:val="24"/>
                          <w:sz w:val="18"/>
                          <w:szCs w:val="18"/>
                        </w:rPr>
                        <w:t>u</w:t>
                      </w:r>
                      <w:r w:rsidRPr="00592563">
                        <w:rPr>
                          <w:rFonts w:cs="Arial"/>
                          <w:color w:val="000000" w:themeColor="text1"/>
                          <w:kern w:val="24"/>
                          <w:sz w:val="18"/>
                          <w:szCs w:val="18"/>
                        </w:rPr>
                        <w:t>l</w:t>
                      </w:r>
                      <w:r w:rsidRPr="00592563">
                        <w:rPr>
                          <w:rFonts w:cs="Arial"/>
                          <w:color w:val="000000" w:themeColor="text1"/>
                          <w:spacing w:val="-1"/>
                          <w:kern w:val="24"/>
                          <w:sz w:val="18"/>
                          <w:szCs w:val="18"/>
                        </w:rPr>
                        <w:t>ce</w:t>
                      </w:r>
                      <w:r w:rsidRPr="00592563">
                        <w:rPr>
                          <w:rFonts w:cs="Arial"/>
                          <w:color w:val="000000" w:themeColor="text1"/>
                          <w:kern w:val="24"/>
                          <w:sz w:val="18"/>
                          <w:szCs w:val="18"/>
                        </w:rPr>
                        <w:t>r</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 xml:space="preserve">a resident </w:t>
                      </w:r>
                      <w:r w:rsidRPr="00592563">
                        <w:rPr>
                          <w:rFonts w:cs="Arial"/>
                          <w:color w:val="000000" w:themeColor="text1"/>
                          <w:spacing w:val="-1"/>
                          <w:kern w:val="24"/>
                          <w:sz w:val="18"/>
                          <w:szCs w:val="18"/>
                        </w:rPr>
                        <w:t>a</w:t>
                      </w:r>
                      <w:r w:rsidRPr="00592563">
                        <w:rPr>
                          <w:rFonts w:cs="Arial"/>
                          <w:color w:val="000000" w:themeColor="text1"/>
                          <w:kern w:val="24"/>
                          <w:sz w:val="18"/>
                          <w:szCs w:val="18"/>
                        </w:rPr>
                        <w:t xml:space="preserve">t </w:t>
                      </w:r>
                      <w:r w:rsidRPr="00592563">
                        <w:rPr>
                          <w:rFonts w:cs="Arial"/>
                          <w:color w:val="000000" w:themeColor="text1"/>
                          <w:spacing w:val="-4"/>
                          <w:kern w:val="24"/>
                          <w:sz w:val="18"/>
                          <w:szCs w:val="18"/>
                        </w:rPr>
                        <w:t>t</w:t>
                      </w:r>
                      <w:r w:rsidRPr="00592563">
                        <w:rPr>
                          <w:rFonts w:cs="Arial"/>
                          <w:color w:val="000000" w:themeColor="text1"/>
                          <w:kern w:val="24"/>
                          <w:sz w:val="18"/>
                          <w:szCs w:val="18"/>
                        </w:rPr>
                        <w:t>he end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of li</w:t>
                      </w:r>
                      <w:r w:rsidRPr="00592563">
                        <w:rPr>
                          <w:rFonts w:cs="Arial"/>
                          <w:color w:val="000000" w:themeColor="text1"/>
                          <w:spacing w:val="-1"/>
                          <w:kern w:val="24"/>
                          <w:sz w:val="18"/>
                          <w:szCs w:val="18"/>
                        </w:rPr>
                        <w:t>f</w:t>
                      </w:r>
                      <w:r w:rsidRPr="00592563">
                        <w:rPr>
                          <w:rFonts w:cs="Arial"/>
                          <w:color w:val="000000" w:themeColor="text1"/>
                          <w:kern w:val="24"/>
                          <w:sz w:val="18"/>
                          <w:szCs w:val="18"/>
                        </w:rPr>
                        <w:t>e</w:t>
                      </w:r>
                    </w:p>
                    <w:p w:rsidR="002A5D89" w:rsidRPr="00592563" w:rsidRDefault="002A5D89" w:rsidP="00CF37EC">
                      <w:pPr>
                        <w:pStyle w:val="ListParagraph"/>
                        <w:numPr>
                          <w:ilvl w:val="0"/>
                          <w:numId w:val="52"/>
                        </w:numPr>
                        <w:tabs>
                          <w:tab w:val="clear" w:pos="720"/>
                          <w:tab w:val="left" w:pos="-900"/>
                          <w:tab w:val="left" w:pos="-720"/>
                        </w:tabs>
                        <w:contextualSpacing/>
                        <w:rPr>
                          <w:rFonts w:eastAsia="Times New Roman" w:cs="Arial"/>
                          <w:sz w:val="18"/>
                          <w:szCs w:val="18"/>
                        </w:rPr>
                      </w:pPr>
                      <w:r w:rsidRPr="00592563">
                        <w:rPr>
                          <w:rFonts w:cs="Arial"/>
                          <w:color w:val="000000" w:themeColor="text1"/>
                          <w:spacing w:val="-6"/>
                          <w:kern w:val="24"/>
                          <w:sz w:val="18"/>
                          <w:szCs w:val="18"/>
                        </w:rPr>
                        <w:t>A</w:t>
                      </w:r>
                      <w:r w:rsidRPr="00592563">
                        <w:rPr>
                          <w:rFonts w:cs="Arial"/>
                          <w:color w:val="000000" w:themeColor="text1"/>
                          <w:spacing w:val="1"/>
                          <w:kern w:val="24"/>
                          <w:sz w:val="18"/>
                          <w:szCs w:val="18"/>
                        </w:rPr>
                        <w:t>c</w:t>
                      </w:r>
                      <w:r w:rsidRPr="00592563">
                        <w:rPr>
                          <w:rFonts w:cs="Arial"/>
                          <w:color w:val="000000" w:themeColor="text1"/>
                          <w:kern w:val="24"/>
                          <w:sz w:val="18"/>
                          <w:szCs w:val="18"/>
                        </w:rPr>
                        <w:t>u</w:t>
                      </w:r>
                      <w:r w:rsidRPr="00592563">
                        <w:rPr>
                          <w:rFonts w:cs="Arial"/>
                          <w:color w:val="000000" w:themeColor="text1"/>
                          <w:spacing w:val="-1"/>
                          <w:kern w:val="24"/>
                          <w:sz w:val="18"/>
                          <w:szCs w:val="18"/>
                        </w:rPr>
                        <w:t>t</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v</w:t>
                      </w:r>
                      <w:r w:rsidRPr="00592563">
                        <w:rPr>
                          <w:rFonts w:cs="Arial"/>
                          <w:color w:val="000000" w:themeColor="text1"/>
                          <w:kern w:val="24"/>
                          <w:sz w:val="18"/>
                          <w:szCs w:val="18"/>
                        </w:rPr>
                        <w:t>omi</w:t>
                      </w:r>
                      <w:r w:rsidRPr="00592563">
                        <w:rPr>
                          <w:rFonts w:cs="Arial"/>
                          <w:color w:val="000000" w:themeColor="text1"/>
                          <w:spacing w:val="-1"/>
                          <w:kern w:val="24"/>
                          <w:sz w:val="18"/>
                          <w:szCs w:val="18"/>
                        </w:rPr>
                        <w:t>t</w:t>
                      </w:r>
                      <w:r w:rsidRPr="00592563">
                        <w:rPr>
                          <w:rFonts w:cs="Arial"/>
                          <w:color w:val="000000" w:themeColor="text1"/>
                          <w:kern w:val="24"/>
                          <w:sz w:val="18"/>
                          <w:szCs w:val="18"/>
                        </w:rPr>
                        <w:t>ing</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3"/>
                          <w:kern w:val="24"/>
                          <w:sz w:val="18"/>
                          <w:szCs w:val="18"/>
                        </w:rPr>
                        <w:t>d</w:t>
                      </w:r>
                      <w:r w:rsidRPr="00592563">
                        <w:rPr>
                          <w:rFonts w:cs="Arial"/>
                          <w:color w:val="000000" w:themeColor="text1"/>
                          <w:kern w:val="24"/>
                          <w:sz w:val="18"/>
                          <w:szCs w:val="18"/>
                        </w:rPr>
                        <w:t>/or</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di</w:t>
                      </w:r>
                      <w:r w:rsidRPr="00592563">
                        <w:rPr>
                          <w:rFonts w:cs="Arial"/>
                          <w:color w:val="000000" w:themeColor="text1"/>
                          <w:spacing w:val="-1"/>
                          <w:kern w:val="24"/>
                          <w:sz w:val="18"/>
                          <w:szCs w:val="18"/>
                        </w:rPr>
                        <w:t>a</w:t>
                      </w:r>
                      <w:r w:rsidRPr="00592563">
                        <w:rPr>
                          <w:rFonts w:cs="Arial"/>
                          <w:color w:val="000000" w:themeColor="text1"/>
                          <w:kern w:val="24"/>
                          <w:sz w:val="18"/>
                          <w:szCs w:val="18"/>
                        </w:rPr>
                        <w:t>r</w:t>
                      </w:r>
                      <w:r w:rsidRPr="00592563">
                        <w:rPr>
                          <w:rFonts w:cs="Arial"/>
                          <w:color w:val="000000" w:themeColor="text1"/>
                          <w:spacing w:val="-3"/>
                          <w:kern w:val="24"/>
                          <w:sz w:val="18"/>
                          <w:szCs w:val="18"/>
                        </w:rPr>
                        <w:t>r</w:t>
                      </w:r>
                      <w:r w:rsidRPr="00592563">
                        <w:rPr>
                          <w:rFonts w:cs="Arial"/>
                          <w:color w:val="000000" w:themeColor="text1"/>
                          <w:kern w:val="24"/>
                          <w:sz w:val="18"/>
                          <w:szCs w:val="18"/>
                        </w:rPr>
                        <w:t>hea</w:t>
                      </w:r>
                      <w:r w:rsidRPr="00592563">
                        <w:rPr>
                          <w:rFonts w:cs="Arial"/>
                          <w:color w:val="000000" w:themeColor="text1"/>
                          <w:spacing w:val="-3"/>
                          <w:kern w:val="24"/>
                          <w:sz w:val="18"/>
                          <w:szCs w:val="18"/>
                        </w:rPr>
                        <w:t xml:space="preserve"> </w:t>
                      </w:r>
                      <w:r w:rsidRPr="00592563">
                        <w:rPr>
                          <w:rFonts w:cs="Arial"/>
                          <w:color w:val="000000" w:themeColor="text1"/>
                          <w:spacing w:val="-2"/>
                          <w:kern w:val="24"/>
                          <w:sz w:val="18"/>
                          <w:szCs w:val="18"/>
                        </w:rPr>
                        <w:t>i</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he</w:t>
                      </w:r>
                    </w:p>
                    <w:p w:rsidR="002A5D89" w:rsidRPr="00592563" w:rsidRDefault="002A5D89" w:rsidP="00E82A0F">
                      <w:pPr>
                        <w:pStyle w:val="NormalWeb"/>
                        <w:tabs>
                          <w:tab w:val="left" w:pos="-900"/>
                          <w:tab w:val="left" w:pos="-720"/>
                        </w:tabs>
                        <w:spacing w:before="9" w:beforeAutospacing="0" w:after="0" w:afterAutospacing="0"/>
                        <w:ind w:left="720" w:right="158" w:hanging="360"/>
                        <w:rPr>
                          <w:rFonts w:ascii="Calibri" w:hAnsi="Calibri" w:cs="Arial"/>
                          <w:i/>
                          <w:iCs/>
                          <w:color w:val="000000" w:themeColor="text1"/>
                          <w:kern w:val="24"/>
                          <w:sz w:val="18"/>
                          <w:szCs w:val="18"/>
                        </w:rPr>
                      </w:pPr>
                      <w:r w:rsidRPr="00592563">
                        <w:rPr>
                          <w:rFonts w:ascii="Calibri" w:hAnsi="Calibri" w:cs="Arial"/>
                          <w:color w:val="000000" w:themeColor="text1"/>
                          <w:spacing w:val="-1"/>
                          <w:kern w:val="24"/>
                          <w:sz w:val="18"/>
                          <w:szCs w:val="18"/>
                        </w:rPr>
                        <w:tab/>
                      </w:r>
                      <w:proofErr w:type="gramStart"/>
                      <w:r w:rsidRPr="00592563">
                        <w:rPr>
                          <w:rFonts w:ascii="Calibri" w:hAnsi="Calibri" w:cs="Arial"/>
                          <w:color w:val="000000" w:themeColor="text1"/>
                          <w:spacing w:val="-1"/>
                          <w:kern w:val="24"/>
                          <w:sz w:val="18"/>
                          <w:szCs w:val="18"/>
                        </w:rPr>
                        <w:t>a</w:t>
                      </w:r>
                      <w:r w:rsidRPr="00592563">
                        <w:rPr>
                          <w:rFonts w:ascii="Calibri" w:hAnsi="Calibri" w:cs="Arial"/>
                          <w:color w:val="000000" w:themeColor="text1"/>
                          <w:kern w:val="24"/>
                          <w:sz w:val="18"/>
                          <w:szCs w:val="18"/>
                        </w:rPr>
                        <w:t>bs</w:t>
                      </w:r>
                      <w:r w:rsidRPr="00592563">
                        <w:rPr>
                          <w:rFonts w:ascii="Calibri" w:hAnsi="Calibri" w:cs="Arial"/>
                          <w:color w:val="000000" w:themeColor="text1"/>
                          <w:spacing w:val="-2"/>
                          <w:kern w:val="24"/>
                          <w:sz w:val="18"/>
                          <w:szCs w:val="18"/>
                        </w:rPr>
                        <w:t>e</w:t>
                      </w:r>
                      <w:r w:rsidRPr="00592563">
                        <w:rPr>
                          <w:rFonts w:ascii="Calibri" w:hAnsi="Calibri" w:cs="Arial"/>
                          <w:color w:val="000000" w:themeColor="text1"/>
                          <w:kern w:val="24"/>
                          <w:sz w:val="18"/>
                          <w:szCs w:val="18"/>
                        </w:rPr>
                        <w:t>nce</w:t>
                      </w:r>
                      <w:proofErr w:type="gramEnd"/>
                      <w:r w:rsidRPr="00592563">
                        <w:rPr>
                          <w:rFonts w:ascii="Calibri" w:hAnsi="Calibri" w:cs="Arial"/>
                          <w:color w:val="000000" w:themeColor="text1"/>
                          <w:spacing w:val="-1"/>
                          <w:kern w:val="24"/>
                          <w:sz w:val="18"/>
                          <w:szCs w:val="18"/>
                        </w:rPr>
                        <w:t xml:space="preserve"> </w:t>
                      </w:r>
                      <w:r w:rsidRPr="00592563">
                        <w:rPr>
                          <w:rFonts w:ascii="Calibri" w:hAnsi="Calibri" w:cs="Arial"/>
                          <w:color w:val="000000" w:themeColor="text1"/>
                          <w:kern w:val="24"/>
                          <w:sz w:val="18"/>
                          <w:szCs w:val="18"/>
                        </w:rPr>
                        <w:t>of a</w:t>
                      </w:r>
                      <w:r w:rsidRPr="00592563">
                        <w:rPr>
                          <w:rFonts w:ascii="Calibri" w:hAnsi="Calibri" w:cs="Arial"/>
                          <w:color w:val="000000" w:themeColor="text1"/>
                          <w:spacing w:val="-3"/>
                          <w:kern w:val="24"/>
                          <w:sz w:val="18"/>
                          <w:szCs w:val="18"/>
                        </w:rPr>
                        <w:t xml:space="preserve"> </w:t>
                      </w:r>
                      <w:r w:rsidRPr="00592563">
                        <w:rPr>
                          <w:rFonts w:ascii="Calibri" w:hAnsi="Calibri" w:cs="Arial"/>
                          <w:color w:val="000000" w:themeColor="text1"/>
                          <w:kern w:val="24"/>
                          <w:sz w:val="18"/>
                          <w:szCs w:val="18"/>
                        </w:rPr>
                        <w:t>po</w:t>
                      </w:r>
                      <w:r w:rsidRPr="00592563">
                        <w:rPr>
                          <w:rFonts w:ascii="Calibri" w:hAnsi="Calibri" w:cs="Arial"/>
                          <w:color w:val="000000" w:themeColor="text1"/>
                          <w:spacing w:val="-3"/>
                          <w:kern w:val="24"/>
                          <w:sz w:val="18"/>
                          <w:szCs w:val="18"/>
                        </w:rPr>
                        <w:t>s</w:t>
                      </w:r>
                      <w:r w:rsidRPr="00592563">
                        <w:rPr>
                          <w:rFonts w:ascii="Calibri" w:hAnsi="Calibri" w:cs="Arial"/>
                          <w:color w:val="000000" w:themeColor="text1"/>
                          <w:kern w:val="24"/>
                          <w:sz w:val="18"/>
                          <w:szCs w:val="18"/>
                        </w:rPr>
                        <w:t>i</w:t>
                      </w:r>
                      <w:r w:rsidRPr="00592563">
                        <w:rPr>
                          <w:rFonts w:ascii="Calibri" w:hAnsi="Calibri" w:cs="Arial"/>
                          <w:color w:val="000000" w:themeColor="text1"/>
                          <w:spacing w:val="-1"/>
                          <w:kern w:val="24"/>
                          <w:sz w:val="18"/>
                          <w:szCs w:val="18"/>
                        </w:rPr>
                        <w:t>t</w:t>
                      </w:r>
                      <w:r w:rsidRPr="00592563">
                        <w:rPr>
                          <w:rFonts w:ascii="Calibri" w:hAnsi="Calibri" w:cs="Arial"/>
                          <w:color w:val="000000" w:themeColor="text1"/>
                          <w:kern w:val="24"/>
                          <w:sz w:val="18"/>
                          <w:szCs w:val="18"/>
                        </w:rPr>
                        <w:t>i</w:t>
                      </w:r>
                      <w:r w:rsidRPr="00592563">
                        <w:rPr>
                          <w:rFonts w:ascii="Calibri" w:hAnsi="Calibri" w:cs="Arial"/>
                          <w:color w:val="000000" w:themeColor="text1"/>
                          <w:spacing w:val="-1"/>
                          <w:kern w:val="24"/>
                          <w:sz w:val="18"/>
                          <w:szCs w:val="18"/>
                        </w:rPr>
                        <w:t>v</w:t>
                      </w:r>
                      <w:r w:rsidRPr="00592563">
                        <w:rPr>
                          <w:rFonts w:ascii="Calibri" w:hAnsi="Calibri" w:cs="Arial"/>
                          <w:color w:val="000000" w:themeColor="text1"/>
                          <w:kern w:val="24"/>
                          <w:sz w:val="18"/>
                          <w:szCs w:val="18"/>
                        </w:rPr>
                        <w:t xml:space="preserve">e </w:t>
                      </w:r>
                      <w:r w:rsidRPr="00592563">
                        <w:rPr>
                          <w:rFonts w:ascii="Calibri" w:hAnsi="Calibri" w:cs="Arial"/>
                          <w:color w:val="000000" w:themeColor="text1"/>
                          <w:spacing w:val="-1"/>
                          <w:kern w:val="24"/>
                          <w:sz w:val="18"/>
                          <w:szCs w:val="18"/>
                        </w:rPr>
                        <w:t>c</w:t>
                      </w:r>
                      <w:r w:rsidRPr="00592563">
                        <w:rPr>
                          <w:rFonts w:ascii="Calibri" w:hAnsi="Calibri" w:cs="Arial"/>
                          <w:color w:val="000000" w:themeColor="text1"/>
                          <w:spacing w:val="-3"/>
                          <w:kern w:val="24"/>
                          <w:sz w:val="18"/>
                          <w:szCs w:val="18"/>
                        </w:rPr>
                        <w:t>u</w:t>
                      </w:r>
                      <w:r w:rsidRPr="00592563">
                        <w:rPr>
                          <w:rFonts w:ascii="Calibri" w:hAnsi="Calibri" w:cs="Arial"/>
                          <w:color w:val="000000" w:themeColor="text1"/>
                          <w:kern w:val="24"/>
                          <w:sz w:val="18"/>
                          <w:szCs w:val="18"/>
                        </w:rPr>
                        <w:t>l</w:t>
                      </w:r>
                      <w:r w:rsidRPr="00592563">
                        <w:rPr>
                          <w:rFonts w:ascii="Calibri" w:hAnsi="Calibri" w:cs="Arial"/>
                          <w:color w:val="000000" w:themeColor="text1"/>
                          <w:spacing w:val="-1"/>
                          <w:kern w:val="24"/>
                          <w:sz w:val="18"/>
                          <w:szCs w:val="18"/>
                        </w:rPr>
                        <w:t>t</w:t>
                      </w:r>
                      <w:r w:rsidRPr="00592563">
                        <w:rPr>
                          <w:rFonts w:ascii="Calibri" w:hAnsi="Calibri" w:cs="Arial"/>
                          <w:color w:val="000000" w:themeColor="text1"/>
                          <w:kern w:val="24"/>
                          <w:sz w:val="18"/>
                          <w:szCs w:val="18"/>
                        </w:rPr>
                        <w:t xml:space="preserve">ure </w:t>
                      </w:r>
                      <w:r w:rsidRPr="00592563">
                        <w:rPr>
                          <w:rFonts w:ascii="Calibri" w:hAnsi="Calibri" w:cs="Arial"/>
                          <w:color w:val="000000" w:themeColor="text1"/>
                          <w:spacing w:val="-1"/>
                          <w:kern w:val="24"/>
                          <w:sz w:val="18"/>
                          <w:szCs w:val="18"/>
                        </w:rPr>
                        <w:t>f</w:t>
                      </w:r>
                      <w:r w:rsidRPr="00592563">
                        <w:rPr>
                          <w:rFonts w:ascii="Calibri" w:hAnsi="Calibri" w:cs="Arial"/>
                          <w:color w:val="000000" w:themeColor="text1"/>
                          <w:kern w:val="24"/>
                          <w:sz w:val="18"/>
                          <w:szCs w:val="18"/>
                        </w:rPr>
                        <w:t>or</w:t>
                      </w:r>
                      <w:r w:rsidRPr="00592563">
                        <w:rPr>
                          <w:rFonts w:ascii="Calibri" w:hAnsi="Calibri" w:cs="Arial"/>
                          <w:color w:val="000000" w:themeColor="text1"/>
                          <w:spacing w:val="-2"/>
                          <w:kern w:val="24"/>
                          <w:sz w:val="18"/>
                          <w:szCs w:val="18"/>
                        </w:rPr>
                        <w:t xml:space="preserve"> </w:t>
                      </w:r>
                      <w:r w:rsidRPr="00592563">
                        <w:rPr>
                          <w:rFonts w:ascii="Calibri" w:hAnsi="Calibri" w:cs="Arial"/>
                          <w:color w:val="000000" w:themeColor="text1"/>
                          <w:spacing w:val="-1"/>
                          <w:kern w:val="24"/>
                          <w:sz w:val="18"/>
                          <w:szCs w:val="18"/>
                        </w:rPr>
                        <w:t>s</w:t>
                      </w:r>
                      <w:r w:rsidRPr="00592563">
                        <w:rPr>
                          <w:rFonts w:ascii="Calibri" w:hAnsi="Calibri" w:cs="Arial"/>
                          <w:color w:val="000000" w:themeColor="text1"/>
                          <w:kern w:val="24"/>
                          <w:sz w:val="18"/>
                          <w:szCs w:val="18"/>
                        </w:rPr>
                        <w:t>hig</w:t>
                      </w:r>
                      <w:r w:rsidRPr="00592563">
                        <w:rPr>
                          <w:rFonts w:ascii="Calibri" w:hAnsi="Calibri" w:cs="Arial"/>
                          <w:color w:val="000000" w:themeColor="text1"/>
                          <w:spacing w:val="-3"/>
                          <w:kern w:val="24"/>
                          <w:sz w:val="18"/>
                          <w:szCs w:val="18"/>
                        </w:rPr>
                        <w:t>e</w:t>
                      </w:r>
                      <w:r w:rsidRPr="00592563">
                        <w:rPr>
                          <w:rFonts w:ascii="Calibri" w:hAnsi="Calibri" w:cs="Arial"/>
                          <w:color w:val="000000" w:themeColor="text1"/>
                          <w:kern w:val="24"/>
                          <w:sz w:val="18"/>
                          <w:szCs w:val="18"/>
                        </w:rPr>
                        <w:t>lla or</w:t>
                      </w:r>
                      <w:r w:rsidRPr="00592563">
                        <w:rPr>
                          <w:rFonts w:ascii="Calibri" w:hAnsi="Calibri" w:cs="Arial"/>
                          <w:color w:val="000000" w:themeColor="text1"/>
                          <w:spacing w:val="1"/>
                          <w:kern w:val="24"/>
                          <w:sz w:val="18"/>
                          <w:szCs w:val="18"/>
                        </w:rPr>
                        <w:t xml:space="preserve"> </w:t>
                      </w:r>
                      <w:r w:rsidRPr="00592563">
                        <w:rPr>
                          <w:rFonts w:ascii="Calibri" w:hAnsi="Calibri" w:cs="Arial"/>
                          <w:color w:val="000000" w:themeColor="text1"/>
                          <w:spacing w:val="-1"/>
                          <w:kern w:val="24"/>
                          <w:sz w:val="18"/>
                          <w:szCs w:val="18"/>
                        </w:rPr>
                        <w:t>sa</w:t>
                      </w:r>
                      <w:r w:rsidRPr="00592563">
                        <w:rPr>
                          <w:rFonts w:ascii="Calibri" w:hAnsi="Calibri" w:cs="Arial"/>
                          <w:color w:val="000000" w:themeColor="text1"/>
                          <w:spacing w:val="-2"/>
                          <w:kern w:val="24"/>
                          <w:sz w:val="18"/>
                          <w:szCs w:val="18"/>
                        </w:rPr>
                        <w:t>l</w:t>
                      </w:r>
                      <w:r w:rsidRPr="00592563">
                        <w:rPr>
                          <w:rFonts w:ascii="Calibri" w:hAnsi="Calibri" w:cs="Arial"/>
                          <w:color w:val="000000" w:themeColor="text1"/>
                          <w:kern w:val="24"/>
                          <w:sz w:val="18"/>
                          <w:szCs w:val="18"/>
                        </w:rPr>
                        <w:t>mon</w:t>
                      </w:r>
                      <w:r w:rsidRPr="00592563">
                        <w:rPr>
                          <w:rFonts w:ascii="Calibri" w:hAnsi="Calibri" w:cs="Arial"/>
                          <w:color w:val="000000" w:themeColor="text1"/>
                          <w:spacing w:val="-3"/>
                          <w:kern w:val="24"/>
                          <w:sz w:val="18"/>
                          <w:szCs w:val="18"/>
                        </w:rPr>
                        <w:t>e</w:t>
                      </w:r>
                      <w:r w:rsidRPr="00592563">
                        <w:rPr>
                          <w:rFonts w:ascii="Calibri" w:hAnsi="Calibri" w:cs="Arial"/>
                          <w:color w:val="000000" w:themeColor="text1"/>
                          <w:kern w:val="24"/>
                          <w:sz w:val="18"/>
                          <w:szCs w:val="18"/>
                        </w:rPr>
                        <w:t>ll</w:t>
                      </w:r>
                      <w:r w:rsidRPr="00592563">
                        <w:rPr>
                          <w:rFonts w:ascii="Calibri" w:hAnsi="Calibri" w:cs="Arial"/>
                          <w:color w:val="000000" w:themeColor="text1"/>
                          <w:spacing w:val="-4"/>
                          <w:kern w:val="24"/>
                          <w:sz w:val="18"/>
                          <w:szCs w:val="18"/>
                        </w:rPr>
                        <w:t>a</w:t>
                      </w:r>
                      <w:r w:rsidRPr="00592563">
                        <w:rPr>
                          <w:rFonts w:ascii="Calibri" w:hAnsi="Calibri" w:cs="Arial"/>
                          <w:color w:val="000000" w:themeColor="text1"/>
                          <w:kern w:val="24"/>
                          <w:sz w:val="18"/>
                          <w:szCs w:val="18"/>
                        </w:rPr>
                        <w:t>,</w:t>
                      </w:r>
                      <w:r w:rsidRPr="00592563">
                        <w:rPr>
                          <w:rFonts w:ascii="Calibri" w:hAnsi="Calibri" w:cs="Arial"/>
                          <w:color w:val="000000" w:themeColor="text1"/>
                          <w:spacing w:val="1"/>
                          <w:kern w:val="24"/>
                          <w:sz w:val="18"/>
                          <w:szCs w:val="18"/>
                        </w:rPr>
                        <w:t xml:space="preserve"> </w:t>
                      </w:r>
                      <w:r w:rsidRPr="00592563">
                        <w:rPr>
                          <w:rFonts w:ascii="Calibri" w:hAnsi="Calibri" w:cs="Arial"/>
                          <w:color w:val="000000" w:themeColor="text1"/>
                          <w:kern w:val="24"/>
                          <w:sz w:val="18"/>
                          <w:szCs w:val="18"/>
                        </w:rPr>
                        <w:t>or</w:t>
                      </w:r>
                      <w:r w:rsidRPr="00592563">
                        <w:rPr>
                          <w:rFonts w:ascii="Calibri" w:hAnsi="Calibri" w:cs="Arial"/>
                          <w:color w:val="000000" w:themeColor="text1"/>
                          <w:spacing w:val="-2"/>
                          <w:kern w:val="24"/>
                          <w:sz w:val="18"/>
                          <w:szCs w:val="18"/>
                        </w:rPr>
                        <w:t xml:space="preserve"> </w:t>
                      </w:r>
                      <w:r w:rsidRPr="00592563">
                        <w:rPr>
                          <w:rFonts w:ascii="Calibri" w:hAnsi="Calibri" w:cs="Arial"/>
                          <w:color w:val="000000" w:themeColor="text1"/>
                          <w:kern w:val="24"/>
                          <w:sz w:val="18"/>
                          <w:szCs w:val="18"/>
                        </w:rPr>
                        <w:t>a</w:t>
                      </w:r>
                      <w:r w:rsidRPr="00592563">
                        <w:rPr>
                          <w:rFonts w:ascii="Calibri" w:hAnsi="Calibri" w:cs="Arial"/>
                          <w:color w:val="000000" w:themeColor="text1"/>
                          <w:spacing w:val="-2"/>
                          <w:kern w:val="24"/>
                          <w:sz w:val="18"/>
                          <w:szCs w:val="18"/>
                        </w:rPr>
                        <w:t xml:space="preserve"> </w:t>
                      </w:r>
                      <w:r w:rsidRPr="00592563">
                        <w:rPr>
                          <w:rFonts w:ascii="Calibri" w:hAnsi="Calibri" w:cs="Arial"/>
                          <w:color w:val="000000" w:themeColor="text1"/>
                          <w:kern w:val="24"/>
                          <w:sz w:val="18"/>
                          <w:szCs w:val="18"/>
                        </w:rPr>
                        <w:t>posi</w:t>
                      </w:r>
                      <w:r w:rsidRPr="00592563">
                        <w:rPr>
                          <w:rFonts w:ascii="Calibri" w:hAnsi="Calibri" w:cs="Arial"/>
                          <w:color w:val="000000" w:themeColor="text1"/>
                          <w:spacing w:val="-4"/>
                          <w:kern w:val="24"/>
                          <w:sz w:val="18"/>
                          <w:szCs w:val="18"/>
                        </w:rPr>
                        <w:t>t</w:t>
                      </w:r>
                      <w:r w:rsidRPr="00592563">
                        <w:rPr>
                          <w:rFonts w:ascii="Calibri" w:hAnsi="Calibri" w:cs="Arial"/>
                          <w:color w:val="000000" w:themeColor="text1"/>
                          <w:kern w:val="24"/>
                          <w:sz w:val="18"/>
                          <w:szCs w:val="18"/>
                        </w:rPr>
                        <w:t>i</w:t>
                      </w:r>
                      <w:r w:rsidRPr="00592563">
                        <w:rPr>
                          <w:rFonts w:ascii="Calibri" w:hAnsi="Calibri" w:cs="Arial"/>
                          <w:color w:val="000000" w:themeColor="text1"/>
                          <w:spacing w:val="-1"/>
                          <w:kern w:val="24"/>
                          <w:sz w:val="18"/>
                          <w:szCs w:val="18"/>
                        </w:rPr>
                        <w:t>v</w:t>
                      </w:r>
                      <w:r w:rsidRPr="00592563">
                        <w:rPr>
                          <w:rFonts w:ascii="Calibri" w:hAnsi="Calibri" w:cs="Arial"/>
                          <w:color w:val="000000" w:themeColor="text1"/>
                          <w:kern w:val="24"/>
                          <w:sz w:val="18"/>
                          <w:szCs w:val="18"/>
                        </w:rPr>
                        <w:t xml:space="preserve">e </w:t>
                      </w:r>
                      <w:r w:rsidRPr="00592563">
                        <w:rPr>
                          <w:rFonts w:ascii="Calibri" w:hAnsi="Calibri" w:cs="Arial"/>
                          <w:color w:val="000000" w:themeColor="text1"/>
                          <w:spacing w:val="-1"/>
                          <w:kern w:val="24"/>
                          <w:sz w:val="18"/>
                          <w:szCs w:val="18"/>
                        </w:rPr>
                        <w:t>t</w:t>
                      </w:r>
                      <w:r w:rsidRPr="00592563">
                        <w:rPr>
                          <w:rFonts w:ascii="Calibri" w:hAnsi="Calibri" w:cs="Arial"/>
                          <w:color w:val="000000" w:themeColor="text1"/>
                          <w:kern w:val="24"/>
                          <w:sz w:val="18"/>
                          <w:szCs w:val="18"/>
                        </w:rPr>
                        <w:t>ox</w:t>
                      </w:r>
                      <w:r w:rsidRPr="00592563">
                        <w:rPr>
                          <w:rFonts w:ascii="Calibri" w:hAnsi="Calibri" w:cs="Arial"/>
                          <w:color w:val="000000" w:themeColor="text1"/>
                          <w:spacing w:val="-2"/>
                          <w:kern w:val="24"/>
                          <w:sz w:val="18"/>
                          <w:szCs w:val="18"/>
                        </w:rPr>
                        <w:t>i</w:t>
                      </w:r>
                      <w:r w:rsidRPr="00592563">
                        <w:rPr>
                          <w:rFonts w:ascii="Calibri" w:hAnsi="Calibri" w:cs="Arial"/>
                          <w:color w:val="000000" w:themeColor="text1"/>
                          <w:kern w:val="24"/>
                          <w:sz w:val="18"/>
                          <w:szCs w:val="18"/>
                        </w:rPr>
                        <w:t>n</w:t>
                      </w:r>
                      <w:r w:rsidRPr="00592563">
                        <w:rPr>
                          <w:rFonts w:ascii="Calibri" w:hAnsi="Calibri" w:cs="Arial"/>
                          <w:color w:val="000000" w:themeColor="text1"/>
                          <w:spacing w:val="1"/>
                          <w:kern w:val="24"/>
                          <w:sz w:val="18"/>
                          <w:szCs w:val="18"/>
                        </w:rPr>
                        <w:t xml:space="preserve"> </w:t>
                      </w:r>
                      <w:r w:rsidRPr="00592563">
                        <w:rPr>
                          <w:rFonts w:ascii="Calibri" w:hAnsi="Calibri" w:cs="Arial"/>
                          <w:color w:val="000000" w:themeColor="text1"/>
                          <w:spacing w:val="-1"/>
                          <w:kern w:val="24"/>
                          <w:sz w:val="18"/>
                          <w:szCs w:val="18"/>
                        </w:rPr>
                        <w:t>ass</w:t>
                      </w:r>
                      <w:r w:rsidRPr="00592563">
                        <w:rPr>
                          <w:rFonts w:ascii="Calibri" w:hAnsi="Calibri" w:cs="Arial"/>
                          <w:color w:val="000000" w:themeColor="text1"/>
                          <w:spacing w:val="1"/>
                          <w:kern w:val="24"/>
                          <w:sz w:val="18"/>
                          <w:szCs w:val="18"/>
                        </w:rPr>
                        <w:t>a</w:t>
                      </w:r>
                      <w:r w:rsidRPr="00592563">
                        <w:rPr>
                          <w:rFonts w:ascii="Calibri" w:hAnsi="Calibri" w:cs="Arial"/>
                          <w:color w:val="000000" w:themeColor="text1"/>
                          <w:kern w:val="24"/>
                          <w:sz w:val="18"/>
                          <w:szCs w:val="18"/>
                        </w:rPr>
                        <w:t>y</w:t>
                      </w:r>
                      <w:r w:rsidRPr="00592563">
                        <w:rPr>
                          <w:rFonts w:ascii="Calibri" w:hAnsi="Calibri" w:cs="Arial"/>
                          <w:color w:val="000000" w:themeColor="text1"/>
                          <w:spacing w:val="-7"/>
                          <w:kern w:val="24"/>
                          <w:sz w:val="18"/>
                          <w:szCs w:val="18"/>
                        </w:rPr>
                        <w:t xml:space="preserve"> </w:t>
                      </w:r>
                      <w:r w:rsidRPr="00592563">
                        <w:rPr>
                          <w:rFonts w:ascii="Calibri" w:hAnsi="Calibri" w:cs="Arial"/>
                          <w:color w:val="000000" w:themeColor="text1"/>
                          <w:spacing w:val="-1"/>
                          <w:kern w:val="24"/>
                          <w:sz w:val="18"/>
                          <w:szCs w:val="18"/>
                        </w:rPr>
                        <w:t>f</w:t>
                      </w:r>
                      <w:r w:rsidRPr="00592563">
                        <w:rPr>
                          <w:rFonts w:ascii="Calibri" w:hAnsi="Calibri" w:cs="Arial"/>
                          <w:color w:val="000000" w:themeColor="text1"/>
                          <w:kern w:val="24"/>
                          <w:sz w:val="18"/>
                          <w:szCs w:val="18"/>
                        </w:rPr>
                        <w:t xml:space="preserve">or </w:t>
                      </w:r>
                      <w:r w:rsidRPr="00592563">
                        <w:rPr>
                          <w:rFonts w:ascii="Calibri" w:hAnsi="Calibri" w:cs="Arial"/>
                          <w:i/>
                          <w:iCs/>
                          <w:color w:val="000000" w:themeColor="text1"/>
                          <w:kern w:val="24"/>
                          <w:sz w:val="18"/>
                          <w:szCs w:val="18"/>
                        </w:rPr>
                        <w:t>Clostridium difficile</w:t>
                      </w:r>
                    </w:p>
                    <w:p w:rsidR="002A5D89" w:rsidRPr="00592563" w:rsidRDefault="002A5D89" w:rsidP="00E82A0F">
                      <w:pPr>
                        <w:pStyle w:val="NormalWeb"/>
                        <w:tabs>
                          <w:tab w:val="left" w:pos="-900"/>
                          <w:tab w:val="left" w:pos="-720"/>
                        </w:tabs>
                        <w:spacing w:before="9" w:beforeAutospacing="0" w:after="0" w:afterAutospacing="0" w:line="276" w:lineRule="auto"/>
                        <w:ind w:left="720" w:right="158" w:hanging="360"/>
                        <w:rPr>
                          <w:rFonts w:ascii="Calibri" w:hAnsi="Calibri" w:cs="Arial"/>
                          <w:sz w:val="18"/>
                          <w:szCs w:val="18"/>
                        </w:rPr>
                      </w:pPr>
                    </w:p>
                    <w:p w:rsidR="002A5D89" w:rsidRPr="00592563" w:rsidRDefault="002A5D89" w:rsidP="00E82A0F">
                      <w:pPr>
                        <w:tabs>
                          <w:tab w:val="left" w:pos="164"/>
                        </w:tabs>
                        <w:spacing w:after="0" w:line="240" w:lineRule="auto"/>
                        <w:rPr>
                          <w:rFonts w:ascii="Calibri" w:hAnsi="Calibri" w:cs="Arial"/>
                          <w:color w:val="1F497D"/>
                          <w:sz w:val="16"/>
                          <w:szCs w:val="16"/>
                        </w:rPr>
                      </w:pPr>
                    </w:p>
                    <w:p w:rsidR="002A5D89" w:rsidRPr="00592563" w:rsidRDefault="002A5D89" w:rsidP="00E82A0F">
                      <w:pPr>
                        <w:tabs>
                          <w:tab w:val="left" w:pos="164"/>
                        </w:tabs>
                        <w:spacing w:after="0" w:line="240" w:lineRule="auto"/>
                        <w:rPr>
                          <w:rFonts w:ascii="Calibri" w:hAnsi="Calibri" w:cs="Arial"/>
                          <w:color w:val="1F497D"/>
                          <w:sz w:val="16"/>
                          <w:szCs w:val="16"/>
                        </w:rPr>
                      </w:pPr>
                    </w:p>
                    <w:p w:rsidR="002A5D89" w:rsidRPr="00592563" w:rsidRDefault="002A5D89" w:rsidP="00E82A0F">
                      <w:pPr>
                        <w:tabs>
                          <w:tab w:val="left" w:pos="164"/>
                        </w:tabs>
                        <w:spacing w:after="0" w:line="240" w:lineRule="auto"/>
                        <w:rPr>
                          <w:rFonts w:ascii="Calibri" w:eastAsia="Times New Roman" w:hAnsi="Calibri" w:cs="Arial"/>
                          <w:color w:val="003366"/>
                          <w:sz w:val="16"/>
                          <w:szCs w:val="16"/>
                        </w:rPr>
                      </w:pPr>
                      <w:r w:rsidRPr="00592563">
                        <w:rPr>
                          <w:rFonts w:ascii="Calibri" w:hAnsi="Calibri" w:cs="Arial"/>
                          <w:color w:val="1F497D"/>
                          <w:sz w:val="16"/>
                          <w:szCs w:val="16"/>
                        </w:rPr>
                        <w:tab/>
                      </w:r>
                      <w:hyperlink r:id="rId46" w:history="1">
                        <w:r w:rsidRPr="00592563">
                          <w:rPr>
                            <w:rStyle w:val="Hyperlink"/>
                            <w:rFonts w:ascii="Calibri" w:hAnsi="Calibri" w:cs="Arial"/>
                            <w:sz w:val="16"/>
                            <w:szCs w:val="16"/>
                          </w:rPr>
                          <w:t>www.ahrq.gov/NH-ASPGuide</w:t>
                        </w:r>
                      </w:hyperlink>
                    </w:p>
                    <w:p w:rsidR="002A5D89" w:rsidRPr="00592563" w:rsidRDefault="002A5D89" w:rsidP="00E82A0F">
                      <w:pPr>
                        <w:tabs>
                          <w:tab w:val="left" w:pos="164"/>
                        </w:tabs>
                        <w:spacing w:line="184" w:lineRule="exact"/>
                        <w:ind w:left="180"/>
                        <w:rPr>
                          <w:rFonts w:ascii="Calibri" w:eastAsia="Times New Roman" w:hAnsi="Calibri" w:cs="Arial"/>
                          <w:color w:val="003366"/>
                          <w:sz w:val="16"/>
                        </w:rPr>
                      </w:pPr>
                      <w:r w:rsidRPr="00592563">
                        <w:rPr>
                          <w:rFonts w:ascii="Calibri" w:eastAsia="Times New Roman" w:hAnsi="Calibri" w:cs="Arial"/>
                          <w:color w:val="003366"/>
                          <w:sz w:val="16"/>
                        </w:rPr>
                        <w:t>AHRQ Pub. No. 14-0011-3-EF 1/2014</w:t>
                      </w:r>
                    </w:p>
                    <w:p w:rsidR="002A5D89" w:rsidRPr="00592563" w:rsidRDefault="002A5D89" w:rsidP="00E82A0F">
                      <w:pPr>
                        <w:pStyle w:val="NormalWeb"/>
                        <w:tabs>
                          <w:tab w:val="left" w:pos="-900"/>
                          <w:tab w:val="left" w:pos="-720"/>
                        </w:tabs>
                        <w:spacing w:before="9" w:beforeAutospacing="0" w:after="0" w:afterAutospacing="0" w:line="276" w:lineRule="auto"/>
                        <w:ind w:left="180" w:right="158"/>
                        <w:rPr>
                          <w:rFonts w:ascii="Calibri" w:hAnsi="Calibri" w:cs="Arial"/>
                          <w:sz w:val="18"/>
                          <w:szCs w:val="18"/>
                        </w:rPr>
                      </w:pPr>
                    </w:p>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3132B15D" wp14:editId="00CB07CB">
                <wp:simplePos x="0" y="0"/>
                <wp:positionH relativeFrom="column">
                  <wp:posOffset>119380</wp:posOffset>
                </wp:positionH>
                <wp:positionV relativeFrom="paragraph">
                  <wp:posOffset>-130810</wp:posOffset>
                </wp:positionV>
                <wp:extent cx="2964180" cy="6160770"/>
                <wp:effectExtent l="0" t="0" r="26670" b="1143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4180" cy="6160770"/>
                        </a:xfrm>
                        <a:prstGeom prst="rect">
                          <a:avLst/>
                        </a:prstGeom>
                        <a:noFill/>
                        <a:ln w="19050">
                          <a:solidFill>
                            <a:srgbClr val="000066"/>
                          </a:solidFill>
                        </a:ln>
                      </wps:spPr>
                      <wps:txbx>
                        <w:txbxContent>
                          <w:p w:rsidR="002A5D89" w:rsidRPr="00592563" w:rsidRDefault="002A5D89" w:rsidP="00E82A0F">
                            <w:pPr>
                              <w:pStyle w:val="NormalWeb"/>
                              <w:spacing w:before="0" w:beforeAutospacing="0" w:after="0" w:afterAutospacing="0" w:line="230" w:lineRule="exact"/>
                              <w:ind w:left="1627" w:right="14" w:hanging="1598"/>
                              <w:jc w:val="center"/>
                              <w:rPr>
                                <w:rFonts w:ascii="Calibri" w:hAnsi="Calibri" w:cs="Arial"/>
                                <w:b/>
                                <w:bCs/>
                                <w:color w:val="000000" w:themeColor="text1"/>
                                <w:spacing w:val="-2"/>
                                <w:kern w:val="24"/>
                              </w:rPr>
                            </w:pPr>
                          </w:p>
                          <w:p w:rsidR="002A5D89" w:rsidRPr="00592563" w:rsidRDefault="002A5D89" w:rsidP="00E82A0F">
                            <w:pPr>
                              <w:pStyle w:val="NormalWeb"/>
                              <w:spacing w:before="0" w:beforeAutospacing="0" w:after="0" w:afterAutospacing="0" w:line="276" w:lineRule="auto"/>
                              <w:ind w:left="1627" w:right="14" w:hanging="1598"/>
                              <w:jc w:val="center"/>
                              <w:rPr>
                                <w:rFonts w:ascii="Calibri" w:hAnsi="Calibri" w:cs="Arial"/>
                                <w:b/>
                                <w:bCs/>
                                <w:color w:val="000000" w:themeColor="text1"/>
                                <w:spacing w:val="-1"/>
                                <w:kern w:val="24"/>
                              </w:rPr>
                            </w:pPr>
                            <w:r w:rsidRPr="00592563">
                              <w:rPr>
                                <w:rFonts w:ascii="Calibri" w:hAnsi="Calibri" w:cs="Arial"/>
                                <w:b/>
                                <w:bCs/>
                                <w:color w:val="000000" w:themeColor="text1"/>
                                <w:spacing w:val="-2"/>
                                <w:kern w:val="24"/>
                              </w:rPr>
                              <w:t>Nursing Home Infection Control</w:t>
                            </w:r>
                            <w:r w:rsidRPr="00592563">
                              <w:rPr>
                                <w:rFonts w:ascii="Calibri" w:hAnsi="Calibri" w:cs="Arial"/>
                                <w:b/>
                                <w:bCs/>
                                <w:color w:val="000000" w:themeColor="text1"/>
                                <w:spacing w:val="-56"/>
                                <w:kern w:val="24"/>
                              </w:rPr>
                              <w:t xml:space="preserve"> </w:t>
                            </w:r>
                            <w:r w:rsidRPr="00592563">
                              <w:rPr>
                                <w:rFonts w:ascii="Calibri" w:hAnsi="Calibri" w:cs="Arial"/>
                                <w:b/>
                                <w:bCs/>
                                <w:color w:val="000000" w:themeColor="text1"/>
                                <w:spacing w:val="-1"/>
                                <w:kern w:val="24"/>
                              </w:rPr>
                              <w:t>l</w:t>
                            </w:r>
                          </w:p>
                          <w:p w:rsidR="002A5D89" w:rsidRPr="00592563" w:rsidRDefault="002A5D89" w:rsidP="00E82A0F">
                            <w:pPr>
                              <w:pStyle w:val="NormalWeb"/>
                              <w:spacing w:before="0" w:beforeAutospacing="0" w:after="0" w:afterAutospacing="0" w:line="276" w:lineRule="auto"/>
                              <w:ind w:left="1627" w:right="14" w:hanging="1598"/>
                              <w:jc w:val="center"/>
                              <w:rPr>
                                <w:rFonts w:ascii="Calibri" w:hAnsi="Calibri" w:cs="Arial"/>
                                <w:b/>
                                <w:bCs/>
                                <w:color w:val="000000" w:themeColor="text1"/>
                                <w:spacing w:val="-2"/>
                                <w:kern w:val="24"/>
                              </w:rPr>
                            </w:pPr>
                            <w:r w:rsidRPr="00592563">
                              <w:rPr>
                                <w:rFonts w:ascii="Calibri" w:hAnsi="Calibri" w:cs="Arial"/>
                                <w:b/>
                                <w:bCs/>
                                <w:color w:val="000000" w:themeColor="text1"/>
                                <w:spacing w:val="-1"/>
                                <w:kern w:val="24"/>
                              </w:rPr>
                              <w:t xml:space="preserve">Guidelines for </w:t>
                            </w:r>
                            <w:r w:rsidRPr="00592563">
                              <w:rPr>
                                <w:rFonts w:ascii="Calibri" w:hAnsi="Calibri" w:cs="Arial"/>
                                <w:b/>
                                <w:bCs/>
                                <w:color w:val="000000" w:themeColor="text1"/>
                                <w:spacing w:val="1"/>
                                <w:kern w:val="24"/>
                                <w:sz w:val="28"/>
                                <w:szCs w:val="28"/>
                              </w:rPr>
                              <w:t>M</w:t>
                            </w:r>
                            <w:r w:rsidRPr="00592563">
                              <w:rPr>
                                <w:rFonts w:ascii="Calibri" w:hAnsi="Calibri" w:cs="Arial"/>
                                <w:b/>
                                <w:bCs/>
                                <w:color w:val="000000" w:themeColor="text1"/>
                                <w:spacing w:val="-2"/>
                                <w:kern w:val="24"/>
                                <w:sz w:val="28"/>
                                <w:szCs w:val="28"/>
                              </w:rPr>
                              <w:t>R</w:t>
                            </w:r>
                            <w:r w:rsidRPr="00592563">
                              <w:rPr>
                                <w:rFonts w:ascii="Calibri" w:hAnsi="Calibri" w:cs="Arial"/>
                                <w:b/>
                                <w:bCs/>
                                <w:color w:val="000000" w:themeColor="text1"/>
                                <w:spacing w:val="-1"/>
                                <w:kern w:val="24"/>
                                <w:sz w:val="28"/>
                                <w:szCs w:val="28"/>
                              </w:rPr>
                              <w:t>S</w:t>
                            </w:r>
                            <w:r w:rsidRPr="00592563">
                              <w:rPr>
                                <w:rFonts w:ascii="Calibri" w:hAnsi="Calibri" w:cs="Arial"/>
                                <w:b/>
                                <w:bCs/>
                                <w:color w:val="000000" w:themeColor="text1"/>
                                <w:spacing w:val="-2"/>
                                <w:kern w:val="24"/>
                                <w:sz w:val="28"/>
                                <w:szCs w:val="28"/>
                              </w:rPr>
                              <w:t>A</w:t>
                            </w:r>
                          </w:p>
                          <w:p w:rsidR="002A5D89" w:rsidRPr="00592563" w:rsidRDefault="002A5D89" w:rsidP="00E82A0F">
                            <w:pPr>
                              <w:pStyle w:val="NormalWeb"/>
                              <w:spacing w:before="0" w:beforeAutospacing="0" w:after="0" w:afterAutospacing="0" w:line="230" w:lineRule="exact"/>
                              <w:ind w:left="1627" w:right="14" w:hanging="1598"/>
                              <w:rPr>
                                <w:rFonts w:ascii="Calibri" w:hAnsi="Calibri"/>
                                <w:sz w:val="18"/>
                                <w:szCs w:val="18"/>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spacing w:val="1"/>
                                <w:kern w:val="24"/>
                                <w:sz w:val="18"/>
                                <w:szCs w:val="18"/>
                              </w:rPr>
                              <w:t>W</w:t>
                            </w:r>
                            <w:r w:rsidRPr="00592563">
                              <w:rPr>
                                <w:rFonts w:ascii="Calibri" w:hAnsi="Calibri" w:cs="Arial"/>
                                <w:b/>
                                <w:bCs/>
                                <w:color w:val="000000" w:themeColor="text1"/>
                                <w:spacing w:val="-1"/>
                                <w:kern w:val="24"/>
                                <w:sz w:val="18"/>
                                <w:szCs w:val="18"/>
                              </w:rPr>
                              <w:t>h</w:t>
                            </w:r>
                            <w:r w:rsidRPr="00592563">
                              <w:rPr>
                                <w:rFonts w:ascii="Calibri" w:hAnsi="Calibri" w:cs="Arial"/>
                                <w:b/>
                                <w:bCs/>
                                <w:color w:val="000000" w:themeColor="text1"/>
                                <w:kern w:val="24"/>
                                <w:sz w:val="18"/>
                                <w:szCs w:val="18"/>
                              </w:rPr>
                              <w:t>en</w:t>
                            </w:r>
                            <w:r w:rsidRPr="00592563">
                              <w:rPr>
                                <w:rFonts w:ascii="Calibri" w:hAnsi="Calibri" w:cs="Arial"/>
                                <w:b/>
                                <w:bCs/>
                                <w:color w:val="000000" w:themeColor="text1"/>
                                <w:spacing w:val="-3"/>
                                <w:kern w:val="24"/>
                                <w:sz w:val="18"/>
                                <w:szCs w:val="18"/>
                              </w:rPr>
                              <w:t xml:space="preserve"> </w:t>
                            </w:r>
                            <w:proofErr w:type="gramStart"/>
                            <w:r w:rsidRPr="00592563">
                              <w:rPr>
                                <w:rFonts w:ascii="Calibri" w:hAnsi="Calibri" w:cs="Arial"/>
                                <w:b/>
                                <w:bCs/>
                                <w:color w:val="000000" w:themeColor="text1"/>
                                <w:spacing w:val="-3"/>
                                <w:kern w:val="24"/>
                                <w:sz w:val="18"/>
                                <w:szCs w:val="18"/>
                              </w:rPr>
                              <w:t>T</w:t>
                            </w:r>
                            <w:r w:rsidRPr="00592563">
                              <w:rPr>
                                <w:rFonts w:ascii="Calibri" w:hAnsi="Calibri" w:cs="Arial"/>
                                <w:b/>
                                <w:bCs/>
                                <w:color w:val="000000" w:themeColor="text1"/>
                                <w:kern w:val="24"/>
                                <w:sz w:val="18"/>
                                <w:szCs w:val="18"/>
                              </w:rPr>
                              <w:t>o</w:t>
                            </w:r>
                            <w:proofErr w:type="gramEnd"/>
                            <w:r w:rsidRPr="00592563">
                              <w:rPr>
                                <w:rFonts w:ascii="Calibri" w:hAnsi="Calibri" w:cs="Arial"/>
                                <w:b/>
                                <w:bCs/>
                                <w:color w:val="000000" w:themeColor="text1"/>
                                <w:kern w:val="24"/>
                                <w:sz w:val="18"/>
                                <w:szCs w:val="18"/>
                              </w:rPr>
                              <w:t xml:space="preserve"> </w:t>
                            </w:r>
                            <w:r w:rsidRPr="00592563">
                              <w:rPr>
                                <w:rFonts w:ascii="Calibri" w:hAnsi="Calibri" w:cs="Arial"/>
                                <w:b/>
                                <w:bCs/>
                                <w:color w:val="000000" w:themeColor="text1"/>
                                <w:spacing w:val="-1"/>
                                <w:kern w:val="24"/>
                                <w:sz w:val="18"/>
                                <w:szCs w:val="18"/>
                              </w:rPr>
                              <w:t>Cu</w:t>
                            </w:r>
                            <w:r w:rsidRPr="00592563">
                              <w:rPr>
                                <w:rFonts w:ascii="Calibri" w:hAnsi="Calibri" w:cs="Arial"/>
                                <w:b/>
                                <w:bCs/>
                                <w:color w:val="000000" w:themeColor="text1"/>
                                <w:kern w:val="24"/>
                                <w:sz w:val="18"/>
                                <w:szCs w:val="18"/>
                              </w:rPr>
                              <w:t>l</w:t>
                            </w:r>
                            <w:r w:rsidRPr="00592563">
                              <w:rPr>
                                <w:rFonts w:ascii="Calibri" w:hAnsi="Calibri" w:cs="Arial"/>
                                <w:b/>
                                <w:bCs/>
                                <w:color w:val="000000" w:themeColor="text1"/>
                                <w:spacing w:val="-3"/>
                                <w:kern w:val="24"/>
                                <w:sz w:val="18"/>
                                <w:szCs w:val="18"/>
                              </w:rPr>
                              <w:t>t</w:t>
                            </w:r>
                            <w:r w:rsidRPr="00592563">
                              <w:rPr>
                                <w:rFonts w:ascii="Calibri" w:hAnsi="Calibri" w:cs="Arial"/>
                                <w:b/>
                                <w:bCs/>
                                <w:color w:val="000000" w:themeColor="text1"/>
                                <w:spacing w:val="-1"/>
                                <w:kern w:val="24"/>
                                <w:sz w:val="18"/>
                                <w:szCs w:val="18"/>
                              </w:rPr>
                              <w:t>ur</w:t>
                            </w:r>
                            <w:r w:rsidRPr="00592563">
                              <w:rPr>
                                <w:rFonts w:ascii="Calibri" w:hAnsi="Calibri" w:cs="Arial"/>
                                <w:b/>
                                <w:bCs/>
                                <w:color w:val="000000" w:themeColor="text1"/>
                                <w:kern w:val="24"/>
                                <w:sz w:val="18"/>
                                <w:szCs w:val="18"/>
                              </w:rPr>
                              <w:t>e:</w:t>
                            </w:r>
                          </w:p>
                          <w:p w:rsidR="002A5D89" w:rsidRPr="00592563" w:rsidRDefault="002A5D89" w:rsidP="00CF37EC">
                            <w:pPr>
                              <w:pStyle w:val="ListParagraph"/>
                              <w:numPr>
                                <w:ilvl w:val="0"/>
                                <w:numId w:val="48"/>
                              </w:numPr>
                              <w:tabs>
                                <w:tab w:val="left" w:pos="236"/>
                              </w:tabs>
                              <w:contextualSpacing/>
                              <w:rPr>
                                <w:rFonts w:eastAsia="Times New Roman" w:cs="Arial"/>
                                <w:color w:val="003366"/>
                                <w:sz w:val="18"/>
                                <w:szCs w:val="18"/>
                              </w:rPr>
                            </w:pPr>
                            <w:r w:rsidRPr="00592563">
                              <w:rPr>
                                <w:rFonts w:cs="Arial"/>
                                <w:color w:val="000000" w:themeColor="text1"/>
                                <w:kern w:val="24"/>
                                <w:sz w:val="18"/>
                                <w:szCs w:val="18"/>
                              </w:rPr>
                              <w:t>resident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es</w:t>
                            </w:r>
                            <w:r w:rsidRPr="00592563">
                              <w:rPr>
                                <w:rFonts w:cs="Arial"/>
                                <w:color w:val="000000" w:themeColor="text1"/>
                                <w:kern w:val="24"/>
                                <w:sz w:val="18"/>
                                <w:szCs w:val="18"/>
                              </w:rPr>
                              <w:t>s</w:t>
                            </w:r>
                            <w:r w:rsidRPr="00592563">
                              <w:rPr>
                                <w:rFonts w:cs="Arial"/>
                                <w:color w:val="000000" w:themeColor="text1"/>
                                <w:spacing w:val="1"/>
                                <w:kern w:val="24"/>
                                <w:sz w:val="18"/>
                                <w:szCs w:val="18"/>
                              </w:rPr>
                              <w:t xml:space="preserve"> </w:t>
                            </w:r>
                            <w:r w:rsidRPr="00592563">
                              <w:rPr>
                                <w:rFonts w:cs="Arial"/>
                                <w:color w:val="000000" w:themeColor="text1"/>
                                <w:spacing w:val="-94"/>
                                <w:kern w:val="24"/>
                                <w:sz w:val="18"/>
                                <w:szCs w:val="18"/>
                                <w:u w:val="single"/>
                              </w:rPr>
                              <w:t>&gt;</w:t>
                            </w:r>
                            <w:r w:rsidRPr="00592563">
                              <w:rPr>
                                <w:rFonts w:cs="Arial"/>
                                <w:color w:val="000000" w:themeColor="text1"/>
                                <w:kern w:val="24"/>
                                <w:sz w:val="18"/>
                                <w:szCs w:val="18"/>
                                <w:u w:val="single"/>
                              </w:rPr>
                              <w:t xml:space="preserve"> </w:t>
                            </w:r>
                            <w:r w:rsidRPr="00592563">
                              <w:rPr>
                                <w:rFonts w:cs="Arial"/>
                                <w:color w:val="000000" w:themeColor="text1"/>
                                <w:spacing w:val="4"/>
                                <w:kern w:val="24"/>
                                <w:sz w:val="18"/>
                                <w:szCs w:val="18"/>
                                <w:u w:val="single"/>
                              </w:rPr>
                              <w:t xml:space="preserve"> </w:t>
                            </w:r>
                            <w:r w:rsidRPr="00592563">
                              <w:rPr>
                                <w:rFonts w:cs="Arial"/>
                                <w:color w:val="000000" w:themeColor="text1"/>
                                <w:spacing w:val="-90"/>
                                <w:kern w:val="24"/>
                                <w:sz w:val="18"/>
                                <w:szCs w:val="18"/>
                              </w:rPr>
                              <w:t>5</w:t>
                            </w:r>
                            <w:r w:rsidRPr="00592563">
                              <w:rPr>
                                <w:rFonts w:cs="Arial"/>
                                <w:color w:val="000000" w:themeColor="text1"/>
                                <w:kern w:val="24"/>
                                <w:sz w:val="18"/>
                                <w:szCs w:val="18"/>
                              </w:rPr>
                              <w:t xml:space="preserve"> </w:t>
                            </w:r>
                            <w:r w:rsidRPr="00592563">
                              <w:rPr>
                                <w:rFonts w:cs="Arial"/>
                                <w:color w:val="000000" w:themeColor="text1"/>
                                <w:spacing w:val="-1"/>
                                <w:kern w:val="24"/>
                                <w:sz w:val="18"/>
                                <w:szCs w:val="18"/>
                              </w:rPr>
                              <w:t xml:space="preserve"> c</w:t>
                            </w:r>
                            <w:r w:rsidRPr="00592563">
                              <w:rPr>
                                <w:rFonts w:cs="Arial"/>
                                <w:color w:val="000000" w:themeColor="text1"/>
                                <w:kern w:val="24"/>
                                <w:sz w:val="18"/>
                                <w:szCs w:val="18"/>
                              </w:rPr>
                              <w:t xml:space="preserve">m  </w:t>
                            </w:r>
                            <w:r w:rsidRPr="00592563">
                              <w:rPr>
                                <w:rFonts w:cs="Arial"/>
                                <w:color w:val="000000" w:themeColor="text1"/>
                                <w:spacing w:val="-1"/>
                                <w:kern w:val="24"/>
                                <w:sz w:val="18"/>
                                <w:szCs w:val="18"/>
                              </w:rPr>
                              <w:t>(v</w:t>
                            </w:r>
                            <w:r w:rsidRPr="00592563">
                              <w:rPr>
                                <w:rFonts w:cs="Arial"/>
                                <w:color w:val="000000" w:themeColor="text1"/>
                                <w:kern w:val="24"/>
                                <w:sz w:val="18"/>
                                <w:szCs w:val="18"/>
                              </w:rPr>
                              <w:t>ia</w:t>
                            </w:r>
                            <w:r w:rsidRPr="00592563">
                              <w:rPr>
                                <w:rFonts w:cs="Arial"/>
                                <w:color w:val="000000" w:themeColor="text1"/>
                                <w:spacing w:val="-5"/>
                                <w:kern w:val="24"/>
                                <w:sz w:val="18"/>
                                <w:szCs w:val="18"/>
                              </w:rPr>
                              <w:t xml:space="preserve"> </w:t>
                            </w:r>
                            <w:r w:rsidRPr="00592563">
                              <w:rPr>
                                <w:rFonts w:cs="Arial"/>
                                <w:color w:val="000000" w:themeColor="text1"/>
                                <w:kern w:val="24"/>
                                <w:sz w:val="18"/>
                                <w:szCs w:val="18"/>
                              </w:rPr>
                              <w:t>ne</w:t>
                            </w:r>
                            <w:r w:rsidRPr="00592563">
                              <w:rPr>
                                <w:rFonts w:cs="Arial"/>
                                <w:color w:val="000000" w:themeColor="text1"/>
                                <w:spacing w:val="-2"/>
                                <w:kern w:val="24"/>
                                <w:sz w:val="18"/>
                                <w:szCs w:val="18"/>
                              </w:rPr>
                              <w:t>e</w:t>
                            </w:r>
                            <w:r w:rsidRPr="00592563">
                              <w:rPr>
                                <w:rFonts w:cs="Arial"/>
                                <w:color w:val="000000" w:themeColor="text1"/>
                                <w:kern w:val="24"/>
                                <w:sz w:val="18"/>
                                <w:szCs w:val="18"/>
                              </w:rPr>
                              <w:t xml:space="preserve">dle </w:t>
                            </w:r>
                            <w:r w:rsidRPr="00592563">
                              <w:rPr>
                                <w:rFonts w:cs="Arial"/>
                                <w:color w:val="000000" w:themeColor="text1"/>
                                <w:spacing w:val="-1"/>
                                <w:kern w:val="24"/>
                                <w:sz w:val="18"/>
                                <w:szCs w:val="18"/>
                              </w:rPr>
                              <w:t>as</w:t>
                            </w:r>
                            <w:r w:rsidRPr="00592563">
                              <w:rPr>
                                <w:rFonts w:cs="Arial"/>
                                <w:color w:val="000000" w:themeColor="text1"/>
                                <w:spacing w:val="-3"/>
                                <w:kern w:val="24"/>
                                <w:sz w:val="18"/>
                                <w:szCs w:val="18"/>
                              </w:rPr>
                              <w:t>p</w:t>
                            </w:r>
                            <w:r w:rsidRPr="00592563">
                              <w:rPr>
                                <w:rFonts w:cs="Arial"/>
                                <w:color w:val="000000" w:themeColor="text1"/>
                                <w:kern w:val="24"/>
                                <w:sz w:val="18"/>
                                <w:szCs w:val="18"/>
                              </w:rPr>
                              <w:t>ir</w:t>
                            </w:r>
                            <w:r w:rsidRPr="00592563">
                              <w:rPr>
                                <w:rFonts w:cs="Arial"/>
                                <w:color w:val="000000" w:themeColor="text1"/>
                                <w:spacing w:val="-1"/>
                                <w:kern w:val="24"/>
                                <w:sz w:val="18"/>
                                <w:szCs w:val="18"/>
                              </w:rPr>
                              <w:t>ate</w:t>
                            </w:r>
                            <w:r w:rsidRPr="00592563">
                              <w:rPr>
                                <w:rFonts w:cs="Arial"/>
                                <w:color w:val="000000" w:themeColor="text1"/>
                                <w:kern w:val="24"/>
                                <w:sz w:val="18"/>
                                <w:szCs w:val="18"/>
                              </w:rPr>
                              <w:t>)</w:t>
                            </w:r>
                          </w:p>
                          <w:p w:rsidR="002A5D89" w:rsidRPr="00592563" w:rsidRDefault="002A5D89" w:rsidP="00CF37EC">
                            <w:pPr>
                              <w:pStyle w:val="ListParagraph"/>
                              <w:numPr>
                                <w:ilvl w:val="0"/>
                                <w:numId w:val="48"/>
                              </w:numPr>
                              <w:tabs>
                                <w:tab w:val="left" w:pos="236"/>
                              </w:tabs>
                              <w:contextualSpacing/>
                              <w:rPr>
                                <w:rFonts w:eastAsia="Times New Roman" w:cs="Arial"/>
                                <w:color w:val="003366"/>
                                <w:sz w:val="18"/>
                                <w:szCs w:val="18"/>
                              </w:rPr>
                            </w:pPr>
                            <w:r w:rsidRPr="00592563">
                              <w:rPr>
                                <w:rFonts w:cs="Arial"/>
                                <w:color w:val="000000" w:themeColor="text1"/>
                                <w:spacing w:val="-3"/>
                                <w:kern w:val="24"/>
                                <w:sz w:val="18"/>
                                <w:szCs w:val="18"/>
                              </w:rPr>
                              <w:t>T</w:t>
                            </w:r>
                            <w:r w:rsidRPr="00592563">
                              <w:rPr>
                                <w:rFonts w:cs="Arial"/>
                                <w:color w:val="000000" w:themeColor="text1"/>
                                <w:kern w:val="24"/>
                                <w:sz w:val="18"/>
                                <w:szCs w:val="18"/>
                              </w:rPr>
                              <w:t>r</w:t>
                            </w:r>
                            <w:r w:rsidRPr="00592563">
                              <w:rPr>
                                <w:rFonts w:cs="Arial"/>
                                <w:color w:val="000000" w:themeColor="text1"/>
                                <w:spacing w:val="-1"/>
                                <w:kern w:val="24"/>
                                <w:sz w:val="18"/>
                                <w:szCs w:val="18"/>
                              </w:rPr>
                              <w:t>ac</w:t>
                            </w:r>
                            <w:r w:rsidRPr="00592563">
                              <w:rPr>
                                <w:rFonts w:cs="Arial"/>
                                <w:color w:val="000000" w:themeColor="text1"/>
                                <w:kern w:val="24"/>
                                <w:sz w:val="18"/>
                                <w:szCs w:val="18"/>
                              </w:rPr>
                              <w:t>heo</w:t>
                            </w:r>
                            <w:r w:rsidRPr="00592563">
                              <w:rPr>
                                <w:rFonts w:cs="Arial"/>
                                <w:color w:val="000000" w:themeColor="text1"/>
                                <w:spacing w:val="-1"/>
                                <w:kern w:val="24"/>
                                <w:sz w:val="18"/>
                                <w:szCs w:val="18"/>
                              </w:rPr>
                              <w:t>st</w:t>
                            </w:r>
                            <w:r w:rsidRPr="00592563">
                              <w:rPr>
                                <w:rFonts w:cs="Arial"/>
                                <w:color w:val="000000" w:themeColor="text1"/>
                                <w:kern w:val="24"/>
                                <w:sz w:val="18"/>
                                <w:szCs w:val="18"/>
                              </w:rPr>
                              <w:t>o</w:t>
                            </w:r>
                            <w:r w:rsidRPr="00592563">
                              <w:rPr>
                                <w:rFonts w:cs="Arial"/>
                                <w:color w:val="000000" w:themeColor="text1"/>
                                <w:spacing w:val="3"/>
                                <w:kern w:val="24"/>
                                <w:sz w:val="18"/>
                                <w:szCs w:val="18"/>
                              </w:rPr>
                              <w:t>m</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 xml:space="preserve">resident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ev</w:t>
                            </w:r>
                            <w:r w:rsidRPr="00592563">
                              <w:rPr>
                                <w:rFonts w:cs="Arial"/>
                                <w:color w:val="000000" w:themeColor="text1"/>
                                <w:kern w:val="24"/>
                                <w:sz w:val="18"/>
                                <w:szCs w:val="18"/>
                              </w:rPr>
                              <w:t>i</w:t>
                            </w:r>
                            <w:r w:rsidRPr="00592563">
                              <w:rPr>
                                <w:rFonts w:cs="Arial"/>
                                <w:color w:val="000000" w:themeColor="text1"/>
                                <w:spacing w:val="-3"/>
                                <w:kern w:val="24"/>
                                <w:sz w:val="18"/>
                                <w:szCs w:val="18"/>
                              </w:rPr>
                              <w:t>d</w:t>
                            </w:r>
                            <w:r w:rsidRPr="00592563">
                              <w:rPr>
                                <w:rFonts w:cs="Arial"/>
                                <w:color w:val="000000" w:themeColor="text1"/>
                                <w:spacing w:val="-1"/>
                                <w:kern w:val="24"/>
                                <w:sz w:val="18"/>
                                <w:szCs w:val="18"/>
                              </w:rPr>
                              <w:t>e</w:t>
                            </w:r>
                            <w:r w:rsidRPr="00592563">
                              <w:rPr>
                                <w:rFonts w:cs="Arial"/>
                                <w:color w:val="000000" w:themeColor="text1"/>
                                <w:kern w:val="24"/>
                                <w:sz w:val="18"/>
                                <w:szCs w:val="18"/>
                              </w:rPr>
                              <w:t>nce</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3"/>
                                <w:kern w:val="24"/>
                                <w:sz w:val="18"/>
                                <w:szCs w:val="18"/>
                              </w:rPr>
                              <w:t>p</w:t>
                            </w:r>
                            <w:r w:rsidRPr="00592563">
                              <w:rPr>
                                <w:rFonts w:cs="Arial"/>
                                <w:color w:val="000000" w:themeColor="text1"/>
                                <w:kern w:val="24"/>
                                <w:sz w:val="18"/>
                                <w:szCs w:val="18"/>
                              </w:rPr>
                              <w:t>ne</w:t>
                            </w:r>
                            <w:r w:rsidRPr="00592563">
                              <w:rPr>
                                <w:rFonts w:cs="Arial"/>
                                <w:color w:val="000000" w:themeColor="text1"/>
                                <w:spacing w:val="-3"/>
                                <w:kern w:val="24"/>
                                <w:sz w:val="18"/>
                                <w:szCs w:val="18"/>
                              </w:rPr>
                              <w:t>u</w:t>
                            </w:r>
                            <w:r w:rsidRPr="00592563">
                              <w:rPr>
                                <w:rFonts w:cs="Arial"/>
                                <w:color w:val="000000" w:themeColor="text1"/>
                                <w:kern w:val="24"/>
                                <w:sz w:val="18"/>
                                <w:szCs w:val="18"/>
                              </w:rPr>
                              <w:t>mo</w:t>
                            </w:r>
                            <w:r w:rsidRPr="00592563">
                              <w:rPr>
                                <w:rFonts w:cs="Arial"/>
                                <w:color w:val="000000" w:themeColor="text1"/>
                                <w:spacing w:val="-3"/>
                                <w:kern w:val="24"/>
                                <w:sz w:val="18"/>
                                <w:szCs w:val="18"/>
                              </w:rPr>
                              <w:t>n</w:t>
                            </w:r>
                            <w:r w:rsidRPr="00592563">
                              <w:rPr>
                                <w:rFonts w:cs="Arial"/>
                                <w:color w:val="000000" w:themeColor="text1"/>
                                <w:kern w:val="24"/>
                                <w:sz w:val="18"/>
                                <w:szCs w:val="18"/>
                              </w:rPr>
                              <w:t>ia</w:t>
                            </w:r>
                          </w:p>
                          <w:p w:rsidR="002A5D89" w:rsidRPr="00592563" w:rsidRDefault="002A5D89" w:rsidP="00CF37EC">
                            <w:pPr>
                              <w:pStyle w:val="ListParagraph"/>
                              <w:numPr>
                                <w:ilvl w:val="0"/>
                                <w:numId w:val="48"/>
                              </w:numPr>
                              <w:tabs>
                                <w:tab w:val="left" w:pos="236"/>
                              </w:tabs>
                              <w:contextualSpacing/>
                              <w:rPr>
                                <w:rFonts w:eastAsia="Times New Roman" w:cs="Arial"/>
                                <w:color w:val="003366"/>
                                <w:sz w:val="18"/>
                                <w:szCs w:val="18"/>
                              </w:rPr>
                            </w:pPr>
                            <w:r w:rsidRPr="00592563">
                              <w:rPr>
                                <w:rFonts w:cs="Arial"/>
                                <w:color w:val="000000" w:themeColor="text1"/>
                                <w:kern w:val="24"/>
                                <w:sz w:val="18"/>
                                <w:szCs w:val="18"/>
                              </w:rPr>
                              <w:t>E</w:t>
                            </w:r>
                            <w:r w:rsidRPr="00592563">
                              <w:rPr>
                                <w:rFonts w:cs="Arial"/>
                                <w:color w:val="000000" w:themeColor="text1"/>
                                <w:spacing w:val="-1"/>
                                <w:kern w:val="24"/>
                                <w:sz w:val="18"/>
                                <w:szCs w:val="18"/>
                              </w:rPr>
                              <w:t>x</w:t>
                            </w:r>
                            <w:r w:rsidRPr="00592563">
                              <w:rPr>
                                <w:rFonts w:cs="Arial"/>
                                <w:color w:val="000000" w:themeColor="text1"/>
                                <w:kern w:val="24"/>
                                <w:sz w:val="18"/>
                                <w:szCs w:val="18"/>
                              </w:rPr>
                              <w:t>pe</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t</w:t>
                            </w:r>
                            <w:r w:rsidRPr="00592563">
                              <w:rPr>
                                <w:rFonts w:cs="Arial"/>
                                <w:color w:val="000000" w:themeColor="text1"/>
                                <w:kern w:val="24"/>
                                <w:sz w:val="18"/>
                                <w:szCs w:val="18"/>
                              </w:rPr>
                              <w:t>or</w:t>
                            </w:r>
                            <w:r w:rsidRPr="00592563">
                              <w:rPr>
                                <w:rFonts w:cs="Arial"/>
                                <w:color w:val="000000" w:themeColor="text1"/>
                                <w:spacing w:val="-1"/>
                                <w:kern w:val="24"/>
                                <w:sz w:val="18"/>
                                <w:szCs w:val="18"/>
                              </w:rPr>
                              <w:t>ate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spacing w:val="-3"/>
                                <w:kern w:val="24"/>
                                <w:sz w:val="18"/>
                                <w:szCs w:val="18"/>
                              </w:rPr>
                              <w:t>p</w:t>
                            </w:r>
                            <w:r w:rsidRPr="00592563">
                              <w:rPr>
                                <w:rFonts w:cs="Arial"/>
                                <w:color w:val="000000" w:themeColor="text1"/>
                                <w:kern w:val="24"/>
                                <w:sz w:val="18"/>
                                <w:szCs w:val="18"/>
                              </w:rPr>
                              <w:t>u</w:t>
                            </w:r>
                            <w:r w:rsidRPr="00592563">
                              <w:rPr>
                                <w:rFonts w:cs="Arial"/>
                                <w:color w:val="000000" w:themeColor="text1"/>
                                <w:spacing w:val="-1"/>
                                <w:kern w:val="24"/>
                                <w:sz w:val="18"/>
                                <w:szCs w:val="18"/>
                              </w:rPr>
                              <w:t>t</w:t>
                            </w:r>
                            <w:r w:rsidRPr="00592563">
                              <w:rPr>
                                <w:rFonts w:cs="Arial"/>
                                <w:color w:val="000000" w:themeColor="text1"/>
                                <w:kern w:val="24"/>
                                <w:sz w:val="18"/>
                                <w:szCs w:val="18"/>
                              </w:rPr>
                              <w:t>um</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of</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resident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ac</w:t>
                            </w:r>
                            <w:r w:rsidRPr="00592563">
                              <w:rPr>
                                <w:rFonts w:cs="Arial"/>
                                <w:color w:val="000000" w:themeColor="text1"/>
                                <w:kern w:val="24"/>
                                <w:sz w:val="18"/>
                                <w:szCs w:val="18"/>
                              </w:rPr>
                              <w:t>u</w:t>
                            </w:r>
                            <w:r w:rsidRPr="00592563">
                              <w:rPr>
                                <w:rFonts w:cs="Arial"/>
                                <w:color w:val="000000" w:themeColor="text1"/>
                                <w:spacing w:val="-1"/>
                                <w:kern w:val="24"/>
                                <w:sz w:val="18"/>
                                <w:szCs w:val="18"/>
                              </w:rPr>
                              <w:t>t</w:t>
                            </w:r>
                            <w:r w:rsidRPr="00592563">
                              <w:rPr>
                                <w:rFonts w:cs="Arial"/>
                                <w:color w:val="000000" w:themeColor="text1"/>
                                <w:kern w:val="24"/>
                                <w:sz w:val="18"/>
                                <w:szCs w:val="18"/>
                              </w:rPr>
                              <w:t>e ba</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te</w:t>
                            </w:r>
                            <w:r w:rsidRPr="00592563">
                              <w:rPr>
                                <w:rFonts w:cs="Arial"/>
                                <w:color w:val="000000" w:themeColor="text1"/>
                                <w:kern w:val="24"/>
                                <w:sz w:val="18"/>
                                <w:szCs w:val="18"/>
                              </w:rPr>
                              <w:t>ri</w:t>
                            </w:r>
                            <w:r w:rsidRPr="00592563">
                              <w:rPr>
                                <w:rFonts w:cs="Arial"/>
                                <w:color w:val="000000" w:themeColor="text1"/>
                                <w:spacing w:val="-1"/>
                                <w:kern w:val="24"/>
                                <w:sz w:val="18"/>
                                <w:szCs w:val="18"/>
                              </w:rPr>
                              <w:t>a</w:t>
                            </w:r>
                            <w:r w:rsidRPr="00592563">
                              <w:rPr>
                                <w:rFonts w:cs="Arial"/>
                                <w:color w:val="000000" w:themeColor="text1"/>
                                <w:kern w:val="24"/>
                                <w:sz w:val="18"/>
                                <w:szCs w:val="18"/>
                              </w:rPr>
                              <w:t>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bronc</w:t>
                            </w:r>
                            <w:r w:rsidRPr="00592563">
                              <w:rPr>
                                <w:rFonts w:cs="Arial"/>
                                <w:color w:val="000000" w:themeColor="text1"/>
                                <w:spacing w:val="-3"/>
                                <w:kern w:val="24"/>
                                <w:sz w:val="18"/>
                                <w:szCs w:val="18"/>
                              </w:rPr>
                              <w:t>h</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is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or</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pne</w:t>
                            </w:r>
                            <w:r w:rsidRPr="00592563">
                              <w:rPr>
                                <w:rFonts w:cs="Arial"/>
                                <w:color w:val="000000" w:themeColor="text1"/>
                                <w:spacing w:val="-3"/>
                                <w:kern w:val="24"/>
                                <w:sz w:val="18"/>
                                <w:szCs w:val="18"/>
                              </w:rPr>
                              <w:t>u</w:t>
                            </w:r>
                            <w:r w:rsidRPr="00592563">
                              <w:rPr>
                                <w:rFonts w:cs="Arial"/>
                                <w:color w:val="000000" w:themeColor="text1"/>
                                <w:kern w:val="24"/>
                                <w:sz w:val="18"/>
                                <w:szCs w:val="18"/>
                              </w:rPr>
                              <w:t>mo</w:t>
                            </w:r>
                            <w:r w:rsidRPr="00592563">
                              <w:rPr>
                                <w:rFonts w:cs="Arial"/>
                                <w:color w:val="000000" w:themeColor="text1"/>
                                <w:spacing w:val="-3"/>
                                <w:kern w:val="24"/>
                                <w:sz w:val="18"/>
                                <w:szCs w:val="18"/>
                              </w:rPr>
                              <w:t>n</w:t>
                            </w:r>
                            <w:r w:rsidRPr="00592563">
                              <w:rPr>
                                <w:rFonts w:cs="Arial"/>
                                <w:color w:val="000000" w:themeColor="text1"/>
                                <w:kern w:val="24"/>
                                <w:sz w:val="18"/>
                                <w:szCs w:val="18"/>
                              </w:rPr>
                              <w:t>ia</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45"/>
                                <w:kern w:val="24"/>
                                <w:sz w:val="18"/>
                                <w:szCs w:val="18"/>
                                <w:u w:val="single"/>
                              </w:rPr>
                            </w:pPr>
                            <w:r w:rsidRPr="00592563">
                              <w:rPr>
                                <w:rFonts w:ascii="Calibri" w:hAnsi="Calibri" w:cs="Arial"/>
                                <w:b/>
                                <w:bCs/>
                                <w:color w:val="000000" w:themeColor="text1"/>
                                <w:spacing w:val="-45"/>
                                <w:kern w:val="24"/>
                                <w:sz w:val="18"/>
                                <w:szCs w:val="18"/>
                                <w:u w:val="single"/>
                              </w:rPr>
                              <w:t xml:space="preserve"> </w:t>
                            </w: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kern w:val="24"/>
                                <w:sz w:val="18"/>
                                <w:szCs w:val="18"/>
                              </w:rPr>
                              <w:t xml:space="preserve">When </w:t>
                            </w:r>
                            <w:proofErr w:type="gramStart"/>
                            <w:r w:rsidRPr="00592563">
                              <w:rPr>
                                <w:rFonts w:ascii="Calibri" w:hAnsi="Calibri" w:cs="Arial"/>
                                <w:b/>
                                <w:bCs/>
                                <w:color w:val="000000" w:themeColor="text1"/>
                                <w:kern w:val="24"/>
                                <w:sz w:val="18"/>
                                <w:szCs w:val="18"/>
                              </w:rPr>
                              <w:t>To</w:t>
                            </w:r>
                            <w:proofErr w:type="gramEnd"/>
                            <w:r w:rsidRPr="00592563">
                              <w:rPr>
                                <w:rFonts w:ascii="Calibri" w:hAnsi="Calibri" w:cs="Arial"/>
                                <w:b/>
                                <w:bCs/>
                                <w:color w:val="000000" w:themeColor="text1"/>
                                <w:kern w:val="24"/>
                                <w:sz w:val="18"/>
                                <w:szCs w:val="18"/>
                              </w:rPr>
                              <w:t xml:space="preserve"> Treat: </w:t>
                            </w:r>
                          </w:p>
                          <w:p w:rsidR="002A5D89" w:rsidRPr="00592563" w:rsidRDefault="002A5D89" w:rsidP="00CF37EC">
                            <w:pPr>
                              <w:pStyle w:val="ListParagraph"/>
                              <w:numPr>
                                <w:ilvl w:val="0"/>
                                <w:numId w:val="49"/>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Symptomatic infection, not colonization</w:t>
                            </w:r>
                          </w:p>
                          <w:p w:rsidR="002A5D89" w:rsidRPr="00592563" w:rsidRDefault="002A5D89" w:rsidP="00CF37EC">
                            <w:pPr>
                              <w:pStyle w:val="ListParagraph"/>
                              <w:numPr>
                                <w:ilvl w:val="0"/>
                                <w:numId w:val="49"/>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Us</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ti</w:t>
                            </w:r>
                            <w:r w:rsidRPr="00592563">
                              <w:rPr>
                                <w:rFonts w:cs="Arial"/>
                                <w:color w:val="000000" w:themeColor="text1"/>
                                <w:spacing w:val="1"/>
                                <w:kern w:val="24"/>
                                <w:sz w:val="18"/>
                                <w:szCs w:val="18"/>
                              </w:rPr>
                              <w:t>-</w:t>
                            </w:r>
                            <w:r w:rsidRPr="00592563">
                              <w:rPr>
                                <w:rFonts w:cs="Arial"/>
                                <w:color w:val="000000" w:themeColor="text1"/>
                                <w:kern w:val="24"/>
                                <w:sz w:val="18"/>
                                <w:szCs w:val="18"/>
                              </w:rPr>
                              <w:t>MR</w:t>
                            </w:r>
                            <w:r w:rsidRPr="00592563">
                              <w:rPr>
                                <w:rFonts w:cs="Arial"/>
                                <w:color w:val="000000" w:themeColor="text1"/>
                                <w:spacing w:val="2"/>
                                <w:kern w:val="24"/>
                                <w:sz w:val="18"/>
                                <w:szCs w:val="18"/>
                              </w:rPr>
                              <w:t>S</w:t>
                            </w:r>
                            <w:r w:rsidRPr="00592563">
                              <w:rPr>
                                <w:rFonts w:cs="Arial"/>
                                <w:color w:val="000000" w:themeColor="text1"/>
                                <w:kern w:val="24"/>
                                <w:sz w:val="18"/>
                                <w:szCs w:val="18"/>
                              </w:rPr>
                              <w:t>A</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t</w:t>
                            </w:r>
                            <w:r w:rsidRPr="00592563">
                              <w:rPr>
                                <w:rFonts w:cs="Arial"/>
                                <w:color w:val="000000" w:themeColor="text1"/>
                                <w:kern w:val="24"/>
                                <w:sz w:val="18"/>
                                <w:szCs w:val="18"/>
                              </w:rPr>
                              <w:t>ibio</w:t>
                            </w:r>
                            <w:r w:rsidRPr="00592563">
                              <w:rPr>
                                <w:rFonts w:cs="Arial"/>
                                <w:color w:val="000000" w:themeColor="text1"/>
                                <w:spacing w:val="-1"/>
                                <w:kern w:val="24"/>
                                <w:sz w:val="18"/>
                                <w:szCs w:val="18"/>
                              </w:rPr>
                              <w:t>t</w:t>
                            </w:r>
                            <w:r w:rsidRPr="00592563">
                              <w:rPr>
                                <w:rFonts w:cs="Arial"/>
                                <w:color w:val="000000" w:themeColor="text1"/>
                                <w:kern w:val="24"/>
                                <w:sz w:val="18"/>
                                <w:szCs w:val="18"/>
                              </w:rPr>
                              <w:t>ic</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e</w:t>
                            </w:r>
                            <w:r w:rsidRPr="00592563">
                              <w:rPr>
                                <w:rFonts w:cs="Arial"/>
                                <w:color w:val="000000" w:themeColor="text1"/>
                                <w:spacing w:val="-2"/>
                                <w:kern w:val="24"/>
                                <w:sz w:val="18"/>
                                <w:szCs w:val="18"/>
                              </w:rPr>
                              <w:t>m</w:t>
                            </w:r>
                            <w:r w:rsidRPr="00592563">
                              <w:rPr>
                                <w:rFonts w:cs="Arial"/>
                                <w:color w:val="000000" w:themeColor="text1"/>
                                <w:kern w:val="24"/>
                                <w:sz w:val="18"/>
                                <w:szCs w:val="18"/>
                              </w:rPr>
                              <w:t>pi</w:t>
                            </w:r>
                            <w:r w:rsidRPr="00592563">
                              <w:rPr>
                                <w:rFonts w:cs="Arial"/>
                                <w:color w:val="000000" w:themeColor="text1"/>
                                <w:spacing w:val="-3"/>
                                <w:kern w:val="24"/>
                                <w:sz w:val="18"/>
                                <w:szCs w:val="18"/>
                              </w:rPr>
                              <w:t>r</w:t>
                            </w:r>
                            <w:r w:rsidRPr="00592563">
                              <w:rPr>
                                <w:rFonts w:cs="Arial"/>
                                <w:color w:val="000000" w:themeColor="text1"/>
                                <w:spacing w:val="-2"/>
                                <w:kern w:val="24"/>
                                <w:sz w:val="18"/>
                                <w:szCs w:val="18"/>
                              </w:rPr>
                              <w:t>i</w:t>
                            </w:r>
                            <w:r w:rsidRPr="00592563">
                              <w:rPr>
                                <w:rFonts w:cs="Arial"/>
                                <w:color w:val="000000" w:themeColor="text1"/>
                                <w:spacing w:val="-1"/>
                                <w:kern w:val="24"/>
                                <w:sz w:val="18"/>
                                <w:szCs w:val="18"/>
                              </w:rPr>
                              <w:t>ca</w:t>
                            </w:r>
                            <w:r w:rsidRPr="00592563">
                              <w:rPr>
                                <w:rFonts w:cs="Arial"/>
                                <w:color w:val="000000" w:themeColor="text1"/>
                                <w:kern w:val="24"/>
                                <w:sz w:val="18"/>
                                <w:szCs w:val="18"/>
                              </w:rPr>
                              <w:t>l</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f</w:t>
                            </w:r>
                            <w:r w:rsidRPr="00592563">
                              <w:rPr>
                                <w:rFonts w:cs="Arial"/>
                                <w:color w:val="000000" w:themeColor="text1"/>
                                <w:kern w:val="24"/>
                                <w:sz w:val="18"/>
                                <w:szCs w:val="18"/>
                              </w:rPr>
                              <w:t>or</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es</w:t>
                            </w:r>
                            <w:r w:rsidRPr="00592563">
                              <w:rPr>
                                <w:rFonts w:cs="Arial"/>
                                <w:color w:val="000000" w:themeColor="text1"/>
                                <w:kern w:val="24"/>
                                <w:sz w:val="18"/>
                                <w:szCs w:val="18"/>
                              </w:rPr>
                              <w:t>s or</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hr</w:t>
                            </w:r>
                            <w:r w:rsidRPr="00592563">
                              <w:rPr>
                                <w:rFonts w:cs="Arial"/>
                                <w:color w:val="000000" w:themeColor="text1"/>
                                <w:spacing w:val="-3"/>
                                <w:kern w:val="24"/>
                                <w:sz w:val="18"/>
                                <w:szCs w:val="18"/>
                              </w:rPr>
                              <w:t>o</w:t>
                            </w:r>
                            <w:r w:rsidRPr="00592563">
                              <w:rPr>
                                <w:rFonts w:cs="Arial"/>
                                <w:color w:val="000000" w:themeColor="text1"/>
                                <w:kern w:val="24"/>
                                <w:sz w:val="18"/>
                                <w:szCs w:val="18"/>
                              </w:rPr>
                              <w:t>nic</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ul</w:t>
                            </w:r>
                            <w:r w:rsidRPr="00592563">
                              <w:rPr>
                                <w:rFonts w:cs="Arial"/>
                                <w:color w:val="000000" w:themeColor="text1"/>
                                <w:spacing w:val="-1"/>
                                <w:kern w:val="24"/>
                                <w:sz w:val="18"/>
                                <w:szCs w:val="18"/>
                              </w:rPr>
                              <w:t>ce</w:t>
                            </w:r>
                            <w:r w:rsidRPr="00592563">
                              <w:rPr>
                                <w:rFonts w:cs="Arial"/>
                                <w:color w:val="000000" w:themeColor="text1"/>
                                <w:kern w:val="24"/>
                                <w:sz w:val="18"/>
                                <w:szCs w:val="18"/>
                              </w:rPr>
                              <w:t>r</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m</w:t>
                            </w:r>
                            <w:r w:rsidRPr="00592563">
                              <w:rPr>
                                <w:rFonts w:cs="Arial"/>
                                <w:color w:val="000000" w:themeColor="text1"/>
                                <w:spacing w:val="-1"/>
                                <w:kern w:val="24"/>
                                <w:sz w:val="18"/>
                                <w:szCs w:val="18"/>
                              </w:rPr>
                              <w:t>eet</w:t>
                            </w:r>
                            <w:r w:rsidRPr="00592563">
                              <w:rPr>
                                <w:rFonts w:cs="Arial"/>
                                <w:color w:val="000000" w:themeColor="text1"/>
                                <w:spacing w:val="-2"/>
                                <w:kern w:val="24"/>
                                <w:sz w:val="18"/>
                                <w:szCs w:val="18"/>
                              </w:rPr>
                              <w:t>i</w:t>
                            </w:r>
                            <w:r w:rsidRPr="00592563">
                              <w:rPr>
                                <w:rFonts w:cs="Arial"/>
                                <w:color w:val="000000" w:themeColor="text1"/>
                                <w:kern w:val="24"/>
                                <w:sz w:val="18"/>
                                <w:szCs w:val="18"/>
                              </w:rPr>
                              <w:t>ng</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spacing w:val="-3"/>
                                <w:kern w:val="24"/>
                                <w:sz w:val="18"/>
                                <w:szCs w:val="18"/>
                              </w:rPr>
                              <w:t>r</w:t>
                            </w:r>
                            <w:r w:rsidRPr="00592563">
                              <w:rPr>
                                <w:rFonts w:cs="Arial"/>
                                <w:color w:val="000000" w:themeColor="text1"/>
                                <w:kern w:val="24"/>
                                <w:sz w:val="18"/>
                                <w:szCs w:val="18"/>
                              </w:rPr>
                              <w:t>i</w:t>
                            </w:r>
                            <w:r w:rsidRPr="00592563">
                              <w:rPr>
                                <w:rFonts w:cs="Arial"/>
                                <w:color w:val="000000" w:themeColor="text1"/>
                                <w:spacing w:val="-1"/>
                                <w:kern w:val="24"/>
                                <w:sz w:val="18"/>
                                <w:szCs w:val="18"/>
                              </w:rPr>
                              <w:t>te</w:t>
                            </w:r>
                            <w:r w:rsidRPr="00592563">
                              <w:rPr>
                                <w:rFonts w:cs="Arial"/>
                                <w:color w:val="000000" w:themeColor="text1"/>
                                <w:kern w:val="24"/>
                                <w:sz w:val="18"/>
                                <w:szCs w:val="18"/>
                              </w:rPr>
                              <w:t>ria</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f</w:t>
                            </w:r>
                            <w:r w:rsidRPr="00592563">
                              <w:rPr>
                                <w:rFonts w:cs="Arial"/>
                                <w:color w:val="000000" w:themeColor="text1"/>
                                <w:kern w:val="24"/>
                                <w:sz w:val="18"/>
                                <w:szCs w:val="18"/>
                              </w:rPr>
                              <w:t>or</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de</w:t>
                            </w:r>
                            <w:r w:rsidRPr="00592563">
                              <w:rPr>
                                <w:rFonts w:cs="Arial"/>
                                <w:color w:val="000000" w:themeColor="text1"/>
                                <w:spacing w:val="-2"/>
                                <w:kern w:val="24"/>
                                <w:sz w:val="18"/>
                                <w:szCs w:val="18"/>
                              </w:rPr>
                              <w:t>e</w:t>
                            </w:r>
                            <w:r w:rsidRPr="00592563">
                              <w:rPr>
                                <w:rFonts w:cs="Arial"/>
                                <w:color w:val="000000" w:themeColor="text1"/>
                                <w:kern w:val="24"/>
                                <w:sz w:val="18"/>
                                <w:szCs w:val="18"/>
                              </w:rPr>
                              <w:t>p</w:t>
                            </w:r>
                            <w:r w:rsidRPr="00592563">
                              <w:rPr>
                                <w:rFonts w:cs="Arial"/>
                                <w:color w:val="000000" w:themeColor="text1"/>
                                <w:spacing w:val="-2"/>
                                <w:kern w:val="24"/>
                                <w:sz w:val="18"/>
                                <w:szCs w:val="18"/>
                              </w:rPr>
                              <w:t xml:space="preserve"> i</w:t>
                            </w:r>
                            <w:r w:rsidRPr="00592563">
                              <w:rPr>
                                <w:rFonts w:cs="Arial"/>
                                <w:color w:val="000000" w:themeColor="text1"/>
                                <w:kern w:val="24"/>
                                <w:sz w:val="18"/>
                                <w:szCs w:val="18"/>
                              </w:rPr>
                              <w:t>n</w:t>
                            </w:r>
                            <w:r w:rsidRPr="00592563">
                              <w:rPr>
                                <w:rFonts w:cs="Arial"/>
                                <w:color w:val="000000" w:themeColor="text1"/>
                                <w:spacing w:val="-1"/>
                                <w:kern w:val="24"/>
                                <w:sz w:val="18"/>
                                <w:szCs w:val="18"/>
                              </w:rPr>
                              <w:t>fect</w:t>
                            </w:r>
                            <w:r w:rsidRPr="00592563">
                              <w:rPr>
                                <w:rFonts w:cs="Arial"/>
                                <w:color w:val="000000" w:themeColor="text1"/>
                                <w:kern w:val="24"/>
                                <w:sz w:val="18"/>
                                <w:szCs w:val="18"/>
                              </w:rPr>
                              <w:t>ion</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45"/>
                                <w:kern w:val="24"/>
                                <w:sz w:val="18"/>
                                <w:szCs w:val="18"/>
                                <w:u w:val="single"/>
                                <w:lang w:val="it-IT"/>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spacing w:val="-45"/>
                                <w:kern w:val="24"/>
                                <w:sz w:val="18"/>
                                <w:szCs w:val="18"/>
                                <w:u w:val="single"/>
                                <w:lang w:val="it-IT"/>
                              </w:rPr>
                              <w:t xml:space="preserve"> </w:t>
                            </w:r>
                            <w:r w:rsidRPr="00592563">
                              <w:rPr>
                                <w:rFonts w:ascii="Calibri" w:hAnsi="Calibri" w:cs="Arial"/>
                                <w:b/>
                                <w:bCs/>
                                <w:color w:val="000000" w:themeColor="text1"/>
                                <w:spacing w:val="-1"/>
                                <w:kern w:val="24"/>
                                <w:sz w:val="18"/>
                                <w:szCs w:val="18"/>
                                <w:lang w:val="it-IT"/>
                              </w:rPr>
                              <w:t>H</w:t>
                            </w:r>
                            <w:r w:rsidRPr="00592563">
                              <w:rPr>
                                <w:rFonts w:ascii="Calibri" w:hAnsi="Calibri" w:cs="Arial"/>
                                <w:b/>
                                <w:bCs/>
                                <w:color w:val="000000" w:themeColor="text1"/>
                                <w:spacing w:val="-3"/>
                                <w:kern w:val="24"/>
                                <w:sz w:val="18"/>
                                <w:szCs w:val="18"/>
                                <w:lang w:val="it-IT"/>
                              </w:rPr>
                              <w:t>o</w:t>
                            </w:r>
                            <w:r w:rsidRPr="00592563">
                              <w:rPr>
                                <w:rFonts w:ascii="Calibri" w:hAnsi="Calibri" w:cs="Arial"/>
                                <w:b/>
                                <w:bCs/>
                                <w:color w:val="000000" w:themeColor="text1"/>
                                <w:kern w:val="24"/>
                                <w:sz w:val="18"/>
                                <w:szCs w:val="18"/>
                                <w:lang w:val="it-IT"/>
                              </w:rPr>
                              <w:t>w</w:t>
                            </w:r>
                            <w:r w:rsidRPr="00592563">
                              <w:rPr>
                                <w:rFonts w:ascii="Calibri" w:hAnsi="Calibri" w:cs="Arial"/>
                                <w:b/>
                                <w:bCs/>
                                <w:color w:val="000000" w:themeColor="text1"/>
                                <w:spacing w:val="2"/>
                                <w:kern w:val="24"/>
                                <w:sz w:val="18"/>
                                <w:szCs w:val="18"/>
                                <w:lang w:val="it-IT"/>
                              </w:rPr>
                              <w:t xml:space="preserve"> </w:t>
                            </w:r>
                            <w:r w:rsidRPr="00592563">
                              <w:rPr>
                                <w:rFonts w:ascii="Calibri" w:hAnsi="Calibri" w:cs="Arial"/>
                                <w:b/>
                                <w:bCs/>
                                <w:color w:val="000000" w:themeColor="text1"/>
                                <w:spacing w:val="-3"/>
                                <w:kern w:val="24"/>
                                <w:sz w:val="18"/>
                                <w:szCs w:val="18"/>
                                <w:lang w:val="it-IT"/>
                              </w:rPr>
                              <w:t>T</w:t>
                            </w:r>
                            <w:r w:rsidRPr="00592563">
                              <w:rPr>
                                <w:rFonts w:ascii="Calibri" w:hAnsi="Calibri" w:cs="Arial"/>
                                <w:b/>
                                <w:bCs/>
                                <w:color w:val="000000" w:themeColor="text1"/>
                                <w:kern w:val="24"/>
                                <w:sz w:val="18"/>
                                <w:szCs w:val="18"/>
                                <w:lang w:val="it-IT"/>
                              </w:rPr>
                              <w:t xml:space="preserve">o Isolate Culture-positive Residents: </w:t>
                            </w:r>
                          </w:p>
                          <w:p w:rsidR="002A5D89" w:rsidRPr="00592563" w:rsidRDefault="002A5D89" w:rsidP="00CF37EC">
                            <w:pPr>
                              <w:pStyle w:val="ListParagraph"/>
                              <w:numPr>
                                <w:ilvl w:val="0"/>
                                <w:numId w:val="50"/>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D</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not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use</w:t>
                            </w:r>
                            <w:r w:rsidRPr="00592563">
                              <w:rPr>
                                <w:rFonts w:cs="Arial"/>
                                <w:color w:val="000000" w:themeColor="text1"/>
                                <w:spacing w:val="-1"/>
                                <w:kern w:val="24"/>
                                <w:sz w:val="18"/>
                                <w:szCs w:val="18"/>
                              </w:rPr>
                              <w:t xml:space="preserve"> c</w:t>
                            </w:r>
                            <w:r w:rsidRPr="00592563">
                              <w:rPr>
                                <w:rFonts w:cs="Arial"/>
                                <w:color w:val="000000" w:themeColor="text1"/>
                                <w:kern w:val="24"/>
                                <w:sz w:val="18"/>
                                <w:szCs w:val="18"/>
                              </w:rPr>
                              <w:t>ont</w:t>
                            </w:r>
                            <w:r w:rsidRPr="00592563">
                              <w:rPr>
                                <w:rFonts w:cs="Arial"/>
                                <w:color w:val="000000" w:themeColor="text1"/>
                                <w:spacing w:val="-2"/>
                                <w:kern w:val="24"/>
                                <w:sz w:val="18"/>
                                <w:szCs w:val="18"/>
                              </w:rPr>
                              <w:t>a</w:t>
                            </w:r>
                            <w:r w:rsidRPr="00592563">
                              <w:rPr>
                                <w:rFonts w:cs="Arial"/>
                                <w:color w:val="000000" w:themeColor="text1"/>
                                <w:spacing w:val="-1"/>
                                <w:kern w:val="24"/>
                                <w:sz w:val="18"/>
                                <w:szCs w:val="18"/>
                              </w:rPr>
                              <w:t>c</w:t>
                            </w:r>
                            <w:r w:rsidRPr="00592563">
                              <w:rPr>
                                <w:rFonts w:cs="Arial"/>
                                <w:color w:val="000000" w:themeColor="text1"/>
                                <w:kern w:val="24"/>
                                <w:sz w:val="18"/>
                                <w:szCs w:val="18"/>
                              </w:rPr>
                              <w:t>t</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pr</w:t>
                            </w:r>
                            <w:r w:rsidRPr="00592563">
                              <w:rPr>
                                <w:rFonts w:cs="Arial"/>
                                <w:color w:val="000000" w:themeColor="text1"/>
                                <w:spacing w:val="-1"/>
                                <w:kern w:val="24"/>
                                <w:sz w:val="18"/>
                                <w:szCs w:val="18"/>
                              </w:rPr>
                              <w:t>eca</w:t>
                            </w:r>
                            <w:r w:rsidRPr="00592563">
                              <w:rPr>
                                <w:rFonts w:cs="Arial"/>
                                <w:color w:val="000000" w:themeColor="text1"/>
                                <w:kern w:val="24"/>
                                <w:sz w:val="18"/>
                                <w:szCs w:val="18"/>
                              </w:rPr>
                              <w:t>u</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3"/>
                                <w:kern w:val="24"/>
                                <w:sz w:val="18"/>
                                <w:szCs w:val="18"/>
                              </w:rPr>
                              <w:t>o</w:t>
                            </w:r>
                            <w:r w:rsidRPr="00592563">
                              <w:rPr>
                                <w:rFonts w:cs="Arial"/>
                                <w:color w:val="000000" w:themeColor="text1"/>
                                <w:kern w:val="24"/>
                                <w:sz w:val="18"/>
                                <w:szCs w:val="18"/>
                              </w:rPr>
                              <w:t>ns</w:t>
                            </w:r>
                          </w:p>
                          <w:p w:rsidR="002A5D89" w:rsidRPr="00592563" w:rsidRDefault="002A5D89" w:rsidP="00CF37EC">
                            <w:pPr>
                              <w:pStyle w:val="ListParagraph"/>
                              <w:numPr>
                                <w:ilvl w:val="0"/>
                                <w:numId w:val="50"/>
                              </w:numPr>
                              <w:tabs>
                                <w:tab w:val="left" w:pos="236"/>
                              </w:tabs>
                              <w:spacing w:line="235" w:lineRule="auto"/>
                              <w:contextualSpacing/>
                              <w:rPr>
                                <w:rFonts w:eastAsia="Times New Roman" w:cs="Arial"/>
                                <w:color w:val="003366"/>
                                <w:sz w:val="18"/>
                                <w:szCs w:val="18"/>
                              </w:rPr>
                            </w:pPr>
                            <w:r w:rsidRPr="00592563">
                              <w:rPr>
                                <w:rFonts w:cs="Arial"/>
                                <w:color w:val="000000" w:themeColor="text1"/>
                                <w:spacing w:val="-1"/>
                                <w:kern w:val="24"/>
                                <w:sz w:val="18"/>
                                <w:szCs w:val="18"/>
                              </w:rPr>
                              <w:t>Us</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a</w:t>
                            </w:r>
                            <w:r w:rsidRPr="00592563">
                              <w:rPr>
                                <w:rFonts w:cs="Arial"/>
                                <w:color w:val="000000" w:themeColor="text1"/>
                                <w:kern w:val="24"/>
                                <w:sz w:val="18"/>
                                <w:szCs w:val="18"/>
                              </w:rPr>
                              <w:t>pprop</w:t>
                            </w:r>
                            <w:r w:rsidRPr="00592563">
                              <w:rPr>
                                <w:rFonts w:cs="Arial"/>
                                <w:color w:val="000000" w:themeColor="text1"/>
                                <w:spacing w:val="-3"/>
                                <w:kern w:val="24"/>
                                <w:sz w:val="18"/>
                                <w:szCs w:val="18"/>
                              </w:rPr>
                              <w:t>r</w:t>
                            </w:r>
                            <w:r w:rsidRPr="00592563">
                              <w:rPr>
                                <w:rFonts w:cs="Arial"/>
                                <w:color w:val="000000" w:themeColor="text1"/>
                                <w:kern w:val="24"/>
                                <w:sz w:val="18"/>
                                <w:szCs w:val="18"/>
                              </w:rPr>
                              <w:t>i</w:t>
                            </w:r>
                            <w:r w:rsidRPr="00592563">
                              <w:rPr>
                                <w:rFonts w:cs="Arial"/>
                                <w:color w:val="000000" w:themeColor="text1"/>
                                <w:spacing w:val="-1"/>
                                <w:kern w:val="24"/>
                                <w:sz w:val="18"/>
                                <w:szCs w:val="18"/>
                              </w:rPr>
                              <w:t>at</w:t>
                            </w:r>
                            <w:r w:rsidRPr="00592563">
                              <w:rPr>
                                <w:rFonts w:cs="Arial"/>
                                <w:color w:val="000000" w:themeColor="text1"/>
                                <w:kern w:val="24"/>
                                <w:sz w:val="18"/>
                                <w:szCs w:val="18"/>
                              </w:rPr>
                              <w:t>e ha</w:t>
                            </w:r>
                            <w:r w:rsidRPr="00592563">
                              <w:rPr>
                                <w:rFonts w:cs="Arial"/>
                                <w:color w:val="000000" w:themeColor="text1"/>
                                <w:spacing w:val="-3"/>
                                <w:kern w:val="24"/>
                                <w:sz w:val="18"/>
                                <w:szCs w:val="18"/>
                              </w:rPr>
                              <w:t>n</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2"/>
                                <w:kern w:val="24"/>
                                <w:sz w:val="18"/>
                                <w:szCs w:val="18"/>
                              </w:rPr>
                              <w:t>h</w:t>
                            </w:r>
                            <w:r w:rsidRPr="00592563">
                              <w:rPr>
                                <w:rFonts w:cs="Arial"/>
                                <w:color w:val="000000" w:themeColor="text1"/>
                                <w:spacing w:val="-8"/>
                                <w:kern w:val="24"/>
                                <w:sz w:val="18"/>
                                <w:szCs w:val="18"/>
                              </w:rPr>
                              <w:t>y</w:t>
                            </w:r>
                            <w:r w:rsidRPr="00592563">
                              <w:rPr>
                                <w:rFonts w:cs="Arial"/>
                                <w:color w:val="000000" w:themeColor="text1"/>
                                <w:kern w:val="24"/>
                                <w:sz w:val="18"/>
                                <w:szCs w:val="18"/>
                              </w:rPr>
                              <w:t>gi</w:t>
                            </w:r>
                            <w:r w:rsidRPr="00592563">
                              <w:rPr>
                                <w:rFonts w:cs="Arial"/>
                                <w:color w:val="000000" w:themeColor="text1"/>
                                <w:spacing w:val="-1"/>
                                <w:kern w:val="24"/>
                                <w:sz w:val="18"/>
                                <w:szCs w:val="18"/>
                              </w:rPr>
                              <w:t>e</w:t>
                            </w:r>
                            <w:r w:rsidRPr="00592563">
                              <w:rPr>
                                <w:rFonts w:cs="Arial"/>
                                <w:color w:val="000000" w:themeColor="text1"/>
                                <w:kern w:val="24"/>
                                <w:sz w:val="18"/>
                                <w:szCs w:val="18"/>
                              </w:rPr>
                              <w:t xml:space="preserve">ne </w:t>
                            </w:r>
                            <w:r w:rsidRPr="00592563">
                              <w:rPr>
                                <w:rFonts w:cs="Arial"/>
                                <w:color w:val="000000" w:themeColor="text1"/>
                                <w:spacing w:val="-2"/>
                                <w:kern w:val="24"/>
                                <w:sz w:val="18"/>
                                <w:szCs w:val="18"/>
                              </w:rPr>
                              <w:t>b</w:t>
                            </w:r>
                            <w:r w:rsidRPr="00592563">
                              <w:rPr>
                                <w:rFonts w:cs="Arial"/>
                                <w:color w:val="000000" w:themeColor="text1"/>
                                <w:spacing w:val="-1"/>
                                <w:kern w:val="24"/>
                                <w:sz w:val="18"/>
                                <w:szCs w:val="18"/>
                              </w:rPr>
                              <w:t>ef</w:t>
                            </w:r>
                            <w:r w:rsidRPr="00592563">
                              <w:rPr>
                                <w:rFonts w:cs="Arial"/>
                                <w:color w:val="000000" w:themeColor="text1"/>
                                <w:kern w:val="24"/>
                                <w:sz w:val="18"/>
                                <w:szCs w:val="18"/>
                              </w:rPr>
                              <w:t xml:space="preserve">ore </w:t>
                            </w:r>
                            <w:r w:rsidRPr="00592563">
                              <w:rPr>
                                <w:rFonts w:cs="Arial"/>
                                <w:color w:val="000000" w:themeColor="text1"/>
                                <w:spacing w:val="-1"/>
                                <w:kern w:val="24"/>
                                <w:sz w:val="18"/>
                                <w:szCs w:val="18"/>
                              </w:rPr>
                              <w:t>a</w:t>
                            </w:r>
                            <w:r w:rsidRPr="00592563">
                              <w:rPr>
                                <w:rFonts w:cs="Arial"/>
                                <w:color w:val="000000" w:themeColor="text1"/>
                                <w:kern w:val="24"/>
                                <w:sz w:val="18"/>
                                <w:szCs w:val="18"/>
                              </w:rPr>
                              <w:t>nd</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afte</w:t>
                            </w:r>
                            <w:r w:rsidRPr="00592563">
                              <w:rPr>
                                <w:rFonts w:cs="Arial"/>
                                <w:color w:val="000000" w:themeColor="text1"/>
                                <w:kern w:val="24"/>
                                <w:sz w:val="18"/>
                                <w:szCs w:val="18"/>
                              </w:rPr>
                              <w:t xml:space="preserve">r </w:t>
                            </w:r>
                            <w:r w:rsidRPr="00592563">
                              <w:rPr>
                                <w:rFonts w:cs="Arial"/>
                                <w:color w:val="000000" w:themeColor="text1"/>
                                <w:spacing w:val="-4"/>
                                <w:kern w:val="24"/>
                                <w:sz w:val="18"/>
                                <w:szCs w:val="18"/>
                              </w:rPr>
                              <w:t>a</w:t>
                            </w:r>
                            <w:r w:rsidRPr="00592563">
                              <w:rPr>
                                <w:rFonts w:cs="Arial"/>
                                <w:color w:val="000000" w:themeColor="text1"/>
                                <w:kern w:val="24"/>
                                <w:sz w:val="18"/>
                                <w:szCs w:val="18"/>
                              </w:rPr>
                              <w:t xml:space="preserve">ll resident </w:t>
                            </w:r>
                            <w:r w:rsidRPr="00592563">
                              <w:rPr>
                                <w:rFonts w:cs="Arial"/>
                                <w:color w:val="000000" w:themeColor="text1"/>
                                <w:spacing w:val="-1"/>
                                <w:kern w:val="24"/>
                                <w:sz w:val="18"/>
                                <w:szCs w:val="18"/>
                              </w:rPr>
                              <w:t>c</w:t>
                            </w:r>
                            <w:r w:rsidRPr="00592563">
                              <w:rPr>
                                <w:rFonts w:cs="Arial"/>
                                <w:color w:val="000000" w:themeColor="text1"/>
                                <w:kern w:val="24"/>
                                <w:sz w:val="18"/>
                                <w:szCs w:val="18"/>
                              </w:rPr>
                              <w:t>ont</w:t>
                            </w:r>
                            <w:r w:rsidRPr="00592563">
                              <w:rPr>
                                <w:rFonts w:cs="Arial"/>
                                <w:color w:val="000000" w:themeColor="text1"/>
                                <w:spacing w:val="-2"/>
                                <w:kern w:val="24"/>
                                <w:sz w:val="18"/>
                                <w:szCs w:val="18"/>
                              </w:rPr>
                              <w:t>a</w:t>
                            </w:r>
                            <w:r w:rsidRPr="00592563">
                              <w:rPr>
                                <w:rFonts w:cs="Arial"/>
                                <w:color w:val="000000" w:themeColor="text1"/>
                                <w:spacing w:val="-1"/>
                                <w:kern w:val="24"/>
                                <w:sz w:val="18"/>
                                <w:szCs w:val="18"/>
                              </w:rPr>
                              <w:t>ct</w:t>
                            </w:r>
                            <w:r w:rsidRPr="00592563">
                              <w:rPr>
                                <w:rFonts w:cs="Arial"/>
                                <w:color w:val="000000" w:themeColor="text1"/>
                                <w:kern w:val="24"/>
                                <w:sz w:val="18"/>
                                <w:szCs w:val="18"/>
                              </w:rPr>
                              <w:t xml:space="preserve">s </w:t>
                            </w:r>
                            <w:r w:rsidRPr="00592563">
                              <w:rPr>
                                <w:rFonts w:cs="Arial"/>
                                <w:color w:val="000000" w:themeColor="text1"/>
                                <w:spacing w:val="-1"/>
                                <w:kern w:val="24"/>
                                <w:sz w:val="18"/>
                                <w:szCs w:val="18"/>
                              </w:rPr>
                              <w:t>(s</w:t>
                            </w:r>
                            <w:r w:rsidRPr="00592563">
                              <w:rPr>
                                <w:rFonts w:cs="Arial"/>
                                <w:color w:val="000000" w:themeColor="text1"/>
                                <w:kern w:val="24"/>
                                <w:sz w:val="18"/>
                                <w:szCs w:val="18"/>
                              </w:rPr>
                              <w:t>oap</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nd</w:t>
                            </w:r>
                            <w:r w:rsidRPr="00592563">
                              <w:rPr>
                                <w:rFonts w:cs="Arial"/>
                                <w:color w:val="000000" w:themeColor="text1"/>
                                <w:spacing w:val="-4"/>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1"/>
                                <w:kern w:val="24"/>
                                <w:sz w:val="18"/>
                                <w:szCs w:val="18"/>
                              </w:rPr>
                              <w:t>at</w:t>
                            </w:r>
                            <w:r w:rsidRPr="00592563">
                              <w:rPr>
                                <w:rFonts w:cs="Arial"/>
                                <w:color w:val="000000" w:themeColor="text1"/>
                                <w:spacing w:val="-4"/>
                                <w:kern w:val="24"/>
                                <w:sz w:val="18"/>
                                <w:szCs w:val="18"/>
                              </w:rPr>
                              <w:t>e</w:t>
                            </w:r>
                            <w:r w:rsidRPr="00592563">
                              <w:rPr>
                                <w:rFonts w:cs="Arial"/>
                                <w:color w:val="000000" w:themeColor="text1"/>
                                <w:kern w:val="24"/>
                                <w:sz w:val="18"/>
                                <w:szCs w:val="18"/>
                              </w:rPr>
                              <w:t>r,</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or</w:t>
                            </w:r>
                            <w:r w:rsidRPr="00592563">
                              <w:rPr>
                                <w:rFonts w:cs="Arial"/>
                                <w:color w:val="000000" w:themeColor="text1"/>
                                <w:spacing w:val="-4"/>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1"/>
                                <w:kern w:val="24"/>
                                <w:sz w:val="18"/>
                                <w:szCs w:val="18"/>
                              </w:rPr>
                              <w:t>ate</w:t>
                            </w:r>
                            <w:r w:rsidRPr="00592563">
                              <w:rPr>
                                <w:rFonts w:cs="Arial"/>
                                <w:color w:val="000000" w:themeColor="text1"/>
                                <w:kern w:val="24"/>
                                <w:sz w:val="18"/>
                                <w:szCs w:val="18"/>
                              </w:rPr>
                              <w:t>rl</w:t>
                            </w:r>
                            <w:r w:rsidRPr="00592563">
                              <w:rPr>
                                <w:rFonts w:cs="Arial"/>
                                <w:color w:val="000000" w:themeColor="text1"/>
                                <w:spacing w:val="-1"/>
                                <w:kern w:val="24"/>
                                <w:sz w:val="18"/>
                                <w:szCs w:val="18"/>
                              </w:rPr>
                              <w:t>es</w:t>
                            </w:r>
                            <w:r w:rsidRPr="00592563">
                              <w:rPr>
                                <w:rFonts w:cs="Arial"/>
                                <w:color w:val="000000" w:themeColor="text1"/>
                                <w:kern w:val="24"/>
                                <w:sz w:val="18"/>
                                <w:szCs w:val="18"/>
                              </w:rPr>
                              <w:t xml:space="preserve">s </w:t>
                            </w:r>
                            <w:r w:rsidRPr="00592563">
                              <w:rPr>
                                <w:rFonts w:cs="Arial"/>
                                <w:color w:val="000000" w:themeColor="text1"/>
                                <w:spacing w:val="-1"/>
                                <w:kern w:val="24"/>
                                <w:sz w:val="18"/>
                                <w:szCs w:val="18"/>
                              </w:rPr>
                              <w:t>a</w:t>
                            </w:r>
                            <w:r w:rsidRPr="00592563">
                              <w:rPr>
                                <w:rFonts w:cs="Arial"/>
                                <w:color w:val="000000" w:themeColor="text1"/>
                                <w:kern w:val="24"/>
                                <w:sz w:val="18"/>
                                <w:szCs w:val="18"/>
                              </w:rPr>
                              <w:t>l</w:t>
                            </w:r>
                            <w:r w:rsidRPr="00592563">
                              <w:rPr>
                                <w:rFonts w:cs="Arial"/>
                                <w:color w:val="000000" w:themeColor="text1"/>
                                <w:spacing w:val="-1"/>
                                <w:kern w:val="24"/>
                                <w:sz w:val="18"/>
                                <w:szCs w:val="18"/>
                              </w:rPr>
                              <w:t>c</w:t>
                            </w:r>
                            <w:r w:rsidRPr="00592563">
                              <w:rPr>
                                <w:rFonts w:cs="Arial"/>
                                <w:color w:val="000000" w:themeColor="text1"/>
                                <w:kern w:val="24"/>
                                <w:sz w:val="18"/>
                                <w:szCs w:val="18"/>
                              </w:rPr>
                              <w:t>oh</w:t>
                            </w:r>
                            <w:r w:rsidRPr="00592563">
                              <w:rPr>
                                <w:rFonts w:cs="Arial"/>
                                <w:color w:val="000000" w:themeColor="text1"/>
                                <w:spacing w:val="-2"/>
                                <w:kern w:val="24"/>
                                <w:sz w:val="18"/>
                                <w:szCs w:val="18"/>
                              </w:rPr>
                              <w:t>o</w:t>
                            </w:r>
                            <w:r w:rsidRPr="00592563">
                              <w:rPr>
                                <w:rFonts w:cs="Arial"/>
                                <w:color w:val="000000" w:themeColor="text1"/>
                                <w:kern w:val="24"/>
                                <w:sz w:val="18"/>
                                <w:szCs w:val="18"/>
                              </w:rPr>
                              <w:t>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p</w:t>
                            </w:r>
                            <w:r w:rsidRPr="00592563">
                              <w:rPr>
                                <w:rFonts w:cs="Arial"/>
                                <w:color w:val="000000" w:themeColor="text1"/>
                                <w:spacing w:val="-3"/>
                                <w:kern w:val="24"/>
                                <w:sz w:val="18"/>
                                <w:szCs w:val="18"/>
                              </w:rPr>
                              <w:t>r</w:t>
                            </w:r>
                            <w:r w:rsidRPr="00592563">
                              <w:rPr>
                                <w:rFonts w:cs="Arial"/>
                                <w:color w:val="000000" w:themeColor="text1"/>
                                <w:kern w:val="24"/>
                                <w:sz w:val="18"/>
                                <w:szCs w:val="18"/>
                              </w:rPr>
                              <w:t>oduc</w:t>
                            </w:r>
                            <w:r w:rsidRPr="00592563">
                              <w:rPr>
                                <w:rFonts w:cs="Arial"/>
                                <w:color w:val="000000" w:themeColor="text1"/>
                                <w:spacing w:val="-1"/>
                                <w:kern w:val="24"/>
                                <w:sz w:val="18"/>
                                <w:szCs w:val="18"/>
                              </w:rPr>
                              <w:t>t</w:t>
                            </w:r>
                            <w:r w:rsidRPr="00592563">
                              <w:rPr>
                                <w:rFonts w:cs="Arial"/>
                                <w:color w:val="000000" w:themeColor="text1"/>
                                <w:kern w:val="24"/>
                                <w:sz w:val="18"/>
                                <w:szCs w:val="18"/>
                              </w:rPr>
                              <w:t>)</w:t>
                            </w:r>
                          </w:p>
                          <w:p w:rsidR="002A5D89" w:rsidRPr="00592563" w:rsidRDefault="002A5D89" w:rsidP="00CF37EC">
                            <w:pPr>
                              <w:pStyle w:val="ListParagraph"/>
                              <w:numPr>
                                <w:ilvl w:val="0"/>
                                <w:numId w:val="50"/>
                              </w:numPr>
                              <w:tabs>
                                <w:tab w:val="left" w:pos="236"/>
                              </w:tabs>
                              <w:contextualSpacing/>
                              <w:rPr>
                                <w:rFonts w:eastAsia="Times New Roman" w:cs="Arial"/>
                                <w:color w:val="003366"/>
                                <w:sz w:val="18"/>
                                <w:szCs w:val="18"/>
                              </w:rPr>
                            </w:pPr>
                            <w:r w:rsidRPr="00592563">
                              <w:rPr>
                                <w:rFonts w:cs="Arial"/>
                                <w:color w:val="000000" w:themeColor="text1"/>
                                <w:spacing w:val="-6"/>
                                <w:kern w:val="24"/>
                                <w:sz w:val="18"/>
                                <w:szCs w:val="18"/>
                              </w:rPr>
                              <w:t>A</w:t>
                            </w:r>
                            <w:r w:rsidRPr="00592563">
                              <w:rPr>
                                <w:rFonts w:cs="Arial"/>
                                <w:color w:val="000000" w:themeColor="text1"/>
                                <w:spacing w:val="1"/>
                                <w:kern w:val="24"/>
                                <w:sz w:val="18"/>
                                <w:szCs w:val="18"/>
                              </w:rPr>
                              <w:t>v</w:t>
                            </w:r>
                            <w:r w:rsidRPr="00592563">
                              <w:rPr>
                                <w:rFonts w:cs="Arial"/>
                                <w:color w:val="000000" w:themeColor="text1"/>
                                <w:kern w:val="24"/>
                                <w:sz w:val="18"/>
                                <w:szCs w:val="18"/>
                              </w:rPr>
                              <w:t>oid</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pl</w:t>
                            </w:r>
                            <w:r w:rsidRPr="00592563">
                              <w:rPr>
                                <w:rFonts w:cs="Arial"/>
                                <w:color w:val="000000" w:themeColor="text1"/>
                                <w:spacing w:val="-1"/>
                                <w:kern w:val="24"/>
                                <w:sz w:val="18"/>
                                <w:szCs w:val="18"/>
                              </w:rPr>
                              <w:t>ac</w:t>
                            </w:r>
                            <w:r w:rsidRPr="00592563">
                              <w:rPr>
                                <w:rFonts w:cs="Arial"/>
                                <w:color w:val="000000" w:themeColor="text1"/>
                                <w:spacing w:val="-2"/>
                                <w:kern w:val="24"/>
                                <w:sz w:val="18"/>
                                <w:szCs w:val="18"/>
                              </w:rPr>
                              <w:t>i</w:t>
                            </w:r>
                            <w:r w:rsidRPr="00592563">
                              <w:rPr>
                                <w:rFonts w:cs="Arial"/>
                                <w:color w:val="000000" w:themeColor="text1"/>
                                <w:kern w:val="24"/>
                                <w:sz w:val="18"/>
                                <w:szCs w:val="18"/>
                              </w:rPr>
                              <w:t>ng</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resident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sa</w:t>
                            </w:r>
                            <w:r w:rsidRPr="00592563">
                              <w:rPr>
                                <w:rFonts w:cs="Arial"/>
                                <w:color w:val="000000" w:themeColor="text1"/>
                                <w:kern w:val="24"/>
                                <w:sz w:val="18"/>
                                <w:szCs w:val="18"/>
                              </w:rPr>
                              <w:t>me</w:t>
                            </w:r>
                            <w:r w:rsidRPr="00592563">
                              <w:rPr>
                                <w:rFonts w:cs="Arial"/>
                                <w:color w:val="000000" w:themeColor="text1"/>
                                <w:spacing w:val="-2"/>
                                <w:kern w:val="24"/>
                                <w:sz w:val="18"/>
                                <w:szCs w:val="18"/>
                              </w:rPr>
                              <w:t xml:space="preserve"> </w:t>
                            </w:r>
                            <w:r w:rsidRPr="00592563">
                              <w:rPr>
                                <w:rFonts w:cs="Arial"/>
                                <w:color w:val="000000" w:themeColor="text1"/>
                                <w:spacing w:val="-3"/>
                                <w:kern w:val="24"/>
                                <w:sz w:val="18"/>
                                <w:szCs w:val="18"/>
                              </w:rPr>
                              <w:t>r</w:t>
                            </w:r>
                            <w:r w:rsidRPr="00592563">
                              <w:rPr>
                                <w:rFonts w:cs="Arial"/>
                                <w:color w:val="000000" w:themeColor="text1"/>
                                <w:kern w:val="24"/>
                                <w:sz w:val="18"/>
                                <w:szCs w:val="18"/>
                              </w:rPr>
                              <w:t>oom</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pe</w:t>
                            </w:r>
                            <w:r w:rsidRPr="00592563">
                              <w:rPr>
                                <w:rFonts w:cs="Arial"/>
                                <w:color w:val="000000" w:themeColor="text1"/>
                                <w:spacing w:val="-1"/>
                                <w:kern w:val="24"/>
                                <w:sz w:val="18"/>
                                <w:szCs w:val="18"/>
                              </w:rPr>
                              <w:t>rs</w:t>
                            </w:r>
                            <w:r w:rsidRPr="00592563">
                              <w:rPr>
                                <w:rFonts w:cs="Arial"/>
                                <w:color w:val="000000" w:themeColor="text1"/>
                                <w:spacing w:val="-3"/>
                                <w:kern w:val="24"/>
                                <w:sz w:val="18"/>
                                <w:szCs w:val="18"/>
                              </w:rPr>
                              <w:t>o</w:t>
                            </w:r>
                            <w:r w:rsidRPr="00592563">
                              <w:rPr>
                                <w:rFonts w:cs="Arial"/>
                                <w:color w:val="000000" w:themeColor="text1"/>
                                <w:kern w:val="24"/>
                                <w:sz w:val="18"/>
                                <w:szCs w:val="18"/>
                              </w:rPr>
                              <w:t>n 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3"/>
                                <w:kern w:val="24"/>
                                <w:sz w:val="18"/>
                                <w:szCs w:val="18"/>
                              </w:rPr>
                              <w:t>d</w:t>
                            </w:r>
                            <w:r w:rsidRPr="00592563">
                              <w:rPr>
                                <w:rFonts w:cs="Arial"/>
                                <w:color w:val="000000" w:themeColor="text1"/>
                                <w:spacing w:val="1"/>
                                <w:kern w:val="24"/>
                                <w:sz w:val="18"/>
                                <w:szCs w:val="18"/>
                              </w:rPr>
                              <w:t>w</w:t>
                            </w:r>
                            <w:r w:rsidRPr="00592563">
                              <w:rPr>
                                <w:rFonts w:cs="Arial"/>
                                <w:color w:val="000000" w:themeColor="text1"/>
                                <w:spacing w:val="-4"/>
                                <w:kern w:val="24"/>
                                <w:sz w:val="18"/>
                                <w:szCs w:val="18"/>
                              </w:rPr>
                              <w:t>e</w:t>
                            </w:r>
                            <w:r w:rsidRPr="00592563">
                              <w:rPr>
                                <w:rFonts w:cs="Arial"/>
                                <w:color w:val="000000" w:themeColor="text1"/>
                                <w:kern w:val="24"/>
                                <w:sz w:val="18"/>
                                <w:szCs w:val="18"/>
                              </w:rPr>
                              <w:t>l</w:t>
                            </w:r>
                            <w:r w:rsidRPr="00592563">
                              <w:rPr>
                                <w:rFonts w:cs="Arial"/>
                                <w:color w:val="000000" w:themeColor="text1"/>
                                <w:spacing w:val="-2"/>
                                <w:kern w:val="24"/>
                                <w:sz w:val="18"/>
                                <w:szCs w:val="18"/>
                              </w:rPr>
                              <w:t>l</w:t>
                            </w:r>
                            <w:r w:rsidRPr="00592563">
                              <w:rPr>
                                <w:rFonts w:cs="Arial"/>
                                <w:color w:val="000000" w:themeColor="text1"/>
                                <w:kern w:val="24"/>
                                <w:sz w:val="18"/>
                                <w:szCs w:val="18"/>
                              </w:rPr>
                              <w:t>ing</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m</w:t>
                            </w:r>
                            <w:r w:rsidRPr="00592563">
                              <w:rPr>
                                <w:rFonts w:cs="Arial"/>
                                <w:color w:val="000000" w:themeColor="text1"/>
                                <w:spacing w:val="-4"/>
                                <w:kern w:val="24"/>
                                <w:sz w:val="18"/>
                                <w:szCs w:val="18"/>
                              </w:rPr>
                              <w:t>e</w:t>
                            </w:r>
                            <w:r w:rsidRPr="00592563">
                              <w:rPr>
                                <w:rFonts w:cs="Arial"/>
                                <w:color w:val="000000" w:themeColor="text1"/>
                                <w:kern w:val="24"/>
                                <w:sz w:val="18"/>
                                <w:szCs w:val="18"/>
                              </w:rPr>
                              <w:t>di</w:t>
                            </w:r>
                            <w:r w:rsidRPr="00592563">
                              <w:rPr>
                                <w:rFonts w:cs="Arial"/>
                                <w:color w:val="000000" w:themeColor="text1"/>
                                <w:spacing w:val="-1"/>
                                <w:kern w:val="24"/>
                                <w:sz w:val="18"/>
                                <w:szCs w:val="18"/>
                              </w:rPr>
                              <w:t>ca</w:t>
                            </w:r>
                            <w:r w:rsidRPr="00592563">
                              <w:rPr>
                                <w:rFonts w:cs="Arial"/>
                                <w:color w:val="000000" w:themeColor="text1"/>
                                <w:kern w:val="24"/>
                                <w:sz w:val="18"/>
                                <w:szCs w:val="18"/>
                              </w:rPr>
                              <w:t>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de</w:t>
                            </w:r>
                            <w:r w:rsidRPr="00592563">
                              <w:rPr>
                                <w:rFonts w:cs="Arial"/>
                                <w:color w:val="000000" w:themeColor="text1"/>
                                <w:spacing w:val="-2"/>
                                <w:kern w:val="24"/>
                                <w:sz w:val="18"/>
                                <w:szCs w:val="18"/>
                              </w:rPr>
                              <w:t>v</w:t>
                            </w:r>
                            <w:r w:rsidRPr="00592563">
                              <w:rPr>
                                <w:rFonts w:cs="Arial"/>
                                <w:color w:val="000000" w:themeColor="text1"/>
                                <w:kern w:val="24"/>
                                <w:sz w:val="18"/>
                                <w:szCs w:val="18"/>
                              </w:rPr>
                              <w:t>i</w:t>
                            </w:r>
                            <w:r w:rsidRPr="00592563">
                              <w:rPr>
                                <w:rFonts w:cs="Arial"/>
                                <w:color w:val="000000" w:themeColor="text1"/>
                                <w:spacing w:val="-1"/>
                                <w:kern w:val="24"/>
                                <w:sz w:val="18"/>
                                <w:szCs w:val="18"/>
                              </w:rPr>
                              <w:t>c</w:t>
                            </w:r>
                            <w:r w:rsidRPr="00592563">
                              <w:rPr>
                                <w:rFonts w:cs="Arial"/>
                                <w:color w:val="000000" w:themeColor="text1"/>
                                <w:kern w:val="24"/>
                                <w:sz w:val="18"/>
                                <w:szCs w:val="18"/>
                              </w:rPr>
                              <w:t>e</w:t>
                            </w:r>
                            <w:r w:rsidRPr="00592563">
                              <w:rPr>
                                <w:rFonts w:cs="Arial"/>
                                <w:color w:val="000000" w:themeColor="text1"/>
                                <w:spacing w:val="-5"/>
                                <w:kern w:val="24"/>
                                <w:sz w:val="18"/>
                                <w:szCs w:val="18"/>
                              </w:rPr>
                              <w:t xml:space="preserve"> </w:t>
                            </w:r>
                            <w:r w:rsidRPr="00592563">
                              <w:rPr>
                                <w:rFonts w:cs="Arial"/>
                                <w:color w:val="000000" w:themeColor="text1"/>
                                <w:kern w:val="24"/>
                                <w:sz w:val="18"/>
                                <w:szCs w:val="18"/>
                              </w:rPr>
                              <w:t>or</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op</w:t>
                            </w:r>
                            <w:r w:rsidRPr="00592563">
                              <w:rPr>
                                <w:rFonts w:cs="Arial"/>
                                <w:color w:val="000000" w:themeColor="text1"/>
                                <w:spacing w:val="-3"/>
                                <w:kern w:val="24"/>
                                <w:sz w:val="18"/>
                                <w:szCs w:val="18"/>
                              </w:rPr>
                              <w:t>e</w:t>
                            </w:r>
                            <w:r w:rsidRPr="00592563">
                              <w:rPr>
                                <w:rFonts w:cs="Arial"/>
                                <w:color w:val="000000" w:themeColor="text1"/>
                                <w:kern w:val="24"/>
                                <w:sz w:val="18"/>
                                <w:szCs w:val="18"/>
                              </w:rPr>
                              <w:t>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3"/>
                                <w:kern w:val="24"/>
                                <w:sz w:val="18"/>
                                <w:szCs w:val="18"/>
                              </w:rPr>
                              <w:t>o</w:t>
                            </w:r>
                            <w:r w:rsidRPr="00592563">
                              <w:rPr>
                                <w:rFonts w:cs="Arial"/>
                                <w:color w:val="000000" w:themeColor="text1"/>
                                <w:kern w:val="24"/>
                                <w:sz w:val="18"/>
                                <w:szCs w:val="18"/>
                              </w:rPr>
                              <w:t>und</w:t>
                            </w:r>
                          </w:p>
                          <w:p w:rsidR="002A5D89" w:rsidRPr="00592563" w:rsidRDefault="002A5D89" w:rsidP="00CF37EC">
                            <w:pPr>
                              <w:pStyle w:val="ListParagraph"/>
                              <w:numPr>
                                <w:ilvl w:val="0"/>
                                <w:numId w:val="50"/>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Us</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ste</w:t>
                            </w:r>
                            <w:r w:rsidRPr="00592563">
                              <w:rPr>
                                <w:rFonts w:cs="Arial"/>
                                <w:color w:val="000000" w:themeColor="text1"/>
                                <w:kern w:val="24"/>
                                <w:sz w:val="18"/>
                                <w:szCs w:val="18"/>
                              </w:rPr>
                              <w:t>rile b</w:t>
                            </w:r>
                            <w:r w:rsidRPr="00592563">
                              <w:rPr>
                                <w:rFonts w:cs="Arial"/>
                                <w:color w:val="000000" w:themeColor="text1"/>
                                <w:spacing w:val="-3"/>
                                <w:kern w:val="24"/>
                                <w:sz w:val="18"/>
                                <w:szCs w:val="18"/>
                              </w:rPr>
                              <w:t>a</w:t>
                            </w:r>
                            <w:r w:rsidRPr="00592563">
                              <w:rPr>
                                <w:rFonts w:cs="Arial"/>
                                <w:color w:val="000000" w:themeColor="text1"/>
                                <w:kern w:val="24"/>
                                <w:sz w:val="18"/>
                                <w:szCs w:val="18"/>
                              </w:rPr>
                              <w:t>ndag</w:t>
                            </w:r>
                            <w:r w:rsidRPr="00592563">
                              <w:rPr>
                                <w:rFonts w:cs="Arial"/>
                                <w:color w:val="000000" w:themeColor="text1"/>
                                <w:spacing w:val="-1"/>
                                <w:kern w:val="24"/>
                                <w:sz w:val="18"/>
                                <w:szCs w:val="18"/>
                              </w:rPr>
                              <w:t>e</w:t>
                            </w:r>
                            <w:r w:rsidRPr="00592563">
                              <w:rPr>
                                <w:rFonts w:cs="Arial"/>
                                <w:color w:val="000000" w:themeColor="text1"/>
                                <w:kern w:val="24"/>
                                <w:sz w:val="18"/>
                                <w:szCs w:val="18"/>
                              </w:rPr>
                              <w:t xml:space="preserve">s </w:t>
                            </w:r>
                            <w:r w:rsidRPr="00592563">
                              <w:rPr>
                                <w:rFonts w:cs="Arial"/>
                                <w:color w:val="000000" w:themeColor="text1"/>
                                <w:spacing w:val="-4"/>
                                <w:kern w:val="24"/>
                                <w:sz w:val="18"/>
                                <w:szCs w:val="18"/>
                              </w:rPr>
                              <w:t>t</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ont</w:t>
                            </w:r>
                            <w:r w:rsidRPr="00592563">
                              <w:rPr>
                                <w:rFonts w:cs="Arial"/>
                                <w:color w:val="000000" w:themeColor="text1"/>
                                <w:spacing w:val="-4"/>
                                <w:kern w:val="24"/>
                                <w:sz w:val="18"/>
                                <w:szCs w:val="18"/>
                              </w:rPr>
                              <w:t>a</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sec</w:t>
                            </w:r>
                            <w:r w:rsidRPr="00592563">
                              <w:rPr>
                                <w:rFonts w:cs="Arial"/>
                                <w:color w:val="000000" w:themeColor="text1"/>
                                <w:kern w:val="24"/>
                                <w:sz w:val="18"/>
                                <w:szCs w:val="18"/>
                              </w:rPr>
                              <w:t>r</w:t>
                            </w:r>
                            <w:r w:rsidRPr="00592563">
                              <w:rPr>
                                <w:rFonts w:cs="Arial"/>
                                <w:color w:val="000000" w:themeColor="text1"/>
                                <w:spacing w:val="-1"/>
                                <w:kern w:val="24"/>
                                <w:sz w:val="18"/>
                                <w:szCs w:val="18"/>
                              </w:rPr>
                              <w:t>et</w:t>
                            </w:r>
                            <w:r w:rsidRPr="00592563">
                              <w:rPr>
                                <w:rFonts w:cs="Arial"/>
                                <w:color w:val="000000" w:themeColor="text1"/>
                                <w:kern w:val="24"/>
                                <w:sz w:val="18"/>
                                <w:szCs w:val="18"/>
                              </w:rPr>
                              <w:t xml:space="preserve">ions </w:t>
                            </w:r>
                            <w:r w:rsidRPr="00592563">
                              <w:rPr>
                                <w:rFonts w:cs="Arial"/>
                                <w:color w:val="000000" w:themeColor="text1"/>
                                <w:spacing w:val="-1"/>
                                <w:kern w:val="24"/>
                                <w:sz w:val="18"/>
                                <w:szCs w:val="18"/>
                              </w:rPr>
                              <w:t>f</w:t>
                            </w:r>
                            <w:r w:rsidRPr="00592563">
                              <w:rPr>
                                <w:rFonts w:cs="Arial"/>
                                <w:color w:val="000000" w:themeColor="text1"/>
                                <w:kern w:val="24"/>
                                <w:sz w:val="18"/>
                                <w:szCs w:val="18"/>
                              </w:rPr>
                              <w:t>r</w:t>
                            </w:r>
                            <w:r w:rsidRPr="00592563">
                              <w:rPr>
                                <w:rFonts w:cs="Arial"/>
                                <w:color w:val="000000" w:themeColor="text1"/>
                                <w:spacing w:val="-3"/>
                                <w:kern w:val="24"/>
                                <w:sz w:val="18"/>
                                <w:szCs w:val="18"/>
                              </w:rPr>
                              <w:t>o</w:t>
                            </w:r>
                            <w:r w:rsidRPr="00592563">
                              <w:rPr>
                                <w:rFonts w:cs="Arial"/>
                                <w:color w:val="000000" w:themeColor="text1"/>
                                <w:kern w:val="24"/>
                                <w:sz w:val="18"/>
                                <w:szCs w:val="18"/>
                              </w:rPr>
                              <w:t xml:space="preserve">m </w:t>
                            </w:r>
                            <w:r w:rsidRPr="00592563">
                              <w:rPr>
                                <w:rFonts w:cs="Arial"/>
                                <w:color w:val="000000" w:themeColor="text1"/>
                                <w:spacing w:val="2"/>
                                <w:kern w:val="24"/>
                                <w:sz w:val="18"/>
                                <w:szCs w:val="18"/>
                              </w:rPr>
                              <w:t>M</w:t>
                            </w:r>
                            <w:r w:rsidRPr="00592563">
                              <w:rPr>
                                <w:rFonts w:cs="Arial"/>
                                <w:color w:val="000000" w:themeColor="text1"/>
                                <w:spacing w:val="-4"/>
                                <w:kern w:val="24"/>
                                <w:sz w:val="18"/>
                                <w:szCs w:val="18"/>
                              </w:rPr>
                              <w:t>R</w:t>
                            </w:r>
                            <w:r w:rsidRPr="00592563">
                              <w:rPr>
                                <w:rFonts w:cs="Arial"/>
                                <w:color w:val="000000" w:themeColor="text1"/>
                                <w:spacing w:val="3"/>
                                <w:kern w:val="24"/>
                                <w:sz w:val="18"/>
                                <w:szCs w:val="18"/>
                              </w:rPr>
                              <w:t>S</w:t>
                            </w:r>
                            <w:r w:rsidRPr="00592563">
                              <w:rPr>
                                <w:rFonts w:cs="Arial"/>
                                <w:color w:val="000000" w:themeColor="text1"/>
                                <w:spacing w:val="-5"/>
                                <w:kern w:val="24"/>
                                <w:sz w:val="18"/>
                                <w:szCs w:val="18"/>
                              </w:rPr>
                              <w:t>A</w:t>
                            </w:r>
                            <w:r w:rsidRPr="00592563">
                              <w:rPr>
                                <w:rFonts w:cs="Arial"/>
                                <w:color w:val="000000" w:themeColor="text1"/>
                                <w:spacing w:val="1"/>
                                <w:kern w:val="24"/>
                                <w:sz w:val="18"/>
                                <w:szCs w:val="18"/>
                              </w:rPr>
                              <w:t>-</w:t>
                            </w:r>
                            <w:r w:rsidRPr="00592563">
                              <w:rPr>
                                <w:rFonts w:cs="Arial"/>
                                <w:color w:val="000000" w:themeColor="text1"/>
                                <w:kern w:val="24"/>
                                <w:sz w:val="18"/>
                                <w:szCs w:val="18"/>
                              </w:rPr>
                              <w:t>in</w:t>
                            </w:r>
                            <w:r w:rsidRPr="00592563">
                              <w:rPr>
                                <w:rFonts w:cs="Arial"/>
                                <w:color w:val="000000" w:themeColor="text1"/>
                                <w:spacing w:val="-1"/>
                                <w:kern w:val="24"/>
                                <w:sz w:val="18"/>
                                <w:szCs w:val="18"/>
                              </w:rPr>
                              <w:t>fecte</w:t>
                            </w:r>
                            <w:r w:rsidRPr="00592563">
                              <w:rPr>
                                <w:rFonts w:cs="Arial"/>
                                <w:color w:val="000000" w:themeColor="text1"/>
                                <w:kern w:val="24"/>
                                <w:sz w:val="18"/>
                                <w:szCs w:val="18"/>
                              </w:rPr>
                              <w:t>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wou</w:t>
                            </w:r>
                            <w:r w:rsidRPr="00592563">
                              <w:rPr>
                                <w:rFonts w:cs="Arial"/>
                                <w:color w:val="000000" w:themeColor="text1"/>
                                <w:spacing w:val="-3"/>
                                <w:kern w:val="24"/>
                                <w:sz w:val="18"/>
                                <w:szCs w:val="18"/>
                              </w:rPr>
                              <w:t>n</w:t>
                            </w:r>
                            <w:r w:rsidRPr="00592563">
                              <w:rPr>
                                <w:rFonts w:cs="Arial"/>
                                <w:color w:val="000000" w:themeColor="text1"/>
                                <w:kern w:val="24"/>
                                <w:sz w:val="18"/>
                                <w:szCs w:val="18"/>
                              </w:rPr>
                              <w:t>d</w:t>
                            </w:r>
                          </w:p>
                          <w:p w:rsidR="002A5D89" w:rsidRPr="00592563" w:rsidRDefault="002A5D89" w:rsidP="00CF37EC">
                            <w:pPr>
                              <w:pStyle w:val="ListParagraph"/>
                              <w:numPr>
                                <w:ilvl w:val="0"/>
                                <w:numId w:val="50"/>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C</w:t>
                            </w:r>
                            <w:r w:rsidRPr="00592563">
                              <w:rPr>
                                <w:rFonts w:cs="Arial"/>
                                <w:color w:val="000000" w:themeColor="text1"/>
                                <w:kern w:val="24"/>
                                <w:sz w:val="18"/>
                                <w:szCs w:val="18"/>
                              </w:rPr>
                              <w:t>l</w:t>
                            </w:r>
                            <w:r w:rsidRPr="00592563">
                              <w:rPr>
                                <w:rFonts w:cs="Arial"/>
                                <w:color w:val="000000" w:themeColor="text1"/>
                                <w:spacing w:val="-1"/>
                                <w:kern w:val="24"/>
                                <w:sz w:val="18"/>
                                <w:szCs w:val="18"/>
                              </w:rPr>
                              <w:t>ea</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ont</w:t>
                            </w:r>
                            <w:r w:rsidRPr="00592563">
                              <w:rPr>
                                <w:rFonts w:cs="Arial"/>
                                <w:color w:val="000000" w:themeColor="text1"/>
                                <w:spacing w:val="-4"/>
                                <w:kern w:val="24"/>
                                <w:sz w:val="18"/>
                                <w:szCs w:val="18"/>
                              </w:rPr>
                              <w:t>a</w:t>
                            </w:r>
                            <w:r w:rsidRPr="00592563">
                              <w:rPr>
                                <w:rFonts w:cs="Arial"/>
                                <w:color w:val="000000" w:themeColor="text1"/>
                                <w:kern w:val="24"/>
                                <w:sz w:val="18"/>
                                <w:szCs w:val="18"/>
                              </w:rPr>
                              <w:t>m</w:t>
                            </w:r>
                            <w:r w:rsidRPr="00592563">
                              <w:rPr>
                                <w:rFonts w:cs="Arial"/>
                                <w:color w:val="000000" w:themeColor="text1"/>
                                <w:spacing w:val="-2"/>
                                <w:kern w:val="24"/>
                                <w:sz w:val="18"/>
                                <w:szCs w:val="18"/>
                              </w:rPr>
                              <w:t>i</w:t>
                            </w:r>
                            <w:r w:rsidRPr="00592563">
                              <w:rPr>
                                <w:rFonts w:cs="Arial"/>
                                <w:color w:val="000000" w:themeColor="text1"/>
                                <w:kern w:val="24"/>
                                <w:sz w:val="18"/>
                                <w:szCs w:val="18"/>
                              </w:rPr>
                              <w:t>na</w:t>
                            </w:r>
                            <w:r w:rsidRPr="00592563">
                              <w:rPr>
                                <w:rFonts w:cs="Arial"/>
                                <w:color w:val="000000" w:themeColor="text1"/>
                                <w:spacing w:val="-2"/>
                                <w:kern w:val="24"/>
                                <w:sz w:val="18"/>
                                <w:szCs w:val="18"/>
                              </w:rPr>
                              <w:t>t</w:t>
                            </w:r>
                            <w:r w:rsidRPr="00592563">
                              <w:rPr>
                                <w:rFonts w:cs="Arial"/>
                                <w:color w:val="000000" w:themeColor="text1"/>
                                <w:spacing w:val="-1"/>
                                <w:kern w:val="24"/>
                                <w:sz w:val="18"/>
                                <w:szCs w:val="18"/>
                              </w:rPr>
                              <w: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kern w:val="24"/>
                                <w:sz w:val="18"/>
                                <w:szCs w:val="18"/>
                              </w:rPr>
                              <w:t>ur</w:t>
                            </w:r>
                            <w:r w:rsidRPr="00592563">
                              <w:rPr>
                                <w:rFonts w:cs="Arial"/>
                                <w:color w:val="000000" w:themeColor="text1"/>
                                <w:spacing w:val="-1"/>
                                <w:kern w:val="24"/>
                                <w:sz w:val="18"/>
                                <w:szCs w:val="18"/>
                              </w:rPr>
                              <w:t>face</w:t>
                            </w:r>
                            <w:r w:rsidRPr="00592563">
                              <w:rPr>
                                <w:rFonts w:cs="Arial"/>
                                <w:color w:val="000000" w:themeColor="text1"/>
                                <w:kern w:val="24"/>
                                <w:sz w:val="18"/>
                                <w:szCs w:val="18"/>
                              </w:rPr>
                              <w:t>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w:t>
                            </w:r>
                            <w:r w:rsidRPr="00592563">
                              <w:rPr>
                                <w:rFonts w:cs="Arial"/>
                                <w:color w:val="000000" w:themeColor="text1"/>
                                <w:spacing w:val="-2"/>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1"/>
                                <w:kern w:val="24"/>
                                <w:sz w:val="18"/>
                                <w:szCs w:val="18"/>
                              </w:rPr>
                              <w:t xml:space="preserve"> </w:t>
                            </w:r>
                            <w:r w:rsidRPr="00592563">
                              <w:rPr>
                                <w:rFonts w:cs="Arial"/>
                                <w:color w:val="000000" w:themeColor="text1"/>
                                <w:spacing w:val="-2"/>
                                <w:kern w:val="24"/>
                                <w:sz w:val="18"/>
                                <w:szCs w:val="18"/>
                              </w:rPr>
                              <w:t>E</w:t>
                            </w:r>
                            <w:r w:rsidRPr="00592563">
                              <w:rPr>
                                <w:rFonts w:cs="Arial"/>
                                <w:color w:val="000000" w:themeColor="text1"/>
                                <w:spacing w:val="3"/>
                                <w:kern w:val="24"/>
                                <w:sz w:val="18"/>
                                <w:szCs w:val="18"/>
                              </w:rPr>
                              <w:t>P</w:t>
                            </w:r>
                            <w:r w:rsidRPr="00592563">
                              <w:rPr>
                                <w:rFonts w:cs="Arial"/>
                                <w:color w:val="000000" w:themeColor="text1"/>
                                <w:spacing w:val="-2"/>
                                <w:kern w:val="24"/>
                                <w:sz w:val="18"/>
                                <w:szCs w:val="18"/>
                              </w:rPr>
                              <w:t>A</w:t>
                            </w:r>
                            <w:r w:rsidRPr="00592563">
                              <w:rPr>
                                <w:rFonts w:cs="Arial"/>
                                <w:color w:val="000000" w:themeColor="text1"/>
                                <w:spacing w:val="-1"/>
                                <w:kern w:val="24"/>
                                <w:sz w:val="18"/>
                                <w:szCs w:val="18"/>
                              </w:rPr>
                              <w:t>-</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kern w:val="24"/>
                                <w:sz w:val="18"/>
                                <w:szCs w:val="18"/>
                              </w:rPr>
                              <w:t>gi</w:t>
                            </w:r>
                            <w:r w:rsidRPr="00592563">
                              <w:rPr>
                                <w:rFonts w:cs="Arial"/>
                                <w:color w:val="000000" w:themeColor="text1"/>
                                <w:spacing w:val="-1"/>
                                <w:kern w:val="24"/>
                                <w:sz w:val="18"/>
                                <w:szCs w:val="18"/>
                              </w:rPr>
                              <w:t>ste</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kern w:val="24"/>
                                <w:sz w:val="18"/>
                                <w:szCs w:val="18"/>
                              </w:rPr>
                              <w:t>d hospi</w:t>
                            </w:r>
                            <w:r w:rsidRPr="00592563">
                              <w:rPr>
                                <w:rFonts w:cs="Arial"/>
                                <w:color w:val="000000" w:themeColor="text1"/>
                                <w:spacing w:val="-1"/>
                                <w:kern w:val="24"/>
                                <w:sz w:val="18"/>
                                <w:szCs w:val="18"/>
                              </w:rPr>
                              <w:t>ta</w:t>
                            </w:r>
                            <w:r w:rsidRPr="00592563">
                              <w:rPr>
                                <w:rFonts w:cs="Arial"/>
                                <w:color w:val="000000" w:themeColor="text1"/>
                                <w:kern w:val="24"/>
                                <w:sz w:val="18"/>
                                <w:szCs w:val="18"/>
                              </w:rPr>
                              <w:t>l</w:t>
                            </w:r>
                            <w:r w:rsidRPr="00592563">
                              <w:rPr>
                                <w:rFonts w:cs="Arial"/>
                                <w:color w:val="000000" w:themeColor="text1"/>
                                <w:spacing w:val="-1"/>
                                <w:kern w:val="24"/>
                                <w:sz w:val="18"/>
                                <w:szCs w:val="18"/>
                              </w:rPr>
                              <w:t xml:space="preserve"> </w:t>
                            </w:r>
                            <w:r w:rsidRPr="00592563">
                              <w:rPr>
                                <w:rFonts w:cs="Arial"/>
                                <w:color w:val="000000" w:themeColor="text1"/>
                                <w:spacing w:val="-3"/>
                                <w:kern w:val="24"/>
                                <w:sz w:val="18"/>
                                <w:szCs w:val="18"/>
                              </w:rPr>
                              <w:t>d</w:t>
                            </w:r>
                            <w:r w:rsidRPr="00592563">
                              <w:rPr>
                                <w:rFonts w:cs="Arial"/>
                                <w:color w:val="000000" w:themeColor="text1"/>
                                <w:kern w:val="24"/>
                                <w:sz w:val="18"/>
                                <w:szCs w:val="18"/>
                              </w:rPr>
                              <w:t>i</w:t>
                            </w:r>
                            <w:r w:rsidRPr="00592563">
                              <w:rPr>
                                <w:rFonts w:cs="Arial"/>
                                <w:color w:val="000000" w:themeColor="text1"/>
                                <w:spacing w:val="-1"/>
                                <w:kern w:val="24"/>
                                <w:sz w:val="18"/>
                                <w:szCs w:val="18"/>
                              </w:rPr>
                              <w:t>s</w:t>
                            </w:r>
                            <w:r w:rsidRPr="00592563">
                              <w:rPr>
                                <w:rFonts w:cs="Arial"/>
                                <w:color w:val="000000" w:themeColor="text1"/>
                                <w:kern w:val="24"/>
                                <w:sz w:val="18"/>
                                <w:szCs w:val="18"/>
                              </w:rPr>
                              <w:t>in</w:t>
                            </w:r>
                            <w:r w:rsidRPr="00592563">
                              <w:rPr>
                                <w:rFonts w:cs="Arial"/>
                                <w:color w:val="000000" w:themeColor="text1"/>
                                <w:spacing w:val="-1"/>
                                <w:kern w:val="24"/>
                                <w:sz w:val="18"/>
                                <w:szCs w:val="18"/>
                              </w:rPr>
                              <w:t>fecta</w:t>
                            </w:r>
                            <w:r w:rsidRPr="00592563">
                              <w:rPr>
                                <w:rFonts w:cs="Arial"/>
                                <w:color w:val="000000" w:themeColor="text1"/>
                                <w:kern w:val="24"/>
                                <w:sz w:val="18"/>
                                <w:szCs w:val="18"/>
                              </w:rPr>
                              <w:t>nt</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1"/>
                                <w:kern w:val="24"/>
                                <w:sz w:val="18"/>
                                <w:szCs w:val="18"/>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spacing w:val="1"/>
                                <w:kern w:val="24"/>
                                <w:sz w:val="18"/>
                                <w:szCs w:val="18"/>
                              </w:rPr>
                              <w:t>W</w:t>
                            </w:r>
                            <w:r w:rsidRPr="00592563">
                              <w:rPr>
                                <w:rFonts w:ascii="Calibri" w:hAnsi="Calibri" w:cs="Arial"/>
                                <w:b/>
                                <w:bCs/>
                                <w:color w:val="000000" w:themeColor="text1"/>
                                <w:spacing w:val="-1"/>
                                <w:kern w:val="24"/>
                                <w:sz w:val="18"/>
                                <w:szCs w:val="18"/>
                              </w:rPr>
                              <w:t>h</w:t>
                            </w:r>
                            <w:r w:rsidRPr="00592563">
                              <w:rPr>
                                <w:rFonts w:ascii="Calibri" w:hAnsi="Calibri" w:cs="Arial"/>
                                <w:b/>
                                <w:bCs/>
                                <w:color w:val="000000" w:themeColor="text1"/>
                                <w:kern w:val="24"/>
                                <w:sz w:val="18"/>
                                <w:szCs w:val="18"/>
                              </w:rPr>
                              <w:t>en</w:t>
                            </w:r>
                            <w:r w:rsidRPr="00592563">
                              <w:rPr>
                                <w:rFonts w:ascii="Calibri" w:hAnsi="Calibri" w:cs="Arial"/>
                                <w:b/>
                                <w:bCs/>
                                <w:color w:val="000000" w:themeColor="text1"/>
                                <w:spacing w:val="-3"/>
                                <w:kern w:val="24"/>
                                <w:sz w:val="18"/>
                                <w:szCs w:val="18"/>
                              </w:rPr>
                              <w:t xml:space="preserve"> </w:t>
                            </w:r>
                            <w:proofErr w:type="gramStart"/>
                            <w:r w:rsidRPr="00592563">
                              <w:rPr>
                                <w:rFonts w:ascii="Calibri" w:hAnsi="Calibri" w:cs="Arial"/>
                                <w:b/>
                                <w:bCs/>
                                <w:color w:val="000000" w:themeColor="text1"/>
                                <w:spacing w:val="-3"/>
                                <w:kern w:val="24"/>
                                <w:sz w:val="18"/>
                                <w:szCs w:val="18"/>
                              </w:rPr>
                              <w:t>T</w:t>
                            </w:r>
                            <w:r w:rsidRPr="00592563">
                              <w:rPr>
                                <w:rFonts w:ascii="Calibri" w:hAnsi="Calibri" w:cs="Arial"/>
                                <w:b/>
                                <w:bCs/>
                                <w:color w:val="000000" w:themeColor="text1"/>
                                <w:kern w:val="24"/>
                                <w:sz w:val="18"/>
                                <w:szCs w:val="18"/>
                              </w:rPr>
                              <w:t>o</w:t>
                            </w:r>
                            <w:proofErr w:type="gramEnd"/>
                            <w:r w:rsidRPr="00592563">
                              <w:rPr>
                                <w:rFonts w:ascii="Calibri" w:hAnsi="Calibri" w:cs="Arial"/>
                                <w:b/>
                                <w:bCs/>
                                <w:color w:val="000000" w:themeColor="text1"/>
                                <w:kern w:val="24"/>
                                <w:sz w:val="18"/>
                                <w:szCs w:val="18"/>
                              </w:rPr>
                              <w:t xml:space="preserve"> </w:t>
                            </w:r>
                            <w:r w:rsidRPr="00592563">
                              <w:rPr>
                                <w:rFonts w:ascii="Calibri" w:hAnsi="Calibri" w:cs="Arial"/>
                                <w:b/>
                                <w:bCs/>
                                <w:color w:val="000000" w:themeColor="text1"/>
                                <w:spacing w:val="-1"/>
                                <w:kern w:val="24"/>
                                <w:sz w:val="18"/>
                                <w:szCs w:val="18"/>
                              </w:rPr>
                              <w:t>D</w:t>
                            </w:r>
                            <w:r w:rsidRPr="00592563">
                              <w:rPr>
                                <w:rFonts w:ascii="Calibri" w:hAnsi="Calibri" w:cs="Arial"/>
                                <w:b/>
                                <w:bCs/>
                                <w:color w:val="000000" w:themeColor="text1"/>
                                <w:kern w:val="24"/>
                                <w:sz w:val="18"/>
                                <w:szCs w:val="18"/>
                              </w:rPr>
                              <w:t>e</w:t>
                            </w:r>
                            <w:r w:rsidRPr="00592563">
                              <w:rPr>
                                <w:rFonts w:ascii="Calibri" w:hAnsi="Calibri" w:cs="Arial"/>
                                <w:b/>
                                <w:bCs/>
                                <w:color w:val="000000" w:themeColor="text1"/>
                                <w:spacing w:val="-1"/>
                                <w:kern w:val="24"/>
                                <w:sz w:val="18"/>
                                <w:szCs w:val="18"/>
                              </w:rPr>
                              <w:t>c</w:t>
                            </w:r>
                            <w:r w:rsidRPr="00592563">
                              <w:rPr>
                                <w:rFonts w:ascii="Calibri" w:hAnsi="Calibri" w:cs="Arial"/>
                                <w:b/>
                                <w:bCs/>
                                <w:color w:val="000000" w:themeColor="text1"/>
                                <w:kern w:val="24"/>
                                <w:sz w:val="18"/>
                                <w:szCs w:val="18"/>
                              </w:rPr>
                              <w:t>olo</w:t>
                            </w:r>
                            <w:r w:rsidRPr="00592563">
                              <w:rPr>
                                <w:rFonts w:ascii="Calibri" w:hAnsi="Calibri" w:cs="Arial"/>
                                <w:b/>
                                <w:bCs/>
                                <w:color w:val="000000" w:themeColor="text1"/>
                                <w:spacing w:val="-4"/>
                                <w:kern w:val="24"/>
                                <w:sz w:val="18"/>
                                <w:szCs w:val="18"/>
                              </w:rPr>
                              <w:t>n</w:t>
                            </w:r>
                            <w:r w:rsidRPr="00592563">
                              <w:rPr>
                                <w:rFonts w:ascii="Calibri" w:hAnsi="Calibri" w:cs="Arial"/>
                                <w:b/>
                                <w:bCs/>
                                <w:color w:val="000000" w:themeColor="text1"/>
                                <w:kern w:val="24"/>
                                <w:sz w:val="18"/>
                                <w:szCs w:val="18"/>
                              </w:rPr>
                              <w:t>i</w:t>
                            </w:r>
                            <w:r w:rsidRPr="00592563">
                              <w:rPr>
                                <w:rFonts w:ascii="Calibri" w:hAnsi="Calibri" w:cs="Arial"/>
                                <w:b/>
                                <w:bCs/>
                                <w:color w:val="000000" w:themeColor="text1"/>
                                <w:spacing w:val="-3"/>
                                <w:kern w:val="24"/>
                                <w:sz w:val="18"/>
                                <w:szCs w:val="18"/>
                              </w:rPr>
                              <w:t>z</w:t>
                            </w:r>
                            <w:r w:rsidRPr="00592563">
                              <w:rPr>
                                <w:rFonts w:ascii="Calibri" w:hAnsi="Calibri" w:cs="Arial"/>
                                <w:b/>
                                <w:bCs/>
                                <w:color w:val="000000" w:themeColor="text1"/>
                                <w:kern w:val="24"/>
                                <w:sz w:val="18"/>
                                <w:szCs w:val="18"/>
                              </w:rPr>
                              <w:t>e</w:t>
                            </w:r>
                            <w:r w:rsidRPr="00592563">
                              <w:rPr>
                                <w:rFonts w:ascii="Calibri" w:hAnsi="Calibri" w:cs="Arial"/>
                                <w:b/>
                                <w:bCs/>
                                <w:color w:val="000000" w:themeColor="text1"/>
                                <w:spacing w:val="4"/>
                                <w:kern w:val="24"/>
                                <w:sz w:val="18"/>
                                <w:szCs w:val="18"/>
                              </w:rPr>
                              <w:t xml:space="preserve"> </w:t>
                            </w:r>
                            <w:r w:rsidRPr="00592563">
                              <w:rPr>
                                <w:rFonts w:ascii="Calibri" w:hAnsi="Calibri" w:cs="Arial"/>
                                <w:b/>
                                <w:bCs/>
                                <w:color w:val="000000" w:themeColor="text1"/>
                                <w:kern w:val="24"/>
                                <w:sz w:val="18"/>
                                <w:szCs w:val="18"/>
                              </w:rPr>
                              <w:t>a</w:t>
                            </w:r>
                            <w:r w:rsidRPr="00592563">
                              <w:rPr>
                                <w:rFonts w:ascii="Calibri" w:hAnsi="Calibri" w:cs="Arial"/>
                                <w:b/>
                                <w:bCs/>
                                <w:color w:val="000000" w:themeColor="text1"/>
                                <w:spacing w:val="-7"/>
                                <w:kern w:val="24"/>
                                <w:sz w:val="18"/>
                                <w:szCs w:val="18"/>
                              </w:rPr>
                              <w:t xml:space="preserve"> </w:t>
                            </w:r>
                            <w:r w:rsidRPr="00592563">
                              <w:rPr>
                                <w:rFonts w:ascii="Calibri" w:hAnsi="Calibri" w:cs="Arial"/>
                                <w:b/>
                                <w:bCs/>
                                <w:color w:val="000000" w:themeColor="text1"/>
                                <w:spacing w:val="3"/>
                                <w:kern w:val="24"/>
                                <w:sz w:val="18"/>
                                <w:szCs w:val="18"/>
                              </w:rPr>
                              <w:t>Resident</w:t>
                            </w:r>
                            <w:r w:rsidRPr="00592563">
                              <w:rPr>
                                <w:rFonts w:ascii="Calibri" w:hAnsi="Calibri" w:cs="Arial"/>
                                <w:b/>
                                <w:bCs/>
                                <w:color w:val="000000" w:themeColor="text1"/>
                                <w:kern w:val="24"/>
                                <w:sz w:val="18"/>
                                <w:szCs w:val="18"/>
                              </w:rPr>
                              <w:t>:</w:t>
                            </w:r>
                          </w:p>
                          <w:p w:rsidR="002A5D89" w:rsidRPr="00592563" w:rsidRDefault="002A5D89" w:rsidP="00CF37EC">
                            <w:pPr>
                              <w:pStyle w:val="ListParagraph"/>
                              <w:numPr>
                                <w:ilvl w:val="0"/>
                                <w:numId w:val="51"/>
                              </w:numPr>
                              <w:tabs>
                                <w:tab w:val="left" w:pos="236"/>
                              </w:tabs>
                              <w:contextualSpacing/>
                              <w:rPr>
                                <w:rFonts w:eastAsia="Times New Roman" w:cs="Arial"/>
                                <w:color w:val="003366"/>
                                <w:sz w:val="18"/>
                                <w:szCs w:val="18"/>
                              </w:rPr>
                            </w:pPr>
                            <w:r w:rsidRPr="00592563">
                              <w:rPr>
                                <w:rFonts w:cs="Arial"/>
                                <w:color w:val="000000" w:themeColor="text1"/>
                                <w:spacing w:val="-6"/>
                                <w:kern w:val="24"/>
                                <w:sz w:val="18"/>
                                <w:szCs w:val="18"/>
                              </w:rPr>
                              <w:t>A</w:t>
                            </w:r>
                            <w:r w:rsidRPr="00592563">
                              <w:rPr>
                                <w:rFonts w:cs="Arial"/>
                                <w:color w:val="000000" w:themeColor="text1"/>
                                <w:spacing w:val="1"/>
                                <w:kern w:val="24"/>
                                <w:sz w:val="18"/>
                                <w:szCs w:val="18"/>
                              </w:rPr>
                              <w:t>tt</w:t>
                            </w:r>
                            <w:r w:rsidRPr="00592563">
                              <w:rPr>
                                <w:rFonts w:cs="Arial"/>
                                <w:color w:val="000000" w:themeColor="text1"/>
                                <w:spacing w:val="-1"/>
                                <w:kern w:val="24"/>
                                <w:sz w:val="18"/>
                                <w:szCs w:val="18"/>
                              </w:rPr>
                              <w:t>e</w:t>
                            </w:r>
                            <w:r w:rsidRPr="00592563">
                              <w:rPr>
                                <w:rFonts w:cs="Arial"/>
                                <w:color w:val="000000" w:themeColor="text1"/>
                                <w:kern w:val="24"/>
                                <w:sz w:val="18"/>
                                <w:szCs w:val="18"/>
                              </w:rPr>
                              <w:t xml:space="preserve">mpt </w:t>
                            </w:r>
                            <w:r w:rsidRPr="00592563">
                              <w:rPr>
                                <w:rFonts w:cs="Arial"/>
                                <w:color w:val="000000" w:themeColor="text1"/>
                                <w:spacing w:val="-1"/>
                                <w:kern w:val="24"/>
                                <w:sz w:val="18"/>
                                <w:szCs w:val="18"/>
                              </w:rPr>
                              <w:t>t</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de</w:t>
                            </w:r>
                            <w:r w:rsidRPr="00592563">
                              <w:rPr>
                                <w:rFonts w:cs="Arial"/>
                                <w:color w:val="000000" w:themeColor="text1"/>
                                <w:spacing w:val="-4"/>
                                <w:kern w:val="24"/>
                                <w:sz w:val="18"/>
                                <w:szCs w:val="18"/>
                              </w:rPr>
                              <w:t>c</w:t>
                            </w:r>
                            <w:r w:rsidRPr="00592563">
                              <w:rPr>
                                <w:rFonts w:cs="Arial"/>
                                <w:color w:val="000000" w:themeColor="text1"/>
                                <w:kern w:val="24"/>
                                <w:sz w:val="18"/>
                                <w:szCs w:val="18"/>
                              </w:rPr>
                              <w:t>ol</w:t>
                            </w:r>
                            <w:r w:rsidRPr="00592563">
                              <w:rPr>
                                <w:rFonts w:cs="Arial"/>
                                <w:color w:val="000000" w:themeColor="text1"/>
                                <w:spacing w:val="-3"/>
                                <w:kern w:val="24"/>
                                <w:sz w:val="18"/>
                                <w:szCs w:val="18"/>
                              </w:rPr>
                              <w:t>o</w:t>
                            </w:r>
                            <w:r w:rsidRPr="00592563">
                              <w:rPr>
                                <w:rFonts w:cs="Arial"/>
                                <w:color w:val="000000" w:themeColor="text1"/>
                                <w:kern w:val="24"/>
                                <w:sz w:val="18"/>
                                <w:szCs w:val="18"/>
                              </w:rPr>
                              <w:t>n</w:t>
                            </w:r>
                            <w:r w:rsidRPr="00592563">
                              <w:rPr>
                                <w:rFonts w:cs="Arial"/>
                                <w:color w:val="000000" w:themeColor="text1"/>
                                <w:spacing w:val="-2"/>
                                <w:kern w:val="24"/>
                                <w:sz w:val="18"/>
                                <w:szCs w:val="18"/>
                              </w:rPr>
                              <w:t>i</w:t>
                            </w:r>
                            <w:r w:rsidRPr="00592563">
                              <w:rPr>
                                <w:rFonts w:cs="Arial"/>
                                <w:color w:val="000000" w:themeColor="text1"/>
                                <w:kern w:val="24"/>
                                <w:sz w:val="18"/>
                                <w:szCs w:val="18"/>
                              </w:rPr>
                              <w:t>ze residents</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3"/>
                                <w:kern w:val="24"/>
                                <w:sz w:val="18"/>
                                <w:szCs w:val="18"/>
                              </w:rPr>
                              <w:t>h</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ha</w:t>
                            </w:r>
                            <w:r w:rsidRPr="00592563">
                              <w:rPr>
                                <w:rFonts w:cs="Arial"/>
                                <w:color w:val="000000" w:themeColor="text1"/>
                                <w:spacing w:val="-2"/>
                                <w:kern w:val="24"/>
                                <w:sz w:val="18"/>
                                <w:szCs w:val="18"/>
                              </w:rPr>
                              <w:t>v</w:t>
                            </w:r>
                            <w:r w:rsidRPr="00592563">
                              <w:rPr>
                                <w:rFonts w:cs="Arial"/>
                                <w:color w:val="000000" w:themeColor="text1"/>
                                <w:kern w:val="24"/>
                                <w:sz w:val="18"/>
                                <w:szCs w:val="18"/>
                              </w:rPr>
                              <w:t>e</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kern w:val="24"/>
                                <w:sz w:val="18"/>
                                <w:szCs w:val="18"/>
                              </w:rPr>
                              <w:t>pe</w:t>
                            </w:r>
                            <w:r w:rsidRPr="00592563">
                              <w:rPr>
                                <w:rFonts w:cs="Arial"/>
                                <w:color w:val="000000" w:themeColor="text1"/>
                                <w:spacing w:val="-2"/>
                                <w:kern w:val="24"/>
                                <w:sz w:val="18"/>
                                <w:szCs w:val="18"/>
                              </w:rPr>
                              <w:t>a</w:t>
                            </w:r>
                            <w:r w:rsidRPr="00592563">
                              <w:rPr>
                                <w:rFonts w:cs="Arial"/>
                                <w:color w:val="000000" w:themeColor="text1"/>
                                <w:spacing w:val="-1"/>
                                <w:kern w:val="24"/>
                                <w:sz w:val="18"/>
                                <w:szCs w:val="18"/>
                              </w:rPr>
                              <w:t>te</w:t>
                            </w:r>
                            <w:r w:rsidRPr="00592563">
                              <w:rPr>
                                <w:rFonts w:cs="Arial"/>
                                <w:color w:val="000000" w:themeColor="text1"/>
                                <w:kern w:val="24"/>
                                <w:sz w:val="18"/>
                                <w:szCs w:val="18"/>
                              </w:rPr>
                              <w:t>d in</w:t>
                            </w:r>
                            <w:r w:rsidRPr="00592563">
                              <w:rPr>
                                <w:rFonts w:cs="Arial"/>
                                <w:color w:val="000000" w:themeColor="text1"/>
                                <w:spacing w:val="-1"/>
                                <w:kern w:val="24"/>
                                <w:sz w:val="18"/>
                                <w:szCs w:val="18"/>
                              </w:rPr>
                              <w:t>fect</w:t>
                            </w:r>
                            <w:r w:rsidRPr="00592563">
                              <w:rPr>
                                <w:rFonts w:cs="Arial"/>
                                <w:color w:val="000000" w:themeColor="text1"/>
                                <w:kern w:val="24"/>
                                <w:sz w:val="18"/>
                                <w:szCs w:val="18"/>
                              </w:rPr>
                              <w:t>ions</w:t>
                            </w:r>
                            <w:r w:rsidRPr="00592563">
                              <w:rPr>
                                <w:rFonts w:cs="Arial"/>
                                <w:color w:val="000000" w:themeColor="text1"/>
                                <w:spacing w:val="-4"/>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4"/>
                                <w:kern w:val="24"/>
                                <w:sz w:val="18"/>
                                <w:szCs w:val="18"/>
                              </w:rPr>
                              <w:t xml:space="preserve"> </w:t>
                            </w:r>
                            <w:r w:rsidRPr="00592563">
                              <w:rPr>
                                <w:rFonts w:cs="Arial"/>
                                <w:color w:val="000000" w:themeColor="text1"/>
                                <w:spacing w:val="2"/>
                                <w:kern w:val="24"/>
                                <w:sz w:val="18"/>
                                <w:szCs w:val="18"/>
                              </w:rPr>
                              <w:t>M</w:t>
                            </w:r>
                            <w:r w:rsidRPr="00592563">
                              <w:rPr>
                                <w:rFonts w:cs="Arial"/>
                                <w:color w:val="000000" w:themeColor="text1"/>
                                <w:spacing w:val="-4"/>
                                <w:kern w:val="24"/>
                                <w:sz w:val="18"/>
                                <w:szCs w:val="18"/>
                              </w:rPr>
                              <w:t>R</w:t>
                            </w:r>
                            <w:r w:rsidRPr="00592563">
                              <w:rPr>
                                <w:rFonts w:cs="Arial"/>
                                <w:color w:val="000000" w:themeColor="text1"/>
                                <w:spacing w:val="3"/>
                                <w:kern w:val="24"/>
                                <w:sz w:val="18"/>
                                <w:szCs w:val="18"/>
                              </w:rPr>
                              <w:t>S</w:t>
                            </w:r>
                            <w:r w:rsidRPr="00592563">
                              <w:rPr>
                                <w:rFonts w:cs="Arial"/>
                                <w:color w:val="000000" w:themeColor="text1"/>
                                <w:kern w:val="24"/>
                                <w:sz w:val="18"/>
                                <w:szCs w:val="18"/>
                              </w:rPr>
                              <w:t>A</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w:t>
                            </w:r>
                            <w:r w:rsidRPr="00592563">
                              <w:rPr>
                                <w:rFonts w:cs="Arial"/>
                                <w:color w:val="000000" w:themeColor="text1"/>
                                <w:spacing w:val="-45"/>
                                <w:kern w:val="24"/>
                                <w:sz w:val="18"/>
                                <w:szCs w:val="18"/>
                                <w:u w:val="single"/>
                              </w:rPr>
                              <w:t xml:space="preserve"> </w:t>
                            </w:r>
                            <w:r w:rsidRPr="00592563">
                              <w:rPr>
                                <w:rFonts w:cs="Arial"/>
                                <w:color w:val="000000" w:themeColor="text1"/>
                                <w:spacing w:val="-1"/>
                                <w:kern w:val="24"/>
                                <w:sz w:val="18"/>
                                <w:szCs w:val="18"/>
                                <w:u w:val="single"/>
                              </w:rPr>
                              <w:t>&gt;</w:t>
                            </w:r>
                            <w:r w:rsidRPr="00592563">
                              <w:rPr>
                                <w:rFonts w:cs="Arial"/>
                                <w:color w:val="000000" w:themeColor="text1"/>
                                <w:spacing w:val="-90"/>
                                <w:kern w:val="24"/>
                                <w:sz w:val="18"/>
                                <w:szCs w:val="18"/>
                              </w:rPr>
                              <w:t>3</w:t>
                            </w:r>
                            <w:r w:rsidRPr="00592563">
                              <w:rPr>
                                <w:rFonts w:cs="Arial"/>
                                <w:color w:val="000000" w:themeColor="text1"/>
                                <w:kern w:val="24"/>
                                <w:sz w:val="18"/>
                                <w:szCs w:val="18"/>
                              </w:rPr>
                              <w:t xml:space="preserve">   in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1</w:t>
                            </w:r>
                            <w:r w:rsidRPr="00592563">
                              <w:rPr>
                                <w:rFonts w:cs="Arial"/>
                                <w:color w:val="000000" w:themeColor="text1"/>
                                <w:kern w:val="24"/>
                                <w:sz w:val="18"/>
                                <w:szCs w:val="18"/>
                              </w:rPr>
                              <w:t>2</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month</w:t>
                            </w:r>
                            <w:r w:rsidRPr="00592563">
                              <w:rPr>
                                <w:rFonts w:cs="Arial"/>
                                <w:color w:val="000000" w:themeColor="text1"/>
                                <w:spacing w:val="-1"/>
                                <w:kern w:val="24"/>
                                <w:sz w:val="18"/>
                                <w:szCs w:val="18"/>
                              </w:rPr>
                              <w:t>s</w:t>
                            </w:r>
                            <w:r w:rsidRPr="00592563">
                              <w:rPr>
                                <w:rFonts w:cs="Arial"/>
                                <w:color w:val="000000" w:themeColor="text1"/>
                                <w:kern w:val="24"/>
                                <w:sz w:val="18"/>
                                <w:szCs w:val="18"/>
                              </w:rPr>
                              <w:t>)</w:t>
                            </w:r>
                          </w:p>
                          <w:p w:rsidR="002A5D89" w:rsidRPr="00592563" w:rsidRDefault="002A5D89" w:rsidP="00CF37EC">
                            <w:pPr>
                              <w:pStyle w:val="ListParagraph"/>
                              <w:numPr>
                                <w:ilvl w:val="0"/>
                                <w:numId w:val="51"/>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C</w:t>
                            </w:r>
                            <w:r w:rsidRPr="00592563">
                              <w:rPr>
                                <w:rFonts w:cs="Arial"/>
                                <w:color w:val="000000" w:themeColor="text1"/>
                                <w:kern w:val="24"/>
                                <w:sz w:val="18"/>
                                <w:szCs w:val="18"/>
                              </w:rPr>
                              <w:t>onsider</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de</w:t>
                            </w:r>
                            <w:r w:rsidRPr="00592563">
                              <w:rPr>
                                <w:rFonts w:cs="Arial"/>
                                <w:color w:val="000000" w:themeColor="text1"/>
                                <w:spacing w:val="-2"/>
                                <w:kern w:val="24"/>
                                <w:sz w:val="18"/>
                                <w:szCs w:val="18"/>
                              </w:rPr>
                              <w:t>c</w:t>
                            </w:r>
                            <w:r w:rsidRPr="00592563">
                              <w:rPr>
                                <w:rFonts w:cs="Arial"/>
                                <w:color w:val="000000" w:themeColor="text1"/>
                                <w:kern w:val="24"/>
                                <w:sz w:val="18"/>
                                <w:szCs w:val="18"/>
                              </w:rPr>
                              <w:t>o</w:t>
                            </w:r>
                            <w:r w:rsidRPr="00592563">
                              <w:rPr>
                                <w:rFonts w:cs="Arial"/>
                                <w:color w:val="000000" w:themeColor="text1"/>
                                <w:spacing w:val="-2"/>
                                <w:kern w:val="24"/>
                                <w:sz w:val="18"/>
                                <w:szCs w:val="18"/>
                              </w:rPr>
                              <w:t>l</w:t>
                            </w:r>
                            <w:r w:rsidRPr="00592563">
                              <w:rPr>
                                <w:rFonts w:cs="Arial"/>
                                <w:color w:val="000000" w:themeColor="text1"/>
                                <w:kern w:val="24"/>
                                <w:sz w:val="18"/>
                                <w:szCs w:val="18"/>
                              </w:rPr>
                              <w:t>on</w:t>
                            </w:r>
                            <w:r w:rsidRPr="00592563">
                              <w:rPr>
                                <w:rFonts w:cs="Arial"/>
                                <w:color w:val="000000" w:themeColor="text1"/>
                                <w:spacing w:val="-2"/>
                                <w:kern w:val="24"/>
                                <w:sz w:val="18"/>
                                <w:szCs w:val="18"/>
                              </w:rPr>
                              <w:t>i</w:t>
                            </w:r>
                            <w:r w:rsidRPr="00592563">
                              <w:rPr>
                                <w:rFonts w:cs="Arial"/>
                                <w:color w:val="000000" w:themeColor="text1"/>
                                <w:kern w:val="24"/>
                                <w:sz w:val="18"/>
                                <w:szCs w:val="18"/>
                              </w:rPr>
                              <w:t>z</w:t>
                            </w:r>
                            <w:r w:rsidRPr="00592563">
                              <w:rPr>
                                <w:rFonts w:cs="Arial"/>
                                <w:color w:val="000000" w:themeColor="text1"/>
                                <w:spacing w:val="-1"/>
                                <w:kern w:val="24"/>
                                <w:sz w:val="18"/>
                                <w:szCs w:val="18"/>
                              </w:rPr>
                              <w:t>at</w:t>
                            </w:r>
                            <w:r w:rsidRPr="00592563">
                              <w:rPr>
                                <w:rFonts w:cs="Arial"/>
                                <w:color w:val="000000" w:themeColor="text1"/>
                                <w:spacing w:val="-2"/>
                                <w:kern w:val="24"/>
                                <w:sz w:val="18"/>
                                <w:szCs w:val="18"/>
                              </w:rPr>
                              <w:t>i</w:t>
                            </w:r>
                            <w:r w:rsidRPr="00592563">
                              <w:rPr>
                                <w:rFonts w:cs="Arial"/>
                                <w:color w:val="000000" w:themeColor="text1"/>
                                <w:kern w:val="24"/>
                                <w:sz w:val="18"/>
                                <w:szCs w:val="18"/>
                              </w:rPr>
                              <w:t>on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residents</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4"/>
                                <w:kern w:val="24"/>
                                <w:sz w:val="18"/>
                                <w:szCs w:val="18"/>
                              </w:rPr>
                              <w:t xml:space="preserve"> </w:t>
                            </w:r>
                            <w:r w:rsidRPr="00592563">
                              <w:rPr>
                                <w:rFonts w:cs="Arial"/>
                                <w:color w:val="000000" w:themeColor="text1"/>
                                <w:spacing w:val="2"/>
                                <w:kern w:val="24"/>
                                <w:sz w:val="18"/>
                                <w:szCs w:val="18"/>
                              </w:rPr>
                              <w:t>M</w:t>
                            </w:r>
                            <w:r w:rsidRPr="00592563">
                              <w:rPr>
                                <w:rFonts w:cs="Arial"/>
                                <w:color w:val="000000" w:themeColor="text1"/>
                                <w:spacing w:val="-1"/>
                                <w:kern w:val="24"/>
                                <w:sz w:val="18"/>
                                <w:szCs w:val="18"/>
                              </w:rPr>
                              <w:t>R</w:t>
                            </w:r>
                            <w:r w:rsidRPr="00592563">
                              <w:rPr>
                                <w:rFonts w:cs="Arial"/>
                                <w:color w:val="000000" w:themeColor="text1"/>
                                <w:spacing w:val="3"/>
                                <w:kern w:val="24"/>
                                <w:sz w:val="18"/>
                                <w:szCs w:val="18"/>
                              </w:rPr>
                              <w:t>S</w:t>
                            </w:r>
                            <w:r w:rsidRPr="00592563">
                              <w:rPr>
                                <w:rFonts w:cs="Arial"/>
                                <w:color w:val="000000" w:themeColor="text1"/>
                                <w:kern w:val="24"/>
                                <w:sz w:val="18"/>
                                <w:szCs w:val="18"/>
                              </w:rPr>
                              <w:t>A in</w:t>
                            </w:r>
                            <w:r w:rsidRPr="00592563">
                              <w:rPr>
                                <w:rFonts w:cs="Arial"/>
                                <w:color w:val="000000" w:themeColor="text1"/>
                                <w:spacing w:val="-1"/>
                                <w:kern w:val="24"/>
                                <w:sz w:val="18"/>
                                <w:szCs w:val="18"/>
                              </w:rPr>
                              <w:t>fect</w:t>
                            </w:r>
                            <w:r w:rsidRPr="00592563">
                              <w:rPr>
                                <w:rFonts w:cs="Arial"/>
                                <w:color w:val="000000" w:themeColor="text1"/>
                                <w:kern w:val="24"/>
                                <w:sz w:val="18"/>
                                <w:szCs w:val="18"/>
                              </w:rPr>
                              <w:t>ion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ha</w:t>
                            </w:r>
                            <w:r w:rsidRPr="00592563">
                              <w:rPr>
                                <w:rFonts w:cs="Arial"/>
                                <w:color w:val="000000" w:themeColor="text1"/>
                                <w:spacing w:val="-1"/>
                                <w:kern w:val="24"/>
                                <w:sz w:val="18"/>
                                <w:szCs w:val="18"/>
                              </w:rPr>
                              <w:t>r</w:t>
                            </w:r>
                            <w:r w:rsidRPr="00592563">
                              <w:rPr>
                                <w:rFonts w:cs="Arial"/>
                                <w:color w:val="000000" w:themeColor="text1"/>
                                <w:spacing w:val="-3"/>
                                <w:kern w:val="24"/>
                                <w:sz w:val="18"/>
                                <w:szCs w:val="18"/>
                              </w:rPr>
                              <w:t>d</w:t>
                            </w:r>
                            <w:r w:rsidRPr="00592563">
                              <w:rPr>
                                <w:rFonts w:cs="Arial"/>
                                <w:color w:val="000000" w:themeColor="text1"/>
                                <w:spacing w:val="1"/>
                                <w:kern w:val="24"/>
                                <w:sz w:val="18"/>
                                <w:szCs w:val="18"/>
                              </w:rPr>
                              <w:t>w</w:t>
                            </w:r>
                            <w:r w:rsidRPr="00592563">
                              <w:rPr>
                                <w:rFonts w:cs="Arial"/>
                                <w:color w:val="000000" w:themeColor="text1"/>
                                <w:spacing w:val="-1"/>
                                <w:kern w:val="24"/>
                                <w:sz w:val="18"/>
                                <w:szCs w:val="18"/>
                              </w:rPr>
                              <w:t>a</w:t>
                            </w:r>
                            <w:r w:rsidRPr="00592563">
                              <w:rPr>
                                <w:rFonts w:cs="Arial"/>
                                <w:color w:val="000000" w:themeColor="text1"/>
                                <w:kern w:val="24"/>
                                <w:sz w:val="18"/>
                                <w:szCs w:val="18"/>
                              </w:rPr>
                              <w:t>re</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kern w:val="24"/>
                                <w:sz w:val="18"/>
                                <w:szCs w:val="18"/>
                              </w:rPr>
                              <w:t>uch</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s</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r</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f</w:t>
                            </w:r>
                            <w:r w:rsidRPr="00592563">
                              <w:rPr>
                                <w:rFonts w:cs="Arial"/>
                                <w:color w:val="000000" w:themeColor="text1"/>
                                <w:kern w:val="24"/>
                                <w:sz w:val="18"/>
                                <w:szCs w:val="18"/>
                              </w:rPr>
                              <w:t>i</w:t>
                            </w:r>
                            <w:r w:rsidRPr="00592563">
                              <w:rPr>
                                <w:rFonts w:cs="Arial"/>
                                <w:color w:val="000000" w:themeColor="text1"/>
                                <w:spacing w:val="-4"/>
                                <w:kern w:val="24"/>
                                <w:sz w:val="18"/>
                                <w:szCs w:val="18"/>
                              </w:rPr>
                              <w:t>c</w:t>
                            </w:r>
                            <w:r w:rsidRPr="00592563">
                              <w:rPr>
                                <w:rFonts w:cs="Arial"/>
                                <w:color w:val="000000" w:themeColor="text1"/>
                                <w:kern w:val="24"/>
                                <w:sz w:val="18"/>
                                <w:szCs w:val="18"/>
                              </w:rPr>
                              <w:t>i</w:t>
                            </w:r>
                            <w:r w:rsidRPr="00592563">
                              <w:rPr>
                                <w:rFonts w:cs="Arial"/>
                                <w:color w:val="000000" w:themeColor="text1"/>
                                <w:spacing w:val="-1"/>
                                <w:kern w:val="24"/>
                                <w:sz w:val="18"/>
                                <w:szCs w:val="18"/>
                              </w:rPr>
                              <w:t>a</w:t>
                            </w:r>
                            <w:r w:rsidRPr="00592563">
                              <w:rPr>
                                <w:rFonts w:cs="Arial"/>
                                <w:color w:val="000000" w:themeColor="text1"/>
                                <w:kern w:val="24"/>
                                <w:sz w:val="18"/>
                                <w:szCs w:val="18"/>
                              </w:rPr>
                              <w:t>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hip</w:t>
                            </w:r>
                          </w:p>
                          <w:p w:rsidR="002A5D89" w:rsidRPr="00592563" w:rsidRDefault="002A5D89" w:rsidP="00CF37EC">
                            <w:pPr>
                              <w:pStyle w:val="ListParagraph"/>
                              <w:numPr>
                                <w:ilvl w:val="0"/>
                                <w:numId w:val="51"/>
                              </w:numPr>
                              <w:tabs>
                                <w:tab w:val="left" w:pos="236"/>
                              </w:tabs>
                              <w:contextualSpacing/>
                              <w:rPr>
                                <w:rFonts w:eastAsia="Times New Roman" w:cs="Arial"/>
                                <w:color w:val="003366"/>
                                <w:sz w:val="18"/>
                                <w:szCs w:val="18"/>
                              </w:rPr>
                            </w:pPr>
                            <w:r w:rsidRPr="00592563">
                              <w:rPr>
                                <w:rFonts w:cs="Arial"/>
                                <w:color w:val="000000" w:themeColor="text1"/>
                                <w:kern w:val="24"/>
                                <w:sz w:val="18"/>
                                <w:szCs w:val="18"/>
                              </w:rPr>
                              <w:t>Prior</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o</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de</w:t>
                            </w:r>
                            <w:r w:rsidRPr="00592563">
                              <w:rPr>
                                <w:rFonts w:cs="Arial"/>
                                <w:color w:val="000000" w:themeColor="text1"/>
                                <w:spacing w:val="-2"/>
                                <w:kern w:val="24"/>
                                <w:sz w:val="18"/>
                                <w:szCs w:val="18"/>
                              </w:rPr>
                              <w:t>c</w:t>
                            </w:r>
                            <w:r w:rsidRPr="00592563">
                              <w:rPr>
                                <w:rFonts w:cs="Arial"/>
                                <w:color w:val="000000" w:themeColor="text1"/>
                                <w:kern w:val="24"/>
                                <w:sz w:val="18"/>
                                <w:szCs w:val="18"/>
                              </w:rPr>
                              <w:t>o</w:t>
                            </w:r>
                            <w:r w:rsidRPr="00592563">
                              <w:rPr>
                                <w:rFonts w:cs="Arial"/>
                                <w:color w:val="000000" w:themeColor="text1"/>
                                <w:spacing w:val="-2"/>
                                <w:kern w:val="24"/>
                                <w:sz w:val="18"/>
                                <w:szCs w:val="18"/>
                              </w:rPr>
                              <w:t>l</w:t>
                            </w:r>
                            <w:r w:rsidRPr="00592563">
                              <w:rPr>
                                <w:rFonts w:cs="Arial"/>
                                <w:color w:val="000000" w:themeColor="text1"/>
                                <w:kern w:val="24"/>
                                <w:sz w:val="18"/>
                                <w:szCs w:val="18"/>
                              </w:rPr>
                              <w:t>on</w:t>
                            </w:r>
                            <w:r w:rsidRPr="00592563">
                              <w:rPr>
                                <w:rFonts w:cs="Arial"/>
                                <w:color w:val="000000" w:themeColor="text1"/>
                                <w:spacing w:val="-2"/>
                                <w:kern w:val="24"/>
                                <w:sz w:val="18"/>
                                <w:szCs w:val="18"/>
                              </w:rPr>
                              <w:t>i</w:t>
                            </w:r>
                            <w:r w:rsidRPr="00592563">
                              <w:rPr>
                                <w:rFonts w:cs="Arial"/>
                                <w:color w:val="000000" w:themeColor="text1"/>
                                <w:kern w:val="24"/>
                                <w:sz w:val="18"/>
                                <w:szCs w:val="18"/>
                              </w:rPr>
                              <w:t>z</w:t>
                            </w:r>
                            <w:r w:rsidRPr="00592563">
                              <w:rPr>
                                <w:rFonts w:cs="Arial"/>
                                <w:color w:val="000000" w:themeColor="text1"/>
                                <w:spacing w:val="-1"/>
                                <w:kern w:val="24"/>
                                <w:sz w:val="18"/>
                                <w:szCs w:val="18"/>
                              </w:rPr>
                              <w:t>at</w:t>
                            </w:r>
                            <w:r w:rsidRPr="00592563">
                              <w:rPr>
                                <w:rFonts w:cs="Arial"/>
                                <w:color w:val="000000" w:themeColor="text1"/>
                                <w:kern w:val="24"/>
                                <w:sz w:val="18"/>
                                <w:szCs w:val="18"/>
                              </w:rPr>
                              <w:t>i</w:t>
                            </w:r>
                            <w:r w:rsidRPr="00592563">
                              <w:rPr>
                                <w:rFonts w:cs="Arial"/>
                                <w:color w:val="000000" w:themeColor="text1"/>
                                <w:spacing w:val="-3"/>
                                <w:kern w:val="24"/>
                                <w:sz w:val="18"/>
                                <w:szCs w:val="18"/>
                              </w:rPr>
                              <w:t>o</w:t>
                            </w:r>
                            <w:r w:rsidRPr="00592563">
                              <w:rPr>
                                <w:rFonts w:cs="Arial"/>
                                <w:color w:val="000000" w:themeColor="text1"/>
                                <w:kern w:val="24"/>
                                <w:sz w:val="18"/>
                                <w:szCs w:val="18"/>
                              </w:rPr>
                              <w:t>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must</w:t>
                            </w:r>
                            <w:r w:rsidRPr="00592563">
                              <w:rPr>
                                <w:rFonts w:cs="Arial"/>
                                <w:color w:val="000000" w:themeColor="text1"/>
                                <w:spacing w:val="-1"/>
                                <w:kern w:val="24"/>
                                <w:sz w:val="18"/>
                                <w:szCs w:val="18"/>
                              </w:rPr>
                              <w:t xml:space="preserve"> t</w:t>
                            </w:r>
                            <w:r w:rsidRPr="00592563">
                              <w:rPr>
                                <w:rFonts w:cs="Arial"/>
                                <w:color w:val="000000" w:themeColor="text1"/>
                                <w:kern w:val="24"/>
                                <w:sz w:val="18"/>
                                <w:szCs w:val="18"/>
                              </w:rPr>
                              <w:t>r</w:t>
                            </w:r>
                            <w:r w:rsidRPr="00592563">
                              <w:rPr>
                                <w:rFonts w:cs="Arial"/>
                                <w:color w:val="000000" w:themeColor="text1"/>
                                <w:spacing w:val="-4"/>
                                <w:kern w:val="24"/>
                                <w:sz w:val="18"/>
                                <w:szCs w:val="18"/>
                              </w:rPr>
                              <w:t>e</w:t>
                            </w:r>
                            <w:r w:rsidRPr="00592563">
                              <w:rPr>
                                <w:rFonts w:cs="Arial"/>
                                <w:color w:val="000000" w:themeColor="text1"/>
                                <w:spacing w:val="-1"/>
                                <w:kern w:val="24"/>
                                <w:sz w:val="18"/>
                                <w:szCs w:val="18"/>
                              </w:rPr>
                              <w:t>a</w:t>
                            </w:r>
                            <w:r w:rsidRPr="00592563">
                              <w:rPr>
                                <w:rFonts w:cs="Arial"/>
                                <w:color w:val="000000" w:themeColor="text1"/>
                                <w:kern w:val="24"/>
                                <w:sz w:val="18"/>
                                <w:szCs w:val="18"/>
                              </w:rPr>
                              <w:t xml:space="preserve">t </w:t>
                            </w:r>
                            <w:r w:rsidRPr="00592563">
                              <w:rPr>
                                <w:rFonts w:cs="Arial"/>
                                <w:color w:val="000000" w:themeColor="text1"/>
                                <w:spacing w:val="-1"/>
                                <w:kern w:val="24"/>
                                <w:sz w:val="18"/>
                                <w:szCs w:val="18"/>
                              </w:rPr>
                              <w:t>a</w:t>
                            </w:r>
                            <w:r w:rsidRPr="00592563">
                              <w:rPr>
                                <w:rFonts w:cs="Arial"/>
                                <w:color w:val="000000" w:themeColor="text1"/>
                                <w:kern w:val="24"/>
                                <w:sz w:val="18"/>
                                <w:szCs w:val="18"/>
                              </w:rPr>
                              <w:t>nd</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r</w:t>
                            </w:r>
                            <w:r w:rsidRPr="00592563">
                              <w:rPr>
                                <w:rFonts w:cs="Arial"/>
                                <w:color w:val="000000" w:themeColor="text1"/>
                                <w:spacing w:val="-1"/>
                                <w:kern w:val="24"/>
                                <w:sz w:val="18"/>
                                <w:szCs w:val="18"/>
                              </w:rPr>
                              <w:t>es</w:t>
                            </w:r>
                            <w:r w:rsidRPr="00592563">
                              <w:rPr>
                                <w:rFonts w:cs="Arial"/>
                                <w:color w:val="000000" w:themeColor="text1"/>
                                <w:spacing w:val="-3"/>
                                <w:kern w:val="24"/>
                                <w:sz w:val="18"/>
                                <w:szCs w:val="18"/>
                              </w:rPr>
                              <w:t>o</w:t>
                            </w:r>
                            <w:r w:rsidRPr="00592563">
                              <w:rPr>
                                <w:rFonts w:cs="Arial"/>
                                <w:color w:val="000000" w:themeColor="text1"/>
                                <w:kern w:val="24"/>
                                <w:sz w:val="18"/>
                                <w:szCs w:val="18"/>
                              </w:rPr>
                              <w:t>l</w:t>
                            </w:r>
                            <w:r w:rsidRPr="00592563">
                              <w:rPr>
                                <w:rFonts w:cs="Arial"/>
                                <w:color w:val="000000" w:themeColor="text1"/>
                                <w:spacing w:val="-1"/>
                                <w:kern w:val="24"/>
                                <w:sz w:val="18"/>
                                <w:szCs w:val="18"/>
                              </w:rPr>
                              <w:t>v</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a</w:t>
                            </w:r>
                            <w:r w:rsidRPr="00592563">
                              <w:rPr>
                                <w:rFonts w:cs="Arial"/>
                                <w:color w:val="000000" w:themeColor="text1"/>
                                <w:spacing w:val="-2"/>
                                <w:kern w:val="24"/>
                                <w:sz w:val="18"/>
                                <w:szCs w:val="18"/>
                              </w:rPr>
                              <w:t>l</w:t>
                            </w:r>
                            <w:r w:rsidRPr="00592563">
                              <w:rPr>
                                <w:rFonts w:cs="Arial"/>
                                <w:color w:val="000000" w:themeColor="text1"/>
                                <w:kern w:val="24"/>
                                <w:sz w:val="18"/>
                                <w:szCs w:val="18"/>
                              </w:rPr>
                              <w:t xml:space="preserve">l </w:t>
                            </w:r>
                            <w:r w:rsidRPr="00592563">
                              <w:rPr>
                                <w:rFonts w:cs="Arial"/>
                                <w:color w:val="000000" w:themeColor="text1"/>
                                <w:spacing w:val="-1"/>
                                <w:kern w:val="24"/>
                                <w:sz w:val="18"/>
                                <w:szCs w:val="18"/>
                              </w:rPr>
                              <w:t>act</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kern w:val="24"/>
                                <w:sz w:val="18"/>
                                <w:szCs w:val="18"/>
                              </w:rPr>
                              <w:t>e in</w:t>
                            </w:r>
                            <w:r w:rsidRPr="00592563">
                              <w:rPr>
                                <w:rFonts w:cs="Arial"/>
                                <w:color w:val="000000" w:themeColor="text1"/>
                                <w:spacing w:val="-1"/>
                                <w:kern w:val="24"/>
                                <w:sz w:val="18"/>
                                <w:szCs w:val="18"/>
                              </w:rPr>
                              <w:t>fect</w:t>
                            </w:r>
                            <w:r w:rsidRPr="00592563">
                              <w:rPr>
                                <w:rFonts w:cs="Arial"/>
                                <w:color w:val="000000" w:themeColor="text1"/>
                                <w:kern w:val="24"/>
                                <w:sz w:val="18"/>
                                <w:szCs w:val="18"/>
                              </w:rPr>
                              <w:t>i</w:t>
                            </w:r>
                            <w:r w:rsidRPr="00592563">
                              <w:rPr>
                                <w:rFonts w:cs="Arial"/>
                                <w:color w:val="000000" w:themeColor="text1"/>
                                <w:spacing w:val="-3"/>
                                <w:kern w:val="24"/>
                                <w:sz w:val="18"/>
                                <w:szCs w:val="18"/>
                              </w:rPr>
                              <w:t>o</w:t>
                            </w:r>
                            <w:r w:rsidRPr="00592563">
                              <w:rPr>
                                <w:rFonts w:cs="Arial"/>
                                <w:color w:val="000000" w:themeColor="text1"/>
                                <w:kern w:val="24"/>
                                <w:sz w:val="18"/>
                                <w:szCs w:val="18"/>
                              </w:rPr>
                              <w:t>ns</w:t>
                            </w:r>
                          </w:p>
                          <w:p w:rsidR="002A5D89" w:rsidRPr="00592563" w:rsidRDefault="002A5D89" w:rsidP="00E82A0F">
                            <w:pPr>
                              <w:tabs>
                                <w:tab w:val="left" w:pos="236"/>
                              </w:tabs>
                              <w:rPr>
                                <w:rFonts w:ascii="Calibri" w:eastAsia="Times New Roman" w:hAnsi="Calibri" w:cs="Arial"/>
                                <w:color w:val="003366"/>
                                <w:sz w:val="18"/>
                                <w:szCs w:val="18"/>
                              </w:rPr>
                            </w:pPr>
                          </w:p>
                          <w:p w:rsidR="002A5D89" w:rsidRPr="00592563" w:rsidRDefault="002A5D89" w:rsidP="00E82A0F">
                            <w:pPr>
                              <w:tabs>
                                <w:tab w:val="left" w:pos="164"/>
                              </w:tabs>
                              <w:spacing w:after="0" w:line="240" w:lineRule="auto"/>
                              <w:rPr>
                                <w:rFonts w:ascii="Calibri" w:eastAsia="Times New Roman" w:hAnsi="Calibri" w:cs="Arial"/>
                                <w:color w:val="003366"/>
                                <w:sz w:val="16"/>
                                <w:szCs w:val="16"/>
                              </w:rPr>
                            </w:pPr>
                            <w:hyperlink r:id="rId47" w:history="1">
                              <w:r w:rsidRPr="00592563">
                                <w:rPr>
                                  <w:rStyle w:val="Hyperlink"/>
                                  <w:rFonts w:ascii="Calibri" w:hAnsi="Calibri" w:cs="Arial"/>
                                  <w:sz w:val="16"/>
                                  <w:szCs w:val="16"/>
                                </w:rPr>
                                <w:t>www.ahrq.gov/NH-ASPGuide</w:t>
                              </w:r>
                            </w:hyperlink>
                          </w:p>
                          <w:p w:rsidR="002A5D89" w:rsidRPr="00592563" w:rsidRDefault="002A5D89" w:rsidP="00E82A0F">
                            <w:pPr>
                              <w:tabs>
                                <w:tab w:val="left" w:pos="164"/>
                              </w:tabs>
                              <w:spacing w:line="184" w:lineRule="exact"/>
                              <w:rPr>
                                <w:rFonts w:ascii="Calibri" w:eastAsia="Times New Roman" w:hAnsi="Calibri" w:cs="Arial"/>
                                <w:color w:val="003366"/>
                                <w:sz w:val="16"/>
                              </w:rPr>
                            </w:pPr>
                            <w:r w:rsidRPr="00592563">
                              <w:rPr>
                                <w:rFonts w:ascii="Calibri" w:eastAsia="Times New Roman" w:hAnsi="Calibri" w:cs="Arial"/>
                                <w:color w:val="003366"/>
                                <w:sz w:val="16"/>
                              </w:rPr>
                              <w:t>AHRQ Pub. No. 14-0011-3-EF 1/2014</w:t>
                            </w:r>
                          </w:p>
                          <w:p w:rsidR="002A5D89" w:rsidRPr="00592563" w:rsidRDefault="002A5D89" w:rsidP="00E82A0F">
                            <w:pPr>
                              <w:tabs>
                                <w:tab w:val="left" w:pos="236"/>
                              </w:tabs>
                              <w:rPr>
                                <w:rFonts w:ascii="Calibri" w:eastAsia="Times New Roman" w:hAnsi="Calibri" w:cs="Arial"/>
                                <w:color w:val="003366"/>
                                <w:sz w:val="18"/>
                                <w:szCs w:val="18"/>
                              </w:rPr>
                            </w:pPr>
                          </w:p>
                        </w:txbxContent>
                      </wps:txbx>
                      <wps:bodyPr vert="horz" wrap="square" lIns="45720" tIns="45720" rIns="45720" bIns="0" rtlCol="0">
                        <a:noAutofit/>
                      </wps:bodyPr>
                    </wps:wsp>
                  </a:graphicData>
                </a:graphic>
                <wp14:sizeRelH relativeFrom="margin">
                  <wp14:pctWidth>0</wp14:pctWidth>
                </wp14:sizeRelH>
                <wp14:sizeRelV relativeFrom="margin">
                  <wp14:pctHeight>0</wp14:pctHeight>
                </wp14:sizeRelV>
              </wp:anchor>
            </w:drawing>
          </mc:Choice>
          <mc:Fallback>
            <w:pict>
              <v:shape id="Text Box 53" o:spid="_x0000_s1043" type="#_x0000_t202" style="position:absolute;margin-left:9.4pt;margin-top:-10.3pt;width:233.4pt;height:485.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" filled="f" strokecolor="#006" strokeweight="1.5pt">
                <v:path arrowok="t"/>
                <v:textbox inset="3.6pt,,3.6pt,0">
                  <w:txbxContent>
                    <w:p w:rsidR="002A5D89" w:rsidRPr="00592563" w:rsidRDefault="002A5D89" w:rsidP="00E82A0F">
                      <w:pPr>
                        <w:pStyle w:val="NormalWeb"/>
                        <w:spacing w:before="0" w:beforeAutospacing="0" w:after="0" w:afterAutospacing="0" w:line="230" w:lineRule="exact"/>
                        <w:ind w:left="1627" w:right="14" w:hanging="1598"/>
                        <w:jc w:val="center"/>
                        <w:rPr>
                          <w:rFonts w:ascii="Calibri" w:hAnsi="Calibri" w:cs="Arial"/>
                          <w:b/>
                          <w:bCs/>
                          <w:color w:val="000000" w:themeColor="text1"/>
                          <w:spacing w:val="-2"/>
                          <w:kern w:val="24"/>
                        </w:rPr>
                      </w:pPr>
                    </w:p>
                    <w:p w:rsidR="002A5D89" w:rsidRPr="00592563" w:rsidRDefault="002A5D89" w:rsidP="00E82A0F">
                      <w:pPr>
                        <w:pStyle w:val="NormalWeb"/>
                        <w:spacing w:before="0" w:beforeAutospacing="0" w:after="0" w:afterAutospacing="0" w:line="276" w:lineRule="auto"/>
                        <w:ind w:left="1627" w:right="14" w:hanging="1598"/>
                        <w:jc w:val="center"/>
                        <w:rPr>
                          <w:rFonts w:ascii="Calibri" w:hAnsi="Calibri" w:cs="Arial"/>
                          <w:b/>
                          <w:bCs/>
                          <w:color w:val="000000" w:themeColor="text1"/>
                          <w:spacing w:val="-1"/>
                          <w:kern w:val="24"/>
                        </w:rPr>
                      </w:pPr>
                      <w:r w:rsidRPr="00592563">
                        <w:rPr>
                          <w:rFonts w:ascii="Calibri" w:hAnsi="Calibri" w:cs="Arial"/>
                          <w:b/>
                          <w:bCs/>
                          <w:color w:val="000000" w:themeColor="text1"/>
                          <w:spacing w:val="-2"/>
                          <w:kern w:val="24"/>
                        </w:rPr>
                        <w:t>Nursing Home Infection Control</w:t>
                      </w:r>
                      <w:r w:rsidRPr="00592563">
                        <w:rPr>
                          <w:rFonts w:ascii="Calibri" w:hAnsi="Calibri" w:cs="Arial"/>
                          <w:b/>
                          <w:bCs/>
                          <w:color w:val="000000" w:themeColor="text1"/>
                          <w:spacing w:val="-56"/>
                          <w:kern w:val="24"/>
                        </w:rPr>
                        <w:t xml:space="preserve"> </w:t>
                      </w:r>
                      <w:r w:rsidRPr="00592563">
                        <w:rPr>
                          <w:rFonts w:ascii="Calibri" w:hAnsi="Calibri" w:cs="Arial"/>
                          <w:b/>
                          <w:bCs/>
                          <w:color w:val="000000" w:themeColor="text1"/>
                          <w:spacing w:val="-1"/>
                          <w:kern w:val="24"/>
                        </w:rPr>
                        <w:t>l</w:t>
                      </w:r>
                    </w:p>
                    <w:p w:rsidR="002A5D89" w:rsidRPr="00592563" w:rsidRDefault="002A5D89" w:rsidP="00E82A0F">
                      <w:pPr>
                        <w:pStyle w:val="NormalWeb"/>
                        <w:spacing w:before="0" w:beforeAutospacing="0" w:after="0" w:afterAutospacing="0" w:line="276" w:lineRule="auto"/>
                        <w:ind w:left="1627" w:right="14" w:hanging="1598"/>
                        <w:jc w:val="center"/>
                        <w:rPr>
                          <w:rFonts w:ascii="Calibri" w:hAnsi="Calibri" w:cs="Arial"/>
                          <w:b/>
                          <w:bCs/>
                          <w:color w:val="000000" w:themeColor="text1"/>
                          <w:spacing w:val="-2"/>
                          <w:kern w:val="24"/>
                        </w:rPr>
                      </w:pPr>
                      <w:r w:rsidRPr="00592563">
                        <w:rPr>
                          <w:rFonts w:ascii="Calibri" w:hAnsi="Calibri" w:cs="Arial"/>
                          <w:b/>
                          <w:bCs/>
                          <w:color w:val="000000" w:themeColor="text1"/>
                          <w:spacing w:val="-1"/>
                          <w:kern w:val="24"/>
                        </w:rPr>
                        <w:t xml:space="preserve">Guidelines for </w:t>
                      </w:r>
                      <w:r w:rsidRPr="00592563">
                        <w:rPr>
                          <w:rFonts w:ascii="Calibri" w:hAnsi="Calibri" w:cs="Arial"/>
                          <w:b/>
                          <w:bCs/>
                          <w:color w:val="000000" w:themeColor="text1"/>
                          <w:spacing w:val="1"/>
                          <w:kern w:val="24"/>
                          <w:sz w:val="28"/>
                          <w:szCs w:val="28"/>
                        </w:rPr>
                        <w:t>M</w:t>
                      </w:r>
                      <w:r w:rsidRPr="00592563">
                        <w:rPr>
                          <w:rFonts w:ascii="Calibri" w:hAnsi="Calibri" w:cs="Arial"/>
                          <w:b/>
                          <w:bCs/>
                          <w:color w:val="000000" w:themeColor="text1"/>
                          <w:spacing w:val="-2"/>
                          <w:kern w:val="24"/>
                          <w:sz w:val="28"/>
                          <w:szCs w:val="28"/>
                        </w:rPr>
                        <w:t>R</w:t>
                      </w:r>
                      <w:r w:rsidRPr="00592563">
                        <w:rPr>
                          <w:rFonts w:ascii="Calibri" w:hAnsi="Calibri" w:cs="Arial"/>
                          <w:b/>
                          <w:bCs/>
                          <w:color w:val="000000" w:themeColor="text1"/>
                          <w:spacing w:val="-1"/>
                          <w:kern w:val="24"/>
                          <w:sz w:val="28"/>
                          <w:szCs w:val="28"/>
                        </w:rPr>
                        <w:t>S</w:t>
                      </w:r>
                      <w:r w:rsidRPr="00592563">
                        <w:rPr>
                          <w:rFonts w:ascii="Calibri" w:hAnsi="Calibri" w:cs="Arial"/>
                          <w:b/>
                          <w:bCs/>
                          <w:color w:val="000000" w:themeColor="text1"/>
                          <w:spacing w:val="-2"/>
                          <w:kern w:val="24"/>
                          <w:sz w:val="28"/>
                          <w:szCs w:val="28"/>
                        </w:rPr>
                        <w:t>A</w:t>
                      </w:r>
                    </w:p>
                    <w:p w:rsidR="002A5D89" w:rsidRPr="00592563" w:rsidRDefault="002A5D89" w:rsidP="00E82A0F">
                      <w:pPr>
                        <w:pStyle w:val="NormalWeb"/>
                        <w:spacing w:before="0" w:beforeAutospacing="0" w:after="0" w:afterAutospacing="0" w:line="230" w:lineRule="exact"/>
                        <w:ind w:left="1627" w:right="14" w:hanging="1598"/>
                        <w:rPr>
                          <w:rFonts w:ascii="Calibri" w:hAnsi="Calibri"/>
                          <w:sz w:val="18"/>
                          <w:szCs w:val="18"/>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spacing w:val="1"/>
                          <w:kern w:val="24"/>
                          <w:sz w:val="18"/>
                          <w:szCs w:val="18"/>
                        </w:rPr>
                        <w:t>W</w:t>
                      </w:r>
                      <w:r w:rsidRPr="00592563">
                        <w:rPr>
                          <w:rFonts w:ascii="Calibri" w:hAnsi="Calibri" w:cs="Arial"/>
                          <w:b/>
                          <w:bCs/>
                          <w:color w:val="000000" w:themeColor="text1"/>
                          <w:spacing w:val="-1"/>
                          <w:kern w:val="24"/>
                          <w:sz w:val="18"/>
                          <w:szCs w:val="18"/>
                        </w:rPr>
                        <w:t>h</w:t>
                      </w:r>
                      <w:r w:rsidRPr="00592563">
                        <w:rPr>
                          <w:rFonts w:ascii="Calibri" w:hAnsi="Calibri" w:cs="Arial"/>
                          <w:b/>
                          <w:bCs/>
                          <w:color w:val="000000" w:themeColor="text1"/>
                          <w:kern w:val="24"/>
                          <w:sz w:val="18"/>
                          <w:szCs w:val="18"/>
                        </w:rPr>
                        <w:t>en</w:t>
                      </w:r>
                      <w:r w:rsidRPr="00592563">
                        <w:rPr>
                          <w:rFonts w:ascii="Calibri" w:hAnsi="Calibri" w:cs="Arial"/>
                          <w:b/>
                          <w:bCs/>
                          <w:color w:val="000000" w:themeColor="text1"/>
                          <w:spacing w:val="-3"/>
                          <w:kern w:val="24"/>
                          <w:sz w:val="18"/>
                          <w:szCs w:val="18"/>
                        </w:rPr>
                        <w:t xml:space="preserve"> </w:t>
                      </w:r>
                      <w:proofErr w:type="gramStart"/>
                      <w:r w:rsidRPr="00592563">
                        <w:rPr>
                          <w:rFonts w:ascii="Calibri" w:hAnsi="Calibri" w:cs="Arial"/>
                          <w:b/>
                          <w:bCs/>
                          <w:color w:val="000000" w:themeColor="text1"/>
                          <w:spacing w:val="-3"/>
                          <w:kern w:val="24"/>
                          <w:sz w:val="18"/>
                          <w:szCs w:val="18"/>
                        </w:rPr>
                        <w:t>T</w:t>
                      </w:r>
                      <w:r w:rsidRPr="00592563">
                        <w:rPr>
                          <w:rFonts w:ascii="Calibri" w:hAnsi="Calibri" w:cs="Arial"/>
                          <w:b/>
                          <w:bCs/>
                          <w:color w:val="000000" w:themeColor="text1"/>
                          <w:kern w:val="24"/>
                          <w:sz w:val="18"/>
                          <w:szCs w:val="18"/>
                        </w:rPr>
                        <w:t>o</w:t>
                      </w:r>
                      <w:proofErr w:type="gramEnd"/>
                      <w:r w:rsidRPr="00592563">
                        <w:rPr>
                          <w:rFonts w:ascii="Calibri" w:hAnsi="Calibri" w:cs="Arial"/>
                          <w:b/>
                          <w:bCs/>
                          <w:color w:val="000000" w:themeColor="text1"/>
                          <w:kern w:val="24"/>
                          <w:sz w:val="18"/>
                          <w:szCs w:val="18"/>
                        </w:rPr>
                        <w:t xml:space="preserve"> </w:t>
                      </w:r>
                      <w:r w:rsidRPr="00592563">
                        <w:rPr>
                          <w:rFonts w:ascii="Calibri" w:hAnsi="Calibri" w:cs="Arial"/>
                          <w:b/>
                          <w:bCs/>
                          <w:color w:val="000000" w:themeColor="text1"/>
                          <w:spacing w:val="-1"/>
                          <w:kern w:val="24"/>
                          <w:sz w:val="18"/>
                          <w:szCs w:val="18"/>
                        </w:rPr>
                        <w:t>Cu</w:t>
                      </w:r>
                      <w:r w:rsidRPr="00592563">
                        <w:rPr>
                          <w:rFonts w:ascii="Calibri" w:hAnsi="Calibri" w:cs="Arial"/>
                          <w:b/>
                          <w:bCs/>
                          <w:color w:val="000000" w:themeColor="text1"/>
                          <w:kern w:val="24"/>
                          <w:sz w:val="18"/>
                          <w:szCs w:val="18"/>
                        </w:rPr>
                        <w:t>l</w:t>
                      </w:r>
                      <w:r w:rsidRPr="00592563">
                        <w:rPr>
                          <w:rFonts w:ascii="Calibri" w:hAnsi="Calibri" w:cs="Arial"/>
                          <w:b/>
                          <w:bCs/>
                          <w:color w:val="000000" w:themeColor="text1"/>
                          <w:spacing w:val="-3"/>
                          <w:kern w:val="24"/>
                          <w:sz w:val="18"/>
                          <w:szCs w:val="18"/>
                        </w:rPr>
                        <w:t>t</w:t>
                      </w:r>
                      <w:r w:rsidRPr="00592563">
                        <w:rPr>
                          <w:rFonts w:ascii="Calibri" w:hAnsi="Calibri" w:cs="Arial"/>
                          <w:b/>
                          <w:bCs/>
                          <w:color w:val="000000" w:themeColor="text1"/>
                          <w:spacing w:val="-1"/>
                          <w:kern w:val="24"/>
                          <w:sz w:val="18"/>
                          <w:szCs w:val="18"/>
                        </w:rPr>
                        <w:t>ur</w:t>
                      </w:r>
                      <w:r w:rsidRPr="00592563">
                        <w:rPr>
                          <w:rFonts w:ascii="Calibri" w:hAnsi="Calibri" w:cs="Arial"/>
                          <w:b/>
                          <w:bCs/>
                          <w:color w:val="000000" w:themeColor="text1"/>
                          <w:kern w:val="24"/>
                          <w:sz w:val="18"/>
                          <w:szCs w:val="18"/>
                        </w:rPr>
                        <w:t>e:</w:t>
                      </w:r>
                    </w:p>
                    <w:p w:rsidR="002A5D89" w:rsidRPr="00592563" w:rsidRDefault="002A5D89" w:rsidP="00CF37EC">
                      <w:pPr>
                        <w:pStyle w:val="ListParagraph"/>
                        <w:numPr>
                          <w:ilvl w:val="0"/>
                          <w:numId w:val="48"/>
                        </w:numPr>
                        <w:tabs>
                          <w:tab w:val="left" w:pos="236"/>
                        </w:tabs>
                        <w:contextualSpacing/>
                        <w:rPr>
                          <w:rFonts w:eastAsia="Times New Roman" w:cs="Arial"/>
                          <w:color w:val="003366"/>
                          <w:sz w:val="18"/>
                          <w:szCs w:val="18"/>
                        </w:rPr>
                      </w:pPr>
                      <w:r w:rsidRPr="00592563">
                        <w:rPr>
                          <w:rFonts w:cs="Arial"/>
                          <w:color w:val="000000" w:themeColor="text1"/>
                          <w:kern w:val="24"/>
                          <w:sz w:val="18"/>
                          <w:szCs w:val="18"/>
                        </w:rPr>
                        <w:t>resident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1"/>
                          <w:kern w:val="24"/>
                          <w:sz w:val="18"/>
                          <w:szCs w:val="18"/>
                        </w:rPr>
                        <w:t xml:space="preserve"> </w:t>
                      </w:r>
                      <w:r w:rsidRPr="00592563">
                        <w:rPr>
                          <w:rFonts w:cs="Arial"/>
                          <w:color w:val="000000" w:themeColor="text1"/>
                          <w:spacing w:val="-4"/>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es</w:t>
                      </w:r>
                      <w:r w:rsidRPr="00592563">
                        <w:rPr>
                          <w:rFonts w:cs="Arial"/>
                          <w:color w:val="000000" w:themeColor="text1"/>
                          <w:kern w:val="24"/>
                          <w:sz w:val="18"/>
                          <w:szCs w:val="18"/>
                        </w:rPr>
                        <w:t>s</w:t>
                      </w:r>
                      <w:r w:rsidRPr="00592563">
                        <w:rPr>
                          <w:rFonts w:cs="Arial"/>
                          <w:color w:val="000000" w:themeColor="text1"/>
                          <w:spacing w:val="1"/>
                          <w:kern w:val="24"/>
                          <w:sz w:val="18"/>
                          <w:szCs w:val="18"/>
                        </w:rPr>
                        <w:t xml:space="preserve"> </w:t>
                      </w:r>
                      <w:r w:rsidRPr="00592563">
                        <w:rPr>
                          <w:rFonts w:cs="Arial"/>
                          <w:color w:val="000000" w:themeColor="text1"/>
                          <w:spacing w:val="-94"/>
                          <w:kern w:val="24"/>
                          <w:sz w:val="18"/>
                          <w:szCs w:val="18"/>
                          <w:u w:val="single"/>
                        </w:rPr>
                        <w:t>&gt;</w:t>
                      </w:r>
                      <w:r w:rsidRPr="00592563">
                        <w:rPr>
                          <w:rFonts w:cs="Arial"/>
                          <w:color w:val="000000" w:themeColor="text1"/>
                          <w:kern w:val="24"/>
                          <w:sz w:val="18"/>
                          <w:szCs w:val="18"/>
                          <w:u w:val="single"/>
                        </w:rPr>
                        <w:t xml:space="preserve"> </w:t>
                      </w:r>
                      <w:r w:rsidRPr="00592563">
                        <w:rPr>
                          <w:rFonts w:cs="Arial"/>
                          <w:color w:val="000000" w:themeColor="text1"/>
                          <w:spacing w:val="4"/>
                          <w:kern w:val="24"/>
                          <w:sz w:val="18"/>
                          <w:szCs w:val="18"/>
                          <w:u w:val="single"/>
                        </w:rPr>
                        <w:t xml:space="preserve"> </w:t>
                      </w:r>
                      <w:r w:rsidRPr="00592563">
                        <w:rPr>
                          <w:rFonts w:cs="Arial"/>
                          <w:color w:val="000000" w:themeColor="text1"/>
                          <w:spacing w:val="-90"/>
                          <w:kern w:val="24"/>
                          <w:sz w:val="18"/>
                          <w:szCs w:val="18"/>
                        </w:rPr>
                        <w:t>5</w:t>
                      </w:r>
                      <w:r w:rsidRPr="00592563">
                        <w:rPr>
                          <w:rFonts w:cs="Arial"/>
                          <w:color w:val="000000" w:themeColor="text1"/>
                          <w:kern w:val="24"/>
                          <w:sz w:val="18"/>
                          <w:szCs w:val="18"/>
                        </w:rPr>
                        <w:t xml:space="preserve"> </w:t>
                      </w:r>
                      <w:r w:rsidRPr="00592563">
                        <w:rPr>
                          <w:rFonts w:cs="Arial"/>
                          <w:color w:val="000000" w:themeColor="text1"/>
                          <w:spacing w:val="-1"/>
                          <w:kern w:val="24"/>
                          <w:sz w:val="18"/>
                          <w:szCs w:val="18"/>
                        </w:rPr>
                        <w:t xml:space="preserve"> c</w:t>
                      </w:r>
                      <w:r w:rsidRPr="00592563">
                        <w:rPr>
                          <w:rFonts w:cs="Arial"/>
                          <w:color w:val="000000" w:themeColor="text1"/>
                          <w:kern w:val="24"/>
                          <w:sz w:val="18"/>
                          <w:szCs w:val="18"/>
                        </w:rPr>
                        <w:t xml:space="preserve">m  </w:t>
                      </w:r>
                      <w:r w:rsidRPr="00592563">
                        <w:rPr>
                          <w:rFonts w:cs="Arial"/>
                          <w:color w:val="000000" w:themeColor="text1"/>
                          <w:spacing w:val="-1"/>
                          <w:kern w:val="24"/>
                          <w:sz w:val="18"/>
                          <w:szCs w:val="18"/>
                        </w:rPr>
                        <w:t>(v</w:t>
                      </w:r>
                      <w:r w:rsidRPr="00592563">
                        <w:rPr>
                          <w:rFonts w:cs="Arial"/>
                          <w:color w:val="000000" w:themeColor="text1"/>
                          <w:kern w:val="24"/>
                          <w:sz w:val="18"/>
                          <w:szCs w:val="18"/>
                        </w:rPr>
                        <w:t>ia</w:t>
                      </w:r>
                      <w:r w:rsidRPr="00592563">
                        <w:rPr>
                          <w:rFonts w:cs="Arial"/>
                          <w:color w:val="000000" w:themeColor="text1"/>
                          <w:spacing w:val="-5"/>
                          <w:kern w:val="24"/>
                          <w:sz w:val="18"/>
                          <w:szCs w:val="18"/>
                        </w:rPr>
                        <w:t xml:space="preserve"> </w:t>
                      </w:r>
                      <w:r w:rsidRPr="00592563">
                        <w:rPr>
                          <w:rFonts w:cs="Arial"/>
                          <w:color w:val="000000" w:themeColor="text1"/>
                          <w:kern w:val="24"/>
                          <w:sz w:val="18"/>
                          <w:szCs w:val="18"/>
                        </w:rPr>
                        <w:t>ne</w:t>
                      </w:r>
                      <w:r w:rsidRPr="00592563">
                        <w:rPr>
                          <w:rFonts w:cs="Arial"/>
                          <w:color w:val="000000" w:themeColor="text1"/>
                          <w:spacing w:val="-2"/>
                          <w:kern w:val="24"/>
                          <w:sz w:val="18"/>
                          <w:szCs w:val="18"/>
                        </w:rPr>
                        <w:t>e</w:t>
                      </w:r>
                      <w:r w:rsidRPr="00592563">
                        <w:rPr>
                          <w:rFonts w:cs="Arial"/>
                          <w:color w:val="000000" w:themeColor="text1"/>
                          <w:kern w:val="24"/>
                          <w:sz w:val="18"/>
                          <w:szCs w:val="18"/>
                        </w:rPr>
                        <w:t xml:space="preserve">dle </w:t>
                      </w:r>
                      <w:r w:rsidRPr="00592563">
                        <w:rPr>
                          <w:rFonts w:cs="Arial"/>
                          <w:color w:val="000000" w:themeColor="text1"/>
                          <w:spacing w:val="-1"/>
                          <w:kern w:val="24"/>
                          <w:sz w:val="18"/>
                          <w:szCs w:val="18"/>
                        </w:rPr>
                        <w:t>as</w:t>
                      </w:r>
                      <w:r w:rsidRPr="00592563">
                        <w:rPr>
                          <w:rFonts w:cs="Arial"/>
                          <w:color w:val="000000" w:themeColor="text1"/>
                          <w:spacing w:val="-3"/>
                          <w:kern w:val="24"/>
                          <w:sz w:val="18"/>
                          <w:szCs w:val="18"/>
                        </w:rPr>
                        <w:t>p</w:t>
                      </w:r>
                      <w:r w:rsidRPr="00592563">
                        <w:rPr>
                          <w:rFonts w:cs="Arial"/>
                          <w:color w:val="000000" w:themeColor="text1"/>
                          <w:kern w:val="24"/>
                          <w:sz w:val="18"/>
                          <w:szCs w:val="18"/>
                        </w:rPr>
                        <w:t>ir</w:t>
                      </w:r>
                      <w:r w:rsidRPr="00592563">
                        <w:rPr>
                          <w:rFonts w:cs="Arial"/>
                          <w:color w:val="000000" w:themeColor="text1"/>
                          <w:spacing w:val="-1"/>
                          <w:kern w:val="24"/>
                          <w:sz w:val="18"/>
                          <w:szCs w:val="18"/>
                        </w:rPr>
                        <w:t>ate</w:t>
                      </w:r>
                      <w:r w:rsidRPr="00592563">
                        <w:rPr>
                          <w:rFonts w:cs="Arial"/>
                          <w:color w:val="000000" w:themeColor="text1"/>
                          <w:kern w:val="24"/>
                          <w:sz w:val="18"/>
                          <w:szCs w:val="18"/>
                        </w:rPr>
                        <w:t>)</w:t>
                      </w:r>
                    </w:p>
                    <w:p w:rsidR="002A5D89" w:rsidRPr="00592563" w:rsidRDefault="002A5D89" w:rsidP="00CF37EC">
                      <w:pPr>
                        <w:pStyle w:val="ListParagraph"/>
                        <w:numPr>
                          <w:ilvl w:val="0"/>
                          <w:numId w:val="48"/>
                        </w:numPr>
                        <w:tabs>
                          <w:tab w:val="left" w:pos="236"/>
                        </w:tabs>
                        <w:contextualSpacing/>
                        <w:rPr>
                          <w:rFonts w:eastAsia="Times New Roman" w:cs="Arial"/>
                          <w:color w:val="003366"/>
                          <w:sz w:val="18"/>
                          <w:szCs w:val="18"/>
                        </w:rPr>
                      </w:pPr>
                      <w:r w:rsidRPr="00592563">
                        <w:rPr>
                          <w:rFonts w:cs="Arial"/>
                          <w:color w:val="000000" w:themeColor="text1"/>
                          <w:spacing w:val="-3"/>
                          <w:kern w:val="24"/>
                          <w:sz w:val="18"/>
                          <w:szCs w:val="18"/>
                        </w:rPr>
                        <w:t>T</w:t>
                      </w:r>
                      <w:r w:rsidRPr="00592563">
                        <w:rPr>
                          <w:rFonts w:cs="Arial"/>
                          <w:color w:val="000000" w:themeColor="text1"/>
                          <w:kern w:val="24"/>
                          <w:sz w:val="18"/>
                          <w:szCs w:val="18"/>
                        </w:rPr>
                        <w:t>r</w:t>
                      </w:r>
                      <w:r w:rsidRPr="00592563">
                        <w:rPr>
                          <w:rFonts w:cs="Arial"/>
                          <w:color w:val="000000" w:themeColor="text1"/>
                          <w:spacing w:val="-1"/>
                          <w:kern w:val="24"/>
                          <w:sz w:val="18"/>
                          <w:szCs w:val="18"/>
                        </w:rPr>
                        <w:t>ac</w:t>
                      </w:r>
                      <w:r w:rsidRPr="00592563">
                        <w:rPr>
                          <w:rFonts w:cs="Arial"/>
                          <w:color w:val="000000" w:themeColor="text1"/>
                          <w:kern w:val="24"/>
                          <w:sz w:val="18"/>
                          <w:szCs w:val="18"/>
                        </w:rPr>
                        <w:t>heo</w:t>
                      </w:r>
                      <w:r w:rsidRPr="00592563">
                        <w:rPr>
                          <w:rFonts w:cs="Arial"/>
                          <w:color w:val="000000" w:themeColor="text1"/>
                          <w:spacing w:val="-1"/>
                          <w:kern w:val="24"/>
                          <w:sz w:val="18"/>
                          <w:szCs w:val="18"/>
                        </w:rPr>
                        <w:t>st</w:t>
                      </w:r>
                      <w:r w:rsidRPr="00592563">
                        <w:rPr>
                          <w:rFonts w:cs="Arial"/>
                          <w:color w:val="000000" w:themeColor="text1"/>
                          <w:kern w:val="24"/>
                          <w:sz w:val="18"/>
                          <w:szCs w:val="18"/>
                        </w:rPr>
                        <w:t>o</w:t>
                      </w:r>
                      <w:r w:rsidRPr="00592563">
                        <w:rPr>
                          <w:rFonts w:cs="Arial"/>
                          <w:color w:val="000000" w:themeColor="text1"/>
                          <w:spacing w:val="3"/>
                          <w:kern w:val="24"/>
                          <w:sz w:val="18"/>
                          <w:szCs w:val="18"/>
                        </w:rPr>
                        <w:t>m</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 xml:space="preserve">resident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ev</w:t>
                      </w:r>
                      <w:r w:rsidRPr="00592563">
                        <w:rPr>
                          <w:rFonts w:cs="Arial"/>
                          <w:color w:val="000000" w:themeColor="text1"/>
                          <w:kern w:val="24"/>
                          <w:sz w:val="18"/>
                          <w:szCs w:val="18"/>
                        </w:rPr>
                        <w:t>i</w:t>
                      </w:r>
                      <w:r w:rsidRPr="00592563">
                        <w:rPr>
                          <w:rFonts w:cs="Arial"/>
                          <w:color w:val="000000" w:themeColor="text1"/>
                          <w:spacing w:val="-3"/>
                          <w:kern w:val="24"/>
                          <w:sz w:val="18"/>
                          <w:szCs w:val="18"/>
                        </w:rPr>
                        <w:t>d</w:t>
                      </w:r>
                      <w:r w:rsidRPr="00592563">
                        <w:rPr>
                          <w:rFonts w:cs="Arial"/>
                          <w:color w:val="000000" w:themeColor="text1"/>
                          <w:spacing w:val="-1"/>
                          <w:kern w:val="24"/>
                          <w:sz w:val="18"/>
                          <w:szCs w:val="18"/>
                        </w:rPr>
                        <w:t>e</w:t>
                      </w:r>
                      <w:r w:rsidRPr="00592563">
                        <w:rPr>
                          <w:rFonts w:cs="Arial"/>
                          <w:color w:val="000000" w:themeColor="text1"/>
                          <w:kern w:val="24"/>
                          <w:sz w:val="18"/>
                          <w:szCs w:val="18"/>
                        </w:rPr>
                        <w:t>nce</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 xml:space="preserve">of </w:t>
                      </w:r>
                      <w:r w:rsidRPr="00592563">
                        <w:rPr>
                          <w:rFonts w:cs="Arial"/>
                          <w:color w:val="000000" w:themeColor="text1"/>
                          <w:spacing w:val="-3"/>
                          <w:kern w:val="24"/>
                          <w:sz w:val="18"/>
                          <w:szCs w:val="18"/>
                        </w:rPr>
                        <w:t>p</w:t>
                      </w:r>
                      <w:r w:rsidRPr="00592563">
                        <w:rPr>
                          <w:rFonts w:cs="Arial"/>
                          <w:color w:val="000000" w:themeColor="text1"/>
                          <w:kern w:val="24"/>
                          <w:sz w:val="18"/>
                          <w:szCs w:val="18"/>
                        </w:rPr>
                        <w:t>ne</w:t>
                      </w:r>
                      <w:r w:rsidRPr="00592563">
                        <w:rPr>
                          <w:rFonts w:cs="Arial"/>
                          <w:color w:val="000000" w:themeColor="text1"/>
                          <w:spacing w:val="-3"/>
                          <w:kern w:val="24"/>
                          <w:sz w:val="18"/>
                          <w:szCs w:val="18"/>
                        </w:rPr>
                        <w:t>u</w:t>
                      </w:r>
                      <w:r w:rsidRPr="00592563">
                        <w:rPr>
                          <w:rFonts w:cs="Arial"/>
                          <w:color w:val="000000" w:themeColor="text1"/>
                          <w:kern w:val="24"/>
                          <w:sz w:val="18"/>
                          <w:szCs w:val="18"/>
                        </w:rPr>
                        <w:t>mo</w:t>
                      </w:r>
                      <w:r w:rsidRPr="00592563">
                        <w:rPr>
                          <w:rFonts w:cs="Arial"/>
                          <w:color w:val="000000" w:themeColor="text1"/>
                          <w:spacing w:val="-3"/>
                          <w:kern w:val="24"/>
                          <w:sz w:val="18"/>
                          <w:szCs w:val="18"/>
                        </w:rPr>
                        <w:t>n</w:t>
                      </w:r>
                      <w:r w:rsidRPr="00592563">
                        <w:rPr>
                          <w:rFonts w:cs="Arial"/>
                          <w:color w:val="000000" w:themeColor="text1"/>
                          <w:kern w:val="24"/>
                          <w:sz w:val="18"/>
                          <w:szCs w:val="18"/>
                        </w:rPr>
                        <w:t>ia</w:t>
                      </w:r>
                    </w:p>
                    <w:p w:rsidR="002A5D89" w:rsidRPr="00592563" w:rsidRDefault="002A5D89" w:rsidP="00CF37EC">
                      <w:pPr>
                        <w:pStyle w:val="ListParagraph"/>
                        <w:numPr>
                          <w:ilvl w:val="0"/>
                          <w:numId w:val="48"/>
                        </w:numPr>
                        <w:tabs>
                          <w:tab w:val="left" w:pos="236"/>
                        </w:tabs>
                        <w:contextualSpacing/>
                        <w:rPr>
                          <w:rFonts w:eastAsia="Times New Roman" w:cs="Arial"/>
                          <w:color w:val="003366"/>
                          <w:sz w:val="18"/>
                          <w:szCs w:val="18"/>
                        </w:rPr>
                      </w:pPr>
                      <w:r w:rsidRPr="00592563">
                        <w:rPr>
                          <w:rFonts w:cs="Arial"/>
                          <w:color w:val="000000" w:themeColor="text1"/>
                          <w:kern w:val="24"/>
                          <w:sz w:val="18"/>
                          <w:szCs w:val="18"/>
                        </w:rPr>
                        <w:t>E</w:t>
                      </w:r>
                      <w:r w:rsidRPr="00592563">
                        <w:rPr>
                          <w:rFonts w:cs="Arial"/>
                          <w:color w:val="000000" w:themeColor="text1"/>
                          <w:spacing w:val="-1"/>
                          <w:kern w:val="24"/>
                          <w:sz w:val="18"/>
                          <w:szCs w:val="18"/>
                        </w:rPr>
                        <w:t>x</w:t>
                      </w:r>
                      <w:r w:rsidRPr="00592563">
                        <w:rPr>
                          <w:rFonts w:cs="Arial"/>
                          <w:color w:val="000000" w:themeColor="text1"/>
                          <w:kern w:val="24"/>
                          <w:sz w:val="18"/>
                          <w:szCs w:val="18"/>
                        </w:rPr>
                        <w:t>pe</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t</w:t>
                      </w:r>
                      <w:r w:rsidRPr="00592563">
                        <w:rPr>
                          <w:rFonts w:cs="Arial"/>
                          <w:color w:val="000000" w:themeColor="text1"/>
                          <w:kern w:val="24"/>
                          <w:sz w:val="18"/>
                          <w:szCs w:val="18"/>
                        </w:rPr>
                        <w:t>or</w:t>
                      </w:r>
                      <w:r w:rsidRPr="00592563">
                        <w:rPr>
                          <w:rFonts w:cs="Arial"/>
                          <w:color w:val="000000" w:themeColor="text1"/>
                          <w:spacing w:val="-1"/>
                          <w:kern w:val="24"/>
                          <w:sz w:val="18"/>
                          <w:szCs w:val="18"/>
                        </w:rPr>
                        <w:t>ate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spacing w:val="-3"/>
                          <w:kern w:val="24"/>
                          <w:sz w:val="18"/>
                          <w:szCs w:val="18"/>
                        </w:rPr>
                        <w:t>p</w:t>
                      </w:r>
                      <w:r w:rsidRPr="00592563">
                        <w:rPr>
                          <w:rFonts w:cs="Arial"/>
                          <w:color w:val="000000" w:themeColor="text1"/>
                          <w:kern w:val="24"/>
                          <w:sz w:val="18"/>
                          <w:szCs w:val="18"/>
                        </w:rPr>
                        <w:t>u</w:t>
                      </w:r>
                      <w:r w:rsidRPr="00592563">
                        <w:rPr>
                          <w:rFonts w:cs="Arial"/>
                          <w:color w:val="000000" w:themeColor="text1"/>
                          <w:spacing w:val="-1"/>
                          <w:kern w:val="24"/>
                          <w:sz w:val="18"/>
                          <w:szCs w:val="18"/>
                        </w:rPr>
                        <w:t>t</w:t>
                      </w:r>
                      <w:r w:rsidRPr="00592563">
                        <w:rPr>
                          <w:rFonts w:cs="Arial"/>
                          <w:color w:val="000000" w:themeColor="text1"/>
                          <w:kern w:val="24"/>
                          <w:sz w:val="18"/>
                          <w:szCs w:val="18"/>
                        </w:rPr>
                        <w:t>um</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of</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resident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ac</w:t>
                      </w:r>
                      <w:r w:rsidRPr="00592563">
                        <w:rPr>
                          <w:rFonts w:cs="Arial"/>
                          <w:color w:val="000000" w:themeColor="text1"/>
                          <w:kern w:val="24"/>
                          <w:sz w:val="18"/>
                          <w:szCs w:val="18"/>
                        </w:rPr>
                        <w:t>u</w:t>
                      </w:r>
                      <w:r w:rsidRPr="00592563">
                        <w:rPr>
                          <w:rFonts w:cs="Arial"/>
                          <w:color w:val="000000" w:themeColor="text1"/>
                          <w:spacing w:val="-1"/>
                          <w:kern w:val="24"/>
                          <w:sz w:val="18"/>
                          <w:szCs w:val="18"/>
                        </w:rPr>
                        <w:t>t</w:t>
                      </w:r>
                      <w:r w:rsidRPr="00592563">
                        <w:rPr>
                          <w:rFonts w:cs="Arial"/>
                          <w:color w:val="000000" w:themeColor="text1"/>
                          <w:kern w:val="24"/>
                          <w:sz w:val="18"/>
                          <w:szCs w:val="18"/>
                        </w:rPr>
                        <w:t>e ba</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te</w:t>
                      </w:r>
                      <w:r w:rsidRPr="00592563">
                        <w:rPr>
                          <w:rFonts w:cs="Arial"/>
                          <w:color w:val="000000" w:themeColor="text1"/>
                          <w:kern w:val="24"/>
                          <w:sz w:val="18"/>
                          <w:szCs w:val="18"/>
                        </w:rPr>
                        <w:t>ri</w:t>
                      </w:r>
                      <w:r w:rsidRPr="00592563">
                        <w:rPr>
                          <w:rFonts w:cs="Arial"/>
                          <w:color w:val="000000" w:themeColor="text1"/>
                          <w:spacing w:val="-1"/>
                          <w:kern w:val="24"/>
                          <w:sz w:val="18"/>
                          <w:szCs w:val="18"/>
                        </w:rPr>
                        <w:t>a</w:t>
                      </w:r>
                      <w:r w:rsidRPr="00592563">
                        <w:rPr>
                          <w:rFonts w:cs="Arial"/>
                          <w:color w:val="000000" w:themeColor="text1"/>
                          <w:kern w:val="24"/>
                          <w:sz w:val="18"/>
                          <w:szCs w:val="18"/>
                        </w:rPr>
                        <w:t>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bronc</w:t>
                      </w:r>
                      <w:r w:rsidRPr="00592563">
                        <w:rPr>
                          <w:rFonts w:cs="Arial"/>
                          <w:color w:val="000000" w:themeColor="text1"/>
                          <w:spacing w:val="-3"/>
                          <w:kern w:val="24"/>
                          <w:sz w:val="18"/>
                          <w:szCs w:val="18"/>
                        </w:rPr>
                        <w:t>h</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is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or</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pne</w:t>
                      </w:r>
                      <w:r w:rsidRPr="00592563">
                        <w:rPr>
                          <w:rFonts w:cs="Arial"/>
                          <w:color w:val="000000" w:themeColor="text1"/>
                          <w:spacing w:val="-3"/>
                          <w:kern w:val="24"/>
                          <w:sz w:val="18"/>
                          <w:szCs w:val="18"/>
                        </w:rPr>
                        <w:t>u</w:t>
                      </w:r>
                      <w:r w:rsidRPr="00592563">
                        <w:rPr>
                          <w:rFonts w:cs="Arial"/>
                          <w:color w:val="000000" w:themeColor="text1"/>
                          <w:kern w:val="24"/>
                          <w:sz w:val="18"/>
                          <w:szCs w:val="18"/>
                        </w:rPr>
                        <w:t>mo</w:t>
                      </w:r>
                      <w:r w:rsidRPr="00592563">
                        <w:rPr>
                          <w:rFonts w:cs="Arial"/>
                          <w:color w:val="000000" w:themeColor="text1"/>
                          <w:spacing w:val="-3"/>
                          <w:kern w:val="24"/>
                          <w:sz w:val="18"/>
                          <w:szCs w:val="18"/>
                        </w:rPr>
                        <w:t>n</w:t>
                      </w:r>
                      <w:r w:rsidRPr="00592563">
                        <w:rPr>
                          <w:rFonts w:cs="Arial"/>
                          <w:color w:val="000000" w:themeColor="text1"/>
                          <w:kern w:val="24"/>
                          <w:sz w:val="18"/>
                          <w:szCs w:val="18"/>
                        </w:rPr>
                        <w:t>ia</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45"/>
                          <w:kern w:val="24"/>
                          <w:sz w:val="18"/>
                          <w:szCs w:val="18"/>
                          <w:u w:val="single"/>
                        </w:rPr>
                      </w:pPr>
                      <w:r w:rsidRPr="00592563">
                        <w:rPr>
                          <w:rFonts w:ascii="Calibri" w:hAnsi="Calibri" w:cs="Arial"/>
                          <w:b/>
                          <w:bCs/>
                          <w:color w:val="000000" w:themeColor="text1"/>
                          <w:spacing w:val="-45"/>
                          <w:kern w:val="24"/>
                          <w:sz w:val="18"/>
                          <w:szCs w:val="18"/>
                          <w:u w:val="single"/>
                        </w:rPr>
                        <w:t xml:space="preserve"> </w:t>
                      </w: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kern w:val="24"/>
                          <w:sz w:val="18"/>
                          <w:szCs w:val="18"/>
                        </w:rPr>
                        <w:t xml:space="preserve">When </w:t>
                      </w:r>
                      <w:proofErr w:type="gramStart"/>
                      <w:r w:rsidRPr="00592563">
                        <w:rPr>
                          <w:rFonts w:ascii="Calibri" w:hAnsi="Calibri" w:cs="Arial"/>
                          <w:b/>
                          <w:bCs/>
                          <w:color w:val="000000" w:themeColor="text1"/>
                          <w:kern w:val="24"/>
                          <w:sz w:val="18"/>
                          <w:szCs w:val="18"/>
                        </w:rPr>
                        <w:t>To</w:t>
                      </w:r>
                      <w:proofErr w:type="gramEnd"/>
                      <w:r w:rsidRPr="00592563">
                        <w:rPr>
                          <w:rFonts w:ascii="Calibri" w:hAnsi="Calibri" w:cs="Arial"/>
                          <w:b/>
                          <w:bCs/>
                          <w:color w:val="000000" w:themeColor="text1"/>
                          <w:kern w:val="24"/>
                          <w:sz w:val="18"/>
                          <w:szCs w:val="18"/>
                        </w:rPr>
                        <w:t xml:space="preserve"> Treat: </w:t>
                      </w:r>
                    </w:p>
                    <w:p w:rsidR="002A5D89" w:rsidRPr="00592563" w:rsidRDefault="002A5D89" w:rsidP="00CF37EC">
                      <w:pPr>
                        <w:pStyle w:val="ListParagraph"/>
                        <w:numPr>
                          <w:ilvl w:val="0"/>
                          <w:numId w:val="49"/>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Symptomatic infection, not colonization</w:t>
                      </w:r>
                    </w:p>
                    <w:p w:rsidR="002A5D89" w:rsidRPr="00592563" w:rsidRDefault="002A5D89" w:rsidP="00CF37EC">
                      <w:pPr>
                        <w:pStyle w:val="ListParagraph"/>
                        <w:numPr>
                          <w:ilvl w:val="0"/>
                          <w:numId w:val="49"/>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Us</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ti</w:t>
                      </w:r>
                      <w:r w:rsidRPr="00592563">
                        <w:rPr>
                          <w:rFonts w:cs="Arial"/>
                          <w:color w:val="000000" w:themeColor="text1"/>
                          <w:spacing w:val="1"/>
                          <w:kern w:val="24"/>
                          <w:sz w:val="18"/>
                          <w:szCs w:val="18"/>
                        </w:rPr>
                        <w:t>-</w:t>
                      </w:r>
                      <w:r w:rsidRPr="00592563">
                        <w:rPr>
                          <w:rFonts w:cs="Arial"/>
                          <w:color w:val="000000" w:themeColor="text1"/>
                          <w:kern w:val="24"/>
                          <w:sz w:val="18"/>
                          <w:szCs w:val="18"/>
                        </w:rPr>
                        <w:t>MR</w:t>
                      </w:r>
                      <w:r w:rsidRPr="00592563">
                        <w:rPr>
                          <w:rFonts w:cs="Arial"/>
                          <w:color w:val="000000" w:themeColor="text1"/>
                          <w:spacing w:val="2"/>
                          <w:kern w:val="24"/>
                          <w:sz w:val="18"/>
                          <w:szCs w:val="18"/>
                        </w:rPr>
                        <w:t>S</w:t>
                      </w:r>
                      <w:r w:rsidRPr="00592563">
                        <w:rPr>
                          <w:rFonts w:cs="Arial"/>
                          <w:color w:val="000000" w:themeColor="text1"/>
                          <w:kern w:val="24"/>
                          <w:sz w:val="18"/>
                          <w:szCs w:val="18"/>
                        </w:rPr>
                        <w:t>A</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t</w:t>
                      </w:r>
                      <w:r w:rsidRPr="00592563">
                        <w:rPr>
                          <w:rFonts w:cs="Arial"/>
                          <w:color w:val="000000" w:themeColor="text1"/>
                          <w:kern w:val="24"/>
                          <w:sz w:val="18"/>
                          <w:szCs w:val="18"/>
                        </w:rPr>
                        <w:t>ibio</w:t>
                      </w:r>
                      <w:r w:rsidRPr="00592563">
                        <w:rPr>
                          <w:rFonts w:cs="Arial"/>
                          <w:color w:val="000000" w:themeColor="text1"/>
                          <w:spacing w:val="-1"/>
                          <w:kern w:val="24"/>
                          <w:sz w:val="18"/>
                          <w:szCs w:val="18"/>
                        </w:rPr>
                        <w:t>t</w:t>
                      </w:r>
                      <w:r w:rsidRPr="00592563">
                        <w:rPr>
                          <w:rFonts w:cs="Arial"/>
                          <w:color w:val="000000" w:themeColor="text1"/>
                          <w:kern w:val="24"/>
                          <w:sz w:val="18"/>
                          <w:szCs w:val="18"/>
                        </w:rPr>
                        <w:t>ic</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e</w:t>
                      </w:r>
                      <w:r w:rsidRPr="00592563">
                        <w:rPr>
                          <w:rFonts w:cs="Arial"/>
                          <w:color w:val="000000" w:themeColor="text1"/>
                          <w:spacing w:val="-2"/>
                          <w:kern w:val="24"/>
                          <w:sz w:val="18"/>
                          <w:szCs w:val="18"/>
                        </w:rPr>
                        <w:t>m</w:t>
                      </w:r>
                      <w:r w:rsidRPr="00592563">
                        <w:rPr>
                          <w:rFonts w:cs="Arial"/>
                          <w:color w:val="000000" w:themeColor="text1"/>
                          <w:kern w:val="24"/>
                          <w:sz w:val="18"/>
                          <w:szCs w:val="18"/>
                        </w:rPr>
                        <w:t>pi</w:t>
                      </w:r>
                      <w:r w:rsidRPr="00592563">
                        <w:rPr>
                          <w:rFonts w:cs="Arial"/>
                          <w:color w:val="000000" w:themeColor="text1"/>
                          <w:spacing w:val="-3"/>
                          <w:kern w:val="24"/>
                          <w:sz w:val="18"/>
                          <w:szCs w:val="18"/>
                        </w:rPr>
                        <w:t>r</w:t>
                      </w:r>
                      <w:r w:rsidRPr="00592563">
                        <w:rPr>
                          <w:rFonts w:cs="Arial"/>
                          <w:color w:val="000000" w:themeColor="text1"/>
                          <w:spacing w:val="-2"/>
                          <w:kern w:val="24"/>
                          <w:sz w:val="18"/>
                          <w:szCs w:val="18"/>
                        </w:rPr>
                        <w:t>i</w:t>
                      </w:r>
                      <w:r w:rsidRPr="00592563">
                        <w:rPr>
                          <w:rFonts w:cs="Arial"/>
                          <w:color w:val="000000" w:themeColor="text1"/>
                          <w:spacing w:val="-1"/>
                          <w:kern w:val="24"/>
                          <w:sz w:val="18"/>
                          <w:szCs w:val="18"/>
                        </w:rPr>
                        <w:t>ca</w:t>
                      </w:r>
                      <w:r w:rsidRPr="00592563">
                        <w:rPr>
                          <w:rFonts w:cs="Arial"/>
                          <w:color w:val="000000" w:themeColor="text1"/>
                          <w:kern w:val="24"/>
                          <w:sz w:val="18"/>
                          <w:szCs w:val="18"/>
                        </w:rPr>
                        <w:t>l</w:t>
                      </w:r>
                      <w:r w:rsidRPr="00592563">
                        <w:rPr>
                          <w:rFonts w:cs="Arial"/>
                          <w:color w:val="000000" w:themeColor="text1"/>
                          <w:spacing w:val="3"/>
                          <w:kern w:val="24"/>
                          <w:sz w:val="18"/>
                          <w:szCs w:val="18"/>
                        </w:rPr>
                        <w:t>l</w:t>
                      </w:r>
                      <w:r w:rsidRPr="00592563">
                        <w:rPr>
                          <w:rFonts w:cs="Arial"/>
                          <w:color w:val="000000" w:themeColor="text1"/>
                          <w:kern w:val="24"/>
                          <w:sz w:val="18"/>
                          <w:szCs w:val="18"/>
                        </w:rPr>
                        <w:t>y</w:t>
                      </w:r>
                      <w:r w:rsidRPr="00592563">
                        <w:rPr>
                          <w:rFonts w:cs="Arial"/>
                          <w:color w:val="000000" w:themeColor="text1"/>
                          <w:spacing w:val="-7"/>
                          <w:kern w:val="24"/>
                          <w:sz w:val="18"/>
                          <w:szCs w:val="18"/>
                        </w:rPr>
                        <w:t xml:space="preserve"> </w:t>
                      </w:r>
                      <w:r w:rsidRPr="00592563">
                        <w:rPr>
                          <w:rFonts w:cs="Arial"/>
                          <w:color w:val="000000" w:themeColor="text1"/>
                          <w:spacing w:val="-1"/>
                          <w:kern w:val="24"/>
                          <w:sz w:val="18"/>
                          <w:szCs w:val="18"/>
                        </w:rPr>
                        <w:t>f</w:t>
                      </w:r>
                      <w:r w:rsidRPr="00592563">
                        <w:rPr>
                          <w:rFonts w:cs="Arial"/>
                          <w:color w:val="000000" w:themeColor="text1"/>
                          <w:kern w:val="24"/>
                          <w:sz w:val="18"/>
                          <w:szCs w:val="18"/>
                        </w:rPr>
                        <w:t>or</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bs</w:t>
                      </w:r>
                      <w:r w:rsidRPr="00592563">
                        <w:rPr>
                          <w:rFonts w:cs="Arial"/>
                          <w:color w:val="000000" w:themeColor="text1"/>
                          <w:spacing w:val="-2"/>
                          <w:kern w:val="24"/>
                          <w:sz w:val="18"/>
                          <w:szCs w:val="18"/>
                        </w:rPr>
                        <w:t>c</w:t>
                      </w:r>
                      <w:r w:rsidRPr="00592563">
                        <w:rPr>
                          <w:rFonts w:cs="Arial"/>
                          <w:color w:val="000000" w:themeColor="text1"/>
                          <w:spacing w:val="-1"/>
                          <w:kern w:val="24"/>
                          <w:sz w:val="18"/>
                          <w:szCs w:val="18"/>
                        </w:rPr>
                        <w:t>es</w:t>
                      </w:r>
                      <w:r w:rsidRPr="00592563">
                        <w:rPr>
                          <w:rFonts w:cs="Arial"/>
                          <w:color w:val="000000" w:themeColor="text1"/>
                          <w:kern w:val="24"/>
                          <w:sz w:val="18"/>
                          <w:szCs w:val="18"/>
                        </w:rPr>
                        <w:t>s or</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hr</w:t>
                      </w:r>
                      <w:r w:rsidRPr="00592563">
                        <w:rPr>
                          <w:rFonts w:cs="Arial"/>
                          <w:color w:val="000000" w:themeColor="text1"/>
                          <w:spacing w:val="-3"/>
                          <w:kern w:val="24"/>
                          <w:sz w:val="18"/>
                          <w:szCs w:val="18"/>
                        </w:rPr>
                        <w:t>o</w:t>
                      </w:r>
                      <w:r w:rsidRPr="00592563">
                        <w:rPr>
                          <w:rFonts w:cs="Arial"/>
                          <w:color w:val="000000" w:themeColor="text1"/>
                          <w:kern w:val="24"/>
                          <w:sz w:val="18"/>
                          <w:szCs w:val="18"/>
                        </w:rPr>
                        <w:t>nic</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ul</w:t>
                      </w:r>
                      <w:r w:rsidRPr="00592563">
                        <w:rPr>
                          <w:rFonts w:cs="Arial"/>
                          <w:color w:val="000000" w:themeColor="text1"/>
                          <w:spacing w:val="-1"/>
                          <w:kern w:val="24"/>
                          <w:sz w:val="18"/>
                          <w:szCs w:val="18"/>
                        </w:rPr>
                        <w:t>ce</w:t>
                      </w:r>
                      <w:r w:rsidRPr="00592563">
                        <w:rPr>
                          <w:rFonts w:cs="Arial"/>
                          <w:color w:val="000000" w:themeColor="text1"/>
                          <w:kern w:val="24"/>
                          <w:sz w:val="18"/>
                          <w:szCs w:val="18"/>
                        </w:rPr>
                        <w:t>r</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m</w:t>
                      </w:r>
                      <w:r w:rsidRPr="00592563">
                        <w:rPr>
                          <w:rFonts w:cs="Arial"/>
                          <w:color w:val="000000" w:themeColor="text1"/>
                          <w:spacing w:val="-1"/>
                          <w:kern w:val="24"/>
                          <w:sz w:val="18"/>
                          <w:szCs w:val="18"/>
                        </w:rPr>
                        <w:t>eet</w:t>
                      </w:r>
                      <w:r w:rsidRPr="00592563">
                        <w:rPr>
                          <w:rFonts w:cs="Arial"/>
                          <w:color w:val="000000" w:themeColor="text1"/>
                          <w:spacing w:val="-2"/>
                          <w:kern w:val="24"/>
                          <w:sz w:val="18"/>
                          <w:szCs w:val="18"/>
                        </w:rPr>
                        <w:t>i</w:t>
                      </w:r>
                      <w:r w:rsidRPr="00592563">
                        <w:rPr>
                          <w:rFonts w:cs="Arial"/>
                          <w:color w:val="000000" w:themeColor="text1"/>
                          <w:kern w:val="24"/>
                          <w:sz w:val="18"/>
                          <w:szCs w:val="18"/>
                        </w:rPr>
                        <w:t>ng</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spacing w:val="-3"/>
                          <w:kern w:val="24"/>
                          <w:sz w:val="18"/>
                          <w:szCs w:val="18"/>
                        </w:rPr>
                        <w:t>r</w:t>
                      </w:r>
                      <w:r w:rsidRPr="00592563">
                        <w:rPr>
                          <w:rFonts w:cs="Arial"/>
                          <w:color w:val="000000" w:themeColor="text1"/>
                          <w:kern w:val="24"/>
                          <w:sz w:val="18"/>
                          <w:szCs w:val="18"/>
                        </w:rPr>
                        <w:t>i</w:t>
                      </w:r>
                      <w:r w:rsidRPr="00592563">
                        <w:rPr>
                          <w:rFonts w:cs="Arial"/>
                          <w:color w:val="000000" w:themeColor="text1"/>
                          <w:spacing w:val="-1"/>
                          <w:kern w:val="24"/>
                          <w:sz w:val="18"/>
                          <w:szCs w:val="18"/>
                        </w:rPr>
                        <w:t>te</w:t>
                      </w:r>
                      <w:r w:rsidRPr="00592563">
                        <w:rPr>
                          <w:rFonts w:cs="Arial"/>
                          <w:color w:val="000000" w:themeColor="text1"/>
                          <w:kern w:val="24"/>
                          <w:sz w:val="18"/>
                          <w:szCs w:val="18"/>
                        </w:rPr>
                        <w:t>ria</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f</w:t>
                      </w:r>
                      <w:r w:rsidRPr="00592563">
                        <w:rPr>
                          <w:rFonts w:cs="Arial"/>
                          <w:color w:val="000000" w:themeColor="text1"/>
                          <w:kern w:val="24"/>
                          <w:sz w:val="18"/>
                          <w:szCs w:val="18"/>
                        </w:rPr>
                        <w:t>or</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de</w:t>
                      </w:r>
                      <w:r w:rsidRPr="00592563">
                        <w:rPr>
                          <w:rFonts w:cs="Arial"/>
                          <w:color w:val="000000" w:themeColor="text1"/>
                          <w:spacing w:val="-2"/>
                          <w:kern w:val="24"/>
                          <w:sz w:val="18"/>
                          <w:szCs w:val="18"/>
                        </w:rPr>
                        <w:t>e</w:t>
                      </w:r>
                      <w:r w:rsidRPr="00592563">
                        <w:rPr>
                          <w:rFonts w:cs="Arial"/>
                          <w:color w:val="000000" w:themeColor="text1"/>
                          <w:kern w:val="24"/>
                          <w:sz w:val="18"/>
                          <w:szCs w:val="18"/>
                        </w:rPr>
                        <w:t>p</w:t>
                      </w:r>
                      <w:r w:rsidRPr="00592563">
                        <w:rPr>
                          <w:rFonts w:cs="Arial"/>
                          <w:color w:val="000000" w:themeColor="text1"/>
                          <w:spacing w:val="-2"/>
                          <w:kern w:val="24"/>
                          <w:sz w:val="18"/>
                          <w:szCs w:val="18"/>
                        </w:rPr>
                        <w:t xml:space="preserve"> i</w:t>
                      </w:r>
                      <w:r w:rsidRPr="00592563">
                        <w:rPr>
                          <w:rFonts w:cs="Arial"/>
                          <w:color w:val="000000" w:themeColor="text1"/>
                          <w:kern w:val="24"/>
                          <w:sz w:val="18"/>
                          <w:szCs w:val="18"/>
                        </w:rPr>
                        <w:t>n</w:t>
                      </w:r>
                      <w:r w:rsidRPr="00592563">
                        <w:rPr>
                          <w:rFonts w:cs="Arial"/>
                          <w:color w:val="000000" w:themeColor="text1"/>
                          <w:spacing w:val="-1"/>
                          <w:kern w:val="24"/>
                          <w:sz w:val="18"/>
                          <w:szCs w:val="18"/>
                        </w:rPr>
                        <w:t>fect</w:t>
                      </w:r>
                      <w:r w:rsidRPr="00592563">
                        <w:rPr>
                          <w:rFonts w:cs="Arial"/>
                          <w:color w:val="000000" w:themeColor="text1"/>
                          <w:kern w:val="24"/>
                          <w:sz w:val="18"/>
                          <w:szCs w:val="18"/>
                        </w:rPr>
                        <w:t>ion</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45"/>
                          <w:kern w:val="24"/>
                          <w:sz w:val="18"/>
                          <w:szCs w:val="18"/>
                          <w:u w:val="single"/>
                          <w:lang w:val="it-IT"/>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spacing w:val="-45"/>
                          <w:kern w:val="24"/>
                          <w:sz w:val="18"/>
                          <w:szCs w:val="18"/>
                          <w:u w:val="single"/>
                          <w:lang w:val="it-IT"/>
                        </w:rPr>
                        <w:t xml:space="preserve"> </w:t>
                      </w:r>
                      <w:r w:rsidRPr="00592563">
                        <w:rPr>
                          <w:rFonts w:ascii="Calibri" w:hAnsi="Calibri" w:cs="Arial"/>
                          <w:b/>
                          <w:bCs/>
                          <w:color w:val="000000" w:themeColor="text1"/>
                          <w:spacing w:val="-1"/>
                          <w:kern w:val="24"/>
                          <w:sz w:val="18"/>
                          <w:szCs w:val="18"/>
                          <w:lang w:val="it-IT"/>
                        </w:rPr>
                        <w:t>H</w:t>
                      </w:r>
                      <w:r w:rsidRPr="00592563">
                        <w:rPr>
                          <w:rFonts w:ascii="Calibri" w:hAnsi="Calibri" w:cs="Arial"/>
                          <w:b/>
                          <w:bCs/>
                          <w:color w:val="000000" w:themeColor="text1"/>
                          <w:spacing w:val="-3"/>
                          <w:kern w:val="24"/>
                          <w:sz w:val="18"/>
                          <w:szCs w:val="18"/>
                          <w:lang w:val="it-IT"/>
                        </w:rPr>
                        <w:t>o</w:t>
                      </w:r>
                      <w:r w:rsidRPr="00592563">
                        <w:rPr>
                          <w:rFonts w:ascii="Calibri" w:hAnsi="Calibri" w:cs="Arial"/>
                          <w:b/>
                          <w:bCs/>
                          <w:color w:val="000000" w:themeColor="text1"/>
                          <w:kern w:val="24"/>
                          <w:sz w:val="18"/>
                          <w:szCs w:val="18"/>
                          <w:lang w:val="it-IT"/>
                        </w:rPr>
                        <w:t>w</w:t>
                      </w:r>
                      <w:r w:rsidRPr="00592563">
                        <w:rPr>
                          <w:rFonts w:ascii="Calibri" w:hAnsi="Calibri" w:cs="Arial"/>
                          <w:b/>
                          <w:bCs/>
                          <w:color w:val="000000" w:themeColor="text1"/>
                          <w:spacing w:val="2"/>
                          <w:kern w:val="24"/>
                          <w:sz w:val="18"/>
                          <w:szCs w:val="18"/>
                          <w:lang w:val="it-IT"/>
                        </w:rPr>
                        <w:t xml:space="preserve"> </w:t>
                      </w:r>
                      <w:r w:rsidRPr="00592563">
                        <w:rPr>
                          <w:rFonts w:ascii="Calibri" w:hAnsi="Calibri" w:cs="Arial"/>
                          <w:b/>
                          <w:bCs/>
                          <w:color w:val="000000" w:themeColor="text1"/>
                          <w:spacing w:val="-3"/>
                          <w:kern w:val="24"/>
                          <w:sz w:val="18"/>
                          <w:szCs w:val="18"/>
                          <w:lang w:val="it-IT"/>
                        </w:rPr>
                        <w:t>T</w:t>
                      </w:r>
                      <w:r w:rsidRPr="00592563">
                        <w:rPr>
                          <w:rFonts w:ascii="Calibri" w:hAnsi="Calibri" w:cs="Arial"/>
                          <w:b/>
                          <w:bCs/>
                          <w:color w:val="000000" w:themeColor="text1"/>
                          <w:kern w:val="24"/>
                          <w:sz w:val="18"/>
                          <w:szCs w:val="18"/>
                          <w:lang w:val="it-IT"/>
                        </w:rPr>
                        <w:t xml:space="preserve">o Isolate Culture-positive Residents: </w:t>
                      </w:r>
                    </w:p>
                    <w:p w:rsidR="002A5D89" w:rsidRPr="00592563" w:rsidRDefault="002A5D89" w:rsidP="00CF37EC">
                      <w:pPr>
                        <w:pStyle w:val="ListParagraph"/>
                        <w:numPr>
                          <w:ilvl w:val="0"/>
                          <w:numId w:val="50"/>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D</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not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use</w:t>
                      </w:r>
                      <w:r w:rsidRPr="00592563">
                        <w:rPr>
                          <w:rFonts w:cs="Arial"/>
                          <w:color w:val="000000" w:themeColor="text1"/>
                          <w:spacing w:val="-1"/>
                          <w:kern w:val="24"/>
                          <w:sz w:val="18"/>
                          <w:szCs w:val="18"/>
                        </w:rPr>
                        <w:t xml:space="preserve"> c</w:t>
                      </w:r>
                      <w:r w:rsidRPr="00592563">
                        <w:rPr>
                          <w:rFonts w:cs="Arial"/>
                          <w:color w:val="000000" w:themeColor="text1"/>
                          <w:kern w:val="24"/>
                          <w:sz w:val="18"/>
                          <w:szCs w:val="18"/>
                        </w:rPr>
                        <w:t>ont</w:t>
                      </w:r>
                      <w:r w:rsidRPr="00592563">
                        <w:rPr>
                          <w:rFonts w:cs="Arial"/>
                          <w:color w:val="000000" w:themeColor="text1"/>
                          <w:spacing w:val="-2"/>
                          <w:kern w:val="24"/>
                          <w:sz w:val="18"/>
                          <w:szCs w:val="18"/>
                        </w:rPr>
                        <w:t>a</w:t>
                      </w:r>
                      <w:r w:rsidRPr="00592563">
                        <w:rPr>
                          <w:rFonts w:cs="Arial"/>
                          <w:color w:val="000000" w:themeColor="text1"/>
                          <w:spacing w:val="-1"/>
                          <w:kern w:val="24"/>
                          <w:sz w:val="18"/>
                          <w:szCs w:val="18"/>
                        </w:rPr>
                        <w:t>c</w:t>
                      </w:r>
                      <w:r w:rsidRPr="00592563">
                        <w:rPr>
                          <w:rFonts w:cs="Arial"/>
                          <w:color w:val="000000" w:themeColor="text1"/>
                          <w:kern w:val="24"/>
                          <w:sz w:val="18"/>
                          <w:szCs w:val="18"/>
                        </w:rPr>
                        <w:t>t</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pr</w:t>
                      </w:r>
                      <w:r w:rsidRPr="00592563">
                        <w:rPr>
                          <w:rFonts w:cs="Arial"/>
                          <w:color w:val="000000" w:themeColor="text1"/>
                          <w:spacing w:val="-1"/>
                          <w:kern w:val="24"/>
                          <w:sz w:val="18"/>
                          <w:szCs w:val="18"/>
                        </w:rPr>
                        <w:t>eca</w:t>
                      </w:r>
                      <w:r w:rsidRPr="00592563">
                        <w:rPr>
                          <w:rFonts w:cs="Arial"/>
                          <w:color w:val="000000" w:themeColor="text1"/>
                          <w:kern w:val="24"/>
                          <w:sz w:val="18"/>
                          <w:szCs w:val="18"/>
                        </w:rPr>
                        <w:t>u</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3"/>
                          <w:kern w:val="24"/>
                          <w:sz w:val="18"/>
                          <w:szCs w:val="18"/>
                        </w:rPr>
                        <w:t>o</w:t>
                      </w:r>
                      <w:r w:rsidRPr="00592563">
                        <w:rPr>
                          <w:rFonts w:cs="Arial"/>
                          <w:color w:val="000000" w:themeColor="text1"/>
                          <w:kern w:val="24"/>
                          <w:sz w:val="18"/>
                          <w:szCs w:val="18"/>
                        </w:rPr>
                        <w:t>ns</w:t>
                      </w:r>
                    </w:p>
                    <w:p w:rsidR="002A5D89" w:rsidRPr="00592563" w:rsidRDefault="002A5D89" w:rsidP="00CF37EC">
                      <w:pPr>
                        <w:pStyle w:val="ListParagraph"/>
                        <w:numPr>
                          <w:ilvl w:val="0"/>
                          <w:numId w:val="50"/>
                        </w:numPr>
                        <w:tabs>
                          <w:tab w:val="left" w:pos="236"/>
                        </w:tabs>
                        <w:spacing w:line="235" w:lineRule="auto"/>
                        <w:contextualSpacing/>
                        <w:rPr>
                          <w:rFonts w:eastAsia="Times New Roman" w:cs="Arial"/>
                          <w:color w:val="003366"/>
                          <w:sz w:val="18"/>
                          <w:szCs w:val="18"/>
                        </w:rPr>
                      </w:pPr>
                      <w:r w:rsidRPr="00592563">
                        <w:rPr>
                          <w:rFonts w:cs="Arial"/>
                          <w:color w:val="000000" w:themeColor="text1"/>
                          <w:spacing w:val="-1"/>
                          <w:kern w:val="24"/>
                          <w:sz w:val="18"/>
                          <w:szCs w:val="18"/>
                        </w:rPr>
                        <w:t>Us</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a</w:t>
                      </w:r>
                      <w:r w:rsidRPr="00592563">
                        <w:rPr>
                          <w:rFonts w:cs="Arial"/>
                          <w:color w:val="000000" w:themeColor="text1"/>
                          <w:kern w:val="24"/>
                          <w:sz w:val="18"/>
                          <w:szCs w:val="18"/>
                        </w:rPr>
                        <w:t>pprop</w:t>
                      </w:r>
                      <w:r w:rsidRPr="00592563">
                        <w:rPr>
                          <w:rFonts w:cs="Arial"/>
                          <w:color w:val="000000" w:themeColor="text1"/>
                          <w:spacing w:val="-3"/>
                          <w:kern w:val="24"/>
                          <w:sz w:val="18"/>
                          <w:szCs w:val="18"/>
                        </w:rPr>
                        <w:t>r</w:t>
                      </w:r>
                      <w:r w:rsidRPr="00592563">
                        <w:rPr>
                          <w:rFonts w:cs="Arial"/>
                          <w:color w:val="000000" w:themeColor="text1"/>
                          <w:kern w:val="24"/>
                          <w:sz w:val="18"/>
                          <w:szCs w:val="18"/>
                        </w:rPr>
                        <w:t>i</w:t>
                      </w:r>
                      <w:r w:rsidRPr="00592563">
                        <w:rPr>
                          <w:rFonts w:cs="Arial"/>
                          <w:color w:val="000000" w:themeColor="text1"/>
                          <w:spacing w:val="-1"/>
                          <w:kern w:val="24"/>
                          <w:sz w:val="18"/>
                          <w:szCs w:val="18"/>
                        </w:rPr>
                        <w:t>at</w:t>
                      </w:r>
                      <w:r w:rsidRPr="00592563">
                        <w:rPr>
                          <w:rFonts w:cs="Arial"/>
                          <w:color w:val="000000" w:themeColor="text1"/>
                          <w:kern w:val="24"/>
                          <w:sz w:val="18"/>
                          <w:szCs w:val="18"/>
                        </w:rPr>
                        <w:t>e ha</w:t>
                      </w:r>
                      <w:r w:rsidRPr="00592563">
                        <w:rPr>
                          <w:rFonts w:cs="Arial"/>
                          <w:color w:val="000000" w:themeColor="text1"/>
                          <w:spacing w:val="-3"/>
                          <w:kern w:val="24"/>
                          <w:sz w:val="18"/>
                          <w:szCs w:val="18"/>
                        </w:rPr>
                        <w:t>n</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2"/>
                          <w:kern w:val="24"/>
                          <w:sz w:val="18"/>
                          <w:szCs w:val="18"/>
                        </w:rPr>
                        <w:t>h</w:t>
                      </w:r>
                      <w:r w:rsidRPr="00592563">
                        <w:rPr>
                          <w:rFonts w:cs="Arial"/>
                          <w:color w:val="000000" w:themeColor="text1"/>
                          <w:spacing w:val="-8"/>
                          <w:kern w:val="24"/>
                          <w:sz w:val="18"/>
                          <w:szCs w:val="18"/>
                        </w:rPr>
                        <w:t>y</w:t>
                      </w:r>
                      <w:r w:rsidRPr="00592563">
                        <w:rPr>
                          <w:rFonts w:cs="Arial"/>
                          <w:color w:val="000000" w:themeColor="text1"/>
                          <w:kern w:val="24"/>
                          <w:sz w:val="18"/>
                          <w:szCs w:val="18"/>
                        </w:rPr>
                        <w:t>gi</w:t>
                      </w:r>
                      <w:r w:rsidRPr="00592563">
                        <w:rPr>
                          <w:rFonts w:cs="Arial"/>
                          <w:color w:val="000000" w:themeColor="text1"/>
                          <w:spacing w:val="-1"/>
                          <w:kern w:val="24"/>
                          <w:sz w:val="18"/>
                          <w:szCs w:val="18"/>
                        </w:rPr>
                        <w:t>e</w:t>
                      </w:r>
                      <w:r w:rsidRPr="00592563">
                        <w:rPr>
                          <w:rFonts w:cs="Arial"/>
                          <w:color w:val="000000" w:themeColor="text1"/>
                          <w:kern w:val="24"/>
                          <w:sz w:val="18"/>
                          <w:szCs w:val="18"/>
                        </w:rPr>
                        <w:t xml:space="preserve">ne </w:t>
                      </w:r>
                      <w:r w:rsidRPr="00592563">
                        <w:rPr>
                          <w:rFonts w:cs="Arial"/>
                          <w:color w:val="000000" w:themeColor="text1"/>
                          <w:spacing w:val="-2"/>
                          <w:kern w:val="24"/>
                          <w:sz w:val="18"/>
                          <w:szCs w:val="18"/>
                        </w:rPr>
                        <w:t>b</w:t>
                      </w:r>
                      <w:r w:rsidRPr="00592563">
                        <w:rPr>
                          <w:rFonts w:cs="Arial"/>
                          <w:color w:val="000000" w:themeColor="text1"/>
                          <w:spacing w:val="-1"/>
                          <w:kern w:val="24"/>
                          <w:sz w:val="18"/>
                          <w:szCs w:val="18"/>
                        </w:rPr>
                        <w:t>ef</w:t>
                      </w:r>
                      <w:r w:rsidRPr="00592563">
                        <w:rPr>
                          <w:rFonts w:cs="Arial"/>
                          <w:color w:val="000000" w:themeColor="text1"/>
                          <w:kern w:val="24"/>
                          <w:sz w:val="18"/>
                          <w:szCs w:val="18"/>
                        </w:rPr>
                        <w:t xml:space="preserve">ore </w:t>
                      </w:r>
                      <w:r w:rsidRPr="00592563">
                        <w:rPr>
                          <w:rFonts w:cs="Arial"/>
                          <w:color w:val="000000" w:themeColor="text1"/>
                          <w:spacing w:val="-1"/>
                          <w:kern w:val="24"/>
                          <w:sz w:val="18"/>
                          <w:szCs w:val="18"/>
                        </w:rPr>
                        <w:t>a</w:t>
                      </w:r>
                      <w:r w:rsidRPr="00592563">
                        <w:rPr>
                          <w:rFonts w:cs="Arial"/>
                          <w:color w:val="000000" w:themeColor="text1"/>
                          <w:kern w:val="24"/>
                          <w:sz w:val="18"/>
                          <w:szCs w:val="18"/>
                        </w:rPr>
                        <w:t>nd</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afte</w:t>
                      </w:r>
                      <w:r w:rsidRPr="00592563">
                        <w:rPr>
                          <w:rFonts w:cs="Arial"/>
                          <w:color w:val="000000" w:themeColor="text1"/>
                          <w:kern w:val="24"/>
                          <w:sz w:val="18"/>
                          <w:szCs w:val="18"/>
                        </w:rPr>
                        <w:t xml:space="preserve">r </w:t>
                      </w:r>
                      <w:r w:rsidRPr="00592563">
                        <w:rPr>
                          <w:rFonts w:cs="Arial"/>
                          <w:color w:val="000000" w:themeColor="text1"/>
                          <w:spacing w:val="-4"/>
                          <w:kern w:val="24"/>
                          <w:sz w:val="18"/>
                          <w:szCs w:val="18"/>
                        </w:rPr>
                        <w:t>a</w:t>
                      </w:r>
                      <w:r w:rsidRPr="00592563">
                        <w:rPr>
                          <w:rFonts w:cs="Arial"/>
                          <w:color w:val="000000" w:themeColor="text1"/>
                          <w:kern w:val="24"/>
                          <w:sz w:val="18"/>
                          <w:szCs w:val="18"/>
                        </w:rPr>
                        <w:t xml:space="preserve">ll resident </w:t>
                      </w:r>
                      <w:r w:rsidRPr="00592563">
                        <w:rPr>
                          <w:rFonts w:cs="Arial"/>
                          <w:color w:val="000000" w:themeColor="text1"/>
                          <w:spacing w:val="-1"/>
                          <w:kern w:val="24"/>
                          <w:sz w:val="18"/>
                          <w:szCs w:val="18"/>
                        </w:rPr>
                        <w:t>c</w:t>
                      </w:r>
                      <w:r w:rsidRPr="00592563">
                        <w:rPr>
                          <w:rFonts w:cs="Arial"/>
                          <w:color w:val="000000" w:themeColor="text1"/>
                          <w:kern w:val="24"/>
                          <w:sz w:val="18"/>
                          <w:szCs w:val="18"/>
                        </w:rPr>
                        <w:t>ont</w:t>
                      </w:r>
                      <w:r w:rsidRPr="00592563">
                        <w:rPr>
                          <w:rFonts w:cs="Arial"/>
                          <w:color w:val="000000" w:themeColor="text1"/>
                          <w:spacing w:val="-2"/>
                          <w:kern w:val="24"/>
                          <w:sz w:val="18"/>
                          <w:szCs w:val="18"/>
                        </w:rPr>
                        <w:t>a</w:t>
                      </w:r>
                      <w:r w:rsidRPr="00592563">
                        <w:rPr>
                          <w:rFonts w:cs="Arial"/>
                          <w:color w:val="000000" w:themeColor="text1"/>
                          <w:spacing w:val="-1"/>
                          <w:kern w:val="24"/>
                          <w:sz w:val="18"/>
                          <w:szCs w:val="18"/>
                        </w:rPr>
                        <w:t>ct</w:t>
                      </w:r>
                      <w:r w:rsidRPr="00592563">
                        <w:rPr>
                          <w:rFonts w:cs="Arial"/>
                          <w:color w:val="000000" w:themeColor="text1"/>
                          <w:kern w:val="24"/>
                          <w:sz w:val="18"/>
                          <w:szCs w:val="18"/>
                        </w:rPr>
                        <w:t xml:space="preserve">s </w:t>
                      </w:r>
                      <w:r w:rsidRPr="00592563">
                        <w:rPr>
                          <w:rFonts w:cs="Arial"/>
                          <w:color w:val="000000" w:themeColor="text1"/>
                          <w:spacing w:val="-1"/>
                          <w:kern w:val="24"/>
                          <w:sz w:val="18"/>
                          <w:szCs w:val="18"/>
                        </w:rPr>
                        <w:t>(s</w:t>
                      </w:r>
                      <w:r w:rsidRPr="00592563">
                        <w:rPr>
                          <w:rFonts w:cs="Arial"/>
                          <w:color w:val="000000" w:themeColor="text1"/>
                          <w:kern w:val="24"/>
                          <w:sz w:val="18"/>
                          <w:szCs w:val="18"/>
                        </w:rPr>
                        <w:t>oap</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nd</w:t>
                      </w:r>
                      <w:r w:rsidRPr="00592563">
                        <w:rPr>
                          <w:rFonts w:cs="Arial"/>
                          <w:color w:val="000000" w:themeColor="text1"/>
                          <w:spacing w:val="-4"/>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1"/>
                          <w:kern w:val="24"/>
                          <w:sz w:val="18"/>
                          <w:szCs w:val="18"/>
                        </w:rPr>
                        <w:t>at</w:t>
                      </w:r>
                      <w:r w:rsidRPr="00592563">
                        <w:rPr>
                          <w:rFonts w:cs="Arial"/>
                          <w:color w:val="000000" w:themeColor="text1"/>
                          <w:spacing w:val="-4"/>
                          <w:kern w:val="24"/>
                          <w:sz w:val="18"/>
                          <w:szCs w:val="18"/>
                        </w:rPr>
                        <w:t>e</w:t>
                      </w:r>
                      <w:r w:rsidRPr="00592563">
                        <w:rPr>
                          <w:rFonts w:cs="Arial"/>
                          <w:color w:val="000000" w:themeColor="text1"/>
                          <w:kern w:val="24"/>
                          <w:sz w:val="18"/>
                          <w:szCs w:val="18"/>
                        </w:rPr>
                        <w:t>r,</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or</w:t>
                      </w:r>
                      <w:r w:rsidRPr="00592563">
                        <w:rPr>
                          <w:rFonts w:cs="Arial"/>
                          <w:color w:val="000000" w:themeColor="text1"/>
                          <w:spacing w:val="-4"/>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1"/>
                          <w:kern w:val="24"/>
                          <w:sz w:val="18"/>
                          <w:szCs w:val="18"/>
                        </w:rPr>
                        <w:t>ate</w:t>
                      </w:r>
                      <w:r w:rsidRPr="00592563">
                        <w:rPr>
                          <w:rFonts w:cs="Arial"/>
                          <w:color w:val="000000" w:themeColor="text1"/>
                          <w:kern w:val="24"/>
                          <w:sz w:val="18"/>
                          <w:szCs w:val="18"/>
                        </w:rPr>
                        <w:t>rl</w:t>
                      </w:r>
                      <w:r w:rsidRPr="00592563">
                        <w:rPr>
                          <w:rFonts w:cs="Arial"/>
                          <w:color w:val="000000" w:themeColor="text1"/>
                          <w:spacing w:val="-1"/>
                          <w:kern w:val="24"/>
                          <w:sz w:val="18"/>
                          <w:szCs w:val="18"/>
                        </w:rPr>
                        <w:t>es</w:t>
                      </w:r>
                      <w:r w:rsidRPr="00592563">
                        <w:rPr>
                          <w:rFonts w:cs="Arial"/>
                          <w:color w:val="000000" w:themeColor="text1"/>
                          <w:kern w:val="24"/>
                          <w:sz w:val="18"/>
                          <w:szCs w:val="18"/>
                        </w:rPr>
                        <w:t xml:space="preserve">s </w:t>
                      </w:r>
                      <w:r w:rsidRPr="00592563">
                        <w:rPr>
                          <w:rFonts w:cs="Arial"/>
                          <w:color w:val="000000" w:themeColor="text1"/>
                          <w:spacing w:val="-1"/>
                          <w:kern w:val="24"/>
                          <w:sz w:val="18"/>
                          <w:szCs w:val="18"/>
                        </w:rPr>
                        <w:t>a</w:t>
                      </w:r>
                      <w:r w:rsidRPr="00592563">
                        <w:rPr>
                          <w:rFonts w:cs="Arial"/>
                          <w:color w:val="000000" w:themeColor="text1"/>
                          <w:kern w:val="24"/>
                          <w:sz w:val="18"/>
                          <w:szCs w:val="18"/>
                        </w:rPr>
                        <w:t>l</w:t>
                      </w:r>
                      <w:r w:rsidRPr="00592563">
                        <w:rPr>
                          <w:rFonts w:cs="Arial"/>
                          <w:color w:val="000000" w:themeColor="text1"/>
                          <w:spacing w:val="-1"/>
                          <w:kern w:val="24"/>
                          <w:sz w:val="18"/>
                          <w:szCs w:val="18"/>
                        </w:rPr>
                        <w:t>c</w:t>
                      </w:r>
                      <w:r w:rsidRPr="00592563">
                        <w:rPr>
                          <w:rFonts w:cs="Arial"/>
                          <w:color w:val="000000" w:themeColor="text1"/>
                          <w:kern w:val="24"/>
                          <w:sz w:val="18"/>
                          <w:szCs w:val="18"/>
                        </w:rPr>
                        <w:t>oh</w:t>
                      </w:r>
                      <w:r w:rsidRPr="00592563">
                        <w:rPr>
                          <w:rFonts w:cs="Arial"/>
                          <w:color w:val="000000" w:themeColor="text1"/>
                          <w:spacing w:val="-2"/>
                          <w:kern w:val="24"/>
                          <w:sz w:val="18"/>
                          <w:szCs w:val="18"/>
                        </w:rPr>
                        <w:t>o</w:t>
                      </w:r>
                      <w:r w:rsidRPr="00592563">
                        <w:rPr>
                          <w:rFonts w:cs="Arial"/>
                          <w:color w:val="000000" w:themeColor="text1"/>
                          <w:kern w:val="24"/>
                          <w:sz w:val="18"/>
                          <w:szCs w:val="18"/>
                        </w:rPr>
                        <w:t>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p</w:t>
                      </w:r>
                      <w:r w:rsidRPr="00592563">
                        <w:rPr>
                          <w:rFonts w:cs="Arial"/>
                          <w:color w:val="000000" w:themeColor="text1"/>
                          <w:spacing w:val="-3"/>
                          <w:kern w:val="24"/>
                          <w:sz w:val="18"/>
                          <w:szCs w:val="18"/>
                        </w:rPr>
                        <w:t>r</w:t>
                      </w:r>
                      <w:r w:rsidRPr="00592563">
                        <w:rPr>
                          <w:rFonts w:cs="Arial"/>
                          <w:color w:val="000000" w:themeColor="text1"/>
                          <w:kern w:val="24"/>
                          <w:sz w:val="18"/>
                          <w:szCs w:val="18"/>
                        </w:rPr>
                        <w:t>oduc</w:t>
                      </w:r>
                      <w:r w:rsidRPr="00592563">
                        <w:rPr>
                          <w:rFonts w:cs="Arial"/>
                          <w:color w:val="000000" w:themeColor="text1"/>
                          <w:spacing w:val="-1"/>
                          <w:kern w:val="24"/>
                          <w:sz w:val="18"/>
                          <w:szCs w:val="18"/>
                        </w:rPr>
                        <w:t>t</w:t>
                      </w:r>
                      <w:r w:rsidRPr="00592563">
                        <w:rPr>
                          <w:rFonts w:cs="Arial"/>
                          <w:color w:val="000000" w:themeColor="text1"/>
                          <w:kern w:val="24"/>
                          <w:sz w:val="18"/>
                          <w:szCs w:val="18"/>
                        </w:rPr>
                        <w:t>)</w:t>
                      </w:r>
                    </w:p>
                    <w:p w:rsidR="002A5D89" w:rsidRPr="00592563" w:rsidRDefault="002A5D89" w:rsidP="00CF37EC">
                      <w:pPr>
                        <w:pStyle w:val="ListParagraph"/>
                        <w:numPr>
                          <w:ilvl w:val="0"/>
                          <w:numId w:val="50"/>
                        </w:numPr>
                        <w:tabs>
                          <w:tab w:val="left" w:pos="236"/>
                        </w:tabs>
                        <w:contextualSpacing/>
                        <w:rPr>
                          <w:rFonts w:eastAsia="Times New Roman" w:cs="Arial"/>
                          <w:color w:val="003366"/>
                          <w:sz w:val="18"/>
                          <w:szCs w:val="18"/>
                        </w:rPr>
                      </w:pPr>
                      <w:r w:rsidRPr="00592563">
                        <w:rPr>
                          <w:rFonts w:cs="Arial"/>
                          <w:color w:val="000000" w:themeColor="text1"/>
                          <w:spacing w:val="-6"/>
                          <w:kern w:val="24"/>
                          <w:sz w:val="18"/>
                          <w:szCs w:val="18"/>
                        </w:rPr>
                        <w:t>A</w:t>
                      </w:r>
                      <w:r w:rsidRPr="00592563">
                        <w:rPr>
                          <w:rFonts w:cs="Arial"/>
                          <w:color w:val="000000" w:themeColor="text1"/>
                          <w:spacing w:val="1"/>
                          <w:kern w:val="24"/>
                          <w:sz w:val="18"/>
                          <w:szCs w:val="18"/>
                        </w:rPr>
                        <w:t>v</w:t>
                      </w:r>
                      <w:r w:rsidRPr="00592563">
                        <w:rPr>
                          <w:rFonts w:cs="Arial"/>
                          <w:color w:val="000000" w:themeColor="text1"/>
                          <w:kern w:val="24"/>
                          <w:sz w:val="18"/>
                          <w:szCs w:val="18"/>
                        </w:rPr>
                        <w:t>oid</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pl</w:t>
                      </w:r>
                      <w:r w:rsidRPr="00592563">
                        <w:rPr>
                          <w:rFonts w:cs="Arial"/>
                          <w:color w:val="000000" w:themeColor="text1"/>
                          <w:spacing w:val="-1"/>
                          <w:kern w:val="24"/>
                          <w:sz w:val="18"/>
                          <w:szCs w:val="18"/>
                        </w:rPr>
                        <w:t>ac</w:t>
                      </w:r>
                      <w:r w:rsidRPr="00592563">
                        <w:rPr>
                          <w:rFonts w:cs="Arial"/>
                          <w:color w:val="000000" w:themeColor="text1"/>
                          <w:spacing w:val="-2"/>
                          <w:kern w:val="24"/>
                          <w:sz w:val="18"/>
                          <w:szCs w:val="18"/>
                        </w:rPr>
                        <w:t>i</w:t>
                      </w:r>
                      <w:r w:rsidRPr="00592563">
                        <w:rPr>
                          <w:rFonts w:cs="Arial"/>
                          <w:color w:val="000000" w:themeColor="text1"/>
                          <w:kern w:val="24"/>
                          <w:sz w:val="18"/>
                          <w:szCs w:val="18"/>
                        </w:rPr>
                        <w:t>ng</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resident</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sa</w:t>
                      </w:r>
                      <w:r w:rsidRPr="00592563">
                        <w:rPr>
                          <w:rFonts w:cs="Arial"/>
                          <w:color w:val="000000" w:themeColor="text1"/>
                          <w:kern w:val="24"/>
                          <w:sz w:val="18"/>
                          <w:szCs w:val="18"/>
                        </w:rPr>
                        <w:t>me</w:t>
                      </w:r>
                      <w:r w:rsidRPr="00592563">
                        <w:rPr>
                          <w:rFonts w:cs="Arial"/>
                          <w:color w:val="000000" w:themeColor="text1"/>
                          <w:spacing w:val="-2"/>
                          <w:kern w:val="24"/>
                          <w:sz w:val="18"/>
                          <w:szCs w:val="18"/>
                        </w:rPr>
                        <w:t xml:space="preserve"> </w:t>
                      </w:r>
                      <w:r w:rsidRPr="00592563">
                        <w:rPr>
                          <w:rFonts w:cs="Arial"/>
                          <w:color w:val="000000" w:themeColor="text1"/>
                          <w:spacing w:val="-3"/>
                          <w:kern w:val="24"/>
                          <w:sz w:val="18"/>
                          <w:szCs w:val="18"/>
                        </w:rPr>
                        <w:t>r</w:t>
                      </w:r>
                      <w:r w:rsidRPr="00592563">
                        <w:rPr>
                          <w:rFonts w:cs="Arial"/>
                          <w:color w:val="000000" w:themeColor="text1"/>
                          <w:kern w:val="24"/>
                          <w:sz w:val="18"/>
                          <w:szCs w:val="18"/>
                        </w:rPr>
                        <w:t>oom</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pe</w:t>
                      </w:r>
                      <w:r w:rsidRPr="00592563">
                        <w:rPr>
                          <w:rFonts w:cs="Arial"/>
                          <w:color w:val="000000" w:themeColor="text1"/>
                          <w:spacing w:val="-1"/>
                          <w:kern w:val="24"/>
                          <w:sz w:val="18"/>
                          <w:szCs w:val="18"/>
                        </w:rPr>
                        <w:t>rs</w:t>
                      </w:r>
                      <w:r w:rsidRPr="00592563">
                        <w:rPr>
                          <w:rFonts w:cs="Arial"/>
                          <w:color w:val="000000" w:themeColor="text1"/>
                          <w:spacing w:val="-3"/>
                          <w:kern w:val="24"/>
                          <w:sz w:val="18"/>
                          <w:szCs w:val="18"/>
                        </w:rPr>
                        <w:t>o</w:t>
                      </w:r>
                      <w:r w:rsidRPr="00592563">
                        <w:rPr>
                          <w:rFonts w:cs="Arial"/>
                          <w:color w:val="000000" w:themeColor="text1"/>
                          <w:kern w:val="24"/>
                          <w:sz w:val="18"/>
                          <w:szCs w:val="18"/>
                        </w:rPr>
                        <w:t>n wi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3"/>
                          <w:kern w:val="24"/>
                          <w:sz w:val="18"/>
                          <w:szCs w:val="18"/>
                        </w:rPr>
                        <w:t>d</w:t>
                      </w:r>
                      <w:r w:rsidRPr="00592563">
                        <w:rPr>
                          <w:rFonts w:cs="Arial"/>
                          <w:color w:val="000000" w:themeColor="text1"/>
                          <w:spacing w:val="1"/>
                          <w:kern w:val="24"/>
                          <w:sz w:val="18"/>
                          <w:szCs w:val="18"/>
                        </w:rPr>
                        <w:t>w</w:t>
                      </w:r>
                      <w:r w:rsidRPr="00592563">
                        <w:rPr>
                          <w:rFonts w:cs="Arial"/>
                          <w:color w:val="000000" w:themeColor="text1"/>
                          <w:spacing w:val="-4"/>
                          <w:kern w:val="24"/>
                          <w:sz w:val="18"/>
                          <w:szCs w:val="18"/>
                        </w:rPr>
                        <w:t>e</w:t>
                      </w:r>
                      <w:r w:rsidRPr="00592563">
                        <w:rPr>
                          <w:rFonts w:cs="Arial"/>
                          <w:color w:val="000000" w:themeColor="text1"/>
                          <w:kern w:val="24"/>
                          <w:sz w:val="18"/>
                          <w:szCs w:val="18"/>
                        </w:rPr>
                        <w:t>l</w:t>
                      </w:r>
                      <w:r w:rsidRPr="00592563">
                        <w:rPr>
                          <w:rFonts w:cs="Arial"/>
                          <w:color w:val="000000" w:themeColor="text1"/>
                          <w:spacing w:val="-2"/>
                          <w:kern w:val="24"/>
                          <w:sz w:val="18"/>
                          <w:szCs w:val="18"/>
                        </w:rPr>
                        <w:t>l</w:t>
                      </w:r>
                      <w:r w:rsidRPr="00592563">
                        <w:rPr>
                          <w:rFonts w:cs="Arial"/>
                          <w:color w:val="000000" w:themeColor="text1"/>
                          <w:kern w:val="24"/>
                          <w:sz w:val="18"/>
                          <w:szCs w:val="18"/>
                        </w:rPr>
                        <w:t>ing</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m</w:t>
                      </w:r>
                      <w:r w:rsidRPr="00592563">
                        <w:rPr>
                          <w:rFonts w:cs="Arial"/>
                          <w:color w:val="000000" w:themeColor="text1"/>
                          <w:spacing w:val="-4"/>
                          <w:kern w:val="24"/>
                          <w:sz w:val="18"/>
                          <w:szCs w:val="18"/>
                        </w:rPr>
                        <w:t>e</w:t>
                      </w:r>
                      <w:r w:rsidRPr="00592563">
                        <w:rPr>
                          <w:rFonts w:cs="Arial"/>
                          <w:color w:val="000000" w:themeColor="text1"/>
                          <w:kern w:val="24"/>
                          <w:sz w:val="18"/>
                          <w:szCs w:val="18"/>
                        </w:rPr>
                        <w:t>di</w:t>
                      </w:r>
                      <w:r w:rsidRPr="00592563">
                        <w:rPr>
                          <w:rFonts w:cs="Arial"/>
                          <w:color w:val="000000" w:themeColor="text1"/>
                          <w:spacing w:val="-1"/>
                          <w:kern w:val="24"/>
                          <w:sz w:val="18"/>
                          <w:szCs w:val="18"/>
                        </w:rPr>
                        <w:t>ca</w:t>
                      </w:r>
                      <w:r w:rsidRPr="00592563">
                        <w:rPr>
                          <w:rFonts w:cs="Arial"/>
                          <w:color w:val="000000" w:themeColor="text1"/>
                          <w:kern w:val="24"/>
                          <w:sz w:val="18"/>
                          <w:szCs w:val="18"/>
                        </w:rPr>
                        <w:t>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de</w:t>
                      </w:r>
                      <w:r w:rsidRPr="00592563">
                        <w:rPr>
                          <w:rFonts w:cs="Arial"/>
                          <w:color w:val="000000" w:themeColor="text1"/>
                          <w:spacing w:val="-2"/>
                          <w:kern w:val="24"/>
                          <w:sz w:val="18"/>
                          <w:szCs w:val="18"/>
                        </w:rPr>
                        <w:t>v</w:t>
                      </w:r>
                      <w:r w:rsidRPr="00592563">
                        <w:rPr>
                          <w:rFonts w:cs="Arial"/>
                          <w:color w:val="000000" w:themeColor="text1"/>
                          <w:kern w:val="24"/>
                          <w:sz w:val="18"/>
                          <w:szCs w:val="18"/>
                        </w:rPr>
                        <w:t>i</w:t>
                      </w:r>
                      <w:r w:rsidRPr="00592563">
                        <w:rPr>
                          <w:rFonts w:cs="Arial"/>
                          <w:color w:val="000000" w:themeColor="text1"/>
                          <w:spacing w:val="-1"/>
                          <w:kern w:val="24"/>
                          <w:sz w:val="18"/>
                          <w:szCs w:val="18"/>
                        </w:rPr>
                        <w:t>c</w:t>
                      </w:r>
                      <w:r w:rsidRPr="00592563">
                        <w:rPr>
                          <w:rFonts w:cs="Arial"/>
                          <w:color w:val="000000" w:themeColor="text1"/>
                          <w:kern w:val="24"/>
                          <w:sz w:val="18"/>
                          <w:szCs w:val="18"/>
                        </w:rPr>
                        <w:t>e</w:t>
                      </w:r>
                      <w:r w:rsidRPr="00592563">
                        <w:rPr>
                          <w:rFonts w:cs="Arial"/>
                          <w:color w:val="000000" w:themeColor="text1"/>
                          <w:spacing w:val="-5"/>
                          <w:kern w:val="24"/>
                          <w:sz w:val="18"/>
                          <w:szCs w:val="18"/>
                        </w:rPr>
                        <w:t xml:space="preserve"> </w:t>
                      </w:r>
                      <w:r w:rsidRPr="00592563">
                        <w:rPr>
                          <w:rFonts w:cs="Arial"/>
                          <w:color w:val="000000" w:themeColor="text1"/>
                          <w:kern w:val="24"/>
                          <w:sz w:val="18"/>
                          <w:szCs w:val="18"/>
                        </w:rPr>
                        <w:t>or</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op</w:t>
                      </w:r>
                      <w:r w:rsidRPr="00592563">
                        <w:rPr>
                          <w:rFonts w:cs="Arial"/>
                          <w:color w:val="000000" w:themeColor="text1"/>
                          <w:spacing w:val="-3"/>
                          <w:kern w:val="24"/>
                          <w:sz w:val="18"/>
                          <w:szCs w:val="18"/>
                        </w:rPr>
                        <w:t>e</w:t>
                      </w:r>
                      <w:r w:rsidRPr="00592563">
                        <w:rPr>
                          <w:rFonts w:cs="Arial"/>
                          <w:color w:val="000000" w:themeColor="text1"/>
                          <w:kern w:val="24"/>
                          <w:sz w:val="18"/>
                          <w:szCs w:val="18"/>
                        </w:rPr>
                        <w:t>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3"/>
                          <w:kern w:val="24"/>
                          <w:sz w:val="18"/>
                          <w:szCs w:val="18"/>
                        </w:rPr>
                        <w:t>o</w:t>
                      </w:r>
                      <w:r w:rsidRPr="00592563">
                        <w:rPr>
                          <w:rFonts w:cs="Arial"/>
                          <w:color w:val="000000" w:themeColor="text1"/>
                          <w:kern w:val="24"/>
                          <w:sz w:val="18"/>
                          <w:szCs w:val="18"/>
                        </w:rPr>
                        <w:t>und</w:t>
                      </w:r>
                    </w:p>
                    <w:p w:rsidR="002A5D89" w:rsidRPr="00592563" w:rsidRDefault="002A5D89" w:rsidP="00CF37EC">
                      <w:pPr>
                        <w:pStyle w:val="ListParagraph"/>
                        <w:numPr>
                          <w:ilvl w:val="0"/>
                          <w:numId w:val="50"/>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Us</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ste</w:t>
                      </w:r>
                      <w:r w:rsidRPr="00592563">
                        <w:rPr>
                          <w:rFonts w:cs="Arial"/>
                          <w:color w:val="000000" w:themeColor="text1"/>
                          <w:kern w:val="24"/>
                          <w:sz w:val="18"/>
                          <w:szCs w:val="18"/>
                        </w:rPr>
                        <w:t>rile b</w:t>
                      </w:r>
                      <w:r w:rsidRPr="00592563">
                        <w:rPr>
                          <w:rFonts w:cs="Arial"/>
                          <w:color w:val="000000" w:themeColor="text1"/>
                          <w:spacing w:val="-3"/>
                          <w:kern w:val="24"/>
                          <w:sz w:val="18"/>
                          <w:szCs w:val="18"/>
                        </w:rPr>
                        <w:t>a</w:t>
                      </w:r>
                      <w:r w:rsidRPr="00592563">
                        <w:rPr>
                          <w:rFonts w:cs="Arial"/>
                          <w:color w:val="000000" w:themeColor="text1"/>
                          <w:kern w:val="24"/>
                          <w:sz w:val="18"/>
                          <w:szCs w:val="18"/>
                        </w:rPr>
                        <w:t>ndag</w:t>
                      </w:r>
                      <w:r w:rsidRPr="00592563">
                        <w:rPr>
                          <w:rFonts w:cs="Arial"/>
                          <w:color w:val="000000" w:themeColor="text1"/>
                          <w:spacing w:val="-1"/>
                          <w:kern w:val="24"/>
                          <w:sz w:val="18"/>
                          <w:szCs w:val="18"/>
                        </w:rPr>
                        <w:t>e</w:t>
                      </w:r>
                      <w:r w:rsidRPr="00592563">
                        <w:rPr>
                          <w:rFonts w:cs="Arial"/>
                          <w:color w:val="000000" w:themeColor="text1"/>
                          <w:kern w:val="24"/>
                          <w:sz w:val="18"/>
                          <w:szCs w:val="18"/>
                        </w:rPr>
                        <w:t xml:space="preserve">s </w:t>
                      </w:r>
                      <w:r w:rsidRPr="00592563">
                        <w:rPr>
                          <w:rFonts w:cs="Arial"/>
                          <w:color w:val="000000" w:themeColor="text1"/>
                          <w:spacing w:val="-4"/>
                          <w:kern w:val="24"/>
                          <w:sz w:val="18"/>
                          <w:szCs w:val="18"/>
                        </w:rPr>
                        <w:t>t</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ont</w:t>
                      </w:r>
                      <w:r w:rsidRPr="00592563">
                        <w:rPr>
                          <w:rFonts w:cs="Arial"/>
                          <w:color w:val="000000" w:themeColor="text1"/>
                          <w:spacing w:val="-4"/>
                          <w:kern w:val="24"/>
                          <w:sz w:val="18"/>
                          <w:szCs w:val="18"/>
                        </w:rPr>
                        <w:t>a</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sec</w:t>
                      </w:r>
                      <w:r w:rsidRPr="00592563">
                        <w:rPr>
                          <w:rFonts w:cs="Arial"/>
                          <w:color w:val="000000" w:themeColor="text1"/>
                          <w:kern w:val="24"/>
                          <w:sz w:val="18"/>
                          <w:szCs w:val="18"/>
                        </w:rPr>
                        <w:t>r</w:t>
                      </w:r>
                      <w:r w:rsidRPr="00592563">
                        <w:rPr>
                          <w:rFonts w:cs="Arial"/>
                          <w:color w:val="000000" w:themeColor="text1"/>
                          <w:spacing w:val="-1"/>
                          <w:kern w:val="24"/>
                          <w:sz w:val="18"/>
                          <w:szCs w:val="18"/>
                        </w:rPr>
                        <w:t>et</w:t>
                      </w:r>
                      <w:r w:rsidRPr="00592563">
                        <w:rPr>
                          <w:rFonts w:cs="Arial"/>
                          <w:color w:val="000000" w:themeColor="text1"/>
                          <w:kern w:val="24"/>
                          <w:sz w:val="18"/>
                          <w:szCs w:val="18"/>
                        </w:rPr>
                        <w:t xml:space="preserve">ions </w:t>
                      </w:r>
                      <w:r w:rsidRPr="00592563">
                        <w:rPr>
                          <w:rFonts w:cs="Arial"/>
                          <w:color w:val="000000" w:themeColor="text1"/>
                          <w:spacing w:val="-1"/>
                          <w:kern w:val="24"/>
                          <w:sz w:val="18"/>
                          <w:szCs w:val="18"/>
                        </w:rPr>
                        <w:t>f</w:t>
                      </w:r>
                      <w:r w:rsidRPr="00592563">
                        <w:rPr>
                          <w:rFonts w:cs="Arial"/>
                          <w:color w:val="000000" w:themeColor="text1"/>
                          <w:kern w:val="24"/>
                          <w:sz w:val="18"/>
                          <w:szCs w:val="18"/>
                        </w:rPr>
                        <w:t>r</w:t>
                      </w:r>
                      <w:r w:rsidRPr="00592563">
                        <w:rPr>
                          <w:rFonts w:cs="Arial"/>
                          <w:color w:val="000000" w:themeColor="text1"/>
                          <w:spacing w:val="-3"/>
                          <w:kern w:val="24"/>
                          <w:sz w:val="18"/>
                          <w:szCs w:val="18"/>
                        </w:rPr>
                        <w:t>o</w:t>
                      </w:r>
                      <w:r w:rsidRPr="00592563">
                        <w:rPr>
                          <w:rFonts w:cs="Arial"/>
                          <w:color w:val="000000" w:themeColor="text1"/>
                          <w:kern w:val="24"/>
                          <w:sz w:val="18"/>
                          <w:szCs w:val="18"/>
                        </w:rPr>
                        <w:t xml:space="preserve">m </w:t>
                      </w:r>
                      <w:r w:rsidRPr="00592563">
                        <w:rPr>
                          <w:rFonts w:cs="Arial"/>
                          <w:color w:val="000000" w:themeColor="text1"/>
                          <w:spacing w:val="2"/>
                          <w:kern w:val="24"/>
                          <w:sz w:val="18"/>
                          <w:szCs w:val="18"/>
                        </w:rPr>
                        <w:t>M</w:t>
                      </w:r>
                      <w:r w:rsidRPr="00592563">
                        <w:rPr>
                          <w:rFonts w:cs="Arial"/>
                          <w:color w:val="000000" w:themeColor="text1"/>
                          <w:spacing w:val="-4"/>
                          <w:kern w:val="24"/>
                          <w:sz w:val="18"/>
                          <w:szCs w:val="18"/>
                        </w:rPr>
                        <w:t>R</w:t>
                      </w:r>
                      <w:r w:rsidRPr="00592563">
                        <w:rPr>
                          <w:rFonts w:cs="Arial"/>
                          <w:color w:val="000000" w:themeColor="text1"/>
                          <w:spacing w:val="3"/>
                          <w:kern w:val="24"/>
                          <w:sz w:val="18"/>
                          <w:szCs w:val="18"/>
                        </w:rPr>
                        <w:t>S</w:t>
                      </w:r>
                      <w:r w:rsidRPr="00592563">
                        <w:rPr>
                          <w:rFonts w:cs="Arial"/>
                          <w:color w:val="000000" w:themeColor="text1"/>
                          <w:spacing w:val="-5"/>
                          <w:kern w:val="24"/>
                          <w:sz w:val="18"/>
                          <w:szCs w:val="18"/>
                        </w:rPr>
                        <w:t>A</w:t>
                      </w:r>
                      <w:r w:rsidRPr="00592563">
                        <w:rPr>
                          <w:rFonts w:cs="Arial"/>
                          <w:color w:val="000000" w:themeColor="text1"/>
                          <w:spacing w:val="1"/>
                          <w:kern w:val="24"/>
                          <w:sz w:val="18"/>
                          <w:szCs w:val="18"/>
                        </w:rPr>
                        <w:t>-</w:t>
                      </w:r>
                      <w:r w:rsidRPr="00592563">
                        <w:rPr>
                          <w:rFonts w:cs="Arial"/>
                          <w:color w:val="000000" w:themeColor="text1"/>
                          <w:kern w:val="24"/>
                          <w:sz w:val="18"/>
                          <w:szCs w:val="18"/>
                        </w:rPr>
                        <w:t>in</w:t>
                      </w:r>
                      <w:r w:rsidRPr="00592563">
                        <w:rPr>
                          <w:rFonts w:cs="Arial"/>
                          <w:color w:val="000000" w:themeColor="text1"/>
                          <w:spacing w:val="-1"/>
                          <w:kern w:val="24"/>
                          <w:sz w:val="18"/>
                          <w:szCs w:val="18"/>
                        </w:rPr>
                        <w:t>fecte</w:t>
                      </w:r>
                      <w:r w:rsidRPr="00592563">
                        <w:rPr>
                          <w:rFonts w:cs="Arial"/>
                          <w:color w:val="000000" w:themeColor="text1"/>
                          <w:kern w:val="24"/>
                          <w:sz w:val="18"/>
                          <w:szCs w:val="18"/>
                        </w:rPr>
                        <w:t>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wou</w:t>
                      </w:r>
                      <w:r w:rsidRPr="00592563">
                        <w:rPr>
                          <w:rFonts w:cs="Arial"/>
                          <w:color w:val="000000" w:themeColor="text1"/>
                          <w:spacing w:val="-3"/>
                          <w:kern w:val="24"/>
                          <w:sz w:val="18"/>
                          <w:szCs w:val="18"/>
                        </w:rPr>
                        <w:t>n</w:t>
                      </w:r>
                      <w:r w:rsidRPr="00592563">
                        <w:rPr>
                          <w:rFonts w:cs="Arial"/>
                          <w:color w:val="000000" w:themeColor="text1"/>
                          <w:kern w:val="24"/>
                          <w:sz w:val="18"/>
                          <w:szCs w:val="18"/>
                        </w:rPr>
                        <w:t>d</w:t>
                      </w:r>
                    </w:p>
                    <w:p w:rsidR="002A5D89" w:rsidRPr="00592563" w:rsidRDefault="002A5D89" w:rsidP="00CF37EC">
                      <w:pPr>
                        <w:pStyle w:val="ListParagraph"/>
                        <w:numPr>
                          <w:ilvl w:val="0"/>
                          <w:numId w:val="50"/>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C</w:t>
                      </w:r>
                      <w:r w:rsidRPr="00592563">
                        <w:rPr>
                          <w:rFonts w:cs="Arial"/>
                          <w:color w:val="000000" w:themeColor="text1"/>
                          <w:kern w:val="24"/>
                          <w:sz w:val="18"/>
                          <w:szCs w:val="18"/>
                        </w:rPr>
                        <w:t>l</w:t>
                      </w:r>
                      <w:r w:rsidRPr="00592563">
                        <w:rPr>
                          <w:rFonts w:cs="Arial"/>
                          <w:color w:val="000000" w:themeColor="text1"/>
                          <w:spacing w:val="-1"/>
                          <w:kern w:val="24"/>
                          <w:sz w:val="18"/>
                          <w:szCs w:val="18"/>
                        </w:rPr>
                        <w:t>ea</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c</w:t>
                      </w:r>
                      <w:r w:rsidRPr="00592563">
                        <w:rPr>
                          <w:rFonts w:cs="Arial"/>
                          <w:color w:val="000000" w:themeColor="text1"/>
                          <w:kern w:val="24"/>
                          <w:sz w:val="18"/>
                          <w:szCs w:val="18"/>
                        </w:rPr>
                        <w:t>ont</w:t>
                      </w:r>
                      <w:r w:rsidRPr="00592563">
                        <w:rPr>
                          <w:rFonts w:cs="Arial"/>
                          <w:color w:val="000000" w:themeColor="text1"/>
                          <w:spacing w:val="-4"/>
                          <w:kern w:val="24"/>
                          <w:sz w:val="18"/>
                          <w:szCs w:val="18"/>
                        </w:rPr>
                        <w:t>a</w:t>
                      </w:r>
                      <w:r w:rsidRPr="00592563">
                        <w:rPr>
                          <w:rFonts w:cs="Arial"/>
                          <w:color w:val="000000" w:themeColor="text1"/>
                          <w:kern w:val="24"/>
                          <w:sz w:val="18"/>
                          <w:szCs w:val="18"/>
                        </w:rPr>
                        <w:t>m</w:t>
                      </w:r>
                      <w:r w:rsidRPr="00592563">
                        <w:rPr>
                          <w:rFonts w:cs="Arial"/>
                          <w:color w:val="000000" w:themeColor="text1"/>
                          <w:spacing w:val="-2"/>
                          <w:kern w:val="24"/>
                          <w:sz w:val="18"/>
                          <w:szCs w:val="18"/>
                        </w:rPr>
                        <w:t>i</w:t>
                      </w:r>
                      <w:r w:rsidRPr="00592563">
                        <w:rPr>
                          <w:rFonts w:cs="Arial"/>
                          <w:color w:val="000000" w:themeColor="text1"/>
                          <w:kern w:val="24"/>
                          <w:sz w:val="18"/>
                          <w:szCs w:val="18"/>
                        </w:rPr>
                        <w:t>na</w:t>
                      </w:r>
                      <w:r w:rsidRPr="00592563">
                        <w:rPr>
                          <w:rFonts w:cs="Arial"/>
                          <w:color w:val="000000" w:themeColor="text1"/>
                          <w:spacing w:val="-2"/>
                          <w:kern w:val="24"/>
                          <w:sz w:val="18"/>
                          <w:szCs w:val="18"/>
                        </w:rPr>
                        <w:t>t</w:t>
                      </w:r>
                      <w:r w:rsidRPr="00592563">
                        <w:rPr>
                          <w:rFonts w:cs="Arial"/>
                          <w:color w:val="000000" w:themeColor="text1"/>
                          <w:spacing w:val="-1"/>
                          <w:kern w:val="24"/>
                          <w:sz w:val="18"/>
                          <w:szCs w:val="18"/>
                        </w:rPr>
                        <w:t>e</w:t>
                      </w:r>
                      <w:r w:rsidRPr="00592563">
                        <w:rPr>
                          <w:rFonts w:cs="Arial"/>
                          <w:color w:val="000000" w:themeColor="text1"/>
                          <w:kern w:val="24"/>
                          <w:sz w:val="18"/>
                          <w:szCs w:val="18"/>
                        </w:rPr>
                        <w:t>d</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kern w:val="24"/>
                          <w:sz w:val="18"/>
                          <w:szCs w:val="18"/>
                        </w:rPr>
                        <w:t>ur</w:t>
                      </w:r>
                      <w:r w:rsidRPr="00592563">
                        <w:rPr>
                          <w:rFonts w:cs="Arial"/>
                          <w:color w:val="000000" w:themeColor="text1"/>
                          <w:spacing w:val="-1"/>
                          <w:kern w:val="24"/>
                          <w:sz w:val="18"/>
                          <w:szCs w:val="18"/>
                        </w:rPr>
                        <w:t>face</w:t>
                      </w:r>
                      <w:r w:rsidRPr="00592563">
                        <w:rPr>
                          <w:rFonts w:cs="Arial"/>
                          <w:color w:val="000000" w:themeColor="text1"/>
                          <w:kern w:val="24"/>
                          <w:sz w:val="18"/>
                          <w:szCs w:val="18"/>
                        </w:rPr>
                        <w:t>s</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w</w:t>
                      </w:r>
                      <w:r w:rsidRPr="00592563">
                        <w:rPr>
                          <w:rFonts w:cs="Arial"/>
                          <w:color w:val="000000" w:themeColor="text1"/>
                          <w:spacing w:val="-2"/>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1"/>
                          <w:kern w:val="24"/>
                          <w:sz w:val="18"/>
                          <w:szCs w:val="18"/>
                        </w:rPr>
                        <w:t xml:space="preserve"> </w:t>
                      </w:r>
                      <w:r w:rsidRPr="00592563">
                        <w:rPr>
                          <w:rFonts w:cs="Arial"/>
                          <w:color w:val="000000" w:themeColor="text1"/>
                          <w:spacing w:val="-2"/>
                          <w:kern w:val="24"/>
                          <w:sz w:val="18"/>
                          <w:szCs w:val="18"/>
                        </w:rPr>
                        <w:t>E</w:t>
                      </w:r>
                      <w:r w:rsidRPr="00592563">
                        <w:rPr>
                          <w:rFonts w:cs="Arial"/>
                          <w:color w:val="000000" w:themeColor="text1"/>
                          <w:spacing w:val="3"/>
                          <w:kern w:val="24"/>
                          <w:sz w:val="18"/>
                          <w:szCs w:val="18"/>
                        </w:rPr>
                        <w:t>P</w:t>
                      </w:r>
                      <w:r w:rsidRPr="00592563">
                        <w:rPr>
                          <w:rFonts w:cs="Arial"/>
                          <w:color w:val="000000" w:themeColor="text1"/>
                          <w:spacing w:val="-2"/>
                          <w:kern w:val="24"/>
                          <w:sz w:val="18"/>
                          <w:szCs w:val="18"/>
                        </w:rPr>
                        <w:t>A</w:t>
                      </w:r>
                      <w:r w:rsidRPr="00592563">
                        <w:rPr>
                          <w:rFonts w:cs="Arial"/>
                          <w:color w:val="000000" w:themeColor="text1"/>
                          <w:spacing w:val="-1"/>
                          <w:kern w:val="24"/>
                          <w:sz w:val="18"/>
                          <w:szCs w:val="18"/>
                        </w:rPr>
                        <w:t>-</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kern w:val="24"/>
                          <w:sz w:val="18"/>
                          <w:szCs w:val="18"/>
                        </w:rPr>
                        <w:t>gi</w:t>
                      </w:r>
                      <w:r w:rsidRPr="00592563">
                        <w:rPr>
                          <w:rFonts w:cs="Arial"/>
                          <w:color w:val="000000" w:themeColor="text1"/>
                          <w:spacing w:val="-1"/>
                          <w:kern w:val="24"/>
                          <w:sz w:val="18"/>
                          <w:szCs w:val="18"/>
                        </w:rPr>
                        <w:t>ste</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kern w:val="24"/>
                          <w:sz w:val="18"/>
                          <w:szCs w:val="18"/>
                        </w:rPr>
                        <w:t>d hospi</w:t>
                      </w:r>
                      <w:r w:rsidRPr="00592563">
                        <w:rPr>
                          <w:rFonts w:cs="Arial"/>
                          <w:color w:val="000000" w:themeColor="text1"/>
                          <w:spacing w:val="-1"/>
                          <w:kern w:val="24"/>
                          <w:sz w:val="18"/>
                          <w:szCs w:val="18"/>
                        </w:rPr>
                        <w:t>ta</w:t>
                      </w:r>
                      <w:r w:rsidRPr="00592563">
                        <w:rPr>
                          <w:rFonts w:cs="Arial"/>
                          <w:color w:val="000000" w:themeColor="text1"/>
                          <w:kern w:val="24"/>
                          <w:sz w:val="18"/>
                          <w:szCs w:val="18"/>
                        </w:rPr>
                        <w:t>l</w:t>
                      </w:r>
                      <w:r w:rsidRPr="00592563">
                        <w:rPr>
                          <w:rFonts w:cs="Arial"/>
                          <w:color w:val="000000" w:themeColor="text1"/>
                          <w:spacing w:val="-1"/>
                          <w:kern w:val="24"/>
                          <w:sz w:val="18"/>
                          <w:szCs w:val="18"/>
                        </w:rPr>
                        <w:t xml:space="preserve"> </w:t>
                      </w:r>
                      <w:r w:rsidRPr="00592563">
                        <w:rPr>
                          <w:rFonts w:cs="Arial"/>
                          <w:color w:val="000000" w:themeColor="text1"/>
                          <w:spacing w:val="-3"/>
                          <w:kern w:val="24"/>
                          <w:sz w:val="18"/>
                          <w:szCs w:val="18"/>
                        </w:rPr>
                        <w:t>d</w:t>
                      </w:r>
                      <w:r w:rsidRPr="00592563">
                        <w:rPr>
                          <w:rFonts w:cs="Arial"/>
                          <w:color w:val="000000" w:themeColor="text1"/>
                          <w:kern w:val="24"/>
                          <w:sz w:val="18"/>
                          <w:szCs w:val="18"/>
                        </w:rPr>
                        <w:t>i</w:t>
                      </w:r>
                      <w:r w:rsidRPr="00592563">
                        <w:rPr>
                          <w:rFonts w:cs="Arial"/>
                          <w:color w:val="000000" w:themeColor="text1"/>
                          <w:spacing w:val="-1"/>
                          <w:kern w:val="24"/>
                          <w:sz w:val="18"/>
                          <w:szCs w:val="18"/>
                        </w:rPr>
                        <w:t>s</w:t>
                      </w:r>
                      <w:r w:rsidRPr="00592563">
                        <w:rPr>
                          <w:rFonts w:cs="Arial"/>
                          <w:color w:val="000000" w:themeColor="text1"/>
                          <w:kern w:val="24"/>
                          <w:sz w:val="18"/>
                          <w:szCs w:val="18"/>
                        </w:rPr>
                        <w:t>in</w:t>
                      </w:r>
                      <w:r w:rsidRPr="00592563">
                        <w:rPr>
                          <w:rFonts w:cs="Arial"/>
                          <w:color w:val="000000" w:themeColor="text1"/>
                          <w:spacing w:val="-1"/>
                          <w:kern w:val="24"/>
                          <w:sz w:val="18"/>
                          <w:szCs w:val="18"/>
                        </w:rPr>
                        <w:t>fecta</w:t>
                      </w:r>
                      <w:r w:rsidRPr="00592563">
                        <w:rPr>
                          <w:rFonts w:cs="Arial"/>
                          <w:color w:val="000000" w:themeColor="text1"/>
                          <w:kern w:val="24"/>
                          <w:sz w:val="18"/>
                          <w:szCs w:val="18"/>
                        </w:rPr>
                        <w:t>nt</w:t>
                      </w:r>
                    </w:p>
                    <w:p w:rsidR="002A5D89" w:rsidRPr="00592563" w:rsidRDefault="002A5D89" w:rsidP="00E82A0F">
                      <w:pPr>
                        <w:pStyle w:val="NormalWeb"/>
                        <w:spacing w:before="0" w:beforeAutospacing="0" w:after="0" w:afterAutospacing="0"/>
                        <w:ind w:left="14"/>
                        <w:rPr>
                          <w:rFonts w:ascii="Calibri" w:hAnsi="Calibri" w:cs="Arial"/>
                          <w:b/>
                          <w:bCs/>
                          <w:color w:val="000000" w:themeColor="text1"/>
                          <w:spacing w:val="1"/>
                          <w:kern w:val="24"/>
                          <w:sz w:val="18"/>
                          <w:szCs w:val="18"/>
                        </w:rPr>
                      </w:pPr>
                    </w:p>
                    <w:p w:rsidR="002A5D89" w:rsidRPr="00592563" w:rsidRDefault="002A5D89" w:rsidP="00E82A0F">
                      <w:pPr>
                        <w:pStyle w:val="NormalWeb"/>
                        <w:spacing w:before="0" w:beforeAutospacing="0" w:after="0" w:afterAutospacing="0"/>
                        <w:ind w:left="14"/>
                        <w:rPr>
                          <w:rFonts w:ascii="Calibri" w:hAnsi="Calibri" w:cs="Arial"/>
                          <w:sz w:val="18"/>
                          <w:szCs w:val="18"/>
                        </w:rPr>
                      </w:pPr>
                      <w:r w:rsidRPr="00592563">
                        <w:rPr>
                          <w:rFonts w:ascii="Calibri" w:hAnsi="Calibri" w:cs="Arial"/>
                          <w:b/>
                          <w:bCs/>
                          <w:color w:val="000000" w:themeColor="text1"/>
                          <w:spacing w:val="1"/>
                          <w:kern w:val="24"/>
                          <w:sz w:val="18"/>
                          <w:szCs w:val="18"/>
                        </w:rPr>
                        <w:t>W</w:t>
                      </w:r>
                      <w:r w:rsidRPr="00592563">
                        <w:rPr>
                          <w:rFonts w:ascii="Calibri" w:hAnsi="Calibri" w:cs="Arial"/>
                          <w:b/>
                          <w:bCs/>
                          <w:color w:val="000000" w:themeColor="text1"/>
                          <w:spacing w:val="-1"/>
                          <w:kern w:val="24"/>
                          <w:sz w:val="18"/>
                          <w:szCs w:val="18"/>
                        </w:rPr>
                        <w:t>h</w:t>
                      </w:r>
                      <w:r w:rsidRPr="00592563">
                        <w:rPr>
                          <w:rFonts w:ascii="Calibri" w:hAnsi="Calibri" w:cs="Arial"/>
                          <w:b/>
                          <w:bCs/>
                          <w:color w:val="000000" w:themeColor="text1"/>
                          <w:kern w:val="24"/>
                          <w:sz w:val="18"/>
                          <w:szCs w:val="18"/>
                        </w:rPr>
                        <w:t>en</w:t>
                      </w:r>
                      <w:r w:rsidRPr="00592563">
                        <w:rPr>
                          <w:rFonts w:ascii="Calibri" w:hAnsi="Calibri" w:cs="Arial"/>
                          <w:b/>
                          <w:bCs/>
                          <w:color w:val="000000" w:themeColor="text1"/>
                          <w:spacing w:val="-3"/>
                          <w:kern w:val="24"/>
                          <w:sz w:val="18"/>
                          <w:szCs w:val="18"/>
                        </w:rPr>
                        <w:t xml:space="preserve"> </w:t>
                      </w:r>
                      <w:proofErr w:type="gramStart"/>
                      <w:r w:rsidRPr="00592563">
                        <w:rPr>
                          <w:rFonts w:ascii="Calibri" w:hAnsi="Calibri" w:cs="Arial"/>
                          <w:b/>
                          <w:bCs/>
                          <w:color w:val="000000" w:themeColor="text1"/>
                          <w:spacing w:val="-3"/>
                          <w:kern w:val="24"/>
                          <w:sz w:val="18"/>
                          <w:szCs w:val="18"/>
                        </w:rPr>
                        <w:t>T</w:t>
                      </w:r>
                      <w:r w:rsidRPr="00592563">
                        <w:rPr>
                          <w:rFonts w:ascii="Calibri" w:hAnsi="Calibri" w:cs="Arial"/>
                          <w:b/>
                          <w:bCs/>
                          <w:color w:val="000000" w:themeColor="text1"/>
                          <w:kern w:val="24"/>
                          <w:sz w:val="18"/>
                          <w:szCs w:val="18"/>
                        </w:rPr>
                        <w:t>o</w:t>
                      </w:r>
                      <w:proofErr w:type="gramEnd"/>
                      <w:r w:rsidRPr="00592563">
                        <w:rPr>
                          <w:rFonts w:ascii="Calibri" w:hAnsi="Calibri" w:cs="Arial"/>
                          <w:b/>
                          <w:bCs/>
                          <w:color w:val="000000" w:themeColor="text1"/>
                          <w:kern w:val="24"/>
                          <w:sz w:val="18"/>
                          <w:szCs w:val="18"/>
                        </w:rPr>
                        <w:t xml:space="preserve"> </w:t>
                      </w:r>
                      <w:r w:rsidRPr="00592563">
                        <w:rPr>
                          <w:rFonts w:ascii="Calibri" w:hAnsi="Calibri" w:cs="Arial"/>
                          <w:b/>
                          <w:bCs/>
                          <w:color w:val="000000" w:themeColor="text1"/>
                          <w:spacing w:val="-1"/>
                          <w:kern w:val="24"/>
                          <w:sz w:val="18"/>
                          <w:szCs w:val="18"/>
                        </w:rPr>
                        <w:t>D</w:t>
                      </w:r>
                      <w:r w:rsidRPr="00592563">
                        <w:rPr>
                          <w:rFonts w:ascii="Calibri" w:hAnsi="Calibri" w:cs="Arial"/>
                          <w:b/>
                          <w:bCs/>
                          <w:color w:val="000000" w:themeColor="text1"/>
                          <w:kern w:val="24"/>
                          <w:sz w:val="18"/>
                          <w:szCs w:val="18"/>
                        </w:rPr>
                        <w:t>e</w:t>
                      </w:r>
                      <w:r w:rsidRPr="00592563">
                        <w:rPr>
                          <w:rFonts w:ascii="Calibri" w:hAnsi="Calibri" w:cs="Arial"/>
                          <w:b/>
                          <w:bCs/>
                          <w:color w:val="000000" w:themeColor="text1"/>
                          <w:spacing w:val="-1"/>
                          <w:kern w:val="24"/>
                          <w:sz w:val="18"/>
                          <w:szCs w:val="18"/>
                        </w:rPr>
                        <w:t>c</w:t>
                      </w:r>
                      <w:r w:rsidRPr="00592563">
                        <w:rPr>
                          <w:rFonts w:ascii="Calibri" w:hAnsi="Calibri" w:cs="Arial"/>
                          <w:b/>
                          <w:bCs/>
                          <w:color w:val="000000" w:themeColor="text1"/>
                          <w:kern w:val="24"/>
                          <w:sz w:val="18"/>
                          <w:szCs w:val="18"/>
                        </w:rPr>
                        <w:t>olo</w:t>
                      </w:r>
                      <w:r w:rsidRPr="00592563">
                        <w:rPr>
                          <w:rFonts w:ascii="Calibri" w:hAnsi="Calibri" w:cs="Arial"/>
                          <w:b/>
                          <w:bCs/>
                          <w:color w:val="000000" w:themeColor="text1"/>
                          <w:spacing w:val="-4"/>
                          <w:kern w:val="24"/>
                          <w:sz w:val="18"/>
                          <w:szCs w:val="18"/>
                        </w:rPr>
                        <w:t>n</w:t>
                      </w:r>
                      <w:r w:rsidRPr="00592563">
                        <w:rPr>
                          <w:rFonts w:ascii="Calibri" w:hAnsi="Calibri" w:cs="Arial"/>
                          <w:b/>
                          <w:bCs/>
                          <w:color w:val="000000" w:themeColor="text1"/>
                          <w:kern w:val="24"/>
                          <w:sz w:val="18"/>
                          <w:szCs w:val="18"/>
                        </w:rPr>
                        <w:t>i</w:t>
                      </w:r>
                      <w:r w:rsidRPr="00592563">
                        <w:rPr>
                          <w:rFonts w:ascii="Calibri" w:hAnsi="Calibri" w:cs="Arial"/>
                          <w:b/>
                          <w:bCs/>
                          <w:color w:val="000000" w:themeColor="text1"/>
                          <w:spacing w:val="-3"/>
                          <w:kern w:val="24"/>
                          <w:sz w:val="18"/>
                          <w:szCs w:val="18"/>
                        </w:rPr>
                        <w:t>z</w:t>
                      </w:r>
                      <w:r w:rsidRPr="00592563">
                        <w:rPr>
                          <w:rFonts w:ascii="Calibri" w:hAnsi="Calibri" w:cs="Arial"/>
                          <w:b/>
                          <w:bCs/>
                          <w:color w:val="000000" w:themeColor="text1"/>
                          <w:kern w:val="24"/>
                          <w:sz w:val="18"/>
                          <w:szCs w:val="18"/>
                        </w:rPr>
                        <w:t>e</w:t>
                      </w:r>
                      <w:r w:rsidRPr="00592563">
                        <w:rPr>
                          <w:rFonts w:ascii="Calibri" w:hAnsi="Calibri" w:cs="Arial"/>
                          <w:b/>
                          <w:bCs/>
                          <w:color w:val="000000" w:themeColor="text1"/>
                          <w:spacing w:val="4"/>
                          <w:kern w:val="24"/>
                          <w:sz w:val="18"/>
                          <w:szCs w:val="18"/>
                        </w:rPr>
                        <w:t xml:space="preserve"> </w:t>
                      </w:r>
                      <w:r w:rsidRPr="00592563">
                        <w:rPr>
                          <w:rFonts w:ascii="Calibri" w:hAnsi="Calibri" w:cs="Arial"/>
                          <w:b/>
                          <w:bCs/>
                          <w:color w:val="000000" w:themeColor="text1"/>
                          <w:kern w:val="24"/>
                          <w:sz w:val="18"/>
                          <w:szCs w:val="18"/>
                        </w:rPr>
                        <w:t>a</w:t>
                      </w:r>
                      <w:r w:rsidRPr="00592563">
                        <w:rPr>
                          <w:rFonts w:ascii="Calibri" w:hAnsi="Calibri" w:cs="Arial"/>
                          <w:b/>
                          <w:bCs/>
                          <w:color w:val="000000" w:themeColor="text1"/>
                          <w:spacing w:val="-7"/>
                          <w:kern w:val="24"/>
                          <w:sz w:val="18"/>
                          <w:szCs w:val="18"/>
                        </w:rPr>
                        <w:t xml:space="preserve"> </w:t>
                      </w:r>
                      <w:r w:rsidRPr="00592563">
                        <w:rPr>
                          <w:rFonts w:ascii="Calibri" w:hAnsi="Calibri" w:cs="Arial"/>
                          <w:b/>
                          <w:bCs/>
                          <w:color w:val="000000" w:themeColor="text1"/>
                          <w:spacing w:val="3"/>
                          <w:kern w:val="24"/>
                          <w:sz w:val="18"/>
                          <w:szCs w:val="18"/>
                        </w:rPr>
                        <w:t>Resident</w:t>
                      </w:r>
                      <w:r w:rsidRPr="00592563">
                        <w:rPr>
                          <w:rFonts w:ascii="Calibri" w:hAnsi="Calibri" w:cs="Arial"/>
                          <w:b/>
                          <w:bCs/>
                          <w:color w:val="000000" w:themeColor="text1"/>
                          <w:kern w:val="24"/>
                          <w:sz w:val="18"/>
                          <w:szCs w:val="18"/>
                        </w:rPr>
                        <w:t>:</w:t>
                      </w:r>
                    </w:p>
                    <w:p w:rsidR="002A5D89" w:rsidRPr="00592563" w:rsidRDefault="002A5D89" w:rsidP="00CF37EC">
                      <w:pPr>
                        <w:pStyle w:val="ListParagraph"/>
                        <w:numPr>
                          <w:ilvl w:val="0"/>
                          <w:numId w:val="51"/>
                        </w:numPr>
                        <w:tabs>
                          <w:tab w:val="left" w:pos="236"/>
                        </w:tabs>
                        <w:contextualSpacing/>
                        <w:rPr>
                          <w:rFonts w:eastAsia="Times New Roman" w:cs="Arial"/>
                          <w:color w:val="003366"/>
                          <w:sz w:val="18"/>
                          <w:szCs w:val="18"/>
                        </w:rPr>
                      </w:pPr>
                      <w:r w:rsidRPr="00592563">
                        <w:rPr>
                          <w:rFonts w:cs="Arial"/>
                          <w:color w:val="000000" w:themeColor="text1"/>
                          <w:spacing w:val="-6"/>
                          <w:kern w:val="24"/>
                          <w:sz w:val="18"/>
                          <w:szCs w:val="18"/>
                        </w:rPr>
                        <w:t>A</w:t>
                      </w:r>
                      <w:r w:rsidRPr="00592563">
                        <w:rPr>
                          <w:rFonts w:cs="Arial"/>
                          <w:color w:val="000000" w:themeColor="text1"/>
                          <w:spacing w:val="1"/>
                          <w:kern w:val="24"/>
                          <w:sz w:val="18"/>
                          <w:szCs w:val="18"/>
                        </w:rPr>
                        <w:t>tt</w:t>
                      </w:r>
                      <w:r w:rsidRPr="00592563">
                        <w:rPr>
                          <w:rFonts w:cs="Arial"/>
                          <w:color w:val="000000" w:themeColor="text1"/>
                          <w:spacing w:val="-1"/>
                          <w:kern w:val="24"/>
                          <w:sz w:val="18"/>
                          <w:szCs w:val="18"/>
                        </w:rPr>
                        <w:t>e</w:t>
                      </w:r>
                      <w:r w:rsidRPr="00592563">
                        <w:rPr>
                          <w:rFonts w:cs="Arial"/>
                          <w:color w:val="000000" w:themeColor="text1"/>
                          <w:kern w:val="24"/>
                          <w:sz w:val="18"/>
                          <w:szCs w:val="18"/>
                        </w:rPr>
                        <w:t xml:space="preserve">mpt </w:t>
                      </w:r>
                      <w:r w:rsidRPr="00592563">
                        <w:rPr>
                          <w:rFonts w:cs="Arial"/>
                          <w:color w:val="000000" w:themeColor="text1"/>
                          <w:spacing w:val="-1"/>
                          <w:kern w:val="24"/>
                          <w:sz w:val="18"/>
                          <w:szCs w:val="18"/>
                        </w:rPr>
                        <w:t>t</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de</w:t>
                      </w:r>
                      <w:r w:rsidRPr="00592563">
                        <w:rPr>
                          <w:rFonts w:cs="Arial"/>
                          <w:color w:val="000000" w:themeColor="text1"/>
                          <w:spacing w:val="-4"/>
                          <w:kern w:val="24"/>
                          <w:sz w:val="18"/>
                          <w:szCs w:val="18"/>
                        </w:rPr>
                        <w:t>c</w:t>
                      </w:r>
                      <w:r w:rsidRPr="00592563">
                        <w:rPr>
                          <w:rFonts w:cs="Arial"/>
                          <w:color w:val="000000" w:themeColor="text1"/>
                          <w:kern w:val="24"/>
                          <w:sz w:val="18"/>
                          <w:szCs w:val="18"/>
                        </w:rPr>
                        <w:t>ol</w:t>
                      </w:r>
                      <w:r w:rsidRPr="00592563">
                        <w:rPr>
                          <w:rFonts w:cs="Arial"/>
                          <w:color w:val="000000" w:themeColor="text1"/>
                          <w:spacing w:val="-3"/>
                          <w:kern w:val="24"/>
                          <w:sz w:val="18"/>
                          <w:szCs w:val="18"/>
                        </w:rPr>
                        <w:t>o</w:t>
                      </w:r>
                      <w:r w:rsidRPr="00592563">
                        <w:rPr>
                          <w:rFonts w:cs="Arial"/>
                          <w:color w:val="000000" w:themeColor="text1"/>
                          <w:kern w:val="24"/>
                          <w:sz w:val="18"/>
                          <w:szCs w:val="18"/>
                        </w:rPr>
                        <w:t>n</w:t>
                      </w:r>
                      <w:r w:rsidRPr="00592563">
                        <w:rPr>
                          <w:rFonts w:cs="Arial"/>
                          <w:color w:val="000000" w:themeColor="text1"/>
                          <w:spacing w:val="-2"/>
                          <w:kern w:val="24"/>
                          <w:sz w:val="18"/>
                          <w:szCs w:val="18"/>
                        </w:rPr>
                        <w:t>i</w:t>
                      </w:r>
                      <w:r w:rsidRPr="00592563">
                        <w:rPr>
                          <w:rFonts w:cs="Arial"/>
                          <w:color w:val="000000" w:themeColor="text1"/>
                          <w:kern w:val="24"/>
                          <w:sz w:val="18"/>
                          <w:szCs w:val="18"/>
                        </w:rPr>
                        <w:t>ze residents</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spacing w:val="-3"/>
                          <w:kern w:val="24"/>
                          <w:sz w:val="18"/>
                          <w:szCs w:val="18"/>
                        </w:rPr>
                        <w:t>h</w:t>
                      </w:r>
                      <w:r w:rsidRPr="00592563">
                        <w:rPr>
                          <w:rFonts w:cs="Arial"/>
                          <w:color w:val="000000" w:themeColor="text1"/>
                          <w:kern w:val="24"/>
                          <w:sz w:val="18"/>
                          <w:szCs w:val="18"/>
                        </w:rPr>
                        <w:t>o</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ha</w:t>
                      </w:r>
                      <w:r w:rsidRPr="00592563">
                        <w:rPr>
                          <w:rFonts w:cs="Arial"/>
                          <w:color w:val="000000" w:themeColor="text1"/>
                          <w:spacing w:val="-2"/>
                          <w:kern w:val="24"/>
                          <w:sz w:val="18"/>
                          <w:szCs w:val="18"/>
                        </w:rPr>
                        <w:t>v</w:t>
                      </w:r>
                      <w:r w:rsidRPr="00592563">
                        <w:rPr>
                          <w:rFonts w:cs="Arial"/>
                          <w:color w:val="000000" w:themeColor="text1"/>
                          <w:kern w:val="24"/>
                          <w:sz w:val="18"/>
                          <w:szCs w:val="18"/>
                        </w:rPr>
                        <w:t>e</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r</w:t>
                      </w:r>
                      <w:r w:rsidRPr="00592563">
                        <w:rPr>
                          <w:rFonts w:cs="Arial"/>
                          <w:color w:val="000000" w:themeColor="text1"/>
                          <w:spacing w:val="-1"/>
                          <w:kern w:val="24"/>
                          <w:sz w:val="18"/>
                          <w:szCs w:val="18"/>
                        </w:rPr>
                        <w:t>e</w:t>
                      </w:r>
                      <w:r w:rsidRPr="00592563">
                        <w:rPr>
                          <w:rFonts w:cs="Arial"/>
                          <w:color w:val="000000" w:themeColor="text1"/>
                          <w:kern w:val="24"/>
                          <w:sz w:val="18"/>
                          <w:szCs w:val="18"/>
                        </w:rPr>
                        <w:t>pe</w:t>
                      </w:r>
                      <w:r w:rsidRPr="00592563">
                        <w:rPr>
                          <w:rFonts w:cs="Arial"/>
                          <w:color w:val="000000" w:themeColor="text1"/>
                          <w:spacing w:val="-2"/>
                          <w:kern w:val="24"/>
                          <w:sz w:val="18"/>
                          <w:szCs w:val="18"/>
                        </w:rPr>
                        <w:t>a</w:t>
                      </w:r>
                      <w:r w:rsidRPr="00592563">
                        <w:rPr>
                          <w:rFonts w:cs="Arial"/>
                          <w:color w:val="000000" w:themeColor="text1"/>
                          <w:spacing w:val="-1"/>
                          <w:kern w:val="24"/>
                          <w:sz w:val="18"/>
                          <w:szCs w:val="18"/>
                        </w:rPr>
                        <w:t>te</w:t>
                      </w:r>
                      <w:r w:rsidRPr="00592563">
                        <w:rPr>
                          <w:rFonts w:cs="Arial"/>
                          <w:color w:val="000000" w:themeColor="text1"/>
                          <w:kern w:val="24"/>
                          <w:sz w:val="18"/>
                          <w:szCs w:val="18"/>
                        </w:rPr>
                        <w:t>d in</w:t>
                      </w:r>
                      <w:r w:rsidRPr="00592563">
                        <w:rPr>
                          <w:rFonts w:cs="Arial"/>
                          <w:color w:val="000000" w:themeColor="text1"/>
                          <w:spacing w:val="-1"/>
                          <w:kern w:val="24"/>
                          <w:sz w:val="18"/>
                          <w:szCs w:val="18"/>
                        </w:rPr>
                        <w:t>fect</w:t>
                      </w:r>
                      <w:r w:rsidRPr="00592563">
                        <w:rPr>
                          <w:rFonts w:cs="Arial"/>
                          <w:color w:val="000000" w:themeColor="text1"/>
                          <w:kern w:val="24"/>
                          <w:sz w:val="18"/>
                          <w:szCs w:val="18"/>
                        </w:rPr>
                        <w:t>ions</w:t>
                      </w:r>
                      <w:r w:rsidRPr="00592563">
                        <w:rPr>
                          <w:rFonts w:cs="Arial"/>
                          <w:color w:val="000000" w:themeColor="text1"/>
                          <w:spacing w:val="-4"/>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4"/>
                          <w:kern w:val="24"/>
                          <w:sz w:val="18"/>
                          <w:szCs w:val="18"/>
                        </w:rPr>
                        <w:t xml:space="preserve"> </w:t>
                      </w:r>
                      <w:r w:rsidRPr="00592563">
                        <w:rPr>
                          <w:rFonts w:cs="Arial"/>
                          <w:color w:val="000000" w:themeColor="text1"/>
                          <w:spacing w:val="2"/>
                          <w:kern w:val="24"/>
                          <w:sz w:val="18"/>
                          <w:szCs w:val="18"/>
                        </w:rPr>
                        <w:t>M</w:t>
                      </w:r>
                      <w:r w:rsidRPr="00592563">
                        <w:rPr>
                          <w:rFonts w:cs="Arial"/>
                          <w:color w:val="000000" w:themeColor="text1"/>
                          <w:spacing w:val="-4"/>
                          <w:kern w:val="24"/>
                          <w:sz w:val="18"/>
                          <w:szCs w:val="18"/>
                        </w:rPr>
                        <w:t>R</w:t>
                      </w:r>
                      <w:r w:rsidRPr="00592563">
                        <w:rPr>
                          <w:rFonts w:cs="Arial"/>
                          <w:color w:val="000000" w:themeColor="text1"/>
                          <w:spacing w:val="3"/>
                          <w:kern w:val="24"/>
                          <w:sz w:val="18"/>
                          <w:szCs w:val="18"/>
                        </w:rPr>
                        <w:t>S</w:t>
                      </w:r>
                      <w:r w:rsidRPr="00592563">
                        <w:rPr>
                          <w:rFonts w:cs="Arial"/>
                          <w:color w:val="000000" w:themeColor="text1"/>
                          <w:kern w:val="24"/>
                          <w:sz w:val="18"/>
                          <w:szCs w:val="18"/>
                        </w:rPr>
                        <w:t>A</w:t>
                      </w:r>
                      <w:r w:rsidRPr="00592563">
                        <w:rPr>
                          <w:rFonts w:cs="Arial"/>
                          <w:color w:val="000000" w:themeColor="text1"/>
                          <w:spacing w:val="-7"/>
                          <w:kern w:val="24"/>
                          <w:sz w:val="18"/>
                          <w:szCs w:val="18"/>
                        </w:rPr>
                        <w:t xml:space="preserve"> </w:t>
                      </w:r>
                      <w:r w:rsidRPr="00592563">
                        <w:rPr>
                          <w:rFonts w:cs="Arial"/>
                          <w:color w:val="000000" w:themeColor="text1"/>
                          <w:kern w:val="24"/>
                          <w:sz w:val="18"/>
                          <w:szCs w:val="18"/>
                        </w:rPr>
                        <w:t>(</w:t>
                      </w:r>
                      <w:r w:rsidRPr="00592563">
                        <w:rPr>
                          <w:rFonts w:cs="Arial"/>
                          <w:color w:val="000000" w:themeColor="text1"/>
                          <w:spacing w:val="-45"/>
                          <w:kern w:val="24"/>
                          <w:sz w:val="18"/>
                          <w:szCs w:val="18"/>
                          <w:u w:val="single"/>
                        </w:rPr>
                        <w:t xml:space="preserve"> </w:t>
                      </w:r>
                      <w:r w:rsidRPr="00592563">
                        <w:rPr>
                          <w:rFonts w:cs="Arial"/>
                          <w:color w:val="000000" w:themeColor="text1"/>
                          <w:spacing w:val="-1"/>
                          <w:kern w:val="24"/>
                          <w:sz w:val="18"/>
                          <w:szCs w:val="18"/>
                          <w:u w:val="single"/>
                        </w:rPr>
                        <w:t>&gt;</w:t>
                      </w:r>
                      <w:r w:rsidRPr="00592563">
                        <w:rPr>
                          <w:rFonts w:cs="Arial"/>
                          <w:color w:val="000000" w:themeColor="text1"/>
                          <w:spacing w:val="-90"/>
                          <w:kern w:val="24"/>
                          <w:sz w:val="18"/>
                          <w:szCs w:val="18"/>
                        </w:rPr>
                        <w:t>3</w:t>
                      </w:r>
                      <w:r w:rsidRPr="00592563">
                        <w:rPr>
                          <w:rFonts w:cs="Arial"/>
                          <w:color w:val="000000" w:themeColor="text1"/>
                          <w:kern w:val="24"/>
                          <w:sz w:val="18"/>
                          <w:szCs w:val="18"/>
                        </w:rPr>
                        <w:t xml:space="preserve">   in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1</w:t>
                      </w:r>
                      <w:r w:rsidRPr="00592563">
                        <w:rPr>
                          <w:rFonts w:cs="Arial"/>
                          <w:color w:val="000000" w:themeColor="text1"/>
                          <w:kern w:val="24"/>
                          <w:sz w:val="18"/>
                          <w:szCs w:val="18"/>
                        </w:rPr>
                        <w:t>2</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month</w:t>
                      </w:r>
                      <w:r w:rsidRPr="00592563">
                        <w:rPr>
                          <w:rFonts w:cs="Arial"/>
                          <w:color w:val="000000" w:themeColor="text1"/>
                          <w:spacing w:val="-1"/>
                          <w:kern w:val="24"/>
                          <w:sz w:val="18"/>
                          <w:szCs w:val="18"/>
                        </w:rPr>
                        <w:t>s</w:t>
                      </w:r>
                      <w:r w:rsidRPr="00592563">
                        <w:rPr>
                          <w:rFonts w:cs="Arial"/>
                          <w:color w:val="000000" w:themeColor="text1"/>
                          <w:kern w:val="24"/>
                          <w:sz w:val="18"/>
                          <w:szCs w:val="18"/>
                        </w:rPr>
                        <w:t>)</w:t>
                      </w:r>
                    </w:p>
                    <w:p w:rsidR="002A5D89" w:rsidRPr="00592563" w:rsidRDefault="002A5D89" w:rsidP="00CF37EC">
                      <w:pPr>
                        <w:pStyle w:val="ListParagraph"/>
                        <w:numPr>
                          <w:ilvl w:val="0"/>
                          <w:numId w:val="51"/>
                        </w:numPr>
                        <w:tabs>
                          <w:tab w:val="left" w:pos="236"/>
                        </w:tabs>
                        <w:contextualSpacing/>
                        <w:rPr>
                          <w:rFonts w:eastAsia="Times New Roman" w:cs="Arial"/>
                          <w:color w:val="003366"/>
                          <w:sz w:val="18"/>
                          <w:szCs w:val="18"/>
                        </w:rPr>
                      </w:pPr>
                      <w:r w:rsidRPr="00592563">
                        <w:rPr>
                          <w:rFonts w:cs="Arial"/>
                          <w:color w:val="000000" w:themeColor="text1"/>
                          <w:spacing w:val="-1"/>
                          <w:kern w:val="24"/>
                          <w:sz w:val="18"/>
                          <w:szCs w:val="18"/>
                        </w:rPr>
                        <w:t>C</w:t>
                      </w:r>
                      <w:r w:rsidRPr="00592563">
                        <w:rPr>
                          <w:rFonts w:cs="Arial"/>
                          <w:color w:val="000000" w:themeColor="text1"/>
                          <w:kern w:val="24"/>
                          <w:sz w:val="18"/>
                          <w:szCs w:val="18"/>
                        </w:rPr>
                        <w:t>onsider</w:t>
                      </w:r>
                      <w:r w:rsidRPr="00592563">
                        <w:rPr>
                          <w:rFonts w:cs="Arial"/>
                          <w:color w:val="000000" w:themeColor="text1"/>
                          <w:spacing w:val="-3"/>
                          <w:kern w:val="24"/>
                          <w:sz w:val="18"/>
                          <w:szCs w:val="18"/>
                        </w:rPr>
                        <w:t xml:space="preserve"> </w:t>
                      </w:r>
                      <w:r w:rsidRPr="00592563">
                        <w:rPr>
                          <w:rFonts w:cs="Arial"/>
                          <w:color w:val="000000" w:themeColor="text1"/>
                          <w:kern w:val="24"/>
                          <w:sz w:val="18"/>
                          <w:szCs w:val="18"/>
                        </w:rPr>
                        <w:t>de</w:t>
                      </w:r>
                      <w:r w:rsidRPr="00592563">
                        <w:rPr>
                          <w:rFonts w:cs="Arial"/>
                          <w:color w:val="000000" w:themeColor="text1"/>
                          <w:spacing w:val="-2"/>
                          <w:kern w:val="24"/>
                          <w:sz w:val="18"/>
                          <w:szCs w:val="18"/>
                        </w:rPr>
                        <w:t>c</w:t>
                      </w:r>
                      <w:r w:rsidRPr="00592563">
                        <w:rPr>
                          <w:rFonts w:cs="Arial"/>
                          <w:color w:val="000000" w:themeColor="text1"/>
                          <w:kern w:val="24"/>
                          <w:sz w:val="18"/>
                          <w:szCs w:val="18"/>
                        </w:rPr>
                        <w:t>o</w:t>
                      </w:r>
                      <w:r w:rsidRPr="00592563">
                        <w:rPr>
                          <w:rFonts w:cs="Arial"/>
                          <w:color w:val="000000" w:themeColor="text1"/>
                          <w:spacing w:val="-2"/>
                          <w:kern w:val="24"/>
                          <w:sz w:val="18"/>
                          <w:szCs w:val="18"/>
                        </w:rPr>
                        <w:t>l</w:t>
                      </w:r>
                      <w:r w:rsidRPr="00592563">
                        <w:rPr>
                          <w:rFonts w:cs="Arial"/>
                          <w:color w:val="000000" w:themeColor="text1"/>
                          <w:kern w:val="24"/>
                          <w:sz w:val="18"/>
                          <w:szCs w:val="18"/>
                        </w:rPr>
                        <w:t>on</w:t>
                      </w:r>
                      <w:r w:rsidRPr="00592563">
                        <w:rPr>
                          <w:rFonts w:cs="Arial"/>
                          <w:color w:val="000000" w:themeColor="text1"/>
                          <w:spacing w:val="-2"/>
                          <w:kern w:val="24"/>
                          <w:sz w:val="18"/>
                          <w:szCs w:val="18"/>
                        </w:rPr>
                        <w:t>i</w:t>
                      </w:r>
                      <w:r w:rsidRPr="00592563">
                        <w:rPr>
                          <w:rFonts w:cs="Arial"/>
                          <w:color w:val="000000" w:themeColor="text1"/>
                          <w:kern w:val="24"/>
                          <w:sz w:val="18"/>
                          <w:szCs w:val="18"/>
                        </w:rPr>
                        <w:t>z</w:t>
                      </w:r>
                      <w:r w:rsidRPr="00592563">
                        <w:rPr>
                          <w:rFonts w:cs="Arial"/>
                          <w:color w:val="000000" w:themeColor="text1"/>
                          <w:spacing w:val="-1"/>
                          <w:kern w:val="24"/>
                          <w:sz w:val="18"/>
                          <w:szCs w:val="18"/>
                        </w:rPr>
                        <w:t>at</w:t>
                      </w:r>
                      <w:r w:rsidRPr="00592563">
                        <w:rPr>
                          <w:rFonts w:cs="Arial"/>
                          <w:color w:val="000000" w:themeColor="text1"/>
                          <w:spacing w:val="-2"/>
                          <w:kern w:val="24"/>
                          <w:sz w:val="18"/>
                          <w:szCs w:val="18"/>
                        </w:rPr>
                        <w:t>i</w:t>
                      </w:r>
                      <w:r w:rsidRPr="00592563">
                        <w:rPr>
                          <w:rFonts w:cs="Arial"/>
                          <w:color w:val="000000" w:themeColor="text1"/>
                          <w:kern w:val="24"/>
                          <w:sz w:val="18"/>
                          <w:szCs w:val="18"/>
                        </w:rPr>
                        <w:t>on</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in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residents</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w</w:t>
                      </w:r>
                      <w:r w:rsidRPr="00592563">
                        <w:rPr>
                          <w:rFonts w:cs="Arial"/>
                          <w:color w:val="000000" w:themeColor="text1"/>
                          <w:kern w:val="24"/>
                          <w:sz w:val="18"/>
                          <w:szCs w:val="18"/>
                        </w:rPr>
                        <w:t>i</w:t>
                      </w:r>
                      <w:r w:rsidRPr="00592563">
                        <w:rPr>
                          <w:rFonts w:cs="Arial"/>
                          <w:color w:val="000000" w:themeColor="text1"/>
                          <w:spacing w:val="-1"/>
                          <w:kern w:val="24"/>
                          <w:sz w:val="18"/>
                          <w:szCs w:val="18"/>
                        </w:rPr>
                        <w:t>t</w:t>
                      </w:r>
                      <w:r w:rsidRPr="00592563">
                        <w:rPr>
                          <w:rFonts w:cs="Arial"/>
                          <w:color w:val="000000" w:themeColor="text1"/>
                          <w:kern w:val="24"/>
                          <w:sz w:val="18"/>
                          <w:szCs w:val="18"/>
                        </w:rPr>
                        <w:t>h</w:t>
                      </w:r>
                      <w:r w:rsidRPr="00592563">
                        <w:rPr>
                          <w:rFonts w:cs="Arial"/>
                          <w:color w:val="000000" w:themeColor="text1"/>
                          <w:spacing w:val="-4"/>
                          <w:kern w:val="24"/>
                          <w:sz w:val="18"/>
                          <w:szCs w:val="18"/>
                        </w:rPr>
                        <w:t xml:space="preserve"> </w:t>
                      </w:r>
                      <w:r w:rsidRPr="00592563">
                        <w:rPr>
                          <w:rFonts w:cs="Arial"/>
                          <w:color w:val="000000" w:themeColor="text1"/>
                          <w:spacing w:val="2"/>
                          <w:kern w:val="24"/>
                          <w:sz w:val="18"/>
                          <w:szCs w:val="18"/>
                        </w:rPr>
                        <w:t>M</w:t>
                      </w:r>
                      <w:r w:rsidRPr="00592563">
                        <w:rPr>
                          <w:rFonts w:cs="Arial"/>
                          <w:color w:val="000000" w:themeColor="text1"/>
                          <w:spacing w:val="-1"/>
                          <w:kern w:val="24"/>
                          <w:sz w:val="18"/>
                          <w:szCs w:val="18"/>
                        </w:rPr>
                        <w:t>R</w:t>
                      </w:r>
                      <w:r w:rsidRPr="00592563">
                        <w:rPr>
                          <w:rFonts w:cs="Arial"/>
                          <w:color w:val="000000" w:themeColor="text1"/>
                          <w:spacing w:val="3"/>
                          <w:kern w:val="24"/>
                          <w:sz w:val="18"/>
                          <w:szCs w:val="18"/>
                        </w:rPr>
                        <w:t>S</w:t>
                      </w:r>
                      <w:r w:rsidRPr="00592563">
                        <w:rPr>
                          <w:rFonts w:cs="Arial"/>
                          <w:color w:val="000000" w:themeColor="text1"/>
                          <w:kern w:val="24"/>
                          <w:sz w:val="18"/>
                          <w:szCs w:val="18"/>
                        </w:rPr>
                        <w:t>A in</w:t>
                      </w:r>
                      <w:r w:rsidRPr="00592563">
                        <w:rPr>
                          <w:rFonts w:cs="Arial"/>
                          <w:color w:val="000000" w:themeColor="text1"/>
                          <w:spacing w:val="-1"/>
                          <w:kern w:val="24"/>
                          <w:sz w:val="18"/>
                          <w:szCs w:val="18"/>
                        </w:rPr>
                        <w:t>fect</w:t>
                      </w:r>
                      <w:r w:rsidRPr="00592563">
                        <w:rPr>
                          <w:rFonts w:cs="Arial"/>
                          <w:color w:val="000000" w:themeColor="text1"/>
                          <w:kern w:val="24"/>
                          <w:sz w:val="18"/>
                          <w:szCs w:val="18"/>
                        </w:rPr>
                        <w:t>ion</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nd</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ha</w:t>
                      </w:r>
                      <w:r w:rsidRPr="00592563">
                        <w:rPr>
                          <w:rFonts w:cs="Arial"/>
                          <w:color w:val="000000" w:themeColor="text1"/>
                          <w:spacing w:val="-1"/>
                          <w:kern w:val="24"/>
                          <w:sz w:val="18"/>
                          <w:szCs w:val="18"/>
                        </w:rPr>
                        <w:t>r</w:t>
                      </w:r>
                      <w:r w:rsidRPr="00592563">
                        <w:rPr>
                          <w:rFonts w:cs="Arial"/>
                          <w:color w:val="000000" w:themeColor="text1"/>
                          <w:spacing w:val="-3"/>
                          <w:kern w:val="24"/>
                          <w:sz w:val="18"/>
                          <w:szCs w:val="18"/>
                        </w:rPr>
                        <w:t>d</w:t>
                      </w:r>
                      <w:r w:rsidRPr="00592563">
                        <w:rPr>
                          <w:rFonts w:cs="Arial"/>
                          <w:color w:val="000000" w:themeColor="text1"/>
                          <w:spacing w:val="1"/>
                          <w:kern w:val="24"/>
                          <w:sz w:val="18"/>
                          <w:szCs w:val="18"/>
                        </w:rPr>
                        <w:t>w</w:t>
                      </w:r>
                      <w:r w:rsidRPr="00592563">
                        <w:rPr>
                          <w:rFonts w:cs="Arial"/>
                          <w:color w:val="000000" w:themeColor="text1"/>
                          <w:spacing w:val="-1"/>
                          <w:kern w:val="24"/>
                          <w:sz w:val="18"/>
                          <w:szCs w:val="18"/>
                        </w:rPr>
                        <w:t>a</w:t>
                      </w:r>
                      <w:r w:rsidRPr="00592563">
                        <w:rPr>
                          <w:rFonts w:cs="Arial"/>
                          <w:color w:val="000000" w:themeColor="text1"/>
                          <w:kern w:val="24"/>
                          <w:sz w:val="18"/>
                          <w:szCs w:val="18"/>
                        </w:rPr>
                        <w:t>re</w:t>
                      </w:r>
                      <w:r w:rsidRPr="00592563">
                        <w:rPr>
                          <w:rFonts w:cs="Arial"/>
                          <w:color w:val="000000" w:themeColor="text1"/>
                          <w:spacing w:val="-3"/>
                          <w:kern w:val="24"/>
                          <w:sz w:val="18"/>
                          <w:szCs w:val="18"/>
                        </w:rPr>
                        <w:t xml:space="preserve"> </w:t>
                      </w:r>
                      <w:r w:rsidRPr="00592563">
                        <w:rPr>
                          <w:rFonts w:cs="Arial"/>
                          <w:color w:val="000000" w:themeColor="text1"/>
                          <w:spacing w:val="-1"/>
                          <w:kern w:val="24"/>
                          <w:sz w:val="18"/>
                          <w:szCs w:val="18"/>
                        </w:rPr>
                        <w:t>s</w:t>
                      </w:r>
                      <w:r w:rsidRPr="00592563">
                        <w:rPr>
                          <w:rFonts w:cs="Arial"/>
                          <w:color w:val="000000" w:themeColor="text1"/>
                          <w:kern w:val="24"/>
                          <w:sz w:val="18"/>
                          <w:szCs w:val="18"/>
                        </w:rPr>
                        <w:t>uch</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s</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n</w:t>
                      </w:r>
                      <w:r w:rsidRPr="00592563">
                        <w:rPr>
                          <w:rFonts w:cs="Arial"/>
                          <w:color w:val="000000" w:themeColor="text1"/>
                          <w:spacing w:val="1"/>
                          <w:kern w:val="24"/>
                          <w:sz w:val="18"/>
                          <w:szCs w:val="18"/>
                        </w:rPr>
                        <w:t xml:space="preserve"> </w:t>
                      </w:r>
                      <w:r w:rsidRPr="00592563">
                        <w:rPr>
                          <w:rFonts w:cs="Arial"/>
                          <w:color w:val="000000" w:themeColor="text1"/>
                          <w:spacing w:val="-1"/>
                          <w:kern w:val="24"/>
                          <w:sz w:val="18"/>
                          <w:szCs w:val="18"/>
                        </w:rPr>
                        <w:t>a</w:t>
                      </w:r>
                      <w:r w:rsidRPr="00592563">
                        <w:rPr>
                          <w:rFonts w:cs="Arial"/>
                          <w:color w:val="000000" w:themeColor="text1"/>
                          <w:kern w:val="24"/>
                          <w:sz w:val="18"/>
                          <w:szCs w:val="18"/>
                        </w:rPr>
                        <w:t>r</w:t>
                      </w:r>
                      <w:r w:rsidRPr="00592563">
                        <w:rPr>
                          <w:rFonts w:cs="Arial"/>
                          <w:color w:val="000000" w:themeColor="text1"/>
                          <w:spacing w:val="-1"/>
                          <w:kern w:val="24"/>
                          <w:sz w:val="18"/>
                          <w:szCs w:val="18"/>
                        </w:rPr>
                        <w:t>t</w:t>
                      </w:r>
                      <w:r w:rsidRPr="00592563">
                        <w:rPr>
                          <w:rFonts w:cs="Arial"/>
                          <w:color w:val="000000" w:themeColor="text1"/>
                          <w:kern w:val="24"/>
                          <w:sz w:val="18"/>
                          <w:szCs w:val="18"/>
                        </w:rPr>
                        <w:t>i</w:t>
                      </w:r>
                      <w:r w:rsidRPr="00592563">
                        <w:rPr>
                          <w:rFonts w:cs="Arial"/>
                          <w:color w:val="000000" w:themeColor="text1"/>
                          <w:spacing w:val="-1"/>
                          <w:kern w:val="24"/>
                          <w:sz w:val="18"/>
                          <w:szCs w:val="18"/>
                        </w:rPr>
                        <w:t>f</w:t>
                      </w:r>
                      <w:r w:rsidRPr="00592563">
                        <w:rPr>
                          <w:rFonts w:cs="Arial"/>
                          <w:color w:val="000000" w:themeColor="text1"/>
                          <w:kern w:val="24"/>
                          <w:sz w:val="18"/>
                          <w:szCs w:val="18"/>
                        </w:rPr>
                        <w:t>i</w:t>
                      </w:r>
                      <w:r w:rsidRPr="00592563">
                        <w:rPr>
                          <w:rFonts w:cs="Arial"/>
                          <w:color w:val="000000" w:themeColor="text1"/>
                          <w:spacing w:val="-4"/>
                          <w:kern w:val="24"/>
                          <w:sz w:val="18"/>
                          <w:szCs w:val="18"/>
                        </w:rPr>
                        <w:t>c</w:t>
                      </w:r>
                      <w:r w:rsidRPr="00592563">
                        <w:rPr>
                          <w:rFonts w:cs="Arial"/>
                          <w:color w:val="000000" w:themeColor="text1"/>
                          <w:kern w:val="24"/>
                          <w:sz w:val="18"/>
                          <w:szCs w:val="18"/>
                        </w:rPr>
                        <w:t>i</w:t>
                      </w:r>
                      <w:r w:rsidRPr="00592563">
                        <w:rPr>
                          <w:rFonts w:cs="Arial"/>
                          <w:color w:val="000000" w:themeColor="text1"/>
                          <w:spacing w:val="-1"/>
                          <w:kern w:val="24"/>
                          <w:sz w:val="18"/>
                          <w:szCs w:val="18"/>
                        </w:rPr>
                        <w:t>a</w:t>
                      </w:r>
                      <w:r w:rsidRPr="00592563">
                        <w:rPr>
                          <w:rFonts w:cs="Arial"/>
                          <w:color w:val="000000" w:themeColor="text1"/>
                          <w:kern w:val="24"/>
                          <w:sz w:val="18"/>
                          <w:szCs w:val="18"/>
                        </w:rPr>
                        <w:t>l</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hip</w:t>
                      </w:r>
                    </w:p>
                    <w:p w:rsidR="002A5D89" w:rsidRPr="00592563" w:rsidRDefault="002A5D89" w:rsidP="00CF37EC">
                      <w:pPr>
                        <w:pStyle w:val="ListParagraph"/>
                        <w:numPr>
                          <w:ilvl w:val="0"/>
                          <w:numId w:val="51"/>
                        </w:numPr>
                        <w:tabs>
                          <w:tab w:val="left" w:pos="236"/>
                        </w:tabs>
                        <w:contextualSpacing/>
                        <w:rPr>
                          <w:rFonts w:eastAsia="Times New Roman" w:cs="Arial"/>
                          <w:color w:val="003366"/>
                          <w:sz w:val="18"/>
                          <w:szCs w:val="18"/>
                        </w:rPr>
                      </w:pPr>
                      <w:r w:rsidRPr="00592563">
                        <w:rPr>
                          <w:rFonts w:cs="Arial"/>
                          <w:color w:val="000000" w:themeColor="text1"/>
                          <w:kern w:val="24"/>
                          <w:sz w:val="18"/>
                          <w:szCs w:val="18"/>
                        </w:rPr>
                        <w:t>Prior</w:t>
                      </w:r>
                      <w:r w:rsidRPr="00592563">
                        <w:rPr>
                          <w:rFonts w:cs="Arial"/>
                          <w:color w:val="000000" w:themeColor="text1"/>
                          <w:spacing w:val="-2"/>
                          <w:kern w:val="24"/>
                          <w:sz w:val="18"/>
                          <w:szCs w:val="18"/>
                        </w:rPr>
                        <w:t xml:space="preserve"> </w:t>
                      </w:r>
                      <w:r w:rsidRPr="00592563">
                        <w:rPr>
                          <w:rFonts w:cs="Arial"/>
                          <w:color w:val="000000" w:themeColor="text1"/>
                          <w:spacing w:val="-1"/>
                          <w:kern w:val="24"/>
                          <w:sz w:val="18"/>
                          <w:szCs w:val="18"/>
                        </w:rPr>
                        <w:t>t</w:t>
                      </w:r>
                      <w:r w:rsidRPr="00592563">
                        <w:rPr>
                          <w:rFonts w:cs="Arial"/>
                          <w:color w:val="000000" w:themeColor="text1"/>
                          <w:kern w:val="24"/>
                          <w:sz w:val="18"/>
                          <w:szCs w:val="18"/>
                        </w:rPr>
                        <w:t>o</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de</w:t>
                      </w:r>
                      <w:r w:rsidRPr="00592563">
                        <w:rPr>
                          <w:rFonts w:cs="Arial"/>
                          <w:color w:val="000000" w:themeColor="text1"/>
                          <w:spacing w:val="-2"/>
                          <w:kern w:val="24"/>
                          <w:sz w:val="18"/>
                          <w:szCs w:val="18"/>
                        </w:rPr>
                        <w:t>c</w:t>
                      </w:r>
                      <w:r w:rsidRPr="00592563">
                        <w:rPr>
                          <w:rFonts w:cs="Arial"/>
                          <w:color w:val="000000" w:themeColor="text1"/>
                          <w:kern w:val="24"/>
                          <w:sz w:val="18"/>
                          <w:szCs w:val="18"/>
                        </w:rPr>
                        <w:t>o</w:t>
                      </w:r>
                      <w:r w:rsidRPr="00592563">
                        <w:rPr>
                          <w:rFonts w:cs="Arial"/>
                          <w:color w:val="000000" w:themeColor="text1"/>
                          <w:spacing w:val="-2"/>
                          <w:kern w:val="24"/>
                          <w:sz w:val="18"/>
                          <w:szCs w:val="18"/>
                        </w:rPr>
                        <w:t>l</w:t>
                      </w:r>
                      <w:r w:rsidRPr="00592563">
                        <w:rPr>
                          <w:rFonts w:cs="Arial"/>
                          <w:color w:val="000000" w:themeColor="text1"/>
                          <w:kern w:val="24"/>
                          <w:sz w:val="18"/>
                          <w:szCs w:val="18"/>
                        </w:rPr>
                        <w:t>on</w:t>
                      </w:r>
                      <w:r w:rsidRPr="00592563">
                        <w:rPr>
                          <w:rFonts w:cs="Arial"/>
                          <w:color w:val="000000" w:themeColor="text1"/>
                          <w:spacing w:val="-2"/>
                          <w:kern w:val="24"/>
                          <w:sz w:val="18"/>
                          <w:szCs w:val="18"/>
                        </w:rPr>
                        <w:t>i</w:t>
                      </w:r>
                      <w:r w:rsidRPr="00592563">
                        <w:rPr>
                          <w:rFonts w:cs="Arial"/>
                          <w:color w:val="000000" w:themeColor="text1"/>
                          <w:kern w:val="24"/>
                          <w:sz w:val="18"/>
                          <w:szCs w:val="18"/>
                        </w:rPr>
                        <w:t>z</w:t>
                      </w:r>
                      <w:r w:rsidRPr="00592563">
                        <w:rPr>
                          <w:rFonts w:cs="Arial"/>
                          <w:color w:val="000000" w:themeColor="text1"/>
                          <w:spacing w:val="-1"/>
                          <w:kern w:val="24"/>
                          <w:sz w:val="18"/>
                          <w:szCs w:val="18"/>
                        </w:rPr>
                        <w:t>at</w:t>
                      </w:r>
                      <w:r w:rsidRPr="00592563">
                        <w:rPr>
                          <w:rFonts w:cs="Arial"/>
                          <w:color w:val="000000" w:themeColor="text1"/>
                          <w:kern w:val="24"/>
                          <w:sz w:val="18"/>
                          <w:szCs w:val="18"/>
                        </w:rPr>
                        <w:t>i</w:t>
                      </w:r>
                      <w:r w:rsidRPr="00592563">
                        <w:rPr>
                          <w:rFonts w:cs="Arial"/>
                          <w:color w:val="000000" w:themeColor="text1"/>
                          <w:spacing w:val="-3"/>
                          <w:kern w:val="24"/>
                          <w:sz w:val="18"/>
                          <w:szCs w:val="18"/>
                        </w:rPr>
                        <w:t>o</w:t>
                      </w:r>
                      <w:r w:rsidRPr="00592563">
                        <w:rPr>
                          <w:rFonts w:cs="Arial"/>
                          <w:color w:val="000000" w:themeColor="text1"/>
                          <w:kern w:val="24"/>
                          <w:sz w:val="18"/>
                          <w:szCs w:val="18"/>
                        </w:rPr>
                        <w:t>n</w:t>
                      </w:r>
                      <w:r w:rsidRPr="00592563">
                        <w:rPr>
                          <w:rFonts w:cs="Arial"/>
                          <w:color w:val="000000" w:themeColor="text1"/>
                          <w:spacing w:val="-2"/>
                          <w:kern w:val="24"/>
                          <w:sz w:val="18"/>
                          <w:szCs w:val="18"/>
                        </w:rPr>
                        <w:t xml:space="preserve"> </w:t>
                      </w:r>
                      <w:r w:rsidRPr="00592563">
                        <w:rPr>
                          <w:rFonts w:cs="Arial"/>
                          <w:color w:val="000000" w:themeColor="text1"/>
                          <w:kern w:val="24"/>
                          <w:sz w:val="18"/>
                          <w:szCs w:val="18"/>
                        </w:rPr>
                        <w:t>must</w:t>
                      </w:r>
                      <w:r w:rsidRPr="00592563">
                        <w:rPr>
                          <w:rFonts w:cs="Arial"/>
                          <w:color w:val="000000" w:themeColor="text1"/>
                          <w:spacing w:val="-1"/>
                          <w:kern w:val="24"/>
                          <w:sz w:val="18"/>
                          <w:szCs w:val="18"/>
                        </w:rPr>
                        <w:t xml:space="preserve"> t</w:t>
                      </w:r>
                      <w:r w:rsidRPr="00592563">
                        <w:rPr>
                          <w:rFonts w:cs="Arial"/>
                          <w:color w:val="000000" w:themeColor="text1"/>
                          <w:kern w:val="24"/>
                          <w:sz w:val="18"/>
                          <w:szCs w:val="18"/>
                        </w:rPr>
                        <w:t>r</w:t>
                      </w:r>
                      <w:r w:rsidRPr="00592563">
                        <w:rPr>
                          <w:rFonts w:cs="Arial"/>
                          <w:color w:val="000000" w:themeColor="text1"/>
                          <w:spacing w:val="-4"/>
                          <w:kern w:val="24"/>
                          <w:sz w:val="18"/>
                          <w:szCs w:val="18"/>
                        </w:rPr>
                        <w:t>e</w:t>
                      </w:r>
                      <w:r w:rsidRPr="00592563">
                        <w:rPr>
                          <w:rFonts w:cs="Arial"/>
                          <w:color w:val="000000" w:themeColor="text1"/>
                          <w:spacing w:val="-1"/>
                          <w:kern w:val="24"/>
                          <w:sz w:val="18"/>
                          <w:szCs w:val="18"/>
                        </w:rPr>
                        <w:t>a</w:t>
                      </w:r>
                      <w:r w:rsidRPr="00592563">
                        <w:rPr>
                          <w:rFonts w:cs="Arial"/>
                          <w:color w:val="000000" w:themeColor="text1"/>
                          <w:kern w:val="24"/>
                          <w:sz w:val="18"/>
                          <w:szCs w:val="18"/>
                        </w:rPr>
                        <w:t xml:space="preserve">t </w:t>
                      </w:r>
                      <w:r w:rsidRPr="00592563">
                        <w:rPr>
                          <w:rFonts w:cs="Arial"/>
                          <w:color w:val="000000" w:themeColor="text1"/>
                          <w:spacing w:val="-1"/>
                          <w:kern w:val="24"/>
                          <w:sz w:val="18"/>
                          <w:szCs w:val="18"/>
                        </w:rPr>
                        <w:t>a</w:t>
                      </w:r>
                      <w:r w:rsidRPr="00592563">
                        <w:rPr>
                          <w:rFonts w:cs="Arial"/>
                          <w:color w:val="000000" w:themeColor="text1"/>
                          <w:kern w:val="24"/>
                          <w:sz w:val="18"/>
                          <w:szCs w:val="18"/>
                        </w:rPr>
                        <w:t>nd</w:t>
                      </w:r>
                      <w:r w:rsidRPr="00592563">
                        <w:rPr>
                          <w:rFonts w:cs="Arial"/>
                          <w:color w:val="000000" w:themeColor="text1"/>
                          <w:spacing w:val="1"/>
                          <w:kern w:val="24"/>
                          <w:sz w:val="18"/>
                          <w:szCs w:val="18"/>
                        </w:rPr>
                        <w:t xml:space="preserve"> </w:t>
                      </w:r>
                      <w:r w:rsidRPr="00592563">
                        <w:rPr>
                          <w:rFonts w:cs="Arial"/>
                          <w:color w:val="000000" w:themeColor="text1"/>
                          <w:kern w:val="24"/>
                          <w:sz w:val="18"/>
                          <w:szCs w:val="18"/>
                        </w:rPr>
                        <w:t>r</w:t>
                      </w:r>
                      <w:r w:rsidRPr="00592563">
                        <w:rPr>
                          <w:rFonts w:cs="Arial"/>
                          <w:color w:val="000000" w:themeColor="text1"/>
                          <w:spacing w:val="-1"/>
                          <w:kern w:val="24"/>
                          <w:sz w:val="18"/>
                          <w:szCs w:val="18"/>
                        </w:rPr>
                        <w:t>es</w:t>
                      </w:r>
                      <w:r w:rsidRPr="00592563">
                        <w:rPr>
                          <w:rFonts w:cs="Arial"/>
                          <w:color w:val="000000" w:themeColor="text1"/>
                          <w:spacing w:val="-3"/>
                          <w:kern w:val="24"/>
                          <w:sz w:val="18"/>
                          <w:szCs w:val="18"/>
                        </w:rPr>
                        <w:t>o</w:t>
                      </w:r>
                      <w:r w:rsidRPr="00592563">
                        <w:rPr>
                          <w:rFonts w:cs="Arial"/>
                          <w:color w:val="000000" w:themeColor="text1"/>
                          <w:kern w:val="24"/>
                          <w:sz w:val="18"/>
                          <w:szCs w:val="18"/>
                        </w:rPr>
                        <w:t>l</w:t>
                      </w:r>
                      <w:r w:rsidRPr="00592563">
                        <w:rPr>
                          <w:rFonts w:cs="Arial"/>
                          <w:color w:val="000000" w:themeColor="text1"/>
                          <w:spacing w:val="-1"/>
                          <w:kern w:val="24"/>
                          <w:sz w:val="18"/>
                          <w:szCs w:val="18"/>
                        </w:rPr>
                        <w:t>v</w:t>
                      </w:r>
                      <w:r w:rsidRPr="00592563">
                        <w:rPr>
                          <w:rFonts w:cs="Arial"/>
                          <w:color w:val="000000" w:themeColor="text1"/>
                          <w:kern w:val="24"/>
                          <w:sz w:val="18"/>
                          <w:szCs w:val="18"/>
                        </w:rPr>
                        <w:t xml:space="preserve">e </w:t>
                      </w:r>
                      <w:r w:rsidRPr="00592563">
                        <w:rPr>
                          <w:rFonts w:cs="Arial"/>
                          <w:color w:val="000000" w:themeColor="text1"/>
                          <w:spacing w:val="-1"/>
                          <w:kern w:val="24"/>
                          <w:sz w:val="18"/>
                          <w:szCs w:val="18"/>
                        </w:rPr>
                        <w:t>a</w:t>
                      </w:r>
                      <w:r w:rsidRPr="00592563">
                        <w:rPr>
                          <w:rFonts w:cs="Arial"/>
                          <w:color w:val="000000" w:themeColor="text1"/>
                          <w:spacing w:val="-2"/>
                          <w:kern w:val="24"/>
                          <w:sz w:val="18"/>
                          <w:szCs w:val="18"/>
                        </w:rPr>
                        <w:t>l</w:t>
                      </w:r>
                      <w:r w:rsidRPr="00592563">
                        <w:rPr>
                          <w:rFonts w:cs="Arial"/>
                          <w:color w:val="000000" w:themeColor="text1"/>
                          <w:kern w:val="24"/>
                          <w:sz w:val="18"/>
                          <w:szCs w:val="18"/>
                        </w:rPr>
                        <w:t xml:space="preserve">l </w:t>
                      </w:r>
                      <w:r w:rsidRPr="00592563">
                        <w:rPr>
                          <w:rFonts w:cs="Arial"/>
                          <w:color w:val="000000" w:themeColor="text1"/>
                          <w:spacing w:val="-1"/>
                          <w:kern w:val="24"/>
                          <w:sz w:val="18"/>
                          <w:szCs w:val="18"/>
                        </w:rPr>
                        <w:t>act</w:t>
                      </w:r>
                      <w:r w:rsidRPr="00592563">
                        <w:rPr>
                          <w:rFonts w:cs="Arial"/>
                          <w:color w:val="000000" w:themeColor="text1"/>
                          <w:kern w:val="24"/>
                          <w:sz w:val="18"/>
                          <w:szCs w:val="18"/>
                        </w:rPr>
                        <w:t>i</w:t>
                      </w:r>
                      <w:r w:rsidRPr="00592563">
                        <w:rPr>
                          <w:rFonts w:cs="Arial"/>
                          <w:color w:val="000000" w:themeColor="text1"/>
                          <w:spacing w:val="-1"/>
                          <w:kern w:val="24"/>
                          <w:sz w:val="18"/>
                          <w:szCs w:val="18"/>
                        </w:rPr>
                        <w:t>v</w:t>
                      </w:r>
                      <w:r w:rsidRPr="00592563">
                        <w:rPr>
                          <w:rFonts w:cs="Arial"/>
                          <w:color w:val="000000" w:themeColor="text1"/>
                          <w:kern w:val="24"/>
                          <w:sz w:val="18"/>
                          <w:szCs w:val="18"/>
                        </w:rPr>
                        <w:t>e in</w:t>
                      </w:r>
                      <w:r w:rsidRPr="00592563">
                        <w:rPr>
                          <w:rFonts w:cs="Arial"/>
                          <w:color w:val="000000" w:themeColor="text1"/>
                          <w:spacing w:val="-1"/>
                          <w:kern w:val="24"/>
                          <w:sz w:val="18"/>
                          <w:szCs w:val="18"/>
                        </w:rPr>
                        <w:t>fect</w:t>
                      </w:r>
                      <w:r w:rsidRPr="00592563">
                        <w:rPr>
                          <w:rFonts w:cs="Arial"/>
                          <w:color w:val="000000" w:themeColor="text1"/>
                          <w:kern w:val="24"/>
                          <w:sz w:val="18"/>
                          <w:szCs w:val="18"/>
                        </w:rPr>
                        <w:t>i</w:t>
                      </w:r>
                      <w:r w:rsidRPr="00592563">
                        <w:rPr>
                          <w:rFonts w:cs="Arial"/>
                          <w:color w:val="000000" w:themeColor="text1"/>
                          <w:spacing w:val="-3"/>
                          <w:kern w:val="24"/>
                          <w:sz w:val="18"/>
                          <w:szCs w:val="18"/>
                        </w:rPr>
                        <w:t>o</w:t>
                      </w:r>
                      <w:r w:rsidRPr="00592563">
                        <w:rPr>
                          <w:rFonts w:cs="Arial"/>
                          <w:color w:val="000000" w:themeColor="text1"/>
                          <w:kern w:val="24"/>
                          <w:sz w:val="18"/>
                          <w:szCs w:val="18"/>
                        </w:rPr>
                        <w:t>ns</w:t>
                      </w:r>
                    </w:p>
                    <w:p w:rsidR="002A5D89" w:rsidRPr="00592563" w:rsidRDefault="002A5D89" w:rsidP="00E82A0F">
                      <w:pPr>
                        <w:tabs>
                          <w:tab w:val="left" w:pos="236"/>
                        </w:tabs>
                        <w:rPr>
                          <w:rFonts w:ascii="Calibri" w:eastAsia="Times New Roman" w:hAnsi="Calibri" w:cs="Arial"/>
                          <w:color w:val="003366"/>
                          <w:sz w:val="18"/>
                          <w:szCs w:val="18"/>
                        </w:rPr>
                      </w:pPr>
                    </w:p>
                    <w:p w:rsidR="002A5D89" w:rsidRPr="00592563" w:rsidRDefault="002A5D89" w:rsidP="00E82A0F">
                      <w:pPr>
                        <w:tabs>
                          <w:tab w:val="left" w:pos="164"/>
                        </w:tabs>
                        <w:spacing w:after="0" w:line="240" w:lineRule="auto"/>
                        <w:rPr>
                          <w:rFonts w:ascii="Calibri" w:eastAsia="Times New Roman" w:hAnsi="Calibri" w:cs="Arial"/>
                          <w:color w:val="003366"/>
                          <w:sz w:val="16"/>
                          <w:szCs w:val="16"/>
                        </w:rPr>
                      </w:pPr>
                      <w:hyperlink r:id="rId48" w:history="1">
                        <w:r w:rsidRPr="00592563">
                          <w:rPr>
                            <w:rStyle w:val="Hyperlink"/>
                            <w:rFonts w:ascii="Calibri" w:hAnsi="Calibri" w:cs="Arial"/>
                            <w:sz w:val="16"/>
                            <w:szCs w:val="16"/>
                          </w:rPr>
                          <w:t>www.ahrq.gov/NH-ASPGuide</w:t>
                        </w:r>
                      </w:hyperlink>
                    </w:p>
                    <w:p w:rsidR="002A5D89" w:rsidRPr="00592563" w:rsidRDefault="002A5D89" w:rsidP="00E82A0F">
                      <w:pPr>
                        <w:tabs>
                          <w:tab w:val="left" w:pos="164"/>
                        </w:tabs>
                        <w:spacing w:line="184" w:lineRule="exact"/>
                        <w:rPr>
                          <w:rFonts w:ascii="Calibri" w:eastAsia="Times New Roman" w:hAnsi="Calibri" w:cs="Arial"/>
                          <w:color w:val="003366"/>
                          <w:sz w:val="16"/>
                        </w:rPr>
                      </w:pPr>
                      <w:r w:rsidRPr="00592563">
                        <w:rPr>
                          <w:rFonts w:ascii="Calibri" w:eastAsia="Times New Roman" w:hAnsi="Calibri" w:cs="Arial"/>
                          <w:color w:val="003366"/>
                          <w:sz w:val="16"/>
                        </w:rPr>
                        <w:t>AHRQ Pub. No. 14-0011-3-EF 1/2014</w:t>
                      </w:r>
                    </w:p>
                    <w:p w:rsidR="002A5D89" w:rsidRPr="00592563" w:rsidRDefault="002A5D89" w:rsidP="00E82A0F">
                      <w:pPr>
                        <w:tabs>
                          <w:tab w:val="left" w:pos="236"/>
                        </w:tabs>
                        <w:rPr>
                          <w:rFonts w:ascii="Calibri" w:eastAsia="Times New Roman" w:hAnsi="Calibri" w:cs="Arial"/>
                          <w:color w:val="003366"/>
                          <w:sz w:val="18"/>
                          <w:szCs w:val="18"/>
                        </w:rPr>
                      </w:pPr>
                    </w:p>
                  </w:txbxContent>
                </v:textbox>
              </v:shape>
            </w:pict>
          </mc:Fallback>
        </mc:AlternateContent>
      </w:r>
      <w:r w:rsidRPr="00E82A0F">
        <w:tab/>
      </w:r>
      <w:r w:rsidRPr="00E82A0F">
        <w:tab/>
      </w:r>
      <w:r w:rsidRPr="00E82A0F">
        <w:tab/>
      </w:r>
      <w:r w:rsidRPr="00E82A0F">
        <w:tab/>
      </w:r>
      <w:r w:rsidRPr="00E82A0F">
        <w:tab/>
      </w:r>
      <w:r w:rsidRPr="00E82A0F">
        <w:tab/>
      </w:r>
      <w:r w:rsidRPr="00E82A0F">
        <w:tab/>
      </w:r>
      <w:r w:rsidRPr="00E82A0F">
        <w:tab/>
      </w:r>
    </w:p>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r w:rsidRPr="00E82A0F">
        <w:tab/>
      </w:r>
      <w:r w:rsidRPr="00E82A0F">
        <w:tab/>
      </w:r>
      <w:r w:rsidRPr="00E82A0F">
        <w:tab/>
      </w:r>
      <w:r w:rsidRPr="00E82A0F">
        <w:tab/>
      </w:r>
      <w:r w:rsidRPr="00E82A0F">
        <w:tab/>
      </w:r>
      <w:r w:rsidRPr="00E82A0F">
        <w:tab/>
      </w:r>
      <w:r w:rsidRPr="00E82A0F">
        <w:tab/>
      </w:r>
      <w:r w:rsidRPr="00E82A0F">
        <w:tab/>
      </w:r>
    </w:p>
    <w:p w:rsidR="00E82A0F" w:rsidRPr="00E82A0F" w:rsidRDefault="00E82A0F" w:rsidP="00E82A0F"/>
    <w:p w:rsidR="00E82A0F" w:rsidRPr="00E82A0F" w:rsidRDefault="00E82A0F" w:rsidP="00E82A0F"/>
    <w:p w:rsidR="00E82A0F" w:rsidRPr="00E82A0F" w:rsidRDefault="00E82A0F" w:rsidP="00E82A0F">
      <w:r w:rsidRPr="00E82A0F">
        <w:tab/>
      </w:r>
      <w:r w:rsidRPr="00E82A0F">
        <w:tab/>
      </w:r>
      <w:r w:rsidRPr="00E82A0F">
        <w:tab/>
      </w:r>
      <w:r w:rsidRPr="00E82A0F">
        <w:tab/>
      </w:r>
      <w:r w:rsidRPr="00E82A0F">
        <w:tab/>
      </w:r>
      <w:r w:rsidRPr="00E82A0F">
        <w:tab/>
      </w:r>
      <w:r w:rsidRPr="00E82A0F">
        <w:tab/>
      </w:r>
      <w:r w:rsidRPr="00E82A0F">
        <w:tab/>
      </w:r>
      <w:r w:rsidRPr="00E82A0F">
        <w:tab/>
      </w:r>
      <w:r w:rsidRPr="00E82A0F">
        <w:tab/>
      </w:r>
      <w:r w:rsidRPr="00E82A0F">
        <w:tab/>
      </w:r>
      <w:r w:rsidRPr="00E82A0F">
        <w:tab/>
      </w:r>
      <w:r w:rsidRPr="00E82A0F">
        <w:tab/>
      </w:r>
      <w:r w:rsidRPr="00E82A0F">
        <w:tab/>
      </w:r>
      <w:r w:rsidRPr="00E82A0F">
        <w:tab/>
      </w:r>
      <w:r w:rsidRPr="00E82A0F">
        <w:tab/>
      </w:r>
      <w:r w:rsidRPr="00E82A0F">
        <w:tab/>
      </w:r>
      <w:r w:rsidRPr="00E82A0F">
        <w:tab/>
      </w:r>
    </w:p>
    <w:p w:rsidR="00E82A0F" w:rsidRPr="00E82A0F" w:rsidRDefault="00E82A0F" w:rsidP="00E82A0F"/>
    <w:p w:rsidR="00E82A0F" w:rsidRPr="00E82A0F" w:rsidRDefault="00E82A0F" w:rsidP="00E82A0F">
      <w:r w:rsidRPr="00E82A0F">
        <w:tab/>
      </w:r>
      <w:r w:rsidRPr="00E82A0F">
        <w:tab/>
      </w:r>
      <w:r w:rsidRPr="00E82A0F">
        <w:tab/>
      </w:r>
      <w:r w:rsidRPr="00E82A0F">
        <w:tab/>
      </w:r>
      <w:r w:rsidRPr="00E82A0F">
        <w:tab/>
      </w:r>
      <w:r w:rsidRPr="00E82A0F">
        <w:tab/>
      </w:r>
    </w:p>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p w:rsidR="00E82A0F" w:rsidRPr="00E82A0F" w:rsidRDefault="00E82A0F" w:rsidP="00E82A0F">
      <w:r w:rsidRPr="00E82A0F">
        <w:tab/>
      </w:r>
      <w:r w:rsidRPr="00E82A0F">
        <w:tab/>
      </w:r>
      <w:r w:rsidRPr="00E82A0F">
        <w:tab/>
      </w:r>
      <w:r w:rsidRPr="00E82A0F">
        <w:tab/>
      </w:r>
      <w:r w:rsidRPr="00E82A0F">
        <w:tab/>
      </w:r>
      <w:r w:rsidRPr="00E82A0F">
        <w:tab/>
      </w:r>
    </w:p>
    <w:p w:rsidR="00E82A0F" w:rsidRPr="00E82A0F" w:rsidRDefault="00E82A0F" w:rsidP="00E82A0F"/>
    <w:p w:rsidR="00E82A0F" w:rsidRDefault="00E82A0F" w:rsidP="00E82A0F">
      <w:pPr>
        <w:sectPr w:rsidR="00E82A0F" w:rsidSect="00E82A0F">
          <w:pgSz w:w="15840" w:h="12240" w:orient="landscape"/>
          <w:pgMar w:top="1440" w:right="1440" w:bottom="1440" w:left="1440" w:header="720" w:footer="720" w:gutter="0"/>
          <w:cols w:space="720"/>
          <w:docGrid w:linePitch="360"/>
        </w:sectPr>
      </w:pPr>
      <w:r w:rsidRPr="00E82A0F">
        <w:tab/>
      </w:r>
      <w:r w:rsidRPr="00E82A0F">
        <w:tab/>
      </w:r>
      <w:r w:rsidRPr="00E82A0F">
        <w:tab/>
      </w:r>
    </w:p>
    <w:p w:rsidR="00CF37EC" w:rsidRDefault="002A576C" w:rsidP="00E82A0F">
      <w:pPr>
        <w:pStyle w:val="Heading3"/>
      </w:pPr>
      <w:bookmarkStart w:id="76" w:name="_Toc381355020"/>
      <w:r>
        <w:lastRenderedPageBreak/>
        <w:t>Tool 3: Be Smart About Antibiotics (</w:t>
      </w:r>
      <w:r w:rsidR="00D94547">
        <w:t xml:space="preserve">Text of </w:t>
      </w:r>
      <w:r>
        <w:t>Pamphlet)</w:t>
      </w:r>
      <w:bookmarkEnd w:id="76"/>
    </w:p>
    <w:p w:rsidR="00CF37EC" w:rsidRPr="00592563" w:rsidRDefault="00CF37EC" w:rsidP="00592563">
      <w:pPr>
        <w:pStyle w:val="BodyText"/>
        <w:jc w:val="center"/>
        <w:rPr>
          <w:rFonts w:eastAsiaTheme="majorEastAsia"/>
          <w:b/>
        </w:rPr>
      </w:pPr>
      <w:r w:rsidRPr="00592563">
        <w:rPr>
          <w:rFonts w:eastAsiaTheme="majorEastAsia"/>
          <w:b/>
        </w:rPr>
        <w:t>Be Smart About Antibiotics</w:t>
      </w:r>
    </w:p>
    <w:p w:rsidR="00CF37EC" w:rsidRPr="00CF37EC" w:rsidRDefault="00CF37EC" w:rsidP="00CF37EC">
      <w:pPr>
        <w:spacing w:after="0" w:line="240" w:lineRule="auto"/>
        <w:rPr>
          <w:rFonts w:cstheme="minorHAnsi"/>
        </w:rPr>
      </w:pPr>
    </w:p>
    <w:p w:rsidR="00CF37EC" w:rsidRPr="00CF37EC" w:rsidRDefault="00CF37EC" w:rsidP="00CF37EC">
      <w:pPr>
        <w:spacing w:after="0" w:line="240" w:lineRule="auto"/>
        <w:rPr>
          <w:rFonts w:cstheme="minorHAnsi"/>
        </w:rPr>
      </w:pPr>
      <w:r w:rsidRPr="00CF37EC">
        <w:rPr>
          <w:rFonts w:cstheme="minorHAnsi"/>
        </w:rPr>
        <w:t xml:space="preserve">Taking antibiotics when you </w:t>
      </w:r>
      <w:proofErr w:type="gramStart"/>
      <w:r w:rsidRPr="00CF37EC">
        <w:rPr>
          <w:rFonts w:cstheme="minorHAnsi"/>
        </w:rPr>
        <w:t>don’t</w:t>
      </w:r>
      <w:proofErr w:type="gramEnd"/>
      <w:r w:rsidRPr="00CF37EC">
        <w:rPr>
          <w:rFonts w:cstheme="minorHAnsi"/>
        </w:rPr>
        <w:t xml:space="preserve"> need them is like leaving the lights on all the time.</w:t>
      </w:r>
    </w:p>
    <w:p w:rsidR="00CF37EC" w:rsidRPr="00CF37EC" w:rsidRDefault="00CF37EC" w:rsidP="00CF37EC">
      <w:pPr>
        <w:spacing w:after="0" w:line="240" w:lineRule="auto"/>
        <w:rPr>
          <w:rFonts w:cstheme="minorHAnsi"/>
        </w:rPr>
      </w:pPr>
    </w:p>
    <w:p w:rsidR="00CF37EC" w:rsidRPr="00CF37EC" w:rsidRDefault="00CF37EC" w:rsidP="00CF37EC">
      <w:pPr>
        <w:numPr>
          <w:ilvl w:val="0"/>
          <w:numId w:val="53"/>
        </w:numPr>
        <w:spacing w:line="240" w:lineRule="auto"/>
        <w:ind w:left="720"/>
        <w:contextualSpacing/>
        <w:rPr>
          <w:rFonts w:cstheme="minorHAnsi"/>
        </w:rPr>
      </w:pPr>
      <w:r w:rsidRPr="00CF37EC">
        <w:rPr>
          <w:rFonts w:cstheme="minorHAnsi"/>
        </w:rPr>
        <w:t xml:space="preserve">The lights may burn out, leaving you in the dark when you most need them. </w:t>
      </w:r>
    </w:p>
    <w:p w:rsidR="00CF37EC" w:rsidRPr="00CF37EC" w:rsidRDefault="00CF37EC" w:rsidP="00CF37EC">
      <w:pPr>
        <w:numPr>
          <w:ilvl w:val="0"/>
          <w:numId w:val="53"/>
        </w:numPr>
        <w:spacing w:line="240" w:lineRule="auto"/>
        <w:ind w:left="720"/>
        <w:contextualSpacing/>
        <w:rPr>
          <w:rFonts w:cstheme="minorHAnsi"/>
        </w:rPr>
      </w:pPr>
      <w:r w:rsidRPr="00CF37EC">
        <w:rPr>
          <w:rFonts w:cstheme="minorHAnsi"/>
        </w:rPr>
        <w:t xml:space="preserve">If you use antibiotics when you </w:t>
      </w:r>
      <w:proofErr w:type="gramStart"/>
      <w:r w:rsidRPr="00CF37EC">
        <w:rPr>
          <w:rFonts w:cstheme="minorHAnsi"/>
        </w:rPr>
        <w:t>don’t</w:t>
      </w:r>
      <w:proofErr w:type="gramEnd"/>
      <w:r w:rsidRPr="00CF37EC">
        <w:rPr>
          <w:rFonts w:cstheme="minorHAnsi"/>
        </w:rPr>
        <w:t xml:space="preserve"> need them, they may not work when you get sick. </w:t>
      </w:r>
    </w:p>
    <w:p w:rsidR="00CF37EC" w:rsidRPr="00592563" w:rsidRDefault="00CF37EC" w:rsidP="00592563">
      <w:pPr>
        <w:pStyle w:val="BodyText"/>
        <w:rPr>
          <w:rFonts w:eastAsiaTheme="majorEastAsia"/>
          <w:b/>
        </w:rPr>
      </w:pPr>
      <w:r w:rsidRPr="00592563">
        <w:rPr>
          <w:rFonts w:eastAsiaTheme="majorEastAsia"/>
          <w:b/>
        </w:rPr>
        <w:t xml:space="preserve">When antibiotics </w:t>
      </w:r>
      <w:proofErr w:type="gramStart"/>
      <w:r w:rsidRPr="00592563">
        <w:rPr>
          <w:rFonts w:eastAsiaTheme="majorEastAsia"/>
          <w:b/>
        </w:rPr>
        <w:t>are NOT needed</w:t>
      </w:r>
      <w:proofErr w:type="gramEnd"/>
      <w:r w:rsidRPr="00592563">
        <w:rPr>
          <w:rFonts w:eastAsiaTheme="majorEastAsia"/>
          <w:b/>
        </w:rPr>
        <w:t>:</w:t>
      </w:r>
    </w:p>
    <w:p w:rsidR="00CF37EC" w:rsidRPr="00CF37EC" w:rsidRDefault="00CF37EC" w:rsidP="00CF37EC">
      <w:pPr>
        <w:spacing w:after="0" w:line="240" w:lineRule="auto"/>
        <w:rPr>
          <w:rFonts w:cstheme="minorHAnsi"/>
        </w:rPr>
      </w:pPr>
      <w:r w:rsidRPr="00CF37EC">
        <w:rPr>
          <w:rFonts w:cstheme="minorHAnsi"/>
        </w:rPr>
        <w:t xml:space="preserve">Antibiotics can help the body fight bacterial infections, but they are not miracle drugs for everything. </w:t>
      </w:r>
    </w:p>
    <w:p w:rsidR="00CF37EC" w:rsidRPr="00CF37EC" w:rsidRDefault="00CF37EC" w:rsidP="00CF37EC">
      <w:pPr>
        <w:spacing w:after="0" w:line="240" w:lineRule="auto"/>
        <w:rPr>
          <w:rFonts w:cstheme="minorHAnsi"/>
        </w:rPr>
      </w:pPr>
      <w:r w:rsidRPr="00CF37EC">
        <w:rPr>
          <w:rFonts w:cstheme="minorHAnsi"/>
        </w:rPr>
        <w:t>They are NOT helpful when:</w:t>
      </w:r>
    </w:p>
    <w:p w:rsidR="00CF37EC" w:rsidRPr="00CF37EC" w:rsidRDefault="00CF37EC" w:rsidP="00CF37EC">
      <w:pPr>
        <w:numPr>
          <w:ilvl w:val="0"/>
          <w:numId w:val="53"/>
        </w:numPr>
        <w:spacing w:line="240" w:lineRule="auto"/>
        <w:ind w:left="720"/>
        <w:contextualSpacing/>
        <w:rPr>
          <w:rFonts w:cstheme="minorHAnsi"/>
        </w:rPr>
      </w:pPr>
      <w:r w:rsidRPr="00CF37EC">
        <w:rPr>
          <w:rFonts w:cstheme="minorHAnsi"/>
        </w:rPr>
        <w:t>You have an infection caused by a virus (such as a cold, bronchitis, the flu, or most types of diarrhea).</w:t>
      </w:r>
    </w:p>
    <w:p w:rsidR="00CF37EC" w:rsidRPr="00CF37EC" w:rsidRDefault="00CF37EC" w:rsidP="00CF37EC">
      <w:pPr>
        <w:numPr>
          <w:ilvl w:val="0"/>
          <w:numId w:val="53"/>
        </w:numPr>
        <w:spacing w:line="240" w:lineRule="auto"/>
        <w:ind w:left="720"/>
        <w:contextualSpacing/>
        <w:rPr>
          <w:rFonts w:cstheme="minorHAnsi"/>
        </w:rPr>
      </w:pPr>
      <w:r w:rsidRPr="00CF37EC">
        <w:rPr>
          <w:rFonts w:cstheme="minorHAnsi"/>
        </w:rPr>
        <w:t xml:space="preserve">You </w:t>
      </w:r>
      <w:proofErr w:type="gramStart"/>
      <w:r w:rsidRPr="00CF37EC">
        <w:rPr>
          <w:rFonts w:cstheme="minorHAnsi"/>
        </w:rPr>
        <w:t>don’t</w:t>
      </w:r>
      <w:proofErr w:type="gramEnd"/>
      <w:r w:rsidRPr="00CF37EC">
        <w:rPr>
          <w:rFonts w:cstheme="minorHAnsi"/>
        </w:rPr>
        <w:t xml:space="preserve"> have an infection but instead have some other medical problem (such as anemia).</w:t>
      </w:r>
    </w:p>
    <w:p w:rsidR="00CF37EC" w:rsidRPr="00CF37EC" w:rsidRDefault="00CF37EC" w:rsidP="00CF37EC">
      <w:pPr>
        <w:numPr>
          <w:ilvl w:val="0"/>
          <w:numId w:val="53"/>
        </w:numPr>
        <w:spacing w:line="240" w:lineRule="auto"/>
        <w:ind w:left="720"/>
        <w:contextualSpacing/>
        <w:rPr>
          <w:rFonts w:cstheme="minorHAnsi"/>
        </w:rPr>
      </w:pPr>
      <w:r w:rsidRPr="00CF37EC">
        <w:rPr>
          <w:rFonts w:cstheme="minorHAnsi"/>
        </w:rPr>
        <w:t xml:space="preserve">You are not actually sick (except in a few situations where antibiotics </w:t>
      </w:r>
      <w:proofErr w:type="gramStart"/>
      <w:r w:rsidRPr="00CF37EC">
        <w:rPr>
          <w:rFonts w:cstheme="minorHAnsi"/>
        </w:rPr>
        <w:t>have been shown</w:t>
      </w:r>
      <w:proofErr w:type="gramEnd"/>
      <w:r w:rsidRPr="00CF37EC">
        <w:rPr>
          <w:rFonts w:cstheme="minorHAnsi"/>
        </w:rPr>
        <w:t xml:space="preserve"> to prevent infection).</w:t>
      </w:r>
    </w:p>
    <w:p w:rsidR="00CF37EC" w:rsidRPr="00CF37EC" w:rsidRDefault="00CF37EC" w:rsidP="00CF37EC">
      <w:pPr>
        <w:numPr>
          <w:ilvl w:val="0"/>
          <w:numId w:val="53"/>
        </w:numPr>
        <w:spacing w:line="240" w:lineRule="auto"/>
        <w:ind w:left="720"/>
        <w:contextualSpacing/>
        <w:rPr>
          <w:rFonts w:cstheme="minorHAnsi"/>
        </w:rPr>
      </w:pPr>
      <w:r w:rsidRPr="00CF37EC">
        <w:rPr>
          <w:rFonts w:cstheme="minorHAnsi"/>
        </w:rPr>
        <w:t>You have decided against them (such as near the end of life).</w:t>
      </w:r>
    </w:p>
    <w:p w:rsidR="00CF37EC" w:rsidRPr="00592563" w:rsidRDefault="00CF37EC" w:rsidP="00592563">
      <w:pPr>
        <w:pStyle w:val="BodyText"/>
        <w:rPr>
          <w:rFonts w:eastAsiaTheme="majorEastAsia"/>
          <w:b/>
        </w:rPr>
      </w:pPr>
      <w:r w:rsidRPr="00592563">
        <w:rPr>
          <w:rFonts w:eastAsiaTheme="majorEastAsia"/>
          <w:b/>
        </w:rPr>
        <w:t xml:space="preserve">Why doctors may give antibiotics when they </w:t>
      </w:r>
      <w:proofErr w:type="gramStart"/>
      <w:r w:rsidRPr="00592563">
        <w:rPr>
          <w:rFonts w:eastAsiaTheme="majorEastAsia"/>
          <w:b/>
        </w:rPr>
        <w:t>are NOT needed</w:t>
      </w:r>
      <w:proofErr w:type="gramEnd"/>
      <w:r w:rsidRPr="00592563">
        <w:rPr>
          <w:rFonts w:eastAsiaTheme="majorEastAsia"/>
          <w:b/>
        </w:rPr>
        <w:t>:</w:t>
      </w:r>
    </w:p>
    <w:p w:rsidR="00CF37EC" w:rsidRPr="00CF37EC" w:rsidRDefault="00CF37EC" w:rsidP="00CF37EC">
      <w:pPr>
        <w:numPr>
          <w:ilvl w:val="0"/>
          <w:numId w:val="53"/>
        </w:numPr>
        <w:spacing w:after="0" w:line="240" w:lineRule="auto"/>
        <w:ind w:left="720"/>
        <w:contextualSpacing/>
        <w:rPr>
          <w:rFonts w:cstheme="minorHAnsi"/>
        </w:rPr>
      </w:pPr>
      <w:r w:rsidRPr="00CF37EC">
        <w:rPr>
          <w:rFonts w:cstheme="minorHAnsi"/>
        </w:rPr>
        <w:t>Doctors are not always sure what is causing an illness and may worry they have to provide treatment right away.</w:t>
      </w:r>
    </w:p>
    <w:p w:rsidR="00CF37EC" w:rsidRPr="00CF37EC" w:rsidRDefault="00CF37EC" w:rsidP="00CF37EC">
      <w:pPr>
        <w:numPr>
          <w:ilvl w:val="0"/>
          <w:numId w:val="53"/>
        </w:numPr>
        <w:spacing w:after="0" w:line="240" w:lineRule="auto"/>
        <w:ind w:left="720"/>
        <w:contextualSpacing/>
        <w:rPr>
          <w:rFonts w:cstheme="minorHAnsi"/>
        </w:rPr>
      </w:pPr>
      <w:r w:rsidRPr="00CF37EC">
        <w:rPr>
          <w:rFonts w:cstheme="minorHAnsi"/>
        </w:rPr>
        <w:t xml:space="preserve">Some patients and families think they are not getting good care if they </w:t>
      </w:r>
      <w:proofErr w:type="gramStart"/>
      <w:r w:rsidRPr="00CF37EC">
        <w:rPr>
          <w:rFonts w:cstheme="minorHAnsi"/>
        </w:rPr>
        <w:t>don’t</w:t>
      </w:r>
      <w:proofErr w:type="gramEnd"/>
      <w:r w:rsidRPr="00CF37EC">
        <w:rPr>
          <w:rFonts w:cstheme="minorHAnsi"/>
        </w:rPr>
        <w:t xml:space="preserve"> get an antibiotic and insist that they want one.</w:t>
      </w:r>
    </w:p>
    <w:p w:rsidR="00CF37EC" w:rsidRPr="00CF37EC" w:rsidRDefault="00CF37EC" w:rsidP="00CF37EC">
      <w:pPr>
        <w:spacing w:after="0" w:line="240" w:lineRule="auto"/>
        <w:ind w:left="1080"/>
        <w:contextualSpacing/>
        <w:rPr>
          <w:rFonts w:cstheme="minorHAnsi"/>
        </w:rPr>
      </w:pPr>
    </w:p>
    <w:p w:rsidR="00CF37EC" w:rsidRPr="00592563" w:rsidRDefault="00CF37EC" w:rsidP="00592563">
      <w:pPr>
        <w:pStyle w:val="BodyText"/>
        <w:rPr>
          <w:rFonts w:eastAsiaTheme="majorEastAsia"/>
          <w:b/>
        </w:rPr>
      </w:pPr>
      <w:r w:rsidRPr="00592563">
        <w:rPr>
          <w:rFonts w:eastAsiaTheme="majorEastAsia"/>
          <w:b/>
        </w:rPr>
        <w:t>What you can do:</w:t>
      </w:r>
    </w:p>
    <w:p w:rsidR="00CF37EC" w:rsidRPr="00CF37EC" w:rsidRDefault="00CF37EC" w:rsidP="00CF37EC">
      <w:pPr>
        <w:numPr>
          <w:ilvl w:val="0"/>
          <w:numId w:val="53"/>
        </w:numPr>
        <w:spacing w:line="240" w:lineRule="auto"/>
        <w:ind w:left="720"/>
        <w:contextualSpacing/>
        <w:rPr>
          <w:rFonts w:cstheme="minorHAnsi"/>
        </w:rPr>
      </w:pPr>
      <w:r w:rsidRPr="00CF37EC">
        <w:rPr>
          <w:rFonts w:cstheme="minorHAnsi"/>
        </w:rPr>
        <w:t>Talk with the doctor about the benefits and harms of antibiotics.</w:t>
      </w:r>
    </w:p>
    <w:p w:rsidR="00CF37EC" w:rsidRPr="00CF37EC" w:rsidRDefault="00CF37EC" w:rsidP="00CF37EC">
      <w:pPr>
        <w:numPr>
          <w:ilvl w:val="0"/>
          <w:numId w:val="53"/>
        </w:numPr>
        <w:spacing w:line="240" w:lineRule="auto"/>
        <w:ind w:left="720"/>
        <w:contextualSpacing/>
        <w:rPr>
          <w:rFonts w:cstheme="minorHAnsi"/>
        </w:rPr>
      </w:pPr>
      <w:r w:rsidRPr="00CF37EC">
        <w:rPr>
          <w:rFonts w:cstheme="minorHAnsi"/>
        </w:rPr>
        <w:t xml:space="preserve">Take medicine exactly the way the doctor says. </w:t>
      </w:r>
      <w:proofErr w:type="gramStart"/>
      <w:r w:rsidRPr="00CF37EC">
        <w:rPr>
          <w:rFonts w:cstheme="minorHAnsi"/>
        </w:rPr>
        <w:t>Don’t</w:t>
      </w:r>
      <w:proofErr w:type="gramEnd"/>
      <w:r w:rsidRPr="00CF37EC">
        <w:rPr>
          <w:rFonts w:cstheme="minorHAnsi"/>
        </w:rPr>
        <w:t xml:space="preserve"> skip doses.</w:t>
      </w:r>
    </w:p>
    <w:p w:rsidR="00CF37EC" w:rsidRPr="00CF37EC" w:rsidRDefault="00CF37EC" w:rsidP="00CF37EC">
      <w:pPr>
        <w:numPr>
          <w:ilvl w:val="0"/>
          <w:numId w:val="53"/>
        </w:numPr>
        <w:spacing w:line="240" w:lineRule="auto"/>
        <w:ind w:left="720"/>
        <w:contextualSpacing/>
        <w:rPr>
          <w:rFonts w:cstheme="minorHAnsi"/>
        </w:rPr>
      </w:pPr>
      <w:r w:rsidRPr="00CF37EC">
        <w:rPr>
          <w:rFonts w:cstheme="minorHAnsi"/>
        </w:rPr>
        <w:t>Take care of yourself: get rest, eat and drink enough, and take over-the-counter medicines as needed.</w:t>
      </w:r>
    </w:p>
    <w:p w:rsidR="00CF37EC" w:rsidRPr="00CF37EC" w:rsidRDefault="00CF37EC" w:rsidP="00CF37EC">
      <w:pPr>
        <w:numPr>
          <w:ilvl w:val="0"/>
          <w:numId w:val="54"/>
        </w:numPr>
        <w:spacing w:line="240" w:lineRule="auto"/>
        <w:contextualSpacing/>
        <w:rPr>
          <w:rFonts w:cstheme="minorHAnsi"/>
        </w:rPr>
      </w:pPr>
      <w:r w:rsidRPr="00CF37EC">
        <w:rPr>
          <w:rFonts w:cstheme="minorHAnsi"/>
        </w:rPr>
        <w:t>If you are on hospice or thinking about hospice, talk with your doctor about whether you need antibiotics anymore.</w:t>
      </w:r>
    </w:p>
    <w:p w:rsidR="00CF37EC" w:rsidRPr="00592563" w:rsidRDefault="00CF37EC" w:rsidP="00592563">
      <w:pPr>
        <w:pStyle w:val="BodyText"/>
        <w:rPr>
          <w:rFonts w:eastAsiaTheme="majorEastAsia"/>
          <w:b/>
        </w:rPr>
      </w:pPr>
      <w:r w:rsidRPr="00592563">
        <w:rPr>
          <w:rFonts w:eastAsiaTheme="majorEastAsia"/>
          <w:b/>
        </w:rPr>
        <w:t>What not to do:</w:t>
      </w:r>
    </w:p>
    <w:p w:rsidR="00CF37EC" w:rsidRPr="00CF37EC" w:rsidRDefault="00CF37EC" w:rsidP="00CF37EC">
      <w:pPr>
        <w:numPr>
          <w:ilvl w:val="0"/>
          <w:numId w:val="54"/>
        </w:numPr>
        <w:spacing w:line="240" w:lineRule="auto"/>
        <w:contextualSpacing/>
        <w:rPr>
          <w:rFonts w:cstheme="minorHAnsi"/>
        </w:rPr>
      </w:pPr>
      <w:proofErr w:type="gramStart"/>
      <w:r w:rsidRPr="00CF37EC">
        <w:rPr>
          <w:rFonts w:cstheme="minorHAnsi"/>
        </w:rPr>
        <w:t>Don’t</w:t>
      </w:r>
      <w:proofErr w:type="gramEnd"/>
      <w:r w:rsidRPr="00CF37EC">
        <w:rPr>
          <w:rFonts w:cstheme="minorHAnsi"/>
        </w:rPr>
        <w:t xml:space="preserve"> ask for an antibiotic when the doctor says it isn’t needed.</w:t>
      </w:r>
    </w:p>
    <w:p w:rsidR="00CF37EC" w:rsidRPr="00CF37EC" w:rsidRDefault="00CF37EC" w:rsidP="00CF37EC">
      <w:pPr>
        <w:numPr>
          <w:ilvl w:val="0"/>
          <w:numId w:val="54"/>
        </w:numPr>
        <w:spacing w:line="240" w:lineRule="auto"/>
        <w:contextualSpacing/>
        <w:rPr>
          <w:rFonts w:cstheme="minorHAnsi"/>
        </w:rPr>
      </w:pPr>
      <w:proofErr w:type="gramStart"/>
      <w:r w:rsidRPr="00CF37EC">
        <w:rPr>
          <w:rFonts w:cstheme="minorHAnsi"/>
        </w:rPr>
        <w:t>Don’t</w:t>
      </w:r>
      <w:proofErr w:type="gramEnd"/>
      <w:r w:rsidRPr="00CF37EC">
        <w:rPr>
          <w:rFonts w:cstheme="minorHAnsi"/>
        </w:rPr>
        <w:t xml:space="preserve"> take an antibiotic for a virus (cold, cough, or flu).</w:t>
      </w:r>
    </w:p>
    <w:p w:rsidR="00CF37EC" w:rsidRPr="00592563" w:rsidRDefault="00CF37EC" w:rsidP="00592563">
      <w:pPr>
        <w:rPr>
          <w:b/>
        </w:rPr>
      </w:pPr>
      <w:r w:rsidRPr="00592563">
        <w:rPr>
          <w:b/>
        </w:rPr>
        <w:t>How antibiotics can hurt you:</w:t>
      </w:r>
    </w:p>
    <w:p w:rsidR="00CF37EC" w:rsidRPr="00CF37EC" w:rsidRDefault="00CF37EC" w:rsidP="00CF37EC">
      <w:pPr>
        <w:numPr>
          <w:ilvl w:val="0"/>
          <w:numId w:val="55"/>
        </w:numPr>
        <w:spacing w:line="240" w:lineRule="auto"/>
        <w:ind w:left="720"/>
        <w:contextualSpacing/>
        <w:rPr>
          <w:rFonts w:cstheme="minorHAnsi"/>
        </w:rPr>
      </w:pPr>
      <w:r w:rsidRPr="00CF37EC">
        <w:rPr>
          <w:rFonts w:cstheme="minorHAnsi"/>
        </w:rPr>
        <w:t xml:space="preserve">Antibiotics normally work by killing germs called bacteria. Sometimes not all of the germs </w:t>
      </w:r>
      <w:proofErr w:type="gramStart"/>
      <w:r w:rsidRPr="00CF37EC">
        <w:rPr>
          <w:rFonts w:cstheme="minorHAnsi"/>
        </w:rPr>
        <w:t>are killed</w:t>
      </w:r>
      <w:proofErr w:type="gramEnd"/>
      <w:r w:rsidRPr="00CF37EC">
        <w:rPr>
          <w:rFonts w:cstheme="minorHAnsi"/>
        </w:rPr>
        <w:t xml:space="preserve">. The strongest ones </w:t>
      </w:r>
      <w:proofErr w:type="gramStart"/>
      <w:r w:rsidRPr="00CF37EC">
        <w:rPr>
          <w:rFonts w:cstheme="minorHAnsi"/>
        </w:rPr>
        <w:t>are left</w:t>
      </w:r>
      <w:proofErr w:type="gramEnd"/>
      <w:r w:rsidRPr="00CF37EC">
        <w:rPr>
          <w:rFonts w:cstheme="minorHAnsi"/>
        </w:rPr>
        <w:t xml:space="preserve"> to grow and spread. A person can get sick again, and this time the germs are harder to kill because the antibiotics no longer work. This </w:t>
      </w:r>
      <w:proofErr w:type="gramStart"/>
      <w:r w:rsidRPr="00CF37EC">
        <w:rPr>
          <w:rFonts w:cstheme="minorHAnsi"/>
        </w:rPr>
        <w:t>is called</w:t>
      </w:r>
      <w:proofErr w:type="gramEnd"/>
      <w:r w:rsidRPr="00CF37EC">
        <w:rPr>
          <w:rFonts w:cstheme="minorHAnsi"/>
        </w:rPr>
        <w:t xml:space="preserve"> resistance and makes some infections very hard to control. Resistance can make you sick longer, requiring more doctor visits and drugs that are even stronger. The more often you use an antibiotic, the greater the chance that the germs will become resistant. </w:t>
      </w:r>
    </w:p>
    <w:p w:rsidR="00CF37EC" w:rsidRPr="00CF37EC" w:rsidRDefault="00CF37EC" w:rsidP="00CF37EC">
      <w:pPr>
        <w:numPr>
          <w:ilvl w:val="0"/>
          <w:numId w:val="55"/>
        </w:numPr>
        <w:spacing w:line="240" w:lineRule="auto"/>
        <w:ind w:left="720"/>
        <w:contextualSpacing/>
        <w:rPr>
          <w:rFonts w:cstheme="minorHAnsi"/>
        </w:rPr>
      </w:pPr>
      <w:r w:rsidRPr="00CF37EC">
        <w:rPr>
          <w:rFonts w:cstheme="minorHAnsi"/>
        </w:rPr>
        <w:t>Antibiotic drugs can save lives, but using antibiotics can cause problems, too. Older people have more side effects from medicines, which can cause problems all over the body.</w:t>
      </w:r>
    </w:p>
    <w:p w:rsidR="00CF37EC" w:rsidRPr="00CF37EC" w:rsidRDefault="00CF37EC" w:rsidP="00CF37EC">
      <w:pPr>
        <w:spacing w:line="240" w:lineRule="auto"/>
      </w:pPr>
      <w:r w:rsidRPr="00CF37EC">
        <w:rPr>
          <w:rFonts w:ascii="Arial" w:hAnsi="Arial" w:cs="Arial"/>
          <w:b/>
          <w:noProof/>
          <w:color w:val="36363E"/>
          <w:sz w:val="18"/>
          <w:szCs w:val="18"/>
        </w:rPr>
        <w:lastRenderedPageBreak/>
        <w:drawing>
          <wp:anchor distT="0" distB="0" distL="114300" distR="114300" simplePos="0" relativeHeight="251655168" behindDoc="0" locked="0" layoutInCell="1" allowOverlap="1" wp14:anchorId="07F6BA69" wp14:editId="1F5A0273">
            <wp:simplePos x="0" y="0"/>
            <wp:positionH relativeFrom="column">
              <wp:posOffset>-139700</wp:posOffset>
            </wp:positionH>
            <wp:positionV relativeFrom="paragraph">
              <wp:posOffset>65405</wp:posOffset>
            </wp:positionV>
            <wp:extent cx="3048000" cy="1600200"/>
            <wp:effectExtent l="0" t="0" r="19050" b="19050"/>
            <wp:wrapTopAndBottom/>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rsidR="00CF37EC" w:rsidRPr="00592563" w:rsidRDefault="00CF37EC" w:rsidP="00592563">
      <w:pPr>
        <w:rPr>
          <w:b/>
        </w:rPr>
      </w:pPr>
      <w:r w:rsidRPr="00592563">
        <w:rPr>
          <w:b/>
        </w:rPr>
        <w:t>Don’t Take Antibiotics for Granted</w:t>
      </w:r>
    </w:p>
    <w:p w:rsidR="00CF37EC" w:rsidRPr="00CF37EC" w:rsidRDefault="00CF37EC" w:rsidP="00CF37EC">
      <w:pPr>
        <w:spacing w:line="240" w:lineRule="auto"/>
        <w:rPr>
          <w:rFonts w:cstheme="minorHAnsi"/>
        </w:rPr>
      </w:pPr>
      <w:r w:rsidRPr="00CF37EC">
        <w:rPr>
          <w:rFonts w:cstheme="minorHAnsi"/>
        </w:rPr>
        <w:t>Antibiotics are helpful, but</w:t>
      </w:r>
      <w:r w:rsidR="00086B8F">
        <w:rPr>
          <w:rFonts w:cstheme="minorHAnsi"/>
        </w:rPr>
        <w:t xml:space="preserve"> </w:t>
      </w:r>
      <w:r w:rsidRPr="00CF37EC">
        <w:rPr>
          <w:rFonts w:cstheme="minorHAnsi"/>
        </w:rPr>
        <w:t xml:space="preserve">now you know why sometimes you or a family member may not need them. You can help yourself and others by taking antibiotics only when they </w:t>
      </w:r>
      <w:proofErr w:type="gramStart"/>
      <w:r w:rsidRPr="00CF37EC">
        <w:rPr>
          <w:rFonts w:cstheme="minorHAnsi"/>
        </w:rPr>
        <w:t>are needed</w:t>
      </w:r>
      <w:proofErr w:type="gramEnd"/>
      <w:r w:rsidRPr="00CF37EC">
        <w:rPr>
          <w:rFonts w:cstheme="minorHAnsi"/>
        </w:rPr>
        <w:t>.</w:t>
      </w:r>
    </w:p>
    <w:p w:rsidR="00CF37EC" w:rsidRPr="00CF37EC" w:rsidRDefault="00CF37EC" w:rsidP="00CF37EC">
      <w:pPr>
        <w:spacing w:after="0" w:line="240" w:lineRule="auto"/>
        <w:rPr>
          <w:rFonts w:cstheme="minorHAnsi"/>
        </w:rPr>
      </w:pPr>
      <w:r w:rsidRPr="00CF37EC">
        <w:rPr>
          <w:rFonts w:cstheme="minorHAnsi"/>
        </w:rPr>
        <w:t>Resources for you:</w:t>
      </w:r>
      <w:r w:rsidRPr="00CF37EC">
        <w:rPr>
          <w:rFonts w:cstheme="minorHAnsi"/>
        </w:rPr>
        <w:tab/>
      </w:r>
      <w:r w:rsidRPr="00CF37EC">
        <w:rPr>
          <w:rFonts w:cstheme="minorHAnsi"/>
        </w:rPr>
        <w:tab/>
      </w:r>
      <w:r w:rsidRPr="00CF37EC">
        <w:rPr>
          <w:rFonts w:cstheme="minorHAnsi"/>
        </w:rPr>
        <w:tab/>
      </w:r>
      <w:r w:rsidRPr="00CF37EC">
        <w:rPr>
          <w:rFonts w:cstheme="minorHAnsi"/>
        </w:rPr>
        <w:tab/>
      </w:r>
      <w:r w:rsidRPr="00CF37EC">
        <w:rPr>
          <w:rFonts w:cstheme="minorHAnsi"/>
        </w:rPr>
        <w:tab/>
      </w:r>
      <w:r w:rsidRPr="00CF37EC">
        <w:rPr>
          <w:rFonts w:cstheme="minorHAnsi"/>
        </w:rPr>
        <w:tab/>
      </w:r>
      <w:r w:rsidRPr="00CF37EC">
        <w:rPr>
          <w:rFonts w:cstheme="minorHAnsi"/>
        </w:rPr>
        <w:tab/>
        <w:t>ADD PHOTO NEXT TO: “I got better on my own!”</w:t>
      </w:r>
    </w:p>
    <w:p w:rsidR="00CF37EC" w:rsidRPr="00CF37EC" w:rsidRDefault="00CF37EC" w:rsidP="00CF37EC">
      <w:pPr>
        <w:spacing w:after="0" w:line="240" w:lineRule="auto"/>
        <w:rPr>
          <w:rFonts w:cstheme="minorHAnsi"/>
        </w:rPr>
      </w:pPr>
      <w:r w:rsidRPr="00CF37EC">
        <w:rPr>
          <w:rFonts w:cstheme="minorHAnsi"/>
        </w:rPr>
        <w:t xml:space="preserve">CDC: </w:t>
      </w:r>
      <w:hyperlink r:id="rId50" w:history="1">
        <w:r w:rsidRPr="00CF37EC">
          <w:rPr>
            <w:rFonts w:cstheme="minorHAnsi"/>
            <w:color w:val="0000FF" w:themeColor="hyperlink"/>
            <w:u w:val="single"/>
          </w:rPr>
          <w:t>www.cdc.gov/getsmart/</w:t>
        </w:r>
      </w:hyperlink>
      <w:r w:rsidRPr="00CF37EC">
        <w:rPr>
          <w:rFonts w:cstheme="minorHAnsi"/>
        </w:rPr>
        <w:t xml:space="preserve"> </w:t>
      </w:r>
    </w:p>
    <w:p w:rsidR="00CF37EC" w:rsidRPr="00CF37EC" w:rsidRDefault="00CF37EC" w:rsidP="00CF37EC">
      <w:pPr>
        <w:spacing w:after="0" w:line="240" w:lineRule="auto"/>
        <w:rPr>
          <w:rFonts w:cstheme="minorHAnsi"/>
        </w:rPr>
      </w:pPr>
      <w:r w:rsidRPr="00CF37EC">
        <w:rPr>
          <w:rFonts w:cstheme="minorHAnsi"/>
        </w:rPr>
        <w:t xml:space="preserve">FDA: </w:t>
      </w:r>
      <w:hyperlink r:id="rId51" w:history="1">
        <w:r w:rsidRPr="00CF37EC">
          <w:rPr>
            <w:rFonts w:cstheme="minorHAnsi"/>
            <w:color w:val="0000FF" w:themeColor="hyperlink"/>
            <w:u w:val="single"/>
          </w:rPr>
          <w:t>http://www.fda.gov/Drugs/ResourcesForYou/UCM078484</w:t>
        </w:r>
      </w:hyperlink>
    </w:p>
    <w:p w:rsidR="00CF37EC" w:rsidRPr="00CF37EC" w:rsidRDefault="00CF37EC" w:rsidP="00CF37EC">
      <w:pPr>
        <w:spacing w:after="0" w:line="240" w:lineRule="auto"/>
        <w:rPr>
          <w:rFonts w:cstheme="minorHAnsi"/>
        </w:rPr>
      </w:pPr>
    </w:p>
    <w:p w:rsidR="00CF37EC" w:rsidRDefault="002A576C" w:rsidP="00E82A0F">
      <w:pPr>
        <w:pStyle w:val="Heading3"/>
      </w:pPr>
      <w:r w:rsidRPr="002D1616">
        <w:t xml:space="preserve"> </w:t>
      </w:r>
    </w:p>
    <w:p w:rsidR="00CF37EC" w:rsidRDefault="00CF37EC">
      <w:pPr>
        <w:rPr>
          <w:rFonts w:asciiTheme="majorHAnsi" w:eastAsiaTheme="majorEastAsia" w:hAnsiTheme="majorHAnsi" w:cstheme="majorBidi"/>
          <w:b/>
          <w:bCs/>
          <w:color w:val="4F81BD" w:themeColor="accent1"/>
        </w:rPr>
      </w:pPr>
      <w:r>
        <w:br w:type="page"/>
      </w:r>
    </w:p>
    <w:p w:rsidR="002A576C" w:rsidRDefault="002A576C" w:rsidP="00E82A0F">
      <w:pPr>
        <w:pStyle w:val="Heading3"/>
      </w:pPr>
      <w:bookmarkStart w:id="77" w:name="_Toc381355021"/>
      <w:r>
        <w:lastRenderedPageBreak/>
        <w:t>Tool 4: QI Meetings Tip Sheet</w:t>
      </w:r>
      <w:bookmarkEnd w:id="77"/>
      <w:r>
        <w:t xml:space="preserve"> </w:t>
      </w:r>
    </w:p>
    <w:p w:rsidR="00CF37EC" w:rsidRPr="00CF37EC" w:rsidRDefault="00CF37EC" w:rsidP="00CF37EC">
      <w:pPr>
        <w:widowControl w:val="0"/>
        <w:spacing w:after="0" w:line="240" w:lineRule="auto"/>
        <w:jc w:val="center"/>
        <w:rPr>
          <w:rFonts w:ascii="Cambria" w:eastAsia="Calibri" w:hAnsi="Cambria" w:cs="Times New Roman"/>
          <w:b/>
          <w:color w:val="1F497D"/>
          <w:sz w:val="28"/>
          <w:szCs w:val="28"/>
        </w:rPr>
      </w:pPr>
      <w:r w:rsidRPr="00CF37EC">
        <w:rPr>
          <w:rFonts w:ascii="Cambria" w:eastAsia="Calibri" w:hAnsi="Cambria" w:cs="Times New Roman"/>
          <w:b/>
          <w:color w:val="1F497D"/>
          <w:sz w:val="28"/>
          <w:szCs w:val="28"/>
        </w:rPr>
        <w:t>QI Meetings Tip Sheet</w:t>
      </w:r>
    </w:p>
    <w:p w:rsidR="00CF37EC" w:rsidRPr="00592563" w:rsidRDefault="00CF37EC" w:rsidP="00CF37EC">
      <w:pPr>
        <w:widowControl w:val="0"/>
        <w:spacing w:after="0" w:line="240" w:lineRule="auto"/>
        <w:rPr>
          <w:rFonts w:ascii="Calibri" w:eastAsia="Arial" w:hAnsi="Calibri" w:cs="Arial"/>
        </w:rPr>
      </w:pPr>
    </w:p>
    <w:p w:rsidR="00CF37EC" w:rsidRPr="00CF37EC" w:rsidRDefault="00CF37EC" w:rsidP="00CF37EC">
      <w:pPr>
        <w:widowControl w:val="0"/>
        <w:spacing w:after="0" w:line="240" w:lineRule="auto"/>
        <w:ind w:left="100" w:right="198"/>
        <w:rPr>
          <w:rFonts w:ascii="Calibri" w:eastAsia="Arial" w:hAnsi="Calibri" w:cs="Arial"/>
          <w:spacing w:val="1"/>
          <w:szCs w:val="20"/>
        </w:rPr>
      </w:pPr>
      <w:r w:rsidRPr="00CF37EC">
        <w:rPr>
          <w:rFonts w:ascii="Calibri" w:eastAsia="Arial" w:hAnsi="Calibri" w:cs="Arial"/>
          <w:szCs w:val="20"/>
        </w:rPr>
        <w:t>Ha</w:t>
      </w:r>
      <w:r w:rsidRPr="00CF37EC">
        <w:rPr>
          <w:rFonts w:ascii="Calibri" w:eastAsia="Arial" w:hAnsi="Calibri" w:cs="Arial"/>
          <w:spacing w:val="-2"/>
          <w:szCs w:val="20"/>
        </w:rPr>
        <w:t>v</w:t>
      </w:r>
      <w:r w:rsidRPr="00CF37EC">
        <w:rPr>
          <w:rFonts w:ascii="Calibri" w:eastAsia="Arial" w:hAnsi="Calibri" w:cs="Arial"/>
          <w:szCs w:val="20"/>
        </w:rPr>
        <w:t>ing</w:t>
      </w:r>
      <w:r w:rsidRPr="00CF37EC">
        <w:rPr>
          <w:rFonts w:ascii="Calibri" w:eastAsia="Arial" w:hAnsi="Calibri" w:cs="Arial"/>
          <w:spacing w:val="-1"/>
          <w:szCs w:val="20"/>
        </w:rPr>
        <w:t xml:space="preserve"> </w:t>
      </w:r>
      <w:r w:rsidRPr="00CF37EC">
        <w:rPr>
          <w:rFonts w:ascii="Calibri" w:eastAsia="Arial" w:hAnsi="Calibri" w:cs="Arial"/>
          <w:szCs w:val="20"/>
        </w:rPr>
        <w:t>a</w:t>
      </w:r>
      <w:r w:rsidRPr="00CF37EC">
        <w:rPr>
          <w:rFonts w:ascii="Calibri" w:eastAsia="Arial" w:hAnsi="Calibri" w:cs="Arial"/>
          <w:spacing w:val="1"/>
          <w:szCs w:val="20"/>
        </w:rPr>
        <w:t xml:space="preserve"> </w:t>
      </w:r>
      <w:r w:rsidRPr="00CF37EC">
        <w:rPr>
          <w:rFonts w:ascii="Calibri" w:eastAsia="Arial" w:hAnsi="Calibri" w:cs="Arial"/>
          <w:szCs w:val="20"/>
        </w:rPr>
        <w:t>Qual</w:t>
      </w:r>
      <w:r w:rsidRPr="00CF37EC">
        <w:rPr>
          <w:rFonts w:ascii="Calibri" w:eastAsia="Arial" w:hAnsi="Calibri" w:cs="Arial"/>
          <w:spacing w:val="-1"/>
          <w:szCs w:val="20"/>
        </w:rPr>
        <w:t>i</w:t>
      </w:r>
      <w:r w:rsidRPr="00CF37EC">
        <w:rPr>
          <w:rFonts w:ascii="Calibri" w:eastAsia="Arial" w:hAnsi="Calibri" w:cs="Arial"/>
          <w:szCs w:val="20"/>
        </w:rPr>
        <w:t>ty</w:t>
      </w:r>
      <w:r w:rsidRPr="00CF37EC">
        <w:rPr>
          <w:rFonts w:ascii="Calibri" w:eastAsia="Arial" w:hAnsi="Calibri" w:cs="Arial"/>
          <w:spacing w:val="-2"/>
          <w:szCs w:val="20"/>
        </w:rPr>
        <w:t xml:space="preserve"> </w:t>
      </w:r>
      <w:r w:rsidRPr="00CF37EC">
        <w:rPr>
          <w:rFonts w:ascii="Calibri" w:eastAsia="Arial" w:hAnsi="Calibri" w:cs="Arial"/>
          <w:szCs w:val="20"/>
        </w:rPr>
        <w:t>I</w:t>
      </w:r>
      <w:r w:rsidRPr="00CF37EC">
        <w:rPr>
          <w:rFonts w:ascii="Calibri" w:eastAsia="Arial" w:hAnsi="Calibri" w:cs="Arial"/>
          <w:spacing w:val="1"/>
          <w:szCs w:val="20"/>
        </w:rPr>
        <w:t>m</w:t>
      </w:r>
      <w:r w:rsidRPr="00CF37EC">
        <w:rPr>
          <w:rFonts w:ascii="Calibri" w:eastAsia="Arial" w:hAnsi="Calibri" w:cs="Arial"/>
          <w:szCs w:val="20"/>
        </w:rPr>
        <w:t>pr</w:t>
      </w:r>
      <w:r w:rsidRPr="00CF37EC">
        <w:rPr>
          <w:rFonts w:ascii="Calibri" w:eastAsia="Arial" w:hAnsi="Calibri" w:cs="Arial"/>
          <w:spacing w:val="-3"/>
          <w:szCs w:val="20"/>
        </w:rPr>
        <w:t>ov</w:t>
      </w:r>
      <w:r w:rsidRPr="00CF37EC">
        <w:rPr>
          <w:rFonts w:ascii="Calibri" w:eastAsia="Arial" w:hAnsi="Calibri" w:cs="Arial"/>
          <w:szCs w:val="20"/>
        </w:rPr>
        <w:t>e</w:t>
      </w:r>
      <w:r w:rsidRPr="00CF37EC">
        <w:rPr>
          <w:rFonts w:ascii="Calibri" w:eastAsia="Arial" w:hAnsi="Calibri" w:cs="Arial"/>
          <w:spacing w:val="1"/>
          <w:szCs w:val="20"/>
        </w:rPr>
        <w:t>m</w:t>
      </w:r>
      <w:r w:rsidRPr="00CF37EC">
        <w:rPr>
          <w:rFonts w:ascii="Calibri" w:eastAsia="Arial" w:hAnsi="Calibri" w:cs="Arial"/>
          <w:szCs w:val="20"/>
        </w:rPr>
        <w:t>ent</w:t>
      </w:r>
      <w:r w:rsidRPr="00CF37EC">
        <w:rPr>
          <w:rFonts w:ascii="Calibri" w:eastAsia="Arial" w:hAnsi="Calibri" w:cs="Arial"/>
          <w:spacing w:val="1"/>
          <w:szCs w:val="20"/>
        </w:rPr>
        <w:t xml:space="preserve"> </w:t>
      </w:r>
      <w:r w:rsidRPr="00CF37EC">
        <w:rPr>
          <w:rFonts w:ascii="Calibri" w:eastAsia="Arial" w:hAnsi="Calibri" w:cs="Arial"/>
          <w:szCs w:val="20"/>
        </w:rPr>
        <w:t>(QI)</w:t>
      </w:r>
      <w:r w:rsidRPr="00CF37EC">
        <w:rPr>
          <w:rFonts w:ascii="Calibri" w:eastAsia="Arial" w:hAnsi="Calibri" w:cs="Arial"/>
          <w:spacing w:val="-2"/>
          <w:szCs w:val="20"/>
        </w:rPr>
        <w:t xml:space="preserve"> </w:t>
      </w:r>
      <w:r w:rsidRPr="00CF37EC">
        <w:rPr>
          <w:rFonts w:ascii="Calibri" w:eastAsia="Arial" w:hAnsi="Calibri" w:cs="Arial"/>
          <w:szCs w:val="20"/>
        </w:rPr>
        <w:t>Te</w:t>
      </w:r>
      <w:r w:rsidRPr="00CF37EC">
        <w:rPr>
          <w:rFonts w:ascii="Calibri" w:eastAsia="Arial" w:hAnsi="Calibri" w:cs="Arial"/>
          <w:spacing w:val="-1"/>
          <w:szCs w:val="20"/>
        </w:rPr>
        <w:t>a</w:t>
      </w:r>
      <w:r w:rsidRPr="00CF37EC">
        <w:rPr>
          <w:rFonts w:ascii="Calibri" w:eastAsia="Arial" w:hAnsi="Calibri" w:cs="Arial"/>
          <w:szCs w:val="20"/>
        </w:rPr>
        <w:t>m</w:t>
      </w:r>
      <w:r w:rsidRPr="00CF37EC">
        <w:rPr>
          <w:rFonts w:ascii="Calibri" w:eastAsia="Arial" w:hAnsi="Calibri" w:cs="Arial"/>
          <w:spacing w:val="1"/>
          <w:szCs w:val="20"/>
        </w:rPr>
        <w:t xml:space="preserve"> </w:t>
      </w:r>
      <w:r w:rsidRPr="00CF37EC">
        <w:rPr>
          <w:rFonts w:ascii="Calibri" w:eastAsia="Arial" w:hAnsi="Calibri" w:cs="Arial"/>
          <w:spacing w:val="-1"/>
          <w:szCs w:val="20"/>
        </w:rPr>
        <w:t>a</w:t>
      </w:r>
      <w:r w:rsidRPr="00CF37EC">
        <w:rPr>
          <w:rFonts w:ascii="Calibri" w:eastAsia="Arial" w:hAnsi="Calibri" w:cs="Arial"/>
          <w:szCs w:val="20"/>
        </w:rPr>
        <w:t>nd</w:t>
      </w:r>
      <w:r w:rsidRPr="00CF37EC">
        <w:rPr>
          <w:rFonts w:ascii="Calibri" w:eastAsia="Arial" w:hAnsi="Calibri" w:cs="Arial"/>
          <w:spacing w:val="-2"/>
          <w:szCs w:val="20"/>
        </w:rPr>
        <w:t xml:space="preserve"> </w:t>
      </w:r>
      <w:r w:rsidRPr="00CF37EC">
        <w:rPr>
          <w:rFonts w:ascii="Calibri" w:eastAsia="Arial" w:hAnsi="Calibri" w:cs="Arial"/>
          <w:szCs w:val="20"/>
        </w:rPr>
        <w:t>QI</w:t>
      </w:r>
      <w:r w:rsidRPr="00CF37EC">
        <w:rPr>
          <w:rFonts w:ascii="Calibri" w:eastAsia="Arial" w:hAnsi="Calibri" w:cs="Arial"/>
          <w:spacing w:val="1"/>
          <w:szCs w:val="20"/>
        </w:rPr>
        <w:t xml:space="preserve"> </w:t>
      </w:r>
      <w:r w:rsidRPr="00CF37EC">
        <w:rPr>
          <w:rFonts w:ascii="Calibri" w:eastAsia="Arial" w:hAnsi="Calibri" w:cs="Arial"/>
          <w:szCs w:val="20"/>
        </w:rPr>
        <w:t>t</w:t>
      </w:r>
      <w:r w:rsidRPr="00CF37EC">
        <w:rPr>
          <w:rFonts w:ascii="Calibri" w:eastAsia="Arial" w:hAnsi="Calibri" w:cs="Arial"/>
          <w:spacing w:val="-1"/>
          <w:szCs w:val="20"/>
        </w:rPr>
        <w:t>e</w:t>
      </w:r>
      <w:r w:rsidRPr="00CF37EC">
        <w:rPr>
          <w:rFonts w:ascii="Calibri" w:eastAsia="Arial" w:hAnsi="Calibri" w:cs="Arial"/>
          <w:spacing w:val="-2"/>
          <w:szCs w:val="20"/>
        </w:rPr>
        <w:t>a</w:t>
      </w:r>
      <w:r w:rsidRPr="00CF37EC">
        <w:rPr>
          <w:rFonts w:ascii="Calibri" w:eastAsia="Arial" w:hAnsi="Calibri" w:cs="Arial"/>
          <w:szCs w:val="20"/>
        </w:rPr>
        <w:t>m</w:t>
      </w:r>
      <w:r w:rsidRPr="00CF37EC">
        <w:rPr>
          <w:rFonts w:ascii="Calibri" w:eastAsia="Arial" w:hAnsi="Calibri" w:cs="Arial"/>
          <w:spacing w:val="1"/>
          <w:szCs w:val="20"/>
        </w:rPr>
        <w:t xml:space="preserve"> </w:t>
      </w:r>
      <w:r w:rsidRPr="00CF37EC">
        <w:rPr>
          <w:rFonts w:ascii="Calibri" w:eastAsia="Arial" w:hAnsi="Calibri" w:cs="Arial"/>
          <w:szCs w:val="20"/>
        </w:rPr>
        <w:t>me</w:t>
      </w:r>
      <w:r w:rsidRPr="00CF37EC">
        <w:rPr>
          <w:rFonts w:ascii="Calibri" w:eastAsia="Arial" w:hAnsi="Calibri" w:cs="Arial"/>
          <w:spacing w:val="1"/>
          <w:szCs w:val="20"/>
        </w:rPr>
        <w:t>e</w:t>
      </w:r>
      <w:r w:rsidRPr="00CF37EC">
        <w:rPr>
          <w:rFonts w:ascii="Calibri" w:eastAsia="Arial" w:hAnsi="Calibri" w:cs="Arial"/>
          <w:szCs w:val="20"/>
        </w:rPr>
        <w:t>t</w:t>
      </w:r>
      <w:r w:rsidRPr="00CF37EC">
        <w:rPr>
          <w:rFonts w:ascii="Calibri" w:eastAsia="Arial" w:hAnsi="Calibri" w:cs="Arial"/>
          <w:spacing w:val="-3"/>
          <w:szCs w:val="20"/>
        </w:rPr>
        <w:t>i</w:t>
      </w:r>
      <w:r w:rsidRPr="00CF37EC">
        <w:rPr>
          <w:rFonts w:ascii="Calibri" w:eastAsia="Arial" w:hAnsi="Calibri" w:cs="Arial"/>
          <w:szCs w:val="20"/>
        </w:rPr>
        <w:t>n</w:t>
      </w:r>
      <w:r w:rsidRPr="00CF37EC">
        <w:rPr>
          <w:rFonts w:ascii="Calibri" w:eastAsia="Arial" w:hAnsi="Calibri" w:cs="Arial"/>
          <w:spacing w:val="-2"/>
          <w:szCs w:val="20"/>
        </w:rPr>
        <w:t>g</w:t>
      </w:r>
      <w:r w:rsidRPr="00CF37EC">
        <w:rPr>
          <w:rFonts w:ascii="Calibri" w:eastAsia="Arial" w:hAnsi="Calibri" w:cs="Arial"/>
          <w:szCs w:val="20"/>
        </w:rPr>
        <w:t>s is i</w:t>
      </w:r>
      <w:r w:rsidRPr="00CF37EC">
        <w:rPr>
          <w:rFonts w:ascii="Calibri" w:eastAsia="Arial" w:hAnsi="Calibri" w:cs="Arial"/>
          <w:spacing w:val="1"/>
          <w:szCs w:val="20"/>
        </w:rPr>
        <w:t>m</w:t>
      </w:r>
      <w:r w:rsidRPr="00CF37EC">
        <w:rPr>
          <w:rFonts w:ascii="Calibri" w:eastAsia="Arial" w:hAnsi="Calibri" w:cs="Arial"/>
          <w:szCs w:val="20"/>
        </w:rPr>
        <w:t>por</w:t>
      </w:r>
      <w:r w:rsidRPr="00CF37EC">
        <w:rPr>
          <w:rFonts w:ascii="Calibri" w:eastAsia="Arial" w:hAnsi="Calibri" w:cs="Arial"/>
          <w:spacing w:val="-3"/>
          <w:szCs w:val="20"/>
        </w:rPr>
        <w:t>t</w:t>
      </w:r>
      <w:r w:rsidRPr="00CF37EC">
        <w:rPr>
          <w:rFonts w:ascii="Calibri" w:eastAsia="Arial" w:hAnsi="Calibri" w:cs="Arial"/>
          <w:szCs w:val="20"/>
        </w:rPr>
        <w:t>ant</w:t>
      </w:r>
      <w:r w:rsidRPr="00CF37EC">
        <w:rPr>
          <w:rFonts w:ascii="Calibri" w:eastAsia="Arial" w:hAnsi="Calibri" w:cs="Arial"/>
          <w:spacing w:val="-2"/>
          <w:szCs w:val="20"/>
        </w:rPr>
        <w:t xml:space="preserve"> </w:t>
      </w:r>
      <w:r w:rsidRPr="00CF37EC">
        <w:rPr>
          <w:rFonts w:ascii="Calibri" w:eastAsia="Arial" w:hAnsi="Calibri" w:cs="Arial"/>
          <w:szCs w:val="20"/>
        </w:rPr>
        <w:t xml:space="preserve">to </w:t>
      </w:r>
      <w:r w:rsidRPr="00CF37EC">
        <w:rPr>
          <w:rFonts w:ascii="Calibri" w:eastAsia="Arial" w:hAnsi="Calibri" w:cs="Arial"/>
          <w:spacing w:val="-2"/>
          <w:szCs w:val="20"/>
        </w:rPr>
        <w:t>s</w:t>
      </w:r>
      <w:r w:rsidRPr="00CF37EC">
        <w:rPr>
          <w:rFonts w:ascii="Calibri" w:eastAsia="Arial" w:hAnsi="Calibri" w:cs="Arial"/>
          <w:szCs w:val="20"/>
        </w:rPr>
        <w:t>ucces</w:t>
      </w:r>
      <w:r w:rsidRPr="00CF37EC">
        <w:rPr>
          <w:rFonts w:ascii="Calibri" w:eastAsia="Arial" w:hAnsi="Calibri" w:cs="Arial"/>
          <w:spacing w:val="-3"/>
          <w:szCs w:val="20"/>
        </w:rPr>
        <w:t>s</w:t>
      </w:r>
      <w:r w:rsidRPr="00CF37EC">
        <w:rPr>
          <w:rFonts w:ascii="Calibri" w:eastAsia="Arial" w:hAnsi="Calibri" w:cs="Arial"/>
          <w:szCs w:val="20"/>
        </w:rPr>
        <w:t>f</w:t>
      </w:r>
      <w:r w:rsidRPr="00CF37EC">
        <w:rPr>
          <w:rFonts w:ascii="Calibri" w:eastAsia="Arial" w:hAnsi="Calibri" w:cs="Arial"/>
          <w:spacing w:val="1"/>
          <w:szCs w:val="20"/>
        </w:rPr>
        <w:t>u</w:t>
      </w:r>
      <w:r w:rsidRPr="00CF37EC">
        <w:rPr>
          <w:rFonts w:ascii="Calibri" w:eastAsia="Arial" w:hAnsi="Calibri" w:cs="Arial"/>
          <w:szCs w:val="20"/>
        </w:rPr>
        <w:t>l</w:t>
      </w:r>
      <w:r w:rsidRPr="00CF37EC">
        <w:rPr>
          <w:rFonts w:ascii="Calibri" w:eastAsia="Arial" w:hAnsi="Calibri" w:cs="Arial"/>
          <w:spacing w:val="-1"/>
          <w:szCs w:val="20"/>
        </w:rPr>
        <w:t>l</w:t>
      </w:r>
      <w:r w:rsidRPr="00CF37EC">
        <w:rPr>
          <w:rFonts w:ascii="Calibri" w:eastAsia="Arial" w:hAnsi="Calibri" w:cs="Arial"/>
          <w:szCs w:val="20"/>
        </w:rPr>
        <w:t>y impl</w:t>
      </w:r>
      <w:r w:rsidRPr="00CF37EC">
        <w:rPr>
          <w:rFonts w:ascii="Calibri" w:eastAsia="Arial" w:hAnsi="Calibri" w:cs="Arial"/>
          <w:spacing w:val="-2"/>
          <w:szCs w:val="20"/>
        </w:rPr>
        <w:t>e</w:t>
      </w:r>
      <w:r w:rsidRPr="00CF37EC">
        <w:rPr>
          <w:rFonts w:ascii="Calibri" w:eastAsia="Arial" w:hAnsi="Calibri" w:cs="Arial"/>
          <w:spacing w:val="1"/>
          <w:szCs w:val="20"/>
        </w:rPr>
        <w:t>m</w:t>
      </w:r>
      <w:r w:rsidRPr="00CF37EC">
        <w:rPr>
          <w:rFonts w:ascii="Calibri" w:eastAsia="Arial" w:hAnsi="Calibri" w:cs="Arial"/>
          <w:szCs w:val="20"/>
        </w:rPr>
        <w:t>e</w:t>
      </w:r>
      <w:r w:rsidRPr="00CF37EC">
        <w:rPr>
          <w:rFonts w:ascii="Calibri" w:eastAsia="Arial" w:hAnsi="Calibri" w:cs="Arial"/>
          <w:spacing w:val="-2"/>
          <w:szCs w:val="20"/>
        </w:rPr>
        <w:t>n</w:t>
      </w:r>
      <w:r w:rsidRPr="00CF37EC">
        <w:rPr>
          <w:rFonts w:ascii="Calibri" w:eastAsia="Arial" w:hAnsi="Calibri" w:cs="Arial"/>
          <w:szCs w:val="20"/>
        </w:rPr>
        <w:t>t</w:t>
      </w:r>
      <w:r w:rsidRPr="00CF37EC">
        <w:rPr>
          <w:rFonts w:ascii="Calibri" w:eastAsia="Arial" w:hAnsi="Calibri" w:cs="Arial"/>
          <w:spacing w:val="1"/>
          <w:szCs w:val="20"/>
        </w:rPr>
        <w:t xml:space="preserve"> </w:t>
      </w:r>
      <w:r w:rsidRPr="00CF37EC">
        <w:rPr>
          <w:rFonts w:ascii="Calibri" w:eastAsia="Arial" w:hAnsi="Calibri" w:cs="Arial"/>
          <w:spacing w:val="-2"/>
          <w:szCs w:val="20"/>
        </w:rPr>
        <w:t>a</w:t>
      </w:r>
      <w:r w:rsidRPr="00CF37EC">
        <w:rPr>
          <w:rFonts w:ascii="Calibri" w:eastAsia="Arial" w:hAnsi="Calibri" w:cs="Arial"/>
          <w:szCs w:val="20"/>
        </w:rPr>
        <w:t>nd o</w:t>
      </w:r>
      <w:r w:rsidRPr="00CF37EC">
        <w:rPr>
          <w:rFonts w:ascii="Calibri" w:eastAsia="Arial" w:hAnsi="Calibri" w:cs="Arial"/>
          <w:spacing w:val="-3"/>
          <w:szCs w:val="20"/>
        </w:rPr>
        <w:t>v</w:t>
      </w:r>
      <w:r w:rsidRPr="00CF37EC">
        <w:rPr>
          <w:rFonts w:ascii="Calibri" w:eastAsia="Arial" w:hAnsi="Calibri" w:cs="Arial"/>
          <w:szCs w:val="20"/>
        </w:rPr>
        <w:t>ersee</w:t>
      </w:r>
      <w:r w:rsidRPr="00CF37EC">
        <w:rPr>
          <w:rFonts w:ascii="Calibri" w:eastAsia="Arial" w:hAnsi="Calibri" w:cs="Arial"/>
          <w:spacing w:val="1"/>
          <w:szCs w:val="20"/>
        </w:rPr>
        <w:t xml:space="preserve"> p</w:t>
      </w:r>
      <w:r w:rsidRPr="00CF37EC">
        <w:rPr>
          <w:rFonts w:ascii="Calibri" w:eastAsia="Arial" w:hAnsi="Calibri" w:cs="Arial"/>
          <w:szCs w:val="20"/>
        </w:rPr>
        <w:t>ro</w:t>
      </w:r>
      <w:r w:rsidRPr="00CF37EC">
        <w:rPr>
          <w:rFonts w:ascii="Calibri" w:eastAsia="Arial" w:hAnsi="Calibri" w:cs="Arial"/>
          <w:spacing w:val="-2"/>
          <w:szCs w:val="20"/>
        </w:rPr>
        <w:t>g</w:t>
      </w:r>
      <w:r w:rsidRPr="00CF37EC">
        <w:rPr>
          <w:rFonts w:ascii="Calibri" w:eastAsia="Arial" w:hAnsi="Calibri" w:cs="Arial"/>
          <w:szCs w:val="20"/>
        </w:rPr>
        <w:t>ress</w:t>
      </w:r>
      <w:r w:rsidRPr="00CF37EC">
        <w:rPr>
          <w:rFonts w:ascii="Calibri" w:eastAsia="Arial" w:hAnsi="Calibri" w:cs="Arial"/>
          <w:spacing w:val="2"/>
          <w:szCs w:val="20"/>
        </w:rPr>
        <w:t xml:space="preserve"> </w:t>
      </w:r>
      <w:r w:rsidRPr="00CF37EC">
        <w:rPr>
          <w:rFonts w:ascii="Calibri" w:eastAsia="Arial" w:hAnsi="Calibri" w:cs="Arial"/>
          <w:szCs w:val="20"/>
        </w:rPr>
        <w:t>be</w:t>
      </w:r>
      <w:r w:rsidRPr="00CF37EC">
        <w:rPr>
          <w:rFonts w:ascii="Calibri" w:eastAsia="Arial" w:hAnsi="Calibri" w:cs="Arial"/>
          <w:spacing w:val="-3"/>
          <w:szCs w:val="20"/>
        </w:rPr>
        <w:t>i</w:t>
      </w:r>
      <w:r w:rsidRPr="00CF37EC">
        <w:rPr>
          <w:rFonts w:ascii="Calibri" w:eastAsia="Arial" w:hAnsi="Calibri" w:cs="Arial"/>
          <w:szCs w:val="20"/>
        </w:rPr>
        <w:t>ng</w:t>
      </w:r>
      <w:r w:rsidRPr="00CF37EC">
        <w:rPr>
          <w:rFonts w:ascii="Calibri" w:eastAsia="Arial" w:hAnsi="Calibri" w:cs="Arial"/>
          <w:spacing w:val="-2"/>
          <w:szCs w:val="20"/>
        </w:rPr>
        <w:t xml:space="preserve"> </w:t>
      </w:r>
      <w:r w:rsidRPr="00CF37EC">
        <w:rPr>
          <w:rFonts w:ascii="Calibri" w:eastAsia="Arial" w:hAnsi="Calibri" w:cs="Arial"/>
          <w:spacing w:val="1"/>
          <w:szCs w:val="20"/>
        </w:rPr>
        <w:t>m</w:t>
      </w:r>
      <w:r w:rsidRPr="00CF37EC">
        <w:rPr>
          <w:rFonts w:ascii="Calibri" w:eastAsia="Arial" w:hAnsi="Calibri" w:cs="Arial"/>
          <w:spacing w:val="-2"/>
          <w:szCs w:val="20"/>
        </w:rPr>
        <w:t>a</w:t>
      </w:r>
      <w:r w:rsidRPr="00CF37EC">
        <w:rPr>
          <w:rFonts w:ascii="Calibri" w:eastAsia="Arial" w:hAnsi="Calibri" w:cs="Arial"/>
          <w:szCs w:val="20"/>
        </w:rPr>
        <w:t>de</w:t>
      </w:r>
      <w:r w:rsidRPr="00CF37EC">
        <w:rPr>
          <w:rFonts w:ascii="Calibri" w:eastAsia="Arial" w:hAnsi="Calibri" w:cs="Arial"/>
          <w:spacing w:val="-2"/>
          <w:szCs w:val="20"/>
        </w:rPr>
        <w:t xml:space="preserve"> </w:t>
      </w:r>
      <w:r w:rsidRPr="00CF37EC">
        <w:rPr>
          <w:rFonts w:ascii="Calibri" w:eastAsia="Arial" w:hAnsi="Calibri" w:cs="Arial"/>
          <w:szCs w:val="20"/>
        </w:rPr>
        <w:t>in relati</w:t>
      </w:r>
      <w:r w:rsidRPr="00CF37EC">
        <w:rPr>
          <w:rFonts w:ascii="Calibri" w:eastAsia="Arial" w:hAnsi="Calibri" w:cs="Arial"/>
          <w:spacing w:val="-2"/>
          <w:szCs w:val="20"/>
        </w:rPr>
        <w:t>o</w:t>
      </w:r>
      <w:r w:rsidRPr="00CF37EC">
        <w:rPr>
          <w:rFonts w:ascii="Calibri" w:eastAsia="Arial" w:hAnsi="Calibri" w:cs="Arial"/>
          <w:szCs w:val="20"/>
        </w:rPr>
        <w:t>n to</w:t>
      </w:r>
      <w:r w:rsidRPr="00CF37EC">
        <w:rPr>
          <w:rFonts w:ascii="Calibri" w:eastAsia="Arial" w:hAnsi="Calibri" w:cs="Arial"/>
          <w:spacing w:val="-2"/>
          <w:szCs w:val="20"/>
        </w:rPr>
        <w:t xml:space="preserve"> </w:t>
      </w:r>
      <w:r w:rsidRPr="00CF37EC">
        <w:rPr>
          <w:rFonts w:ascii="Calibri" w:eastAsia="Arial" w:hAnsi="Calibri" w:cs="Arial"/>
          <w:spacing w:val="1"/>
          <w:szCs w:val="20"/>
        </w:rPr>
        <w:t>a</w:t>
      </w:r>
      <w:r w:rsidRPr="00CF37EC">
        <w:rPr>
          <w:rFonts w:ascii="Calibri" w:eastAsia="Arial" w:hAnsi="Calibri" w:cs="Arial"/>
          <w:spacing w:val="-2"/>
          <w:szCs w:val="20"/>
        </w:rPr>
        <w:t>n</w:t>
      </w:r>
      <w:r w:rsidRPr="00CF37EC">
        <w:rPr>
          <w:rFonts w:ascii="Calibri" w:eastAsia="Arial" w:hAnsi="Calibri" w:cs="Arial"/>
          <w:szCs w:val="20"/>
        </w:rPr>
        <w:t>tibiotic</w:t>
      </w:r>
      <w:r w:rsidRPr="00CF37EC">
        <w:rPr>
          <w:rFonts w:ascii="Calibri" w:eastAsia="Arial" w:hAnsi="Calibri" w:cs="Arial"/>
          <w:spacing w:val="-3"/>
          <w:szCs w:val="20"/>
        </w:rPr>
        <w:t xml:space="preserve"> </w:t>
      </w:r>
      <w:r w:rsidRPr="00CF37EC">
        <w:rPr>
          <w:rFonts w:ascii="Calibri" w:eastAsia="Arial" w:hAnsi="Calibri" w:cs="Arial"/>
          <w:szCs w:val="20"/>
        </w:rPr>
        <w:t>use,</w:t>
      </w:r>
      <w:r w:rsidRPr="00CF37EC">
        <w:rPr>
          <w:rFonts w:ascii="Calibri" w:eastAsia="Arial" w:hAnsi="Calibri" w:cs="Arial"/>
          <w:spacing w:val="5"/>
          <w:szCs w:val="20"/>
        </w:rPr>
        <w:t xml:space="preserve"> </w:t>
      </w:r>
      <w:r w:rsidRPr="00CF37EC">
        <w:rPr>
          <w:rFonts w:ascii="Calibri" w:eastAsia="Arial" w:hAnsi="Calibri" w:cs="Arial"/>
          <w:szCs w:val="20"/>
        </w:rPr>
        <w:t>i</w:t>
      </w:r>
      <w:r w:rsidRPr="00CF37EC">
        <w:rPr>
          <w:rFonts w:ascii="Calibri" w:eastAsia="Arial" w:hAnsi="Calibri" w:cs="Arial"/>
          <w:spacing w:val="-2"/>
          <w:szCs w:val="20"/>
        </w:rPr>
        <w:t>n</w:t>
      </w:r>
      <w:r w:rsidRPr="00CF37EC">
        <w:rPr>
          <w:rFonts w:ascii="Calibri" w:eastAsia="Arial" w:hAnsi="Calibri" w:cs="Arial"/>
          <w:szCs w:val="20"/>
        </w:rPr>
        <w:t>f</w:t>
      </w:r>
      <w:r w:rsidRPr="00CF37EC">
        <w:rPr>
          <w:rFonts w:ascii="Calibri" w:eastAsia="Arial" w:hAnsi="Calibri" w:cs="Arial"/>
          <w:spacing w:val="1"/>
          <w:szCs w:val="20"/>
        </w:rPr>
        <w:t>e</w:t>
      </w:r>
      <w:r w:rsidRPr="00CF37EC">
        <w:rPr>
          <w:rFonts w:ascii="Calibri" w:eastAsia="Arial" w:hAnsi="Calibri" w:cs="Arial"/>
          <w:szCs w:val="20"/>
        </w:rPr>
        <w:t>cti</w:t>
      </w:r>
      <w:r w:rsidRPr="00CF37EC">
        <w:rPr>
          <w:rFonts w:ascii="Calibri" w:eastAsia="Arial" w:hAnsi="Calibri" w:cs="Arial"/>
          <w:spacing w:val="-2"/>
          <w:szCs w:val="20"/>
        </w:rPr>
        <w:t>o</w:t>
      </w:r>
      <w:r w:rsidRPr="00CF37EC">
        <w:rPr>
          <w:rFonts w:ascii="Calibri" w:eastAsia="Arial" w:hAnsi="Calibri" w:cs="Arial"/>
          <w:szCs w:val="20"/>
        </w:rPr>
        <w:t>n c</w:t>
      </w:r>
      <w:r w:rsidRPr="00CF37EC">
        <w:rPr>
          <w:rFonts w:ascii="Calibri" w:eastAsia="Arial" w:hAnsi="Calibri" w:cs="Arial"/>
          <w:spacing w:val="-1"/>
          <w:szCs w:val="20"/>
        </w:rPr>
        <w:t>o</w:t>
      </w:r>
      <w:r w:rsidRPr="00CF37EC">
        <w:rPr>
          <w:rFonts w:ascii="Calibri" w:eastAsia="Arial" w:hAnsi="Calibri" w:cs="Arial"/>
          <w:szCs w:val="20"/>
        </w:rPr>
        <w:t>ntrol,</w:t>
      </w:r>
      <w:r w:rsidRPr="00CF37EC">
        <w:rPr>
          <w:rFonts w:ascii="Calibri" w:eastAsia="Arial" w:hAnsi="Calibri" w:cs="Arial"/>
          <w:spacing w:val="-1"/>
          <w:szCs w:val="20"/>
        </w:rPr>
        <w:t xml:space="preserve"> </w:t>
      </w:r>
      <w:r w:rsidRPr="00CF37EC">
        <w:rPr>
          <w:rFonts w:ascii="Calibri" w:eastAsia="Arial" w:hAnsi="Calibri" w:cs="Arial"/>
          <w:szCs w:val="20"/>
        </w:rPr>
        <w:t>and care</w:t>
      </w:r>
      <w:r w:rsidRPr="00CF37EC">
        <w:rPr>
          <w:rFonts w:ascii="Calibri" w:eastAsia="Arial" w:hAnsi="Calibri" w:cs="Arial"/>
          <w:spacing w:val="1"/>
          <w:szCs w:val="20"/>
        </w:rPr>
        <w:t xml:space="preserve"> </w:t>
      </w:r>
      <w:r w:rsidRPr="00CF37EC">
        <w:rPr>
          <w:rFonts w:ascii="Calibri" w:eastAsia="Arial" w:hAnsi="Calibri" w:cs="Arial"/>
          <w:szCs w:val="20"/>
        </w:rPr>
        <w:t>practices</w:t>
      </w:r>
      <w:r w:rsidRPr="00CF37EC">
        <w:rPr>
          <w:rFonts w:ascii="Calibri" w:eastAsia="Arial" w:hAnsi="Calibri" w:cs="Arial"/>
          <w:spacing w:val="-2"/>
          <w:szCs w:val="20"/>
        </w:rPr>
        <w:t xml:space="preserve"> </w:t>
      </w:r>
      <w:r w:rsidRPr="00CF37EC">
        <w:rPr>
          <w:rFonts w:ascii="Calibri" w:eastAsia="Arial" w:hAnsi="Calibri" w:cs="Arial"/>
          <w:szCs w:val="20"/>
        </w:rPr>
        <w:t>rela</w:t>
      </w:r>
      <w:r w:rsidRPr="00CF37EC">
        <w:rPr>
          <w:rFonts w:ascii="Calibri" w:eastAsia="Arial" w:hAnsi="Calibri" w:cs="Arial"/>
          <w:spacing w:val="-2"/>
          <w:szCs w:val="20"/>
        </w:rPr>
        <w:t>t</w:t>
      </w:r>
      <w:r w:rsidRPr="00CF37EC">
        <w:rPr>
          <w:rFonts w:ascii="Calibri" w:eastAsia="Arial" w:hAnsi="Calibri" w:cs="Arial"/>
          <w:szCs w:val="20"/>
        </w:rPr>
        <w:t xml:space="preserve">ed </w:t>
      </w:r>
      <w:r w:rsidRPr="00CF37EC">
        <w:rPr>
          <w:rFonts w:ascii="Calibri" w:eastAsia="Arial" w:hAnsi="Calibri" w:cs="Arial"/>
          <w:spacing w:val="-2"/>
          <w:szCs w:val="20"/>
        </w:rPr>
        <w:t>t</w:t>
      </w:r>
      <w:r w:rsidRPr="00CF37EC">
        <w:rPr>
          <w:rFonts w:ascii="Calibri" w:eastAsia="Arial" w:hAnsi="Calibri" w:cs="Arial"/>
          <w:szCs w:val="20"/>
        </w:rPr>
        <w:t>o c</w:t>
      </w:r>
      <w:r w:rsidRPr="00CF37EC">
        <w:rPr>
          <w:rFonts w:ascii="Calibri" w:eastAsia="Arial" w:hAnsi="Calibri" w:cs="Arial"/>
          <w:spacing w:val="-1"/>
          <w:szCs w:val="20"/>
        </w:rPr>
        <w:t>o</w:t>
      </w:r>
      <w:r w:rsidRPr="00CF37EC">
        <w:rPr>
          <w:rFonts w:ascii="Calibri" w:eastAsia="Arial" w:hAnsi="Calibri" w:cs="Arial"/>
          <w:spacing w:val="1"/>
          <w:szCs w:val="20"/>
        </w:rPr>
        <w:t>m</w:t>
      </w:r>
      <w:r w:rsidRPr="00CF37EC">
        <w:rPr>
          <w:rFonts w:ascii="Calibri" w:eastAsia="Arial" w:hAnsi="Calibri" w:cs="Arial"/>
          <w:spacing w:val="-1"/>
          <w:szCs w:val="20"/>
        </w:rPr>
        <w:t>m</w:t>
      </w:r>
      <w:r w:rsidRPr="00CF37EC">
        <w:rPr>
          <w:rFonts w:ascii="Calibri" w:eastAsia="Arial" w:hAnsi="Calibri" w:cs="Arial"/>
          <w:szCs w:val="20"/>
        </w:rPr>
        <w:t>unicat</w:t>
      </w:r>
      <w:r w:rsidRPr="00CF37EC">
        <w:rPr>
          <w:rFonts w:ascii="Calibri" w:eastAsia="Arial" w:hAnsi="Calibri" w:cs="Arial"/>
          <w:spacing w:val="-3"/>
          <w:szCs w:val="20"/>
        </w:rPr>
        <w:t>i</w:t>
      </w:r>
      <w:r w:rsidRPr="00CF37EC">
        <w:rPr>
          <w:rFonts w:ascii="Calibri" w:eastAsia="Arial" w:hAnsi="Calibri" w:cs="Arial"/>
          <w:szCs w:val="20"/>
        </w:rPr>
        <w:t xml:space="preserve">on </w:t>
      </w:r>
      <w:r w:rsidRPr="00CF37EC">
        <w:rPr>
          <w:rFonts w:ascii="Calibri" w:eastAsia="Arial" w:hAnsi="Calibri" w:cs="Arial"/>
          <w:spacing w:val="-3"/>
          <w:szCs w:val="20"/>
        </w:rPr>
        <w:t>w</w:t>
      </w:r>
      <w:r w:rsidRPr="00CF37EC">
        <w:rPr>
          <w:rFonts w:ascii="Calibri" w:eastAsia="Arial" w:hAnsi="Calibri" w:cs="Arial"/>
          <w:szCs w:val="20"/>
        </w:rPr>
        <w:t>ith</w:t>
      </w:r>
      <w:r w:rsidRPr="00CF37EC">
        <w:rPr>
          <w:rFonts w:ascii="Calibri" w:eastAsia="Arial" w:hAnsi="Calibri" w:cs="Arial"/>
          <w:spacing w:val="-1"/>
          <w:szCs w:val="20"/>
        </w:rPr>
        <w:t xml:space="preserve"> </w:t>
      </w:r>
      <w:r w:rsidRPr="00CF37EC">
        <w:rPr>
          <w:rFonts w:ascii="Calibri" w:eastAsia="Arial" w:hAnsi="Calibri" w:cs="Arial"/>
          <w:spacing w:val="1"/>
          <w:szCs w:val="20"/>
        </w:rPr>
        <w:t>m</w:t>
      </w:r>
      <w:r w:rsidRPr="00CF37EC">
        <w:rPr>
          <w:rFonts w:ascii="Calibri" w:eastAsia="Arial" w:hAnsi="Calibri" w:cs="Arial"/>
          <w:szCs w:val="20"/>
        </w:rPr>
        <w:t>edi</w:t>
      </w:r>
      <w:r w:rsidRPr="00CF37EC">
        <w:rPr>
          <w:rFonts w:ascii="Calibri" w:eastAsia="Arial" w:hAnsi="Calibri" w:cs="Arial"/>
          <w:spacing w:val="-3"/>
          <w:szCs w:val="20"/>
        </w:rPr>
        <w:t>c</w:t>
      </w:r>
      <w:r w:rsidRPr="00CF37EC">
        <w:rPr>
          <w:rFonts w:ascii="Calibri" w:eastAsia="Arial" w:hAnsi="Calibri" w:cs="Arial"/>
          <w:szCs w:val="20"/>
        </w:rPr>
        <w:t>al care</w:t>
      </w:r>
      <w:r w:rsidRPr="00CF37EC">
        <w:rPr>
          <w:rFonts w:ascii="Calibri" w:eastAsia="Arial" w:hAnsi="Calibri" w:cs="Arial"/>
          <w:spacing w:val="-2"/>
          <w:szCs w:val="20"/>
        </w:rPr>
        <w:t xml:space="preserve"> </w:t>
      </w:r>
      <w:r w:rsidRPr="00CF37EC">
        <w:rPr>
          <w:rFonts w:ascii="Calibri" w:eastAsia="Arial" w:hAnsi="Calibri" w:cs="Arial"/>
          <w:szCs w:val="20"/>
        </w:rPr>
        <w:t>pro</w:t>
      </w:r>
      <w:r w:rsidRPr="00CF37EC">
        <w:rPr>
          <w:rFonts w:ascii="Calibri" w:eastAsia="Arial" w:hAnsi="Calibri" w:cs="Arial"/>
          <w:spacing w:val="-3"/>
          <w:szCs w:val="20"/>
        </w:rPr>
        <w:t>v</w:t>
      </w:r>
      <w:r w:rsidRPr="00CF37EC">
        <w:rPr>
          <w:rFonts w:ascii="Calibri" w:eastAsia="Arial" w:hAnsi="Calibri" w:cs="Arial"/>
          <w:szCs w:val="20"/>
        </w:rPr>
        <w:t>id</w:t>
      </w:r>
      <w:r w:rsidRPr="00CF37EC">
        <w:rPr>
          <w:rFonts w:ascii="Calibri" w:eastAsia="Arial" w:hAnsi="Calibri" w:cs="Arial"/>
          <w:spacing w:val="1"/>
          <w:szCs w:val="20"/>
        </w:rPr>
        <w:t>e</w:t>
      </w:r>
      <w:r w:rsidRPr="00CF37EC">
        <w:rPr>
          <w:rFonts w:ascii="Calibri" w:eastAsia="Arial" w:hAnsi="Calibri" w:cs="Arial"/>
          <w:szCs w:val="20"/>
        </w:rPr>
        <w:t xml:space="preserve">rs </w:t>
      </w:r>
      <w:r w:rsidRPr="00CF37EC">
        <w:rPr>
          <w:rFonts w:ascii="Calibri" w:eastAsia="Arial" w:hAnsi="Calibri" w:cs="Arial"/>
          <w:spacing w:val="-1"/>
          <w:szCs w:val="20"/>
        </w:rPr>
        <w:t>(</w:t>
      </w:r>
      <w:r w:rsidRPr="00CF37EC">
        <w:rPr>
          <w:rFonts w:ascii="Calibri" w:eastAsia="Arial" w:hAnsi="Calibri" w:cs="Arial"/>
          <w:szCs w:val="20"/>
        </w:rPr>
        <w:t>t</w:t>
      </w:r>
      <w:r w:rsidRPr="00CF37EC">
        <w:rPr>
          <w:rFonts w:ascii="Calibri" w:eastAsia="Arial" w:hAnsi="Calibri" w:cs="Arial"/>
          <w:spacing w:val="1"/>
          <w:szCs w:val="20"/>
        </w:rPr>
        <w:t>h</w:t>
      </w:r>
      <w:r w:rsidRPr="00CF37EC">
        <w:rPr>
          <w:rFonts w:ascii="Calibri" w:eastAsia="Arial" w:hAnsi="Calibri" w:cs="Arial"/>
          <w:szCs w:val="20"/>
        </w:rPr>
        <w:t>e M</w:t>
      </w:r>
      <w:r w:rsidRPr="00CF37EC">
        <w:rPr>
          <w:rFonts w:ascii="Calibri" w:eastAsia="Arial" w:hAnsi="Calibri" w:cs="Arial"/>
          <w:spacing w:val="-2"/>
          <w:szCs w:val="20"/>
        </w:rPr>
        <w:t>e</w:t>
      </w:r>
      <w:r w:rsidRPr="00CF37EC">
        <w:rPr>
          <w:rFonts w:ascii="Calibri" w:eastAsia="Arial" w:hAnsi="Calibri" w:cs="Arial"/>
          <w:szCs w:val="20"/>
        </w:rPr>
        <w:t>dical Care Refer</w:t>
      </w:r>
      <w:r w:rsidRPr="00CF37EC">
        <w:rPr>
          <w:rFonts w:ascii="Calibri" w:eastAsia="Arial" w:hAnsi="Calibri" w:cs="Arial"/>
          <w:spacing w:val="-2"/>
          <w:szCs w:val="20"/>
        </w:rPr>
        <w:t>r</w:t>
      </w:r>
      <w:r w:rsidRPr="00CF37EC">
        <w:rPr>
          <w:rFonts w:ascii="Calibri" w:eastAsia="Arial" w:hAnsi="Calibri" w:cs="Arial"/>
          <w:szCs w:val="20"/>
        </w:rPr>
        <w:t>al For</w:t>
      </w:r>
      <w:r w:rsidRPr="00CF37EC">
        <w:rPr>
          <w:rFonts w:ascii="Calibri" w:eastAsia="Arial" w:hAnsi="Calibri" w:cs="Arial"/>
          <w:spacing w:val="1"/>
          <w:szCs w:val="20"/>
        </w:rPr>
        <w:t>m</w:t>
      </w:r>
      <w:r w:rsidR="00086B8F">
        <w:rPr>
          <w:rFonts w:ascii="Calibri" w:eastAsia="Arial" w:hAnsi="Calibri" w:cs="Arial"/>
          <w:spacing w:val="1"/>
          <w:szCs w:val="20"/>
        </w:rPr>
        <w:t xml:space="preserve"> </w:t>
      </w:r>
      <w:r w:rsidR="00D94547">
        <w:rPr>
          <w:rFonts w:ascii="Calibri" w:eastAsia="Arial" w:hAnsi="Calibri" w:cs="Arial"/>
          <w:spacing w:val="1"/>
          <w:szCs w:val="20"/>
        </w:rPr>
        <w:t>[</w:t>
      </w:r>
      <w:r w:rsidR="00086B8F">
        <w:rPr>
          <w:rFonts w:ascii="Calibri" w:eastAsia="Arial" w:hAnsi="Calibri" w:cs="Arial"/>
          <w:spacing w:val="1"/>
          <w:szCs w:val="20"/>
        </w:rPr>
        <w:t>MCRF</w:t>
      </w:r>
      <w:r w:rsidR="00D94547">
        <w:rPr>
          <w:rFonts w:ascii="Calibri" w:eastAsia="Arial" w:hAnsi="Calibri" w:cs="Arial"/>
          <w:spacing w:val="1"/>
          <w:szCs w:val="20"/>
        </w:rPr>
        <w:t>]</w:t>
      </w:r>
      <w:r w:rsidRPr="00CF37EC">
        <w:rPr>
          <w:rFonts w:ascii="Calibri" w:eastAsia="Arial" w:hAnsi="Calibri" w:cs="Arial"/>
          <w:szCs w:val="20"/>
        </w:rPr>
        <w:t xml:space="preserve">) </w:t>
      </w:r>
      <w:r w:rsidRPr="00CF37EC">
        <w:rPr>
          <w:rFonts w:ascii="Calibri" w:eastAsia="Arial" w:hAnsi="Calibri" w:cs="Arial"/>
          <w:spacing w:val="-2"/>
          <w:szCs w:val="20"/>
        </w:rPr>
        <w:t>a</w:t>
      </w:r>
      <w:r w:rsidRPr="00CF37EC">
        <w:rPr>
          <w:rFonts w:ascii="Calibri" w:eastAsia="Arial" w:hAnsi="Calibri" w:cs="Arial"/>
          <w:szCs w:val="20"/>
        </w:rPr>
        <w:t xml:space="preserve">nd </w:t>
      </w:r>
      <w:r w:rsidRPr="00CF37EC">
        <w:rPr>
          <w:rFonts w:ascii="Calibri" w:eastAsia="Arial" w:hAnsi="Calibri" w:cs="Arial"/>
          <w:spacing w:val="-3"/>
          <w:szCs w:val="20"/>
        </w:rPr>
        <w:t>r</w:t>
      </w:r>
      <w:r w:rsidRPr="00CF37EC">
        <w:rPr>
          <w:rFonts w:ascii="Calibri" w:eastAsia="Arial" w:hAnsi="Calibri" w:cs="Arial"/>
          <w:szCs w:val="20"/>
        </w:rPr>
        <w:t>e</w:t>
      </w:r>
      <w:r w:rsidRPr="00CF37EC">
        <w:rPr>
          <w:rFonts w:ascii="Calibri" w:eastAsia="Arial" w:hAnsi="Calibri" w:cs="Arial"/>
          <w:spacing w:val="-3"/>
          <w:szCs w:val="20"/>
        </w:rPr>
        <w:t>s</w:t>
      </w:r>
      <w:r w:rsidRPr="00CF37EC">
        <w:rPr>
          <w:rFonts w:ascii="Calibri" w:eastAsia="Arial" w:hAnsi="Calibri" w:cs="Arial"/>
          <w:szCs w:val="20"/>
        </w:rPr>
        <w:t>id</w:t>
      </w:r>
      <w:r w:rsidRPr="00CF37EC">
        <w:rPr>
          <w:rFonts w:ascii="Calibri" w:eastAsia="Arial" w:hAnsi="Calibri" w:cs="Arial"/>
          <w:spacing w:val="1"/>
          <w:szCs w:val="20"/>
        </w:rPr>
        <w:t>e</w:t>
      </w:r>
      <w:r w:rsidRPr="00CF37EC">
        <w:rPr>
          <w:rFonts w:ascii="Calibri" w:eastAsia="Arial" w:hAnsi="Calibri" w:cs="Arial"/>
          <w:szCs w:val="20"/>
        </w:rPr>
        <w:t>nts</w:t>
      </w:r>
      <w:r w:rsidRPr="00CF37EC">
        <w:rPr>
          <w:rFonts w:ascii="Calibri" w:eastAsia="Arial" w:hAnsi="Calibri" w:cs="Arial"/>
          <w:spacing w:val="-1"/>
          <w:szCs w:val="20"/>
        </w:rPr>
        <w:t xml:space="preserve"> </w:t>
      </w:r>
      <w:r w:rsidRPr="00CF37EC">
        <w:rPr>
          <w:rFonts w:ascii="Calibri" w:eastAsia="Arial" w:hAnsi="Calibri" w:cs="Arial"/>
          <w:szCs w:val="20"/>
        </w:rPr>
        <w:t>and</w:t>
      </w:r>
      <w:r w:rsidRPr="00CF37EC">
        <w:rPr>
          <w:rFonts w:ascii="Calibri" w:eastAsia="Arial" w:hAnsi="Calibri" w:cs="Arial"/>
          <w:spacing w:val="-2"/>
          <w:szCs w:val="20"/>
        </w:rPr>
        <w:t xml:space="preserve"> </w:t>
      </w:r>
      <w:r w:rsidRPr="00CF37EC">
        <w:rPr>
          <w:rFonts w:ascii="Calibri" w:eastAsia="Arial" w:hAnsi="Calibri" w:cs="Arial"/>
          <w:szCs w:val="20"/>
        </w:rPr>
        <w:t>t</w:t>
      </w:r>
      <w:r w:rsidRPr="00CF37EC">
        <w:rPr>
          <w:rFonts w:ascii="Calibri" w:eastAsia="Arial" w:hAnsi="Calibri" w:cs="Arial"/>
          <w:spacing w:val="-2"/>
          <w:szCs w:val="20"/>
        </w:rPr>
        <w:t>h</w:t>
      </w:r>
      <w:r w:rsidRPr="00CF37EC">
        <w:rPr>
          <w:rFonts w:ascii="Calibri" w:eastAsia="Arial" w:hAnsi="Calibri" w:cs="Arial"/>
          <w:szCs w:val="20"/>
        </w:rPr>
        <w:t>eir</w:t>
      </w:r>
      <w:r w:rsidRPr="00CF37EC">
        <w:rPr>
          <w:rFonts w:ascii="Calibri" w:eastAsia="Arial" w:hAnsi="Calibri" w:cs="Arial"/>
          <w:spacing w:val="-3"/>
          <w:szCs w:val="20"/>
        </w:rPr>
        <w:t xml:space="preserve"> </w:t>
      </w:r>
      <w:r w:rsidRPr="00CF37EC">
        <w:rPr>
          <w:rFonts w:ascii="Calibri" w:eastAsia="Arial" w:hAnsi="Calibri" w:cs="Arial"/>
          <w:spacing w:val="2"/>
          <w:szCs w:val="20"/>
        </w:rPr>
        <w:t>f</w:t>
      </w:r>
      <w:r w:rsidRPr="00CF37EC">
        <w:rPr>
          <w:rFonts w:ascii="Calibri" w:eastAsia="Arial" w:hAnsi="Calibri" w:cs="Arial"/>
          <w:spacing w:val="-2"/>
          <w:szCs w:val="20"/>
        </w:rPr>
        <w:t>a</w:t>
      </w:r>
      <w:r w:rsidRPr="00CF37EC">
        <w:rPr>
          <w:rFonts w:ascii="Calibri" w:eastAsia="Arial" w:hAnsi="Calibri" w:cs="Arial"/>
          <w:spacing w:val="1"/>
          <w:szCs w:val="20"/>
        </w:rPr>
        <w:t>m</w:t>
      </w:r>
      <w:r w:rsidRPr="00CF37EC">
        <w:rPr>
          <w:rFonts w:ascii="Calibri" w:eastAsia="Arial" w:hAnsi="Calibri" w:cs="Arial"/>
          <w:szCs w:val="20"/>
        </w:rPr>
        <w:t>i</w:t>
      </w:r>
      <w:r w:rsidRPr="00CF37EC">
        <w:rPr>
          <w:rFonts w:ascii="Calibri" w:eastAsia="Arial" w:hAnsi="Calibri" w:cs="Arial"/>
          <w:spacing w:val="-1"/>
          <w:szCs w:val="20"/>
        </w:rPr>
        <w:t>l</w:t>
      </w:r>
      <w:r w:rsidRPr="00CF37EC">
        <w:rPr>
          <w:rFonts w:ascii="Calibri" w:eastAsia="Arial" w:hAnsi="Calibri" w:cs="Arial"/>
          <w:szCs w:val="20"/>
        </w:rPr>
        <w:t>ies (the</w:t>
      </w:r>
      <w:r w:rsidRPr="00CF37EC">
        <w:rPr>
          <w:rFonts w:ascii="Calibri" w:eastAsia="Arial" w:hAnsi="Calibri" w:cs="Arial"/>
          <w:spacing w:val="1"/>
          <w:szCs w:val="20"/>
        </w:rPr>
        <w:t xml:space="preserve"> </w:t>
      </w:r>
      <w:r w:rsidRPr="00CF37EC">
        <w:rPr>
          <w:rFonts w:ascii="Calibri" w:eastAsia="Arial" w:hAnsi="Calibri" w:cs="Arial"/>
          <w:szCs w:val="20"/>
        </w:rPr>
        <w:t xml:space="preserve">Be Smart About Antibiotics handout). </w:t>
      </w:r>
      <w:r w:rsidRPr="00CF37EC">
        <w:rPr>
          <w:rFonts w:ascii="Calibri" w:eastAsia="Arial" w:hAnsi="Calibri" w:cs="Arial"/>
          <w:spacing w:val="1"/>
          <w:szCs w:val="20"/>
        </w:rPr>
        <w:t xml:space="preserve"> </w:t>
      </w:r>
    </w:p>
    <w:p w:rsidR="00CF37EC" w:rsidRPr="00CF37EC" w:rsidRDefault="00CF37EC" w:rsidP="00CF37EC">
      <w:pPr>
        <w:widowControl w:val="0"/>
        <w:spacing w:after="0" w:line="240" w:lineRule="auto"/>
        <w:ind w:left="100" w:right="198"/>
        <w:rPr>
          <w:rFonts w:ascii="Calibri" w:eastAsia="Arial" w:hAnsi="Calibri" w:cs="Arial"/>
          <w:spacing w:val="1"/>
          <w:szCs w:val="20"/>
        </w:rPr>
      </w:pPr>
    </w:p>
    <w:p w:rsidR="00CF37EC" w:rsidRPr="00CF37EC" w:rsidRDefault="00CF37EC" w:rsidP="00CF37EC">
      <w:pPr>
        <w:widowControl w:val="0"/>
        <w:spacing w:after="0" w:line="240" w:lineRule="auto"/>
        <w:ind w:left="100" w:right="198"/>
        <w:rPr>
          <w:rFonts w:ascii="Calibri" w:eastAsia="Arial" w:hAnsi="Calibri" w:cs="Arial"/>
          <w:szCs w:val="20"/>
        </w:rPr>
      </w:pPr>
      <w:r w:rsidRPr="00CF37EC">
        <w:rPr>
          <w:rFonts w:ascii="Calibri" w:eastAsia="Arial" w:hAnsi="Calibri" w:cs="Arial"/>
          <w:spacing w:val="-2"/>
          <w:szCs w:val="20"/>
        </w:rPr>
        <w:t>B</w:t>
      </w:r>
      <w:r w:rsidRPr="00CF37EC">
        <w:rPr>
          <w:rFonts w:ascii="Calibri" w:eastAsia="Arial" w:hAnsi="Calibri" w:cs="Arial"/>
          <w:szCs w:val="20"/>
        </w:rPr>
        <w:t>as</w:t>
      </w:r>
      <w:r w:rsidRPr="00CF37EC">
        <w:rPr>
          <w:rFonts w:ascii="Calibri" w:eastAsia="Arial" w:hAnsi="Calibri" w:cs="Arial"/>
          <w:spacing w:val="-2"/>
          <w:szCs w:val="20"/>
        </w:rPr>
        <w:t>e</w:t>
      </w:r>
      <w:r w:rsidRPr="00CF37EC">
        <w:rPr>
          <w:rFonts w:ascii="Calibri" w:eastAsia="Arial" w:hAnsi="Calibri" w:cs="Arial"/>
          <w:szCs w:val="20"/>
        </w:rPr>
        <w:t>d</w:t>
      </w:r>
      <w:r w:rsidRPr="00CF37EC">
        <w:rPr>
          <w:rFonts w:ascii="Calibri" w:eastAsia="Arial" w:hAnsi="Calibri" w:cs="Arial"/>
          <w:spacing w:val="-1"/>
          <w:szCs w:val="20"/>
        </w:rPr>
        <w:t xml:space="preserve"> </w:t>
      </w:r>
      <w:r w:rsidRPr="00CF37EC">
        <w:rPr>
          <w:rFonts w:ascii="Calibri" w:eastAsia="Arial" w:hAnsi="Calibri" w:cs="Arial"/>
          <w:szCs w:val="20"/>
        </w:rPr>
        <w:t>on succes</w:t>
      </w:r>
      <w:r w:rsidRPr="00CF37EC">
        <w:rPr>
          <w:rFonts w:ascii="Calibri" w:eastAsia="Arial" w:hAnsi="Calibri" w:cs="Arial"/>
          <w:spacing w:val="-3"/>
          <w:szCs w:val="20"/>
        </w:rPr>
        <w:t>s</w:t>
      </w:r>
      <w:r w:rsidRPr="00CF37EC">
        <w:rPr>
          <w:rFonts w:ascii="Calibri" w:eastAsia="Arial" w:hAnsi="Calibri" w:cs="Arial"/>
          <w:spacing w:val="2"/>
          <w:szCs w:val="20"/>
        </w:rPr>
        <w:t>f</w:t>
      </w:r>
      <w:r w:rsidRPr="00CF37EC">
        <w:rPr>
          <w:rFonts w:ascii="Calibri" w:eastAsia="Arial" w:hAnsi="Calibri" w:cs="Arial"/>
          <w:szCs w:val="20"/>
        </w:rPr>
        <w:t>ul</w:t>
      </w:r>
      <w:r w:rsidRPr="00CF37EC">
        <w:rPr>
          <w:rFonts w:ascii="Calibri" w:eastAsia="Arial" w:hAnsi="Calibri" w:cs="Arial"/>
          <w:spacing w:val="-3"/>
          <w:szCs w:val="20"/>
        </w:rPr>
        <w:t xml:space="preserve"> </w:t>
      </w:r>
      <w:r w:rsidRPr="00CF37EC">
        <w:rPr>
          <w:rFonts w:ascii="Calibri" w:eastAsia="Arial" w:hAnsi="Calibri" w:cs="Arial"/>
          <w:spacing w:val="1"/>
          <w:szCs w:val="20"/>
        </w:rPr>
        <w:t>m</w:t>
      </w:r>
      <w:r w:rsidRPr="00CF37EC">
        <w:rPr>
          <w:rFonts w:ascii="Calibri" w:eastAsia="Arial" w:hAnsi="Calibri" w:cs="Arial"/>
          <w:spacing w:val="-2"/>
          <w:szCs w:val="20"/>
        </w:rPr>
        <w:t>o</w:t>
      </w:r>
      <w:r w:rsidRPr="00CF37EC">
        <w:rPr>
          <w:rFonts w:ascii="Calibri" w:eastAsia="Arial" w:hAnsi="Calibri" w:cs="Arial"/>
          <w:szCs w:val="20"/>
        </w:rPr>
        <w:t>dels</w:t>
      </w:r>
      <w:r w:rsidRPr="00CF37EC">
        <w:rPr>
          <w:rFonts w:ascii="Calibri" w:eastAsia="Arial" w:hAnsi="Calibri" w:cs="Arial"/>
          <w:spacing w:val="-3"/>
          <w:szCs w:val="20"/>
        </w:rPr>
        <w:t xml:space="preserve"> </w:t>
      </w:r>
      <w:r w:rsidRPr="00CF37EC">
        <w:rPr>
          <w:rFonts w:ascii="Calibri" w:eastAsia="Arial" w:hAnsi="Calibri" w:cs="Arial"/>
          <w:spacing w:val="-2"/>
          <w:szCs w:val="20"/>
        </w:rPr>
        <w:t>o</w:t>
      </w:r>
      <w:r w:rsidRPr="00CF37EC">
        <w:rPr>
          <w:rFonts w:ascii="Calibri" w:eastAsia="Arial" w:hAnsi="Calibri" w:cs="Arial"/>
          <w:szCs w:val="20"/>
        </w:rPr>
        <w:t>f</w:t>
      </w:r>
      <w:r w:rsidRPr="00CF37EC">
        <w:rPr>
          <w:rFonts w:ascii="Calibri" w:eastAsia="Arial" w:hAnsi="Calibri" w:cs="Arial"/>
          <w:spacing w:val="1"/>
          <w:szCs w:val="20"/>
        </w:rPr>
        <w:t xml:space="preserve"> </w:t>
      </w:r>
      <w:r w:rsidRPr="00CF37EC">
        <w:rPr>
          <w:rFonts w:ascii="Calibri" w:eastAsia="Arial" w:hAnsi="Calibri" w:cs="Arial"/>
          <w:szCs w:val="20"/>
        </w:rPr>
        <w:t>Q</w:t>
      </w:r>
      <w:r w:rsidRPr="00CF37EC">
        <w:rPr>
          <w:rFonts w:ascii="Calibri" w:eastAsia="Arial" w:hAnsi="Calibri" w:cs="Arial"/>
          <w:spacing w:val="1"/>
          <w:szCs w:val="20"/>
        </w:rPr>
        <w:t>I</w:t>
      </w:r>
      <w:r w:rsidRPr="00CF37EC">
        <w:rPr>
          <w:rFonts w:ascii="Calibri" w:eastAsia="Arial" w:hAnsi="Calibri" w:cs="Arial"/>
          <w:szCs w:val="20"/>
        </w:rPr>
        <w:t>,</w:t>
      </w:r>
      <w:r w:rsidRPr="00CF37EC">
        <w:rPr>
          <w:rFonts w:ascii="Calibri" w:eastAsia="Arial" w:hAnsi="Calibri" w:cs="Arial"/>
          <w:spacing w:val="1"/>
          <w:szCs w:val="20"/>
        </w:rPr>
        <w:t xml:space="preserve"> </w:t>
      </w:r>
      <w:r w:rsidRPr="00CF37EC">
        <w:rPr>
          <w:rFonts w:ascii="Calibri" w:eastAsia="Arial" w:hAnsi="Calibri" w:cs="Arial"/>
          <w:szCs w:val="20"/>
        </w:rPr>
        <w:t>it re</w:t>
      </w:r>
      <w:r w:rsidRPr="00CF37EC">
        <w:rPr>
          <w:rFonts w:ascii="Calibri" w:eastAsia="Arial" w:hAnsi="Calibri" w:cs="Arial"/>
          <w:spacing w:val="-2"/>
          <w:szCs w:val="20"/>
        </w:rPr>
        <w:t>c</w:t>
      </w:r>
      <w:r w:rsidRPr="00CF37EC">
        <w:rPr>
          <w:rFonts w:ascii="Calibri" w:eastAsia="Arial" w:hAnsi="Calibri" w:cs="Arial"/>
          <w:szCs w:val="20"/>
        </w:rPr>
        <w:t>o</w:t>
      </w:r>
      <w:r w:rsidRPr="00CF37EC">
        <w:rPr>
          <w:rFonts w:ascii="Calibri" w:eastAsia="Arial" w:hAnsi="Calibri" w:cs="Arial"/>
          <w:spacing w:val="-1"/>
          <w:szCs w:val="20"/>
        </w:rPr>
        <w:t>m</w:t>
      </w:r>
      <w:r w:rsidRPr="00CF37EC">
        <w:rPr>
          <w:rFonts w:ascii="Calibri" w:eastAsia="Arial" w:hAnsi="Calibri" w:cs="Arial"/>
          <w:spacing w:val="1"/>
          <w:szCs w:val="20"/>
        </w:rPr>
        <w:t>m</w:t>
      </w:r>
      <w:r w:rsidRPr="00CF37EC">
        <w:rPr>
          <w:rFonts w:ascii="Calibri" w:eastAsia="Arial" w:hAnsi="Calibri" w:cs="Arial"/>
          <w:spacing w:val="-2"/>
          <w:szCs w:val="20"/>
        </w:rPr>
        <w:t>e</w:t>
      </w:r>
      <w:r w:rsidRPr="00CF37EC">
        <w:rPr>
          <w:rFonts w:ascii="Calibri" w:eastAsia="Arial" w:hAnsi="Calibri" w:cs="Arial"/>
          <w:szCs w:val="20"/>
        </w:rPr>
        <w:t>nd</w:t>
      </w:r>
      <w:r w:rsidRPr="00CF37EC">
        <w:rPr>
          <w:rFonts w:ascii="Calibri" w:eastAsia="Arial" w:hAnsi="Calibri" w:cs="Arial"/>
          <w:spacing w:val="-2"/>
          <w:szCs w:val="20"/>
        </w:rPr>
        <w:t>e</w:t>
      </w:r>
      <w:r w:rsidRPr="00CF37EC">
        <w:rPr>
          <w:rFonts w:ascii="Calibri" w:eastAsia="Arial" w:hAnsi="Calibri" w:cs="Arial"/>
          <w:szCs w:val="20"/>
        </w:rPr>
        <w:t xml:space="preserve">d </w:t>
      </w:r>
      <w:r w:rsidRPr="00CF37EC">
        <w:rPr>
          <w:rFonts w:ascii="Calibri" w:eastAsia="Arial" w:hAnsi="Calibri" w:cs="Arial"/>
          <w:spacing w:val="-2"/>
          <w:szCs w:val="20"/>
        </w:rPr>
        <w:t>th</w:t>
      </w:r>
      <w:r w:rsidRPr="00CF37EC">
        <w:rPr>
          <w:rFonts w:ascii="Calibri" w:eastAsia="Arial" w:hAnsi="Calibri" w:cs="Arial"/>
          <w:szCs w:val="20"/>
        </w:rPr>
        <w:t>at:</w:t>
      </w:r>
    </w:p>
    <w:p w:rsidR="00CF37EC" w:rsidRPr="00CF37EC" w:rsidRDefault="00CF37EC" w:rsidP="00CF37EC">
      <w:pPr>
        <w:widowControl w:val="0"/>
        <w:spacing w:after="0" w:line="240" w:lineRule="auto"/>
        <w:ind w:left="100" w:right="198"/>
        <w:rPr>
          <w:rFonts w:ascii="Calibri" w:eastAsia="Arial" w:hAnsi="Calibri" w:cs="Arial"/>
          <w:szCs w:val="20"/>
        </w:rPr>
      </w:pPr>
    </w:p>
    <w:p w:rsidR="00CF37EC" w:rsidRPr="00CF37EC" w:rsidRDefault="00CF37EC" w:rsidP="00CF37EC">
      <w:pPr>
        <w:widowControl w:val="0"/>
        <w:numPr>
          <w:ilvl w:val="0"/>
          <w:numId w:val="56"/>
        </w:numPr>
        <w:spacing w:after="0" w:line="360" w:lineRule="auto"/>
        <w:contextualSpacing/>
        <w:rPr>
          <w:rFonts w:ascii="Calibri" w:eastAsia="Arial" w:hAnsi="Calibri" w:cs="Arial"/>
          <w:szCs w:val="20"/>
        </w:rPr>
      </w:pPr>
      <w:r w:rsidRPr="00CF37EC">
        <w:rPr>
          <w:rFonts w:ascii="Calibri" w:eastAsia="Arial" w:hAnsi="Calibri" w:cs="Arial"/>
          <w:b/>
          <w:spacing w:val="6"/>
          <w:szCs w:val="20"/>
        </w:rPr>
        <w:t>Team meetings be held monthly to review progress</w:t>
      </w:r>
    </w:p>
    <w:p w:rsidR="00CF37EC" w:rsidRPr="00CF37EC" w:rsidRDefault="00CF37EC" w:rsidP="00CF37EC">
      <w:pPr>
        <w:widowControl w:val="0"/>
        <w:numPr>
          <w:ilvl w:val="0"/>
          <w:numId w:val="56"/>
        </w:numPr>
        <w:spacing w:after="0" w:line="360" w:lineRule="auto"/>
        <w:contextualSpacing/>
        <w:rPr>
          <w:rFonts w:ascii="Calibri" w:eastAsia="Arial" w:hAnsi="Calibri" w:cs="Arial"/>
          <w:szCs w:val="20"/>
        </w:rPr>
      </w:pPr>
      <w:r w:rsidRPr="00CF37EC">
        <w:rPr>
          <w:rFonts w:ascii="Calibri" w:eastAsia="Arial" w:hAnsi="Calibri" w:cs="Arial"/>
          <w:b/>
          <w:spacing w:val="6"/>
          <w:szCs w:val="20"/>
        </w:rPr>
        <w:t>All individuals responsible for the QI program attend the meetings</w:t>
      </w:r>
    </w:p>
    <w:p w:rsidR="00CF37EC" w:rsidRPr="00CF37EC" w:rsidRDefault="00CF37EC" w:rsidP="00CF37EC">
      <w:pPr>
        <w:widowControl w:val="0"/>
        <w:numPr>
          <w:ilvl w:val="0"/>
          <w:numId w:val="56"/>
        </w:numPr>
        <w:spacing w:after="0" w:line="360" w:lineRule="auto"/>
        <w:contextualSpacing/>
        <w:rPr>
          <w:rFonts w:ascii="Calibri" w:eastAsia="Arial" w:hAnsi="Calibri" w:cs="Arial"/>
          <w:szCs w:val="20"/>
        </w:rPr>
      </w:pPr>
      <w:r w:rsidRPr="00CF37EC">
        <w:rPr>
          <w:rFonts w:ascii="Calibri" w:eastAsia="Arial" w:hAnsi="Calibri" w:cs="Arial"/>
          <w:b/>
          <w:spacing w:val="6"/>
          <w:szCs w:val="20"/>
        </w:rPr>
        <w:t>A team leader be identified who is responsible to</w:t>
      </w:r>
      <w:r w:rsidRPr="00CF37EC">
        <w:rPr>
          <w:rFonts w:ascii="Calibri" w:eastAsia="Arial" w:hAnsi="Calibri" w:cs="Arial"/>
          <w:b/>
          <w:bCs/>
          <w:szCs w:val="20"/>
        </w:rPr>
        <w:t>:</w:t>
      </w:r>
    </w:p>
    <w:p w:rsidR="00CF37EC" w:rsidRPr="00CF37EC" w:rsidRDefault="00CF37EC" w:rsidP="00CF37EC">
      <w:pPr>
        <w:widowControl w:val="0"/>
        <w:spacing w:before="2" w:after="0" w:line="120" w:lineRule="exact"/>
        <w:rPr>
          <w:rFonts w:ascii="Calibri" w:eastAsia="Calibri" w:hAnsi="Calibri" w:cs="Times New Roman"/>
          <w:sz w:val="14"/>
          <w:szCs w:val="12"/>
        </w:rPr>
      </w:pPr>
    </w:p>
    <w:p w:rsidR="00CF37EC" w:rsidRPr="00CF37EC" w:rsidRDefault="00CF37EC" w:rsidP="00CF37EC">
      <w:pPr>
        <w:widowControl w:val="0"/>
        <w:numPr>
          <w:ilvl w:val="1"/>
          <w:numId w:val="56"/>
        </w:numPr>
        <w:spacing w:after="0" w:line="360" w:lineRule="auto"/>
        <w:contextualSpacing/>
        <w:rPr>
          <w:rFonts w:ascii="Calibri" w:eastAsia="Arial" w:hAnsi="Calibri" w:cs="Arial"/>
          <w:szCs w:val="20"/>
        </w:rPr>
      </w:pPr>
      <w:r w:rsidRPr="00CF37EC">
        <w:rPr>
          <w:rFonts w:ascii="Calibri" w:eastAsia="Arial" w:hAnsi="Calibri" w:cs="Arial"/>
          <w:szCs w:val="20"/>
        </w:rPr>
        <w:t>Provide an update on progress</w:t>
      </w:r>
    </w:p>
    <w:p w:rsidR="00CF37EC" w:rsidRPr="00CF37EC" w:rsidRDefault="00CF37EC" w:rsidP="00CF37EC">
      <w:pPr>
        <w:widowControl w:val="0"/>
        <w:numPr>
          <w:ilvl w:val="2"/>
          <w:numId w:val="56"/>
        </w:numPr>
        <w:spacing w:after="0" w:line="360" w:lineRule="auto"/>
        <w:contextualSpacing/>
        <w:rPr>
          <w:rFonts w:ascii="Calibri" w:eastAsia="Arial" w:hAnsi="Calibri" w:cs="Arial"/>
          <w:szCs w:val="20"/>
        </w:rPr>
      </w:pPr>
      <w:r w:rsidRPr="00CF37EC">
        <w:rPr>
          <w:rFonts w:ascii="Calibri" w:eastAsia="Arial" w:hAnsi="Calibri" w:cs="Arial"/>
          <w:szCs w:val="20"/>
        </w:rPr>
        <w:t>How often the MCRF has been used</w:t>
      </w:r>
    </w:p>
    <w:p w:rsidR="00CF37EC" w:rsidRPr="00CF37EC" w:rsidRDefault="00CF37EC" w:rsidP="00CF37EC">
      <w:pPr>
        <w:widowControl w:val="0"/>
        <w:numPr>
          <w:ilvl w:val="2"/>
          <w:numId w:val="56"/>
        </w:numPr>
        <w:spacing w:after="0" w:line="360" w:lineRule="auto"/>
        <w:contextualSpacing/>
        <w:rPr>
          <w:rFonts w:ascii="Calibri" w:eastAsia="Arial" w:hAnsi="Calibri" w:cs="Arial"/>
          <w:szCs w:val="20"/>
        </w:rPr>
      </w:pPr>
      <w:r w:rsidRPr="00CF37EC">
        <w:rPr>
          <w:rFonts w:ascii="Calibri" w:eastAsia="Arial" w:hAnsi="Calibri" w:cs="Arial"/>
          <w:szCs w:val="20"/>
        </w:rPr>
        <w:t>Changes in antibiotic usage</w:t>
      </w:r>
    </w:p>
    <w:p w:rsidR="00CF37EC" w:rsidRPr="00CF37EC" w:rsidRDefault="00CF37EC" w:rsidP="00CF37EC">
      <w:pPr>
        <w:widowControl w:val="0"/>
        <w:numPr>
          <w:ilvl w:val="1"/>
          <w:numId w:val="56"/>
        </w:numPr>
        <w:spacing w:after="0" w:line="360" w:lineRule="auto"/>
        <w:contextualSpacing/>
        <w:rPr>
          <w:rFonts w:ascii="Calibri" w:eastAsia="Arial" w:hAnsi="Calibri" w:cs="Arial"/>
          <w:szCs w:val="20"/>
        </w:rPr>
      </w:pPr>
      <w:r w:rsidRPr="00CF37EC">
        <w:rPr>
          <w:rFonts w:ascii="Calibri" w:eastAsia="Arial" w:hAnsi="Calibri" w:cs="Arial"/>
          <w:szCs w:val="20"/>
        </w:rPr>
        <w:t>Co</w:t>
      </w:r>
      <w:r w:rsidRPr="00CF37EC">
        <w:rPr>
          <w:rFonts w:ascii="Calibri" w:eastAsia="Arial" w:hAnsi="Calibri" w:cs="Arial"/>
          <w:spacing w:val="1"/>
          <w:szCs w:val="20"/>
        </w:rPr>
        <w:t>n</w:t>
      </w:r>
      <w:r w:rsidRPr="00CF37EC">
        <w:rPr>
          <w:rFonts w:ascii="Calibri" w:eastAsia="Arial" w:hAnsi="Calibri" w:cs="Arial"/>
          <w:spacing w:val="-3"/>
          <w:szCs w:val="20"/>
        </w:rPr>
        <w:t>v</w:t>
      </w:r>
      <w:r w:rsidRPr="00CF37EC">
        <w:rPr>
          <w:rFonts w:ascii="Calibri" w:eastAsia="Arial" w:hAnsi="Calibri" w:cs="Arial"/>
          <w:szCs w:val="20"/>
        </w:rPr>
        <w:t>ene t</w:t>
      </w:r>
      <w:r w:rsidRPr="00CF37EC">
        <w:rPr>
          <w:rFonts w:ascii="Calibri" w:eastAsia="Arial" w:hAnsi="Calibri" w:cs="Arial"/>
          <w:spacing w:val="-2"/>
          <w:szCs w:val="20"/>
        </w:rPr>
        <w:t>h</w:t>
      </w:r>
      <w:r w:rsidRPr="00CF37EC">
        <w:rPr>
          <w:rFonts w:ascii="Calibri" w:eastAsia="Arial" w:hAnsi="Calibri" w:cs="Arial"/>
          <w:szCs w:val="20"/>
        </w:rPr>
        <w:t>e</w:t>
      </w:r>
      <w:r w:rsidRPr="00CF37EC">
        <w:rPr>
          <w:rFonts w:ascii="Calibri" w:eastAsia="Arial" w:hAnsi="Calibri" w:cs="Arial"/>
          <w:spacing w:val="-1"/>
          <w:szCs w:val="20"/>
        </w:rPr>
        <w:t xml:space="preserve"> </w:t>
      </w:r>
      <w:r w:rsidRPr="00CF37EC">
        <w:rPr>
          <w:rFonts w:ascii="Calibri" w:eastAsia="Arial" w:hAnsi="Calibri" w:cs="Arial"/>
          <w:spacing w:val="1"/>
          <w:szCs w:val="20"/>
        </w:rPr>
        <w:t>m</w:t>
      </w:r>
      <w:r w:rsidRPr="00CF37EC">
        <w:rPr>
          <w:rFonts w:ascii="Calibri" w:eastAsia="Arial" w:hAnsi="Calibri" w:cs="Arial"/>
          <w:spacing w:val="-2"/>
          <w:szCs w:val="20"/>
        </w:rPr>
        <w:t>e</w:t>
      </w:r>
      <w:r w:rsidRPr="00CF37EC">
        <w:rPr>
          <w:rFonts w:ascii="Calibri" w:eastAsia="Arial" w:hAnsi="Calibri" w:cs="Arial"/>
          <w:szCs w:val="20"/>
        </w:rPr>
        <w:t>etin</w:t>
      </w:r>
      <w:r w:rsidRPr="00CF37EC">
        <w:rPr>
          <w:rFonts w:ascii="Calibri" w:eastAsia="Arial" w:hAnsi="Calibri" w:cs="Arial"/>
          <w:spacing w:val="-2"/>
          <w:szCs w:val="20"/>
        </w:rPr>
        <w:t>g</w:t>
      </w:r>
      <w:r w:rsidRPr="00CF37EC">
        <w:rPr>
          <w:rFonts w:ascii="Calibri" w:eastAsia="Arial" w:hAnsi="Calibri" w:cs="Arial"/>
          <w:szCs w:val="20"/>
        </w:rPr>
        <w:t xml:space="preserve">s </w:t>
      </w:r>
      <w:r w:rsidRPr="00CF37EC">
        <w:rPr>
          <w:rFonts w:ascii="Calibri" w:eastAsia="Arial" w:hAnsi="Calibri" w:cs="Arial"/>
          <w:spacing w:val="1"/>
          <w:szCs w:val="20"/>
        </w:rPr>
        <w:t>a</w:t>
      </w:r>
      <w:r w:rsidRPr="00CF37EC">
        <w:rPr>
          <w:rFonts w:ascii="Calibri" w:eastAsia="Arial" w:hAnsi="Calibri" w:cs="Arial"/>
          <w:szCs w:val="20"/>
        </w:rPr>
        <w:t>nd</w:t>
      </w:r>
      <w:r w:rsidRPr="00CF37EC">
        <w:rPr>
          <w:rFonts w:ascii="Calibri" w:eastAsia="Arial" w:hAnsi="Calibri" w:cs="Arial"/>
          <w:spacing w:val="-2"/>
          <w:szCs w:val="20"/>
        </w:rPr>
        <w:t xml:space="preserve"> </w:t>
      </w:r>
      <w:r w:rsidRPr="00CF37EC">
        <w:rPr>
          <w:rFonts w:ascii="Calibri" w:eastAsia="Arial" w:hAnsi="Calibri" w:cs="Arial"/>
          <w:szCs w:val="20"/>
        </w:rPr>
        <w:t>re</w:t>
      </w:r>
      <w:r w:rsidRPr="00CF37EC">
        <w:rPr>
          <w:rFonts w:ascii="Calibri" w:eastAsia="Arial" w:hAnsi="Calibri" w:cs="Arial"/>
          <w:spacing w:val="-2"/>
          <w:szCs w:val="20"/>
        </w:rPr>
        <w:t>v</w:t>
      </w:r>
      <w:r w:rsidRPr="00CF37EC">
        <w:rPr>
          <w:rFonts w:ascii="Calibri" w:eastAsia="Arial" w:hAnsi="Calibri" w:cs="Arial"/>
          <w:szCs w:val="20"/>
        </w:rPr>
        <w:t>iew</w:t>
      </w:r>
      <w:r w:rsidRPr="00CF37EC">
        <w:rPr>
          <w:rFonts w:ascii="Calibri" w:eastAsia="Arial" w:hAnsi="Calibri" w:cs="Arial"/>
          <w:spacing w:val="-3"/>
          <w:szCs w:val="20"/>
        </w:rPr>
        <w:t xml:space="preserve"> </w:t>
      </w:r>
      <w:r w:rsidRPr="00CF37EC">
        <w:rPr>
          <w:rFonts w:ascii="Calibri" w:eastAsia="Arial" w:hAnsi="Calibri" w:cs="Arial"/>
          <w:szCs w:val="20"/>
        </w:rPr>
        <w:t>in</w:t>
      </w:r>
      <w:r w:rsidRPr="00CF37EC">
        <w:rPr>
          <w:rFonts w:ascii="Calibri" w:eastAsia="Arial" w:hAnsi="Calibri" w:cs="Arial"/>
          <w:spacing w:val="2"/>
          <w:szCs w:val="20"/>
        </w:rPr>
        <w:t>f</w:t>
      </w:r>
      <w:r w:rsidRPr="00CF37EC">
        <w:rPr>
          <w:rFonts w:ascii="Calibri" w:eastAsia="Arial" w:hAnsi="Calibri" w:cs="Arial"/>
          <w:szCs w:val="20"/>
        </w:rPr>
        <w:t>orm</w:t>
      </w:r>
      <w:r w:rsidRPr="00CF37EC">
        <w:rPr>
          <w:rFonts w:ascii="Calibri" w:eastAsia="Arial" w:hAnsi="Calibri" w:cs="Arial"/>
          <w:spacing w:val="-2"/>
          <w:szCs w:val="20"/>
        </w:rPr>
        <w:t>a</w:t>
      </w:r>
      <w:r w:rsidRPr="00CF37EC">
        <w:rPr>
          <w:rFonts w:ascii="Calibri" w:eastAsia="Arial" w:hAnsi="Calibri" w:cs="Arial"/>
          <w:szCs w:val="20"/>
        </w:rPr>
        <w:t>ti</w:t>
      </w:r>
      <w:r w:rsidRPr="00CF37EC">
        <w:rPr>
          <w:rFonts w:ascii="Calibri" w:eastAsia="Arial" w:hAnsi="Calibri" w:cs="Arial"/>
          <w:spacing w:val="-2"/>
          <w:szCs w:val="20"/>
        </w:rPr>
        <w:t>o</w:t>
      </w:r>
      <w:r w:rsidRPr="00CF37EC">
        <w:rPr>
          <w:rFonts w:ascii="Calibri" w:eastAsia="Arial" w:hAnsi="Calibri" w:cs="Arial"/>
          <w:szCs w:val="20"/>
        </w:rPr>
        <w:t>n</w:t>
      </w:r>
      <w:r w:rsidRPr="00CF37EC">
        <w:rPr>
          <w:rFonts w:ascii="Calibri" w:eastAsia="Arial" w:hAnsi="Calibri" w:cs="Arial"/>
          <w:spacing w:val="-1"/>
          <w:szCs w:val="20"/>
        </w:rPr>
        <w:t xml:space="preserve"> </w:t>
      </w:r>
      <w:r w:rsidRPr="00CF37EC">
        <w:rPr>
          <w:rFonts w:ascii="Calibri" w:eastAsia="Arial" w:hAnsi="Calibri" w:cs="Arial"/>
          <w:spacing w:val="2"/>
          <w:szCs w:val="20"/>
        </w:rPr>
        <w:t>f</w:t>
      </w:r>
      <w:r w:rsidRPr="00CF37EC">
        <w:rPr>
          <w:rFonts w:ascii="Calibri" w:eastAsia="Arial" w:hAnsi="Calibri" w:cs="Arial"/>
          <w:szCs w:val="20"/>
        </w:rPr>
        <w:t>r</w:t>
      </w:r>
      <w:r w:rsidRPr="00CF37EC">
        <w:rPr>
          <w:rFonts w:ascii="Calibri" w:eastAsia="Arial" w:hAnsi="Calibri" w:cs="Arial"/>
          <w:spacing w:val="-3"/>
          <w:szCs w:val="20"/>
        </w:rPr>
        <w:t>o</w:t>
      </w:r>
      <w:r w:rsidRPr="00CF37EC">
        <w:rPr>
          <w:rFonts w:ascii="Calibri" w:eastAsia="Arial" w:hAnsi="Calibri" w:cs="Arial"/>
          <w:szCs w:val="20"/>
        </w:rPr>
        <w:t>m</w:t>
      </w:r>
      <w:r w:rsidRPr="00CF37EC">
        <w:rPr>
          <w:rFonts w:ascii="Calibri" w:eastAsia="Arial" w:hAnsi="Calibri" w:cs="Arial"/>
          <w:spacing w:val="1"/>
          <w:szCs w:val="20"/>
        </w:rPr>
        <w:t xml:space="preserve"> </w:t>
      </w:r>
      <w:r w:rsidRPr="00CF37EC">
        <w:rPr>
          <w:rFonts w:ascii="Calibri" w:eastAsia="Arial" w:hAnsi="Calibri" w:cs="Arial"/>
          <w:szCs w:val="20"/>
        </w:rPr>
        <w:t>t</w:t>
      </w:r>
      <w:r w:rsidRPr="00CF37EC">
        <w:rPr>
          <w:rFonts w:ascii="Calibri" w:eastAsia="Arial" w:hAnsi="Calibri" w:cs="Arial"/>
          <w:spacing w:val="-2"/>
          <w:szCs w:val="20"/>
        </w:rPr>
        <w:t>h</w:t>
      </w:r>
      <w:r w:rsidRPr="00CF37EC">
        <w:rPr>
          <w:rFonts w:ascii="Calibri" w:eastAsia="Arial" w:hAnsi="Calibri" w:cs="Arial"/>
          <w:szCs w:val="20"/>
        </w:rPr>
        <w:t>e last</w:t>
      </w:r>
      <w:r w:rsidRPr="00CF37EC">
        <w:rPr>
          <w:rFonts w:ascii="Calibri" w:eastAsia="Arial" w:hAnsi="Calibri" w:cs="Arial"/>
          <w:spacing w:val="-2"/>
          <w:szCs w:val="20"/>
        </w:rPr>
        <w:t xml:space="preserve"> </w:t>
      </w:r>
      <w:r w:rsidRPr="00CF37EC">
        <w:rPr>
          <w:rFonts w:ascii="Calibri" w:eastAsia="Arial" w:hAnsi="Calibri" w:cs="Arial"/>
          <w:szCs w:val="20"/>
        </w:rPr>
        <w:t>mo</w:t>
      </w:r>
      <w:r w:rsidRPr="00CF37EC">
        <w:rPr>
          <w:rFonts w:ascii="Calibri" w:eastAsia="Arial" w:hAnsi="Calibri" w:cs="Arial"/>
          <w:spacing w:val="1"/>
          <w:szCs w:val="20"/>
        </w:rPr>
        <w:t>n</w:t>
      </w:r>
      <w:r w:rsidRPr="00CF37EC">
        <w:rPr>
          <w:rFonts w:ascii="Calibri" w:eastAsia="Arial" w:hAnsi="Calibri" w:cs="Arial"/>
          <w:spacing w:val="-2"/>
          <w:szCs w:val="20"/>
        </w:rPr>
        <w:t>t</w:t>
      </w:r>
      <w:r w:rsidRPr="00CF37EC">
        <w:rPr>
          <w:rFonts w:ascii="Calibri" w:eastAsia="Arial" w:hAnsi="Calibri" w:cs="Arial"/>
          <w:szCs w:val="20"/>
        </w:rPr>
        <w:t>h</w:t>
      </w:r>
    </w:p>
    <w:p w:rsidR="00CF37EC" w:rsidRPr="00CF37EC" w:rsidRDefault="00CF37EC" w:rsidP="00CF37EC">
      <w:pPr>
        <w:widowControl w:val="0"/>
        <w:numPr>
          <w:ilvl w:val="1"/>
          <w:numId w:val="56"/>
        </w:numPr>
        <w:spacing w:after="0" w:line="360" w:lineRule="auto"/>
        <w:contextualSpacing/>
        <w:rPr>
          <w:rFonts w:ascii="Calibri" w:eastAsia="Arial" w:hAnsi="Calibri" w:cs="Arial"/>
          <w:szCs w:val="20"/>
        </w:rPr>
      </w:pPr>
      <w:r w:rsidRPr="00CF37EC">
        <w:rPr>
          <w:rFonts w:ascii="Calibri" w:eastAsia="Arial" w:hAnsi="Calibri" w:cs="Arial"/>
          <w:szCs w:val="20"/>
        </w:rPr>
        <w:t>Follo</w:t>
      </w:r>
      <w:r w:rsidRPr="00CF37EC">
        <w:rPr>
          <w:rFonts w:ascii="Calibri" w:eastAsia="Arial" w:hAnsi="Calibri" w:cs="Arial"/>
          <w:spacing w:val="-3"/>
          <w:szCs w:val="20"/>
        </w:rPr>
        <w:t>w</w:t>
      </w:r>
      <w:r w:rsidRPr="00CF37EC">
        <w:rPr>
          <w:rFonts w:ascii="Calibri" w:eastAsia="Arial" w:hAnsi="Calibri" w:cs="Arial"/>
          <w:spacing w:val="-1"/>
          <w:szCs w:val="20"/>
        </w:rPr>
        <w:t>-</w:t>
      </w:r>
      <w:r w:rsidRPr="00CF37EC">
        <w:rPr>
          <w:rFonts w:ascii="Calibri" w:eastAsia="Arial" w:hAnsi="Calibri" w:cs="Arial"/>
          <w:szCs w:val="20"/>
        </w:rPr>
        <w:t xml:space="preserve">up </w:t>
      </w:r>
      <w:r w:rsidRPr="00CF37EC">
        <w:rPr>
          <w:rFonts w:ascii="Calibri" w:eastAsia="Arial" w:hAnsi="Calibri" w:cs="Arial"/>
          <w:spacing w:val="1"/>
          <w:szCs w:val="20"/>
        </w:rPr>
        <w:t>o</w:t>
      </w:r>
      <w:r w:rsidRPr="00CF37EC">
        <w:rPr>
          <w:rFonts w:ascii="Calibri" w:eastAsia="Arial" w:hAnsi="Calibri" w:cs="Arial"/>
          <w:szCs w:val="20"/>
        </w:rPr>
        <w:t>n ma</w:t>
      </w:r>
      <w:r w:rsidRPr="00CF37EC">
        <w:rPr>
          <w:rFonts w:ascii="Calibri" w:eastAsia="Arial" w:hAnsi="Calibri" w:cs="Arial"/>
          <w:spacing w:val="1"/>
          <w:szCs w:val="20"/>
        </w:rPr>
        <w:t>t</w:t>
      </w:r>
      <w:r w:rsidRPr="00CF37EC">
        <w:rPr>
          <w:rFonts w:ascii="Calibri" w:eastAsia="Arial" w:hAnsi="Calibri" w:cs="Arial"/>
          <w:spacing w:val="-2"/>
          <w:szCs w:val="20"/>
        </w:rPr>
        <w:t>t</w:t>
      </w:r>
      <w:r w:rsidRPr="00CF37EC">
        <w:rPr>
          <w:rFonts w:ascii="Calibri" w:eastAsia="Arial" w:hAnsi="Calibri" w:cs="Arial"/>
          <w:szCs w:val="20"/>
        </w:rPr>
        <w:t xml:space="preserve">ers </w:t>
      </w:r>
      <w:r w:rsidRPr="00CF37EC">
        <w:rPr>
          <w:rFonts w:ascii="Calibri" w:eastAsia="Arial" w:hAnsi="Calibri" w:cs="Arial"/>
          <w:spacing w:val="-1"/>
          <w:szCs w:val="20"/>
        </w:rPr>
        <w:t>i</w:t>
      </w:r>
      <w:r w:rsidRPr="00CF37EC">
        <w:rPr>
          <w:rFonts w:ascii="Calibri" w:eastAsia="Arial" w:hAnsi="Calibri" w:cs="Arial"/>
          <w:szCs w:val="20"/>
        </w:rPr>
        <w:t>dent</w:t>
      </w:r>
      <w:r w:rsidRPr="00CF37EC">
        <w:rPr>
          <w:rFonts w:ascii="Calibri" w:eastAsia="Arial" w:hAnsi="Calibri" w:cs="Arial"/>
          <w:spacing w:val="-3"/>
          <w:szCs w:val="20"/>
        </w:rPr>
        <w:t>i</w:t>
      </w:r>
      <w:r w:rsidRPr="00CF37EC">
        <w:rPr>
          <w:rFonts w:ascii="Calibri" w:eastAsia="Arial" w:hAnsi="Calibri" w:cs="Arial"/>
          <w:spacing w:val="2"/>
          <w:szCs w:val="20"/>
        </w:rPr>
        <w:t>f</w:t>
      </w:r>
      <w:r w:rsidRPr="00CF37EC">
        <w:rPr>
          <w:rFonts w:ascii="Calibri" w:eastAsia="Arial" w:hAnsi="Calibri" w:cs="Arial"/>
          <w:spacing w:val="-3"/>
          <w:szCs w:val="20"/>
        </w:rPr>
        <w:t>i</w:t>
      </w:r>
      <w:r w:rsidRPr="00CF37EC">
        <w:rPr>
          <w:rFonts w:ascii="Calibri" w:eastAsia="Arial" w:hAnsi="Calibri" w:cs="Arial"/>
          <w:szCs w:val="20"/>
        </w:rPr>
        <w:t xml:space="preserve">ed </w:t>
      </w:r>
      <w:r w:rsidRPr="00CF37EC">
        <w:rPr>
          <w:rFonts w:ascii="Calibri" w:eastAsia="Arial" w:hAnsi="Calibri" w:cs="Arial"/>
          <w:spacing w:val="-1"/>
          <w:szCs w:val="20"/>
        </w:rPr>
        <w:t>d</w:t>
      </w:r>
      <w:r w:rsidRPr="00CF37EC">
        <w:rPr>
          <w:rFonts w:ascii="Calibri" w:eastAsia="Arial" w:hAnsi="Calibri" w:cs="Arial"/>
          <w:szCs w:val="20"/>
        </w:rPr>
        <w:t>ur</w:t>
      </w:r>
      <w:r w:rsidRPr="00CF37EC">
        <w:rPr>
          <w:rFonts w:ascii="Calibri" w:eastAsia="Arial" w:hAnsi="Calibri" w:cs="Arial"/>
          <w:spacing w:val="-2"/>
          <w:szCs w:val="20"/>
        </w:rPr>
        <w:t>i</w:t>
      </w:r>
      <w:r w:rsidRPr="00CF37EC">
        <w:rPr>
          <w:rFonts w:ascii="Calibri" w:eastAsia="Arial" w:hAnsi="Calibri" w:cs="Arial"/>
          <w:spacing w:val="4"/>
          <w:szCs w:val="20"/>
        </w:rPr>
        <w:t>n</w:t>
      </w:r>
      <w:r w:rsidRPr="00CF37EC">
        <w:rPr>
          <w:rFonts w:ascii="Calibri" w:eastAsia="Arial" w:hAnsi="Calibri" w:cs="Arial"/>
          <w:szCs w:val="20"/>
        </w:rPr>
        <w:t>g</w:t>
      </w:r>
      <w:r w:rsidRPr="00CF37EC">
        <w:rPr>
          <w:rFonts w:ascii="Calibri" w:eastAsia="Arial" w:hAnsi="Calibri" w:cs="Arial"/>
          <w:spacing w:val="-2"/>
          <w:szCs w:val="20"/>
        </w:rPr>
        <w:t xml:space="preserve"> </w:t>
      </w:r>
      <w:r w:rsidRPr="00CF37EC">
        <w:rPr>
          <w:rFonts w:ascii="Calibri" w:eastAsia="Arial" w:hAnsi="Calibri" w:cs="Arial"/>
          <w:szCs w:val="20"/>
        </w:rPr>
        <w:t>the</w:t>
      </w:r>
      <w:r w:rsidRPr="00CF37EC">
        <w:rPr>
          <w:rFonts w:ascii="Calibri" w:eastAsia="Arial" w:hAnsi="Calibri" w:cs="Arial"/>
          <w:spacing w:val="-2"/>
          <w:szCs w:val="20"/>
        </w:rPr>
        <w:t xml:space="preserve"> </w:t>
      </w:r>
      <w:r w:rsidRPr="00CF37EC">
        <w:rPr>
          <w:rFonts w:ascii="Calibri" w:eastAsia="Arial" w:hAnsi="Calibri" w:cs="Arial"/>
          <w:szCs w:val="20"/>
        </w:rPr>
        <w:t>m</w:t>
      </w:r>
      <w:r w:rsidRPr="00CF37EC">
        <w:rPr>
          <w:rFonts w:ascii="Calibri" w:eastAsia="Arial" w:hAnsi="Calibri" w:cs="Arial"/>
          <w:spacing w:val="-2"/>
          <w:szCs w:val="20"/>
        </w:rPr>
        <w:t>e</w:t>
      </w:r>
      <w:r w:rsidRPr="00CF37EC">
        <w:rPr>
          <w:rFonts w:ascii="Calibri" w:eastAsia="Arial" w:hAnsi="Calibri" w:cs="Arial"/>
          <w:szCs w:val="20"/>
        </w:rPr>
        <w:t>etin</w:t>
      </w:r>
      <w:r w:rsidRPr="00CF37EC">
        <w:rPr>
          <w:rFonts w:ascii="Calibri" w:eastAsia="Arial" w:hAnsi="Calibri" w:cs="Arial"/>
          <w:spacing w:val="-2"/>
          <w:szCs w:val="20"/>
        </w:rPr>
        <w:t>g</w:t>
      </w:r>
    </w:p>
    <w:p w:rsidR="00CF37EC" w:rsidRPr="00CF37EC" w:rsidRDefault="00CF37EC" w:rsidP="00CF37EC">
      <w:pPr>
        <w:widowControl w:val="0"/>
        <w:numPr>
          <w:ilvl w:val="1"/>
          <w:numId w:val="56"/>
        </w:numPr>
        <w:spacing w:after="0" w:line="360" w:lineRule="auto"/>
        <w:ind w:right="1568"/>
        <w:contextualSpacing/>
        <w:rPr>
          <w:rFonts w:ascii="Calibri" w:eastAsia="Arial" w:hAnsi="Calibri" w:cs="Arial"/>
          <w:szCs w:val="20"/>
        </w:rPr>
      </w:pPr>
      <w:r w:rsidRPr="00CF37EC">
        <w:rPr>
          <w:rFonts w:ascii="Calibri" w:eastAsia="Arial" w:hAnsi="Calibri" w:cs="Arial"/>
          <w:spacing w:val="2"/>
          <w:szCs w:val="20"/>
        </w:rPr>
        <w:t>T</w:t>
      </w:r>
      <w:r w:rsidRPr="00CF37EC">
        <w:rPr>
          <w:rFonts w:ascii="Calibri" w:eastAsia="Arial" w:hAnsi="Calibri" w:cs="Arial"/>
          <w:szCs w:val="20"/>
        </w:rPr>
        <w:t>rain</w:t>
      </w:r>
      <w:r w:rsidRPr="00CF37EC">
        <w:rPr>
          <w:rFonts w:ascii="Calibri" w:eastAsia="Arial" w:hAnsi="Calibri" w:cs="Arial"/>
          <w:spacing w:val="-1"/>
          <w:szCs w:val="20"/>
        </w:rPr>
        <w:t xml:space="preserve"> or delegate training </w:t>
      </w:r>
      <w:r w:rsidRPr="00CF37EC">
        <w:rPr>
          <w:rFonts w:ascii="Calibri" w:eastAsia="Arial" w:hAnsi="Calibri" w:cs="Arial"/>
          <w:szCs w:val="20"/>
        </w:rPr>
        <w:t>new</w:t>
      </w:r>
      <w:r w:rsidRPr="00CF37EC">
        <w:rPr>
          <w:rFonts w:ascii="Calibri" w:eastAsia="Arial" w:hAnsi="Calibri" w:cs="Arial"/>
          <w:spacing w:val="-3"/>
          <w:szCs w:val="20"/>
        </w:rPr>
        <w:t xml:space="preserve"> </w:t>
      </w:r>
      <w:r w:rsidRPr="00CF37EC">
        <w:rPr>
          <w:rFonts w:ascii="Calibri" w:eastAsia="Arial" w:hAnsi="Calibri" w:cs="Arial"/>
          <w:szCs w:val="20"/>
        </w:rPr>
        <w:t>st</w:t>
      </w:r>
      <w:r w:rsidRPr="00CF37EC">
        <w:rPr>
          <w:rFonts w:ascii="Calibri" w:eastAsia="Arial" w:hAnsi="Calibri" w:cs="Arial"/>
          <w:spacing w:val="-2"/>
          <w:szCs w:val="20"/>
        </w:rPr>
        <w:t>a</w:t>
      </w:r>
      <w:r w:rsidRPr="00CF37EC">
        <w:rPr>
          <w:rFonts w:ascii="Calibri" w:eastAsia="Arial" w:hAnsi="Calibri" w:cs="Arial"/>
          <w:szCs w:val="20"/>
        </w:rPr>
        <w:t>ff</w:t>
      </w:r>
      <w:r w:rsidRPr="00CF37EC">
        <w:rPr>
          <w:rFonts w:ascii="Calibri" w:eastAsia="Arial" w:hAnsi="Calibri" w:cs="Arial"/>
          <w:spacing w:val="3"/>
          <w:szCs w:val="20"/>
        </w:rPr>
        <w:t xml:space="preserve"> </w:t>
      </w:r>
      <w:r w:rsidRPr="00CF37EC">
        <w:rPr>
          <w:rFonts w:ascii="Calibri" w:eastAsia="Arial" w:hAnsi="Calibri" w:cs="Arial"/>
          <w:spacing w:val="-3"/>
          <w:szCs w:val="20"/>
        </w:rPr>
        <w:t>i</w:t>
      </w:r>
      <w:r w:rsidRPr="00CF37EC">
        <w:rPr>
          <w:rFonts w:ascii="Calibri" w:eastAsia="Arial" w:hAnsi="Calibri" w:cs="Arial"/>
          <w:szCs w:val="20"/>
        </w:rPr>
        <w:t>n t</w:t>
      </w:r>
      <w:r w:rsidRPr="00CF37EC">
        <w:rPr>
          <w:rFonts w:ascii="Calibri" w:eastAsia="Arial" w:hAnsi="Calibri" w:cs="Arial"/>
          <w:spacing w:val="-2"/>
          <w:szCs w:val="20"/>
        </w:rPr>
        <w:t>h</w:t>
      </w:r>
      <w:r w:rsidRPr="00CF37EC">
        <w:rPr>
          <w:rFonts w:ascii="Calibri" w:eastAsia="Arial" w:hAnsi="Calibri" w:cs="Arial"/>
          <w:szCs w:val="20"/>
        </w:rPr>
        <w:t>e</w:t>
      </w:r>
      <w:r w:rsidRPr="00CF37EC">
        <w:rPr>
          <w:rFonts w:ascii="Calibri" w:eastAsia="Arial" w:hAnsi="Calibri" w:cs="Arial"/>
          <w:spacing w:val="-1"/>
          <w:szCs w:val="20"/>
        </w:rPr>
        <w:t xml:space="preserve"> </w:t>
      </w:r>
      <w:r w:rsidRPr="00CF37EC">
        <w:rPr>
          <w:rFonts w:ascii="Calibri" w:eastAsia="Arial" w:hAnsi="Calibri" w:cs="Arial"/>
          <w:szCs w:val="20"/>
        </w:rPr>
        <w:t>Common Suspected Infections: Tools to Improve Communication and Decisionmaking toolkit</w:t>
      </w:r>
    </w:p>
    <w:p w:rsidR="00CF37EC" w:rsidRPr="00CF37EC" w:rsidRDefault="00CF37EC" w:rsidP="00CF37EC">
      <w:pPr>
        <w:widowControl w:val="0"/>
        <w:numPr>
          <w:ilvl w:val="1"/>
          <w:numId w:val="56"/>
        </w:numPr>
        <w:spacing w:after="0" w:line="360" w:lineRule="auto"/>
        <w:ind w:right="1568"/>
        <w:contextualSpacing/>
        <w:rPr>
          <w:rFonts w:ascii="Calibri" w:eastAsia="Arial" w:hAnsi="Calibri" w:cs="Arial"/>
          <w:szCs w:val="20"/>
        </w:rPr>
      </w:pPr>
      <w:r w:rsidRPr="00CF37EC">
        <w:rPr>
          <w:rFonts w:ascii="Calibri" w:eastAsia="Arial" w:hAnsi="Calibri" w:cs="Arial"/>
          <w:szCs w:val="20"/>
        </w:rPr>
        <w:t xml:space="preserve">Work with staff to assure </w:t>
      </w:r>
      <w:r w:rsidRPr="00CF37EC">
        <w:rPr>
          <w:rFonts w:ascii="Calibri" w:eastAsia="Arial" w:hAnsi="Calibri" w:cs="Arial"/>
          <w:spacing w:val="-1"/>
          <w:szCs w:val="20"/>
        </w:rPr>
        <w:t>t</w:t>
      </w:r>
      <w:r w:rsidRPr="00CF37EC">
        <w:rPr>
          <w:rFonts w:ascii="Calibri" w:eastAsia="Arial" w:hAnsi="Calibri" w:cs="Arial"/>
          <w:szCs w:val="20"/>
        </w:rPr>
        <w:t>hat</w:t>
      </w:r>
      <w:r w:rsidRPr="00CF37EC">
        <w:rPr>
          <w:rFonts w:ascii="Calibri" w:eastAsia="Arial" w:hAnsi="Calibri" w:cs="Arial"/>
          <w:spacing w:val="-1"/>
          <w:szCs w:val="20"/>
        </w:rPr>
        <w:t xml:space="preserve"> </w:t>
      </w:r>
      <w:r w:rsidRPr="00CF37EC">
        <w:rPr>
          <w:rFonts w:ascii="Calibri" w:eastAsia="Arial" w:hAnsi="Calibri" w:cs="Arial"/>
          <w:szCs w:val="20"/>
        </w:rPr>
        <w:t>all</w:t>
      </w:r>
      <w:r w:rsidRPr="00CF37EC">
        <w:rPr>
          <w:rFonts w:ascii="Calibri" w:eastAsia="Arial" w:hAnsi="Calibri" w:cs="Arial"/>
          <w:spacing w:val="-1"/>
          <w:szCs w:val="20"/>
        </w:rPr>
        <w:t xml:space="preserve"> </w:t>
      </w:r>
      <w:r w:rsidRPr="00CF37EC">
        <w:rPr>
          <w:rFonts w:ascii="Calibri" w:eastAsia="Arial" w:hAnsi="Calibri" w:cs="Arial"/>
          <w:szCs w:val="20"/>
        </w:rPr>
        <w:t>c</w:t>
      </w:r>
      <w:r w:rsidRPr="00CF37EC">
        <w:rPr>
          <w:rFonts w:ascii="Calibri" w:eastAsia="Arial" w:hAnsi="Calibri" w:cs="Arial"/>
          <w:spacing w:val="1"/>
          <w:szCs w:val="20"/>
        </w:rPr>
        <w:t>u</w:t>
      </w:r>
      <w:r w:rsidRPr="00CF37EC">
        <w:rPr>
          <w:rFonts w:ascii="Calibri" w:eastAsia="Arial" w:hAnsi="Calibri" w:cs="Arial"/>
          <w:szCs w:val="20"/>
        </w:rPr>
        <w:t>r</w:t>
      </w:r>
      <w:r w:rsidRPr="00CF37EC">
        <w:rPr>
          <w:rFonts w:ascii="Calibri" w:eastAsia="Arial" w:hAnsi="Calibri" w:cs="Arial"/>
          <w:spacing w:val="-2"/>
          <w:szCs w:val="20"/>
        </w:rPr>
        <w:t>r</w:t>
      </w:r>
      <w:r w:rsidRPr="00CF37EC">
        <w:rPr>
          <w:rFonts w:ascii="Calibri" w:eastAsia="Arial" w:hAnsi="Calibri" w:cs="Arial"/>
          <w:szCs w:val="20"/>
        </w:rPr>
        <w:t>ent</w:t>
      </w:r>
      <w:r w:rsidRPr="00CF37EC">
        <w:rPr>
          <w:rFonts w:ascii="Calibri" w:eastAsia="Arial" w:hAnsi="Calibri" w:cs="Arial"/>
          <w:spacing w:val="-1"/>
          <w:szCs w:val="20"/>
        </w:rPr>
        <w:t xml:space="preserve"> </w:t>
      </w:r>
      <w:r w:rsidRPr="00CF37EC">
        <w:rPr>
          <w:rFonts w:ascii="Calibri" w:eastAsia="Arial" w:hAnsi="Calibri" w:cs="Arial"/>
          <w:szCs w:val="20"/>
        </w:rPr>
        <w:t>residents</w:t>
      </w:r>
      <w:r w:rsidRPr="00CF37EC">
        <w:rPr>
          <w:rFonts w:ascii="Calibri" w:eastAsia="Arial" w:hAnsi="Calibri" w:cs="Arial"/>
          <w:spacing w:val="-1"/>
          <w:szCs w:val="20"/>
        </w:rPr>
        <w:t xml:space="preserve"> </w:t>
      </w:r>
      <w:r w:rsidRPr="00CF37EC">
        <w:rPr>
          <w:rFonts w:ascii="Calibri" w:eastAsia="Arial" w:hAnsi="Calibri" w:cs="Arial"/>
          <w:szCs w:val="20"/>
        </w:rPr>
        <w:t>a</w:t>
      </w:r>
      <w:r w:rsidRPr="00CF37EC">
        <w:rPr>
          <w:rFonts w:ascii="Calibri" w:eastAsia="Arial" w:hAnsi="Calibri" w:cs="Arial"/>
          <w:spacing w:val="-2"/>
          <w:szCs w:val="20"/>
        </w:rPr>
        <w:t>n</w:t>
      </w:r>
      <w:r w:rsidRPr="00CF37EC">
        <w:rPr>
          <w:rFonts w:ascii="Calibri" w:eastAsia="Arial" w:hAnsi="Calibri" w:cs="Arial"/>
          <w:szCs w:val="20"/>
        </w:rPr>
        <w:t>d</w:t>
      </w:r>
      <w:r w:rsidRPr="00CF37EC">
        <w:rPr>
          <w:rFonts w:ascii="Calibri" w:eastAsia="Arial" w:hAnsi="Calibri" w:cs="Arial"/>
          <w:spacing w:val="-1"/>
          <w:szCs w:val="20"/>
        </w:rPr>
        <w:t xml:space="preserve"> </w:t>
      </w:r>
      <w:r w:rsidRPr="00CF37EC">
        <w:rPr>
          <w:rFonts w:ascii="Calibri" w:eastAsia="Arial" w:hAnsi="Calibri" w:cs="Arial"/>
          <w:spacing w:val="2"/>
          <w:szCs w:val="20"/>
        </w:rPr>
        <w:t>f</w:t>
      </w:r>
      <w:r w:rsidRPr="00CF37EC">
        <w:rPr>
          <w:rFonts w:ascii="Calibri" w:eastAsia="Arial" w:hAnsi="Calibri" w:cs="Arial"/>
          <w:spacing w:val="-2"/>
          <w:szCs w:val="20"/>
        </w:rPr>
        <w:t>a</w:t>
      </w:r>
      <w:r w:rsidRPr="00CF37EC">
        <w:rPr>
          <w:rFonts w:ascii="Calibri" w:eastAsia="Arial" w:hAnsi="Calibri" w:cs="Arial"/>
          <w:spacing w:val="1"/>
          <w:szCs w:val="20"/>
        </w:rPr>
        <w:t>m</w:t>
      </w:r>
      <w:r w:rsidRPr="00CF37EC">
        <w:rPr>
          <w:rFonts w:ascii="Calibri" w:eastAsia="Arial" w:hAnsi="Calibri" w:cs="Arial"/>
          <w:szCs w:val="20"/>
        </w:rPr>
        <w:t>i</w:t>
      </w:r>
      <w:r w:rsidRPr="00CF37EC">
        <w:rPr>
          <w:rFonts w:ascii="Calibri" w:eastAsia="Arial" w:hAnsi="Calibri" w:cs="Arial"/>
          <w:spacing w:val="-1"/>
          <w:szCs w:val="20"/>
        </w:rPr>
        <w:t>l</w:t>
      </w:r>
      <w:r w:rsidRPr="00CF37EC">
        <w:rPr>
          <w:rFonts w:ascii="Calibri" w:eastAsia="Arial" w:hAnsi="Calibri" w:cs="Arial"/>
          <w:szCs w:val="20"/>
        </w:rPr>
        <w:t>ies,</w:t>
      </w:r>
      <w:r w:rsidRPr="00CF37EC">
        <w:rPr>
          <w:rFonts w:ascii="Calibri" w:eastAsia="Arial" w:hAnsi="Calibri" w:cs="Arial"/>
          <w:spacing w:val="-1"/>
          <w:szCs w:val="20"/>
        </w:rPr>
        <w:t xml:space="preserve"> </w:t>
      </w:r>
      <w:r w:rsidRPr="00CF37EC">
        <w:rPr>
          <w:rFonts w:ascii="Calibri" w:eastAsia="Arial" w:hAnsi="Calibri" w:cs="Arial"/>
          <w:szCs w:val="20"/>
        </w:rPr>
        <w:t>new</w:t>
      </w:r>
      <w:r w:rsidRPr="00CF37EC">
        <w:rPr>
          <w:rFonts w:ascii="Calibri" w:eastAsia="Arial" w:hAnsi="Calibri" w:cs="Arial"/>
          <w:spacing w:val="-3"/>
          <w:szCs w:val="20"/>
        </w:rPr>
        <w:t xml:space="preserve"> </w:t>
      </w:r>
      <w:r w:rsidRPr="00CF37EC">
        <w:rPr>
          <w:rFonts w:ascii="Calibri" w:eastAsia="Arial" w:hAnsi="Calibri" w:cs="Arial"/>
          <w:szCs w:val="20"/>
        </w:rPr>
        <w:t>residents,</w:t>
      </w:r>
      <w:r w:rsidRPr="00CF37EC">
        <w:rPr>
          <w:rFonts w:ascii="Calibri" w:eastAsia="Arial" w:hAnsi="Calibri" w:cs="Arial"/>
          <w:spacing w:val="-1"/>
          <w:szCs w:val="20"/>
        </w:rPr>
        <w:t xml:space="preserve"> </w:t>
      </w:r>
      <w:r w:rsidRPr="00CF37EC">
        <w:rPr>
          <w:rFonts w:ascii="Calibri" w:eastAsia="Arial" w:hAnsi="Calibri" w:cs="Arial"/>
          <w:szCs w:val="20"/>
        </w:rPr>
        <w:t>a</w:t>
      </w:r>
      <w:r w:rsidRPr="00CF37EC">
        <w:rPr>
          <w:rFonts w:ascii="Calibri" w:eastAsia="Arial" w:hAnsi="Calibri" w:cs="Arial"/>
          <w:spacing w:val="-2"/>
          <w:szCs w:val="20"/>
        </w:rPr>
        <w:t>n</w:t>
      </w:r>
      <w:r w:rsidRPr="00CF37EC">
        <w:rPr>
          <w:rFonts w:ascii="Calibri" w:eastAsia="Arial" w:hAnsi="Calibri" w:cs="Arial"/>
          <w:szCs w:val="20"/>
        </w:rPr>
        <w:t>d t</w:t>
      </w:r>
      <w:r w:rsidRPr="00CF37EC">
        <w:rPr>
          <w:rFonts w:ascii="Calibri" w:eastAsia="Arial" w:hAnsi="Calibri" w:cs="Arial"/>
          <w:spacing w:val="-2"/>
          <w:szCs w:val="20"/>
        </w:rPr>
        <w:t>ho</w:t>
      </w:r>
      <w:r w:rsidRPr="00CF37EC">
        <w:rPr>
          <w:rFonts w:ascii="Calibri" w:eastAsia="Arial" w:hAnsi="Calibri" w:cs="Arial"/>
          <w:szCs w:val="20"/>
        </w:rPr>
        <w:t>se c</w:t>
      </w:r>
      <w:r w:rsidRPr="00CF37EC">
        <w:rPr>
          <w:rFonts w:ascii="Calibri" w:eastAsia="Arial" w:hAnsi="Calibri" w:cs="Arial"/>
          <w:spacing w:val="1"/>
          <w:szCs w:val="20"/>
        </w:rPr>
        <w:t>o</w:t>
      </w:r>
      <w:r w:rsidRPr="00CF37EC">
        <w:rPr>
          <w:rFonts w:ascii="Calibri" w:eastAsia="Arial" w:hAnsi="Calibri" w:cs="Arial"/>
          <w:szCs w:val="20"/>
        </w:rPr>
        <w:t>ns</w:t>
      </w:r>
      <w:r w:rsidRPr="00CF37EC">
        <w:rPr>
          <w:rFonts w:ascii="Calibri" w:eastAsia="Arial" w:hAnsi="Calibri" w:cs="Arial"/>
          <w:spacing w:val="-3"/>
          <w:szCs w:val="20"/>
        </w:rPr>
        <w:t>i</w:t>
      </w:r>
      <w:r w:rsidRPr="00CF37EC">
        <w:rPr>
          <w:rFonts w:ascii="Calibri" w:eastAsia="Arial" w:hAnsi="Calibri" w:cs="Arial"/>
          <w:szCs w:val="20"/>
        </w:rPr>
        <w:t>der</w:t>
      </w:r>
      <w:r w:rsidRPr="00CF37EC">
        <w:rPr>
          <w:rFonts w:ascii="Calibri" w:eastAsia="Arial" w:hAnsi="Calibri" w:cs="Arial"/>
          <w:spacing w:val="-2"/>
          <w:szCs w:val="20"/>
        </w:rPr>
        <w:t>i</w:t>
      </w:r>
      <w:r w:rsidRPr="00CF37EC">
        <w:rPr>
          <w:rFonts w:ascii="Calibri" w:eastAsia="Arial" w:hAnsi="Calibri" w:cs="Arial"/>
          <w:szCs w:val="20"/>
        </w:rPr>
        <w:t>ng hospice</w:t>
      </w:r>
      <w:r w:rsidRPr="00CF37EC">
        <w:rPr>
          <w:rFonts w:ascii="Calibri" w:eastAsia="Arial" w:hAnsi="Calibri" w:cs="Arial"/>
          <w:spacing w:val="-2"/>
          <w:szCs w:val="20"/>
        </w:rPr>
        <w:t xml:space="preserve"> </w:t>
      </w:r>
      <w:r w:rsidRPr="00CF37EC">
        <w:rPr>
          <w:rFonts w:ascii="Calibri" w:eastAsia="Arial" w:hAnsi="Calibri" w:cs="Arial"/>
          <w:szCs w:val="20"/>
        </w:rPr>
        <w:t>rec</w:t>
      </w:r>
      <w:r w:rsidRPr="00CF37EC">
        <w:rPr>
          <w:rFonts w:ascii="Calibri" w:eastAsia="Arial" w:hAnsi="Calibri" w:cs="Arial"/>
          <w:spacing w:val="1"/>
          <w:szCs w:val="20"/>
        </w:rPr>
        <w:t>e</w:t>
      </w:r>
      <w:r w:rsidRPr="00CF37EC">
        <w:rPr>
          <w:rFonts w:ascii="Calibri" w:eastAsia="Arial" w:hAnsi="Calibri" w:cs="Arial"/>
          <w:szCs w:val="20"/>
        </w:rPr>
        <w:t>i</w:t>
      </w:r>
      <w:r w:rsidRPr="00CF37EC">
        <w:rPr>
          <w:rFonts w:ascii="Calibri" w:eastAsia="Arial" w:hAnsi="Calibri" w:cs="Arial"/>
          <w:spacing w:val="-3"/>
          <w:szCs w:val="20"/>
        </w:rPr>
        <w:t>v</w:t>
      </w:r>
      <w:r w:rsidRPr="00CF37EC">
        <w:rPr>
          <w:rFonts w:ascii="Calibri" w:eastAsia="Arial" w:hAnsi="Calibri" w:cs="Arial"/>
          <w:szCs w:val="20"/>
        </w:rPr>
        <w:t>e the</w:t>
      </w:r>
      <w:r w:rsidRPr="00CF37EC">
        <w:rPr>
          <w:rFonts w:ascii="Calibri" w:eastAsia="Arial" w:hAnsi="Calibri" w:cs="Arial"/>
          <w:spacing w:val="-2"/>
          <w:szCs w:val="20"/>
        </w:rPr>
        <w:t xml:space="preserve"> </w:t>
      </w:r>
      <w:r w:rsidRPr="00CF37EC">
        <w:rPr>
          <w:rFonts w:ascii="Calibri" w:eastAsia="Arial" w:hAnsi="Calibri" w:cs="Arial"/>
          <w:szCs w:val="20"/>
        </w:rPr>
        <w:t>Be Smart About Antibiotics handout</w:t>
      </w:r>
    </w:p>
    <w:p w:rsidR="00CF37EC" w:rsidRPr="00CF37EC" w:rsidRDefault="00CF37EC" w:rsidP="00CF37EC">
      <w:pPr>
        <w:widowControl w:val="0"/>
        <w:spacing w:after="0" w:line="240" w:lineRule="exact"/>
        <w:rPr>
          <w:rFonts w:ascii="Calibri" w:eastAsia="Calibri" w:hAnsi="Calibri" w:cs="Times New Roman"/>
          <w:szCs w:val="20"/>
        </w:rPr>
      </w:pPr>
    </w:p>
    <w:p w:rsidR="00CF37EC" w:rsidRPr="00CF37EC" w:rsidRDefault="00CF37EC" w:rsidP="00CF37EC">
      <w:pPr>
        <w:widowControl w:val="0"/>
        <w:spacing w:before="18" w:after="0" w:line="220" w:lineRule="exact"/>
        <w:rPr>
          <w:rFonts w:ascii="Calibri" w:eastAsia="Calibri" w:hAnsi="Calibri" w:cs="Times New Roman"/>
          <w:szCs w:val="20"/>
        </w:rPr>
      </w:pPr>
    </w:p>
    <w:p w:rsidR="00CF37EC" w:rsidRPr="00CF37EC" w:rsidRDefault="00CF37EC" w:rsidP="00CF37EC">
      <w:pPr>
        <w:widowControl w:val="0"/>
        <w:spacing w:after="0" w:line="240" w:lineRule="auto"/>
        <w:ind w:left="100"/>
        <w:rPr>
          <w:rFonts w:ascii="Calibri" w:eastAsia="Arial" w:hAnsi="Calibri" w:cs="Arial"/>
          <w:szCs w:val="20"/>
        </w:rPr>
      </w:pPr>
      <w:r w:rsidRPr="00CF37EC">
        <w:rPr>
          <w:rFonts w:ascii="Calibri" w:eastAsia="Arial" w:hAnsi="Calibri" w:cs="Arial"/>
          <w:i/>
          <w:szCs w:val="20"/>
        </w:rPr>
        <w:t xml:space="preserve">Points </w:t>
      </w:r>
      <w:r w:rsidRPr="00CF37EC">
        <w:rPr>
          <w:rFonts w:ascii="Calibri" w:eastAsia="Arial" w:hAnsi="Calibri" w:cs="Arial"/>
          <w:i/>
          <w:spacing w:val="-2"/>
          <w:szCs w:val="20"/>
        </w:rPr>
        <w:t>f</w:t>
      </w:r>
      <w:r w:rsidRPr="00CF37EC">
        <w:rPr>
          <w:rFonts w:ascii="Calibri" w:eastAsia="Arial" w:hAnsi="Calibri" w:cs="Arial"/>
          <w:i/>
          <w:szCs w:val="20"/>
        </w:rPr>
        <w:t>or t</w:t>
      </w:r>
      <w:r w:rsidRPr="00CF37EC">
        <w:rPr>
          <w:rFonts w:ascii="Calibri" w:eastAsia="Arial" w:hAnsi="Calibri" w:cs="Arial"/>
          <w:i/>
          <w:spacing w:val="-1"/>
          <w:szCs w:val="20"/>
        </w:rPr>
        <w:t>h</w:t>
      </w:r>
      <w:r w:rsidRPr="00CF37EC">
        <w:rPr>
          <w:rFonts w:ascii="Calibri" w:eastAsia="Arial" w:hAnsi="Calibri" w:cs="Arial"/>
          <w:i/>
          <w:szCs w:val="20"/>
        </w:rPr>
        <w:t xml:space="preserve">e </w:t>
      </w:r>
      <w:r w:rsidRPr="00CF37EC">
        <w:rPr>
          <w:rFonts w:ascii="Calibri" w:eastAsia="Arial" w:hAnsi="Calibri" w:cs="Arial"/>
          <w:i/>
          <w:spacing w:val="-2"/>
          <w:szCs w:val="20"/>
        </w:rPr>
        <w:t>t</w:t>
      </w:r>
      <w:r w:rsidRPr="00CF37EC">
        <w:rPr>
          <w:rFonts w:ascii="Calibri" w:eastAsia="Arial" w:hAnsi="Calibri" w:cs="Arial"/>
          <w:i/>
          <w:szCs w:val="20"/>
        </w:rPr>
        <w:t>eam</w:t>
      </w:r>
      <w:r w:rsidRPr="00CF37EC">
        <w:rPr>
          <w:rFonts w:ascii="Calibri" w:eastAsia="Arial" w:hAnsi="Calibri" w:cs="Arial"/>
          <w:i/>
          <w:spacing w:val="-3"/>
          <w:szCs w:val="20"/>
        </w:rPr>
        <w:t xml:space="preserve"> </w:t>
      </w:r>
      <w:r w:rsidRPr="00CF37EC">
        <w:rPr>
          <w:rFonts w:ascii="Calibri" w:eastAsia="Arial" w:hAnsi="Calibri" w:cs="Arial"/>
          <w:i/>
          <w:szCs w:val="20"/>
        </w:rPr>
        <w:t>to</w:t>
      </w:r>
      <w:r w:rsidRPr="00CF37EC">
        <w:rPr>
          <w:rFonts w:ascii="Calibri" w:eastAsia="Arial" w:hAnsi="Calibri" w:cs="Arial"/>
          <w:i/>
          <w:spacing w:val="-1"/>
          <w:szCs w:val="20"/>
        </w:rPr>
        <w:t xml:space="preserve"> </w:t>
      </w:r>
      <w:r w:rsidRPr="00CF37EC">
        <w:rPr>
          <w:rFonts w:ascii="Calibri" w:eastAsia="Arial" w:hAnsi="Calibri" w:cs="Arial"/>
          <w:i/>
          <w:szCs w:val="20"/>
        </w:rPr>
        <w:t>address:</w:t>
      </w:r>
    </w:p>
    <w:p w:rsidR="00CF37EC" w:rsidRPr="00CF37EC" w:rsidRDefault="00CF37EC" w:rsidP="00CF37EC">
      <w:pPr>
        <w:widowControl w:val="0"/>
        <w:spacing w:before="2" w:after="0" w:line="240" w:lineRule="exact"/>
        <w:rPr>
          <w:rFonts w:ascii="Calibri" w:eastAsia="Calibri" w:hAnsi="Calibri" w:cs="Times New Roman"/>
          <w:szCs w:val="20"/>
        </w:rPr>
      </w:pPr>
    </w:p>
    <w:p w:rsidR="00CF37EC" w:rsidRPr="00CF37EC" w:rsidRDefault="00CF37EC" w:rsidP="00CF37EC">
      <w:pPr>
        <w:widowControl w:val="0"/>
        <w:tabs>
          <w:tab w:val="left" w:pos="3499"/>
          <w:tab w:val="left" w:pos="9950"/>
        </w:tabs>
        <w:spacing w:after="0" w:line="240" w:lineRule="auto"/>
        <w:ind w:left="100"/>
        <w:rPr>
          <w:rFonts w:ascii="Calibri" w:eastAsia="Arial" w:hAnsi="Calibri" w:cs="Arial"/>
          <w:szCs w:val="20"/>
        </w:rPr>
      </w:pPr>
      <w:r w:rsidRPr="00CF37EC">
        <w:rPr>
          <w:rFonts w:ascii="Calibri" w:eastAsia="Arial" w:hAnsi="Calibri" w:cs="Arial"/>
          <w:spacing w:val="6"/>
          <w:szCs w:val="20"/>
        </w:rPr>
        <w:t>W</w:t>
      </w:r>
      <w:r w:rsidRPr="00CF37EC">
        <w:rPr>
          <w:rFonts w:ascii="Calibri" w:eastAsia="Arial" w:hAnsi="Calibri" w:cs="Arial"/>
          <w:spacing w:val="-2"/>
          <w:szCs w:val="20"/>
        </w:rPr>
        <w:t>h</w:t>
      </w:r>
      <w:r w:rsidRPr="00CF37EC">
        <w:rPr>
          <w:rFonts w:ascii="Calibri" w:eastAsia="Arial" w:hAnsi="Calibri" w:cs="Arial"/>
          <w:szCs w:val="20"/>
        </w:rPr>
        <w:t>o</w:t>
      </w:r>
      <w:r w:rsidRPr="00CF37EC">
        <w:rPr>
          <w:rFonts w:ascii="Calibri" w:eastAsia="Arial" w:hAnsi="Calibri" w:cs="Arial"/>
          <w:spacing w:val="-2"/>
          <w:szCs w:val="20"/>
        </w:rPr>
        <w:t xml:space="preserve"> </w:t>
      </w:r>
      <w:r w:rsidRPr="00CF37EC">
        <w:rPr>
          <w:rFonts w:ascii="Calibri" w:eastAsia="Arial" w:hAnsi="Calibri" w:cs="Arial"/>
          <w:spacing w:val="-3"/>
          <w:szCs w:val="20"/>
        </w:rPr>
        <w:t>w</w:t>
      </w:r>
      <w:r w:rsidRPr="00CF37EC">
        <w:rPr>
          <w:rFonts w:ascii="Calibri" w:eastAsia="Arial" w:hAnsi="Calibri" w:cs="Arial"/>
          <w:szCs w:val="20"/>
        </w:rPr>
        <w:t>i</w:t>
      </w:r>
      <w:r w:rsidRPr="00CF37EC">
        <w:rPr>
          <w:rFonts w:ascii="Calibri" w:eastAsia="Arial" w:hAnsi="Calibri" w:cs="Arial"/>
          <w:spacing w:val="-1"/>
          <w:szCs w:val="20"/>
        </w:rPr>
        <w:t>l</w:t>
      </w:r>
      <w:r w:rsidRPr="00CF37EC">
        <w:rPr>
          <w:rFonts w:ascii="Calibri" w:eastAsia="Arial" w:hAnsi="Calibri" w:cs="Arial"/>
          <w:szCs w:val="20"/>
        </w:rPr>
        <w:t>l co</w:t>
      </w:r>
      <w:r w:rsidRPr="00CF37EC">
        <w:rPr>
          <w:rFonts w:ascii="Calibri" w:eastAsia="Arial" w:hAnsi="Calibri" w:cs="Arial"/>
          <w:spacing w:val="1"/>
          <w:szCs w:val="20"/>
        </w:rPr>
        <w:t>m</w:t>
      </w:r>
      <w:r w:rsidRPr="00CF37EC">
        <w:rPr>
          <w:rFonts w:ascii="Calibri" w:eastAsia="Arial" w:hAnsi="Calibri" w:cs="Arial"/>
          <w:szCs w:val="20"/>
        </w:rPr>
        <w:t>p</w:t>
      </w:r>
      <w:r w:rsidRPr="00CF37EC">
        <w:rPr>
          <w:rFonts w:ascii="Calibri" w:eastAsia="Arial" w:hAnsi="Calibri" w:cs="Arial"/>
          <w:spacing w:val="-3"/>
          <w:szCs w:val="20"/>
        </w:rPr>
        <w:t>l</w:t>
      </w:r>
      <w:r w:rsidRPr="00CF37EC">
        <w:rPr>
          <w:rFonts w:ascii="Calibri" w:eastAsia="Arial" w:hAnsi="Calibri" w:cs="Arial"/>
          <w:szCs w:val="20"/>
        </w:rPr>
        <w:t>ete</w:t>
      </w:r>
      <w:r w:rsidRPr="00CF37EC">
        <w:rPr>
          <w:rFonts w:ascii="Calibri" w:eastAsia="Arial" w:hAnsi="Calibri" w:cs="Arial"/>
          <w:spacing w:val="-1"/>
          <w:szCs w:val="20"/>
        </w:rPr>
        <w:t xml:space="preserve"> </w:t>
      </w:r>
      <w:r w:rsidRPr="00CF37EC">
        <w:rPr>
          <w:rFonts w:ascii="Calibri" w:eastAsia="Arial" w:hAnsi="Calibri" w:cs="Arial"/>
          <w:szCs w:val="20"/>
        </w:rPr>
        <w:t>t</w:t>
      </w:r>
      <w:r w:rsidRPr="00CF37EC">
        <w:rPr>
          <w:rFonts w:ascii="Calibri" w:eastAsia="Arial" w:hAnsi="Calibri" w:cs="Arial"/>
          <w:spacing w:val="1"/>
          <w:szCs w:val="20"/>
        </w:rPr>
        <w:t>h</w:t>
      </w:r>
      <w:r w:rsidRPr="00CF37EC">
        <w:rPr>
          <w:rFonts w:ascii="Calibri" w:eastAsia="Arial" w:hAnsi="Calibri" w:cs="Arial"/>
          <w:szCs w:val="20"/>
        </w:rPr>
        <w:t>e</w:t>
      </w:r>
      <w:r w:rsidRPr="00CF37EC">
        <w:rPr>
          <w:rFonts w:ascii="Calibri" w:eastAsia="Arial" w:hAnsi="Calibri" w:cs="Arial"/>
          <w:spacing w:val="-4"/>
          <w:szCs w:val="20"/>
        </w:rPr>
        <w:t xml:space="preserve"> </w:t>
      </w:r>
      <w:proofErr w:type="gramStart"/>
      <w:r w:rsidRPr="00CF37EC">
        <w:rPr>
          <w:rFonts w:ascii="Calibri" w:eastAsia="Arial" w:hAnsi="Calibri" w:cs="Arial"/>
          <w:spacing w:val="-1"/>
          <w:szCs w:val="20"/>
        </w:rPr>
        <w:t>M</w:t>
      </w:r>
      <w:r w:rsidRPr="00CF37EC">
        <w:rPr>
          <w:rFonts w:ascii="Calibri" w:eastAsia="Arial" w:hAnsi="Calibri" w:cs="Arial"/>
          <w:szCs w:val="20"/>
        </w:rPr>
        <w:t>C</w:t>
      </w:r>
      <w:r w:rsidRPr="00CF37EC">
        <w:rPr>
          <w:rFonts w:ascii="Calibri" w:eastAsia="Arial" w:hAnsi="Calibri" w:cs="Arial"/>
          <w:spacing w:val="-1"/>
          <w:szCs w:val="20"/>
        </w:rPr>
        <w:t>R</w:t>
      </w:r>
      <w:r w:rsidRPr="00CF37EC">
        <w:rPr>
          <w:rFonts w:ascii="Calibri" w:eastAsia="Arial" w:hAnsi="Calibri" w:cs="Arial"/>
          <w:szCs w:val="20"/>
        </w:rPr>
        <w:t>F:</w:t>
      </w:r>
      <w:proofErr w:type="gramEnd"/>
      <w:r w:rsidRPr="00CF37EC">
        <w:rPr>
          <w:rFonts w:ascii="Calibri" w:eastAsia="Arial" w:hAnsi="Calibri" w:cs="Arial"/>
          <w:szCs w:val="20"/>
        </w:rPr>
        <w:tab/>
      </w:r>
      <w:r w:rsidRPr="00CF37EC">
        <w:rPr>
          <w:rFonts w:ascii="Calibri" w:eastAsia="Arial" w:hAnsi="Calibri" w:cs="Arial"/>
          <w:szCs w:val="20"/>
          <w:u w:val="single" w:color="000000"/>
        </w:rPr>
        <w:t xml:space="preserve"> </w:t>
      </w:r>
      <w:r w:rsidRPr="00CF37EC">
        <w:rPr>
          <w:rFonts w:ascii="Calibri" w:eastAsia="Arial" w:hAnsi="Calibri" w:cs="Arial"/>
          <w:szCs w:val="20"/>
          <w:u w:val="single" w:color="000000"/>
        </w:rPr>
        <w:tab/>
      </w:r>
    </w:p>
    <w:p w:rsidR="00CF37EC" w:rsidRPr="00CF37EC" w:rsidRDefault="00CF37EC" w:rsidP="00CF37EC">
      <w:pPr>
        <w:widowControl w:val="0"/>
        <w:spacing w:before="1" w:after="0" w:line="170" w:lineRule="exact"/>
        <w:rPr>
          <w:rFonts w:ascii="Calibri" w:eastAsia="Calibri" w:hAnsi="Calibri" w:cs="Times New Roman"/>
          <w:szCs w:val="20"/>
        </w:rPr>
      </w:pPr>
    </w:p>
    <w:p w:rsidR="00CF37EC" w:rsidRPr="00CF37EC" w:rsidRDefault="00CF37EC" w:rsidP="00CF37EC">
      <w:pPr>
        <w:widowControl w:val="0"/>
        <w:tabs>
          <w:tab w:val="left" w:pos="9951"/>
        </w:tabs>
        <w:spacing w:before="69" w:after="0" w:line="240" w:lineRule="auto"/>
        <w:ind w:left="100"/>
        <w:rPr>
          <w:rFonts w:ascii="Calibri" w:eastAsia="Arial" w:hAnsi="Calibri" w:cs="Arial"/>
          <w:szCs w:val="20"/>
        </w:rPr>
      </w:pPr>
      <w:r w:rsidRPr="00CF37EC">
        <w:rPr>
          <w:rFonts w:ascii="Calibri" w:eastAsia="Arial" w:hAnsi="Calibri" w:cs="Arial"/>
          <w:spacing w:val="6"/>
          <w:szCs w:val="20"/>
        </w:rPr>
        <w:t>W</w:t>
      </w:r>
      <w:r w:rsidRPr="00CF37EC">
        <w:rPr>
          <w:rFonts w:ascii="Calibri" w:eastAsia="Arial" w:hAnsi="Calibri" w:cs="Arial"/>
          <w:spacing w:val="-2"/>
          <w:szCs w:val="20"/>
        </w:rPr>
        <w:t>he</w:t>
      </w:r>
      <w:r w:rsidRPr="00CF37EC">
        <w:rPr>
          <w:rFonts w:ascii="Calibri" w:eastAsia="Arial" w:hAnsi="Calibri" w:cs="Arial"/>
          <w:szCs w:val="20"/>
        </w:rPr>
        <w:t>re</w:t>
      </w:r>
      <w:r w:rsidRPr="00CF37EC">
        <w:rPr>
          <w:rFonts w:ascii="Calibri" w:eastAsia="Arial" w:hAnsi="Calibri" w:cs="Arial"/>
          <w:spacing w:val="-2"/>
          <w:szCs w:val="20"/>
        </w:rPr>
        <w:t xml:space="preserve"> </w:t>
      </w:r>
      <w:r w:rsidRPr="00CF37EC">
        <w:rPr>
          <w:rFonts w:ascii="Calibri" w:eastAsia="Arial" w:hAnsi="Calibri" w:cs="Arial"/>
          <w:spacing w:val="1"/>
          <w:szCs w:val="20"/>
        </w:rPr>
        <w:t>b</w:t>
      </w:r>
      <w:r w:rsidRPr="00CF37EC">
        <w:rPr>
          <w:rFonts w:ascii="Calibri" w:eastAsia="Arial" w:hAnsi="Calibri" w:cs="Arial"/>
          <w:szCs w:val="20"/>
        </w:rPr>
        <w:t>l</w:t>
      </w:r>
      <w:r w:rsidRPr="00CF37EC">
        <w:rPr>
          <w:rFonts w:ascii="Calibri" w:eastAsia="Arial" w:hAnsi="Calibri" w:cs="Arial"/>
          <w:spacing w:val="-2"/>
          <w:szCs w:val="20"/>
        </w:rPr>
        <w:t>a</w:t>
      </w:r>
      <w:r w:rsidRPr="00CF37EC">
        <w:rPr>
          <w:rFonts w:ascii="Calibri" w:eastAsia="Arial" w:hAnsi="Calibri" w:cs="Arial"/>
          <w:szCs w:val="20"/>
        </w:rPr>
        <w:t>nk c</w:t>
      </w:r>
      <w:r w:rsidRPr="00CF37EC">
        <w:rPr>
          <w:rFonts w:ascii="Calibri" w:eastAsia="Arial" w:hAnsi="Calibri" w:cs="Arial"/>
          <w:spacing w:val="-1"/>
          <w:szCs w:val="20"/>
        </w:rPr>
        <w:t>o</w:t>
      </w:r>
      <w:r w:rsidRPr="00CF37EC">
        <w:rPr>
          <w:rFonts w:ascii="Calibri" w:eastAsia="Arial" w:hAnsi="Calibri" w:cs="Arial"/>
          <w:szCs w:val="20"/>
        </w:rPr>
        <w:t>pies</w:t>
      </w:r>
      <w:r w:rsidRPr="00CF37EC">
        <w:rPr>
          <w:rFonts w:ascii="Calibri" w:eastAsia="Arial" w:hAnsi="Calibri" w:cs="Arial"/>
          <w:spacing w:val="2"/>
          <w:szCs w:val="20"/>
        </w:rPr>
        <w:t xml:space="preserve"> </w:t>
      </w:r>
      <w:r w:rsidRPr="00CF37EC">
        <w:rPr>
          <w:rFonts w:ascii="Calibri" w:eastAsia="Arial" w:hAnsi="Calibri" w:cs="Arial"/>
          <w:spacing w:val="-2"/>
          <w:szCs w:val="20"/>
        </w:rPr>
        <w:t>o</w:t>
      </w:r>
      <w:r w:rsidRPr="00CF37EC">
        <w:rPr>
          <w:rFonts w:ascii="Calibri" w:eastAsia="Arial" w:hAnsi="Calibri" w:cs="Arial"/>
          <w:szCs w:val="20"/>
        </w:rPr>
        <w:t>f</w:t>
      </w:r>
      <w:r w:rsidRPr="00CF37EC">
        <w:rPr>
          <w:rFonts w:ascii="Calibri" w:eastAsia="Arial" w:hAnsi="Calibri" w:cs="Arial"/>
          <w:spacing w:val="-1"/>
          <w:szCs w:val="20"/>
        </w:rPr>
        <w:t xml:space="preserve"> </w:t>
      </w:r>
      <w:r w:rsidRPr="00CF37EC">
        <w:rPr>
          <w:rFonts w:ascii="Calibri" w:eastAsia="Arial" w:hAnsi="Calibri" w:cs="Arial"/>
          <w:szCs w:val="20"/>
        </w:rPr>
        <w:t>t</w:t>
      </w:r>
      <w:r w:rsidRPr="00CF37EC">
        <w:rPr>
          <w:rFonts w:ascii="Calibri" w:eastAsia="Arial" w:hAnsi="Calibri" w:cs="Arial"/>
          <w:spacing w:val="1"/>
          <w:szCs w:val="20"/>
        </w:rPr>
        <w:t>h</w:t>
      </w:r>
      <w:r w:rsidRPr="00CF37EC">
        <w:rPr>
          <w:rFonts w:ascii="Calibri" w:eastAsia="Arial" w:hAnsi="Calibri" w:cs="Arial"/>
          <w:szCs w:val="20"/>
        </w:rPr>
        <w:t>e M</w:t>
      </w:r>
      <w:r w:rsidRPr="00CF37EC">
        <w:rPr>
          <w:rFonts w:ascii="Calibri" w:eastAsia="Arial" w:hAnsi="Calibri" w:cs="Arial"/>
          <w:spacing w:val="-1"/>
          <w:szCs w:val="20"/>
        </w:rPr>
        <w:t>C</w:t>
      </w:r>
      <w:r w:rsidRPr="00CF37EC">
        <w:rPr>
          <w:rFonts w:ascii="Calibri" w:eastAsia="Arial" w:hAnsi="Calibri" w:cs="Arial"/>
          <w:szCs w:val="20"/>
        </w:rPr>
        <w:t xml:space="preserve">RF </w:t>
      </w:r>
      <w:proofErr w:type="gramStart"/>
      <w:r w:rsidRPr="00CF37EC">
        <w:rPr>
          <w:rFonts w:ascii="Calibri" w:eastAsia="Arial" w:hAnsi="Calibri" w:cs="Arial"/>
          <w:spacing w:val="-4"/>
          <w:szCs w:val="20"/>
        </w:rPr>
        <w:t>w</w:t>
      </w:r>
      <w:r w:rsidRPr="00CF37EC">
        <w:rPr>
          <w:rFonts w:ascii="Calibri" w:eastAsia="Arial" w:hAnsi="Calibri" w:cs="Arial"/>
          <w:szCs w:val="20"/>
        </w:rPr>
        <w:t>i</w:t>
      </w:r>
      <w:r w:rsidRPr="00CF37EC">
        <w:rPr>
          <w:rFonts w:ascii="Calibri" w:eastAsia="Arial" w:hAnsi="Calibri" w:cs="Arial"/>
          <w:spacing w:val="-1"/>
          <w:szCs w:val="20"/>
        </w:rPr>
        <w:t>l</w:t>
      </w:r>
      <w:r w:rsidRPr="00CF37EC">
        <w:rPr>
          <w:rFonts w:ascii="Calibri" w:eastAsia="Arial" w:hAnsi="Calibri" w:cs="Arial"/>
          <w:szCs w:val="20"/>
        </w:rPr>
        <w:t>l be k</w:t>
      </w:r>
      <w:r w:rsidRPr="00CF37EC">
        <w:rPr>
          <w:rFonts w:ascii="Calibri" w:eastAsia="Arial" w:hAnsi="Calibri" w:cs="Arial"/>
          <w:spacing w:val="1"/>
          <w:szCs w:val="20"/>
        </w:rPr>
        <w:t>e</w:t>
      </w:r>
      <w:r w:rsidRPr="00CF37EC">
        <w:rPr>
          <w:rFonts w:ascii="Calibri" w:eastAsia="Arial" w:hAnsi="Calibri" w:cs="Arial"/>
          <w:szCs w:val="20"/>
        </w:rPr>
        <w:t>pt</w:t>
      </w:r>
      <w:proofErr w:type="gramEnd"/>
      <w:r w:rsidRPr="00CF37EC">
        <w:rPr>
          <w:rFonts w:ascii="Calibri" w:eastAsia="Arial" w:hAnsi="Calibri" w:cs="Arial"/>
          <w:szCs w:val="20"/>
        </w:rPr>
        <w:t xml:space="preserve">: </w:t>
      </w:r>
      <w:r w:rsidRPr="00CF37EC">
        <w:rPr>
          <w:rFonts w:ascii="Calibri" w:eastAsia="Arial" w:hAnsi="Calibri" w:cs="Arial"/>
          <w:spacing w:val="24"/>
          <w:szCs w:val="20"/>
        </w:rPr>
        <w:t xml:space="preserve"> </w:t>
      </w:r>
      <w:r w:rsidRPr="00CF37EC">
        <w:rPr>
          <w:rFonts w:ascii="Calibri" w:eastAsia="Arial" w:hAnsi="Calibri" w:cs="Arial"/>
          <w:szCs w:val="20"/>
          <w:u w:val="single" w:color="000000"/>
        </w:rPr>
        <w:t xml:space="preserve"> </w:t>
      </w:r>
      <w:r w:rsidRPr="00CF37EC">
        <w:rPr>
          <w:rFonts w:ascii="Calibri" w:eastAsia="Arial" w:hAnsi="Calibri" w:cs="Arial"/>
          <w:szCs w:val="20"/>
          <w:u w:val="single" w:color="000000"/>
        </w:rPr>
        <w:tab/>
      </w:r>
    </w:p>
    <w:p w:rsidR="00CF37EC" w:rsidRPr="00CF37EC" w:rsidRDefault="00CF37EC" w:rsidP="00CF37EC">
      <w:pPr>
        <w:widowControl w:val="0"/>
        <w:spacing w:before="1" w:after="0" w:line="170" w:lineRule="exact"/>
        <w:rPr>
          <w:rFonts w:ascii="Calibri" w:eastAsia="Calibri" w:hAnsi="Calibri" w:cs="Times New Roman"/>
          <w:szCs w:val="20"/>
        </w:rPr>
      </w:pPr>
    </w:p>
    <w:p w:rsidR="00CF37EC" w:rsidRPr="00CF37EC" w:rsidRDefault="00CF37EC" w:rsidP="00CF37EC">
      <w:pPr>
        <w:widowControl w:val="0"/>
        <w:tabs>
          <w:tab w:val="left" w:pos="9950"/>
        </w:tabs>
        <w:spacing w:before="69" w:after="0" w:line="240" w:lineRule="auto"/>
        <w:ind w:left="100"/>
        <w:rPr>
          <w:rFonts w:ascii="Calibri" w:eastAsia="Arial" w:hAnsi="Calibri" w:cs="Arial"/>
          <w:szCs w:val="20"/>
        </w:rPr>
      </w:pPr>
      <w:r w:rsidRPr="00CF37EC">
        <w:rPr>
          <w:rFonts w:ascii="Calibri" w:eastAsia="Arial" w:hAnsi="Calibri" w:cs="Arial"/>
          <w:spacing w:val="6"/>
          <w:szCs w:val="20"/>
        </w:rPr>
        <w:t>W</w:t>
      </w:r>
      <w:r w:rsidRPr="00CF37EC">
        <w:rPr>
          <w:rFonts w:ascii="Calibri" w:eastAsia="Arial" w:hAnsi="Calibri" w:cs="Arial"/>
          <w:spacing w:val="-2"/>
          <w:szCs w:val="20"/>
        </w:rPr>
        <w:t>he</w:t>
      </w:r>
      <w:r w:rsidRPr="00CF37EC">
        <w:rPr>
          <w:rFonts w:ascii="Calibri" w:eastAsia="Arial" w:hAnsi="Calibri" w:cs="Arial"/>
          <w:szCs w:val="20"/>
        </w:rPr>
        <w:t>re</w:t>
      </w:r>
      <w:r w:rsidRPr="00CF37EC">
        <w:rPr>
          <w:rFonts w:ascii="Calibri" w:eastAsia="Arial" w:hAnsi="Calibri" w:cs="Arial"/>
          <w:spacing w:val="-2"/>
          <w:szCs w:val="20"/>
        </w:rPr>
        <w:t xml:space="preserve"> </w:t>
      </w:r>
      <w:r w:rsidRPr="00CF37EC">
        <w:rPr>
          <w:rFonts w:ascii="Calibri" w:eastAsia="Arial" w:hAnsi="Calibri" w:cs="Arial"/>
          <w:szCs w:val="20"/>
        </w:rPr>
        <w:t>c</w:t>
      </w:r>
      <w:r w:rsidRPr="00CF37EC">
        <w:rPr>
          <w:rFonts w:ascii="Calibri" w:eastAsia="Arial" w:hAnsi="Calibri" w:cs="Arial"/>
          <w:spacing w:val="-2"/>
          <w:szCs w:val="20"/>
        </w:rPr>
        <w:t>o</w:t>
      </w:r>
      <w:r w:rsidRPr="00CF37EC">
        <w:rPr>
          <w:rFonts w:ascii="Calibri" w:eastAsia="Arial" w:hAnsi="Calibri" w:cs="Arial"/>
          <w:spacing w:val="1"/>
          <w:szCs w:val="20"/>
        </w:rPr>
        <w:t>m</w:t>
      </w:r>
      <w:r w:rsidRPr="00CF37EC">
        <w:rPr>
          <w:rFonts w:ascii="Calibri" w:eastAsia="Arial" w:hAnsi="Calibri" w:cs="Arial"/>
          <w:szCs w:val="20"/>
        </w:rPr>
        <w:t>ple</w:t>
      </w:r>
      <w:r w:rsidRPr="00CF37EC">
        <w:rPr>
          <w:rFonts w:ascii="Calibri" w:eastAsia="Arial" w:hAnsi="Calibri" w:cs="Arial"/>
          <w:spacing w:val="-2"/>
          <w:szCs w:val="20"/>
        </w:rPr>
        <w:t>t</w:t>
      </w:r>
      <w:r w:rsidRPr="00CF37EC">
        <w:rPr>
          <w:rFonts w:ascii="Calibri" w:eastAsia="Arial" w:hAnsi="Calibri" w:cs="Arial"/>
          <w:szCs w:val="20"/>
        </w:rPr>
        <w:t xml:space="preserve">ed </w:t>
      </w:r>
      <w:r w:rsidRPr="00CF37EC">
        <w:rPr>
          <w:rFonts w:ascii="Calibri" w:eastAsia="Arial" w:hAnsi="Calibri" w:cs="Arial"/>
          <w:spacing w:val="-2"/>
          <w:szCs w:val="20"/>
        </w:rPr>
        <w:t>c</w:t>
      </w:r>
      <w:r w:rsidRPr="00CF37EC">
        <w:rPr>
          <w:rFonts w:ascii="Calibri" w:eastAsia="Arial" w:hAnsi="Calibri" w:cs="Arial"/>
          <w:spacing w:val="1"/>
          <w:szCs w:val="20"/>
        </w:rPr>
        <w:t>o</w:t>
      </w:r>
      <w:r w:rsidRPr="00CF37EC">
        <w:rPr>
          <w:rFonts w:ascii="Calibri" w:eastAsia="Arial" w:hAnsi="Calibri" w:cs="Arial"/>
          <w:szCs w:val="20"/>
        </w:rPr>
        <w:t>p</w:t>
      </w:r>
      <w:r w:rsidRPr="00CF37EC">
        <w:rPr>
          <w:rFonts w:ascii="Calibri" w:eastAsia="Arial" w:hAnsi="Calibri" w:cs="Arial"/>
          <w:spacing w:val="-3"/>
          <w:szCs w:val="20"/>
        </w:rPr>
        <w:t>i</w:t>
      </w:r>
      <w:r w:rsidRPr="00CF37EC">
        <w:rPr>
          <w:rFonts w:ascii="Calibri" w:eastAsia="Arial" w:hAnsi="Calibri" w:cs="Arial"/>
          <w:szCs w:val="20"/>
        </w:rPr>
        <w:t xml:space="preserve">es </w:t>
      </w:r>
      <w:r w:rsidRPr="00CF37EC">
        <w:rPr>
          <w:rFonts w:ascii="Calibri" w:eastAsia="Arial" w:hAnsi="Calibri" w:cs="Arial"/>
          <w:spacing w:val="-1"/>
          <w:szCs w:val="20"/>
        </w:rPr>
        <w:t>o</w:t>
      </w:r>
      <w:r w:rsidRPr="00CF37EC">
        <w:rPr>
          <w:rFonts w:ascii="Calibri" w:eastAsia="Arial" w:hAnsi="Calibri" w:cs="Arial"/>
          <w:szCs w:val="20"/>
        </w:rPr>
        <w:t>f</w:t>
      </w:r>
      <w:r w:rsidRPr="00CF37EC">
        <w:rPr>
          <w:rFonts w:ascii="Calibri" w:eastAsia="Arial" w:hAnsi="Calibri" w:cs="Arial"/>
          <w:spacing w:val="1"/>
          <w:szCs w:val="20"/>
        </w:rPr>
        <w:t xml:space="preserve"> </w:t>
      </w:r>
      <w:r w:rsidRPr="00CF37EC">
        <w:rPr>
          <w:rFonts w:ascii="Calibri" w:eastAsia="Arial" w:hAnsi="Calibri" w:cs="Arial"/>
          <w:szCs w:val="20"/>
        </w:rPr>
        <w:t>t</w:t>
      </w:r>
      <w:r w:rsidRPr="00CF37EC">
        <w:rPr>
          <w:rFonts w:ascii="Calibri" w:eastAsia="Arial" w:hAnsi="Calibri" w:cs="Arial"/>
          <w:spacing w:val="1"/>
          <w:szCs w:val="20"/>
        </w:rPr>
        <w:t>h</w:t>
      </w:r>
      <w:r w:rsidRPr="00CF37EC">
        <w:rPr>
          <w:rFonts w:ascii="Calibri" w:eastAsia="Arial" w:hAnsi="Calibri" w:cs="Arial"/>
          <w:szCs w:val="20"/>
        </w:rPr>
        <w:t>e</w:t>
      </w:r>
      <w:r w:rsidRPr="00CF37EC">
        <w:rPr>
          <w:rFonts w:ascii="Calibri" w:eastAsia="Arial" w:hAnsi="Calibri" w:cs="Arial"/>
          <w:spacing w:val="-2"/>
          <w:szCs w:val="20"/>
        </w:rPr>
        <w:t xml:space="preserve"> </w:t>
      </w:r>
      <w:r w:rsidRPr="00CF37EC">
        <w:rPr>
          <w:rFonts w:ascii="Calibri" w:eastAsia="Arial" w:hAnsi="Calibri" w:cs="Arial"/>
          <w:szCs w:val="20"/>
        </w:rPr>
        <w:t>M</w:t>
      </w:r>
      <w:r w:rsidRPr="00CF37EC">
        <w:rPr>
          <w:rFonts w:ascii="Calibri" w:eastAsia="Arial" w:hAnsi="Calibri" w:cs="Arial"/>
          <w:spacing w:val="-1"/>
          <w:szCs w:val="20"/>
        </w:rPr>
        <w:t>C</w:t>
      </w:r>
      <w:r w:rsidRPr="00CF37EC">
        <w:rPr>
          <w:rFonts w:ascii="Calibri" w:eastAsia="Arial" w:hAnsi="Calibri" w:cs="Arial"/>
          <w:szCs w:val="20"/>
        </w:rPr>
        <w:t xml:space="preserve">RF </w:t>
      </w:r>
      <w:proofErr w:type="gramStart"/>
      <w:r w:rsidRPr="00CF37EC">
        <w:rPr>
          <w:rFonts w:ascii="Calibri" w:eastAsia="Arial" w:hAnsi="Calibri" w:cs="Arial"/>
          <w:spacing w:val="-4"/>
          <w:szCs w:val="20"/>
        </w:rPr>
        <w:t>w</w:t>
      </w:r>
      <w:r w:rsidRPr="00CF37EC">
        <w:rPr>
          <w:rFonts w:ascii="Calibri" w:eastAsia="Arial" w:hAnsi="Calibri" w:cs="Arial"/>
          <w:spacing w:val="1"/>
          <w:szCs w:val="20"/>
        </w:rPr>
        <w:t>i</w:t>
      </w:r>
      <w:r w:rsidRPr="00CF37EC">
        <w:rPr>
          <w:rFonts w:ascii="Calibri" w:eastAsia="Arial" w:hAnsi="Calibri" w:cs="Arial"/>
          <w:szCs w:val="20"/>
        </w:rPr>
        <w:t>ll</w:t>
      </w:r>
      <w:r w:rsidRPr="00CF37EC">
        <w:rPr>
          <w:rFonts w:ascii="Calibri" w:eastAsia="Arial" w:hAnsi="Calibri" w:cs="Arial"/>
          <w:spacing w:val="-1"/>
          <w:szCs w:val="20"/>
        </w:rPr>
        <w:t xml:space="preserve"> </w:t>
      </w:r>
      <w:r w:rsidRPr="00CF37EC">
        <w:rPr>
          <w:rFonts w:ascii="Calibri" w:eastAsia="Arial" w:hAnsi="Calibri" w:cs="Arial"/>
          <w:spacing w:val="1"/>
          <w:szCs w:val="20"/>
        </w:rPr>
        <w:t>b</w:t>
      </w:r>
      <w:r w:rsidRPr="00CF37EC">
        <w:rPr>
          <w:rFonts w:ascii="Calibri" w:eastAsia="Arial" w:hAnsi="Calibri" w:cs="Arial"/>
          <w:szCs w:val="20"/>
        </w:rPr>
        <w:t>e k</w:t>
      </w:r>
      <w:r w:rsidRPr="00CF37EC">
        <w:rPr>
          <w:rFonts w:ascii="Calibri" w:eastAsia="Arial" w:hAnsi="Calibri" w:cs="Arial"/>
          <w:spacing w:val="1"/>
          <w:szCs w:val="20"/>
        </w:rPr>
        <w:t>e</w:t>
      </w:r>
      <w:r w:rsidRPr="00CF37EC">
        <w:rPr>
          <w:rFonts w:ascii="Calibri" w:eastAsia="Arial" w:hAnsi="Calibri" w:cs="Arial"/>
          <w:szCs w:val="20"/>
        </w:rPr>
        <w:t>pt</w:t>
      </w:r>
      <w:proofErr w:type="gramEnd"/>
      <w:r w:rsidRPr="00CF37EC">
        <w:rPr>
          <w:rFonts w:ascii="Calibri" w:eastAsia="Arial" w:hAnsi="Calibri" w:cs="Arial"/>
          <w:szCs w:val="20"/>
        </w:rPr>
        <w:t xml:space="preserve">: </w:t>
      </w:r>
      <w:r w:rsidRPr="00CF37EC">
        <w:rPr>
          <w:rFonts w:ascii="Calibri" w:eastAsia="Arial" w:hAnsi="Calibri" w:cs="Arial"/>
          <w:spacing w:val="27"/>
          <w:szCs w:val="20"/>
        </w:rPr>
        <w:t xml:space="preserve"> </w:t>
      </w:r>
      <w:r w:rsidRPr="00CF37EC">
        <w:rPr>
          <w:rFonts w:ascii="Calibri" w:eastAsia="Arial" w:hAnsi="Calibri" w:cs="Arial"/>
          <w:szCs w:val="20"/>
          <w:u w:val="single" w:color="000000"/>
        </w:rPr>
        <w:t xml:space="preserve"> </w:t>
      </w:r>
      <w:r w:rsidRPr="00CF37EC">
        <w:rPr>
          <w:rFonts w:ascii="Calibri" w:eastAsia="Arial" w:hAnsi="Calibri" w:cs="Arial"/>
          <w:szCs w:val="20"/>
          <w:u w:val="single" w:color="000000"/>
        </w:rPr>
        <w:tab/>
      </w:r>
    </w:p>
    <w:p w:rsidR="00CF37EC" w:rsidRPr="00CF37EC" w:rsidRDefault="00CF37EC" w:rsidP="00CF37EC">
      <w:pPr>
        <w:widowControl w:val="0"/>
        <w:spacing w:before="1" w:after="0" w:line="170" w:lineRule="exact"/>
        <w:rPr>
          <w:rFonts w:ascii="Calibri" w:eastAsia="Calibri" w:hAnsi="Calibri" w:cs="Times New Roman"/>
          <w:szCs w:val="20"/>
        </w:rPr>
      </w:pPr>
    </w:p>
    <w:p w:rsidR="00CF37EC" w:rsidRPr="00CF37EC" w:rsidRDefault="00CF37EC" w:rsidP="00CF37EC">
      <w:pPr>
        <w:widowControl w:val="0"/>
        <w:tabs>
          <w:tab w:val="left" w:pos="9951"/>
        </w:tabs>
        <w:spacing w:before="69" w:after="0" w:line="240" w:lineRule="auto"/>
        <w:ind w:left="100"/>
        <w:rPr>
          <w:rFonts w:ascii="Calibri" w:eastAsia="Arial" w:hAnsi="Calibri" w:cs="Arial"/>
          <w:szCs w:val="20"/>
        </w:rPr>
      </w:pPr>
      <w:r w:rsidRPr="00CF37EC">
        <w:rPr>
          <w:rFonts w:ascii="Calibri" w:eastAsia="Arial" w:hAnsi="Calibri" w:cs="Arial"/>
          <w:spacing w:val="6"/>
          <w:szCs w:val="20"/>
        </w:rPr>
        <w:t>W</w:t>
      </w:r>
      <w:r w:rsidRPr="00CF37EC">
        <w:rPr>
          <w:rFonts w:ascii="Calibri" w:eastAsia="Arial" w:hAnsi="Calibri" w:cs="Arial"/>
          <w:spacing w:val="-2"/>
          <w:szCs w:val="20"/>
        </w:rPr>
        <w:t>he</w:t>
      </w:r>
      <w:r w:rsidRPr="00CF37EC">
        <w:rPr>
          <w:rFonts w:ascii="Calibri" w:eastAsia="Arial" w:hAnsi="Calibri" w:cs="Arial"/>
          <w:szCs w:val="20"/>
        </w:rPr>
        <w:t>n</w:t>
      </w:r>
      <w:r w:rsidRPr="00CF37EC">
        <w:rPr>
          <w:rFonts w:ascii="Calibri" w:eastAsia="Arial" w:hAnsi="Calibri" w:cs="Arial"/>
          <w:spacing w:val="-3"/>
          <w:szCs w:val="20"/>
        </w:rPr>
        <w:t xml:space="preserve"> </w:t>
      </w:r>
      <w:r w:rsidRPr="00CF37EC">
        <w:rPr>
          <w:rFonts w:ascii="Calibri" w:eastAsia="Arial" w:hAnsi="Calibri" w:cs="Arial"/>
          <w:spacing w:val="1"/>
          <w:szCs w:val="20"/>
        </w:rPr>
        <w:t>m</w:t>
      </w:r>
      <w:r w:rsidRPr="00CF37EC">
        <w:rPr>
          <w:rFonts w:ascii="Calibri" w:eastAsia="Arial" w:hAnsi="Calibri" w:cs="Arial"/>
          <w:szCs w:val="20"/>
        </w:rPr>
        <w:t>o</w:t>
      </w:r>
      <w:r w:rsidRPr="00CF37EC">
        <w:rPr>
          <w:rFonts w:ascii="Calibri" w:eastAsia="Arial" w:hAnsi="Calibri" w:cs="Arial"/>
          <w:spacing w:val="-2"/>
          <w:szCs w:val="20"/>
        </w:rPr>
        <w:t>n</w:t>
      </w:r>
      <w:r w:rsidRPr="00CF37EC">
        <w:rPr>
          <w:rFonts w:ascii="Calibri" w:eastAsia="Arial" w:hAnsi="Calibri" w:cs="Arial"/>
          <w:szCs w:val="20"/>
        </w:rPr>
        <w:t>t</w:t>
      </w:r>
      <w:r w:rsidRPr="00CF37EC">
        <w:rPr>
          <w:rFonts w:ascii="Calibri" w:eastAsia="Arial" w:hAnsi="Calibri" w:cs="Arial"/>
          <w:spacing w:val="1"/>
          <w:szCs w:val="20"/>
        </w:rPr>
        <w:t>h</w:t>
      </w:r>
      <w:r w:rsidRPr="00CF37EC">
        <w:rPr>
          <w:rFonts w:ascii="Calibri" w:eastAsia="Arial" w:hAnsi="Calibri" w:cs="Arial"/>
          <w:szCs w:val="20"/>
        </w:rPr>
        <w:t>ly</w:t>
      </w:r>
      <w:r w:rsidRPr="00CF37EC">
        <w:rPr>
          <w:rFonts w:ascii="Calibri" w:eastAsia="Arial" w:hAnsi="Calibri" w:cs="Arial"/>
          <w:spacing w:val="-3"/>
          <w:szCs w:val="20"/>
        </w:rPr>
        <w:t xml:space="preserve"> </w:t>
      </w:r>
      <w:r w:rsidRPr="00CF37EC">
        <w:rPr>
          <w:rFonts w:ascii="Calibri" w:eastAsia="Arial" w:hAnsi="Calibri" w:cs="Arial"/>
          <w:spacing w:val="1"/>
          <w:szCs w:val="20"/>
        </w:rPr>
        <w:t>m</w:t>
      </w:r>
      <w:r w:rsidRPr="00CF37EC">
        <w:rPr>
          <w:rFonts w:ascii="Calibri" w:eastAsia="Arial" w:hAnsi="Calibri" w:cs="Arial"/>
          <w:szCs w:val="20"/>
        </w:rPr>
        <w:t>e</w:t>
      </w:r>
      <w:r w:rsidRPr="00CF37EC">
        <w:rPr>
          <w:rFonts w:ascii="Calibri" w:eastAsia="Arial" w:hAnsi="Calibri" w:cs="Arial"/>
          <w:spacing w:val="-2"/>
          <w:szCs w:val="20"/>
        </w:rPr>
        <w:t>e</w:t>
      </w:r>
      <w:r w:rsidRPr="00CF37EC">
        <w:rPr>
          <w:rFonts w:ascii="Calibri" w:eastAsia="Arial" w:hAnsi="Calibri" w:cs="Arial"/>
          <w:szCs w:val="20"/>
        </w:rPr>
        <w:t>tin</w:t>
      </w:r>
      <w:r w:rsidRPr="00CF37EC">
        <w:rPr>
          <w:rFonts w:ascii="Calibri" w:eastAsia="Arial" w:hAnsi="Calibri" w:cs="Arial"/>
          <w:spacing w:val="-2"/>
          <w:szCs w:val="20"/>
        </w:rPr>
        <w:t>g</w:t>
      </w:r>
      <w:r w:rsidRPr="00CF37EC">
        <w:rPr>
          <w:rFonts w:ascii="Calibri" w:eastAsia="Arial" w:hAnsi="Calibri" w:cs="Arial"/>
          <w:szCs w:val="20"/>
        </w:rPr>
        <w:t xml:space="preserve">s </w:t>
      </w:r>
      <w:proofErr w:type="gramStart"/>
      <w:r w:rsidRPr="00CF37EC">
        <w:rPr>
          <w:rFonts w:ascii="Calibri" w:eastAsia="Arial" w:hAnsi="Calibri" w:cs="Arial"/>
          <w:spacing w:val="-3"/>
          <w:szCs w:val="20"/>
        </w:rPr>
        <w:t>w</w:t>
      </w:r>
      <w:r w:rsidRPr="00CF37EC">
        <w:rPr>
          <w:rFonts w:ascii="Calibri" w:eastAsia="Arial" w:hAnsi="Calibri" w:cs="Arial"/>
          <w:szCs w:val="20"/>
        </w:rPr>
        <w:t>i</w:t>
      </w:r>
      <w:r w:rsidRPr="00CF37EC">
        <w:rPr>
          <w:rFonts w:ascii="Calibri" w:eastAsia="Arial" w:hAnsi="Calibri" w:cs="Arial"/>
          <w:spacing w:val="1"/>
          <w:szCs w:val="20"/>
        </w:rPr>
        <w:t>l</w:t>
      </w:r>
      <w:r w:rsidRPr="00CF37EC">
        <w:rPr>
          <w:rFonts w:ascii="Calibri" w:eastAsia="Arial" w:hAnsi="Calibri" w:cs="Arial"/>
          <w:szCs w:val="20"/>
        </w:rPr>
        <w:t xml:space="preserve">l be </w:t>
      </w:r>
      <w:r w:rsidRPr="00CF37EC">
        <w:rPr>
          <w:rFonts w:ascii="Calibri" w:eastAsia="Arial" w:hAnsi="Calibri" w:cs="Arial"/>
          <w:spacing w:val="1"/>
          <w:szCs w:val="20"/>
        </w:rPr>
        <w:t>h</w:t>
      </w:r>
      <w:r w:rsidRPr="00CF37EC">
        <w:rPr>
          <w:rFonts w:ascii="Calibri" w:eastAsia="Arial" w:hAnsi="Calibri" w:cs="Arial"/>
          <w:szCs w:val="20"/>
        </w:rPr>
        <w:t>el</w:t>
      </w:r>
      <w:r w:rsidRPr="00CF37EC">
        <w:rPr>
          <w:rFonts w:ascii="Calibri" w:eastAsia="Arial" w:hAnsi="Calibri" w:cs="Arial"/>
          <w:spacing w:val="-2"/>
          <w:szCs w:val="20"/>
        </w:rPr>
        <w:t>d</w:t>
      </w:r>
      <w:proofErr w:type="gramEnd"/>
      <w:r w:rsidRPr="00CF37EC">
        <w:rPr>
          <w:rFonts w:ascii="Calibri" w:eastAsia="Arial" w:hAnsi="Calibri" w:cs="Arial"/>
          <w:szCs w:val="20"/>
        </w:rPr>
        <w:t xml:space="preserve">:  </w:t>
      </w:r>
      <w:r w:rsidRPr="00CF37EC">
        <w:rPr>
          <w:rFonts w:ascii="Calibri" w:eastAsia="Arial" w:hAnsi="Calibri" w:cs="Arial"/>
          <w:spacing w:val="-23"/>
          <w:szCs w:val="20"/>
        </w:rPr>
        <w:t xml:space="preserve"> </w:t>
      </w:r>
      <w:r w:rsidRPr="00CF37EC">
        <w:rPr>
          <w:rFonts w:ascii="Calibri" w:eastAsia="Arial" w:hAnsi="Calibri" w:cs="Arial"/>
          <w:szCs w:val="20"/>
          <w:u w:val="single" w:color="000000"/>
        </w:rPr>
        <w:t xml:space="preserve"> </w:t>
      </w:r>
      <w:r w:rsidRPr="00CF37EC">
        <w:rPr>
          <w:rFonts w:ascii="Calibri" w:eastAsia="Arial" w:hAnsi="Calibri" w:cs="Arial"/>
          <w:szCs w:val="20"/>
          <w:u w:val="single" w:color="000000"/>
        </w:rPr>
        <w:tab/>
      </w:r>
    </w:p>
    <w:p w:rsidR="00CF37EC" w:rsidRPr="00CF37EC" w:rsidRDefault="00CF37EC" w:rsidP="00CF37EC">
      <w:pPr>
        <w:widowControl w:val="0"/>
        <w:spacing w:before="1" w:after="0" w:line="170" w:lineRule="exact"/>
        <w:rPr>
          <w:rFonts w:ascii="Calibri" w:eastAsia="Calibri" w:hAnsi="Calibri" w:cs="Times New Roman"/>
          <w:szCs w:val="20"/>
        </w:rPr>
      </w:pPr>
    </w:p>
    <w:p w:rsidR="00CF37EC" w:rsidRPr="00CF37EC" w:rsidRDefault="00CF37EC" w:rsidP="00CF37EC">
      <w:pPr>
        <w:widowControl w:val="0"/>
        <w:tabs>
          <w:tab w:val="left" w:pos="9951"/>
        </w:tabs>
        <w:spacing w:before="69" w:after="0" w:line="240" w:lineRule="auto"/>
        <w:ind w:left="100"/>
        <w:rPr>
          <w:rFonts w:ascii="Calibri" w:eastAsia="Arial" w:hAnsi="Calibri" w:cs="Arial"/>
          <w:szCs w:val="20"/>
        </w:rPr>
      </w:pPr>
      <w:r w:rsidRPr="00CF37EC">
        <w:rPr>
          <w:rFonts w:ascii="Calibri" w:eastAsia="Arial" w:hAnsi="Calibri" w:cs="Arial"/>
          <w:szCs w:val="20"/>
        </w:rPr>
        <w:t>O</w:t>
      </w:r>
      <w:r w:rsidRPr="00CF37EC">
        <w:rPr>
          <w:rFonts w:ascii="Calibri" w:eastAsia="Arial" w:hAnsi="Calibri" w:cs="Arial"/>
          <w:spacing w:val="1"/>
          <w:szCs w:val="20"/>
        </w:rPr>
        <w:t>t</w:t>
      </w:r>
      <w:r w:rsidRPr="00CF37EC">
        <w:rPr>
          <w:rFonts w:ascii="Calibri" w:eastAsia="Arial" w:hAnsi="Calibri" w:cs="Arial"/>
          <w:szCs w:val="20"/>
        </w:rPr>
        <w:t xml:space="preserve">her:  </w:t>
      </w:r>
      <w:r w:rsidRPr="00CF37EC">
        <w:rPr>
          <w:rFonts w:ascii="Calibri" w:eastAsia="Arial" w:hAnsi="Calibri" w:cs="Arial"/>
          <w:spacing w:val="-24"/>
          <w:szCs w:val="20"/>
        </w:rPr>
        <w:t xml:space="preserve"> </w:t>
      </w:r>
      <w:r w:rsidRPr="00CF37EC">
        <w:rPr>
          <w:rFonts w:ascii="Calibri" w:eastAsia="Arial" w:hAnsi="Calibri" w:cs="Arial"/>
          <w:szCs w:val="20"/>
          <w:u w:val="single" w:color="000000"/>
        </w:rPr>
        <w:t xml:space="preserve"> </w:t>
      </w:r>
      <w:r w:rsidRPr="00CF37EC">
        <w:rPr>
          <w:rFonts w:ascii="Calibri" w:eastAsia="Arial" w:hAnsi="Calibri" w:cs="Arial"/>
          <w:szCs w:val="20"/>
          <w:u w:val="single" w:color="000000"/>
        </w:rPr>
        <w:tab/>
      </w:r>
    </w:p>
    <w:p w:rsidR="00CF37EC" w:rsidRPr="00CF37EC" w:rsidRDefault="00CF37EC" w:rsidP="00CF37EC">
      <w:pPr>
        <w:widowControl w:val="0"/>
        <w:spacing w:after="0" w:line="200" w:lineRule="exact"/>
        <w:rPr>
          <w:rFonts w:ascii="Calibri" w:eastAsia="Calibri" w:hAnsi="Calibri" w:cs="Times New Roman"/>
          <w:sz w:val="20"/>
          <w:szCs w:val="20"/>
        </w:rPr>
      </w:pPr>
    </w:p>
    <w:p w:rsidR="00CF37EC" w:rsidRDefault="00CF37EC">
      <w:pPr>
        <w:rPr>
          <w:rFonts w:ascii="Calibri" w:eastAsia="Calibri" w:hAnsi="Calibri" w:cs="Times New Roman"/>
          <w:sz w:val="20"/>
          <w:szCs w:val="20"/>
        </w:rPr>
      </w:pPr>
      <w:r>
        <w:rPr>
          <w:rFonts w:ascii="Calibri" w:eastAsia="Calibri" w:hAnsi="Calibri" w:cs="Times New Roman"/>
          <w:b/>
          <w:bCs/>
          <w:sz w:val="20"/>
          <w:szCs w:val="20"/>
        </w:rPr>
        <w:br w:type="page"/>
      </w:r>
    </w:p>
    <w:p w:rsidR="002A576C" w:rsidRPr="0063500E" w:rsidRDefault="002A576C" w:rsidP="0063500E">
      <w:pPr>
        <w:pStyle w:val="Heading3"/>
        <w:rPr>
          <w:rFonts w:eastAsia="Times New Roman"/>
        </w:rPr>
      </w:pPr>
      <w:bookmarkStart w:id="78" w:name="_Toc381355022"/>
      <w:r>
        <w:lastRenderedPageBreak/>
        <w:t xml:space="preserve">Tool 5: </w:t>
      </w:r>
      <w:r w:rsidR="0063500E" w:rsidRPr="00093144">
        <w:rPr>
          <w:rFonts w:eastAsiaTheme="minorEastAsia"/>
        </w:rPr>
        <w:t>Common Suspected Infections: Tools to Improve Communication and Decisionmaking</w:t>
      </w:r>
      <w:r w:rsidR="0063500E">
        <w:rPr>
          <w:rFonts w:eastAsiaTheme="minorEastAsia"/>
        </w:rPr>
        <w:t xml:space="preserve"> </w:t>
      </w:r>
      <w:r>
        <w:t>(Training Slides)</w:t>
      </w:r>
      <w:bookmarkEnd w:id="78"/>
      <w:r w:rsidRPr="002D1616">
        <w:t xml:space="preserve"> </w:t>
      </w:r>
    </w:p>
    <w:p w:rsidR="00093144" w:rsidRDefault="00093144" w:rsidP="00093144">
      <w:r>
        <w:t xml:space="preserve">Below is the </w:t>
      </w:r>
      <w:r w:rsidRPr="00D94547">
        <w:rPr>
          <w:u w:val="single"/>
        </w:rPr>
        <w:t>text</w:t>
      </w:r>
      <w:r>
        <w:t xml:space="preserve"> from the training slides.</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Common Suspected Infections: Tools to Improve Communication and Decisionmaking</w:t>
      </w:r>
    </w:p>
    <w:p w:rsidR="00093144" w:rsidRPr="00093144" w:rsidRDefault="00093144" w:rsidP="00FD5A3C">
      <w:pPr>
        <w:numPr>
          <w:ilvl w:val="0"/>
          <w:numId w:val="58"/>
        </w:numPr>
        <w:spacing w:after="0" w:line="192" w:lineRule="auto"/>
        <w:contextualSpacing/>
        <w:textAlignment w:val="baseline"/>
        <w:rPr>
          <w:rFonts w:eastAsia="Times New Roman" w:cstheme="minorHAnsi"/>
        </w:rPr>
      </w:pPr>
      <w:proofErr w:type="gramStart"/>
      <w:r w:rsidRPr="00093144">
        <w:rPr>
          <w:rFonts w:eastAsiaTheme="minorEastAsia" w:cstheme="minorHAnsi"/>
          <w:color w:val="000000" w:themeColor="text1"/>
          <w:kern w:val="24"/>
        </w:rPr>
        <w:t>Why Quality Improvement for Antibiotic Prescribing?</w:t>
      </w:r>
      <w:proofErr w:type="gramEnd"/>
    </w:p>
    <w:p w:rsidR="00093144" w:rsidRPr="00093144" w:rsidRDefault="00093144" w:rsidP="00FD5A3C">
      <w:pPr>
        <w:numPr>
          <w:ilvl w:val="0"/>
          <w:numId w:val="58"/>
        </w:numPr>
        <w:spacing w:line="240" w:lineRule="auto"/>
        <w:contextualSpacing/>
        <w:rPr>
          <w:rFonts w:eastAsia="Times New Roman" w:cstheme="minorHAnsi"/>
        </w:rPr>
      </w:pPr>
      <w:r w:rsidRPr="00093144">
        <w:rPr>
          <w:rFonts w:eastAsiaTheme="minorEastAsia" w:cstheme="minorHAnsi"/>
          <w:color w:val="000000" w:themeColor="text1"/>
          <w:kern w:val="24"/>
        </w:rPr>
        <w:t>Problems with taking antibiotics</w:t>
      </w:r>
    </w:p>
    <w:p w:rsidR="00093144" w:rsidRPr="00093144" w:rsidRDefault="00093144" w:rsidP="00FD5A3C">
      <w:pPr>
        <w:numPr>
          <w:ilvl w:val="0"/>
          <w:numId w:val="58"/>
        </w:numPr>
        <w:spacing w:line="240" w:lineRule="auto"/>
        <w:contextualSpacing/>
        <w:rPr>
          <w:rFonts w:eastAsia="Times New Roman" w:cstheme="minorHAnsi"/>
        </w:rPr>
      </w:pPr>
      <w:r w:rsidRPr="00093144">
        <w:rPr>
          <w:rFonts w:eastAsiaTheme="minorEastAsia" w:cstheme="minorHAnsi"/>
          <w:color w:val="000000" w:themeColor="text1"/>
          <w:kern w:val="24"/>
        </w:rPr>
        <w:t>Drug resistance and lack of new antibiotics</w:t>
      </w:r>
    </w:p>
    <w:p w:rsidR="00093144" w:rsidRPr="00093144" w:rsidRDefault="00093144" w:rsidP="00FD5A3C">
      <w:pPr>
        <w:numPr>
          <w:ilvl w:val="0"/>
          <w:numId w:val="58"/>
        </w:numPr>
        <w:spacing w:line="240" w:lineRule="auto"/>
        <w:contextualSpacing/>
        <w:rPr>
          <w:rFonts w:eastAsia="Times New Roman" w:cstheme="minorHAnsi"/>
        </w:rPr>
      </w:pPr>
      <w:r w:rsidRPr="00093144">
        <w:rPr>
          <w:rFonts w:eastAsiaTheme="minorEastAsia" w:cstheme="minorHAnsi"/>
          <w:color w:val="000000" w:themeColor="text1"/>
          <w:kern w:val="24"/>
        </w:rPr>
        <w:t>Approaches to antimicrobial stewardship</w:t>
      </w:r>
    </w:p>
    <w:p w:rsidR="00093144" w:rsidRPr="00093144" w:rsidRDefault="00093144" w:rsidP="00FD5A3C">
      <w:pPr>
        <w:numPr>
          <w:ilvl w:val="0"/>
          <w:numId w:val="58"/>
        </w:numPr>
        <w:spacing w:line="240" w:lineRule="auto"/>
        <w:contextualSpacing/>
        <w:rPr>
          <w:rFonts w:eastAsia="Times New Roman" w:cstheme="minorHAnsi"/>
        </w:rPr>
      </w:pPr>
      <w:r w:rsidRPr="00093144">
        <w:rPr>
          <w:rFonts w:eastAsiaTheme="minorEastAsia" w:cstheme="minorHAnsi"/>
          <w:color w:val="000000" w:themeColor="text1"/>
          <w:kern w:val="24"/>
        </w:rPr>
        <w:t>Description of the tools and how to use them</w:t>
      </w:r>
    </w:p>
    <w:p w:rsidR="00093144" w:rsidRPr="00093144" w:rsidRDefault="00093144" w:rsidP="00FD5A3C">
      <w:pPr>
        <w:numPr>
          <w:ilvl w:val="0"/>
          <w:numId w:val="58"/>
        </w:numPr>
        <w:spacing w:line="240" w:lineRule="auto"/>
        <w:contextualSpacing/>
        <w:rPr>
          <w:rFonts w:eastAsia="Times New Roman" w:cstheme="minorHAnsi"/>
        </w:rPr>
      </w:pPr>
      <w:r w:rsidRPr="00093144">
        <w:rPr>
          <w:rFonts w:eastAsiaTheme="minorEastAsia" w:cstheme="minorHAnsi"/>
          <w:color w:val="000000" w:themeColor="text1"/>
          <w:kern w:val="24"/>
        </w:rPr>
        <w:t>Additional information about suspected infections</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Problems with Taking Antibiotics</w:t>
      </w:r>
    </w:p>
    <w:p w:rsidR="00093144" w:rsidRPr="0063500E" w:rsidRDefault="00093144" w:rsidP="00FD5A3C">
      <w:pPr>
        <w:numPr>
          <w:ilvl w:val="0"/>
          <w:numId w:val="58"/>
        </w:numPr>
        <w:spacing w:after="0" w:line="240" w:lineRule="auto"/>
        <w:contextualSpacing/>
        <w:textAlignment w:val="baseline"/>
        <w:rPr>
          <w:rFonts w:eastAsiaTheme="minorEastAsia" w:cstheme="minorHAnsi"/>
          <w:color w:val="000000" w:themeColor="text1"/>
          <w:kern w:val="24"/>
        </w:rPr>
      </w:pPr>
      <w:r w:rsidRPr="0063500E">
        <w:rPr>
          <w:rFonts w:eastAsiaTheme="minorEastAsia" w:cstheme="minorHAnsi"/>
          <w:color w:val="000000" w:themeColor="text1"/>
          <w:kern w:val="24"/>
        </w:rPr>
        <w:t>GI:  Nausea, vomiting, diarrhea</w:t>
      </w:r>
    </w:p>
    <w:p w:rsidR="00093144" w:rsidRPr="00093144" w:rsidRDefault="00093144" w:rsidP="00FD5A3C">
      <w:pPr>
        <w:numPr>
          <w:ilvl w:val="0"/>
          <w:numId w:val="58"/>
        </w:numPr>
        <w:spacing w:after="0" w:line="240" w:lineRule="auto"/>
        <w:contextualSpacing/>
        <w:textAlignment w:val="baseline"/>
        <w:rPr>
          <w:rFonts w:eastAsia="Times New Roman" w:cstheme="minorHAnsi"/>
        </w:rPr>
      </w:pPr>
      <w:r w:rsidRPr="00093144">
        <w:rPr>
          <w:rFonts w:eastAsiaTheme="minorEastAsia" w:cstheme="minorHAnsi"/>
          <w:color w:val="000000" w:themeColor="text1"/>
          <w:kern w:val="24"/>
        </w:rPr>
        <w:t xml:space="preserve">Secondary infections:  </w:t>
      </w:r>
      <w:r w:rsidRPr="00093144">
        <w:rPr>
          <w:rFonts w:eastAsiaTheme="minorEastAsia" w:cstheme="minorHAnsi"/>
          <w:i/>
          <w:iCs/>
          <w:color w:val="000000" w:themeColor="text1"/>
          <w:kern w:val="24"/>
        </w:rPr>
        <w:t xml:space="preserve">C Difficile, </w:t>
      </w:r>
      <w:r w:rsidRPr="00093144">
        <w:rPr>
          <w:rFonts w:eastAsiaTheme="minorEastAsia" w:cstheme="minorHAnsi"/>
          <w:color w:val="000000" w:themeColor="text1"/>
          <w:kern w:val="24"/>
        </w:rPr>
        <w:t xml:space="preserve">yeast </w:t>
      </w:r>
    </w:p>
    <w:p w:rsidR="00093144" w:rsidRPr="00093144" w:rsidRDefault="00093144" w:rsidP="00FD5A3C">
      <w:pPr>
        <w:numPr>
          <w:ilvl w:val="0"/>
          <w:numId w:val="58"/>
        </w:numPr>
        <w:spacing w:after="0" w:line="240" w:lineRule="auto"/>
        <w:contextualSpacing/>
        <w:textAlignment w:val="baseline"/>
        <w:rPr>
          <w:rFonts w:eastAsia="Times New Roman" w:cstheme="minorHAnsi"/>
        </w:rPr>
      </w:pPr>
      <w:r w:rsidRPr="00093144">
        <w:rPr>
          <w:rFonts w:eastAsiaTheme="minorEastAsia" w:cstheme="minorHAnsi"/>
          <w:color w:val="000000" w:themeColor="text1"/>
          <w:kern w:val="24"/>
        </w:rPr>
        <w:t>Allergic reactions:  rash, anaphylaxis</w:t>
      </w:r>
    </w:p>
    <w:p w:rsidR="00093144" w:rsidRPr="00093144" w:rsidRDefault="00093144" w:rsidP="00FD5A3C">
      <w:pPr>
        <w:numPr>
          <w:ilvl w:val="0"/>
          <w:numId w:val="58"/>
        </w:numPr>
        <w:spacing w:after="0" w:line="240" w:lineRule="auto"/>
        <w:contextualSpacing/>
        <w:textAlignment w:val="baseline"/>
        <w:rPr>
          <w:rFonts w:eastAsia="Times New Roman" w:cstheme="minorHAnsi"/>
        </w:rPr>
      </w:pPr>
      <w:r w:rsidRPr="00093144">
        <w:rPr>
          <w:rFonts w:eastAsiaTheme="minorEastAsia" w:cstheme="minorHAnsi"/>
          <w:color w:val="000000" w:themeColor="text1"/>
          <w:kern w:val="24"/>
        </w:rPr>
        <w:t>Drug interactions: coumadin, glipizide</w:t>
      </w:r>
    </w:p>
    <w:p w:rsidR="00093144" w:rsidRPr="00093144" w:rsidRDefault="00093144" w:rsidP="00FD5A3C">
      <w:pPr>
        <w:numPr>
          <w:ilvl w:val="0"/>
          <w:numId w:val="58"/>
        </w:numPr>
        <w:spacing w:after="0" w:line="240" w:lineRule="auto"/>
        <w:contextualSpacing/>
        <w:textAlignment w:val="baseline"/>
        <w:rPr>
          <w:rFonts w:eastAsia="Times New Roman" w:cstheme="minorHAnsi"/>
        </w:rPr>
      </w:pPr>
      <w:r w:rsidRPr="00093144">
        <w:rPr>
          <w:rFonts w:eastAsiaTheme="minorEastAsia" w:cstheme="minorHAnsi"/>
          <w:color w:val="000000" w:themeColor="text1"/>
          <w:kern w:val="24"/>
        </w:rPr>
        <w:t xml:space="preserve">If on fluoroquinolones </w:t>
      </w:r>
      <w:r w:rsidRPr="00093144">
        <w:rPr>
          <w:rFonts w:eastAsiaTheme="minorEastAsia" w:cstheme="minorHAnsi"/>
        </w:rPr>
        <w:sym w:font="Wingdings" w:char="F0E0"/>
      </w:r>
      <w:r w:rsidRPr="00093144">
        <w:rPr>
          <w:rFonts w:eastAsiaTheme="minorEastAsia" w:cstheme="minorHAnsi"/>
          <w:color w:val="000000" w:themeColor="text1"/>
          <w:kern w:val="24"/>
        </w:rPr>
        <w:t xml:space="preserve"> tendon rupture</w:t>
      </w:r>
    </w:p>
    <w:p w:rsidR="00093144" w:rsidRPr="00093144" w:rsidRDefault="00093144" w:rsidP="00FD5A3C">
      <w:pPr>
        <w:numPr>
          <w:ilvl w:val="0"/>
          <w:numId w:val="58"/>
        </w:numPr>
        <w:spacing w:after="0" w:line="240" w:lineRule="auto"/>
        <w:contextualSpacing/>
        <w:textAlignment w:val="baseline"/>
        <w:rPr>
          <w:rFonts w:eastAsia="Times New Roman" w:cstheme="minorHAnsi"/>
        </w:rPr>
      </w:pPr>
      <w:r w:rsidRPr="00093144">
        <w:rPr>
          <w:rFonts w:eastAsiaTheme="minorEastAsia" w:cstheme="minorHAnsi"/>
          <w:color w:val="000000" w:themeColor="text1"/>
          <w:kern w:val="24"/>
        </w:rPr>
        <w:t xml:space="preserve">Dehydration </w:t>
      </w:r>
      <w:r w:rsidRPr="00093144">
        <w:rPr>
          <w:rFonts w:eastAsiaTheme="minorEastAsia" w:cstheme="minorHAnsi"/>
        </w:rPr>
        <w:sym w:font="Wingdings" w:char="F0E0"/>
      </w:r>
      <w:r w:rsidRPr="00093144">
        <w:rPr>
          <w:rFonts w:eastAsiaTheme="minorEastAsia" w:cstheme="minorHAnsi"/>
          <w:color w:val="000000" w:themeColor="text1"/>
          <w:kern w:val="24"/>
        </w:rPr>
        <w:t xml:space="preserve">  falls</w:t>
      </w:r>
    </w:p>
    <w:p w:rsidR="00093144" w:rsidRPr="00093144" w:rsidRDefault="00093144" w:rsidP="00FD5A3C">
      <w:pPr>
        <w:numPr>
          <w:ilvl w:val="0"/>
          <w:numId w:val="58"/>
        </w:numPr>
        <w:spacing w:after="0" w:line="240" w:lineRule="auto"/>
        <w:contextualSpacing/>
        <w:textAlignment w:val="baseline"/>
        <w:rPr>
          <w:rFonts w:eastAsia="Times New Roman" w:cstheme="minorHAnsi"/>
        </w:rPr>
      </w:pPr>
      <w:r w:rsidRPr="00093144">
        <w:rPr>
          <w:rFonts w:eastAsiaTheme="minorEastAsia" w:cstheme="minorHAnsi"/>
          <w:color w:val="000000" w:themeColor="text1"/>
          <w:kern w:val="24"/>
        </w:rPr>
        <w:t>Photosensitivity skin reaction</w:t>
      </w:r>
    </w:p>
    <w:p w:rsidR="00093144" w:rsidRPr="00093144" w:rsidRDefault="00093144" w:rsidP="00FD5A3C">
      <w:pPr>
        <w:numPr>
          <w:ilvl w:val="0"/>
          <w:numId w:val="58"/>
        </w:numPr>
        <w:spacing w:after="0" w:line="240" w:lineRule="auto"/>
        <w:contextualSpacing/>
        <w:textAlignment w:val="baseline"/>
        <w:rPr>
          <w:rFonts w:eastAsia="Times New Roman" w:cstheme="minorHAnsi"/>
        </w:rPr>
      </w:pPr>
      <w:r w:rsidRPr="00093144">
        <w:rPr>
          <w:rFonts w:eastAsiaTheme="minorEastAsia" w:cstheme="minorHAnsi"/>
          <w:color w:val="000000" w:themeColor="text1"/>
          <w:kern w:val="24"/>
        </w:rPr>
        <w:t>Resistant bacteria</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Antibiotic Resistance</w:t>
      </w:r>
    </w:p>
    <w:p w:rsidR="00093144" w:rsidRPr="00093144" w:rsidRDefault="00093144" w:rsidP="00FD5A3C">
      <w:pPr>
        <w:numPr>
          <w:ilvl w:val="0"/>
          <w:numId w:val="58"/>
        </w:numPr>
        <w:spacing w:after="0" w:line="240" w:lineRule="auto"/>
        <w:contextualSpacing/>
        <w:textAlignment w:val="baseline"/>
        <w:rPr>
          <w:rFonts w:eastAsia="Times New Roman" w:cstheme="minorHAnsi"/>
        </w:rPr>
      </w:pPr>
      <w:r w:rsidRPr="00093144">
        <w:rPr>
          <w:rFonts w:eastAsia="MS PGothic" w:cstheme="minorHAnsi"/>
          <w:color w:val="000000" w:themeColor="text1"/>
          <w:kern w:val="24"/>
        </w:rPr>
        <w:t xml:space="preserve">Multi-drug </w:t>
      </w:r>
      <w:r w:rsidRPr="0063500E">
        <w:rPr>
          <w:rFonts w:eastAsiaTheme="minorEastAsia" w:cstheme="minorHAnsi"/>
          <w:color w:val="000000" w:themeColor="text1"/>
          <w:kern w:val="24"/>
        </w:rPr>
        <w:t>resistance</w:t>
      </w:r>
      <w:r w:rsidRPr="00093144">
        <w:rPr>
          <w:rFonts w:eastAsia="MS PGothic" w:cstheme="minorHAnsi"/>
          <w:color w:val="000000" w:themeColor="text1"/>
          <w:kern w:val="24"/>
        </w:rPr>
        <w:t xml:space="preserve"> is increasingly common</w:t>
      </w:r>
    </w:p>
    <w:p w:rsidR="00093144" w:rsidRPr="0063500E" w:rsidRDefault="00093144" w:rsidP="00FD5A3C">
      <w:pPr>
        <w:pStyle w:val="ListParagraph"/>
        <w:numPr>
          <w:ilvl w:val="1"/>
          <w:numId w:val="58"/>
        </w:numPr>
        <w:contextualSpacing/>
        <w:textAlignment w:val="baseline"/>
        <w:rPr>
          <w:rFonts w:eastAsia="Times New Roman" w:cstheme="minorHAnsi"/>
        </w:rPr>
      </w:pPr>
      <w:r w:rsidRPr="0063500E">
        <w:rPr>
          <w:rFonts w:eastAsia="MS PGothic" w:cstheme="minorHAnsi"/>
          <w:color w:val="000000" w:themeColor="text1"/>
          <w:kern w:val="24"/>
        </w:rPr>
        <w:t>Streptococcus pneumoniae</w:t>
      </w:r>
    </w:p>
    <w:p w:rsidR="00093144" w:rsidRPr="0063500E" w:rsidRDefault="00093144" w:rsidP="00FD5A3C">
      <w:pPr>
        <w:pStyle w:val="ListParagraph"/>
        <w:numPr>
          <w:ilvl w:val="1"/>
          <w:numId w:val="58"/>
        </w:numPr>
        <w:contextualSpacing/>
        <w:textAlignment w:val="baseline"/>
        <w:rPr>
          <w:rFonts w:eastAsia="Times New Roman" w:cstheme="minorHAnsi"/>
        </w:rPr>
      </w:pPr>
      <w:r w:rsidRPr="0063500E">
        <w:rPr>
          <w:rFonts w:eastAsia="MS PGothic" w:cstheme="minorHAnsi"/>
          <w:color w:val="000000" w:themeColor="text1"/>
          <w:kern w:val="24"/>
        </w:rPr>
        <w:t>Staphylococcus aureas</w:t>
      </w:r>
    </w:p>
    <w:p w:rsidR="00093144" w:rsidRPr="0063500E" w:rsidRDefault="00093144" w:rsidP="00FD5A3C">
      <w:pPr>
        <w:pStyle w:val="ListParagraph"/>
        <w:numPr>
          <w:ilvl w:val="1"/>
          <w:numId w:val="58"/>
        </w:numPr>
        <w:contextualSpacing/>
        <w:textAlignment w:val="baseline"/>
        <w:rPr>
          <w:rFonts w:eastAsia="Times New Roman" w:cstheme="minorHAnsi"/>
        </w:rPr>
      </w:pPr>
      <w:r w:rsidRPr="0063500E">
        <w:rPr>
          <w:rFonts w:eastAsia="MS PGothic" w:cstheme="minorHAnsi"/>
          <w:color w:val="000000" w:themeColor="text1"/>
          <w:kern w:val="24"/>
        </w:rPr>
        <w:t>Enterococcus, e coli, pseudomonas auruginosa</w:t>
      </w:r>
    </w:p>
    <w:p w:rsidR="00093144" w:rsidRPr="0063500E" w:rsidRDefault="00093144" w:rsidP="00FD5A3C">
      <w:pPr>
        <w:pStyle w:val="ListParagraph"/>
        <w:numPr>
          <w:ilvl w:val="1"/>
          <w:numId w:val="58"/>
        </w:numPr>
        <w:contextualSpacing/>
        <w:textAlignment w:val="baseline"/>
        <w:rPr>
          <w:rFonts w:eastAsia="Times New Roman" w:cstheme="minorHAnsi"/>
        </w:rPr>
      </w:pPr>
      <w:r w:rsidRPr="0063500E">
        <w:rPr>
          <w:rFonts w:eastAsia="MS PGothic" w:cstheme="minorHAnsi"/>
          <w:color w:val="000000" w:themeColor="text1"/>
          <w:kern w:val="24"/>
        </w:rPr>
        <w:t xml:space="preserve">Acinetobacter baumannii  </w:t>
      </w:r>
    </w:p>
    <w:p w:rsidR="00093144" w:rsidRPr="0063500E" w:rsidRDefault="00093144" w:rsidP="00FD5A3C">
      <w:pPr>
        <w:pStyle w:val="ListParagraph"/>
        <w:numPr>
          <w:ilvl w:val="1"/>
          <w:numId w:val="58"/>
        </w:numPr>
        <w:contextualSpacing/>
        <w:textAlignment w:val="baseline"/>
        <w:rPr>
          <w:rFonts w:eastAsia="Times New Roman" w:cstheme="minorHAnsi"/>
        </w:rPr>
      </w:pPr>
      <w:r w:rsidRPr="0063500E">
        <w:rPr>
          <w:rFonts w:eastAsia="MS PGothic" w:cstheme="minorHAnsi"/>
          <w:color w:val="000000" w:themeColor="text1"/>
          <w:kern w:val="24"/>
        </w:rPr>
        <w:t>Tuberculosis</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Resistant Strains Spread Rapidly</w:t>
      </w:r>
    </w:p>
    <w:p w:rsidR="0063500E" w:rsidRPr="0063500E" w:rsidRDefault="0063500E" w:rsidP="0063500E">
      <w:pPr>
        <w:spacing w:after="0" w:line="240" w:lineRule="auto"/>
        <w:contextualSpacing/>
        <w:textAlignment w:val="baseline"/>
        <w:rPr>
          <w:rFonts w:eastAsiaTheme="minorEastAsia" w:cstheme="minorHAnsi"/>
          <w:b/>
          <w:color w:val="000000" w:themeColor="text1"/>
          <w:kern w:val="24"/>
          <w:sz w:val="24"/>
        </w:rPr>
      </w:pPr>
      <w:r>
        <w:rPr>
          <w:rFonts w:eastAsiaTheme="minorEastAsia" w:cstheme="minorHAnsi"/>
          <w:b/>
          <w:noProof/>
          <w:color w:val="000000" w:themeColor="text1"/>
          <w:kern w:val="24"/>
          <w:sz w:val="24"/>
        </w:rPr>
        <w:drawing>
          <wp:inline distT="0" distB="0" distL="0" distR="0" wp14:anchorId="5B1CAC83" wp14:editId="7612FEA8">
            <wp:extent cx="1916553" cy="1125391"/>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16277" cy="1125229"/>
                    </a:xfrm>
                    <a:prstGeom prst="rect">
                      <a:avLst/>
                    </a:prstGeom>
                    <a:noFill/>
                    <a:ln>
                      <a:noFill/>
                    </a:ln>
                    <a:effectLst/>
                  </pic:spPr>
                </pic:pic>
              </a:graphicData>
            </a:graphic>
          </wp:inline>
        </w:drawing>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Few New Antibiotics</w:t>
      </w: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r>
        <w:rPr>
          <w:rFonts w:eastAsiaTheme="minorEastAsia" w:cstheme="minorHAnsi"/>
          <w:b/>
          <w:noProof/>
          <w:color w:val="000000" w:themeColor="text1"/>
          <w:kern w:val="24"/>
          <w:sz w:val="24"/>
        </w:rPr>
        <w:drawing>
          <wp:anchor distT="0" distB="0" distL="114300" distR="114300" simplePos="0" relativeHeight="251656192" behindDoc="0" locked="0" layoutInCell="1" allowOverlap="1" wp14:anchorId="51C06C31" wp14:editId="5E0362B3">
            <wp:simplePos x="0" y="0"/>
            <wp:positionH relativeFrom="column">
              <wp:posOffset>-59690</wp:posOffset>
            </wp:positionH>
            <wp:positionV relativeFrom="paragraph">
              <wp:posOffset>91440</wp:posOffset>
            </wp:positionV>
            <wp:extent cx="2827655" cy="1600200"/>
            <wp:effectExtent l="0" t="0" r="10795" b="19050"/>
            <wp:wrapNone/>
            <wp:docPr id="61" name="Chart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P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 xml:space="preserve">Developing a New Drug Is Expensive  </w:t>
      </w: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r>
        <w:rPr>
          <w:noProof/>
        </w:rPr>
        <w:drawing>
          <wp:inline distT="0" distB="0" distL="0" distR="0" wp14:anchorId="42EE5122" wp14:editId="4BAB529A">
            <wp:extent cx="2853267" cy="2311400"/>
            <wp:effectExtent l="0" t="0" r="23495" b="1270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3500E" w:rsidRDefault="0063500E" w:rsidP="0063500E">
      <w:pPr>
        <w:spacing w:after="0" w:line="240" w:lineRule="auto"/>
        <w:contextualSpacing/>
        <w:textAlignment w:val="baseline"/>
        <w:rPr>
          <w:rFonts w:eastAsiaTheme="minorEastAsia" w:cstheme="minorHAnsi"/>
          <w:b/>
          <w:color w:val="000000" w:themeColor="text1"/>
          <w:kern w:val="24"/>
          <w:sz w:val="24"/>
        </w:rPr>
      </w:pP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Consequences</w:t>
      </w:r>
    </w:p>
    <w:p w:rsidR="00371052" w:rsidRPr="00371052" w:rsidRDefault="00371052" w:rsidP="00FD5A3C">
      <w:pPr>
        <w:pStyle w:val="ListParagraph"/>
        <w:numPr>
          <w:ilvl w:val="0"/>
          <w:numId w:val="58"/>
        </w:numPr>
        <w:contextualSpacing/>
        <w:textAlignment w:val="baseline"/>
        <w:rPr>
          <w:rFonts w:eastAsia="Times New Roman" w:cstheme="minorHAnsi"/>
        </w:rPr>
      </w:pPr>
      <w:r w:rsidRPr="00371052">
        <w:rPr>
          <w:rFonts w:eastAsia="Times New Roman" w:cstheme="minorHAnsi"/>
        </w:rPr>
        <w:t xml:space="preserve">World Health Organization:  </w:t>
      </w:r>
    </w:p>
    <w:p w:rsidR="00371052" w:rsidRPr="00371052" w:rsidRDefault="00371052" w:rsidP="00FD5A3C">
      <w:pPr>
        <w:pStyle w:val="ListParagraph"/>
        <w:numPr>
          <w:ilvl w:val="0"/>
          <w:numId w:val="58"/>
        </w:numPr>
        <w:contextualSpacing/>
        <w:textAlignment w:val="baseline"/>
        <w:rPr>
          <w:rFonts w:eastAsia="Times New Roman" w:cstheme="minorHAnsi"/>
        </w:rPr>
      </w:pPr>
      <w:r w:rsidRPr="00371052">
        <w:rPr>
          <w:rFonts w:eastAsia="Times New Roman" w:cstheme="minorHAnsi"/>
        </w:rPr>
        <w:t>“Antibiotic resistance is one of the three biggest threats to human health”</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Indications of Overuse</w:t>
      </w:r>
    </w:p>
    <w:p w:rsidR="00093144" w:rsidRPr="00093144" w:rsidRDefault="00093144" w:rsidP="00FD5A3C">
      <w:pPr>
        <w:pStyle w:val="ListParagraph"/>
        <w:numPr>
          <w:ilvl w:val="0"/>
          <w:numId w:val="58"/>
        </w:numPr>
        <w:contextualSpacing/>
        <w:textAlignment w:val="baseline"/>
        <w:rPr>
          <w:rFonts w:eastAsia="Times New Roman" w:cstheme="minorHAnsi"/>
        </w:rPr>
      </w:pPr>
      <w:r w:rsidRPr="00093144">
        <w:rPr>
          <w:rFonts w:eastAsia="MS PGothic" w:cstheme="minorHAnsi"/>
          <w:color w:val="000000" w:themeColor="text1"/>
          <w:kern w:val="24"/>
        </w:rPr>
        <w:t xml:space="preserve">Between </w:t>
      </w:r>
      <w:r w:rsidRPr="00371052">
        <w:rPr>
          <w:rFonts w:eastAsia="Times New Roman" w:cstheme="minorHAnsi"/>
        </w:rPr>
        <w:t xml:space="preserve">25%-75% of antibiotic prescriptions in nursing </w:t>
      </w:r>
      <w:proofErr w:type="gramStart"/>
      <w:r w:rsidRPr="00371052">
        <w:rPr>
          <w:rFonts w:eastAsia="Times New Roman" w:cstheme="minorHAnsi"/>
        </w:rPr>
        <w:t>homes</w:t>
      </w:r>
      <w:proofErr w:type="gramEnd"/>
      <w:r w:rsidRPr="00371052">
        <w:rPr>
          <w:rFonts w:eastAsia="Times New Roman" w:cstheme="minorHAnsi"/>
        </w:rPr>
        <w:t xml:space="preserve"> do not meet clinical guidelines for prescribing.</w:t>
      </w:r>
    </w:p>
    <w:p w:rsidR="00093144" w:rsidRPr="00093144" w:rsidRDefault="00093144" w:rsidP="00FD5A3C">
      <w:pPr>
        <w:pStyle w:val="ListParagraph"/>
        <w:numPr>
          <w:ilvl w:val="0"/>
          <w:numId w:val="58"/>
        </w:numPr>
        <w:contextualSpacing/>
        <w:textAlignment w:val="baseline"/>
        <w:rPr>
          <w:rFonts w:eastAsia="Times New Roman" w:cstheme="minorHAnsi"/>
        </w:rPr>
      </w:pPr>
      <w:r w:rsidRPr="00371052">
        <w:rPr>
          <w:rFonts w:eastAsia="Times New Roman" w:cstheme="minorHAnsi"/>
        </w:rPr>
        <w:t>Example:  One</w:t>
      </w:r>
      <w:r w:rsidRPr="00093144">
        <w:rPr>
          <w:rFonts w:eastAsia="MS PGothic" w:cstheme="minorHAnsi"/>
          <w:color w:val="000000" w:themeColor="text1"/>
          <w:kern w:val="24"/>
        </w:rPr>
        <w:t xml:space="preserve">-third of residents receiving antibiotics for UTI </w:t>
      </w:r>
      <w:proofErr w:type="gramStart"/>
      <w:r w:rsidRPr="00093144">
        <w:rPr>
          <w:rFonts w:eastAsia="MS PGothic" w:cstheme="minorHAnsi"/>
          <w:color w:val="000000" w:themeColor="text1"/>
          <w:kern w:val="24"/>
        </w:rPr>
        <w:t>are being treated</w:t>
      </w:r>
      <w:proofErr w:type="gramEnd"/>
      <w:r w:rsidRPr="00093144">
        <w:rPr>
          <w:rFonts w:eastAsia="MS PGothic" w:cstheme="minorHAnsi"/>
          <w:color w:val="000000" w:themeColor="text1"/>
          <w:kern w:val="24"/>
        </w:rPr>
        <w:t xml:space="preserve"> for asymptomatic bacteriuria.</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Approaches to Antimicrobial Stewardship</w:t>
      </w:r>
    </w:p>
    <w:p w:rsidR="00093144" w:rsidRPr="00093144" w:rsidRDefault="00093144" w:rsidP="00FD5A3C">
      <w:pPr>
        <w:pStyle w:val="ListParagraph"/>
        <w:numPr>
          <w:ilvl w:val="0"/>
          <w:numId w:val="58"/>
        </w:numPr>
        <w:contextualSpacing/>
        <w:textAlignment w:val="baseline"/>
        <w:rPr>
          <w:rFonts w:eastAsia="Times New Roman" w:cstheme="minorHAnsi"/>
        </w:rPr>
      </w:pPr>
      <w:r w:rsidRPr="00371052">
        <w:rPr>
          <w:rFonts w:eastAsia="Times New Roman" w:cstheme="minorHAnsi"/>
        </w:rPr>
        <w:t xml:space="preserve">Encourage research into new classes of antibiotics </w:t>
      </w:r>
    </w:p>
    <w:p w:rsidR="00093144" w:rsidRPr="00093144" w:rsidRDefault="00093144" w:rsidP="00FD5A3C">
      <w:pPr>
        <w:pStyle w:val="ListParagraph"/>
        <w:numPr>
          <w:ilvl w:val="0"/>
          <w:numId w:val="58"/>
        </w:numPr>
        <w:contextualSpacing/>
        <w:textAlignment w:val="baseline"/>
        <w:rPr>
          <w:rFonts w:eastAsia="Times New Roman" w:cstheme="minorHAnsi"/>
        </w:rPr>
      </w:pPr>
      <w:r w:rsidRPr="00371052">
        <w:rPr>
          <w:rFonts w:eastAsia="Times New Roman" w:cstheme="minorHAnsi"/>
        </w:rPr>
        <w:t>Reduce ov</w:t>
      </w:r>
      <w:r w:rsidRPr="00093144">
        <w:rPr>
          <w:rFonts w:eastAsiaTheme="minorEastAsia" w:cstheme="minorHAnsi"/>
          <w:color w:val="000000" w:themeColor="text1"/>
          <w:kern w:val="24"/>
        </w:rPr>
        <w:t>eruse in key areas</w:t>
      </w:r>
    </w:p>
    <w:p w:rsidR="00093144" w:rsidRPr="00371052" w:rsidRDefault="00093144" w:rsidP="00FD5A3C">
      <w:pPr>
        <w:pStyle w:val="ListParagraph"/>
        <w:numPr>
          <w:ilvl w:val="1"/>
          <w:numId w:val="58"/>
        </w:numPr>
        <w:contextualSpacing/>
        <w:textAlignment w:val="baseline"/>
        <w:rPr>
          <w:rFonts w:eastAsiaTheme="minorEastAsia" w:cstheme="minorHAnsi"/>
          <w:color w:val="000000" w:themeColor="text1"/>
          <w:kern w:val="24"/>
        </w:rPr>
      </w:pPr>
      <w:r w:rsidRPr="00093144">
        <w:rPr>
          <w:rFonts w:eastAsiaTheme="minorEastAsia" w:cstheme="minorHAnsi"/>
          <w:color w:val="000000" w:themeColor="text1"/>
          <w:kern w:val="24"/>
        </w:rPr>
        <w:t>Populations with high prescription rates</w:t>
      </w:r>
    </w:p>
    <w:p w:rsidR="00093144" w:rsidRPr="00371052" w:rsidRDefault="00093144" w:rsidP="00FD5A3C">
      <w:pPr>
        <w:pStyle w:val="ListParagraph"/>
        <w:numPr>
          <w:ilvl w:val="2"/>
          <w:numId w:val="58"/>
        </w:numPr>
        <w:contextualSpacing/>
        <w:textAlignment w:val="baseline"/>
        <w:rPr>
          <w:rFonts w:eastAsiaTheme="minorEastAsia" w:cstheme="minorHAnsi"/>
          <w:color w:val="000000" w:themeColor="text1"/>
          <w:kern w:val="24"/>
        </w:rPr>
      </w:pPr>
      <w:r w:rsidRPr="00093144">
        <w:rPr>
          <w:rFonts w:eastAsiaTheme="minorEastAsia" w:cstheme="minorHAnsi"/>
          <w:color w:val="000000" w:themeColor="text1"/>
          <w:kern w:val="24"/>
        </w:rPr>
        <w:t>Respiratory infections in children</w:t>
      </w:r>
    </w:p>
    <w:p w:rsidR="00093144" w:rsidRPr="00371052" w:rsidRDefault="00093144" w:rsidP="00FD5A3C">
      <w:pPr>
        <w:pStyle w:val="ListParagraph"/>
        <w:numPr>
          <w:ilvl w:val="2"/>
          <w:numId w:val="58"/>
        </w:numPr>
        <w:contextualSpacing/>
        <w:textAlignment w:val="baseline"/>
        <w:rPr>
          <w:rFonts w:eastAsiaTheme="minorEastAsia" w:cstheme="minorHAnsi"/>
          <w:color w:val="000000" w:themeColor="text1"/>
          <w:kern w:val="24"/>
        </w:rPr>
      </w:pPr>
      <w:r w:rsidRPr="00371052">
        <w:rPr>
          <w:rFonts w:eastAsiaTheme="minorEastAsia" w:cstheme="minorHAnsi"/>
          <w:color w:val="000000" w:themeColor="text1"/>
          <w:kern w:val="24"/>
        </w:rPr>
        <w:t>Long-term care populations</w:t>
      </w:r>
    </w:p>
    <w:p w:rsidR="00093144" w:rsidRPr="00371052" w:rsidRDefault="00093144" w:rsidP="00FD5A3C">
      <w:pPr>
        <w:pStyle w:val="ListParagraph"/>
        <w:numPr>
          <w:ilvl w:val="1"/>
          <w:numId w:val="58"/>
        </w:numPr>
        <w:contextualSpacing/>
        <w:textAlignment w:val="baseline"/>
        <w:rPr>
          <w:rFonts w:eastAsiaTheme="minorEastAsia" w:cstheme="minorHAnsi"/>
          <w:color w:val="000000" w:themeColor="text1"/>
          <w:kern w:val="24"/>
        </w:rPr>
      </w:pPr>
      <w:r w:rsidRPr="00093144">
        <w:rPr>
          <w:rFonts w:eastAsiaTheme="minorEastAsia" w:cstheme="minorHAnsi"/>
          <w:color w:val="000000" w:themeColor="text1"/>
          <w:kern w:val="24"/>
        </w:rPr>
        <w:t>Developing countries</w:t>
      </w:r>
    </w:p>
    <w:p w:rsidR="00093144" w:rsidRPr="00371052" w:rsidRDefault="00093144" w:rsidP="00FD5A3C">
      <w:pPr>
        <w:pStyle w:val="ListParagraph"/>
        <w:numPr>
          <w:ilvl w:val="1"/>
          <w:numId w:val="58"/>
        </w:numPr>
        <w:contextualSpacing/>
        <w:textAlignment w:val="baseline"/>
        <w:rPr>
          <w:rFonts w:eastAsiaTheme="minorEastAsia" w:cstheme="minorHAnsi"/>
          <w:color w:val="000000" w:themeColor="text1"/>
          <w:kern w:val="24"/>
        </w:rPr>
      </w:pPr>
      <w:r w:rsidRPr="00093144">
        <w:rPr>
          <w:rFonts w:eastAsiaTheme="minorEastAsia" w:cstheme="minorHAnsi"/>
          <w:color w:val="000000" w:themeColor="text1"/>
          <w:kern w:val="24"/>
        </w:rPr>
        <w:t>Veterinary use, food industry, and aquaculture</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 xml:space="preserve">Goal: Better informed prescribing </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lastRenderedPageBreak/>
        <w:t>Components of the Communication and Decisionmaking for Four Infections</w:t>
      </w:r>
    </w:p>
    <w:p w:rsidR="00093144" w:rsidRPr="00093144" w:rsidRDefault="00093144" w:rsidP="00FD5A3C">
      <w:pPr>
        <w:pStyle w:val="ListParagraph"/>
        <w:numPr>
          <w:ilvl w:val="0"/>
          <w:numId w:val="59"/>
        </w:numPr>
        <w:contextualSpacing/>
        <w:textAlignment w:val="baseline"/>
        <w:rPr>
          <w:rFonts w:eastAsia="Times New Roman" w:cstheme="minorHAnsi"/>
        </w:rPr>
      </w:pPr>
      <w:r w:rsidRPr="00371052">
        <w:rPr>
          <w:rFonts w:eastAsia="Times New Roman" w:cstheme="minorHAnsi"/>
        </w:rPr>
        <w:t>Evidence-based communication between nurses and prescribers using a Medical Care Referral Form (MCRF)</w:t>
      </w:r>
    </w:p>
    <w:p w:rsidR="00093144" w:rsidRPr="00093144" w:rsidRDefault="00093144" w:rsidP="00FD5A3C">
      <w:pPr>
        <w:pStyle w:val="ListParagraph"/>
        <w:numPr>
          <w:ilvl w:val="0"/>
          <w:numId w:val="59"/>
        </w:numPr>
        <w:contextualSpacing/>
        <w:textAlignment w:val="baseline"/>
        <w:rPr>
          <w:rFonts w:eastAsia="Times New Roman" w:cstheme="minorHAnsi"/>
        </w:rPr>
      </w:pPr>
      <w:r w:rsidRPr="00371052">
        <w:rPr>
          <w:rFonts w:eastAsia="Times New Roman" w:cstheme="minorHAnsi"/>
        </w:rPr>
        <w:t>Nurse vigilance to twelve common situations and infection control practices (pocket card)</w:t>
      </w:r>
    </w:p>
    <w:p w:rsidR="00093144" w:rsidRPr="00093144" w:rsidRDefault="00093144" w:rsidP="00FD5A3C">
      <w:pPr>
        <w:pStyle w:val="ListParagraph"/>
        <w:numPr>
          <w:ilvl w:val="0"/>
          <w:numId w:val="59"/>
        </w:numPr>
        <w:contextualSpacing/>
        <w:textAlignment w:val="baseline"/>
        <w:rPr>
          <w:rFonts w:eastAsia="Times New Roman" w:cstheme="minorHAnsi"/>
        </w:rPr>
      </w:pPr>
      <w:r w:rsidRPr="00371052">
        <w:rPr>
          <w:rFonts w:eastAsia="Times New Roman" w:cstheme="minorHAnsi"/>
        </w:rPr>
        <w:t>Prescriber training</w:t>
      </w:r>
    </w:p>
    <w:p w:rsidR="00093144" w:rsidRPr="00093144" w:rsidRDefault="00093144" w:rsidP="00FD5A3C">
      <w:pPr>
        <w:pStyle w:val="ListParagraph"/>
        <w:numPr>
          <w:ilvl w:val="0"/>
          <w:numId w:val="59"/>
        </w:numPr>
        <w:contextualSpacing/>
        <w:textAlignment w:val="baseline"/>
        <w:rPr>
          <w:rFonts w:eastAsia="Times New Roman" w:cstheme="minorHAnsi"/>
        </w:rPr>
      </w:pPr>
      <w:r w:rsidRPr="00371052">
        <w:rPr>
          <w:rFonts w:eastAsia="Times New Roman" w:cstheme="minorHAnsi"/>
        </w:rPr>
        <w:t>“Be Smart about Antibiotics” resident and family handout</w:t>
      </w:r>
    </w:p>
    <w:p w:rsidR="00093144" w:rsidRPr="00093144" w:rsidRDefault="00093144" w:rsidP="00FD5A3C">
      <w:pPr>
        <w:pStyle w:val="ListParagraph"/>
        <w:numPr>
          <w:ilvl w:val="0"/>
          <w:numId w:val="59"/>
        </w:numPr>
        <w:contextualSpacing/>
        <w:textAlignment w:val="baseline"/>
        <w:rPr>
          <w:rFonts w:eastAsia="Times New Roman" w:cstheme="minorHAnsi"/>
        </w:rPr>
      </w:pPr>
      <w:r w:rsidRPr="00371052">
        <w:rPr>
          <w:rFonts w:eastAsia="Times New Roman" w:cstheme="minorHAnsi"/>
        </w:rPr>
        <w:t>Quality improvement</w:t>
      </w:r>
      <w:r w:rsidRPr="00093144">
        <w:rPr>
          <w:rFonts w:eastAsiaTheme="minorEastAsia" w:cstheme="minorHAnsi"/>
          <w:color w:val="000000" w:themeColor="text1"/>
          <w:kern w:val="24"/>
        </w:rPr>
        <w:t xml:space="preserve"> practices</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1.  Evidence-based Communication Between Nurses and Prescribers:  Using a Medical Care Referral Form (MCRF)</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Development and Rationale for Use:</w:t>
      </w:r>
      <w:r w:rsidR="00371052" w:rsidRPr="009F01CA">
        <w:rPr>
          <w:rFonts w:eastAsiaTheme="minorEastAsia" w:cstheme="minorHAnsi"/>
          <w:b/>
          <w:color w:val="000000" w:themeColor="text1"/>
          <w:kern w:val="24"/>
          <w:sz w:val="28"/>
        </w:rPr>
        <w:t xml:space="preserve"> </w:t>
      </w:r>
      <w:r w:rsidRPr="009F01CA">
        <w:rPr>
          <w:rFonts w:eastAsiaTheme="minorEastAsia" w:cstheme="minorHAnsi"/>
          <w:b/>
          <w:color w:val="000000" w:themeColor="text1"/>
          <w:kern w:val="24"/>
          <w:sz w:val="28"/>
        </w:rPr>
        <w:t>Medical Care Referral Form (MCRF)</w:t>
      </w:r>
    </w:p>
    <w:p w:rsidR="00093144" w:rsidRPr="00093144" w:rsidRDefault="00093144" w:rsidP="00093144">
      <w:pPr>
        <w:spacing w:before="154" w:after="0" w:line="240" w:lineRule="auto"/>
        <w:rPr>
          <w:rFonts w:eastAsia="Times New Roman" w:cstheme="minorHAnsi"/>
        </w:rPr>
      </w:pPr>
      <w:r w:rsidRPr="00093144">
        <w:rPr>
          <w:rFonts w:eastAsiaTheme="minorEastAsia" w:cstheme="minorHAnsi"/>
          <w:color w:val="000000" w:themeColor="text1"/>
          <w:kern w:val="24"/>
        </w:rPr>
        <w:t>Researchers:</w:t>
      </w:r>
    </w:p>
    <w:p w:rsidR="00093144" w:rsidRPr="0037105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371052">
        <w:rPr>
          <w:rFonts w:eastAsia="MS PGothic" w:cstheme="minorHAnsi"/>
          <w:color w:val="000000" w:themeColor="text1"/>
          <w:kern w:val="24"/>
        </w:rPr>
        <w:t>Reviewed prescribing criteria from consensus conference </w:t>
      </w:r>
    </w:p>
    <w:p w:rsidR="00093144" w:rsidRPr="0037105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371052">
        <w:rPr>
          <w:rFonts w:eastAsia="MS PGothic" w:cstheme="minorHAnsi"/>
          <w:color w:val="000000" w:themeColor="text1"/>
          <w:kern w:val="24"/>
        </w:rPr>
        <w:t>Reviewed prescribing in this and five other nursing homes and extent to which they met components of criteria</w:t>
      </w:r>
    </w:p>
    <w:p w:rsidR="00093144" w:rsidRPr="0037105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371052">
        <w:rPr>
          <w:rFonts w:eastAsia="MS PGothic" w:cstheme="minorHAnsi"/>
          <w:color w:val="000000" w:themeColor="text1"/>
          <w:kern w:val="24"/>
        </w:rPr>
        <w:t>Developed the MCRF to assure attention to and communication of key signs and symptoms</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The Medical Care Referral Form (MCRF)</w:t>
      </w:r>
    </w:p>
    <w:p w:rsidR="00371052" w:rsidRPr="00371052" w:rsidRDefault="00371052" w:rsidP="00FD5A3C">
      <w:pPr>
        <w:pStyle w:val="ListParagraph"/>
        <w:numPr>
          <w:ilvl w:val="0"/>
          <w:numId w:val="58"/>
        </w:numPr>
        <w:contextualSpacing/>
        <w:textAlignment w:val="baseline"/>
        <w:rPr>
          <w:rFonts w:eastAsia="MS PGothic" w:cstheme="minorHAnsi"/>
          <w:color w:val="000000" w:themeColor="text1"/>
          <w:kern w:val="24"/>
        </w:rPr>
      </w:pPr>
      <w:r w:rsidRPr="00371052">
        <w:rPr>
          <w:rFonts w:eastAsia="MS PGothic" w:cstheme="minorHAnsi"/>
          <w:color w:val="000000" w:themeColor="text1"/>
          <w:kern w:val="24"/>
        </w:rPr>
        <w:t>(sample MCRF)</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Medical Care Referral Form (MCRF)</w:t>
      </w:r>
    </w:p>
    <w:p w:rsidR="00093144" w:rsidRPr="0037105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371052">
        <w:rPr>
          <w:rFonts w:eastAsia="MS PGothic" w:cstheme="minorHAnsi"/>
          <w:color w:val="000000" w:themeColor="text1"/>
          <w:kern w:val="24"/>
        </w:rPr>
        <w:t>Designed to facilitate evidence-based communication between nurses and prescribers</w:t>
      </w:r>
    </w:p>
    <w:p w:rsidR="00093144" w:rsidRPr="0074776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093144">
        <w:rPr>
          <w:rFonts w:eastAsiaTheme="minorEastAsia" w:cstheme="minorHAnsi"/>
          <w:color w:val="000000" w:themeColor="text1"/>
          <w:kern w:val="24"/>
        </w:rPr>
        <w:t>Inten</w:t>
      </w:r>
      <w:r w:rsidRPr="00747762">
        <w:rPr>
          <w:rFonts w:eastAsia="MS PGothic" w:cstheme="minorHAnsi"/>
          <w:color w:val="000000" w:themeColor="text1"/>
          <w:kern w:val="24"/>
        </w:rPr>
        <w:t>ded to be used for ALL situations when a resident has a new problem and infection may be suspected</w:t>
      </w:r>
    </w:p>
    <w:p w:rsidR="00093144" w:rsidRPr="00747762" w:rsidRDefault="00093144" w:rsidP="00FD5A3C">
      <w:pPr>
        <w:pStyle w:val="ListParagraph"/>
        <w:numPr>
          <w:ilvl w:val="0"/>
          <w:numId w:val="58"/>
        </w:numPr>
        <w:contextualSpacing/>
        <w:textAlignment w:val="baseline"/>
        <w:rPr>
          <w:rFonts w:eastAsiaTheme="minorEastAsia" w:cstheme="minorHAnsi"/>
          <w:color w:val="000000" w:themeColor="text1"/>
          <w:kern w:val="24"/>
        </w:rPr>
      </w:pPr>
      <w:r w:rsidRPr="00747762">
        <w:rPr>
          <w:rFonts w:eastAsia="MS PGothic" w:cstheme="minorHAnsi"/>
          <w:color w:val="000000" w:themeColor="text1"/>
          <w:kern w:val="24"/>
        </w:rPr>
        <w:t>In those</w:t>
      </w:r>
      <w:r w:rsidRPr="00093144">
        <w:rPr>
          <w:rFonts w:eastAsiaTheme="minorEastAsia" w:cstheme="minorHAnsi"/>
          <w:color w:val="000000" w:themeColor="text1"/>
          <w:kern w:val="24"/>
        </w:rPr>
        <w:t xml:space="preserve"> instances, should be used for </w:t>
      </w:r>
      <w:r w:rsidRPr="00747762">
        <w:rPr>
          <w:rFonts w:eastAsiaTheme="minorEastAsia" w:cstheme="minorHAnsi"/>
          <w:color w:val="000000" w:themeColor="text1"/>
          <w:kern w:val="24"/>
        </w:rPr>
        <w:t>ALL referrals to medical care providers, including transfer to ED or hospital</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MCRF: Components</w:t>
      </w:r>
    </w:p>
    <w:p w:rsidR="00093144" w:rsidRPr="0074776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747762">
        <w:rPr>
          <w:rFonts w:eastAsia="MS PGothic" w:cstheme="minorHAnsi"/>
          <w:color w:val="000000" w:themeColor="text1"/>
          <w:kern w:val="24"/>
        </w:rPr>
        <w:t>Description of current problem</w:t>
      </w:r>
    </w:p>
    <w:p w:rsidR="00093144" w:rsidRPr="0074776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747762">
        <w:rPr>
          <w:rFonts w:eastAsia="MS PGothic" w:cstheme="minorHAnsi"/>
          <w:color w:val="000000" w:themeColor="text1"/>
          <w:kern w:val="24"/>
        </w:rPr>
        <w:t>Vital signs</w:t>
      </w:r>
    </w:p>
    <w:p w:rsidR="00093144" w:rsidRPr="0074776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747762">
        <w:rPr>
          <w:rFonts w:eastAsia="MS PGothic" w:cstheme="minorHAnsi"/>
          <w:color w:val="000000" w:themeColor="text1"/>
          <w:kern w:val="24"/>
        </w:rPr>
        <w:t>Usual cognitive function</w:t>
      </w:r>
    </w:p>
    <w:p w:rsidR="00093144" w:rsidRPr="0074776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747762">
        <w:rPr>
          <w:rFonts w:eastAsia="MS PGothic" w:cstheme="minorHAnsi"/>
          <w:color w:val="000000" w:themeColor="text1"/>
          <w:kern w:val="24"/>
        </w:rPr>
        <w:t>Recent/current health status (including falls)</w:t>
      </w:r>
    </w:p>
    <w:p w:rsidR="00093144" w:rsidRPr="00747762" w:rsidRDefault="00093144" w:rsidP="00FD5A3C">
      <w:pPr>
        <w:pStyle w:val="ListParagraph"/>
        <w:numPr>
          <w:ilvl w:val="1"/>
          <w:numId w:val="58"/>
        </w:numPr>
        <w:contextualSpacing/>
        <w:textAlignment w:val="baseline"/>
        <w:rPr>
          <w:rFonts w:eastAsia="MS PGothic" w:cstheme="minorHAnsi"/>
          <w:color w:val="000000" w:themeColor="text1"/>
          <w:kern w:val="24"/>
        </w:rPr>
      </w:pPr>
      <w:r w:rsidRPr="00747762">
        <w:rPr>
          <w:rFonts w:eastAsia="MS PGothic" w:cstheme="minorHAnsi"/>
          <w:color w:val="000000" w:themeColor="text1"/>
          <w:kern w:val="24"/>
        </w:rPr>
        <w:t>Falls, minor injury: requires on-site first aid treatment (dressing, ice pack, pain medication)</w:t>
      </w:r>
    </w:p>
    <w:p w:rsidR="00093144" w:rsidRPr="00747762" w:rsidRDefault="00093144" w:rsidP="00FD5A3C">
      <w:pPr>
        <w:pStyle w:val="ListParagraph"/>
        <w:numPr>
          <w:ilvl w:val="1"/>
          <w:numId w:val="58"/>
        </w:numPr>
        <w:contextualSpacing/>
        <w:textAlignment w:val="baseline"/>
        <w:rPr>
          <w:rFonts w:eastAsia="MS PGothic" w:cstheme="minorHAnsi"/>
          <w:color w:val="000000" w:themeColor="text1"/>
          <w:kern w:val="24"/>
        </w:rPr>
      </w:pPr>
      <w:r w:rsidRPr="00747762">
        <w:rPr>
          <w:rFonts w:eastAsia="MS PGothic" w:cstheme="minorHAnsi"/>
          <w:color w:val="000000" w:themeColor="text1"/>
          <w:kern w:val="24"/>
        </w:rPr>
        <w:t>Falls, serious injury: require stitches, immobilization, ED assessment or treatment, surgery, hospitalization</w:t>
      </w:r>
    </w:p>
    <w:p w:rsidR="00093144" w:rsidRPr="0074776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747762">
        <w:rPr>
          <w:rFonts w:eastAsia="MS PGothic" w:cstheme="minorHAnsi"/>
          <w:color w:val="000000" w:themeColor="text1"/>
          <w:kern w:val="24"/>
        </w:rPr>
        <w:t>Medical history (including AD for no antibiotics)</w:t>
      </w:r>
    </w:p>
    <w:p w:rsidR="00093144" w:rsidRPr="0074776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747762">
        <w:rPr>
          <w:rFonts w:eastAsia="MS PGothic" w:cstheme="minorHAnsi"/>
          <w:color w:val="000000" w:themeColor="text1"/>
          <w:kern w:val="24"/>
        </w:rPr>
        <w:t>Suspected infections – complete only relevant</w:t>
      </w:r>
    </w:p>
    <w:p w:rsidR="00093144" w:rsidRPr="0074776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747762">
        <w:rPr>
          <w:rFonts w:eastAsia="MS PGothic" w:cstheme="minorHAnsi"/>
          <w:color w:val="000000" w:themeColor="text1"/>
          <w:kern w:val="24"/>
        </w:rPr>
        <w:t>section</w:t>
      </w:r>
    </w:p>
    <w:p w:rsidR="00093144" w:rsidRPr="00093144" w:rsidRDefault="00093144" w:rsidP="00FD5A3C">
      <w:pPr>
        <w:pStyle w:val="ListParagraph"/>
        <w:numPr>
          <w:ilvl w:val="0"/>
          <w:numId w:val="58"/>
        </w:numPr>
        <w:contextualSpacing/>
        <w:textAlignment w:val="baseline"/>
        <w:rPr>
          <w:rFonts w:eastAsia="Times New Roman" w:cstheme="minorHAnsi"/>
        </w:rPr>
      </w:pPr>
      <w:proofErr w:type="gramStart"/>
      <w:r w:rsidRPr="00747762">
        <w:rPr>
          <w:rFonts w:eastAsia="MS PGothic" w:cstheme="minorHAnsi"/>
          <w:color w:val="000000" w:themeColor="text1"/>
          <w:kern w:val="24"/>
        </w:rPr>
        <w:t>Use of question</w:t>
      </w:r>
      <w:r w:rsidRPr="00093144">
        <w:rPr>
          <w:rFonts w:eastAsiaTheme="minorEastAsia" w:cstheme="minorHAnsi"/>
          <w:color w:val="000000" w:themeColor="text1"/>
          <w:kern w:val="24"/>
        </w:rPr>
        <w:t xml:space="preserve"> mark (“?”)</w:t>
      </w:r>
      <w:proofErr w:type="gramEnd"/>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lastRenderedPageBreak/>
        <w:t>End-of-Life</w:t>
      </w:r>
    </w:p>
    <w:p w:rsidR="00093144" w:rsidRPr="00747762" w:rsidRDefault="00093144" w:rsidP="00FD5A3C">
      <w:pPr>
        <w:pStyle w:val="ListParagraph"/>
        <w:numPr>
          <w:ilvl w:val="0"/>
          <w:numId w:val="58"/>
        </w:numPr>
        <w:contextualSpacing/>
        <w:textAlignment w:val="baseline"/>
        <w:rPr>
          <w:rFonts w:eastAsia="MS PGothic" w:cstheme="minorHAnsi"/>
          <w:color w:val="000000" w:themeColor="text1"/>
          <w:kern w:val="24"/>
        </w:rPr>
      </w:pPr>
      <w:r w:rsidRPr="00747762">
        <w:rPr>
          <w:rFonts w:eastAsia="MS PGothic" w:cstheme="minorHAnsi"/>
          <w:color w:val="000000" w:themeColor="text1"/>
          <w:kern w:val="24"/>
        </w:rPr>
        <w:t>Antibiotics may not be indicated at the end of life; their use should be discussed with residents and families</w:t>
      </w:r>
    </w:p>
    <w:p w:rsidR="00093144" w:rsidRPr="00747762" w:rsidRDefault="00093144" w:rsidP="00FD5A3C">
      <w:pPr>
        <w:pStyle w:val="ListParagraph"/>
        <w:numPr>
          <w:ilvl w:val="0"/>
          <w:numId w:val="58"/>
        </w:numPr>
        <w:contextualSpacing/>
        <w:textAlignment w:val="baseline"/>
        <w:rPr>
          <w:rFonts w:eastAsia="Times New Roman" w:cstheme="minorHAnsi"/>
        </w:rPr>
      </w:pPr>
      <w:r w:rsidRPr="00747762">
        <w:rPr>
          <w:rFonts w:eastAsia="MS PGothic" w:cstheme="minorHAnsi"/>
          <w:color w:val="000000" w:themeColor="text1"/>
          <w:kern w:val="24"/>
        </w:rPr>
        <w:t>The Physician</w:t>
      </w:r>
      <w:r w:rsidRPr="00747762">
        <w:rPr>
          <w:rFonts w:eastAsiaTheme="minorEastAsia" w:cstheme="minorHAnsi"/>
          <w:color w:val="000000" w:themeColor="text1"/>
          <w:kern w:val="24"/>
        </w:rPr>
        <w:t xml:space="preserve"> Orders for Life Sustaining Treatment (POLST) form is the best-accepted method to record resident and family wishes</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2. Twelve Common Situations and Infection Control Practices and the Pocket Card</w:t>
      </w:r>
    </w:p>
    <w:p w:rsidR="00093144" w:rsidRPr="00093144" w:rsidRDefault="00093144" w:rsidP="00FD5A3C">
      <w:pPr>
        <w:pStyle w:val="ListParagraph"/>
        <w:numPr>
          <w:ilvl w:val="0"/>
          <w:numId w:val="58"/>
        </w:numPr>
        <w:contextualSpacing/>
        <w:textAlignment w:val="baseline"/>
        <w:rPr>
          <w:rFonts w:eastAsia="Times New Roman" w:cstheme="minorHAnsi"/>
        </w:rPr>
      </w:pPr>
      <w:r w:rsidRPr="00093144">
        <w:rPr>
          <w:rFonts w:eastAsiaTheme="minorEastAsia" w:cstheme="minorHAnsi"/>
          <w:color w:val="000000" w:themeColor="text1"/>
          <w:kern w:val="24"/>
        </w:rPr>
        <w:t xml:space="preserve">Situations In </w:t>
      </w:r>
      <w:r w:rsidRPr="00747762">
        <w:rPr>
          <w:rFonts w:eastAsia="MS PGothic" w:cstheme="minorHAnsi"/>
          <w:color w:val="000000" w:themeColor="text1"/>
          <w:kern w:val="24"/>
        </w:rPr>
        <w:t>Which</w:t>
      </w:r>
      <w:r w:rsidRPr="00093144">
        <w:rPr>
          <w:rFonts w:eastAsiaTheme="minorEastAsia" w:cstheme="minorHAnsi"/>
          <w:color w:val="000000" w:themeColor="text1"/>
          <w:kern w:val="24"/>
        </w:rPr>
        <w:t xml:space="preserve"> Systemic Antibiotics Are Generally Not Indicated</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Positive urine culture in asymptomatic resident</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Urine culture ordered because of change in urine appearance</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Nonspecific symptoms or signs not referable to urinary tract (with or without positive urine culture)</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Upper respiratory infection (common cold)</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Bronchitis or asthma in resident who does not have COPD</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“Infiltrate” on chest x-ray in absence of clinically significant symptoms</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Suspected or proven influenza in absence of secondary infection</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Respiratory infections in resident with advanced dementia, on palliative care, or at the end of life</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Skin wound without cellulitis, sepsis, or osteomyelitis (regardless of culture result)</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Small (&lt;5 cm) localized abscess without significant surrounding cellulitis</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Decubitus ulcer in resident at the end of life</w:t>
      </w:r>
    </w:p>
    <w:p w:rsidR="00093144" w:rsidRPr="00093144" w:rsidRDefault="00093144" w:rsidP="00FD5A3C">
      <w:pPr>
        <w:numPr>
          <w:ilvl w:val="0"/>
          <w:numId w:val="57"/>
        </w:numPr>
        <w:spacing w:after="0" w:line="240" w:lineRule="auto"/>
        <w:ind w:left="1526"/>
        <w:contextualSpacing/>
        <w:rPr>
          <w:rFonts w:eastAsia="Times New Roman" w:cstheme="minorHAnsi"/>
        </w:rPr>
      </w:pPr>
      <w:r w:rsidRPr="00093144">
        <w:rPr>
          <w:rFonts w:eastAsiaTheme="minorEastAsia" w:cstheme="minorHAnsi"/>
          <w:color w:val="000000" w:themeColor="text1"/>
          <w:kern w:val="24"/>
        </w:rPr>
        <w:t xml:space="preserve">Acute vomiting and/or diarrhea in the absence of a positive culture for shigella or salmonella, or positive toxin assay for </w:t>
      </w:r>
      <w:r w:rsidRPr="00093144">
        <w:rPr>
          <w:rFonts w:eastAsiaTheme="minorEastAsia" w:cstheme="minorHAnsi"/>
          <w:i/>
          <w:iCs/>
          <w:color w:val="000000" w:themeColor="text1"/>
          <w:kern w:val="24"/>
        </w:rPr>
        <w:t>Clostridium difficile</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Infection Control Guidelines</w:t>
      </w:r>
    </w:p>
    <w:p w:rsidR="00093144" w:rsidRPr="00093144" w:rsidRDefault="00093144" w:rsidP="00FD5A3C">
      <w:pPr>
        <w:pStyle w:val="ListParagraph"/>
        <w:numPr>
          <w:ilvl w:val="0"/>
          <w:numId w:val="58"/>
        </w:numPr>
        <w:contextualSpacing/>
        <w:textAlignment w:val="baseline"/>
        <w:rPr>
          <w:rFonts w:eastAsia="Times New Roman" w:cstheme="minorHAnsi"/>
        </w:rPr>
      </w:pPr>
      <w:r w:rsidRPr="00747762">
        <w:rPr>
          <w:rFonts w:eastAsia="MS PGothic" w:cstheme="minorHAnsi"/>
          <w:color w:val="000000" w:themeColor="text1"/>
          <w:kern w:val="24"/>
        </w:rPr>
        <w:t>Vancomycin</w:t>
      </w:r>
      <w:r w:rsidRPr="00093144">
        <w:rPr>
          <w:rFonts w:eastAsiaTheme="minorEastAsia" w:cstheme="minorHAnsi"/>
          <w:color w:val="000000" w:themeColor="text1"/>
          <w:kern w:val="24"/>
        </w:rPr>
        <w:t>-resistant</w:t>
      </w:r>
      <w:r w:rsidRPr="00093144">
        <w:rPr>
          <w:rFonts w:eastAsiaTheme="minorEastAsia" w:cstheme="minorHAnsi"/>
          <w:i/>
          <w:iCs/>
          <w:color w:val="000000" w:themeColor="text1"/>
          <w:kern w:val="24"/>
        </w:rPr>
        <w:t xml:space="preserve"> enterococci</w:t>
      </w:r>
    </w:p>
    <w:p w:rsidR="00093144" w:rsidRPr="00747762" w:rsidRDefault="00093144" w:rsidP="00FD5A3C">
      <w:pPr>
        <w:pStyle w:val="ListParagraph"/>
        <w:numPr>
          <w:ilvl w:val="0"/>
          <w:numId w:val="58"/>
        </w:numPr>
        <w:contextualSpacing/>
        <w:rPr>
          <w:rFonts w:eastAsia="Times New Roman" w:cstheme="minorHAnsi"/>
        </w:rPr>
      </w:pPr>
      <w:r w:rsidRPr="00747762">
        <w:rPr>
          <w:rFonts w:eastAsiaTheme="minorEastAsia" w:cstheme="minorHAnsi"/>
          <w:i/>
          <w:iCs/>
          <w:color w:val="000000" w:themeColor="text1"/>
          <w:kern w:val="24"/>
        </w:rPr>
        <w:t>Clostridium difficile</w:t>
      </w:r>
    </w:p>
    <w:p w:rsidR="00093144" w:rsidRPr="00747762" w:rsidRDefault="00093144" w:rsidP="00FD5A3C">
      <w:pPr>
        <w:pStyle w:val="ListParagraph"/>
        <w:numPr>
          <w:ilvl w:val="0"/>
          <w:numId w:val="58"/>
        </w:numPr>
        <w:contextualSpacing/>
        <w:rPr>
          <w:rFonts w:eastAsia="Times New Roman" w:cstheme="minorHAnsi"/>
        </w:rPr>
      </w:pPr>
      <w:r w:rsidRPr="00747762">
        <w:rPr>
          <w:rFonts w:eastAsiaTheme="minorEastAsia" w:cstheme="minorHAnsi"/>
          <w:color w:val="000000" w:themeColor="text1"/>
          <w:kern w:val="24"/>
        </w:rPr>
        <w:t>Methicillin-resistant</w:t>
      </w:r>
      <w:r w:rsidRPr="00747762">
        <w:rPr>
          <w:rFonts w:eastAsiaTheme="minorEastAsia" w:cstheme="minorHAnsi"/>
          <w:i/>
          <w:iCs/>
          <w:color w:val="000000" w:themeColor="text1"/>
          <w:kern w:val="24"/>
        </w:rPr>
        <w:t> Staphylococcus aureus</w:t>
      </w:r>
    </w:p>
    <w:p w:rsidR="00747762"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Pocket Card</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4. “Be Smart About Antibiotics” Handout</w:t>
      </w:r>
    </w:p>
    <w:p w:rsidR="00093144" w:rsidRPr="00747762" w:rsidRDefault="00093144" w:rsidP="00FD5A3C">
      <w:pPr>
        <w:pStyle w:val="ListParagraph"/>
        <w:numPr>
          <w:ilvl w:val="0"/>
          <w:numId w:val="58"/>
        </w:numPr>
        <w:contextualSpacing/>
        <w:rPr>
          <w:rFonts w:eastAsiaTheme="minorEastAsia" w:cstheme="minorHAnsi"/>
          <w:color w:val="000000" w:themeColor="text1"/>
          <w:kern w:val="24"/>
        </w:rPr>
      </w:pPr>
      <w:r w:rsidRPr="00747762">
        <w:rPr>
          <w:rFonts w:eastAsiaTheme="minorEastAsia" w:cstheme="minorHAnsi"/>
          <w:color w:val="000000" w:themeColor="text1"/>
          <w:kern w:val="24"/>
        </w:rPr>
        <w:t>INSERT SCREENSHOT OF FINAL HANDOUT HERE</w:t>
      </w:r>
    </w:p>
    <w:p w:rsidR="00093144" w:rsidRPr="00747762" w:rsidRDefault="00093144" w:rsidP="00FD5A3C">
      <w:pPr>
        <w:pStyle w:val="ListParagraph"/>
        <w:numPr>
          <w:ilvl w:val="0"/>
          <w:numId w:val="58"/>
        </w:numPr>
        <w:contextualSpacing/>
        <w:rPr>
          <w:rFonts w:eastAsiaTheme="minorEastAsia" w:cstheme="minorHAnsi"/>
          <w:color w:val="000000" w:themeColor="text1"/>
          <w:kern w:val="24"/>
        </w:rPr>
      </w:pPr>
      <w:r w:rsidRPr="00093144">
        <w:rPr>
          <w:rFonts w:eastAsiaTheme="minorEastAsia" w:cstheme="minorHAnsi"/>
          <w:color w:val="000000" w:themeColor="text1"/>
          <w:kern w:val="24"/>
        </w:rPr>
        <w:t>To be distributed to current and new residents and when hospice is considered</w:t>
      </w:r>
    </w:p>
    <w:p w:rsidR="00093144" w:rsidRPr="00093144" w:rsidRDefault="00093144" w:rsidP="00FD5A3C">
      <w:pPr>
        <w:pStyle w:val="ListParagraph"/>
        <w:numPr>
          <w:ilvl w:val="0"/>
          <w:numId w:val="58"/>
        </w:numPr>
        <w:contextualSpacing/>
        <w:rPr>
          <w:rFonts w:eastAsia="Times New Roman" w:cstheme="minorHAnsi"/>
        </w:rPr>
      </w:pPr>
      <w:r w:rsidRPr="00093144">
        <w:rPr>
          <w:rFonts w:eastAsiaTheme="minorEastAsia" w:cstheme="minorHAnsi"/>
          <w:color w:val="000000" w:themeColor="text1"/>
          <w:kern w:val="24"/>
        </w:rPr>
        <w:t xml:space="preserve">Primary purpose is to educate about instances when antibiotics may not be indicated and to promote shared </w:t>
      </w:r>
      <w:r w:rsidR="00D94547">
        <w:rPr>
          <w:rFonts w:eastAsiaTheme="minorEastAsia" w:cstheme="minorHAnsi"/>
          <w:color w:val="000000" w:themeColor="text1"/>
          <w:kern w:val="24"/>
        </w:rPr>
        <w:t>decisionmaking</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 xml:space="preserve">5. Quality Improvement Practices </w:t>
      </w:r>
    </w:p>
    <w:p w:rsidR="00093144" w:rsidRPr="00747762" w:rsidRDefault="00093144" w:rsidP="00FD5A3C">
      <w:pPr>
        <w:pStyle w:val="ListParagraph"/>
        <w:numPr>
          <w:ilvl w:val="0"/>
          <w:numId w:val="58"/>
        </w:numPr>
        <w:contextualSpacing/>
        <w:rPr>
          <w:rFonts w:eastAsiaTheme="minorEastAsia" w:cstheme="minorHAnsi"/>
          <w:color w:val="000000" w:themeColor="text1"/>
          <w:kern w:val="24"/>
        </w:rPr>
      </w:pPr>
      <w:r w:rsidRPr="00093144">
        <w:rPr>
          <w:rFonts w:eastAsiaTheme="minorEastAsia" w:cstheme="minorHAnsi"/>
          <w:color w:val="000000" w:themeColor="text1"/>
          <w:kern w:val="24"/>
        </w:rPr>
        <w:t>Monthly Meetings</w:t>
      </w:r>
    </w:p>
    <w:p w:rsidR="00093144" w:rsidRPr="00747762" w:rsidRDefault="00093144" w:rsidP="00FD5A3C">
      <w:pPr>
        <w:pStyle w:val="ListParagraph"/>
        <w:numPr>
          <w:ilvl w:val="0"/>
          <w:numId w:val="58"/>
        </w:numPr>
        <w:contextualSpacing/>
        <w:rPr>
          <w:rFonts w:eastAsiaTheme="minorEastAsia" w:cstheme="minorHAnsi"/>
          <w:color w:val="000000" w:themeColor="text1"/>
          <w:kern w:val="24"/>
        </w:rPr>
      </w:pPr>
      <w:r w:rsidRPr="00093144">
        <w:rPr>
          <w:rFonts w:eastAsiaTheme="minorEastAsia" w:cstheme="minorHAnsi"/>
          <w:color w:val="000000" w:themeColor="text1"/>
          <w:kern w:val="24"/>
        </w:rPr>
        <w:t>Be held monthly to review progress</w:t>
      </w:r>
    </w:p>
    <w:p w:rsidR="00093144" w:rsidRPr="00093144" w:rsidRDefault="00093144" w:rsidP="00FD5A3C">
      <w:pPr>
        <w:pStyle w:val="ListParagraph"/>
        <w:numPr>
          <w:ilvl w:val="0"/>
          <w:numId w:val="58"/>
        </w:numPr>
        <w:contextualSpacing/>
        <w:rPr>
          <w:rFonts w:eastAsia="Times New Roman" w:cstheme="minorHAnsi"/>
        </w:rPr>
      </w:pPr>
      <w:r w:rsidRPr="00093144">
        <w:rPr>
          <w:rFonts w:eastAsiaTheme="minorEastAsia" w:cstheme="minorHAnsi"/>
          <w:color w:val="000000" w:themeColor="text1"/>
          <w:kern w:val="24"/>
        </w:rPr>
        <w:t>All individuals responsible for the QI program should attend the meetings</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Additional Information</w:t>
      </w:r>
      <w:r w:rsidR="00747762" w:rsidRPr="009F01CA">
        <w:rPr>
          <w:rFonts w:eastAsiaTheme="minorEastAsia" w:cstheme="minorHAnsi"/>
          <w:b/>
          <w:color w:val="000000" w:themeColor="text1"/>
          <w:kern w:val="24"/>
          <w:sz w:val="28"/>
        </w:rPr>
        <w:t xml:space="preserve"> </w:t>
      </w:r>
      <w:r w:rsidRPr="009F01CA">
        <w:rPr>
          <w:rFonts w:eastAsiaTheme="minorEastAsia" w:cstheme="minorHAnsi"/>
          <w:b/>
          <w:color w:val="000000" w:themeColor="text1"/>
          <w:kern w:val="24"/>
          <w:sz w:val="28"/>
        </w:rPr>
        <w:t>About</w:t>
      </w:r>
      <w:r w:rsidR="00747762" w:rsidRPr="009F01CA">
        <w:rPr>
          <w:rFonts w:eastAsiaTheme="minorEastAsia" w:cstheme="minorHAnsi"/>
          <w:b/>
          <w:color w:val="000000" w:themeColor="text1"/>
          <w:kern w:val="24"/>
          <w:sz w:val="28"/>
        </w:rPr>
        <w:t xml:space="preserve"> </w:t>
      </w:r>
      <w:r w:rsidRPr="009F01CA">
        <w:rPr>
          <w:rFonts w:eastAsiaTheme="minorEastAsia" w:cstheme="minorHAnsi"/>
          <w:b/>
          <w:color w:val="000000" w:themeColor="text1"/>
          <w:kern w:val="24"/>
          <w:sz w:val="28"/>
        </w:rPr>
        <w:t>Infections and Symptom</w:t>
      </w:r>
      <w:r w:rsidR="00747762" w:rsidRPr="009F01CA">
        <w:rPr>
          <w:rFonts w:eastAsiaTheme="minorEastAsia" w:cstheme="minorHAnsi"/>
          <w:b/>
          <w:color w:val="000000" w:themeColor="text1"/>
          <w:kern w:val="24"/>
          <w:sz w:val="28"/>
        </w:rPr>
        <w:t xml:space="preserve"> </w:t>
      </w:r>
      <w:r w:rsidRPr="009F01CA">
        <w:rPr>
          <w:rFonts w:eastAsiaTheme="minorEastAsia" w:cstheme="minorHAnsi"/>
          <w:b/>
          <w:color w:val="000000" w:themeColor="text1"/>
          <w:kern w:val="24"/>
          <w:sz w:val="28"/>
        </w:rPr>
        <w:t>Management</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lastRenderedPageBreak/>
        <w:t>Fever and Older Adults</w:t>
      </w:r>
    </w:p>
    <w:p w:rsidR="00093144" w:rsidRPr="00747762" w:rsidRDefault="00093144" w:rsidP="00FD5A3C">
      <w:pPr>
        <w:pStyle w:val="ListParagraph"/>
        <w:numPr>
          <w:ilvl w:val="0"/>
          <w:numId w:val="58"/>
        </w:numPr>
        <w:contextualSpacing/>
        <w:rPr>
          <w:rFonts w:eastAsiaTheme="minorEastAsia" w:cstheme="minorHAnsi"/>
          <w:color w:val="000000" w:themeColor="text1"/>
          <w:kern w:val="24"/>
        </w:rPr>
      </w:pPr>
      <w:r w:rsidRPr="00747762">
        <w:rPr>
          <w:rFonts w:eastAsiaTheme="minorEastAsia" w:cstheme="minorHAnsi"/>
          <w:color w:val="000000" w:themeColor="text1"/>
          <w:kern w:val="24"/>
        </w:rPr>
        <w:t xml:space="preserve">Do you know why a resident DOES NOT need </w:t>
      </w:r>
      <w:r w:rsidR="00BA5BD4">
        <w:rPr>
          <w:rFonts w:eastAsiaTheme="minorEastAsia" w:cstheme="minorHAnsi"/>
          <w:color w:val="000000" w:themeColor="text1"/>
          <w:kern w:val="24"/>
        </w:rPr>
        <w:t xml:space="preserve">to have </w:t>
      </w:r>
      <w:r w:rsidRPr="00747762">
        <w:rPr>
          <w:rFonts w:eastAsiaTheme="minorEastAsia" w:cstheme="minorHAnsi"/>
          <w:color w:val="000000" w:themeColor="text1"/>
          <w:kern w:val="24"/>
        </w:rPr>
        <w:t>a fever to have an infection?</w:t>
      </w:r>
    </w:p>
    <w:p w:rsidR="00093144" w:rsidRPr="00747762" w:rsidRDefault="00093144" w:rsidP="00FD5A3C">
      <w:pPr>
        <w:pStyle w:val="ListParagraph"/>
        <w:numPr>
          <w:ilvl w:val="1"/>
          <w:numId w:val="58"/>
        </w:numPr>
        <w:contextualSpacing/>
        <w:rPr>
          <w:rFonts w:eastAsiaTheme="minorEastAsia" w:cstheme="minorHAnsi"/>
          <w:color w:val="000000" w:themeColor="text1"/>
          <w:kern w:val="24"/>
        </w:rPr>
      </w:pPr>
      <w:r w:rsidRPr="00747762">
        <w:rPr>
          <w:rFonts w:eastAsiaTheme="minorEastAsia" w:cstheme="minorHAnsi"/>
          <w:color w:val="000000" w:themeColor="text1"/>
          <w:kern w:val="24"/>
        </w:rPr>
        <w:t>Fever may be absent in 30-50% of older adults with serious infections</w:t>
      </w:r>
    </w:p>
    <w:p w:rsidR="00093144" w:rsidRPr="00747762" w:rsidRDefault="00093144" w:rsidP="00FD5A3C">
      <w:pPr>
        <w:pStyle w:val="ListParagraph"/>
        <w:numPr>
          <w:ilvl w:val="1"/>
          <w:numId w:val="58"/>
        </w:numPr>
        <w:contextualSpacing/>
        <w:rPr>
          <w:rFonts w:eastAsiaTheme="minorEastAsia" w:cstheme="minorHAnsi"/>
          <w:color w:val="000000" w:themeColor="text1"/>
          <w:kern w:val="24"/>
        </w:rPr>
      </w:pPr>
      <w:r w:rsidRPr="00747762">
        <w:rPr>
          <w:rFonts w:eastAsiaTheme="minorEastAsia" w:cstheme="minorHAnsi"/>
          <w:color w:val="000000" w:themeColor="text1"/>
          <w:kern w:val="24"/>
        </w:rPr>
        <w:t>Factors such as chronic diseases, medications, and time of day can effect an older person’s temperature</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Suspected UTI</w:t>
      </w:r>
      <w:r w:rsidR="00747762" w:rsidRPr="009F01CA">
        <w:rPr>
          <w:rFonts w:eastAsiaTheme="minorEastAsia" w:cstheme="minorHAnsi"/>
          <w:b/>
          <w:color w:val="000000" w:themeColor="text1"/>
          <w:kern w:val="24"/>
          <w:sz w:val="28"/>
        </w:rPr>
        <w:t>—</w:t>
      </w:r>
      <w:r w:rsidRPr="009F01CA">
        <w:rPr>
          <w:rFonts w:eastAsiaTheme="minorEastAsia" w:cstheme="minorHAnsi"/>
          <w:b/>
          <w:color w:val="000000" w:themeColor="text1"/>
          <w:kern w:val="24"/>
          <w:sz w:val="28"/>
        </w:rPr>
        <w:t>Cloudy or Smelly Urine: To Culture or Not?</w:t>
      </w:r>
    </w:p>
    <w:p w:rsidR="00093144" w:rsidRPr="00747762" w:rsidRDefault="00093144" w:rsidP="00FD5A3C">
      <w:pPr>
        <w:pStyle w:val="ListParagraph"/>
        <w:numPr>
          <w:ilvl w:val="0"/>
          <w:numId w:val="58"/>
        </w:numPr>
        <w:contextualSpacing/>
        <w:rPr>
          <w:rFonts w:eastAsia="Times New Roman" w:cstheme="minorHAnsi"/>
        </w:rPr>
      </w:pPr>
      <w:r w:rsidRPr="00747762">
        <w:rPr>
          <w:rFonts w:eastAsiaTheme="minorEastAsia" w:cstheme="minorHAnsi"/>
          <w:color w:val="000000" w:themeColor="text1"/>
          <w:kern w:val="24"/>
        </w:rPr>
        <w:t>Urine changes have many causes</w:t>
      </w:r>
    </w:p>
    <w:p w:rsidR="00093144" w:rsidRPr="00747762" w:rsidRDefault="00093144" w:rsidP="00FD5A3C">
      <w:pPr>
        <w:pStyle w:val="ListParagraph"/>
        <w:numPr>
          <w:ilvl w:val="1"/>
          <w:numId w:val="58"/>
        </w:numPr>
        <w:contextualSpacing/>
        <w:rPr>
          <w:rFonts w:eastAsia="Times New Roman" w:cstheme="minorHAnsi"/>
        </w:rPr>
      </w:pPr>
      <w:r w:rsidRPr="00747762">
        <w:rPr>
          <w:rFonts w:eastAsiaTheme="minorEastAsia" w:cstheme="minorHAnsi"/>
          <w:color w:val="000000" w:themeColor="text1"/>
          <w:kern w:val="24"/>
        </w:rPr>
        <w:t>foul-smelling urine may be caused by dehydration, hygiene, medication, diet, or infection</w:t>
      </w:r>
    </w:p>
    <w:p w:rsidR="00093144" w:rsidRPr="00747762" w:rsidRDefault="00996935" w:rsidP="00FD5A3C">
      <w:pPr>
        <w:pStyle w:val="ListParagraph"/>
        <w:numPr>
          <w:ilvl w:val="0"/>
          <w:numId w:val="58"/>
        </w:numPr>
        <w:contextualSpacing/>
        <w:rPr>
          <w:rFonts w:eastAsia="Times New Roman" w:cstheme="minorHAnsi"/>
        </w:rPr>
      </w:pPr>
      <w:r>
        <w:rPr>
          <w:rFonts w:eastAsiaTheme="minorEastAsia" w:cstheme="minorHAnsi"/>
          <w:color w:val="000000" w:themeColor="text1"/>
          <w:kern w:val="24"/>
        </w:rPr>
        <w:t>Clinicians w</w:t>
      </w:r>
      <w:r w:rsidR="00093144" w:rsidRPr="00747762">
        <w:rPr>
          <w:rFonts w:eastAsiaTheme="minorEastAsia" w:cstheme="minorHAnsi"/>
          <w:color w:val="000000" w:themeColor="text1"/>
          <w:kern w:val="24"/>
        </w:rPr>
        <w:t>ill over</w:t>
      </w:r>
      <w:r w:rsidR="00BA5BD4">
        <w:rPr>
          <w:rFonts w:eastAsiaTheme="minorEastAsia" w:cstheme="minorHAnsi"/>
          <w:color w:val="000000" w:themeColor="text1"/>
          <w:kern w:val="24"/>
        </w:rPr>
        <w:t xml:space="preserve"> </w:t>
      </w:r>
      <w:r w:rsidR="00093144" w:rsidRPr="00747762">
        <w:rPr>
          <w:rFonts w:eastAsiaTheme="minorEastAsia" w:cstheme="minorHAnsi"/>
          <w:color w:val="000000" w:themeColor="text1"/>
          <w:kern w:val="24"/>
        </w:rPr>
        <w:t>diagnose infection in 1/3 of cases</w:t>
      </w:r>
    </w:p>
    <w:p w:rsidR="00093144" w:rsidRPr="00747762" w:rsidRDefault="00093144" w:rsidP="00FD5A3C">
      <w:pPr>
        <w:pStyle w:val="ListParagraph"/>
        <w:numPr>
          <w:ilvl w:val="0"/>
          <w:numId w:val="58"/>
        </w:numPr>
        <w:contextualSpacing/>
        <w:rPr>
          <w:rFonts w:eastAsia="Times New Roman" w:cstheme="minorHAnsi"/>
        </w:rPr>
      </w:pPr>
      <w:r w:rsidRPr="00747762">
        <w:rPr>
          <w:rFonts w:eastAsiaTheme="minorEastAsia" w:cstheme="minorHAnsi"/>
          <w:color w:val="000000" w:themeColor="text1"/>
          <w:kern w:val="24"/>
        </w:rPr>
        <w:t>Improved toileting and fluid intake is often better treatment than antibiotics; hydration and perineal hygiene can prevent recurrence</w:t>
      </w:r>
    </w:p>
    <w:p w:rsidR="00093144" w:rsidRPr="00747762" w:rsidRDefault="00093144" w:rsidP="00FD5A3C">
      <w:pPr>
        <w:pStyle w:val="ListParagraph"/>
        <w:numPr>
          <w:ilvl w:val="0"/>
          <w:numId w:val="58"/>
        </w:numPr>
        <w:contextualSpacing/>
        <w:rPr>
          <w:rFonts w:eastAsia="Times New Roman" w:cstheme="minorHAnsi"/>
        </w:rPr>
      </w:pPr>
      <w:r w:rsidRPr="00747762">
        <w:rPr>
          <w:rFonts w:eastAsiaTheme="minorEastAsia" w:cstheme="minorHAnsi"/>
          <w:color w:val="000000" w:themeColor="text1"/>
          <w:kern w:val="24"/>
        </w:rPr>
        <w:t xml:space="preserve">Culture should be ordered </w:t>
      </w:r>
      <w:r w:rsidRPr="00747762">
        <w:rPr>
          <w:rFonts w:eastAsiaTheme="minorEastAsia" w:cstheme="minorHAnsi"/>
          <w:color w:val="000000" w:themeColor="text1"/>
          <w:kern w:val="24"/>
          <w:u w:val="thick"/>
        </w:rPr>
        <w:t xml:space="preserve">only </w:t>
      </w:r>
      <w:r w:rsidRPr="00747762">
        <w:rPr>
          <w:rFonts w:eastAsiaTheme="minorEastAsia" w:cstheme="minorHAnsi"/>
          <w:color w:val="000000" w:themeColor="text1"/>
          <w:kern w:val="24"/>
        </w:rPr>
        <w:t>if new urinary symptoms are present</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Suspected Respiratory Infection</w:t>
      </w:r>
    </w:p>
    <w:p w:rsidR="00093144" w:rsidRPr="000732DD" w:rsidRDefault="00093144" w:rsidP="00FD5A3C">
      <w:pPr>
        <w:pStyle w:val="ListParagraph"/>
        <w:numPr>
          <w:ilvl w:val="0"/>
          <w:numId w:val="58"/>
        </w:numPr>
        <w:contextualSpacing/>
        <w:rPr>
          <w:rFonts w:eastAsiaTheme="minorEastAsia" w:cstheme="minorHAnsi"/>
          <w:color w:val="000000" w:themeColor="text1"/>
          <w:kern w:val="24"/>
        </w:rPr>
      </w:pPr>
      <w:r w:rsidRPr="00093144">
        <w:rPr>
          <w:rFonts w:eastAsiaTheme="minorEastAsia" w:cstheme="minorHAnsi"/>
          <w:color w:val="000000" w:themeColor="text1"/>
          <w:kern w:val="24"/>
        </w:rPr>
        <w:t>Symptomatic care:</w:t>
      </w:r>
    </w:p>
    <w:p w:rsidR="00093144" w:rsidRPr="000732DD" w:rsidRDefault="00093144" w:rsidP="00FD5A3C">
      <w:pPr>
        <w:pStyle w:val="ListParagraph"/>
        <w:numPr>
          <w:ilvl w:val="1"/>
          <w:numId w:val="58"/>
        </w:numPr>
        <w:contextualSpacing/>
        <w:rPr>
          <w:rFonts w:eastAsiaTheme="minorEastAsia" w:cstheme="minorHAnsi"/>
          <w:color w:val="000000" w:themeColor="text1"/>
          <w:kern w:val="24"/>
        </w:rPr>
      </w:pPr>
      <w:r w:rsidRPr="00093144">
        <w:rPr>
          <w:rFonts w:eastAsiaTheme="minorEastAsia" w:cstheme="minorHAnsi"/>
          <w:color w:val="000000" w:themeColor="text1"/>
          <w:kern w:val="24"/>
        </w:rPr>
        <w:t>Monitor vital signs</w:t>
      </w:r>
    </w:p>
    <w:p w:rsidR="00093144" w:rsidRPr="000732DD" w:rsidRDefault="00093144" w:rsidP="00FD5A3C">
      <w:pPr>
        <w:pStyle w:val="ListParagraph"/>
        <w:numPr>
          <w:ilvl w:val="1"/>
          <w:numId w:val="58"/>
        </w:numPr>
        <w:contextualSpacing/>
        <w:rPr>
          <w:rFonts w:eastAsiaTheme="minorEastAsia" w:cstheme="minorHAnsi"/>
          <w:color w:val="000000" w:themeColor="text1"/>
          <w:kern w:val="24"/>
        </w:rPr>
      </w:pPr>
      <w:r w:rsidRPr="00093144">
        <w:rPr>
          <w:rFonts w:eastAsiaTheme="minorEastAsia" w:cstheme="minorHAnsi"/>
          <w:color w:val="000000" w:themeColor="text1"/>
          <w:kern w:val="24"/>
        </w:rPr>
        <w:t>Encourage fluid intake</w:t>
      </w:r>
    </w:p>
    <w:p w:rsidR="00093144" w:rsidRPr="000732DD" w:rsidRDefault="00093144" w:rsidP="00FD5A3C">
      <w:pPr>
        <w:pStyle w:val="ListParagraph"/>
        <w:numPr>
          <w:ilvl w:val="1"/>
          <w:numId w:val="58"/>
        </w:numPr>
        <w:contextualSpacing/>
        <w:rPr>
          <w:rFonts w:eastAsiaTheme="minorEastAsia" w:cstheme="minorHAnsi"/>
          <w:color w:val="000000" w:themeColor="text1"/>
          <w:kern w:val="24"/>
        </w:rPr>
      </w:pPr>
      <w:r w:rsidRPr="00093144">
        <w:rPr>
          <w:rFonts w:eastAsiaTheme="minorEastAsia" w:cstheme="minorHAnsi"/>
          <w:color w:val="000000" w:themeColor="text1"/>
          <w:kern w:val="24"/>
        </w:rPr>
        <w:t>Acetaminophen 650mg q 6 hrs PRN for fever and pain reduction</w:t>
      </w:r>
    </w:p>
    <w:p w:rsidR="00093144" w:rsidRPr="000732DD" w:rsidRDefault="00093144" w:rsidP="00FD5A3C">
      <w:pPr>
        <w:pStyle w:val="ListParagraph"/>
        <w:numPr>
          <w:ilvl w:val="1"/>
          <w:numId w:val="58"/>
        </w:numPr>
        <w:contextualSpacing/>
        <w:rPr>
          <w:rFonts w:eastAsiaTheme="minorEastAsia" w:cstheme="minorHAnsi"/>
          <w:color w:val="000000" w:themeColor="text1"/>
          <w:kern w:val="24"/>
        </w:rPr>
      </w:pPr>
      <w:r w:rsidRPr="00093144">
        <w:rPr>
          <w:rFonts w:eastAsiaTheme="minorEastAsia" w:cstheme="minorHAnsi"/>
          <w:color w:val="000000" w:themeColor="text1"/>
          <w:kern w:val="24"/>
        </w:rPr>
        <w:t>Nasal saline 2 sprays to each nostril PRN for nasal congestion</w:t>
      </w:r>
    </w:p>
    <w:p w:rsidR="00093144" w:rsidRPr="000732DD" w:rsidRDefault="00093144" w:rsidP="00FD5A3C">
      <w:pPr>
        <w:pStyle w:val="ListParagraph"/>
        <w:numPr>
          <w:ilvl w:val="1"/>
          <w:numId w:val="58"/>
        </w:numPr>
        <w:contextualSpacing/>
        <w:rPr>
          <w:rFonts w:eastAsiaTheme="minorEastAsia" w:cstheme="minorHAnsi"/>
          <w:color w:val="000000" w:themeColor="text1"/>
          <w:kern w:val="24"/>
        </w:rPr>
      </w:pPr>
      <w:r w:rsidRPr="00093144">
        <w:rPr>
          <w:rFonts w:eastAsiaTheme="minorEastAsia" w:cstheme="minorHAnsi"/>
          <w:color w:val="000000" w:themeColor="text1"/>
          <w:kern w:val="24"/>
        </w:rPr>
        <w:t>Guaifenesin 2 teaspoons every 4 hours as needed for cough</w:t>
      </w:r>
    </w:p>
    <w:p w:rsidR="00093144" w:rsidRPr="00093144" w:rsidRDefault="00F63BCA" w:rsidP="00FD5A3C">
      <w:pPr>
        <w:pStyle w:val="ListParagraph"/>
        <w:numPr>
          <w:ilvl w:val="1"/>
          <w:numId w:val="58"/>
        </w:numPr>
        <w:contextualSpacing/>
        <w:rPr>
          <w:rFonts w:eastAsia="Times New Roman" w:cstheme="minorHAnsi"/>
        </w:rPr>
      </w:pPr>
      <w:r>
        <w:rPr>
          <w:rFonts w:eastAsiaTheme="minorEastAsia" w:cstheme="minorHAnsi"/>
          <w:color w:val="000000" w:themeColor="text1"/>
          <w:kern w:val="24"/>
        </w:rPr>
        <w:t xml:space="preserve">AVOID </w:t>
      </w:r>
      <w:r w:rsidR="00093144" w:rsidRPr="00093144">
        <w:rPr>
          <w:rFonts w:eastAsiaTheme="minorEastAsia" w:cstheme="minorHAnsi"/>
          <w:color w:val="000000" w:themeColor="text1"/>
          <w:kern w:val="24"/>
        </w:rPr>
        <w:t>Antih</w:t>
      </w:r>
      <w:r w:rsidR="00996935">
        <w:rPr>
          <w:rFonts w:eastAsiaTheme="minorEastAsia" w:cstheme="minorHAnsi"/>
          <w:color w:val="000000" w:themeColor="text1"/>
          <w:kern w:val="24"/>
        </w:rPr>
        <w:t>istamines, especially Benadryl</w:t>
      </w:r>
    </w:p>
    <w:p w:rsidR="00093144" w:rsidRPr="009F01CA" w:rsidRDefault="00093144" w:rsidP="009F01CA">
      <w:pPr>
        <w:pStyle w:val="ListParagraph"/>
        <w:numPr>
          <w:ilvl w:val="0"/>
          <w:numId w:val="95"/>
        </w:numPr>
        <w:tabs>
          <w:tab w:val="left" w:pos="810"/>
        </w:tabs>
        <w:spacing w:before="240"/>
        <w:ind w:left="360"/>
        <w:textAlignment w:val="baseline"/>
        <w:rPr>
          <w:rFonts w:eastAsiaTheme="minorEastAsia" w:cstheme="minorHAnsi"/>
          <w:b/>
          <w:color w:val="000000" w:themeColor="text1"/>
          <w:kern w:val="24"/>
          <w:sz w:val="28"/>
        </w:rPr>
      </w:pPr>
      <w:r w:rsidRPr="009F01CA">
        <w:rPr>
          <w:rFonts w:eastAsiaTheme="minorEastAsia" w:cstheme="minorHAnsi"/>
          <w:b/>
          <w:color w:val="000000" w:themeColor="text1"/>
          <w:kern w:val="24"/>
          <w:sz w:val="28"/>
        </w:rPr>
        <w:t>Suspected Skin/Soft Tissue Infection</w:t>
      </w:r>
    </w:p>
    <w:p w:rsidR="00093144" w:rsidRPr="000732DD" w:rsidRDefault="00093144" w:rsidP="00FD5A3C">
      <w:pPr>
        <w:pStyle w:val="ListParagraph"/>
        <w:numPr>
          <w:ilvl w:val="0"/>
          <w:numId w:val="58"/>
        </w:numPr>
        <w:contextualSpacing/>
        <w:rPr>
          <w:rFonts w:eastAsia="Times New Roman" w:cstheme="minorHAnsi"/>
        </w:rPr>
      </w:pPr>
      <w:r w:rsidRPr="000732DD">
        <w:rPr>
          <w:rFonts w:eastAsiaTheme="minorEastAsia" w:cstheme="minorHAnsi"/>
          <w:color w:val="000000" w:themeColor="text1"/>
          <w:kern w:val="24"/>
        </w:rPr>
        <w:t>Appropriate care:</w:t>
      </w:r>
    </w:p>
    <w:p w:rsidR="00093144" w:rsidRPr="000732DD" w:rsidRDefault="00093144" w:rsidP="00FD5A3C">
      <w:pPr>
        <w:pStyle w:val="ListParagraph"/>
        <w:numPr>
          <w:ilvl w:val="1"/>
          <w:numId w:val="58"/>
        </w:numPr>
        <w:contextualSpacing/>
        <w:rPr>
          <w:rFonts w:eastAsia="Times New Roman" w:cstheme="minorHAnsi"/>
        </w:rPr>
      </w:pPr>
      <w:r w:rsidRPr="000732DD">
        <w:rPr>
          <w:rFonts w:eastAsiaTheme="minorEastAsia" w:cstheme="minorHAnsi"/>
          <w:color w:val="000000" w:themeColor="text1"/>
          <w:kern w:val="24"/>
        </w:rPr>
        <w:t>Mobility – encourage mobility (passive or active)</w:t>
      </w:r>
    </w:p>
    <w:p w:rsidR="00093144" w:rsidRPr="000732DD" w:rsidRDefault="00093144" w:rsidP="00FD5A3C">
      <w:pPr>
        <w:pStyle w:val="ListParagraph"/>
        <w:numPr>
          <w:ilvl w:val="1"/>
          <w:numId w:val="58"/>
        </w:numPr>
        <w:contextualSpacing/>
        <w:rPr>
          <w:rFonts w:eastAsia="Times New Roman" w:cstheme="minorHAnsi"/>
        </w:rPr>
      </w:pPr>
      <w:r w:rsidRPr="000732DD">
        <w:rPr>
          <w:rFonts w:eastAsiaTheme="minorEastAsia" w:cstheme="minorHAnsi"/>
          <w:color w:val="000000" w:themeColor="text1"/>
          <w:kern w:val="24"/>
        </w:rPr>
        <w:t>Acetaminophen 650 mg as needed or prior to cleaning/dressing changes</w:t>
      </w:r>
    </w:p>
    <w:p w:rsidR="00093144" w:rsidRPr="000732DD" w:rsidRDefault="00093144" w:rsidP="00FD5A3C">
      <w:pPr>
        <w:pStyle w:val="ListParagraph"/>
        <w:numPr>
          <w:ilvl w:val="1"/>
          <w:numId w:val="58"/>
        </w:numPr>
        <w:contextualSpacing/>
        <w:rPr>
          <w:rFonts w:eastAsia="Times New Roman" w:cstheme="minorHAnsi"/>
        </w:rPr>
      </w:pPr>
      <w:r w:rsidRPr="000732DD">
        <w:rPr>
          <w:rFonts w:eastAsiaTheme="minorEastAsia" w:cstheme="minorHAnsi"/>
          <w:color w:val="000000" w:themeColor="text1"/>
          <w:kern w:val="24"/>
        </w:rPr>
        <w:t>Cleanse wounds with each dressing change with saline or warm water; do not use antiseptic cleansers</w:t>
      </w:r>
    </w:p>
    <w:p w:rsidR="00093144" w:rsidRPr="000732DD" w:rsidRDefault="00093144" w:rsidP="00FD5A3C">
      <w:pPr>
        <w:pStyle w:val="ListParagraph"/>
        <w:numPr>
          <w:ilvl w:val="1"/>
          <w:numId w:val="58"/>
        </w:numPr>
        <w:contextualSpacing/>
        <w:rPr>
          <w:rFonts w:eastAsia="Times New Roman" w:cstheme="minorHAnsi"/>
        </w:rPr>
      </w:pPr>
      <w:r w:rsidRPr="000732DD">
        <w:rPr>
          <w:rFonts w:eastAsiaTheme="minorEastAsia" w:cstheme="minorHAnsi"/>
          <w:color w:val="000000" w:themeColor="text1"/>
          <w:kern w:val="24"/>
        </w:rPr>
        <w:t>Apply dressing as needed</w:t>
      </w:r>
    </w:p>
    <w:p w:rsidR="008B04A4" w:rsidRDefault="008B04A4">
      <w:r>
        <w:br w:type="page"/>
      </w:r>
    </w:p>
    <w:p w:rsidR="0028299B" w:rsidRDefault="0028299B">
      <w:pPr>
        <w:sectPr w:rsidR="0028299B" w:rsidSect="000732DD">
          <w:pgSz w:w="12240" w:h="15840"/>
          <w:pgMar w:top="1440" w:right="1440" w:bottom="1440" w:left="1440" w:header="720" w:footer="720" w:gutter="0"/>
          <w:cols w:space="720"/>
          <w:docGrid w:linePitch="360"/>
        </w:sectPr>
      </w:pPr>
    </w:p>
    <w:p w:rsidR="005125D0" w:rsidRDefault="005125D0" w:rsidP="0028299B">
      <w:pPr>
        <w:pStyle w:val="Heading1"/>
        <w:jc w:val="center"/>
      </w:pPr>
      <w:bookmarkStart w:id="79" w:name="_Module_2:_Antibiograms:"/>
      <w:bookmarkEnd w:id="79"/>
    </w:p>
    <w:p w:rsidR="005125D0" w:rsidRDefault="005125D0" w:rsidP="0028299B">
      <w:pPr>
        <w:pStyle w:val="Heading1"/>
        <w:jc w:val="center"/>
      </w:pPr>
    </w:p>
    <w:p w:rsidR="005125D0" w:rsidRDefault="005125D0" w:rsidP="0028299B">
      <w:pPr>
        <w:pStyle w:val="Heading1"/>
        <w:jc w:val="center"/>
      </w:pPr>
    </w:p>
    <w:p w:rsidR="005125D0" w:rsidRDefault="005125D0" w:rsidP="0028299B">
      <w:pPr>
        <w:pStyle w:val="Heading1"/>
        <w:jc w:val="center"/>
      </w:pPr>
    </w:p>
    <w:p w:rsidR="005125D0" w:rsidRDefault="005125D0" w:rsidP="0028299B">
      <w:pPr>
        <w:pStyle w:val="Heading1"/>
        <w:jc w:val="center"/>
      </w:pPr>
    </w:p>
    <w:p w:rsidR="005125D0" w:rsidRDefault="005125D0" w:rsidP="0028299B">
      <w:pPr>
        <w:pStyle w:val="Heading1"/>
        <w:jc w:val="center"/>
      </w:pPr>
    </w:p>
    <w:p w:rsidR="004C5D60" w:rsidRDefault="004C5D60" w:rsidP="0028299B">
      <w:pPr>
        <w:pStyle w:val="Heading1"/>
        <w:jc w:val="center"/>
      </w:pPr>
      <w:bookmarkStart w:id="80" w:name="_Module_2:_Antibiograms:_1"/>
      <w:bookmarkStart w:id="81" w:name="_Toc373326350"/>
      <w:bookmarkStart w:id="82" w:name="_Toc381355023"/>
      <w:bookmarkEnd w:id="80"/>
      <w:r w:rsidRPr="003B6A2C">
        <w:t>Module 2: Antibiograms:</w:t>
      </w:r>
      <w:r w:rsidR="003B6A2C" w:rsidRPr="003B6A2C">
        <w:t xml:space="preserve"> Choosing </w:t>
      </w:r>
      <w:proofErr w:type="gramStart"/>
      <w:r w:rsidR="003B6A2C" w:rsidRPr="003B6A2C">
        <w:t>An</w:t>
      </w:r>
      <w:proofErr w:type="gramEnd"/>
      <w:r w:rsidR="003B6A2C" w:rsidRPr="003B6A2C">
        <w:t xml:space="preserve"> Appropriate Antibiotic</w:t>
      </w:r>
      <w:r w:rsidRPr="003B6A2C">
        <w:t xml:space="preserve"> </w:t>
      </w:r>
      <w:r w:rsidR="003B6A2C" w:rsidRPr="003B6A2C">
        <w:t>(Antibiogram Module)</w:t>
      </w:r>
      <w:bookmarkEnd w:id="81"/>
      <w:bookmarkEnd w:id="82"/>
      <w:r w:rsidR="003B6A2C" w:rsidRPr="003B6A2C">
        <w:t xml:space="preserve"> </w:t>
      </w:r>
    </w:p>
    <w:p w:rsidR="005125D0" w:rsidRDefault="005125D0">
      <w:pPr>
        <w:rPr>
          <w:rFonts w:asciiTheme="majorHAnsi" w:eastAsiaTheme="majorEastAsia" w:hAnsiTheme="majorHAnsi" w:cstheme="majorBidi"/>
          <w:b/>
          <w:bCs/>
          <w:color w:val="4F81BD" w:themeColor="accent1"/>
          <w:sz w:val="26"/>
          <w:szCs w:val="26"/>
          <w:highlight w:val="yellow"/>
        </w:rPr>
      </w:pPr>
      <w:r>
        <w:rPr>
          <w:highlight w:val="yellow"/>
        </w:rPr>
        <w:br w:type="page"/>
      </w:r>
    </w:p>
    <w:p w:rsidR="004C5D60" w:rsidRPr="000D1067" w:rsidRDefault="004C5D60" w:rsidP="004C5D60">
      <w:pPr>
        <w:pStyle w:val="Heading2"/>
      </w:pPr>
      <w:bookmarkStart w:id="83" w:name="_Toc373326351"/>
      <w:bookmarkStart w:id="84" w:name="_Toc381355024"/>
      <w:r w:rsidRPr="000D1067">
        <w:lastRenderedPageBreak/>
        <w:t>Table of Contents</w:t>
      </w:r>
      <w:r w:rsidR="00AE3ABA">
        <w:t xml:space="preserve"> for the Antibiogram Module</w:t>
      </w:r>
      <w:bookmarkEnd w:id="83"/>
      <w:bookmarkEnd w:id="84"/>
    </w:p>
    <w:p w:rsidR="00AE3ABA" w:rsidRPr="007E4714" w:rsidRDefault="00AE3ABA" w:rsidP="00CF37EC">
      <w:pPr>
        <w:pStyle w:val="ListParagraph"/>
        <w:numPr>
          <w:ilvl w:val="0"/>
          <w:numId w:val="15"/>
        </w:numPr>
      </w:pPr>
      <w:r w:rsidRPr="007E4714">
        <w:t>Introduction</w:t>
      </w:r>
      <w:r>
        <w:t xml:space="preserve"> to the Antibiogram Module</w:t>
      </w:r>
    </w:p>
    <w:p w:rsidR="00AE3ABA" w:rsidRDefault="00AE3ABA" w:rsidP="00CF37EC">
      <w:pPr>
        <w:pStyle w:val="ListParagraph"/>
        <w:numPr>
          <w:ilvl w:val="1"/>
          <w:numId w:val="15"/>
        </w:numPr>
      </w:pPr>
      <w:r>
        <w:t>What is the purpose of the Antibiogram Module?</w:t>
      </w:r>
    </w:p>
    <w:p w:rsidR="00AE3ABA" w:rsidRDefault="00AE3ABA" w:rsidP="00CF37EC">
      <w:pPr>
        <w:pStyle w:val="ListParagraph"/>
        <w:numPr>
          <w:ilvl w:val="1"/>
          <w:numId w:val="15"/>
        </w:numPr>
      </w:pPr>
      <w:proofErr w:type="gramStart"/>
      <w:r>
        <w:t>Who</w:t>
      </w:r>
      <w:proofErr w:type="gramEnd"/>
      <w:r>
        <w:t xml:space="preserve"> is the Antibiogram Module for?</w:t>
      </w:r>
    </w:p>
    <w:p w:rsidR="00AE3ABA" w:rsidRPr="007E4714" w:rsidRDefault="00AE3ABA" w:rsidP="00CF37EC">
      <w:pPr>
        <w:pStyle w:val="ListParagraph"/>
        <w:numPr>
          <w:ilvl w:val="0"/>
          <w:numId w:val="15"/>
        </w:numPr>
      </w:pPr>
      <w:r>
        <w:t>Preparing to Implement the Antibiogram Module</w:t>
      </w:r>
    </w:p>
    <w:p w:rsidR="00AE3ABA" w:rsidRDefault="00AE3ABA" w:rsidP="00CF37EC">
      <w:pPr>
        <w:pStyle w:val="ListParagraph"/>
        <w:numPr>
          <w:ilvl w:val="1"/>
          <w:numId w:val="15"/>
        </w:numPr>
      </w:pPr>
      <w:r>
        <w:t>What are the tools in the Antibiogram Module?</w:t>
      </w:r>
    </w:p>
    <w:p w:rsidR="00AE3ABA" w:rsidRDefault="00AE3ABA" w:rsidP="00CF37EC">
      <w:pPr>
        <w:pStyle w:val="ListParagraph"/>
        <w:numPr>
          <w:ilvl w:val="1"/>
          <w:numId w:val="15"/>
        </w:numPr>
      </w:pPr>
      <w:r>
        <w:t>Is my nursing home ready to implement a toolkit in the Antibiogram Module?</w:t>
      </w:r>
    </w:p>
    <w:p w:rsidR="00AE3ABA" w:rsidRDefault="00AE3ABA" w:rsidP="00CF37EC">
      <w:pPr>
        <w:pStyle w:val="ListParagraph"/>
        <w:numPr>
          <w:ilvl w:val="1"/>
          <w:numId w:val="15"/>
        </w:numPr>
      </w:pPr>
      <w:r>
        <w:t>What are the resources needed to implement a toolkit in the Antibiogram Module?</w:t>
      </w:r>
    </w:p>
    <w:p w:rsidR="00AE3ABA" w:rsidRDefault="00AE3ABA" w:rsidP="00CF37EC">
      <w:pPr>
        <w:pStyle w:val="ListParagraph"/>
        <w:numPr>
          <w:ilvl w:val="1"/>
          <w:numId w:val="15"/>
        </w:numPr>
      </w:pPr>
      <w:r>
        <w:t xml:space="preserve">How do I select which toolkit to implement from the Antibiogram Module? </w:t>
      </w:r>
    </w:p>
    <w:p w:rsidR="005C34BD" w:rsidRDefault="005C34BD" w:rsidP="00A322EF"/>
    <w:p w:rsidR="004C5D60" w:rsidRPr="004F1A3D" w:rsidRDefault="004C5D60" w:rsidP="004C5D60">
      <w:pPr>
        <w:pStyle w:val="Heading2"/>
      </w:pPr>
      <w:bookmarkStart w:id="85" w:name="_Toc373326352"/>
      <w:bookmarkStart w:id="86" w:name="_Toc381355025"/>
      <w:r w:rsidRPr="004F1A3D">
        <w:t xml:space="preserve">Introduction to the </w:t>
      </w:r>
      <w:r w:rsidR="00AE3ABA">
        <w:t xml:space="preserve">Antibiogram </w:t>
      </w:r>
      <w:r w:rsidRPr="004F1A3D">
        <w:t>Module</w:t>
      </w:r>
      <w:bookmarkEnd w:id="85"/>
      <w:bookmarkEnd w:id="86"/>
    </w:p>
    <w:p w:rsidR="004C5D60" w:rsidRDefault="004C5D60" w:rsidP="00C36CC7">
      <w:pPr>
        <w:tabs>
          <w:tab w:val="left" w:pos="1080"/>
          <w:tab w:val="left" w:pos="1440"/>
          <w:tab w:val="left" w:pos="1800"/>
        </w:tabs>
        <w:spacing w:before="120" w:after="120" w:line="264" w:lineRule="auto"/>
      </w:pPr>
      <w:r w:rsidRPr="002E46A7">
        <w:rPr>
          <w:b/>
          <w:i/>
        </w:rPr>
        <w:t xml:space="preserve">”Antibiograms: </w:t>
      </w:r>
      <w:r w:rsidR="00AA7B62" w:rsidRPr="002E46A7">
        <w:rPr>
          <w:b/>
          <w:i/>
        </w:rPr>
        <w:t>Choosing An Appropriate</w:t>
      </w:r>
      <w:r w:rsidRPr="002E46A7">
        <w:rPr>
          <w:b/>
          <w:i/>
        </w:rPr>
        <w:t xml:space="preserve"> Antibiotic”</w:t>
      </w:r>
      <w:r>
        <w:rPr>
          <w:color w:val="FF0000"/>
        </w:rPr>
        <w:t xml:space="preserve"> </w:t>
      </w:r>
      <w:r w:rsidR="002E46A7" w:rsidRPr="00A322EF">
        <w:t xml:space="preserve">or the Antibiograms module </w:t>
      </w:r>
      <w:r w:rsidRPr="00EA75C4">
        <w:t xml:space="preserve">is a module for nursing homes and long term care facilities that </w:t>
      </w:r>
      <w:r w:rsidRPr="007037B0">
        <w:t>are interested in using antibiograms to help them determine which antibiotics to prescribe</w:t>
      </w:r>
      <w:r w:rsidR="003B13B4">
        <w:t xml:space="preserve"> empirically</w:t>
      </w:r>
      <w:r w:rsidRPr="007037B0">
        <w:t xml:space="preserve"> for residents.</w:t>
      </w:r>
      <w:r w:rsidR="001D4EAF">
        <w:t xml:space="preserve"> An antibiogram presents </w:t>
      </w:r>
      <w:r w:rsidR="00996935">
        <w:t>sensitivities of</w:t>
      </w:r>
      <w:r w:rsidR="000F5324">
        <w:t xml:space="preserve"> </w:t>
      </w:r>
      <w:r w:rsidR="001D4EAF">
        <w:t xml:space="preserve">specific </w:t>
      </w:r>
      <w:r w:rsidR="001D4EAF" w:rsidRPr="001D4EAF">
        <w:t>bacterial strain</w:t>
      </w:r>
      <w:r w:rsidR="001D4EAF">
        <w:t>s</w:t>
      </w:r>
      <w:r w:rsidR="001D4EAF" w:rsidRPr="001D4EAF">
        <w:t xml:space="preserve"> to different antibiotics. </w:t>
      </w:r>
      <w:r w:rsidR="001D4EAF">
        <w:t>Understanding which bacterial strains are sensitive to which antibiotics can help a prescribing clinician identify the best antibiotic.</w:t>
      </w:r>
      <w:r w:rsidRPr="007037B0">
        <w:t xml:space="preserve"> The module includes</w:t>
      </w:r>
      <w:r w:rsidRPr="00EA75C4">
        <w:t xml:space="preserve"> </w:t>
      </w:r>
      <w:r w:rsidRPr="008A3D0D">
        <w:t xml:space="preserve">two toolkits that </w:t>
      </w:r>
      <w:proofErr w:type="gramStart"/>
      <w:r w:rsidRPr="008A3D0D">
        <w:t>have been developed</w:t>
      </w:r>
      <w:proofErr w:type="gramEnd"/>
      <w:r w:rsidRPr="008A3D0D">
        <w:t xml:space="preserve"> with funding by the Agency for Healthcare Research and Quality (AHRQ)</w:t>
      </w:r>
      <w:r>
        <w:t>:</w:t>
      </w:r>
    </w:p>
    <w:p w:rsidR="004C5D60" w:rsidRPr="00BA369D" w:rsidRDefault="004C5D60" w:rsidP="00CF37EC">
      <w:pPr>
        <w:pStyle w:val="ListParagraph"/>
        <w:numPr>
          <w:ilvl w:val="0"/>
          <w:numId w:val="12"/>
        </w:numPr>
      </w:pPr>
      <w:proofErr w:type="gramStart"/>
      <w:r w:rsidRPr="00BA369D">
        <w:t xml:space="preserve">The first </w:t>
      </w:r>
      <w:r w:rsidRPr="00AE3ABA">
        <w:t>toolkit</w:t>
      </w:r>
      <w:r w:rsidR="00823D67">
        <w:t xml:space="preserve"> included in this module,</w:t>
      </w:r>
      <w:r w:rsidRPr="00AE3ABA">
        <w:t xml:space="preserve"> </w:t>
      </w:r>
      <w:r w:rsidRPr="00A322EF">
        <w:rPr>
          <w:b/>
        </w:rPr>
        <w:t xml:space="preserve">Using Nursing Home Antibiograms to </w:t>
      </w:r>
      <w:r w:rsidR="002E46A7" w:rsidRPr="00A322EF">
        <w:rPr>
          <w:b/>
        </w:rPr>
        <w:t xml:space="preserve">Choose the Right </w:t>
      </w:r>
      <w:r w:rsidRPr="00A322EF">
        <w:rPr>
          <w:b/>
        </w:rPr>
        <w:t>Antibiotic</w:t>
      </w:r>
      <w:r w:rsidR="00823D67" w:rsidRPr="00A322EF">
        <w:rPr>
          <w:b/>
        </w:rPr>
        <w:t xml:space="preserve"> (Concise Antibiogram Toolkit)</w:t>
      </w:r>
      <w:r w:rsidR="00823D67">
        <w:rPr>
          <w:b/>
        </w:rPr>
        <w:t>,</w:t>
      </w:r>
      <w:r w:rsidRPr="00A322EF">
        <w:rPr>
          <w:b/>
        </w:rPr>
        <w:t xml:space="preserve"> </w:t>
      </w:r>
      <w:r w:rsidRPr="00BA369D">
        <w:t>was developed by Denver Health</w:t>
      </w:r>
      <w:proofErr w:type="gramEnd"/>
      <w:r w:rsidRPr="00BA369D">
        <w:t>, in collaboration with the University</w:t>
      </w:r>
      <w:r w:rsidR="001D4EAF">
        <w:t xml:space="preserve"> of</w:t>
      </w:r>
      <w:r w:rsidRPr="00BA369D">
        <w:t xml:space="preserve"> </w:t>
      </w:r>
      <w:r w:rsidR="001D4EAF" w:rsidRPr="00BA369D">
        <w:t>Maryland School Of</w:t>
      </w:r>
      <w:r w:rsidRPr="00BA369D">
        <w:t xml:space="preserve"> Medicine.</w:t>
      </w:r>
      <w:r w:rsidRPr="00BA369D">
        <w:rPr>
          <w:rStyle w:val="FootnoteReference"/>
        </w:rPr>
        <w:footnoteReference w:id="18"/>
      </w:r>
      <w:r w:rsidRPr="00BA369D">
        <w:t xml:space="preserve">  </w:t>
      </w:r>
    </w:p>
    <w:p w:rsidR="004C5D60" w:rsidRPr="00C67F63" w:rsidRDefault="004C5D60" w:rsidP="004C5D60">
      <w:pPr>
        <w:pStyle w:val="ListParagraph"/>
        <w:rPr>
          <w:highlight w:val="yellow"/>
        </w:rPr>
      </w:pPr>
    </w:p>
    <w:p w:rsidR="004C5D60" w:rsidRPr="000732DD" w:rsidRDefault="004C5D60" w:rsidP="000732DD">
      <w:pPr>
        <w:pStyle w:val="ListParagraph"/>
        <w:numPr>
          <w:ilvl w:val="0"/>
          <w:numId w:val="12"/>
        </w:numPr>
      </w:pPr>
      <w:r w:rsidRPr="00BA369D">
        <w:t xml:space="preserve">The second toolkit included in this module, </w:t>
      </w:r>
      <w:r w:rsidR="00823D67">
        <w:rPr>
          <w:b/>
          <w:bCs/>
        </w:rPr>
        <w:t xml:space="preserve">The Nursing Home Antibiogram Program Toolkit: How to Develop and Implement </w:t>
      </w:r>
      <w:proofErr w:type="gramStart"/>
      <w:r w:rsidR="00823D67">
        <w:rPr>
          <w:b/>
          <w:bCs/>
        </w:rPr>
        <w:t>An</w:t>
      </w:r>
      <w:proofErr w:type="gramEnd"/>
      <w:r w:rsidR="00823D67">
        <w:rPr>
          <w:b/>
          <w:bCs/>
        </w:rPr>
        <w:t xml:space="preserve"> Antibiogram Program (Comprehensive Antibiogram </w:t>
      </w:r>
      <w:r w:rsidR="00823D67" w:rsidRPr="00AE3ABA">
        <w:rPr>
          <w:b/>
          <w:bCs/>
        </w:rPr>
        <w:t>Toolkit)</w:t>
      </w:r>
      <w:r w:rsidR="00823D67" w:rsidRPr="00A322EF" w:rsidDel="00823D67">
        <w:rPr>
          <w:b/>
        </w:rPr>
        <w:t xml:space="preserve"> </w:t>
      </w:r>
      <w:r w:rsidRPr="00703550">
        <w:t>was</w:t>
      </w:r>
      <w:r w:rsidRPr="00BA369D">
        <w:t xml:space="preserve"> developed by Abt Associates.</w:t>
      </w:r>
      <w:r w:rsidRPr="00BA369D">
        <w:rPr>
          <w:rStyle w:val="FootnoteReference"/>
        </w:rPr>
        <w:footnoteReference w:id="19"/>
      </w:r>
      <w:r w:rsidRPr="00BA369D">
        <w:t xml:space="preserve"> </w:t>
      </w:r>
    </w:p>
    <w:p w:rsidR="007A1FA6" w:rsidRDefault="007A1FA6" w:rsidP="007A1FA6">
      <w:pPr>
        <w:pStyle w:val="Heading3"/>
      </w:pPr>
      <w:bookmarkStart w:id="87" w:name="_Toc369089406"/>
      <w:bookmarkStart w:id="88" w:name="_Toc373326353"/>
      <w:bookmarkStart w:id="89" w:name="_Toc381355026"/>
      <w:r>
        <w:t xml:space="preserve">What is the purpose of </w:t>
      </w:r>
      <w:r w:rsidR="00AE3ABA">
        <w:t xml:space="preserve">the Antibiogram </w:t>
      </w:r>
      <w:r>
        <w:t>Module?</w:t>
      </w:r>
      <w:bookmarkEnd w:id="87"/>
      <w:bookmarkEnd w:id="88"/>
      <w:bookmarkEnd w:id="89"/>
    </w:p>
    <w:p w:rsidR="007A1FA6" w:rsidRDefault="004C5D60" w:rsidP="00C36CC7">
      <w:pPr>
        <w:tabs>
          <w:tab w:val="left" w:pos="1080"/>
          <w:tab w:val="left" w:pos="1440"/>
          <w:tab w:val="left" w:pos="1800"/>
        </w:tabs>
        <w:spacing w:before="120" w:after="120" w:line="264" w:lineRule="auto"/>
      </w:pPr>
      <w:r w:rsidRPr="007037B0">
        <w:t xml:space="preserve">Both toolkits in this module provide tools and resources for nursing homes to consider as they work to improve </w:t>
      </w:r>
      <w:r w:rsidR="001D4EAF">
        <w:t>decisionmaking</w:t>
      </w:r>
      <w:r w:rsidRPr="007037B0">
        <w:t xml:space="preserve"> around the use of antibiotics</w:t>
      </w:r>
      <w:r w:rsidR="009B3B19">
        <w:t xml:space="preserve"> and specifically, as they </w:t>
      </w:r>
      <w:r w:rsidR="003947CB">
        <w:t>consider the use of</w:t>
      </w:r>
      <w:r w:rsidR="009B3B19">
        <w:t xml:space="preserve"> antibiograms to help them decide which antibiotics to use.</w:t>
      </w:r>
      <w:r>
        <w:t xml:space="preserve"> </w:t>
      </w:r>
      <w:r w:rsidR="007A1FA6" w:rsidRPr="00BA369D">
        <w:t xml:space="preserve">The purpose of </w:t>
      </w:r>
      <w:r w:rsidR="00823D67">
        <w:t xml:space="preserve">the </w:t>
      </w:r>
      <w:r w:rsidR="00823D67" w:rsidRPr="00A322EF">
        <w:rPr>
          <w:b/>
        </w:rPr>
        <w:t>Concise Antibiogram Toolkit</w:t>
      </w:r>
      <w:r w:rsidR="007A1FA6" w:rsidRPr="00BA369D">
        <w:t xml:space="preserve"> is to </w:t>
      </w:r>
      <w:r w:rsidR="007A1FA6" w:rsidRPr="00BA369D">
        <w:rPr>
          <w:rFonts w:cstheme="minorHAnsi"/>
        </w:rPr>
        <w:t>guide nursing homes in creating and maintaining their own antibiograms, an important tool for guiding empiric antimicrobial therapy.</w:t>
      </w:r>
      <w:r w:rsidR="007A1FA6" w:rsidRPr="007A1FA6">
        <w:t xml:space="preserve"> </w:t>
      </w:r>
      <w:r w:rsidR="007A1FA6" w:rsidRPr="00BA369D">
        <w:t xml:space="preserve">The purpose of </w:t>
      </w:r>
      <w:r w:rsidR="00823D67">
        <w:rPr>
          <w:b/>
        </w:rPr>
        <w:t>Comprehensive</w:t>
      </w:r>
      <w:r w:rsidR="00823D67" w:rsidRPr="002E6C30">
        <w:rPr>
          <w:b/>
        </w:rPr>
        <w:t xml:space="preserve"> Antibiogram </w:t>
      </w:r>
      <w:r w:rsidR="00823D67" w:rsidRPr="00AE3ABA">
        <w:rPr>
          <w:b/>
        </w:rPr>
        <w:t>Toolkit</w:t>
      </w:r>
      <w:r w:rsidR="00823D67" w:rsidRPr="00A322EF" w:rsidDel="00823D67">
        <w:t xml:space="preserve"> </w:t>
      </w:r>
      <w:r w:rsidR="007A1FA6" w:rsidRPr="00703550">
        <w:t>is</w:t>
      </w:r>
      <w:r w:rsidR="007A1FA6" w:rsidRPr="00BA369D">
        <w:t xml:space="preserve"> </w:t>
      </w:r>
      <w:r w:rsidR="007A1FA6" w:rsidRPr="00BA369D">
        <w:rPr>
          <w:rFonts w:cstheme="minorHAnsi"/>
        </w:rPr>
        <w:t>to assist nursing homes interested in incorporating an antibiogram program into</w:t>
      </w:r>
      <w:r w:rsidR="007A1FA6">
        <w:rPr>
          <w:rFonts w:cstheme="minorHAnsi"/>
        </w:rPr>
        <w:t xml:space="preserve"> their standard care practices and includes tools for assessment and planning, development, implementation, and program monitoring.</w:t>
      </w:r>
    </w:p>
    <w:p w:rsidR="004C5D60" w:rsidRDefault="001D4EAF" w:rsidP="004C5D60">
      <w:r>
        <w:t>T</w:t>
      </w:r>
      <w:r w:rsidR="003947CB">
        <w:t xml:space="preserve">he two toolkits </w:t>
      </w:r>
      <w:proofErr w:type="gramStart"/>
      <w:r w:rsidR="003947CB">
        <w:t>were developed</w:t>
      </w:r>
      <w:proofErr w:type="gramEnd"/>
      <w:r w:rsidR="003947CB">
        <w:t xml:space="preserve"> independently, </w:t>
      </w:r>
      <w:r>
        <w:t xml:space="preserve">and </w:t>
      </w:r>
      <w:r w:rsidR="003947CB">
        <w:t xml:space="preserve">nursing homes may choose to implement </w:t>
      </w:r>
      <w:r>
        <w:t>one or the other</w:t>
      </w:r>
      <w:r w:rsidR="003947CB">
        <w:t xml:space="preserve">. </w:t>
      </w:r>
    </w:p>
    <w:p w:rsidR="007A1FA6" w:rsidRDefault="007A1FA6" w:rsidP="007A1FA6">
      <w:pPr>
        <w:pStyle w:val="Heading3"/>
      </w:pPr>
      <w:bookmarkStart w:id="90" w:name="_Toc369089407"/>
      <w:bookmarkStart w:id="91" w:name="_Toc373326354"/>
      <w:bookmarkStart w:id="92" w:name="_Toc381355027"/>
      <w:proofErr w:type="gramStart"/>
      <w:r>
        <w:lastRenderedPageBreak/>
        <w:t>Who</w:t>
      </w:r>
      <w:proofErr w:type="gramEnd"/>
      <w:r>
        <w:t xml:space="preserve"> is </w:t>
      </w:r>
      <w:r w:rsidR="00AE3ABA">
        <w:t xml:space="preserve">the Antibiogram </w:t>
      </w:r>
      <w:r>
        <w:t>Module for?</w:t>
      </w:r>
      <w:bookmarkEnd w:id="90"/>
      <w:bookmarkEnd w:id="91"/>
      <w:bookmarkEnd w:id="92"/>
    </w:p>
    <w:p w:rsidR="00E3778D" w:rsidRPr="00E3778D" w:rsidRDefault="00823D67" w:rsidP="00C36CC7">
      <w:pPr>
        <w:tabs>
          <w:tab w:val="left" w:pos="1080"/>
          <w:tab w:val="left" w:pos="1440"/>
          <w:tab w:val="left" w:pos="1800"/>
        </w:tabs>
        <w:spacing w:before="120" w:after="120" w:line="264" w:lineRule="auto"/>
        <w:rPr>
          <w:rFonts w:eastAsia="Arial" w:cstheme="minorHAnsi"/>
        </w:rPr>
      </w:pPr>
      <w:r>
        <w:rPr>
          <w:b/>
        </w:rPr>
        <w:t>The Concise Antibiogram Toolkit and the Comprehensive Antibiogram Toolkit</w:t>
      </w:r>
      <w:r w:rsidR="00735F2A" w:rsidRPr="00735F2A">
        <w:rPr>
          <w:b/>
        </w:rPr>
        <w:t xml:space="preserve"> </w:t>
      </w:r>
      <w:r w:rsidR="00B06CFE">
        <w:t>in the Antibiogram</w:t>
      </w:r>
      <w:r>
        <w:t xml:space="preserve"> </w:t>
      </w:r>
      <w:r w:rsidR="00C9716C">
        <w:t>M</w:t>
      </w:r>
      <w:r>
        <w:t xml:space="preserve">odule </w:t>
      </w:r>
      <w:r w:rsidR="007A1FA6" w:rsidRPr="00735F2A">
        <w:rPr>
          <w:rFonts w:eastAsia="Arial" w:cstheme="minorHAnsi"/>
        </w:rPr>
        <w:t>targets</w:t>
      </w:r>
      <w:r w:rsidR="00735F2A" w:rsidRPr="00735F2A">
        <w:rPr>
          <w:rFonts w:eastAsia="Arial" w:cstheme="minorHAnsi"/>
        </w:rPr>
        <w:t xml:space="preserve"> nursing home administrators</w:t>
      </w:r>
      <w:r w:rsidR="00735F2A">
        <w:rPr>
          <w:rFonts w:eastAsia="Arial" w:cstheme="minorHAnsi"/>
        </w:rPr>
        <w:t xml:space="preserve"> who are interested in implementing an antibiogram program in their nursing home</w:t>
      </w:r>
      <w:r w:rsidR="007A1FA6" w:rsidRPr="00735F2A">
        <w:rPr>
          <w:rFonts w:eastAsia="Arial" w:cstheme="minorHAnsi"/>
        </w:rPr>
        <w:t xml:space="preserve">. </w:t>
      </w:r>
      <w:r w:rsidR="00735F2A">
        <w:t xml:space="preserve">The </w:t>
      </w:r>
      <w:r w:rsidR="007A1FA6" w:rsidRPr="00735F2A">
        <w:t xml:space="preserve">tools included in </w:t>
      </w:r>
      <w:r>
        <w:t xml:space="preserve">the </w:t>
      </w:r>
      <w:r w:rsidRPr="00A322EF">
        <w:rPr>
          <w:b/>
        </w:rPr>
        <w:t>Concise Antibiogram Toolkit</w:t>
      </w:r>
      <w:r w:rsidR="007A1FA6" w:rsidRPr="00735F2A">
        <w:t xml:space="preserve"> are primarily </w:t>
      </w:r>
      <w:r w:rsidR="00735F2A">
        <w:t xml:space="preserve">for </w:t>
      </w:r>
      <w:r w:rsidR="00735F2A" w:rsidRPr="00735F2A">
        <w:rPr>
          <w:rFonts w:eastAsia="Arial" w:cstheme="minorHAnsi"/>
        </w:rPr>
        <w:t xml:space="preserve">infection control professionals who </w:t>
      </w:r>
      <w:r w:rsidR="00A60F50">
        <w:rPr>
          <w:rFonts w:eastAsia="Arial" w:cstheme="minorHAnsi"/>
        </w:rPr>
        <w:t>would likely</w:t>
      </w:r>
      <w:r w:rsidR="000B0C61">
        <w:rPr>
          <w:rFonts w:eastAsia="Arial" w:cstheme="minorHAnsi"/>
        </w:rPr>
        <w:t xml:space="preserve"> </w:t>
      </w:r>
      <w:r w:rsidR="00735F2A" w:rsidRPr="00735F2A">
        <w:rPr>
          <w:rFonts w:eastAsia="Arial" w:cstheme="minorHAnsi"/>
        </w:rPr>
        <w:t>creat</w:t>
      </w:r>
      <w:r w:rsidR="00A60F50">
        <w:rPr>
          <w:rFonts w:eastAsia="Arial" w:cstheme="minorHAnsi"/>
        </w:rPr>
        <w:t>e</w:t>
      </w:r>
      <w:r w:rsidR="00735F2A" w:rsidRPr="00735F2A">
        <w:rPr>
          <w:rFonts w:eastAsia="Arial" w:cstheme="minorHAnsi"/>
        </w:rPr>
        <w:t xml:space="preserve"> and maintain </w:t>
      </w:r>
      <w:r w:rsidR="00925EF9">
        <w:rPr>
          <w:rFonts w:eastAsia="Arial" w:cstheme="minorHAnsi"/>
        </w:rPr>
        <w:t>an</w:t>
      </w:r>
      <w:r w:rsidR="00735F2A" w:rsidRPr="00735F2A">
        <w:rPr>
          <w:rFonts w:eastAsia="Arial" w:cstheme="minorHAnsi"/>
        </w:rPr>
        <w:t xml:space="preserve"> antibiogram, as well as for teaching </w:t>
      </w:r>
      <w:r w:rsidR="00735F2A" w:rsidRPr="00C36CC7">
        <w:t>other</w:t>
      </w:r>
      <w:r w:rsidR="00735F2A" w:rsidRPr="00735F2A">
        <w:rPr>
          <w:rFonts w:eastAsia="Arial" w:cstheme="minorHAnsi"/>
        </w:rPr>
        <w:t xml:space="preserve"> personnel how to interpret the results</w:t>
      </w:r>
      <w:r w:rsidR="00735F2A">
        <w:rPr>
          <w:rFonts w:eastAsia="Arial" w:cstheme="minorHAnsi"/>
        </w:rPr>
        <w:t>.</w:t>
      </w:r>
      <w:r w:rsidR="00E3778D">
        <w:rPr>
          <w:rFonts w:eastAsia="Arial" w:cstheme="minorHAnsi"/>
        </w:rPr>
        <w:t xml:space="preserve"> The tools included in </w:t>
      </w:r>
      <w:r w:rsidRPr="00A322EF">
        <w:rPr>
          <w:rFonts w:eastAsia="Arial"/>
          <w:b/>
        </w:rPr>
        <w:t>Comprehensive Antibiogram Toolkit</w:t>
      </w:r>
      <w:r w:rsidR="00E3778D" w:rsidRPr="00A322EF">
        <w:rPr>
          <w:rFonts w:eastAsia="Arial" w:cstheme="minorHAnsi"/>
          <w:b/>
        </w:rPr>
        <w:t xml:space="preserve"> </w:t>
      </w:r>
      <w:proofErr w:type="gramStart"/>
      <w:r w:rsidR="00E3778D">
        <w:rPr>
          <w:rFonts w:eastAsia="Arial" w:cstheme="minorHAnsi"/>
        </w:rPr>
        <w:t>are intended</w:t>
      </w:r>
      <w:proofErr w:type="gramEnd"/>
      <w:r w:rsidR="00E3778D">
        <w:rPr>
          <w:rFonts w:eastAsia="Arial" w:cstheme="minorHAnsi"/>
        </w:rPr>
        <w:t xml:space="preserve"> for a range of audiences including: </w:t>
      </w:r>
      <w:r w:rsidR="001D4EAF">
        <w:rPr>
          <w:rFonts w:eastAsia="Arial" w:cstheme="minorHAnsi"/>
        </w:rPr>
        <w:t>N</w:t>
      </w:r>
      <w:r w:rsidR="00E3778D">
        <w:rPr>
          <w:rFonts w:eastAsia="Arial" w:cstheme="minorHAnsi"/>
        </w:rPr>
        <w:t xml:space="preserve">ursing </w:t>
      </w:r>
      <w:r w:rsidR="001D4EAF">
        <w:rPr>
          <w:rFonts w:eastAsia="Arial" w:cstheme="minorHAnsi"/>
        </w:rPr>
        <w:t>H</w:t>
      </w:r>
      <w:r w:rsidR="00E3778D">
        <w:rPr>
          <w:rFonts w:eastAsia="Arial" w:cstheme="minorHAnsi"/>
        </w:rPr>
        <w:t xml:space="preserve">ome </w:t>
      </w:r>
      <w:r w:rsidR="001D4EAF">
        <w:rPr>
          <w:rFonts w:eastAsia="Arial" w:cstheme="minorHAnsi"/>
        </w:rPr>
        <w:t>A</w:t>
      </w:r>
      <w:r w:rsidR="00E3778D">
        <w:rPr>
          <w:rFonts w:eastAsia="Arial" w:cstheme="minorHAnsi"/>
        </w:rPr>
        <w:t xml:space="preserve">dministrators, Medical Directors, prescribing clinicians, </w:t>
      </w:r>
      <w:r w:rsidR="001D4EAF">
        <w:rPr>
          <w:rFonts w:eastAsia="Arial" w:cstheme="minorHAnsi"/>
        </w:rPr>
        <w:t>N</w:t>
      </w:r>
      <w:r w:rsidR="00E3778D">
        <w:rPr>
          <w:rFonts w:eastAsia="Arial" w:cstheme="minorHAnsi"/>
        </w:rPr>
        <w:t xml:space="preserve">urses, and </w:t>
      </w:r>
      <w:r w:rsidR="00A60F50">
        <w:rPr>
          <w:rFonts w:eastAsia="Arial" w:cstheme="minorHAnsi"/>
        </w:rPr>
        <w:t>infection control professionals</w:t>
      </w:r>
      <w:r w:rsidR="00E3778D">
        <w:rPr>
          <w:rFonts w:eastAsia="Arial" w:cstheme="minorHAnsi"/>
        </w:rPr>
        <w:t>.</w:t>
      </w:r>
    </w:p>
    <w:p w:rsidR="004C5D60" w:rsidRDefault="005C34BD" w:rsidP="004C5D60">
      <w:pPr>
        <w:pStyle w:val="Heading2"/>
      </w:pPr>
      <w:bookmarkStart w:id="93" w:name="_Toc373326355"/>
      <w:bookmarkStart w:id="94" w:name="_Toc381355028"/>
      <w:r>
        <w:t xml:space="preserve">Preparing to Implement </w:t>
      </w:r>
      <w:r w:rsidR="004C5D60">
        <w:t>the</w:t>
      </w:r>
      <w:r w:rsidR="00AE3ABA">
        <w:t xml:space="preserve"> Antibiogram</w:t>
      </w:r>
      <w:r w:rsidR="004C5D60">
        <w:t xml:space="preserve"> Module</w:t>
      </w:r>
      <w:bookmarkEnd w:id="93"/>
      <w:bookmarkEnd w:id="94"/>
    </w:p>
    <w:p w:rsidR="004C5D60" w:rsidRPr="007037B0" w:rsidRDefault="004C5D60" w:rsidP="00C36CC7">
      <w:pPr>
        <w:tabs>
          <w:tab w:val="left" w:pos="1080"/>
          <w:tab w:val="left" w:pos="1440"/>
          <w:tab w:val="left" w:pos="1800"/>
        </w:tabs>
        <w:spacing w:before="120" w:after="120" w:line="264" w:lineRule="auto"/>
        <w:rPr>
          <w:rStyle w:val="Emphasis"/>
          <w:rFonts w:asciiTheme="majorHAnsi" w:eastAsiaTheme="majorEastAsia" w:hAnsiTheme="majorHAnsi" w:cstheme="majorBidi"/>
          <w:b/>
          <w:bCs/>
          <w:i w:val="0"/>
          <w:color w:val="4F81BD" w:themeColor="accent1"/>
          <w:sz w:val="26"/>
          <w:szCs w:val="26"/>
        </w:rPr>
      </w:pPr>
      <w:r>
        <w:rPr>
          <w:rStyle w:val="Emphasis"/>
          <w:i w:val="0"/>
        </w:rPr>
        <w:t xml:space="preserve">This section provides more information on the module, and helps nursing homes understand what specific tools are included within each toolkit and how to use these tools. In addition, a section on the </w:t>
      </w:r>
      <w:r w:rsidRPr="00C36CC7">
        <w:t>resources</w:t>
      </w:r>
      <w:r>
        <w:rPr>
          <w:rStyle w:val="Emphasis"/>
          <w:i w:val="0"/>
        </w:rPr>
        <w:t xml:space="preserve"> needed to implement either toolkit</w:t>
      </w:r>
      <w:r w:rsidR="002A5D89">
        <w:rPr>
          <w:rStyle w:val="Emphasis"/>
          <w:i w:val="0"/>
        </w:rPr>
        <w:t xml:space="preserve"> </w:t>
      </w:r>
      <w:r>
        <w:rPr>
          <w:rStyle w:val="Emphasis"/>
          <w:i w:val="0"/>
        </w:rPr>
        <w:t>, and a readiness assessment checklist to help nursing homes gauge whether t</w:t>
      </w:r>
      <w:r w:rsidRPr="00703550">
        <w:rPr>
          <w:rStyle w:val="Emphasis"/>
          <w:i w:val="0"/>
        </w:rPr>
        <w:t xml:space="preserve">hey are ready to implement one of the toolkits in </w:t>
      </w:r>
      <w:r w:rsidR="004F3B9A" w:rsidRPr="00A322EF">
        <w:rPr>
          <w:b/>
          <w:i/>
        </w:rPr>
        <w:t>“</w:t>
      </w:r>
      <w:r w:rsidRPr="00A322EF">
        <w:rPr>
          <w:b/>
          <w:i/>
        </w:rPr>
        <w:t xml:space="preserve">Antibiograms: </w:t>
      </w:r>
      <w:r w:rsidR="00051A49" w:rsidRPr="00A322EF">
        <w:rPr>
          <w:b/>
          <w:i/>
        </w:rPr>
        <w:t>Choosing An Appropriate</w:t>
      </w:r>
      <w:r w:rsidRPr="00A322EF">
        <w:rPr>
          <w:b/>
          <w:i/>
        </w:rPr>
        <w:t xml:space="preserve"> Antibiotic”</w:t>
      </w:r>
      <w:r w:rsidR="002A5D89">
        <w:rPr>
          <w:b/>
          <w:i/>
        </w:rPr>
        <w:t xml:space="preserve"> </w:t>
      </w:r>
      <w:r w:rsidR="002A5D89">
        <w:t>are included.</w:t>
      </w:r>
      <w:r w:rsidRPr="00703550">
        <w:rPr>
          <w:color w:val="FF0000"/>
        </w:rPr>
        <w:t xml:space="preserve"> </w:t>
      </w:r>
      <w:r w:rsidR="003947CB" w:rsidRPr="0059778B">
        <w:rPr>
          <w:rFonts w:eastAsia="Times New Roman" w:cstheme="minorHAnsi"/>
        </w:rPr>
        <w:t>Finally</w:t>
      </w:r>
      <w:r w:rsidR="003947CB">
        <w:rPr>
          <w:rFonts w:eastAsia="Times New Roman" w:cstheme="minorHAnsi"/>
        </w:rPr>
        <w:t xml:space="preserve">, </w:t>
      </w:r>
      <w:r w:rsidR="00925EF9">
        <w:rPr>
          <w:rFonts w:eastAsia="Times New Roman" w:cstheme="minorHAnsi"/>
        </w:rPr>
        <w:t>this toolkit</w:t>
      </w:r>
      <w:r w:rsidR="003947CB">
        <w:rPr>
          <w:rFonts w:eastAsia="Times New Roman" w:cstheme="minorHAnsi"/>
        </w:rPr>
        <w:t xml:space="preserve"> provide guidance on how to </w:t>
      </w:r>
      <w:r w:rsidR="003947CB" w:rsidRPr="00505B2C">
        <w:t xml:space="preserve">select a toolkit that best addresses </w:t>
      </w:r>
      <w:r w:rsidR="00925EF9">
        <w:t>nursing home</w:t>
      </w:r>
      <w:r w:rsidR="003947CB" w:rsidRPr="00505B2C">
        <w:t xml:space="preserve"> needs related to </w:t>
      </w:r>
      <w:r w:rsidR="00D94547">
        <w:t>decisionmaking</w:t>
      </w:r>
      <w:r w:rsidR="003947CB">
        <w:t xml:space="preserve"> and choosing the right antibiotic.</w:t>
      </w:r>
    </w:p>
    <w:p w:rsidR="005C34BD" w:rsidRDefault="005C34BD" w:rsidP="005C34BD">
      <w:pPr>
        <w:pStyle w:val="Heading3"/>
      </w:pPr>
      <w:bookmarkStart w:id="95" w:name="_Toc373326356"/>
      <w:bookmarkStart w:id="96" w:name="_Toc369089410"/>
      <w:bookmarkStart w:id="97" w:name="_Toc369089409"/>
      <w:bookmarkStart w:id="98" w:name="_Toc381355029"/>
      <w:r>
        <w:t xml:space="preserve">What are the tools in the </w:t>
      </w:r>
      <w:r w:rsidR="00AE3ABA">
        <w:t>Antibiogram M</w:t>
      </w:r>
      <w:r w:rsidRPr="002E6C30">
        <w:t>odule?</w:t>
      </w:r>
      <w:bookmarkEnd w:id="95"/>
      <w:bookmarkEnd w:id="98"/>
      <w:r w:rsidRPr="006F7489">
        <w:t xml:space="preserve"> </w:t>
      </w:r>
    </w:p>
    <w:p w:rsidR="005C34BD" w:rsidRPr="006F7489" w:rsidRDefault="005C34BD" w:rsidP="005C34BD">
      <w:pPr>
        <w:tabs>
          <w:tab w:val="left" w:pos="1080"/>
          <w:tab w:val="left" w:pos="1440"/>
          <w:tab w:val="left" w:pos="1800"/>
        </w:tabs>
        <w:spacing w:before="120" w:after="120" w:line="264" w:lineRule="auto"/>
      </w:pPr>
      <w:r>
        <w:t>The table below</w:t>
      </w:r>
      <w:r w:rsidRPr="006F7489">
        <w:t xml:space="preserve"> provides an overview of the tools included in the Module, by toolkit.</w:t>
      </w:r>
    </w:p>
    <w:tbl>
      <w:tblPr>
        <w:tblStyle w:val="TableGrid"/>
        <w:tblW w:w="0" w:type="auto"/>
        <w:tblLook w:val="04A0" w:firstRow="1" w:lastRow="0" w:firstColumn="1" w:lastColumn="0" w:noHBand="0" w:noVBand="1"/>
      </w:tblPr>
      <w:tblGrid>
        <w:gridCol w:w="2775"/>
        <w:gridCol w:w="2639"/>
        <w:gridCol w:w="4162"/>
      </w:tblGrid>
      <w:tr w:rsidR="005C34BD" w:rsidTr="005125D0">
        <w:tc>
          <w:tcPr>
            <w:tcW w:w="0" w:type="auto"/>
            <w:tcBorders>
              <w:bottom w:val="single" w:sz="4" w:space="0" w:color="auto"/>
            </w:tcBorders>
            <w:shd w:val="clear" w:color="auto" w:fill="BFBFBF" w:themeFill="background1" w:themeFillShade="BF"/>
          </w:tcPr>
          <w:p w:rsidR="005C34BD" w:rsidRPr="006F7489" w:rsidRDefault="005C34BD" w:rsidP="005125D0">
            <w:pPr>
              <w:pStyle w:val="BodyText"/>
              <w:spacing w:after="240"/>
              <w:rPr>
                <w:b/>
              </w:rPr>
            </w:pPr>
            <w:r>
              <w:rPr>
                <w:b/>
              </w:rPr>
              <w:t>Tool name</w:t>
            </w:r>
          </w:p>
        </w:tc>
        <w:tc>
          <w:tcPr>
            <w:tcW w:w="0" w:type="auto"/>
            <w:tcBorders>
              <w:bottom w:val="single" w:sz="4" w:space="0" w:color="auto"/>
            </w:tcBorders>
            <w:shd w:val="clear" w:color="auto" w:fill="BFBFBF" w:themeFill="background1" w:themeFillShade="BF"/>
          </w:tcPr>
          <w:p w:rsidR="005C34BD" w:rsidRPr="006F7489" w:rsidRDefault="005C34BD" w:rsidP="005125D0">
            <w:pPr>
              <w:pStyle w:val="BodyText"/>
              <w:spacing w:after="240"/>
              <w:rPr>
                <w:b/>
              </w:rPr>
            </w:pPr>
            <w:r w:rsidRPr="006F7489">
              <w:rPr>
                <w:b/>
              </w:rPr>
              <w:t>Use this tool to…</w:t>
            </w:r>
          </w:p>
        </w:tc>
        <w:tc>
          <w:tcPr>
            <w:tcW w:w="0" w:type="auto"/>
            <w:tcBorders>
              <w:bottom w:val="single" w:sz="4" w:space="0" w:color="auto"/>
            </w:tcBorders>
            <w:shd w:val="clear" w:color="auto" w:fill="BFBFBF" w:themeFill="background1" w:themeFillShade="BF"/>
          </w:tcPr>
          <w:p w:rsidR="005C34BD" w:rsidRPr="006F7489" w:rsidRDefault="005C34BD" w:rsidP="005125D0">
            <w:pPr>
              <w:pStyle w:val="BodyText"/>
              <w:spacing w:after="240"/>
              <w:rPr>
                <w:b/>
              </w:rPr>
            </w:pPr>
            <w:r w:rsidRPr="006F7489">
              <w:rPr>
                <w:b/>
              </w:rPr>
              <w:t>Description and formatting</w:t>
            </w:r>
          </w:p>
        </w:tc>
      </w:tr>
      <w:tr w:rsidR="005C34BD" w:rsidTr="005125D0">
        <w:tc>
          <w:tcPr>
            <w:tcW w:w="0" w:type="auto"/>
            <w:gridSpan w:val="3"/>
            <w:shd w:val="clear" w:color="auto" w:fill="DBE5F1" w:themeFill="accent1" w:themeFillTint="33"/>
          </w:tcPr>
          <w:p w:rsidR="005C34BD" w:rsidRPr="00DC69D8" w:rsidRDefault="005C34BD" w:rsidP="00703550">
            <w:pPr>
              <w:pStyle w:val="BodyText"/>
              <w:spacing w:after="240"/>
              <w:rPr>
                <w:b/>
                <w:highlight w:val="cyan"/>
              </w:rPr>
            </w:pPr>
            <w:r w:rsidRPr="00A322EF">
              <w:rPr>
                <w:b/>
              </w:rPr>
              <w:t xml:space="preserve">Toolkit 1: </w:t>
            </w:r>
            <w:r w:rsidR="00AE3ABA">
              <w:rPr>
                <w:rFonts w:ascii="Calibri" w:hAnsi="Calibri" w:cs="Calibri"/>
                <w:b/>
                <w:bCs/>
              </w:rPr>
              <w:t>Using Nursing Home Antibiograms to Choose the Right Antibiotic (Concise Antibiogram Toolkit)</w:t>
            </w:r>
          </w:p>
        </w:tc>
      </w:tr>
      <w:tr w:rsidR="005C34BD" w:rsidTr="005125D0">
        <w:tc>
          <w:tcPr>
            <w:tcW w:w="0" w:type="auto"/>
            <w:shd w:val="clear" w:color="auto" w:fill="FFFFFF" w:themeFill="background1"/>
          </w:tcPr>
          <w:p w:rsidR="005C34BD" w:rsidRDefault="005C34BD" w:rsidP="005125D0">
            <w:pPr>
              <w:pStyle w:val="BodyText"/>
              <w:spacing w:after="240"/>
            </w:pPr>
            <w:r>
              <w:t>Tool 1: Create and Implement Antibiograms in Nursing Homes</w:t>
            </w:r>
          </w:p>
        </w:tc>
        <w:tc>
          <w:tcPr>
            <w:tcW w:w="0" w:type="auto"/>
            <w:shd w:val="clear" w:color="auto" w:fill="FFFFFF" w:themeFill="background1"/>
          </w:tcPr>
          <w:p w:rsidR="005C34BD" w:rsidRDefault="005C34BD" w:rsidP="005125D0">
            <w:pPr>
              <w:pStyle w:val="BodyText"/>
              <w:spacing w:after="240"/>
            </w:pPr>
            <w:r>
              <w:t>Become familiar with background information on antibiograms</w:t>
            </w:r>
          </w:p>
        </w:tc>
        <w:tc>
          <w:tcPr>
            <w:tcW w:w="0" w:type="auto"/>
            <w:shd w:val="clear" w:color="auto" w:fill="FFFFFF" w:themeFill="background1"/>
          </w:tcPr>
          <w:p w:rsidR="005C34BD" w:rsidRDefault="005C34BD" w:rsidP="005125D0">
            <w:pPr>
              <w:pStyle w:val="TableBullet1"/>
            </w:pPr>
            <w:r>
              <w:t>Provides the basics on what is an antibiogram, why should one be developed and used, and what nursing homes should know before deciding on using an antibiogram.</w:t>
            </w:r>
          </w:p>
          <w:p w:rsidR="005C34BD" w:rsidRPr="005D6A54" w:rsidRDefault="005C34BD" w:rsidP="005125D0">
            <w:pPr>
              <w:pStyle w:val="TableBullet1"/>
            </w:pPr>
            <w:r>
              <w:t>Format: 1-page document</w:t>
            </w:r>
          </w:p>
        </w:tc>
      </w:tr>
      <w:tr w:rsidR="005C34BD" w:rsidTr="005125D0">
        <w:tc>
          <w:tcPr>
            <w:tcW w:w="0" w:type="auto"/>
            <w:shd w:val="clear" w:color="auto" w:fill="FFFFFF" w:themeFill="background1"/>
          </w:tcPr>
          <w:p w:rsidR="005C34BD" w:rsidRDefault="005C34BD" w:rsidP="005125D0">
            <w:pPr>
              <w:pStyle w:val="BodyText"/>
              <w:spacing w:after="240"/>
            </w:pPr>
            <w:r>
              <w:t>Tool 2: Getting Started – Sources of Data</w:t>
            </w:r>
          </w:p>
        </w:tc>
        <w:tc>
          <w:tcPr>
            <w:tcW w:w="0" w:type="auto"/>
            <w:shd w:val="clear" w:color="auto" w:fill="FFFFFF" w:themeFill="background1"/>
          </w:tcPr>
          <w:p w:rsidR="005C34BD" w:rsidRDefault="005C34BD" w:rsidP="005125D0">
            <w:pPr>
              <w:pStyle w:val="BodyText"/>
              <w:spacing w:after="240"/>
            </w:pPr>
            <w:r>
              <w:t xml:space="preserve">Begin developing a nursing home antibiogram </w:t>
            </w:r>
          </w:p>
        </w:tc>
        <w:tc>
          <w:tcPr>
            <w:tcW w:w="0" w:type="auto"/>
            <w:shd w:val="clear" w:color="auto" w:fill="FFFFFF" w:themeFill="background1"/>
          </w:tcPr>
          <w:p w:rsidR="005C34BD" w:rsidRPr="005D6A54" w:rsidRDefault="005C34BD" w:rsidP="005125D0">
            <w:pPr>
              <w:pStyle w:val="TableBullet1"/>
            </w:pPr>
            <w:r>
              <w:t xml:space="preserve">Answers five key questions about creating, interpreting, implementing, and updating an antibiogram </w:t>
            </w:r>
          </w:p>
          <w:p w:rsidR="005C34BD" w:rsidRPr="005D6A54" w:rsidRDefault="005C34BD" w:rsidP="005125D0">
            <w:pPr>
              <w:pStyle w:val="TableBullet1"/>
            </w:pPr>
            <w:r w:rsidRPr="005D6A54">
              <w:t xml:space="preserve">Format: </w:t>
            </w:r>
            <w:r>
              <w:t>5</w:t>
            </w:r>
            <w:r w:rsidRPr="005D6A54">
              <w:t xml:space="preserve">-page </w:t>
            </w:r>
            <w:r>
              <w:t>document</w:t>
            </w:r>
          </w:p>
        </w:tc>
      </w:tr>
      <w:tr w:rsidR="005C34BD" w:rsidTr="005125D0">
        <w:tc>
          <w:tcPr>
            <w:tcW w:w="0" w:type="auto"/>
            <w:shd w:val="clear" w:color="auto" w:fill="FFFFFF" w:themeFill="background1"/>
          </w:tcPr>
          <w:p w:rsidR="005C34BD" w:rsidRDefault="005C34BD" w:rsidP="00925EF9">
            <w:pPr>
              <w:pStyle w:val="BodyText"/>
              <w:spacing w:after="240"/>
            </w:pPr>
            <w:r>
              <w:t xml:space="preserve">Tool 3: Using WHONET to Create </w:t>
            </w:r>
            <w:r w:rsidR="00925EF9">
              <w:t>an</w:t>
            </w:r>
            <w:r>
              <w:t xml:space="preserve"> Antibiogram</w:t>
            </w:r>
          </w:p>
        </w:tc>
        <w:tc>
          <w:tcPr>
            <w:tcW w:w="0" w:type="auto"/>
            <w:shd w:val="clear" w:color="auto" w:fill="FFFFFF" w:themeFill="background1"/>
          </w:tcPr>
          <w:p w:rsidR="005C34BD" w:rsidRDefault="005C34BD" w:rsidP="005125D0">
            <w:pPr>
              <w:pStyle w:val="BodyText"/>
              <w:spacing w:after="240"/>
            </w:pPr>
            <w:r>
              <w:t>Download WHONET and learn how to use it</w:t>
            </w:r>
          </w:p>
        </w:tc>
        <w:tc>
          <w:tcPr>
            <w:tcW w:w="0" w:type="auto"/>
            <w:shd w:val="clear" w:color="auto" w:fill="FFFFFF" w:themeFill="background1"/>
          </w:tcPr>
          <w:p w:rsidR="005C34BD" w:rsidRDefault="005C34BD" w:rsidP="005125D0">
            <w:pPr>
              <w:pStyle w:val="TableBullet1"/>
            </w:pPr>
            <w:r>
              <w:t xml:space="preserve">Walks users through how to download WHONET, </w:t>
            </w:r>
            <w:proofErr w:type="gramStart"/>
            <w:r>
              <w:t>a free</w:t>
            </w:r>
            <w:proofErr w:type="gramEnd"/>
            <w:r>
              <w:t xml:space="preserve"> Windows-based database software designed by the World Health Organization (WHO) Collaborating Centre for Surveillance of Antimicrobial Resistance. </w:t>
            </w:r>
          </w:p>
          <w:p w:rsidR="005C34BD" w:rsidRDefault="005C34BD" w:rsidP="005125D0">
            <w:pPr>
              <w:pStyle w:val="TableBullet1"/>
            </w:pPr>
            <w:r>
              <w:lastRenderedPageBreak/>
              <w:t xml:space="preserve">Explains how to utilize the software to find the percentage susceptibilities, and check </w:t>
            </w:r>
            <w:r w:rsidR="00925EF9">
              <w:t>the</w:t>
            </w:r>
            <w:r>
              <w:t xml:space="preserve"> results.</w:t>
            </w:r>
          </w:p>
          <w:p w:rsidR="005C34BD" w:rsidRPr="005D6A54" w:rsidRDefault="005C34BD" w:rsidP="005125D0">
            <w:pPr>
              <w:pStyle w:val="TableBullet1"/>
            </w:pPr>
            <w:r>
              <w:t>Format: 5-page document</w:t>
            </w:r>
          </w:p>
        </w:tc>
      </w:tr>
      <w:tr w:rsidR="005C34BD" w:rsidTr="005125D0">
        <w:tc>
          <w:tcPr>
            <w:tcW w:w="0" w:type="auto"/>
            <w:shd w:val="clear" w:color="auto" w:fill="FFFFFF" w:themeFill="background1"/>
          </w:tcPr>
          <w:p w:rsidR="005C34BD" w:rsidRDefault="005C34BD">
            <w:pPr>
              <w:pStyle w:val="BodyText"/>
              <w:spacing w:after="240"/>
            </w:pPr>
            <w:r>
              <w:lastRenderedPageBreak/>
              <w:t xml:space="preserve">Tool 4: </w:t>
            </w:r>
            <w:r w:rsidR="00B06CFE">
              <w:t>How to Enter Data Manually into an Antibiogram Template</w:t>
            </w:r>
          </w:p>
        </w:tc>
        <w:tc>
          <w:tcPr>
            <w:tcW w:w="0" w:type="auto"/>
            <w:shd w:val="clear" w:color="auto" w:fill="FFFFFF" w:themeFill="background1"/>
          </w:tcPr>
          <w:p w:rsidR="005C34BD" w:rsidRDefault="005C34BD" w:rsidP="005125D0">
            <w:pPr>
              <w:pStyle w:val="BodyText"/>
              <w:spacing w:after="240"/>
            </w:pPr>
            <w:r>
              <w:t>Understand how to enter data in an antibiogram template</w:t>
            </w:r>
          </w:p>
        </w:tc>
        <w:tc>
          <w:tcPr>
            <w:tcW w:w="0" w:type="auto"/>
            <w:shd w:val="clear" w:color="auto" w:fill="FFFFFF" w:themeFill="background1"/>
          </w:tcPr>
          <w:p w:rsidR="005C34BD" w:rsidRDefault="005C34BD" w:rsidP="005125D0">
            <w:pPr>
              <w:pStyle w:val="TableBullet1"/>
            </w:pPr>
            <w:proofErr w:type="gramStart"/>
            <w:r>
              <w:t>Explains how to enter the percentage susceptibilities from the WHONET results printout into the antibiogram template.</w:t>
            </w:r>
            <w:proofErr w:type="gramEnd"/>
          </w:p>
          <w:p w:rsidR="005C34BD" w:rsidRPr="005D6A54" w:rsidRDefault="005C34BD" w:rsidP="005125D0">
            <w:pPr>
              <w:pStyle w:val="TableBullet1"/>
            </w:pPr>
            <w:r>
              <w:t>Format: 4-page document</w:t>
            </w:r>
          </w:p>
        </w:tc>
      </w:tr>
      <w:tr w:rsidR="005C34BD" w:rsidTr="005125D0">
        <w:tc>
          <w:tcPr>
            <w:tcW w:w="0" w:type="auto"/>
            <w:shd w:val="clear" w:color="auto" w:fill="FFFFFF" w:themeFill="background1"/>
          </w:tcPr>
          <w:p w:rsidR="005C34BD" w:rsidRPr="006821D3" w:rsidRDefault="005C34BD" w:rsidP="005125D0">
            <w:pPr>
              <w:pStyle w:val="BodyText"/>
              <w:spacing w:after="240"/>
            </w:pPr>
            <w:r w:rsidRPr="006821D3">
              <w:t xml:space="preserve">Tool </w:t>
            </w:r>
            <w:r>
              <w:t>5</w:t>
            </w:r>
            <w:r w:rsidRPr="006821D3">
              <w:t>: Comprehensive Antibiogram Template</w:t>
            </w:r>
          </w:p>
        </w:tc>
        <w:tc>
          <w:tcPr>
            <w:tcW w:w="0" w:type="auto"/>
            <w:shd w:val="clear" w:color="auto" w:fill="FFFFFF" w:themeFill="background1"/>
          </w:tcPr>
          <w:p w:rsidR="005C34BD" w:rsidRDefault="005C34BD" w:rsidP="005125D0">
            <w:pPr>
              <w:pStyle w:val="BodyText"/>
              <w:spacing w:after="240"/>
            </w:pPr>
            <w:r>
              <w:t>Use in conjunction with Tool 4 to create an antibiogram</w:t>
            </w:r>
          </w:p>
        </w:tc>
        <w:tc>
          <w:tcPr>
            <w:tcW w:w="0" w:type="auto"/>
            <w:shd w:val="clear" w:color="auto" w:fill="FFFFFF" w:themeFill="background1"/>
          </w:tcPr>
          <w:p w:rsidR="005C34BD" w:rsidRDefault="005C34BD" w:rsidP="005125D0">
            <w:pPr>
              <w:pStyle w:val="TableBullet1"/>
            </w:pPr>
            <w:proofErr w:type="gramStart"/>
            <w:r>
              <w:t>Provides a template for a nursing home to enter percent susceptibilities for specific organism-antimicrobial combinations.</w:t>
            </w:r>
            <w:proofErr w:type="gramEnd"/>
          </w:p>
          <w:p w:rsidR="005C34BD" w:rsidRDefault="005C34BD" w:rsidP="005125D0">
            <w:pPr>
              <w:pStyle w:val="TableBullet1"/>
            </w:pPr>
            <w:r>
              <w:t>Format: Excel spreadsheet</w:t>
            </w:r>
          </w:p>
        </w:tc>
      </w:tr>
      <w:tr w:rsidR="005C34BD" w:rsidTr="005125D0">
        <w:tc>
          <w:tcPr>
            <w:tcW w:w="0" w:type="auto"/>
            <w:shd w:val="clear" w:color="auto" w:fill="FFFFFF" w:themeFill="background1"/>
          </w:tcPr>
          <w:p w:rsidR="005C34BD" w:rsidRPr="006821D3" w:rsidRDefault="005C34BD" w:rsidP="005125D0">
            <w:pPr>
              <w:pStyle w:val="BodyText"/>
              <w:spacing w:after="240"/>
            </w:pPr>
            <w:r w:rsidRPr="006821D3">
              <w:t xml:space="preserve">Tool </w:t>
            </w:r>
            <w:r>
              <w:t>6</w:t>
            </w:r>
            <w:r w:rsidRPr="006821D3">
              <w:t>:Data Entry Form</w:t>
            </w:r>
          </w:p>
        </w:tc>
        <w:tc>
          <w:tcPr>
            <w:tcW w:w="0" w:type="auto"/>
            <w:shd w:val="clear" w:color="auto" w:fill="FFFFFF" w:themeFill="background1"/>
          </w:tcPr>
          <w:p w:rsidR="005C34BD" w:rsidRDefault="005C34BD" w:rsidP="005125D0">
            <w:pPr>
              <w:pStyle w:val="BodyText"/>
              <w:spacing w:after="240"/>
            </w:pPr>
            <w:r>
              <w:t>Manually enter data from culture results prior to creating an antibiogram</w:t>
            </w:r>
          </w:p>
        </w:tc>
        <w:tc>
          <w:tcPr>
            <w:tcW w:w="0" w:type="auto"/>
            <w:shd w:val="clear" w:color="auto" w:fill="FFFFFF" w:themeFill="background1"/>
          </w:tcPr>
          <w:p w:rsidR="005C34BD" w:rsidRDefault="005C34BD" w:rsidP="005125D0">
            <w:pPr>
              <w:pStyle w:val="TableBullet1"/>
            </w:pPr>
            <w:proofErr w:type="gramStart"/>
            <w:r>
              <w:t>Provides a template for nursing homes to enter their paper-based culture results.</w:t>
            </w:r>
            <w:proofErr w:type="gramEnd"/>
          </w:p>
          <w:p w:rsidR="005C34BD" w:rsidRDefault="005C34BD" w:rsidP="005125D0">
            <w:pPr>
              <w:pStyle w:val="TableBullet1"/>
            </w:pPr>
            <w:r>
              <w:t>Format: Excel spreadsheet</w:t>
            </w:r>
          </w:p>
        </w:tc>
      </w:tr>
      <w:tr w:rsidR="005C34BD" w:rsidTr="005125D0">
        <w:tc>
          <w:tcPr>
            <w:tcW w:w="0" w:type="auto"/>
            <w:gridSpan w:val="3"/>
            <w:shd w:val="clear" w:color="auto" w:fill="DBE5F1" w:themeFill="accent1" w:themeFillTint="33"/>
          </w:tcPr>
          <w:p w:rsidR="005C34BD" w:rsidRDefault="005C34BD" w:rsidP="005125D0">
            <w:pPr>
              <w:pStyle w:val="BodyText"/>
              <w:spacing w:after="240"/>
            </w:pPr>
            <w:r w:rsidRPr="00A322EF">
              <w:rPr>
                <w:b/>
              </w:rPr>
              <w:t xml:space="preserve">Toolkit 2: </w:t>
            </w:r>
            <w:r w:rsidR="005125D0" w:rsidRPr="00703550">
              <w:rPr>
                <w:rFonts w:ascii="Calibri" w:hAnsi="Calibri" w:cs="Calibri"/>
                <w:b/>
                <w:bCs/>
              </w:rPr>
              <w:t>The</w:t>
            </w:r>
            <w:r w:rsidR="005125D0">
              <w:rPr>
                <w:rFonts w:ascii="Calibri" w:hAnsi="Calibri" w:cs="Calibri"/>
                <w:b/>
                <w:bCs/>
              </w:rPr>
              <w:t xml:space="preserve"> Nursing Home Antibiogram Program Toolkit: How to Develop and Implement An Antibiogram Program (Comprehensive Antibiogram Toolkit)</w:t>
            </w:r>
          </w:p>
        </w:tc>
      </w:tr>
      <w:tr w:rsidR="005C34BD" w:rsidTr="005125D0">
        <w:tc>
          <w:tcPr>
            <w:tcW w:w="0" w:type="auto"/>
            <w:gridSpan w:val="3"/>
            <w:shd w:val="clear" w:color="auto" w:fill="D6E3BC" w:themeFill="accent3" w:themeFillTint="66"/>
          </w:tcPr>
          <w:p w:rsidR="005C34BD" w:rsidRPr="006A6AF4" w:rsidRDefault="005C34BD" w:rsidP="005125D0">
            <w:pPr>
              <w:pStyle w:val="TableBullet1"/>
              <w:numPr>
                <w:ilvl w:val="0"/>
                <w:numId w:val="0"/>
              </w:numPr>
              <w:rPr>
                <w:b/>
              </w:rPr>
            </w:pPr>
            <w:r w:rsidRPr="006A6AF4">
              <w:rPr>
                <w:b/>
              </w:rPr>
              <w:t>Phase 1: Assessment and Planning</w:t>
            </w:r>
          </w:p>
        </w:tc>
      </w:tr>
      <w:tr w:rsidR="005C34BD" w:rsidTr="005125D0">
        <w:tc>
          <w:tcPr>
            <w:tcW w:w="0" w:type="auto"/>
            <w:shd w:val="clear" w:color="auto" w:fill="FFFFFF" w:themeFill="background1"/>
          </w:tcPr>
          <w:p w:rsidR="005C34BD" w:rsidRDefault="005C34BD" w:rsidP="005125D0">
            <w:pPr>
              <w:pStyle w:val="BodyText"/>
              <w:spacing w:after="240"/>
            </w:pPr>
            <w:r>
              <w:t xml:space="preserve"> Tools 1-5:</w:t>
            </w:r>
          </w:p>
          <w:p w:rsidR="005C34BD" w:rsidRDefault="005C34BD" w:rsidP="005125D0">
            <w:pPr>
              <w:pStyle w:val="TableBullet1"/>
              <w:spacing w:after="0" w:line="240" w:lineRule="auto"/>
            </w:pPr>
            <w:r>
              <w:t xml:space="preserve">Nursing Home Readiness and Resource Checklist </w:t>
            </w:r>
          </w:p>
          <w:p w:rsidR="005C34BD" w:rsidRDefault="005C34BD" w:rsidP="005125D0">
            <w:pPr>
              <w:pStyle w:val="TableBullet1"/>
              <w:spacing w:after="0" w:line="240" w:lineRule="auto"/>
            </w:pPr>
            <w:r>
              <w:t xml:space="preserve">Prescribing Clinician Survey </w:t>
            </w:r>
          </w:p>
          <w:p w:rsidR="005C34BD" w:rsidRDefault="005C34BD" w:rsidP="005125D0">
            <w:pPr>
              <w:pStyle w:val="TableBullet1"/>
              <w:spacing w:after="0" w:line="240" w:lineRule="auto"/>
            </w:pPr>
            <w:r>
              <w:t>Checklist for Discussion w</w:t>
            </w:r>
            <w:r w:rsidRPr="00835052">
              <w:t xml:space="preserve">ith Local Hospitals </w:t>
            </w:r>
            <w:r>
              <w:t>a</w:t>
            </w:r>
            <w:r w:rsidRPr="00835052">
              <w:t>nd Providers Including Emergency Departments</w:t>
            </w:r>
            <w:r>
              <w:t xml:space="preserve"> </w:t>
            </w:r>
          </w:p>
          <w:p w:rsidR="005C34BD" w:rsidRDefault="005C34BD" w:rsidP="005125D0">
            <w:pPr>
              <w:pStyle w:val="TableBullet1"/>
              <w:spacing w:after="0" w:line="240" w:lineRule="auto"/>
            </w:pPr>
            <w:r>
              <w:t xml:space="preserve">Antibiogram Fact Sheet </w:t>
            </w:r>
          </w:p>
          <w:p w:rsidR="005C34BD" w:rsidRDefault="005C34BD" w:rsidP="005125D0">
            <w:pPr>
              <w:pStyle w:val="TableBullet1"/>
              <w:spacing w:after="0" w:line="240" w:lineRule="auto"/>
            </w:pPr>
            <w:r>
              <w:t>Timeline</w:t>
            </w:r>
          </w:p>
        </w:tc>
        <w:tc>
          <w:tcPr>
            <w:tcW w:w="0" w:type="auto"/>
            <w:shd w:val="clear" w:color="auto" w:fill="FFFFFF" w:themeFill="background1"/>
          </w:tcPr>
          <w:p w:rsidR="005C34BD" w:rsidRDefault="005C34BD" w:rsidP="00925EF9">
            <w:pPr>
              <w:pStyle w:val="BodyText"/>
              <w:spacing w:after="240"/>
            </w:pPr>
            <w:r>
              <w:t xml:space="preserve">To assess </w:t>
            </w:r>
            <w:r w:rsidR="00925EF9">
              <w:t>the</w:t>
            </w:r>
            <w:r>
              <w:t xml:space="preserve"> current state and plan for an antibiogram program</w:t>
            </w:r>
          </w:p>
        </w:tc>
        <w:tc>
          <w:tcPr>
            <w:tcW w:w="0" w:type="auto"/>
            <w:shd w:val="clear" w:color="auto" w:fill="FFFFFF" w:themeFill="background1"/>
          </w:tcPr>
          <w:p w:rsidR="005C34BD" w:rsidRDefault="005C34BD" w:rsidP="005125D0">
            <w:pPr>
              <w:pStyle w:val="TableBullet1"/>
            </w:pPr>
            <w:r>
              <w:t>Includes an  evaluation of facility, laboratory, clinic prescriber interest, and resources</w:t>
            </w:r>
          </w:p>
          <w:p w:rsidR="005C34BD" w:rsidRDefault="005C34BD" w:rsidP="005125D0">
            <w:pPr>
              <w:pStyle w:val="TableBullet1"/>
            </w:pPr>
            <w:r>
              <w:t>Basic tools to help nursing homes begin planning antibiogram programs</w:t>
            </w:r>
          </w:p>
          <w:p w:rsidR="005C34BD" w:rsidRDefault="005C34BD" w:rsidP="005125D0">
            <w:pPr>
              <w:pStyle w:val="TableBullet1"/>
            </w:pPr>
            <w:r>
              <w:t>Format: 1-2 page checklists, handouts, and pamphlets</w:t>
            </w:r>
          </w:p>
        </w:tc>
      </w:tr>
      <w:tr w:rsidR="005C34BD" w:rsidTr="005125D0">
        <w:tc>
          <w:tcPr>
            <w:tcW w:w="0" w:type="auto"/>
            <w:gridSpan w:val="3"/>
            <w:shd w:val="clear" w:color="auto" w:fill="D6E3BC" w:themeFill="accent3" w:themeFillTint="66"/>
          </w:tcPr>
          <w:p w:rsidR="005C34BD" w:rsidRPr="00A4521E" w:rsidRDefault="005C34BD" w:rsidP="005125D0">
            <w:pPr>
              <w:pStyle w:val="TableBullet1"/>
              <w:numPr>
                <w:ilvl w:val="0"/>
                <w:numId w:val="0"/>
              </w:numPr>
              <w:rPr>
                <w:b/>
              </w:rPr>
            </w:pPr>
            <w:r w:rsidRPr="006A6AF4">
              <w:rPr>
                <w:b/>
              </w:rPr>
              <w:t>Phase 2: Development</w:t>
            </w:r>
            <w:r w:rsidRPr="00A4521E">
              <w:rPr>
                <w:b/>
              </w:rPr>
              <w:t xml:space="preserve"> </w:t>
            </w:r>
          </w:p>
        </w:tc>
      </w:tr>
      <w:tr w:rsidR="005C34BD" w:rsidTr="005125D0">
        <w:tc>
          <w:tcPr>
            <w:tcW w:w="0" w:type="auto"/>
            <w:shd w:val="clear" w:color="auto" w:fill="FFFFFF" w:themeFill="background1"/>
          </w:tcPr>
          <w:p w:rsidR="005C34BD" w:rsidRDefault="005C34BD" w:rsidP="005125D0">
            <w:pPr>
              <w:pStyle w:val="BodyText"/>
              <w:spacing w:after="240"/>
            </w:pPr>
            <w:r>
              <w:t>Tools 6-1</w:t>
            </w:r>
            <w:r w:rsidRPr="003F6E34">
              <w:rPr>
                <w:szCs w:val="22"/>
                <w:lang w:bidi="en-US"/>
              </w:rPr>
              <w:t>2</w:t>
            </w:r>
            <w:r>
              <w:t xml:space="preserve"> </w:t>
            </w:r>
          </w:p>
          <w:p w:rsidR="005C34BD" w:rsidRDefault="005C34BD" w:rsidP="005125D0">
            <w:pPr>
              <w:pStyle w:val="TableBullet1"/>
              <w:spacing w:after="0" w:line="240" w:lineRule="auto"/>
            </w:pPr>
            <w:r>
              <w:t xml:space="preserve">Sample Letter of Agreement </w:t>
            </w:r>
          </w:p>
          <w:p w:rsidR="005C34BD" w:rsidRDefault="005C34BD" w:rsidP="005125D0">
            <w:pPr>
              <w:pStyle w:val="TableBullet1"/>
              <w:spacing w:after="0" w:line="240" w:lineRule="auto"/>
            </w:pPr>
            <w:r>
              <w:lastRenderedPageBreak/>
              <w:t xml:space="preserve">Sample Data Request </w:t>
            </w:r>
          </w:p>
          <w:p w:rsidR="005C34BD" w:rsidRDefault="005C34BD" w:rsidP="005125D0">
            <w:pPr>
              <w:pStyle w:val="TableBullet1"/>
              <w:spacing w:after="0" w:line="240" w:lineRule="auto"/>
            </w:pPr>
            <w:r>
              <w:t>Handout on Antibiogram Specifications for a Laboratory</w:t>
            </w:r>
          </w:p>
          <w:p w:rsidR="005C34BD" w:rsidRDefault="005C34BD" w:rsidP="005125D0">
            <w:pPr>
              <w:pStyle w:val="TableBullet1"/>
              <w:spacing w:after="0" w:line="240" w:lineRule="auto"/>
            </w:pPr>
            <w:r>
              <w:t>Antibiogram Development Tool Workbook</w:t>
            </w:r>
          </w:p>
          <w:p w:rsidR="005C34BD" w:rsidRDefault="005C34BD" w:rsidP="005125D0">
            <w:pPr>
              <w:pStyle w:val="TableBullet1"/>
              <w:spacing w:after="0" w:line="240" w:lineRule="auto"/>
            </w:pPr>
            <w:r>
              <w:t>Sample Laboratory Data Print Out</w:t>
            </w:r>
          </w:p>
          <w:p w:rsidR="005C34BD" w:rsidRDefault="005C34BD" w:rsidP="005125D0">
            <w:pPr>
              <w:pStyle w:val="TableBullet1"/>
              <w:spacing w:after="0" w:line="240" w:lineRule="auto"/>
            </w:pPr>
            <w:r>
              <w:t>Checklist for Identifying Nursing Home-</w:t>
            </w:r>
            <w:r w:rsidRPr="00765B71">
              <w:t>Specific Antibiogram Modifications</w:t>
            </w:r>
            <w:r>
              <w:t xml:space="preserve"> </w:t>
            </w:r>
          </w:p>
          <w:p w:rsidR="005C34BD" w:rsidRDefault="005C34BD" w:rsidP="005125D0">
            <w:pPr>
              <w:pStyle w:val="TableBullet1"/>
              <w:spacing w:after="0" w:line="240" w:lineRule="auto"/>
            </w:pPr>
            <w:r>
              <w:t xml:space="preserve">Sample Antibiogram </w:t>
            </w:r>
            <w:r w:rsidRPr="00C36CC7">
              <w:t xml:space="preserve"> </w:t>
            </w:r>
          </w:p>
        </w:tc>
        <w:tc>
          <w:tcPr>
            <w:tcW w:w="0" w:type="auto"/>
            <w:shd w:val="clear" w:color="auto" w:fill="FFFFFF" w:themeFill="background1"/>
          </w:tcPr>
          <w:p w:rsidR="005C34BD" w:rsidRDefault="005C34BD" w:rsidP="00925EF9">
            <w:pPr>
              <w:pStyle w:val="BodyText"/>
              <w:spacing w:after="240"/>
            </w:pPr>
            <w:r>
              <w:lastRenderedPageBreak/>
              <w:t xml:space="preserve">To develop communication around </w:t>
            </w:r>
            <w:r w:rsidR="00925EF9">
              <w:t>the</w:t>
            </w:r>
            <w:r>
              <w:t xml:space="preserve"> antibiogram program </w:t>
            </w:r>
            <w:r>
              <w:lastRenderedPageBreak/>
              <w:t xml:space="preserve">and develop the antibiogram </w:t>
            </w:r>
          </w:p>
        </w:tc>
        <w:tc>
          <w:tcPr>
            <w:tcW w:w="0" w:type="auto"/>
            <w:shd w:val="clear" w:color="auto" w:fill="FFFFFF" w:themeFill="background1"/>
          </w:tcPr>
          <w:p w:rsidR="005C34BD" w:rsidRDefault="005C34BD" w:rsidP="005125D0">
            <w:pPr>
              <w:pStyle w:val="TableBullet1"/>
            </w:pPr>
            <w:r>
              <w:lastRenderedPageBreak/>
              <w:t>Includes tools to communicate with clinical laboratory microbiology directors</w:t>
            </w:r>
          </w:p>
          <w:p w:rsidR="005C34BD" w:rsidRDefault="005C34BD" w:rsidP="005125D0">
            <w:pPr>
              <w:pStyle w:val="TableBullet1"/>
            </w:pPr>
            <w:r>
              <w:lastRenderedPageBreak/>
              <w:t>Provides detailed instructions and examples about developing antibiogram programs</w:t>
            </w:r>
          </w:p>
          <w:p w:rsidR="005C34BD" w:rsidRDefault="005C34BD" w:rsidP="005125D0">
            <w:pPr>
              <w:pStyle w:val="TableBullet1"/>
            </w:pPr>
            <w:r>
              <w:t>Formats: 1-7 page letters, specifications, workbook, checklists, and handouts.</w:t>
            </w:r>
            <w:r w:rsidRPr="00C36CC7">
              <w:t xml:space="preserve"> </w:t>
            </w:r>
          </w:p>
        </w:tc>
      </w:tr>
      <w:tr w:rsidR="005C34BD" w:rsidTr="005125D0">
        <w:tc>
          <w:tcPr>
            <w:tcW w:w="0" w:type="auto"/>
            <w:gridSpan w:val="3"/>
            <w:shd w:val="clear" w:color="auto" w:fill="D6E3BC" w:themeFill="accent3" w:themeFillTint="66"/>
          </w:tcPr>
          <w:p w:rsidR="005C34BD" w:rsidRDefault="005C34BD" w:rsidP="005125D0">
            <w:pPr>
              <w:pStyle w:val="TableBullet1"/>
              <w:numPr>
                <w:ilvl w:val="0"/>
                <w:numId w:val="0"/>
              </w:numPr>
            </w:pPr>
            <w:r w:rsidRPr="008E1D2B">
              <w:rPr>
                <w:b/>
              </w:rPr>
              <w:lastRenderedPageBreak/>
              <w:t>Phase 3: Implementation</w:t>
            </w:r>
          </w:p>
        </w:tc>
      </w:tr>
      <w:tr w:rsidR="005C34BD" w:rsidTr="005125D0">
        <w:tc>
          <w:tcPr>
            <w:tcW w:w="0" w:type="auto"/>
            <w:shd w:val="clear" w:color="auto" w:fill="FFFFFF" w:themeFill="background1"/>
          </w:tcPr>
          <w:p w:rsidR="00B06CFE" w:rsidRDefault="005C34BD" w:rsidP="00A322EF">
            <w:pPr>
              <w:spacing w:after="240" w:line="320" w:lineRule="exact"/>
              <w:rPr>
                <w:rFonts w:ascii="Corbel" w:hAnsi="Corbel"/>
              </w:rPr>
            </w:pPr>
            <w:r w:rsidRPr="006821D3">
              <w:rPr>
                <w:rFonts w:ascii="Corbel" w:hAnsi="Corbel"/>
              </w:rPr>
              <w:t>Tool</w:t>
            </w:r>
            <w:r>
              <w:rPr>
                <w:rFonts w:ascii="Corbel" w:hAnsi="Corbel"/>
              </w:rPr>
              <w:t>s</w:t>
            </w:r>
            <w:r w:rsidRPr="006821D3">
              <w:rPr>
                <w:rFonts w:ascii="Corbel" w:hAnsi="Corbel"/>
              </w:rPr>
              <w:t xml:space="preserve"> 1</w:t>
            </w:r>
            <w:r>
              <w:rPr>
                <w:rFonts w:ascii="Corbel" w:hAnsi="Corbel"/>
              </w:rPr>
              <w:t>3 – 21:</w:t>
            </w:r>
          </w:p>
          <w:p w:rsidR="005C34BD" w:rsidRDefault="005C34BD" w:rsidP="005125D0">
            <w:pPr>
              <w:pStyle w:val="TableBullet1"/>
              <w:spacing w:after="0" w:line="240" w:lineRule="auto"/>
            </w:pPr>
            <w:r>
              <w:t xml:space="preserve">Sample Policy </w:t>
            </w:r>
          </w:p>
          <w:p w:rsidR="005C34BD" w:rsidRDefault="005C34BD" w:rsidP="005125D0">
            <w:pPr>
              <w:pStyle w:val="TableBullet1"/>
              <w:spacing w:after="0" w:line="240" w:lineRule="auto"/>
            </w:pPr>
            <w:r>
              <w:t xml:space="preserve">Sample Procedures </w:t>
            </w:r>
          </w:p>
          <w:p w:rsidR="005C34BD" w:rsidRDefault="005C34BD" w:rsidP="005125D0">
            <w:pPr>
              <w:pStyle w:val="TableBullet1"/>
              <w:spacing w:after="0" w:line="240" w:lineRule="auto"/>
            </w:pPr>
            <w:r>
              <w:t>Antibiogram Fact Sheet</w:t>
            </w:r>
          </w:p>
          <w:p w:rsidR="005C34BD" w:rsidRDefault="005C34BD" w:rsidP="005125D0">
            <w:pPr>
              <w:pStyle w:val="TableBullet1"/>
              <w:spacing w:after="0" w:line="240" w:lineRule="auto"/>
            </w:pPr>
            <w:r>
              <w:t>Training Slides For Prescribing Clinicians</w:t>
            </w:r>
          </w:p>
          <w:p w:rsidR="005C34BD" w:rsidRDefault="005C34BD" w:rsidP="005125D0">
            <w:pPr>
              <w:pStyle w:val="TableBullet1"/>
              <w:spacing w:after="0" w:line="240" w:lineRule="auto"/>
            </w:pPr>
            <w:r>
              <w:t>Training Slides For Nurses</w:t>
            </w:r>
          </w:p>
          <w:p w:rsidR="005C34BD" w:rsidRDefault="005C34BD" w:rsidP="005125D0">
            <w:pPr>
              <w:pStyle w:val="TableBullet1"/>
              <w:spacing w:after="0" w:line="240" w:lineRule="auto"/>
            </w:pPr>
            <w:r>
              <w:t>Sample Vignettes and Discussion Questions</w:t>
            </w:r>
          </w:p>
          <w:p w:rsidR="005C34BD" w:rsidRDefault="005C34BD" w:rsidP="005125D0">
            <w:pPr>
              <w:pStyle w:val="TableBullet1"/>
              <w:spacing w:after="0" w:line="240" w:lineRule="auto"/>
            </w:pPr>
            <w:r>
              <w:t>Sample Pocket Card Short Version</w:t>
            </w:r>
          </w:p>
          <w:p w:rsidR="005C34BD" w:rsidRDefault="005C34BD" w:rsidP="005125D0">
            <w:pPr>
              <w:pStyle w:val="TableBullet1"/>
              <w:spacing w:after="0" w:line="240" w:lineRule="auto"/>
            </w:pPr>
            <w:r>
              <w:t>Sample Pocket Card Long Version</w:t>
            </w:r>
          </w:p>
          <w:p w:rsidR="005C34BD" w:rsidRPr="006821D3" w:rsidRDefault="005C34BD" w:rsidP="005125D0">
            <w:pPr>
              <w:pStyle w:val="TableBullet1"/>
              <w:spacing w:after="0" w:line="240" w:lineRule="auto"/>
            </w:pPr>
            <w:r>
              <w:t>Sample Email for Distribution of the Antibiogram</w:t>
            </w:r>
          </w:p>
        </w:tc>
        <w:tc>
          <w:tcPr>
            <w:tcW w:w="0" w:type="auto"/>
            <w:shd w:val="clear" w:color="auto" w:fill="FFFFFF" w:themeFill="background1"/>
          </w:tcPr>
          <w:p w:rsidR="005C34BD" w:rsidRPr="006821D3" w:rsidRDefault="005C34BD" w:rsidP="005125D0">
            <w:pPr>
              <w:pStyle w:val="BodyText"/>
              <w:spacing w:after="240"/>
            </w:pPr>
            <w:r>
              <w:t>Begin implementation of an antibiogram program</w:t>
            </w:r>
          </w:p>
        </w:tc>
        <w:tc>
          <w:tcPr>
            <w:tcW w:w="0" w:type="auto"/>
            <w:shd w:val="clear" w:color="auto" w:fill="FFFFFF" w:themeFill="background1"/>
          </w:tcPr>
          <w:p w:rsidR="005C34BD" w:rsidRDefault="005C34BD" w:rsidP="005125D0">
            <w:pPr>
              <w:pStyle w:val="TableBullet1"/>
            </w:pPr>
            <w:r>
              <w:t>Includes policy and procedures, training, and dissemination materials</w:t>
            </w:r>
          </w:p>
          <w:p w:rsidR="005C34BD" w:rsidRDefault="005C34BD" w:rsidP="005125D0">
            <w:pPr>
              <w:pStyle w:val="TableBullet1"/>
            </w:pPr>
            <w:r>
              <w:t>Guidance for sample policies and procedures</w:t>
            </w:r>
          </w:p>
          <w:p w:rsidR="005C34BD" w:rsidRDefault="005C34BD" w:rsidP="005125D0">
            <w:pPr>
              <w:pStyle w:val="TableBullet1"/>
            </w:pPr>
            <w:r>
              <w:t>Provides background to nursing home staff through a fact sheet and training slides (Prescribing clinicians and nurses)</w:t>
            </w:r>
          </w:p>
          <w:p w:rsidR="005C34BD" w:rsidRDefault="005C34BD" w:rsidP="005125D0">
            <w:pPr>
              <w:pStyle w:val="TableBullet1"/>
            </w:pPr>
            <w:r>
              <w:t>Includes sample  pocket cards to disseminate antibiogram information</w:t>
            </w:r>
          </w:p>
          <w:p w:rsidR="005C34BD" w:rsidRPr="006821D3" w:rsidRDefault="005C34BD" w:rsidP="005125D0">
            <w:pPr>
              <w:pStyle w:val="TableBullet1"/>
            </w:pPr>
            <w:r>
              <w:t xml:space="preserve">Formats </w:t>
            </w:r>
            <w:proofErr w:type="gramStart"/>
            <w:r>
              <w:t>include:</w:t>
            </w:r>
            <w:proofErr w:type="gramEnd"/>
            <w:r>
              <w:t xml:space="preserve"> 1-2 page documents, pamphlets, pocket cards, and handouts; multiple slide presentations.</w:t>
            </w:r>
          </w:p>
        </w:tc>
      </w:tr>
      <w:tr w:rsidR="005C34BD" w:rsidTr="005125D0">
        <w:tc>
          <w:tcPr>
            <w:tcW w:w="0" w:type="auto"/>
            <w:gridSpan w:val="3"/>
            <w:shd w:val="clear" w:color="auto" w:fill="D6E3BC" w:themeFill="accent3" w:themeFillTint="66"/>
          </w:tcPr>
          <w:p w:rsidR="005C34BD" w:rsidRDefault="005C34BD" w:rsidP="005125D0">
            <w:pPr>
              <w:pStyle w:val="TableBullet1"/>
              <w:numPr>
                <w:ilvl w:val="0"/>
                <w:numId w:val="0"/>
              </w:numPr>
            </w:pPr>
            <w:r w:rsidRPr="008E1D2B">
              <w:rPr>
                <w:b/>
              </w:rPr>
              <w:t>Phase 4: Monitoring</w:t>
            </w:r>
          </w:p>
        </w:tc>
      </w:tr>
      <w:tr w:rsidR="005C34BD" w:rsidTr="005125D0">
        <w:tc>
          <w:tcPr>
            <w:tcW w:w="0" w:type="auto"/>
            <w:shd w:val="clear" w:color="auto" w:fill="FFFFFF" w:themeFill="background1"/>
          </w:tcPr>
          <w:p w:rsidR="005C34BD" w:rsidRDefault="005C34BD" w:rsidP="00A322EF">
            <w:pPr>
              <w:spacing w:after="240" w:line="320" w:lineRule="exact"/>
            </w:pPr>
            <w:r w:rsidRPr="006821D3">
              <w:rPr>
                <w:rFonts w:ascii="Corbel" w:hAnsi="Corbel"/>
              </w:rPr>
              <w:t>Tool</w:t>
            </w:r>
            <w:r>
              <w:rPr>
                <w:rFonts w:ascii="Corbel" w:hAnsi="Corbel"/>
              </w:rPr>
              <w:t>s</w:t>
            </w:r>
            <w:r w:rsidRPr="006821D3">
              <w:rPr>
                <w:rFonts w:ascii="Corbel" w:hAnsi="Corbel"/>
              </w:rPr>
              <w:t xml:space="preserve"> 2</w:t>
            </w:r>
            <w:r>
              <w:rPr>
                <w:rFonts w:ascii="Corbel" w:hAnsi="Corbel"/>
              </w:rPr>
              <w:t>2-24</w:t>
            </w:r>
          </w:p>
          <w:p w:rsidR="005C34BD" w:rsidRDefault="005C34BD" w:rsidP="005125D0">
            <w:pPr>
              <w:pStyle w:val="TableBullet1"/>
              <w:spacing w:after="0" w:line="240" w:lineRule="auto"/>
            </w:pPr>
            <w:r>
              <w:t>Antibiotic Use Tracking Sheet</w:t>
            </w:r>
          </w:p>
          <w:p w:rsidR="005C34BD" w:rsidRDefault="005C34BD" w:rsidP="005125D0">
            <w:pPr>
              <w:pStyle w:val="TableBullet1"/>
              <w:spacing w:after="0" w:line="240" w:lineRule="auto"/>
            </w:pPr>
            <w:r>
              <w:t>Quality Improvement Review Tool for Antibiotic Use in Urinary Tract Infections</w:t>
            </w:r>
          </w:p>
          <w:p w:rsidR="005C34BD" w:rsidRPr="006821D3" w:rsidRDefault="005C34BD" w:rsidP="005125D0">
            <w:pPr>
              <w:pStyle w:val="TableBullet1"/>
              <w:spacing w:after="0" w:line="240" w:lineRule="auto"/>
            </w:pPr>
            <w:r>
              <w:t>Antibiogram Feedback Survey</w:t>
            </w:r>
          </w:p>
        </w:tc>
        <w:tc>
          <w:tcPr>
            <w:tcW w:w="0" w:type="auto"/>
            <w:shd w:val="clear" w:color="auto" w:fill="FFFFFF" w:themeFill="background1"/>
          </w:tcPr>
          <w:p w:rsidR="005C34BD" w:rsidRPr="006821D3" w:rsidRDefault="005C34BD" w:rsidP="00925EF9">
            <w:pPr>
              <w:pStyle w:val="BodyText"/>
              <w:spacing w:after="240"/>
            </w:pPr>
            <w:r>
              <w:t xml:space="preserve">Assure quality of </w:t>
            </w:r>
            <w:r w:rsidR="00925EF9">
              <w:t>the</w:t>
            </w:r>
            <w:r>
              <w:t xml:space="preserve"> antibiogram program as well as monitor success</w:t>
            </w:r>
          </w:p>
        </w:tc>
        <w:tc>
          <w:tcPr>
            <w:tcW w:w="0" w:type="auto"/>
            <w:shd w:val="clear" w:color="auto" w:fill="FFFFFF" w:themeFill="background1"/>
          </w:tcPr>
          <w:p w:rsidR="005C34BD" w:rsidRDefault="005C34BD" w:rsidP="005125D0">
            <w:pPr>
              <w:pStyle w:val="TableBullet1"/>
            </w:pPr>
            <w:r>
              <w:t xml:space="preserve">Materials and tools to ensure sustainability of </w:t>
            </w:r>
            <w:r w:rsidR="00925EF9">
              <w:t>the</w:t>
            </w:r>
            <w:r>
              <w:t xml:space="preserve"> program</w:t>
            </w:r>
          </w:p>
          <w:p w:rsidR="005C34BD" w:rsidRPr="006821D3" w:rsidRDefault="005C34BD" w:rsidP="005125D0">
            <w:pPr>
              <w:pStyle w:val="TableBullet1"/>
            </w:pPr>
            <w:r>
              <w:t>Format: 1-page documents</w:t>
            </w:r>
          </w:p>
        </w:tc>
      </w:tr>
    </w:tbl>
    <w:p w:rsidR="00AA014B" w:rsidRDefault="00AA014B" w:rsidP="00AA014B">
      <w:pPr>
        <w:pStyle w:val="Heading3"/>
      </w:pPr>
      <w:bookmarkStart w:id="99" w:name="_Toc373326357"/>
      <w:bookmarkStart w:id="100" w:name="_Toc381355030"/>
      <w:r>
        <w:lastRenderedPageBreak/>
        <w:t xml:space="preserve">What </w:t>
      </w:r>
      <w:r w:rsidR="005125D0">
        <w:t xml:space="preserve">are the </w:t>
      </w:r>
      <w:r>
        <w:t>resources needed</w:t>
      </w:r>
      <w:r w:rsidR="00A53733">
        <w:t xml:space="preserve"> to implement a toolkit</w:t>
      </w:r>
      <w:r w:rsidR="00B06CFE">
        <w:t xml:space="preserve"> in the Antibiogram</w:t>
      </w:r>
      <w:r w:rsidR="005125D0">
        <w:t xml:space="preserve"> Module</w:t>
      </w:r>
      <w:r>
        <w:t>?</w:t>
      </w:r>
      <w:bookmarkEnd w:id="96"/>
      <w:bookmarkEnd w:id="99"/>
      <w:bookmarkEnd w:id="100"/>
    </w:p>
    <w:p w:rsidR="00AA014B" w:rsidRDefault="00AA014B" w:rsidP="00CF37EC">
      <w:pPr>
        <w:pStyle w:val="ListParagraph"/>
        <w:numPr>
          <w:ilvl w:val="0"/>
          <w:numId w:val="17"/>
        </w:numPr>
      </w:pPr>
      <w:r>
        <w:t xml:space="preserve">Staffing (Staff involved in implementing and monitoring) </w:t>
      </w:r>
    </w:p>
    <w:p w:rsidR="00AA014B" w:rsidRPr="00D60CD6" w:rsidRDefault="00AA014B" w:rsidP="00CF37EC">
      <w:pPr>
        <w:pStyle w:val="ListParagraph"/>
        <w:numPr>
          <w:ilvl w:val="0"/>
          <w:numId w:val="17"/>
        </w:numPr>
      </w:pPr>
      <w:r>
        <w:t>Supplies (</w:t>
      </w:r>
      <w:r w:rsidRPr="00D60CD6">
        <w:t>Computer or laptop</w:t>
      </w:r>
      <w:r>
        <w:t xml:space="preserve"> for creating antibiograms, Microsoft Excel software)</w:t>
      </w:r>
    </w:p>
    <w:p w:rsidR="00AA014B" w:rsidRPr="00D60CD6" w:rsidRDefault="00AA014B" w:rsidP="00CF37EC">
      <w:pPr>
        <w:pStyle w:val="ListParagraph"/>
        <w:numPr>
          <w:ilvl w:val="0"/>
          <w:numId w:val="17"/>
        </w:numPr>
      </w:pPr>
      <w:r>
        <w:t>Costs (Printing toolkits and individual tools, Internet access)</w:t>
      </w:r>
    </w:p>
    <w:p w:rsidR="00AA014B" w:rsidRDefault="00AA014B" w:rsidP="00AA014B">
      <w:pPr>
        <w:pStyle w:val="Heading3"/>
      </w:pPr>
      <w:bookmarkStart w:id="101" w:name="_Toc373326358"/>
      <w:bookmarkStart w:id="102" w:name="_Toc381355031"/>
      <w:r>
        <w:t>How do I select which toolkit to implement</w:t>
      </w:r>
      <w:r w:rsidR="005125D0">
        <w:t xml:space="preserve"> from the Antibiogram Module</w:t>
      </w:r>
      <w:r>
        <w:t>?</w:t>
      </w:r>
      <w:bookmarkEnd w:id="101"/>
      <w:bookmarkEnd w:id="102"/>
    </w:p>
    <w:p w:rsidR="00AA014B" w:rsidRPr="00195312" w:rsidRDefault="00AA014B" w:rsidP="00AA014B">
      <w:r>
        <w:t xml:space="preserve">Both toolkits focus on the development and use of an antibiogram. The key difference is that </w:t>
      </w:r>
      <w:r w:rsidR="005125D0">
        <w:t xml:space="preserve">the </w:t>
      </w:r>
      <w:r w:rsidR="005125D0" w:rsidRPr="00A322EF">
        <w:rPr>
          <w:b/>
        </w:rPr>
        <w:t>Concise Antibiograms Toolkit</w:t>
      </w:r>
      <w:r>
        <w:t xml:space="preserve"> </w:t>
      </w:r>
      <w:proofErr w:type="gramStart"/>
      <w:r>
        <w:t>is more focused</w:t>
      </w:r>
      <w:proofErr w:type="gramEnd"/>
      <w:r>
        <w:t xml:space="preserve"> on providing</w:t>
      </w:r>
      <w:r w:rsidRPr="00195312">
        <w:rPr>
          <w:rFonts w:ascii="Calibri" w:hAnsi="Calibri" w:cs="Calibri"/>
        </w:rPr>
        <w:t xml:space="preserve"> technical guidance on antibiogram development</w:t>
      </w:r>
      <w:r>
        <w:rPr>
          <w:rFonts w:ascii="Calibri" w:hAnsi="Calibri" w:cs="Calibri"/>
        </w:rPr>
        <w:t xml:space="preserve"> and </w:t>
      </w:r>
      <w:r w:rsidR="005125D0">
        <w:rPr>
          <w:rFonts w:ascii="Calibri" w:hAnsi="Calibri" w:cs="Calibri"/>
        </w:rPr>
        <w:t xml:space="preserve">the </w:t>
      </w:r>
      <w:r w:rsidR="005125D0">
        <w:rPr>
          <w:rFonts w:ascii="Calibri" w:hAnsi="Calibri" w:cs="Calibri"/>
          <w:b/>
        </w:rPr>
        <w:t xml:space="preserve">Comprehensive Antibiograms Toolkit </w:t>
      </w:r>
      <w:r>
        <w:rPr>
          <w:rFonts w:ascii="Calibri" w:hAnsi="Calibri" w:cs="Calibri"/>
        </w:rPr>
        <w:t>is more comprehensive, providing guidance on</w:t>
      </w:r>
      <w:r w:rsidRPr="00195312">
        <w:rPr>
          <w:rFonts w:ascii="Calibri" w:hAnsi="Calibri" w:cs="Calibri"/>
        </w:rPr>
        <w:t xml:space="preserve"> planning, implementation</w:t>
      </w:r>
      <w:r>
        <w:rPr>
          <w:rFonts w:ascii="Calibri" w:hAnsi="Calibri" w:cs="Calibri"/>
        </w:rPr>
        <w:t>,</w:t>
      </w:r>
      <w:r w:rsidRPr="00195312">
        <w:rPr>
          <w:rFonts w:ascii="Calibri" w:hAnsi="Calibri" w:cs="Calibri"/>
        </w:rPr>
        <w:t xml:space="preserve"> and monitoring </w:t>
      </w:r>
      <w:r>
        <w:rPr>
          <w:rFonts w:ascii="Calibri" w:hAnsi="Calibri" w:cs="Calibri"/>
        </w:rPr>
        <w:t>of an antibiogram</w:t>
      </w:r>
      <w:r>
        <w:t xml:space="preserve">. </w:t>
      </w:r>
    </w:p>
    <w:p w:rsidR="00AA014B" w:rsidRDefault="00AA014B" w:rsidP="00AA014B">
      <w:pPr>
        <w:pStyle w:val="Heading3"/>
      </w:pPr>
      <w:bookmarkStart w:id="103" w:name="_Toc373326359"/>
      <w:bookmarkStart w:id="104" w:name="_Toc369089411"/>
      <w:bookmarkStart w:id="105" w:name="_Toc381355032"/>
      <w:r>
        <w:t>Is my nursing home ready to implement an antibiogram toolkit?</w:t>
      </w:r>
      <w:bookmarkEnd w:id="103"/>
      <w:bookmarkEnd w:id="105"/>
      <w:r>
        <w:t xml:space="preserve">  </w:t>
      </w:r>
      <w:bookmarkEnd w:id="104"/>
    </w:p>
    <w:p w:rsidR="00AA014B" w:rsidRDefault="005125D0" w:rsidP="00AA014B">
      <w:pPr>
        <w:tabs>
          <w:tab w:val="left" w:pos="1080"/>
          <w:tab w:val="left" w:pos="1440"/>
          <w:tab w:val="left" w:pos="1800"/>
        </w:tabs>
        <w:spacing w:before="120" w:after="120" w:line="264" w:lineRule="auto"/>
      </w:pPr>
      <w:r>
        <w:rPr>
          <w:b/>
        </w:rPr>
        <w:t>The Comprehensive Antibiograms Toolkit</w:t>
      </w:r>
      <w:r w:rsidR="00AA014B" w:rsidRPr="0062533A">
        <w:rPr>
          <w:b/>
        </w:rPr>
        <w:t xml:space="preserve"> </w:t>
      </w:r>
      <w:r w:rsidR="00AA014B" w:rsidRPr="0062533A">
        <w:t xml:space="preserve">includes a readiness assessment to use to help determine whether </w:t>
      </w:r>
      <w:r w:rsidR="00925EF9">
        <w:t>the</w:t>
      </w:r>
      <w:r w:rsidR="00AA014B" w:rsidRPr="0062533A">
        <w:t xml:space="preserve"> nursing home is ready </w:t>
      </w:r>
      <w:proofErr w:type="gramStart"/>
      <w:r w:rsidR="00AA014B" w:rsidRPr="0062533A">
        <w:t>to successfully implement</w:t>
      </w:r>
      <w:proofErr w:type="gramEnd"/>
      <w:r w:rsidR="00AA014B" w:rsidRPr="0062533A">
        <w:t xml:space="preserve"> one of the toolkits in this module. Please see page 12 of the toolkit.</w:t>
      </w:r>
      <w:r w:rsidR="00AA014B">
        <w:t xml:space="preserve"> Key questions to consider are:</w:t>
      </w:r>
    </w:p>
    <w:p w:rsidR="00AA014B" w:rsidRDefault="00947091" w:rsidP="00CF37EC">
      <w:pPr>
        <w:pStyle w:val="ListParagraph"/>
        <w:numPr>
          <w:ilvl w:val="0"/>
          <w:numId w:val="18"/>
        </w:numPr>
        <w:tabs>
          <w:tab w:val="left" w:pos="1080"/>
          <w:tab w:val="left" w:pos="1440"/>
          <w:tab w:val="left" w:pos="1800"/>
        </w:tabs>
        <w:spacing w:before="120" w:after="120" w:line="264" w:lineRule="auto"/>
      </w:pPr>
      <w:r>
        <w:t>Does the</w:t>
      </w:r>
      <w:r w:rsidR="00AA014B">
        <w:t xml:space="preserve"> leadership support and champion the effort? </w:t>
      </w:r>
    </w:p>
    <w:p w:rsidR="00AA014B" w:rsidRDefault="00AA014B" w:rsidP="00CF37EC">
      <w:pPr>
        <w:pStyle w:val="ListParagraph"/>
        <w:numPr>
          <w:ilvl w:val="0"/>
          <w:numId w:val="18"/>
        </w:numPr>
        <w:tabs>
          <w:tab w:val="left" w:pos="1080"/>
          <w:tab w:val="left" w:pos="1440"/>
          <w:tab w:val="left" w:pos="1800"/>
        </w:tabs>
        <w:spacing w:before="120" w:after="120" w:line="264" w:lineRule="auto"/>
      </w:pPr>
      <w:r>
        <w:t>Is the nursing home stable, both financially and with the state?</w:t>
      </w:r>
    </w:p>
    <w:p w:rsidR="00AA014B" w:rsidRDefault="00AA014B" w:rsidP="00CF37EC">
      <w:pPr>
        <w:pStyle w:val="ListParagraph"/>
        <w:numPr>
          <w:ilvl w:val="0"/>
          <w:numId w:val="18"/>
        </w:numPr>
        <w:tabs>
          <w:tab w:val="left" w:pos="1080"/>
          <w:tab w:val="left" w:pos="1440"/>
          <w:tab w:val="left" w:pos="1800"/>
        </w:tabs>
        <w:spacing w:before="120" w:after="120" w:line="264" w:lineRule="auto"/>
      </w:pPr>
      <w:r>
        <w:t>Is the laboratory the nursing home uses capable of generating the needed data for an antibiogram?</w:t>
      </w:r>
    </w:p>
    <w:p w:rsidR="00AA014B" w:rsidRDefault="00AA014B" w:rsidP="00CF37EC">
      <w:pPr>
        <w:pStyle w:val="ListParagraph"/>
        <w:numPr>
          <w:ilvl w:val="0"/>
          <w:numId w:val="18"/>
        </w:numPr>
        <w:tabs>
          <w:tab w:val="left" w:pos="1080"/>
          <w:tab w:val="left" w:pos="1440"/>
          <w:tab w:val="left" w:pos="1800"/>
        </w:tabs>
        <w:spacing w:before="120" w:after="120" w:line="264" w:lineRule="auto"/>
      </w:pPr>
      <w:r>
        <w:t>Are prescribing clinicians interested and willing to use data from the antibiogram?</w:t>
      </w:r>
    </w:p>
    <w:p w:rsidR="00051A49" w:rsidRPr="000732DD" w:rsidRDefault="00AA014B" w:rsidP="004C5D60">
      <w:pPr>
        <w:pStyle w:val="ListParagraph"/>
        <w:numPr>
          <w:ilvl w:val="0"/>
          <w:numId w:val="18"/>
        </w:numPr>
        <w:tabs>
          <w:tab w:val="left" w:pos="1080"/>
          <w:tab w:val="left" w:pos="1440"/>
          <w:tab w:val="left" w:pos="1800"/>
        </w:tabs>
        <w:spacing w:before="120" w:after="120" w:line="264" w:lineRule="auto"/>
      </w:pPr>
      <w:r>
        <w:t xml:space="preserve">Does the facility have resources to an infection control professional or other qualified staff to develop and maintain the antibiogram? </w:t>
      </w:r>
      <w:bookmarkEnd w:id="97"/>
    </w:p>
    <w:p w:rsidR="00051A49" w:rsidRDefault="00051A49">
      <w:pPr>
        <w:rPr>
          <w:rFonts w:ascii="Corbel" w:eastAsiaTheme="majorEastAsia" w:hAnsi="Corbel" w:cstheme="majorBidi"/>
          <w:b/>
          <w:bCs/>
          <w:color w:val="4F81BD" w:themeColor="accent1"/>
          <w:sz w:val="26"/>
          <w:szCs w:val="26"/>
        </w:rPr>
      </w:pPr>
      <w:r>
        <w:rPr>
          <w:rFonts w:ascii="Corbel" w:hAnsi="Corbel"/>
        </w:rPr>
        <w:br w:type="page"/>
      </w:r>
    </w:p>
    <w:p w:rsidR="00051A49" w:rsidRDefault="00051A49" w:rsidP="00A322EF">
      <w:pPr>
        <w:pStyle w:val="Heading2"/>
        <w:jc w:val="center"/>
        <w:rPr>
          <w:rFonts w:ascii="Corbel" w:hAnsi="Corbel"/>
        </w:rPr>
      </w:pPr>
    </w:p>
    <w:p w:rsidR="00051A49" w:rsidRDefault="00051A49" w:rsidP="00A322EF">
      <w:pPr>
        <w:pStyle w:val="Heading2"/>
        <w:jc w:val="center"/>
        <w:rPr>
          <w:rFonts w:ascii="Corbel" w:hAnsi="Corbel"/>
        </w:rPr>
      </w:pPr>
    </w:p>
    <w:p w:rsidR="00051A49" w:rsidRDefault="00051A49" w:rsidP="00A322EF">
      <w:pPr>
        <w:pStyle w:val="Heading2"/>
        <w:jc w:val="center"/>
        <w:rPr>
          <w:rFonts w:ascii="Corbel" w:hAnsi="Corbel"/>
        </w:rPr>
      </w:pPr>
    </w:p>
    <w:p w:rsidR="00051A49" w:rsidRDefault="00051A49" w:rsidP="00A322EF">
      <w:pPr>
        <w:pStyle w:val="Heading2"/>
        <w:jc w:val="center"/>
        <w:rPr>
          <w:rFonts w:ascii="Corbel" w:hAnsi="Corbel"/>
        </w:rPr>
      </w:pPr>
    </w:p>
    <w:p w:rsidR="00051A49" w:rsidRDefault="00051A49" w:rsidP="00A322EF">
      <w:pPr>
        <w:pStyle w:val="Heading2"/>
        <w:jc w:val="center"/>
        <w:rPr>
          <w:rFonts w:ascii="Corbel" w:hAnsi="Corbel"/>
        </w:rPr>
      </w:pPr>
    </w:p>
    <w:p w:rsidR="00051A49" w:rsidRDefault="00051A49" w:rsidP="00A322EF">
      <w:pPr>
        <w:pStyle w:val="Heading2"/>
        <w:jc w:val="center"/>
        <w:rPr>
          <w:rFonts w:ascii="Corbel" w:hAnsi="Corbel"/>
        </w:rPr>
      </w:pPr>
    </w:p>
    <w:p w:rsidR="00051A49" w:rsidRDefault="00051A49" w:rsidP="00A322EF">
      <w:pPr>
        <w:pStyle w:val="Heading2"/>
        <w:jc w:val="center"/>
        <w:rPr>
          <w:rFonts w:ascii="Corbel" w:hAnsi="Corbel"/>
        </w:rPr>
      </w:pPr>
    </w:p>
    <w:p w:rsidR="00051A49" w:rsidRDefault="00051A49" w:rsidP="00A322EF">
      <w:pPr>
        <w:pStyle w:val="Heading2"/>
        <w:jc w:val="center"/>
        <w:rPr>
          <w:rFonts w:ascii="Corbel" w:hAnsi="Corbel"/>
        </w:rPr>
      </w:pPr>
    </w:p>
    <w:p w:rsidR="004C5D60" w:rsidRDefault="004C5D60" w:rsidP="00A322EF">
      <w:pPr>
        <w:pStyle w:val="Heading2"/>
        <w:jc w:val="center"/>
      </w:pPr>
      <w:bookmarkStart w:id="106" w:name="_Toc373326360"/>
      <w:bookmarkStart w:id="107" w:name="_Toc381355033"/>
      <w:r w:rsidRPr="00913B69">
        <w:t xml:space="preserve">Toolkit #1: Using Nursing Home Antibiograms to </w:t>
      </w:r>
      <w:r w:rsidR="003B6A2C" w:rsidRPr="00913B69">
        <w:t xml:space="preserve">Choose the Right </w:t>
      </w:r>
      <w:r w:rsidRPr="00913B69">
        <w:t>Antibiotic</w:t>
      </w:r>
      <w:r w:rsidR="002E46A7" w:rsidRPr="00913B69">
        <w:t xml:space="preserve"> (Concise Antibiogram Toolkit)</w:t>
      </w:r>
      <w:bookmarkEnd w:id="106"/>
      <w:bookmarkEnd w:id="107"/>
      <w:r w:rsidRPr="00913B69">
        <w:t xml:space="preserve"> </w:t>
      </w:r>
      <w:r>
        <w:br/>
      </w:r>
    </w:p>
    <w:p w:rsidR="00051A49" w:rsidRDefault="00051A49">
      <w:pPr>
        <w:rPr>
          <w:rFonts w:ascii="Calibri" w:hAnsi="Calibri" w:cs="Calibri"/>
          <w:highlight w:val="yellow"/>
        </w:rPr>
      </w:pPr>
      <w:r>
        <w:rPr>
          <w:highlight w:val="yellow"/>
        </w:rPr>
        <w:br w:type="page"/>
      </w:r>
    </w:p>
    <w:p w:rsidR="00CB2473" w:rsidRDefault="00CB2473" w:rsidP="00CB2473">
      <w:pPr>
        <w:pStyle w:val="Heading3"/>
      </w:pPr>
      <w:bookmarkStart w:id="108" w:name="_Toc373326361"/>
      <w:bookmarkStart w:id="109" w:name="_Toc381355034"/>
      <w:r w:rsidRPr="002E6C30">
        <w:lastRenderedPageBreak/>
        <w:t xml:space="preserve">Table of Contents for the </w:t>
      </w:r>
      <w:r>
        <w:t>Concise Antibiogram</w:t>
      </w:r>
      <w:r w:rsidRPr="002E6C30">
        <w:t xml:space="preserve"> Toolkit</w:t>
      </w:r>
      <w:bookmarkEnd w:id="108"/>
      <w:bookmarkEnd w:id="109"/>
    </w:p>
    <w:p w:rsidR="00CB2473" w:rsidRDefault="00CB2473" w:rsidP="00CF37EC">
      <w:pPr>
        <w:pStyle w:val="ListParagraph"/>
        <w:numPr>
          <w:ilvl w:val="0"/>
          <w:numId w:val="25"/>
        </w:numPr>
      </w:pPr>
      <w:r>
        <w:t>Overview of the Toolkit</w:t>
      </w:r>
    </w:p>
    <w:p w:rsidR="00CB2473" w:rsidRDefault="00CB2473" w:rsidP="00CF37EC">
      <w:pPr>
        <w:pStyle w:val="ListParagraph"/>
        <w:numPr>
          <w:ilvl w:val="0"/>
          <w:numId w:val="23"/>
        </w:numPr>
      </w:pPr>
      <w:r>
        <w:t>What is the Concise Antibiogram Toolkit?</w:t>
      </w:r>
    </w:p>
    <w:p w:rsidR="00CB2473" w:rsidRPr="00E02290" w:rsidRDefault="00CB2473" w:rsidP="00CF37EC">
      <w:pPr>
        <w:pStyle w:val="ListParagraph"/>
        <w:numPr>
          <w:ilvl w:val="0"/>
          <w:numId w:val="23"/>
        </w:numPr>
      </w:pPr>
      <w:r w:rsidRPr="00E02290">
        <w:t>W</w:t>
      </w:r>
      <w:r>
        <w:t>hy Use the Concise Antibiogram Toolkit</w:t>
      </w:r>
      <w:r w:rsidRPr="002400D1">
        <w:t>? How</w:t>
      </w:r>
      <w:r w:rsidRPr="00E02290">
        <w:t xml:space="preserve"> Will It Help </w:t>
      </w:r>
      <w:r w:rsidR="00925EF9">
        <w:t>a</w:t>
      </w:r>
      <w:r w:rsidRPr="00E02290">
        <w:t xml:space="preserve"> Nursing Home? </w:t>
      </w:r>
    </w:p>
    <w:p w:rsidR="00CB2473" w:rsidRPr="00E02290" w:rsidRDefault="00CB2473" w:rsidP="00CF37EC">
      <w:pPr>
        <w:pStyle w:val="ListParagraph"/>
        <w:numPr>
          <w:ilvl w:val="0"/>
          <w:numId w:val="23"/>
        </w:numPr>
      </w:pPr>
      <w:r w:rsidRPr="00E02290">
        <w:t xml:space="preserve">How </w:t>
      </w:r>
      <w:r>
        <w:t>D</w:t>
      </w:r>
      <w:r w:rsidRPr="00E02290">
        <w:t xml:space="preserve">o I </w:t>
      </w:r>
      <w:r>
        <w:t>Implement the Concise Antibiogram Toolkit</w:t>
      </w:r>
      <w:r w:rsidRPr="002400D1">
        <w:t>?</w:t>
      </w:r>
    </w:p>
    <w:p w:rsidR="004C5D60" w:rsidRDefault="004C5D60" w:rsidP="009C0717">
      <w:pPr>
        <w:pStyle w:val="Heading3"/>
      </w:pPr>
      <w:bookmarkStart w:id="110" w:name="_Toc373326362"/>
      <w:bookmarkStart w:id="111" w:name="_Toc381355035"/>
      <w:r>
        <w:t xml:space="preserve">Overview of </w:t>
      </w:r>
      <w:r w:rsidR="00FA7F86">
        <w:t>the T</w:t>
      </w:r>
      <w:r>
        <w:t>oolkit</w:t>
      </w:r>
      <w:bookmarkEnd w:id="110"/>
      <w:bookmarkEnd w:id="111"/>
    </w:p>
    <w:p w:rsidR="004C5D60" w:rsidRPr="000B1A86" w:rsidRDefault="004C5D60" w:rsidP="009C0717">
      <w:pPr>
        <w:pStyle w:val="Heading4"/>
      </w:pPr>
      <w:bookmarkStart w:id="112" w:name="_Toc369089413"/>
      <w:r>
        <w:t xml:space="preserve">What </w:t>
      </w:r>
      <w:r w:rsidRPr="00BA26E3">
        <w:t xml:space="preserve">is </w:t>
      </w:r>
      <w:r w:rsidR="00703550">
        <w:t>the Concise Antibiogram Toolkit</w:t>
      </w:r>
      <w:r w:rsidRPr="0049137F">
        <w:t>?</w:t>
      </w:r>
      <w:bookmarkEnd w:id="112"/>
    </w:p>
    <w:p w:rsidR="004C5D60" w:rsidRPr="004D2B76" w:rsidRDefault="00703550" w:rsidP="00C36CC7">
      <w:pPr>
        <w:tabs>
          <w:tab w:val="left" w:pos="1080"/>
          <w:tab w:val="left" w:pos="1440"/>
          <w:tab w:val="left" w:pos="1800"/>
        </w:tabs>
        <w:spacing w:before="120" w:after="120" w:line="264" w:lineRule="auto"/>
        <w:rPr>
          <w:rFonts w:cstheme="minorHAnsi"/>
          <w:highlight w:val="yellow"/>
        </w:rPr>
      </w:pPr>
      <w:r>
        <w:rPr>
          <w:b/>
        </w:rPr>
        <w:t xml:space="preserve">The </w:t>
      </w:r>
      <w:r w:rsidR="00051A49" w:rsidRPr="00A322EF">
        <w:rPr>
          <w:b/>
        </w:rPr>
        <w:t>Concise Antibiogram Toolkit</w:t>
      </w:r>
      <w:r>
        <w:t>,</w:t>
      </w:r>
      <w:r w:rsidR="004C5D60" w:rsidRPr="00703550">
        <w:t xml:space="preserve"> </w:t>
      </w:r>
      <w:r w:rsidR="004C5D60" w:rsidRPr="0059778B">
        <w:t xml:space="preserve">developed by Denver Health, in collaboration with the University </w:t>
      </w:r>
      <w:proofErr w:type="gramStart"/>
      <w:r w:rsidR="004C5D60" w:rsidRPr="0059778B">
        <w:t>of Maryland</w:t>
      </w:r>
      <w:r w:rsidR="004C5D60" w:rsidRPr="00051A49">
        <w:t xml:space="preserve"> School of</w:t>
      </w:r>
      <w:proofErr w:type="gramEnd"/>
      <w:r w:rsidR="004C5D60" w:rsidRPr="00051A49">
        <w:t xml:space="preserve"> Medicine, is intended</w:t>
      </w:r>
      <w:r w:rsidR="004C5D60" w:rsidRPr="004F1A3D">
        <w:t xml:space="preserve"> to </w:t>
      </w:r>
      <w:r w:rsidR="004C5D60" w:rsidRPr="006E7994">
        <w:rPr>
          <w:rFonts w:cstheme="minorHAnsi"/>
        </w:rPr>
        <w:t xml:space="preserve">guide nursing homes in creating </w:t>
      </w:r>
      <w:r w:rsidR="004C5D60">
        <w:rPr>
          <w:rFonts w:cstheme="minorHAnsi"/>
        </w:rPr>
        <w:t xml:space="preserve">and maintaining </w:t>
      </w:r>
      <w:r w:rsidR="004C5D60" w:rsidRPr="006E7994">
        <w:rPr>
          <w:rFonts w:cstheme="minorHAnsi"/>
        </w:rPr>
        <w:t>their own antibiograms, an important tool for guiding empiric antimicrobial therapy.</w:t>
      </w:r>
      <w:r w:rsidR="004C5D60" w:rsidRPr="00F54B40">
        <w:rPr>
          <w:rFonts w:cstheme="minorHAnsi"/>
        </w:rPr>
        <w:t xml:space="preserve"> Antibiograms utilize microbiologic data from patient specimens from a facility to estimate the </w:t>
      </w:r>
      <w:r w:rsidR="00A60F50">
        <w:rPr>
          <w:rFonts w:cstheme="minorHAnsi"/>
        </w:rPr>
        <w:t>floor</w:t>
      </w:r>
      <w:r w:rsidR="004C5D60" w:rsidRPr="00F54B40">
        <w:rPr>
          <w:rFonts w:cstheme="minorHAnsi"/>
        </w:rPr>
        <w:t xml:space="preserve">- or facility-wide prevalence of antibiotic susceptibilities for common bacterial pathogens. They are also an important component of monitoring trends in antimicrobial resistance within different areas of a facility. </w:t>
      </w:r>
    </w:p>
    <w:p w:rsidR="004C5D60" w:rsidRDefault="004C5D60" w:rsidP="00C36CC7">
      <w:pPr>
        <w:tabs>
          <w:tab w:val="left" w:pos="1080"/>
          <w:tab w:val="left" w:pos="1440"/>
          <w:tab w:val="left" w:pos="1800"/>
        </w:tabs>
        <w:spacing w:before="120" w:after="120" w:line="264" w:lineRule="auto"/>
      </w:pPr>
      <w:r w:rsidRPr="00F54B40">
        <w:t xml:space="preserve">Six tools are included in </w:t>
      </w:r>
      <w:r w:rsidR="00051A49" w:rsidRPr="00A322EF">
        <w:t>the</w:t>
      </w:r>
      <w:r w:rsidR="00051A49">
        <w:rPr>
          <w:b/>
        </w:rPr>
        <w:t xml:space="preserve"> Concise Antibiogram Toolkit</w:t>
      </w:r>
      <w:r w:rsidRPr="00F54B40">
        <w:t xml:space="preserve">: </w:t>
      </w:r>
    </w:p>
    <w:p w:rsidR="004C5D60" w:rsidRDefault="004C5D60" w:rsidP="00CF37EC">
      <w:pPr>
        <w:pStyle w:val="ListParagraph"/>
        <w:numPr>
          <w:ilvl w:val="0"/>
          <w:numId w:val="13"/>
        </w:numPr>
      </w:pPr>
      <w:r>
        <w:t xml:space="preserve">background information on antibiograms (Tool 1), </w:t>
      </w:r>
    </w:p>
    <w:p w:rsidR="004C5D60" w:rsidRDefault="004C5D60" w:rsidP="00CF37EC">
      <w:pPr>
        <w:pStyle w:val="ListParagraph"/>
        <w:numPr>
          <w:ilvl w:val="0"/>
          <w:numId w:val="13"/>
        </w:numPr>
      </w:pPr>
      <w:r>
        <w:t>information on understanding the sources of data for creating antibiograms (Tool 2),</w:t>
      </w:r>
    </w:p>
    <w:p w:rsidR="004C5D60" w:rsidRDefault="004C5D60" w:rsidP="00CF37EC">
      <w:pPr>
        <w:pStyle w:val="ListParagraph"/>
        <w:numPr>
          <w:ilvl w:val="0"/>
          <w:numId w:val="13"/>
        </w:numPr>
      </w:pPr>
      <w:r>
        <w:t>instructions on using free database software (Tool 3),</w:t>
      </w:r>
    </w:p>
    <w:p w:rsidR="004C5D60" w:rsidRDefault="004C5D60" w:rsidP="00CF37EC">
      <w:pPr>
        <w:pStyle w:val="ListParagraph"/>
        <w:numPr>
          <w:ilvl w:val="0"/>
          <w:numId w:val="13"/>
        </w:numPr>
      </w:pPr>
      <w:r>
        <w:t>instructions on manually entering data into a</w:t>
      </w:r>
      <w:r w:rsidR="006E17F0">
        <w:t>n</w:t>
      </w:r>
      <w:r>
        <w:t xml:space="preserve"> ant</w:t>
      </w:r>
      <w:r w:rsidR="00A60F50">
        <w:t>i</w:t>
      </w:r>
      <w:r>
        <w:t xml:space="preserve">biogram template (Tool 4), </w:t>
      </w:r>
    </w:p>
    <w:p w:rsidR="004C5D60" w:rsidRDefault="004C5D60" w:rsidP="00CF37EC">
      <w:pPr>
        <w:pStyle w:val="ListParagraph"/>
        <w:numPr>
          <w:ilvl w:val="0"/>
          <w:numId w:val="13"/>
        </w:numPr>
      </w:pPr>
      <w:r>
        <w:t xml:space="preserve">template for entering culture results (Tool 5), and </w:t>
      </w:r>
    </w:p>
    <w:p w:rsidR="004C5D60" w:rsidRPr="004F1A3D" w:rsidRDefault="004C5D60" w:rsidP="00CF37EC">
      <w:pPr>
        <w:pStyle w:val="ListParagraph"/>
        <w:numPr>
          <w:ilvl w:val="0"/>
          <w:numId w:val="13"/>
        </w:numPr>
      </w:pPr>
      <w:proofErr w:type="gramStart"/>
      <w:r>
        <w:t>comprehensive</w:t>
      </w:r>
      <w:proofErr w:type="gramEnd"/>
      <w:r>
        <w:t xml:space="preserve"> antibiogram template (Tool 6). </w:t>
      </w:r>
    </w:p>
    <w:p w:rsidR="004C5D60" w:rsidRDefault="004C5D60" w:rsidP="009C0717">
      <w:pPr>
        <w:pStyle w:val="Heading4"/>
      </w:pPr>
      <w:bookmarkStart w:id="113" w:name="_Toc369089414"/>
      <w:r w:rsidRPr="0059778B">
        <w:t xml:space="preserve">Why Use </w:t>
      </w:r>
      <w:r w:rsidR="00703550" w:rsidRPr="00A322EF">
        <w:t>the Concise Antibiogram Toolkit</w:t>
      </w:r>
      <w:r w:rsidRPr="00A322EF">
        <w:t>?</w:t>
      </w:r>
      <w:bookmarkEnd w:id="113"/>
      <w:r w:rsidR="00CB2473">
        <w:t xml:space="preserve"> How Will It Help </w:t>
      </w:r>
      <w:r w:rsidR="00925EF9">
        <w:t>a</w:t>
      </w:r>
      <w:r w:rsidR="00CB2473">
        <w:t xml:space="preserve"> Nursing Home?</w:t>
      </w:r>
    </w:p>
    <w:p w:rsidR="004C5D60" w:rsidRPr="00F54B40" w:rsidRDefault="004C5D60" w:rsidP="00CF37EC">
      <w:pPr>
        <w:pStyle w:val="Default"/>
        <w:numPr>
          <w:ilvl w:val="0"/>
          <w:numId w:val="11"/>
        </w:numPr>
        <w:spacing w:after="240"/>
        <w:rPr>
          <w:rFonts w:asciiTheme="minorHAnsi" w:hAnsiTheme="minorHAnsi" w:cstheme="minorHAnsi"/>
          <w:sz w:val="22"/>
          <w:szCs w:val="22"/>
        </w:rPr>
      </w:pPr>
      <w:r w:rsidRPr="00F54B40">
        <w:rPr>
          <w:rFonts w:asciiTheme="minorHAnsi" w:hAnsiTheme="minorHAnsi" w:cstheme="minorHAnsi"/>
          <w:sz w:val="22"/>
          <w:szCs w:val="22"/>
        </w:rPr>
        <w:t>Antibiograms encourage responsible use of antibiotics throughout facilities</w:t>
      </w:r>
      <w:r w:rsidR="003F6E34">
        <w:rPr>
          <w:rFonts w:asciiTheme="minorHAnsi" w:hAnsiTheme="minorHAnsi" w:cstheme="minorHAnsi"/>
          <w:sz w:val="22"/>
          <w:szCs w:val="22"/>
        </w:rPr>
        <w:t xml:space="preserve">. </w:t>
      </w:r>
      <w:r w:rsidR="00183780">
        <w:rPr>
          <w:rFonts w:asciiTheme="minorHAnsi" w:hAnsiTheme="minorHAnsi" w:cstheme="minorHAnsi"/>
          <w:sz w:val="22"/>
          <w:szCs w:val="22"/>
        </w:rPr>
        <w:t>Prescribing clinicians—physicians, nurse practitioners, physician assistants—</w:t>
      </w:r>
      <w:r w:rsidRPr="00F54B40">
        <w:rPr>
          <w:rFonts w:asciiTheme="minorHAnsi" w:hAnsiTheme="minorHAnsi" w:cstheme="minorHAnsi"/>
          <w:sz w:val="22"/>
          <w:szCs w:val="22"/>
        </w:rPr>
        <w:t>can consult these tools before initiating empiric antibiotic therapy, which may improve outcomes among patients with infections</w:t>
      </w:r>
      <w:r w:rsidR="003F6E34">
        <w:rPr>
          <w:rFonts w:asciiTheme="minorHAnsi" w:hAnsiTheme="minorHAnsi" w:cstheme="minorHAnsi"/>
          <w:sz w:val="22"/>
          <w:szCs w:val="22"/>
        </w:rPr>
        <w:t xml:space="preserve">. </w:t>
      </w:r>
    </w:p>
    <w:p w:rsidR="004C5D60" w:rsidRPr="00F54B40" w:rsidRDefault="004C5D60" w:rsidP="00CF37EC">
      <w:pPr>
        <w:pStyle w:val="Default"/>
        <w:numPr>
          <w:ilvl w:val="0"/>
          <w:numId w:val="11"/>
        </w:numPr>
        <w:spacing w:after="240"/>
        <w:rPr>
          <w:rFonts w:asciiTheme="minorHAnsi" w:hAnsiTheme="minorHAnsi" w:cstheme="minorHAnsi"/>
          <w:sz w:val="22"/>
          <w:szCs w:val="22"/>
        </w:rPr>
      </w:pPr>
      <w:r w:rsidRPr="00F54B40">
        <w:rPr>
          <w:rFonts w:asciiTheme="minorHAnsi" w:hAnsiTheme="minorHAnsi" w:cstheme="minorHAnsi"/>
          <w:sz w:val="22"/>
          <w:szCs w:val="22"/>
        </w:rPr>
        <w:t>Antibiograms are a good way to detect changes in resistance patterns for an entire facility or for locations within a facility.</w:t>
      </w:r>
    </w:p>
    <w:p w:rsidR="004C5D60" w:rsidRPr="00F54B40" w:rsidRDefault="004C5D60" w:rsidP="00CF37EC">
      <w:pPr>
        <w:pStyle w:val="Default"/>
        <w:numPr>
          <w:ilvl w:val="0"/>
          <w:numId w:val="11"/>
        </w:numPr>
        <w:spacing w:after="240"/>
        <w:rPr>
          <w:rFonts w:asciiTheme="minorHAnsi" w:hAnsiTheme="minorHAnsi" w:cstheme="minorHAnsi"/>
        </w:rPr>
      </w:pPr>
      <w:r w:rsidRPr="00F54B40">
        <w:rPr>
          <w:rFonts w:asciiTheme="minorHAnsi" w:hAnsiTheme="minorHAnsi" w:cstheme="minorHAnsi"/>
          <w:sz w:val="22"/>
          <w:szCs w:val="22"/>
        </w:rPr>
        <w:t>Antibiograms can be inexpensive to develop and maintain</w:t>
      </w:r>
      <w:r w:rsidR="003F6E34">
        <w:rPr>
          <w:rFonts w:asciiTheme="minorHAnsi" w:hAnsiTheme="minorHAnsi" w:cstheme="minorHAnsi"/>
          <w:sz w:val="22"/>
          <w:szCs w:val="22"/>
        </w:rPr>
        <w:t xml:space="preserve">. </w:t>
      </w:r>
      <w:r w:rsidRPr="00F54B40">
        <w:rPr>
          <w:rFonts w:asciiTheme="minorHAnsi" w:hAnsiTheme="minorHAnsi" w:cstheme="minorHAnsi"/>
          <w:sz w:val="22"/>
          <w:szCs w:val="22"/>
        </w:rPr>
        <w:t xml:space="preserve">The results are easily accessible to </w:t>
      </w:r>
      <w:r w:rsidR="00183780">
        <w:rPr>
          <w:rFonts w:asciiTheme="minorHAnsi" w:hAnsiTheme="minorHAnsi" w:cstheme="minorHAnsi"/>
          <w:sz w:val="22"/>
          <w:szCs w:val="22"/>
        </w:rPr>
        <w:t>nursing home staff and prescribing clinicians</w:t>
      </w:r>
      <w:r w:rsidRPr="00F54B40">
        <w:rPr>
          <w:rFonts w:asciiTheme="minorHAnsi" w:hAnsiTheme="minorHAnsi" w:cstheme="minorHAnsi"/>
          <w:sz w:val="22"/>
          <w:szCs w:val="22"/>
        </w:rPr>
        <w:t>.</w:t>
      </w:r>
    </w:p>
    <w:p w:rsidR="004C5D60" w:rsidRDefault="004C5D60" w:rsidP="00183780">
      <w:pPr>
        <w:pStyle w:val="Heading4"/>
      </w:pPr>
      <w:bookmarkStart w:id="114" w:name="_Toc369089415"/>
      <w:r w:rsidRPr="00F25FD9">
        <w:t xml:space="preserve">How Do I Implement </w:t>
      </w:r>
      <w:r w:rsidR="00703550">
        <w:t xml:space="preserve">the </w:t>
      </w:r>
      <w:r w:rsidR="00703550" w:rsidRPr="002E6C30">
        <w:t>Concise Antibiogram Toolkit</w:t>
      </w:r>
      <w:r w:rsidRPr="00F25FD9">
        <w:t>?</w:t>
      </w:r>
      <w:bookmarkEnd w:id="114"/>
    </w:p>
    <w:p w:rsidR="009C0717" w:rsidRDefault="009C0717" w:rsidP="009C0717">
      <w:pPr>
        <w:tabs>
          <w:tab w:val="left" w:pos="1080"/>
          <w:tab w:val="left" w:pos="1440"/>
          <w:tab w:val="left" w:pos="1800"/>
        </w:tabs>
        <w:spacing w:before="120" w:after="120" w:line="264" w:lineRule="auto"/>
      </w:pPr>
      <w:r w:rsidRPr="009C0717">
        <w:rPr>
          <w:rFonts w:eastAsia="Times New Roman"/>
        </w:rPr>
        <w:t>Implementation</w:t>
      </w:r>
      <w:r>
        <w:t xml:space="preserve"> of </w:t>
      </w:r>
      <w:r w:rsidR="00703550">
        <w:t xml:space="preserve">the </w:t>
      </w:r>
      <w:r w:rsidR="00703550" w:rsidRPr="002E6C30">
        <w:t xml:space="preserve">Concise Antibiogram </w:t>
      </w:r>
      <w:r w:rsidR="00703550" w:rsidRPr="0059778B">
        <w:t>Toolkit</w:t>
      </w:r>
      <w:r w:rsidR="00703550" w:rsidRPr="00A322EF" w:rsidDel="00703550">
        <w:t xml:space="preserve"> </w:t>
      </w:r>
      <w:r w:rsidRPr="00703550">
        <w:t>involves</w:t>
      </w:r>
      <w:r>
        <w:t xml:space="preserve"> four steps:</w:t>
      </w:r>
    </w:p>
    <w:p w:rsidR="00183780" w:rsidRPr="0095234D" w:rsidRDefault="00183780" w:rsidP="00CF37EC">
      <w:pPr>
        <w:numPr>
          <w:ilvl w:val="0"/>
          <w:numId w:val="19"/>
        </w:numPr>
        <w:rPr>
          <w:b/>
        </w:rPr>
      </w:pPr>
      <w:r w:rsidRPr="00E409D8">
        <w:rPr>
          <w:b/>
        </w:rPr>
        <w:t>Identify champions</w:t>
      </w:r>
      <w:r>
        <w:rPr>
          <w:b/>
        </w:rPr>
        <w:t xml:space="preserve">. </w:t>
      </w:r>
      <w:r>
        <w:t xml:space="preserve">Successful implementation relies on implementing and disseminating the information and monitoring the results. It is helpful to have at least two individuals at the nursing home champion the antibiogram to ensure that an antibiogram </w:t>
      </w:r>
      <w:proofErr w:type="gramStart"/>
      <w:r>
        <w:t xml:space="preserve">is created and distributed </w:t>
      </w:r>
      <w:r w:rsidR="006E17F0">
        <w:t>for</w:t>
      </w:r>
      <w:r>
        <w:t xml:space="preserve"> use</w:t>
      </w:r>
      <w:proofErr w:type="gramEnd"/>
      <w:r>
        <w:t xml:space="preserve">. These champions can be the Administrator, Director of Nursing, Assistant Director of Nursing, the staff in charge of infection control, and/or the Medical Director. </w:t>
      </w:r>
    </w:p>
    <w:p w:rsidR="00183780" w:rsidRPr="00E02290" w:rsidDel="00F15988" w:rsidRDefault="00183780" w:rsidP="00CF37EC">
      <w:pPr>
        <w:numPr>
          <w:ilvl w:val="0"/>
          <w:numId w:val="19"/>
        </w:numPr>
      </w:pPr>
      <w:r>
        <w:rPr>
          <w:b/>
        </w:rPr>
        <w:t>Develop the antibiogram</w:t>
      </w:r>
      <w:r w:rsidRPr="00E02290">
        <w:rPr>
          <w:b/>
        </w:rPr>
        <w:t>.</w:t>
      </w:r>
      <w:r>
        <w:rPr>
          <w:b/>
        </w:rPr>
        <w:t xml:space="preserve"> </w:t>
      </w:r>
      <w:r>
        <w:t xml:space="preserve">The toolkit provides </w:t>
      </w:r>
      <w:r w:rsidR="009C0717">
        <w:t xml:space="preserve">instructions on how to create the antibiogram. </w:t>
      </w:r>
    </w:p>
    <w:p w:rsidR="00183780" w:rsidRDefault="009C0717" w:rsidP="00CF37EC">
      <w:pPr>
        <w:pStyle w:val="ListParagraph"/>
        <w:numPr>
          <w:ilvl w:val="0"/>
          <w:numId w:val="19"/>
        </w:numPr>
        <w:spacing w:after="200" w:line="276" w:lineRule="auto"/>
        <w:ind w:right="198"/>
        <w:rPr>
          <w:rFonts w:eastAsia="Arial" w:cstheme="minorHAnsi"/>
        </w:rPr>
      </w:pPr>
      <w:r w:rsidRPr="009C0717">
        <w:rPr>
          <w:rFonts w:eastAsia="Arial" w:cstheme="minorHAnsi"/>
          <w:b/>
          <w:spacing w:val="2"/>
        </w:rPr>
        <w:lastRenderedPageBreak/>
        <w:t>Distribute the antibiogram</w:t>
      </w:r>
      <w:r w:rsidR="00183780" w:rsidRPr="009C0717">
        <w:rPr>
          <w:rFonts w:eastAsia="Arial" w:cstheme="minorHAnsi"/>
          <w:b/>
        </w:rPr>
        <w:t xml:space="preserve">. </w:t>
      </w:r>
      <w:r w:rsidRPr="009C0717">
        <w:rPr>
          <w:rFonts w:eastAsia="Arial" w:cstheme="minorHAnsi"/>
        </w:rPr>
        <w:t xml:space="preserve">The distribution of the antibiogram </w:t>
      </w:r>
      <w:proofErr w:type="gramStart"/>
      <w:r w:rsidRPr="009C0717">
        <w:rPr>
          <w:rFonts w:eastAsia="Arial" w:cstheme="minorHAnsi"/>
        </w:rPr>
        <w:t>should be accompanied</w:t>
      </w:r>
      <w:proofErr w:type="gramEnd"/>
      <w:r w:rsidRPr="009C0717">
        <w:rPr>
          <w:rFonts w:eastAsia="Arial" w:cstheme="minorHAnsi"/>
        </w:rPr>
        <w:t xml:space="preserve"> with instruction</w:t>
      </w:r>
      <w:r w:rsidR="006E17F0">
        <w:rPr>
          <w:rFonts w:eastAsia="Arial" w:cstheme="minorHAnsi"/>
        </w:rPr>
        <w:t>s</w:t>
      </w:r>
      <w:r w:rsidRPr="009C0717">
        <w:rPr>
          <w:rFonts w:eastAsia="Arial" w:cstheme="minorHAnsi"/>
        </w:rPr>
        <w:t xml:space="preserve"> for use and interpretation.</w:t>
      </w:r>
      <w:r>
        <w:rPr>
          <w:rFonts w:eastAsia="Arial" w:cstheme="minorHAnsi"/>
        </w:rPr>
        <w:t xml:space="preserve"> At the same time, each nursing home is different and </w:t>
      </w:r>
      <w:r w:rsidR="005B3040">
        <w:rPr>
          <w:rFonts w:eastAsia="Arial" w:cstheme="minorHAnsi"/>
        </w:rPr>
        <w:t>the nursing home leadership</w:t>
      </w:r>
      <w:r>
        <w:rPr>
          <w:rFonts w:eastAsia="Arial" w:cstheme="minorHAnsi"/>
        </w:rPr>
        <w:t xml:space="preserve"> will need to determine the best way </w:t>
      </w:r>
      <w:r w:rsidR="00996935">
        <w:rPr>
          <w:rFonts w:eastAsia="Arial" w:cstheme="minorHAnsi"/>
        </w:rPr>
        <w:t>to distribute information to</w:t>
      </w:r>
      <w:r>
        <w:rPr>
          <w:rFonts w:eastAsia="Arial" w:cstheme="minorHAnsi"/>
        </w:rPr>
        <w:t xml:space="preserve"> the prescribing clinicians and </w:t>
      </w:r>
      <w:r w:rsidR="00925EF9">
        <w:rPr>
          <w:rFonts w:eastAsia="Arial" w:cstheme="minorHAnsi"/>
        </w:rPr>
        <w:t>the</w:t>
      </w:r>
      <w:r>
        <w:rPr>
          <w:rFonts w:eastAsia="Arial" w:cstheme="minorHAnsi"/>
        </w:rPr>
        <w:t xml:space="preserve"> nursing home. </w:t>
      </w:r>
    </w:p>
    <w:p w:rsidR="009C0717" w:rsidRDefault="009C0717" w:rsidP="00CF37EC">
      <w:pPr>
        <w:pStyle w:val="ListParagraph"/>
        <w:numPr>
          <w:ilvl w:val="0"/>
          <w:numId w:val="19"/>
        </w:numPr>
        <w:spacing w:after="200" w:line="276" w:lineRule="auto"/>
        <w:ind w:right="198"/>
        <w:rPr>
          <w:rFonts w:eastAsia="Arial" w:cstheme="minorHAnsi"/>
        </w:rPr>
      </w:pPr>
      <w:r>
        <w:rPr>
          <w:rFonts w:eastAsia="Arial" w:cstheme="minorHAnsi"/>
          <w:b/>
          <w:spacing w:val="2"/>
        </w:rPr>
        <w:t>Update the antibiogram.</w:t>
      </w:r>
      <w:r>
        <w:rPr>
          <w:rFonts w:eastAsia="Arial" w:cstheme="minorHAnsi"/>
        </w:rPr>
        <w:t xml:space="preserve"> To maintain the value of the antibiogram, it will help to update the antibiogram annually</w:t>
      </w:r>
      <w:r w:rsidR="003863F8" w:rsidRPr="003863F8">
        <w:rPr>
          <w:rFonts w:eastAsia="Arial" w:cstheme="minorHAnsi"/>
        </w:rPr>
        <w:t xml:space="preserve"> </w:t>
      </w:r>
      <w:r w:rsidR="003863F8">
        <w:rPr>
          <w:rFonts w:eastAsia="Arial" w:cstheme="minorHAnsi"/>
        </w:rPr>
        <w:t>if possible</w:t>
      </w:r>
      <w:r>
        <w:rPr>
          <w:rFonts w:eastAsia="Arial" w:cstheme="minorHAnsi"/>
        </w:rPr>
        <w:t>.</w:t>
      </w:r>
    </w:p>
    <w:p w:rsidR="001614A4" w:rsidRDefault="000732DD" w:rsidP="009C0717">
      <w:pPr>
        <w:spacing w:after="0" w:line="240" w:lineRule="auto"/>
      </w:pPr>
      <w:r>
        <w:t xml:space="preserve">The following tools </w:t>
      </w:r>
      <w:proofErr w:type="gramStart"/>
      <w:r>
        <w:t>are used</w:t>
      </w:r>
      <w:proofErr w:type="gramEnd"/>
      <w:r>
        <w:t xml:space="preserve"> for this toolkit.</w:t>
      </w:r>
    </w:p>
    <w:p w:rsidR="000732DD" w:rsidRPr="000732DD" w:rsidRDefault="000732DD" w:rsidP="000732DD">
      <w:pPr>
        <w:rPr>
          <w:b/>
          <w:bCs/>
        </w:rPr>
      </w:pPr>
      <w:r>
        <w:t xml:space="preserve">Tool 1: Create and Implement Antibiograms in Nursing Homes </w:t>
      </w:r>
      <w:r w:rsidRPr="000732DD">
        <w:rPr>
          <w:bCs/>
        </w:rPr>
        <w:t>(1 page)</w:t>
      </w:r>
    </w:p>
    <w:p w:rsidR="000732DD" w:rsidRDefault="000732DD" w:rsidP="000732DD">
      <w:r>
        <w:t>Tool 2: Getting Started – Sources of Data (5 pages)</w:t>
      </w:r>
    </w:p>
    <w:p w:rsidR="000732DD" w:rsidRDefault="000732DD" w:rsidP="000732DD">
      <w:r>
        <w:t xml:space="preserve">Tool 3: Using WHONET to Create </w:t>
      </w:r>
      <w:r w:rsidR="00925EF9">
        <w:t>an</w:t>
      </w:r>
      <w:r>
        <w:t xml:space="preserve"> Antibiogram (5 pages)</w:t>
      </w:r>
    </w:p>
    <w:p w:rsidR="000732DD" w:rsidRDefault="000732DD" w:rsidP="000732DD">
      <w:r>
        <w:t>Tool 4: How to Enter Data Manually into an Antibiogram Template (4 pages)</w:t>
      </w:r>
    </w:p>
    <w:p w:rsidR="000732DD" w:rsidRDefault="000732DD" w:rsidP="000732DD">
      <w:r>
        <w:t>Tool 5: Comprehensive Antibiogram Template (1 tab – 6 pages)</w:t>
      </w:r>
    </w:p>
    <w:p w:rsidR="000732DD" w:rsidRDefault="000732DD" w:rsidP="000732DD">
      <w:r>
        <w:t>Tool 6: Data Entry Form (2 tabs – 9 pages)</w:t>
      </w:r>
    </w:p>
    <w:p w:rsidR="000732DD" w:rsidRDefault="000732DD" w:rsidP="009C0717">
      <w:pPr>
        <w:spacing w:after="0" w:line="240" w:lineRule="auto"/>
      </w:pPr>
    </w:p>
    <w:p w:rsidR="000732DD" w:rsidRDefault="000732DD">
      <w:pPr>
        <w:rPr>
          <w:rFonts w:asciiTheme="majorHAnsi" w:eastAsiaTheme="majorEastAsia" w:hAnsiTheme="majorHAnsi" w:cstheme="majorBidi"/>
          <w:b/>
          <w:bCs/>
          <w:color w:val="4F81BD" w:themeColor="accent1"/>
        </w:rPr>
      </w:pPr>
      <w:bookmarkStart w:id="115" w:name="_Toc369089416"/>
      <w:bookmarkStart w:id="116" w:name="_Toc373326363"/>
      <w:r>
        <w:br w:type="page"/>
      </w:r>
    </w:p>
    <w:p w:rsidR="0008476B" w:rsidRDefault="004C5D60" w:rsidP="0008476B">
      <w:pPr>
        <w:pStyle w:val="Heading3"/>
      </w:pPr>
      <w:bookmarkStart w:id="117" w:name="_Toc381355036"/>
      <w:r>
        <w:lastRenderedPageBreak/>
        <w:t>Tool 1: Create and Implement Antibiograms in Nursing Homes</w:t>
      </w:r>
      <w:bookmarkEnd w:id="117"/>
      <w:r w:rsidR="0008476B">
        <w:t xml:space="preserve"> </w:t>
      </w:r>
      <w:bookmarkEnd w:id="115"/>
      <w:bookmarkEnd w:id="116"/>
    </w:p>
    <w:p w:rsidR="00F505C8" w:rsidRPr="00592563" w:rsidRDefault="00F505C8" w:rsidP="00592563">
      <w:pPr>
        <w:pStyle w:val="Heading4"/>
        <w:rPr>
          <w:rFonts w:eastAsia="Times New Roman"/>
        </w:rPr>
      </w:pPr>
      <w:r w:rsidRPr="00592563">
        <w:rPr>
          <w:rFonts w:eastAsia="Times New Roman"/>
        </w:rPr>
        <w:t>Using Nursing Home Antibiograms to Choose the Right Antibiotic</w:t>
      </w:r>
    </w:p>
    <w:p w:rsidR="00F505C8" w:rsidRPr="00592563" w:rsidRDefault="00F505C8" w:rsidP="00592563">
      <w:pPr>
        <w:pStyle w:val="Heading4"/>
        <w:rPr>
          <w:rFonts w:ascii="Calibri" w:eastAsia="Times New Roman" w:hAnsi="Calibri" w:cs="Arial"/>
          <w:b w:val="0"/>
          <w:bCs w:val="0"/>
          <w:color w:val="365F91"/>
        </w:rPr>
      </w:pPr>
      <w:r w:rsidRPr="00592563">
        <w:rPr>
          <w:rFonts w:ascii="Calibri" w:eastAsia="Times New Roman" w:hAnsi="Calibri" w:cs="Arial"/>
          <w:b w:val="0"/>
          <w:bCs w:val="0"/>
          <w:color w:val="0070C0"/>
          <w:sz w:val="28"/>
          <w:szCs w:val="28"/>
        </w:rPr>
        <w:t>Create and Implement Antibiograms in Nursing Homes</w:t>
      </w:r>
    </w:p>
    <w:p w:rsidR="00F505C8" w:rsidRPr="00592563" w:rsidRDefault="00F505C8" w:rsidP="00F505C8">
      <w:pPr>
        <w:spacing w:after="0" w:line="240" w:lineRule="auto"/>
        <w:rPr>
          <w:rFonts w:ascii="Calibri" w:eastAsia="Times New Roman" w:hAnsi="Calibri" w:cs="Arial"/>
        </w:rPr>
      </w:pPr>
    </w:p>
    <w:p w:rsidR="00F505C8" w:rsidRPr="00592563" w:rsidRDefault="00F505C8" w:rsidP="00F505C8">
      <w:pPr>
        <w:spacing w:after="0" w:line="240" w:lineRule="auto"/>
        <w:rPr>
          <w:rFonts w:ascii="Calibri" w:eastAsia="Times New Roman" w:hAnsi="Calibri" w:cs="Arial"/>
        </w:rPr>
      </w:pPr>
      <w:r w:rsidRPr="00592563">
        <w:rPr>
          <w:rFonts w:ascii="Calibri" w:eastAsia="Times New Roman" w:hAnsi="Calibri" w:cs="Arial"/>
        </w:rPr>
        <w:t xml:space="preserve">This toolkit </w:t>
      </w:r>
      <w:proofErr w:type="gramStart"/>
      <w:r w:rsidRPr="00592563">
        <w:rPr>
          <w:rFonts w:ascii="Calibri" w:eastAsia="Times New Roman" w:hAnsi="Calibri" w:cs="Arial"/>
        </w:rPr>
        <w:t>is designed</w:t>
      </w:r>
      <w:proofErr w:type="gramEnd"/>
      <w:r w:rsidRPr="00592563">
        <w:rPr>
          <w:rFonts w:ascii="Calibri" w:eastAsia="Times New Roman" w:hAnsi="Calibri" w:cs="Arial"/>
        </w:rPr>
        <w:t xml:space="preserve"> to guide nursing homes in creating their own antibiograms, an important tool for guiding empiric antimicrobial therapy. Information about antibiograms and instructions on how to create them is included. </w:t>
      </w:r>
    </w:p>
    <w:p w:rsidR="00F505C8" w:rsidRPr="009C3F5B" w:rsidRDefault="00F505C8" w:rsidP="00185FC0">
      <w:pPr>
        <w:pStyle w:val="Heading5"/>
      </w:pPr>
      <w:r w:rsidRPr="009C3F5B">
        <w:t>What is an antibiogram?</w:t>
      </w:r>
    </w:p>
    <w:p w:rsidR="00F505C8" w:rsidRPr="00592563" w:rsidRDefault="00F505C8" w:rsidP="00FD5A3C">
      <w:pPr>
        <w:numPr>
          <w:ilvl w:val="0"/>
          <w:numId w:val="61"/>
        </w:numPr>
        <w:spacing w:after="0" w:line="240" w:lineRule="auto"/>
        <w:rPr>
          <w:rFonts w:ascii="Calibri" w:eastAsia="Times New Roman" w:hAnsi="Calibri" w:cs="Arial"/>
        </w:rPr>
      </w:pPr>
      <w:r w:rsidRPr="00592563">
        <w:rPr>
          <w:rFonts w:ascii="Calibri" w:eastAsia="Times New Roman" w:hAnsi="Calibri" w:cs="Arial"/>
        </w:rPr>
        <w:t xml:space="preserve">Antibiograms are important tools for health care professionals involved in prescribing empiric antibiotics for suspected bacterial infections. These tools utilize microbiologic data from patient specimens from a nursing facility to estimate the ward- or facility-wide prevalence of antibiotic susceptibilities for common bacterial pathogens. They are also an important component of monitoring trends in antimicrobial resistance within different areas of a facility. </w:t>
      </w:r>
    </w:p>
    <w:p w:rsidR="00F505C8" w:rsidRPr="00592563" w:rsidRDefault="00F505C8" w:rsidP="00F505C8">
      <w:pPr>
        <w:spacing w:after="0" w:line="240" w:lineRule="auto"/>
        <w:rPr>
          <w:rFonts w:ascii="Calibri" w:eastAsia="Times New Roman" w:hAnsi="Calibri" w:cs="Arial"/>
        </w:rPr>
      </w:pPr>
    </w:p>
    <w:p w:rsidR="00F505C8" w:rsidRPr="00592563" w:rsidRDefault="00F505C8" w:rsidP="00FD5A3C">
      <w:pPr>
        <w:numPr>
          <w:ilvl w:val="0"/>
          <w:numId w:val="61"/>
        </w:numPr>
        <w:spacing w:after="0" w:line="240" w:lineRule="auto"/>
        <w:rPr>
          <w:rFonts w:ascii="Calibri" w:eastAsia="Times New Roman" w:hAnsi="Calibri" w:cs="Arial"/>
        </w:rPr>
      </w:pPr>
      <w:r w:rsidRPr="00592563">
        <w:rPr>
          <w:rFonts w:ascii="Calibri" w:eastAsia="Times New Roman" w:hAnsi="Calibri" w:cs="Arial"/>
          <w:color w:val="000000"/>
        </w:rPr>
        <w:t xml:space="preserve">Hospitals use antibiograms as part of their infection control measures to classify types of bacteria found in cultures, to identify patterns of antibiotic susceptibility in those bacteria, and to track changes in antibiotic susceptibility over time. Hospitals use these cumulative antimicrobial </w:t>
      </w:r>
      <w:proofErr w:type="gramStart"/>
      <w:r w:rsidRPr="00592563">
        <w:rPr>
          <w:rFonts w:ascii="Calibri" w:eastAsia="Times New Roman" w:hAnsi="Calibri" w:cs="Arial"/>
          <w:color w:val="000000"/>
        </w:rPr>
        <w:t>susceptibility test data reports</w:t>
      </w:r>
      <w:proofErr w:type="gramEnd"/>
      <w:r w:rsidRPr="00592563">
        <w:rPr>
          <w:rFonts w:ascii="Calibri" w:eastAsia="Times New Roman" w:hAnsi="Calibri" w:cs="Arial"/>
          <w:color w:val="000000"/>
        </w:rPr>
        <w:t xml:space="preserve"> to determine the most appropriate agents for initial empirical antimicrobial therapy and to target efforts to reduce inappropriate antibiotic use.</w:t>
      </w:r>
    </w:p>
    <w:p w:rsidR="00F505C8" w:rsidRPr="00592563" w:rsidRDefault="00F505C8" w:rsidP="00185FC0">
      <w:pPr>
        <w:pStyle w:val="Heading5"/>
      </w:pPr>
      <w:r w:rsidRPr="00592563">
        <w:t>Why develop and use an antibiogram?</w:t>
      </w:r>
    </w:p>
    <w:p w:rsidR="00F505C8" w:rsidRPr="00592563" w:rsidRDefault="00F505C8" w:rsidP="00FD5A3C">
      <w:pPr>
        <w:numPr>
          <w:ilvl w:val="0"/>
          <w:numId w:val="60"/>
        </w:numPr>
        <w:spacing w:after="120" w:line="240" w:lineRule="auto"/>
        <w:rPr>
          <w:rFonts w:ascii="Calibri" w:eastAsia="Times New Roman" w:hAnsi="Calibri" w:cs="Arial"/>
        </w:rPr>
      </w:pPr>
      <w:r w:rsidRPr="00592563">
        <w:rPr>
          <w:rFonts w:ascii="Calibri" w:eastAsia="Times New Roman" w:hAnsi="Calibri" w:cs="Arial"/>
        </w:rPr>
        <w:t xml:space="preserve">Antibiograms encourage responsible use of antibiotics throughout facilities. Prescribing clinicians—physicians, nurse practitioners, and physician assistants—can consult these tools before initiating empiric antibiotic therapy, which may improve outcomes among patients with infections. </w:t>
      </w:r>
    </w:p>
    <w:p w:rsidR="00F505C8" w:rsidRPr="00592563" w:rsidRDefault="00F505C8" w:rsidP="00FD5A3C">
      <w:pPr>
        <w:numPr>
          <w:ilvl w:val="0"/>
          <w:numId w:val="60"/>
        </w:numPr>
        <w:spacing w:after="120" w:line="240" w:lineRule="auto"/>
        <w:rPr>
          <w:rFonts w:ascii="Calibri" w:eastAsia="Times New Roman" w:hAnsi="Calibri" w:cs="Arial"/>
        </w:rPr>
      </w:pPr>
      <w:r w:rsidRPr="00592563">
        <w:rPr>
          <w:rFonts w:ascii="Calibri" w:eastAsia="Times New Roman" w:hAnsi="Calibri" w:cs="Arial"/>
        </w:rPr>
        <w:t xml:space="preserve">Antibiograms are a good way to detect changes in resistance patterns for an entire facility or for locations within a facility. </w:t>
      </w:r>
    </w:p>
    <w:p w:rsidR="00F505C8" w:rsidRPr="00592563" w:rsidRDefault="00F505C8" w:rsidP="00FD5A3C">
      <w:pPr>
        <w:numPr>
          <w:ilvl w:val="0"/>
          <w:numId w:val="60"/>
        </w:numPr>
        <w:spacing w:after="120" w:line="240" w:lineRule="auto"/>
        <w:rPr>
          <w:rFonts w:ascii="Calibri" w:eastAsia="Times New Roman" w:hAnsi="Calibri" w:cs="Arial"/>
        </w:rPr>
      </w:pPr>
      <w:r w:rsidRPr="00592563">
        <w:rPr>
          <w:rFonts w:ascii="Calibri" w:eastAsia="Times New Roman" w:hAnsi="Calibri" w:cs="Arial"/>
        </w:rPr>
        <w:t>Antibiograms can be inexpensive to develop and maintain. The results are easily accessible to health care providers.</w:t>
      </w:r>
    </w:p>
    <w:p w:rsidR="00F505C8" w:rsidRPr="00592563" w:rsidRDefault="005B3040" w:rsidP="00185FC0">
      <w:pPr>
        <w:pStyle w:val="Heading5"/>
      </w:pPr>
      <w:r>
        <w:t>Is there anything important to</w:t>
      </w:r>
      <w:r w:rsidR="00F505C8" w:rsidRPr="00592563">
        <w:t xml:space="preserve"> know before </w:t>
      </w:r>
      <w:r>
        <w:t>using</w:t>
      </w:r>
      <w:r w:rsidR="00F505C8" w:rsidRPr="00592563">
        <w:t xml:space="preserve"> an antibiogram?</w:t>
      </w:r>
    </w:p>
    <w:p w:rsidR="00F505C8" w:rsidRPr="00592563" w:rsidRDefault="00F505C8" w:rsidP="00FD5A3C">
      <w:pPr>
        <w:numPr>
          <w:ilvl w:val="0"/>
          <w:numId w:val="62"/>
        </w:numPr>
        <w:spacing w:after="120" w:line="240" w:lineRule="auto"/>
        <w:rPr>
          <w:rFonts w:ascii="Calibri" w:eastAsia="Times New Roman" w:hAnsi="Calibri" w:cs="Arial"/>
        </w:rPr>
      </w:pPr>
      <w:r w:rsidRPr="00592563">
        <w:rPr>
          <w:rFonts w:ascii="Calibri" w:eastAsia="Times New Roman" w:hAnsi="Calibri" w:cs="Arial"/>
        </w:rPr>
        <w:t xml:space="preserve">Antibiograms are not generalizable to different nursing facilities; they can be useful tools for guiding empiric therapy and monitoring antibiotic susceptibility trends within a specific facility. </w:t>
      </w:r>
    </w:p>
    <w:p w:rsidR="00F505C8" w:rsidRPr="00592563" w:rsidRDefault="00F505C8" w:rsidP="00FD5A3C">
      <w:pPr>
        <w:numPr>
          <w:ilvl w:val="0"/>
          <w:numId w:val="62"/>
        </w:numPr>
        <w:spacing w:after="120" w:line="240" w:lineRule="auto"/>
        <w:rPr>
          <w:rFonts w:ascii="Calibri" w:eastAsia="Times New Roman" w:hAnsi="Calibri" w:cs="Arial"/>
        </w:rPr>
      </w:pPr>
      <w:r w:rsidRPr="00592563">
        <w:rPr>
          <w:rFonts w:ascii="Calibri" w:eastAsia="Times New Roman" w:hAnsi="Calibri" w:cs="Arial"/>
        </w:rPr>
        <w:t xml:space="preserve">Selection of empiric therapy in a particular patient </w:t>
      </w:r>
      <w:proofErr w:type="gramStart"/>
      <w:r w:rsidRPr="00592563">
        <w:rPr>
          <w:rFonts w:ascii="Calibri" w:eastAsia="Times New Roman" w:hAnsi="Calibri" w:cs="Arial"/>
        </w:rPr>
        <w:t>should not be based</w:t>
      </w:r>
      <w:proofErr w:type="gramEnd"/>
      <w:r w:rsidRPr="00592563">
        <w:rPr>
          <w:rFonts w:ascii="Calibri" w:eastAsia="Times New Roman" w:hAnsi="Calibri" w:cs="Arial"/>
        </w:rPr>
        <w:t xml:space="preserve"> solely on an antibiogram. A patient's particular infection history, including past antimicrobial use, </w:t>
      </w:r>
      <w:proofErr w:type="gramStart"/>
      <w:r w:rsidRPr="00592563">
        <w:rPr>
          <w:rFonts w:ascii="Calibri" w:eastAsia="Times New Roman" w:hAnsi="Calibri" w:cs="Arial"/>
        </w:rPr>
        <w:t>must also be considered</w:t>
      </w:r>
      <w:proofErr w:type="gramEnd"/>
      <w:r w:rsidRPr="00592563">
        <w:rPr>
          <w:rFonts w:ascii="Calibri" w:eastAsia="Times New Roman" w:hAnsi="Calibri" w:cs="Arial"/>
        </w:rPr>
        <w:t xml:space="preserve">. </w:t>
      </w:r>
    </w:p>
    <w:p w:rsidR="00F505C8" w:rsidRPr="00592563" w:rsidRDefault="00F505C8" w:rsidP="00FD5A3C">
      <w:pPr>
        <w:numPr>
          <w:ilvl w:val="0"/>
          <w:numId w:val="62"/>
        </w:numPr>
        <w:spacing w:after="120" w:line="240" w:lineRule="auto"/>
        <w:rPr>
          <w:rFonts w:ascii="Calibri" w:eastAsia="Times New Roman" w:hAnsi="Calibri" w:cs="Arial"/>
        </w:rPr>
      </w:pPr>
      <w:r w:rsidRPr="00592563">
        <w:rPr>
          <w:rFonts w:ascii="Calibri" w:eastAsia="Times New Roman" w:hAnsi="Calibri" w:cs="Arial"/>
        </w:rPr>
        <w:t xml:space="preserve">Antibiograms only capture the aggregate proportion of susceptible isolates for a given organism-antibiotic combination. They do not provide the prevalence resistance to multiple antibiotics. </w:t>
      </w:r>
    </w:p>
    <w:p w:rsidR="00F505C8" w:rsidRPr="00592563" w:rsidRDefault="00F505C8" w:rsidP="00FD5A3C">
      <w:pPr>
        <w:numPr>
          <w:ilvl w:val="0"/>
          <w:numId w:val="62"/>
        </w:numPr>
        <w:spacing w:after="120" w:line="240" w:lineRule="auto"/>
        <w:rPr>
          <w:rFonts w:ascii="Calibri" w:eastAsia="Times New Roman" w:hAnsi="Calibri" w:cs="Arial"/>
        </w:rPr>
      </w:pPr>
      <w:r w:rsidRPr="00592563">
        <w:rPr>
          <w:rFonts w:ascii="Calibri" w:eastAsia="Times New Roman" w:hAnsi="Calibri" w:cs="Arial"/>
        </w:rPr>
        <w:t xml:space="preserve">Antibiograms provide guidance for empiric antibiotic use in patients, but other factors including patient characteristics and prevalence of other risk factors </w:t>
      </w:r>
      <w:proofErr w:type="gramStart"/>
      <w:r w:rsidRPr="00592563">
        <w:rPr>
          <w:rFonts w:ascii="Calibri" w:eastAsia="Times New Roman" w:hAnsi="Calibri" w:cs="Arial"/>
        </w:rPr>
        <w:t>should be incorporated</w:t>
      </w:r>
      <w:proofErr w:type="gramEnd"/>
      <w:r w:rsidRPr="00592563">
        <w:rPr>
          <w:rFonts w:ascii="Calibri" w:eastAsia="Times New Roman" w:hAnsi="Calibri" w:cs="Arial"/>
        </w:rPr>
        <w:t xml:space="preserve"> when making therapeutic decisions.</w:t>
      </w:r>
    </w:p>
    <w:p w:rsidR="004C5D60" w:rsidRDefault="004C5D60" w:rsidP="004C5D60">
      <w:pPr>
        <w:pStyle w:val="Heading3"/>
      </w:pPr>
      <w:bookmarkStart w:id="118" w:name="_Toc369089417"/>
      <w:bookmarkStart w:id="119" w:name="_Toc373326364"/>
      <w:bookmarkStart w:id="120" w:name="_Toc381355037"/>
      <w:r>
        <w:lastRenderedPageBreak/>
        <w:t>Tool 2: Getting Started – Sources of Data</w:t>
      </w:r>
      <w:bookmarkEnd w:id="118"/>
      <w:bookmarkEnd w:id="119"/>
      <w:bookmarkEnd w:id="120"/>
    </w:p>
    <w:p w:rsidR="00F505C8" w:rsidRPr="00592563" w:rsidRDefault="00F505C8" w:rsidP="009C3F5B">
      <w:pPr>
        <w:pStyle w:val="Heading4"/>
        <w:rPr>
          <w:rFonts w:eastAsia="Times New Roman"/>
        </w:rPr>
      </w:pPr>
      <w:r w:rsidRPr="00592563">
        <w:rPr>
          <w:rFonts w:eastAsia="Times New Roman"/>
        </w:rPr>
        <w:t>Concise Antibiogram Toolkit</w:t>
      </w:r>
    </w:p>
    <w:p w:rsidR="00F505C8" w:rsidRPr="00925EF9" w:rsidRDefault="00F505C8" w:rsidP="00925EF9">
      <w:pPr>
        <w:pStyle w:val="Heading4"/>
        <w:rPr>
          <w:rFonts w:eastAsia="Times New Roman"/>
        </w:rPr>
      </w:pPr>
      <w:r w:rsidRPr="00592563">
        <w:rPr>
          <w:rFonts w:eastAsia="Times New Roman"/>
        </w:rPr>
        <w:t>Getting Started—Sources of Data</w:t>
      </w:r>
    </w:p>
    <w:p w:rsidR="00F505C8" w:rsidRPr="00592563" w:rsidRDefault="005B3040" w:rsidP="00F505C8">
      <w:pPr>
        <w:spacing w:line="240" w:lineRule="auto"/>
        <w:rPr>
          <w:rFonts w:ascii="Calibri" w:eastAsia="Times New Roman" w:hAnsi="Calibri" w:cs="Arial"/>
        </w:rPr>
      </w:pPr>
      <w:r>
        <w:rPr>
          <w:rFonts w:ascii="Calibri" w:eastAsia="Times New Roman" w:hAnsi="Calibri" w:cs="Arial"/>
        </w:rPr>
        <w:t>Consider the following before creating an antibiogram:</w:t>
      </w:r>
    </w:p>
    <w:p w:rsidR="00F505C8" w:rsidRPr="00592563" w:rsidRDefault="00F505C8" w:rsidP="00F505C8">
      <w:pPr>
        <w:spacing w:line="240" w:lineRule="auto"/>
        <w:ind w:left="720" w:hanging="360"/>
        <w:contextualSpacing/>
        <w:rPr>
          <w:rFonts w:ascii="Calibri" w:eastAsia="Times New Roman" w:hAnsi="Calibri" w:cs="Arial"/>
        </w:rPr>
      </w:pPr>
      <w:r w:rsidRPr="00592563">
        <w:rPr>
          <w:rFonts w:ascii="Calibri" w:eastAsia="Times New Roman" w:hAnsi="Calibri" w:cs="Arial"/>
        </w:rPr>
        <w:t xml:space="preserve">What </w:t>
      </w:r>
      <w:proofErr w:type="gramStart"/>
      <w:r w:rsidR="005B3040">
        <w:rPr>
          <w:rFonts w:ascii="Calibri" w:eastAsia="Times New Roman" w:hAnsi="Calibri" w:cs="Arial"/>
        </w:rPr>
        <w:t>is</w:t>
      </w:r>
      <w:r w:rsidRPr="00592563">
        <w:rPr>
          <w:rFonts w:ascii="Calibri" w:eastAsia="Times New Roman" w:hAnsi="Calibri" w:cs="Arial"/>
        </w:rPr>
        <w:t xml:space="preserve"> need</w:t>
      </w:r>
      <w:r w:rsidR="005B3040">
        <w:rPr>
          <w:rFonts w:ascii="Calibri" w:eastAsia="Times New Roman" w:hAnsi="Calibri" w:cs="Arial"/>
        </w:rPr>
        <w:t>ed</w:t>
      </w:r>
      <w:proofErr w:type="gramEnd"/>
      <w:r w:rsidRPr="00592563">
        <w:rPr>
          <w:rFonts w:ascii="Calibri" w:eastAsia="Times New Roman" w:hAnsi="Calibri" w:cs="Arial"/>
        </w:rPr>
        <w:t xml:space="preserve"> to create the antibiogram?</w:t>
      </w:r>
    </w:p>
    <w:p w:rsidR="00F505C8" w:rsidRPr="00592563" w:rsidRDefault="00F505C8" w:rsidP="00F505C8">
      <w:pPr>
        <w:spacing w:line="240" w:lineRule="auto"/>
        <w:ind w:left="720" w:hanging="360"/>
        <w:contextualSpacing/>
        <w:rPr>
          <w:rFonts w:ascii="Calibri" w:eastAsia="Times New Roman" w:hAnsi="Calibri" w:cs="Arial"/>
        </w:rPr>
      </w:pPr>
      <w:r w:rsidRPr="00592563">
        <w:rPr>
          <w:rFonts w:ascii="Calibri" w:eastAsia="Times New Roman" w:hAnsi="Calibri" w:cs="Arial"/>
        </w:rPr>
        <w:t xml:space="preserve">What data </w:t>
      </w:r>
      <w:proofErr w:type="gramStart"/>
      <w:r w:rsidRPr="00592563">
        <w:rPr>
          <w:rFonts w:ascii="Calibri" w:eastAsia="Times New Roman" w:hAnsi="Calibri" w:cs="Arial"/>
        </w:rPr>
        <w:t>are needed</w:t>
      </w:r>
      <w:proofErr w:type="gramEnd"/>
      <w:r w:rsidRPr="00592563">
        <w:rPr>
          <w:rFonts w:ascii="Calibri" w:eastAsia="Times New Roman" w:hAnsi="Calibri" w:cs="Arial"/>
        </w:rPr>
        <w:t xml:space="preserve"> to create an antibiogram?</w:t>
      </w:r>
    </w:p>
    <w:p w:rsidR="00F505C8" w:rsidRPr="00592563" w:rsidRDefault="00F505C8" w:rsidP="00F505C8">
      <w:pPr>
        <w:spacing w:line="240" w:lineRule="auto"/>
        <w:ind w:left="720" w:hanging="360"/>
        <w:contextualSpacing/>
        <w:rPr>
          <w:rFonts w:ascii="Calibri" w:eastAsia="Times New Roman" w:hAnsi="Calibri" w:cs="Arial"/>
        </w:rPr>
      </w:pPr>
      <w:r w:rsidRPr="00592563">
        <w:rPr>
          <w:rFonts w:ascii="Calibri" w:eastAsia="Times New Roman" w:hAnsi="Calibri" w:cs="Arial"/>
        </w:rPr>
        <w:t xml:space="preserve">How </w:t>
      </w:r>
      <w:proofErr w:type="gramStart"/>
      <w:r w:rsidR="005B3040">
        <w:rPr>
          <w:rFonts w:ascii="Calibri" w:eastAsia="Times New Roman" w:hAnsi="Calibri" w:cs="Arial"/>
        </w:rPr>
        <w:t>is an antibiogram</w:t>
      </w:r>
      <w:r w:rsidRPr="00592563">
        <w:rPr>
          <w:rFonts w:ascii="Calibri" w:eastAsia="Times New Roman" w:hAnsi="Calibri" w:cs="Arial"/>
        </w:rPr>
        <w:t xml:space="preserve"> interpret</w:t>
      </w:r>
      <w:r w:rsidR="005B3040">
        <w:rPr>
          <w:rFonts w:ascii="Calibri" w:eastAsia="Times New Roman" w:hAnsi="Calibri" w:cs="Arial"/>
        </w:rPr>
        <w:t>ed</w:t>
      </w:r>
      <w:proofErr w:type="gramEnd"/>
      <w:r w:rsidRPr="00592563">
        <w:rPr>
          <w:rFonts w:ascii="Calibri" w:eastAsia="Times New Roman" w:hAnsi="Calibri" w:cs="Arial"/>
        </w:rPr>
        <w:t>?</w:t>
      </w:r>
    </w:p>
    <w:p w:rsidR="00F505C8" w:rsidRPr="00592563" w:rsidRDefault="00F505C8" w:rsidP="00F505C8">
      <w:pPr>
        <w:spacing w:line="240" w:lineRule="auto"/>
        <w:ind w:left="720" w:hanging="360"/>
        <w:contextualSpacing/>
        <w:rPr>
          <w:rFonts w:ascii="Calibri" w:eastAsia="Times New Roman" w:hAnsi="Calibri" w:cs="Arial"/>
        </w:rPr>
      </w:pPr>
      <w:r w:rsidRPr="00592563">
        <w:rPr>
          <w:rFonts w:ascii="Calibri" w:eastAsia="Times New Roman" w:hAnsi="Calibri" w:cs="Arial"/>
        </w:rPr>
        <w:t xml:space="preserve">How </w:t>
      </w:r>
      <w:proofErr w:type="gramStart"/>
      <w:r w:rsidRPr="00592563">
        <w:rPr>
          <w:rFonts w:ascii="Calibri" w:eastAsia="Times New Roman" w:hAnsi="Calibri" w:cs="Arial"/>
        </w:rPr>
        <w:t>will the tool be implemented</w:t>
      </w:r>
      <w:proofErr w:type="gramEnd"/>
      <w:r w:rsidRPr="00592563">
        <w:rPr>
          <w:rFonts w:ascii="Calibri" w:eastAsia="Times New Roman" w:hAnsi="Calibri" w:cs="Arial"/>
        </w:rPr>
        <w:t xml:space="preserve"> in </w:t>
      </w:r>
      <w:r w:rsidR="00925EF9">
        <w:rPr>
          <w:rFonts w:ascii="Calibri" w:eastAsia="Times New Roman" w:hAnsi="Calibri" w:cs="Arial"/>
        </w:rPr>
        <w:t>the</w:t>
      </w:r>
      <w:r w:rsidRPr="00592563">
        <w:rPr>
          <w:rFonts w:ascii="Calibri" w:eastAsia="Times New Roman" w:hAnsi="Calibri" w:cs="Arial"/>
        </w:rPr>
        <w:t xml:space="preserve"> facility?</w:t>
      </w:r>
    </w:p>
    <w:p w:rsidR="00F505C8" w:rsidRPr="00592563" w:rsidRDefault="00F505C8" w:rsidP="00F505C8">
      <w:pPr>
        <w:spacing w:line="240" w:lineRule="auto"/>
        <w:ind w:left="720" w:hanging="360"/>
        <w:contextualSpacing/>
        <w:rPr>
          <w:rFonts w:ascii="Calibri" w:eastAsia="Times New Roman" w:hAnsi="Calibri" w:cs="Arial"/>
        </w:rPr>
      </w:pPr>
      <w:r w:rsidRPr="00592563">
        <w:rPr>
          <w:rFonts w:ascii="Calibri" w:eastAsia="Times New Roman" w:hAnsi="Calibri" w:cs="Arial"/>
        </w:rPr>
        <w:t xml:space="preserve">How often </w:t>
      </w:r>
      <w:proofErr w:type="gramStart"/>
      <w:r w:rsidRPr="00592563">
        <w:rPr>
          <w:rFonts w:ascii="Calibri" w:eastAsia="Times New Roman" w:hAnsi="Calibri" w:cs="Arial"/>
        </w:rPr>
        <w:t>will the antibiogram be updated</w:t>
      </w:r>
      <w:proofErr w:type="gramEnd"/>
      <w:r w:rsidRPr="00592563">
        <w:rPr>
          <w:rFonts w:ascii="Calibri" w:eastAsia="Times New Roman" w:hAnsi="Calibri" w:cs="Arial"/>
        </w:rPr>
        <w:t>?</w:t>
      </w:r>
    </w:p>
    <w:p w:rsidR="00F505C8" w:rsidRPr="00592563" w:rsidRDefault="00F505C8" w:rsidP="00185FC0">
      <w:pPr>
        <w:pStyle w:val="Heading5"/>
      </w:pPr>
      <w:r w:rsidRPr="00592563">
        <w:t xml:space="preserve">What </w:t>
      </w:r>
      <w:proofErr w:type="gramStart"/>
      <w:r w:rsidR="005B3040">
        <w:t>is</w:t>
      </w:r>
      <w:r w:rsidRPr="00592563">
        <w:t xml:space="preserve"> need</w:t>
      </w:r>
      <w:r w:rsidR="005B3040">
        <w:t>ed</w:t>
      </w:r>
      <w:proofErr w:type="gramEnd"/>
      <w:r w:rsidRPr="00592563">
        <w:t xml:space="preserve"> to create the antibiogram?</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To create </w:t>
      </w:r>
      <w:r w:rsidR="00925EF9">
        <w:rPr>
          <w:rFonts w:ascii="Calibri" w:eastAsia="Times New Roman" w:hAnsi="Calibri" w:cs="Arial"/>
        </w:rPr>
        <w:t>a</w:t>
      </w:r>
      <w:r w:rsidRPr="00592563">
        <w:rPr>
          <w:rFonts w:ascii="Calibri" w:eastAsia="Times New Roman" w:hAnsi="Calibri" w:cs="Arial"/>
        </w:rPr>
        <w:t xml:space="preserve"> facility’s antibiogram, </w:t>
      </w:r>
      <w:r w:rsidR="005B3040">
        <w:rPr>
          <w:rFonts w:ascii="Calibri" w:eastAsia="Times New Roman" w:hAnsi="Calibri" w:cs="Arial"/>
        </w:rPr>
        <w:t>the staff responsible will need</w:t>
      </w:r>
      <w:r w:rsidRPr="00592563">
        <w:rPr>
          <w:rFonts w:ascii="Calibri" w:eastAsia="Times New Roman" w:hAnsi="Calibri" w:cs="Arial"/>
        </w:rPr>
        <w:t xml:space="preserve"> some working knowledge of computers and a good understanding of culturing practices and infection control. </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The resources included in this toolkit can be used with the 2007 (or later) Microsoft Office suite. The software recommended to create the antibiogram (WHONET) can be downloaded </w:t>
      </w:r>
      <w:proofErr w:type="gramStart"/>
      <w:r w:rsidRPr="00592563">
        <w:rPr>
          <w:rFonts w:ascii="Calibri" w:eastAsia="Times New Roman" w:hAnsi="Calibri" w:cs="Arial"/>
        </w:rPr>
        <w:t>for free</w:t>
      </w:r>
      <w:proofErr w:type="gramEnd"/>
      <w:r w:rsidRPr="00592563">
        <w:rPr>
          <w:rFonts w:ascii="Calibri" w:eastAsia="Times New Roman" w:hAnsi="Calibri" w:cs="Arial"/>
        </w:rPr>
        <w:t xml:space="preserve"> from the Internet at </w:t>
      </w:r>
      <w:hyperlink r:id="rId55" w:history="1">
        <w:r w:rsidRPr="00592563">
          <w:rPr>
            <w:rFonts w:ascii="Calibri" w:eastAsia="Times New Roman" w:hAnsi="Calibri" w:cs="Arial"/>
            <w:color w:val="0000FF"/>
            <w:u w:val="single"/>
          </w:rPr>
          <w:t>http://www.who.int/drugresistance/whonetsoftware/en/</w:t>
        </w:r>
      </w:hyperlink>
      <w:r w:rsidRPr="00592563">
        <w:rPr>
          <w:rFonts w:ascii="Calibri" w:eastAsia="Times New Roman" w:hAnsi="Calibri" w:cs="Arial"/>
        </w:rPr>
        <w:t xml:space="preserve">. It is important to </w:t>
      </w:r>
      <w:r w:rsidR="005B3040">
        <w:rPr>
          <w:rFonts w:ascii="Calibri" w:eastAsia="Times New Roman" w:hAnsi="Calibri" w:cs="Arial"/>
        </w:rPr>
        <w:t xml:space="preserve">know and </w:t>
      </w:r>
      <w:r w:rsidRPr="00592563">
        <w:rPr>
          <w:rFonts w:ascii="Calibri" w:eastAsia="Times New Roman" w:hAnsi="Calibri" w:cs="Arial"/>
        </w:rPr>
        <w:t>use Microsoft Office and feel comfortable learning new software.</w:t>
      </w:r>
    </w:p>
    <w:p w:rsidR="00F505C8" w:rsidRPr="00592563" w:rsidRDefault="005B3040" w:rsidP="00F505C8">
      <w:pPr>
        <w:spacing w:line="240" w:lineRule="auto"/>
        <w:rPr>
          <w:rFonts w:ascii="Calibri" w:eastAsia="Times New Roman" w:hAnsi="Calibri" w:cs="Arial"/>
        </w:rPr>
      </w:pPr>
      <w:r>
        <w:rPr>
          <w:rFonts w:ascii="Calibri" w:eastAsia="Times New Roman" w:hAnsi="Calibri" w:cs="Arial"/>
        </w:rPr>
        <w:t>It is important to know</w:t>
      </w:r>
      <w:r w:rsidR="00F505C8" w:rsidRPr="00592563">
        <w:rPr>
          <w:rFonts w:ascii="Calibri" w:eastAsia="Times New Roman" w:hAnsi="Calibri" w:cs="Arial"/>
        </w:rPr>
        <w:t xml:space="preserve"> how the tool </w:t>
      </w:r>
      <w:proofErr w:type="gramStart"/>
      <w:r w:rsidR="00F505C8" w:rsidRPr="00592563">
        <w:rPr>
          <w:rFonts w:ascii="Calibri" w:eastAsia="Times New Roman" w:hAnsi="Calibri" w:cs="Arial"/>
        </w:rPr>
        <w:t>will be used</w:t>
      </w:r>
      <w:proofErr w:type="gramEnd"/>
      <w:r w:rsidR="00F505C8" w:rsidRPr="00592563">
        <w:rPr>
          <w:rFonts w:ascii="Calibri" w:eastAsia="Times New Roman" w:hAnsi="Calibri" w:cs="Arial"/>
        </w:rPr>
        <w:t xml:space="preserve"> in </w:t>
      </w:r>
      <w:r w:rsidR="00925EF9">
        <w:rPr>
          <w:rFonts w:ascii="Calibri" w:eastAsia="Times New Roman" w:hAnsi="Calibri" w:cs="Arial"/>
        </w:rPr>
        <w:t>the</w:t>
      </w:r>
      <w:r w:rsidR="00F505C8" w:rsidRPr="00592563">
        <w:rPr>
          <w:rFonts w:ascii="Calibri" w:eastAsia="Times New Roman" w:hAnsi="Calibri" w:cs="Arial"/>
        </w:rPr>
        <w:t xml:space="preserve"> facility. One factor to consider is whether the antibiogram </w:t>
      </w:r>
      <w:proofErr w:type="gramStart"/>
      <w:r w:rsidR="00F505C8" w:rsidRPr="00592563">
        <w:rPr>
          <w:rFonts w:ascii="Calibri" w:eastAsia="Times New Roman" w:hAnsi="Calibri" w:cs="Arial"/>
        </w:rPr>
        <w:t>will be used</w:t>
      </w:r>
      <w:proofErr w:type="gramEnd"/>
      <w:r w:rsidR="00F505C8" w:rsidRPr="00592563">
        <w:rPr>
          <w:rFonts w:ascii="Calibri" w:eastAsia="Times New Roman" w:hAnsi="Calibri" w:cs="Arial"/>
        </w:rPr>
        <w:t xml:space="preserve"> by </w:t>
      </w:r>
      <w:r w:rsidR="00925EF9">
        <w:rPr>
          <w:rFonts w:ascii="Calibri" w:eastAsia="Times New Roman" w:hAnsi="Calibri" w:cs="Arial"/>
        </w:rPr>
        <w:t>prescribing clinicians</w:t>
      </w:r>
      <w:r w:rsidR="00F505C8" w:rsidRPr="00592563">
        <w:rPr>
          <w:rFonts w:ascii="Calibri" w:eastAsia="Times New Roman" w:hAnsi="Calibri" w:cs="Arial"/>
        </w:rPr>
        <w:t xml:space="preserve"> in the entire facility or only by those on a certain floor or ward. This information may result in the decision to create separate antibiograms instead of one facility-wide tool. An infection control professional could be ideal for creating and maintaining </w:t>
      </w:r>
      <w:r w:rsidR="00925EF9">
        <w:rPr>
          <w:rFonts w:ascii="Calibri" w:eastAsia="Times New Roman" w:hAnsi="Calibri" w:cs="Arial"/>
        </w:rPr>
        <w:t>an</w:t>
      </w:r>
      <w:r w:rsidR="00F505C8" w:rsidRPr="00592563">
        <w:rPr>
          <w:rFonts w:ascii="Calibri" w:eastAsia="Times New Roman" w:hAnsi="Calibri" w:cs="Arial"/>
        </w:rPr>
        <w:t xml:space="preserve"> antibiogram as well as for teaching other personnel how to interpret the results.</w:t>
      </w:r>
    </w:p>
    <w:p w:rsidR="00F505C8" w:rsidRPr="00592563" w:rsidRDefault="00F505C8" w:rsidP="00185FC0">
      <w:pPr>
        <w:pStyle w:val="Heading5"/>
      </w:pPr>
      <w:r w:rsidRPr="00592563">
        <w:t xml:space="preserve">What data </w:t>
      </w:r>
      <w:proofErr w:type="gramStart"/>
      <w:r w:rsidRPr="00592563">
        <w:t>are needed</w:t>
      </w:r>
      <w:proofErr w:type="gramEnd"/>
      <w:r w:rsidRPr="00592563">
        <w:t xml:space="preserve"> to create an antibiogram?</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An antibiogram </w:t>
      </w:r>
      <w:proofErr w:type="gramStart"/>
      <w:r w:rsidRPr="00592563">
        <w:rPr>
          <w:rFonts w:ascii="Calibri" w:eastAsia="Times New Roman" w:hAnsi="Calibri" w:cs="Arial"/>
        </w:rPr>
        <w:t>cannot be developed</w:t>
      </w:r>
      <w:proofErr w:type="gramEnd"/>
      <w:r w:rsidRPr="00592563">
        <w:rPr>
          <w:rFonts w:ascii="Calibri" w:eastAsia="Times New Roman" w:hAnsi="Calibri" w:cs="Arial"/>
        </w:rPr>
        <w:t xml:space="preserve"> without specific information about </w:t>
      </w:r>
      <w:r w:rsidR="00925EF9">
        <w:rPr>
          <w:rFonts w:ascii="Calibri" w:eastAsia="Times New Roman" w:hAnsi="Calibri" w:cs="Arial"/>
        </w:rPr>
        <w:t>the</w:t>
      </w:r>
      <w:r w:rsidRPr="00592563">
        <w:rPr>
          <w:rFonts w:ascii="Calibri" w:eastAsia="Times New Roman" w:hAnsi="Calibri" w:cs="Arial"/>
        </w:rPr>
        <w:t xml:space="preserve"> facility’s microbiological cultures. </w:t>
      </w:r>
      <w:r w:rsidR="005B3040">
        <w:rPr>
          <w:rFonts w:ascii="Calibri" w:eastAsia="Times New Roman" w:hAnsi="Calibri" w:cs="Arial"/>
        </w:rPr>
        <w:t>R</w:t>
      </w:r>
      <w:r w:rsidRPr="00592563">
        <w:rPr>
          <w:rFonts w:ascii="Calibri" w:eastAsia="Times New Roman" w:hAnsi="Calibri" w:cs="Arial"/>
        </w:rPr>
        <w:t>esults of the cultures, including those concerning antibiotic susceptibilities</w:t>
      </w:r>
      <w:r w:rsidR="005B3040">
        <w:rPr>
          <w:rFonts w:ascii="Calibri" w:eastAsia="Times New Roman" w:hAnsi="Calibri" w:cs="Arial"/>
        </w:rPr>
        <w:t>, must be easily accessible</w:t>
      </w:r>
      <w:r w:rsidRPr="00592563">
        <w:rPr>
          <w:rFonts w:ascii="Calibri" w:eastAsia="Times New Roman" w:hAnsi="Calibri" w:cs="Arial"/>
        </w:rPr>
        <w:t xml:space="preserve">. </w:t>
      </w:r>
      <w:r w:rsidR="005B3040">
        <w:rPr>
          <w:rFonts w:ascii="Calibri" w:eastAsia="Times New Roman" w:hAnsi="Calibri" w:cs="Arial"/>
        </w:rPr>
        <w:t xml:space="preserve">Multiple sources can provide </w:t>
      </w:r>
      <w:r w:rsidRPr="00592563">
        <w:rPr>
          <w:rFonts w:ascii="Calibri" w:eastAsia="Times New Roman" w:hAnsi="Calibri" w:cs="Arial"/>
        </w:rPr>
        <w:t>these data.</w:t>
      </w:r>
    </w:p>
    <w:p w:rsidR="00F505C8" w:rsidRPr="009C3F5B" w:rsidRDefault="00F505C8" w:rsidP="009C3F5B">
      <w:pPr>
        <w:pStyle w:val="Heading6"/>
      </w:pPr>
      <w:r w:rsidRPr="009C3F5B">
        <w:t>Potential Data Sources</w:t>
      </w:r>
    </w:p>
    <w:p w:rsidR="00F505C8" w:rsidRPr="009C3F5B" w:rsidRDefault="00F505C8" w:rsidP="009C3F5B">
      <w:pPr>
        <w:pStyle w:val="Heading6"/>
      </w:pPr>
      <w:r w:rsidRPr="009C3F5B">
        <w:t>Laboratory—electronic or paper based</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The most convenient way to obtain data for </w:t>
      </w:r>
      <w:r w:rsidR="00925EF9">
        <w:rPr>
          <w:rFonts w:ascii="Calibri" w:eastAsia="Times New Roman" w:hAnsi="Calibri" w:cs="Arial"/>
        </w:rPr>
        <w:t>the</w:t>
      </w:r>
      <w:r w:rsidRPr="00592563">
        <w:rPr>
          <w:rFonts w:ascii="Calibri" w:eastAsia="Times New Roman" w:hAnsi="Calibri" w:cs="Arial"/>
        </w:rPr>
        <w:t xml:space="preserve"> facility’s antibiogram may be to contact the primary </w:t>
      </w:r>
      <w:proofErr w:type="gramStart"/>
      <w:r w:rsidRPr="00592563">
        <w:rPr>
          <w:rFonts w:ascii="Calibri" w:eastAsia="Times New Roman" w:hAnsi="Calibri" w:cs="Arial"/>
        </w:rPr>
        <w:t xml:space="preserve">laboratory </w:t>
      </w:r>
      <w:r w:rsidR="005B3040">
        <w:rPr>
          <w:rFonts w:ascii="Calibri" w:eastAsia="Times New Roman" w:hAnsi="Calibri" w:cs="Arial"/>
        </w:rPr>
        <w:t>which</w:t>
      </w:r>
      <w:proofErr w:type="gramEnd"/>
      <w:r w:rsidR="005B3040">
        <w:rPr>
          <w:rFonts w:ascii="Calibri" w:eastAsia="Times New Roman" w:hAnsi="Calibri" w:cs="Arial"/>
        </w:rPr>
        <w:t xml:space="preserve"> the nursing home works with for</w:t>
      </w:r>
      <w:r w:rsidRPr="00592563">
        <w:rPr>
          <w:rFonts w:ascii="Calibri" w:eastAsia="Times New Roman" w:hAnsi="Calibri" w:cs="Arial"/>
        </w:rPr>
        <w:t xml:space="preserve"> culture results. This laboratory may be independent or affiliated with another health care facility, such as a hospital. The laboratory that processes </w:t>
      </w:r>
      <w:r w:rsidR="00925EF9">
        <w:rPr>
          <w:rFonts w:ascii="Calibri" w:eastAsia="Times New Roman" w:hAnsi="Calibri" w:cs="Arial"/>
        </w:rPr>
        <w:t>the facility’s</w:t>
      </w:r>
      <w:r w:rsidRPr="00592563">
        <w:rPr>
          <w:rFonts w:ascii="Calibri" w:eastAsia="Times New Roman" w:hAnsi="Calibri" w:cs="Arial"/>
        </w:rPr>
        <w:t xml:space="preserve"> cultures will have a record of the antibiotic susceptibility tests performed for each </w:t>
      </w:r>
      <w:proofErr w:type="gramStart"/>
      <w:r w:rsidRPr="00592563">
        <w:rPr>
          <w:rFonts w:ascii="Calibri" w:eastAsia="Times New Roman" w:hAnsi="Calibri" w:cs="Arial"/>
        </w:rPr>
        <w:t>culture</w:t>
      </w:r>
      <w:r w:rsidR="005B3040">
        <w:rPr>
          <w:rFonts w:ascii="Calibri" w:eastAsia="Times New Roman" w:hAnsi="Calibri" w:cs="Arial"/>
        </w:rPr>
        <w:t xml:space="preserve"> which</w:t>
      </w:r>
      <w:proofErr w:type="gramEnd"/>
      <w:r w:rsidR="005B3040">
        <w:rPr>
          <w:rFonts w:ascii="Calibri" w:eastAsia="Times New Roman" w:hAnsi="Calibri" w:cs="Arial"/>
        </w:rPr>
        <w:t xml:space="preserve"> may be accessible</w:t>
      </w:r>
      <w:r w:rsidRPr="00592563">
        <w:rPr>
          <w:rFonts w:ascii="Calibri" w:eastAsia="Times New Roman" w:hAnsi="Calibri" w:cs="Arial"/>
        </w:rPr>
        <w:t xml:space="preserve">. Whether </w:t>
      </w:r>
      <w:r w:rsidR="005B3040">
        <w:rPr>
          <w:rFonts w:ascii="Calibri" w:eastAsia="Times New Roman" w:hAnsi="Calibri" w:cs="Arial"/>
        </w:rPr>
        <w:t>the data are</w:t>
      </w:r>
      <w:r w:rsidRPr="00592563">
        <w:rPr>
          <w:rFonts w:ascii="Calibri" w:eastAsia="Times New Roman" w:hAnsi="Calibri" w:cs="Arial"/>
        </w:rPr>
        <w:t xml:space="preserve"> electronic or paper format will affect how </w:t>
      </w:r>
      <w:r w:rsidR="005B3040">
        <w:rPr>
          <w:rFonts w:ascii="Calibri" w:eastAsia="Times New Roman" w:hAnsi="Calibri" w:cs="Arial"/>
        </w:rPr>
        <w:t xml:space="preserve">to </w:t>
      </w:r>
      <w:r w:rsidRPr="00592563">
        <w:rPr>
          <w:rFonts w:ascii="Calibri" w:eastAsia="Times New Roman" w:hAnsi="Calibri" w:cs="Arial"/>
        </w:rPr>
        <w:t xml:space="preserve">process the data further. If </w:t>
      </w:r>
      <w:proofErr w:type="gramStart"/>
      <w:r w:rsidRPr="00592563">
        <w:rPr>
          <w:rFonts w:ascii="Calibri" w:eastAsia="Times New Roman" w:hAnsi="Calibri" w:cs="Arial"/>
        </w:rPr>
        <w:t>at all possible</w:t>
      </w:r>
      <w:proofErr w:type="gramEnd"/>
      <w:r w:rsidRPr="00592563">
        <w:rPr>
          <w:rFonts w:ascii="Calibri" w:eastAsia="Times New Roman" w:hAnsi="Calibri" w:cs="Arial"/>
        </w:rPr>
        <w:t xml:space="preserve">, try to obtain </w:t>
      </w:r>
      <w:r w:rsidR="00925EF9">
        <w:rPr>
          <w:rFonts w:ascii="Calibri" w:eastAsia="Times New Roman" w:hAnsi="Calibri" w:cs="Arial"/>
        </w:rPr>
        <w:t>the</w:t>
      </w:r>
      <w:r w:rsidRPr="00592563">
        <w:rPr>
          <w:rFonts w:ascii="Calibri" w:eastAsia="Times New Roman" w:hAnsi="Calibri" w:cs="Arial"/>
        </w:rPr>
        <w:t xml:space="preserve"> data electronically, either in a spreadsheet or text file. Paper-based results will require that the data be manually entered into a spreadsheet before using WHONET (See Tool “How </w:t>
      </w:r>
      <w:proofErr w:type="gramStart"/>
      <w:r w:rsidRPr="00592563">
        <w:rPr>
          <w:rFonts w:ascii="Calibri" w:eastAsia="Times New Roman" w:hAnsi="Calibri" w:cs="Arial"/>
        </w:rPr>
        <w:t>To Enter Data Manually Into</w:t>
      </w:r>
      <w:proofErr w:type="gramEnd"/>
      <w:r w:rsidRPr="00592563">
        <w:rPr>
          <w:rFonts w:ascii="Calibri" w:eastAsia="Times New Roman" w:hAnsi="Calibri" w:cs="Arial"/>
        </w:rPr>
        <w:t xml:space="preserve"> an Antibiogram Template”</w:t>
      </w:r>
      <w:r w:rsidRPr="00592563" w:rsidDel="009A5567">
        <w:rPr>
          <w:rFonts w:ascii="Calibri" w:eastAsia="Times New Roman" w:hAnsi="Calibri" w:cs="Arial"/>
        </w:rPr>
        <w:t xml:space="preserve"> </w:t>
      </w:r>
      <w:r w:rsidRPr="00592563">
        <w:rPr>
          <w:rFonts w:ascii="Calibri" w:eastAsia="Times New Roman" w:hAnsi="Calibri" w:cs="Arial"/>
        </w:rPr>
        <w:t xml:space="preserve">and Tool “Antibiogram Data Entry Form”). </w:t>
      </w:r>
    </w:p>
    <w:p w:rsidR="00F505C8" w:rsidRPr="00592563" w:rsidRDefault="00F505C8" w:rsidP="00FD5A3C">
      <w:pPr>
        <w:numPr>
          <w:ilvl w:val="0"/>
          <w:numId w:val="63"/>
        </w:numPr>
        <w:spacing w:line="240" w:lineRule="auto"/>
        <w:outlineLvl w:val="4"/>
        <w:rPr>
          <w:rFonts w:ascii="Calibri" w:eastAsia="Times New Roman" w:hAnsi="Calibri" w:cs="Arial"/>
        </w:rPr>
      </w:pPr>
      <w:r w:rsidRPr="00592563">
        <w:rPr>
          <w:rFonts w:ascii="Calibri" w:eastAsia="Times New Roman" w:hAnsi="Calibri" w:cs="Arial"/>
        </w:rPr>
        <w:lastRenderedPageBreak/>
        <w:t xml:space="preserve">Who </w:t>
      </w:r>
      <w:r w:rsidR="005B3040">
        <w:rPr>
          <w:rFonts w:ascii="Calibri" w:eastAsia="Times New Roman" w:hAnsi="Calibri" w:cs="Arial"/>
        </w:rPr>
        <w:t xml:space="preserve">is the best contact </w:t>
      </w:r>
      <w:r w:rsidRPr="00592563">
        <w:rPr>
          <w:rFonts w:ascii="Calibri" w:eastAsia="Times New Roman" w:hAnsi="Calibri" w:cs="Arial"/>
        </w:rPr>
        <w:t>for the data?</w:t>
      </w:r>
    </w:p>
    <w:p w:rsidR="00F505C8" w:rsidRPr="00592563" w:rsidRDefault="005B3040" w:rsidP="00F505C8">
      <w:pPr>
        <w:spacing w:line="240" w:lineRule="auto"/>
        <w:ind w:left="720"/>
        <w:rPr>
          <w:rFonts w:ascii="Calibri" w:eastAsia="Times New Roman" w:hAnsi="Calibri" w:cs="Arial"/>
        </w:rPr>
      </w:pPr>
      <w:r>
        <w:rPr>
          <w:rFonts w:ascii="Calibri" w:eastAsia="Times New Roman" w:hAnsi="Calibri" w:cs="Arial"/>
        </w:rPr>
        <w:t xml:space="preserve">If the </w:t>
      </w:r>
      <w:proofErr w:type="gramStart"/>
      <w:r>
        <w:rPr>
          <w:rFonts w:ascii="Calibri" w:eastAsia="Times New Roman" w:hAnsi="Calibri" w:cs="Arial"/>
        </w:rPr>
        <w:t xml:space="preserve">staff </w:t>
      </w:r>
      <w:r w:rsidR="00925EF9">
        <w:rPr>
          <w:rFonts w:ascii="Calibri" w:eastAsia="Times New Roman" w:hAnsi="Calibri" w:cs="Arial"/>
        </w:rPr>
        <w:t>at the local and</w:t>
      </w:r>
      <w:r w:rsidR="00F505C8" w:rsidRPr="00592563">
        <w:rPr>
          <w:rFonts w:ascii="Calibri" w:eastAsia="Times New Roman" w:hAnsi="Calibri" w:cs="Arial"/>
        </w:rPr>
        <w:t xml:space="preserve"> primary laboratory</w:t>
      </w:r>
      <w:r>
        <w:rPr>
          <w:rFonts w:ascii="Calibri" w:eastAsia="Times New Roman" w:hAnsi="Calibri" w:cs="Arial"/>
        </w:rPr>
        <w:t xml:space="preserve"> are</w:t>
      </w:r>
      <w:proofErr w:type="gramEnd"/>
      <w:r>
        <w:rPr>
          <w:rFonts w:ascii="Calibri" w:eastAsia="Times New Roman" w:hAnsi="Calibri" w:cs="Arial"/>
        </w:rPr>
        <w:t xml:space="preserve"> not known</w:t>
      </w:r>
      <w:r w:rsidR="00F505C8" w:rsidRPr="00592563">
        <w:rPr>
          <w:rFonts w:ascii="Calibri" w:eastAsia="Times New Roman" w:hAnsi="Calibri" w:cs="Arial"/>
        </w:rPr>
        <w:t xml:space="preserve">, it can be difficult to determine how to best obtain the data for an antibiogram. </w:t>
      </w:r>
      <w:r w:rsidR="002A5D89">
        <w:rPr>
          <w:rFonts w:ascii="Calibri" w:eastAsia="Times New Roman" w:hAnsi="Calibri" w:cs="Arial"/>
        </w:rPr>
        <w:t>C</w:t>
      </w:r>
      <w:r>
        <w:rPr>
          <w:rFonts w:ascii="Calibri" w:eastAsia="Times New Roman" w:hAnsi="Calibri" w:cs="Arial"/>
        </w:rPr>
        <w:t>ontacting</w:t>
      </w:r>
      <w:r w:rsidR="00F505C8" w:rsidRPr="00592563">
        <w:rPr>
          <w:rFonts w:ascii="Calibri" w:eastAsia="Times New Roman" w:hAnsi="Calibri" w:cs="Arial"/>
        </w:rPr>
        <w:t xml:space="preserve"> the director of </w:t>
      </w:r>
      <w:r w:rsidR="00925EF9">
        <w:rPr>
          <w:rFonts w:ascii="Calibri" w:eastAsia="Times New Roman" w:hAnsi="Calibri" w:cs="Arial"/>
        </w:rPr>
        <w:t>the</w:t>
      </w:r>
      <w:r w:rsidR="00F505C8" w:rsidRPr="00592563">
        <w:rPr>
          <w:rFonts w:ascii="Calibri" w:eastAsia="Times New Roman" w:hAnsi="Calibri" w:cs="Arial"/>
        </w:rPr>
        <w:t xml:space="preserve"> primary laboratory</w:t>
      </w:r>
      <w:r w:rsidR="002A5D89">
        <w:rPr>
          <w:rFonts w:ascii="Calibri" w:eastAsia="Times New Roman" w:hAnsi="Calibri" w:cs="Arial"/>
        </w:rPr>
        <w:t xml:space="preserve"> </w:t>
      </w:r>
      <w:proofErr w:type="gramStart"/>
      <w:r w:rsidR="002A5D89">
        <w:rPr>
          <w:rFonts w:ascii="Calibri" w:eastAsia="Times New Roman" w:hAnsi="Calibri" w:cs="Arial"/>
        </w:rPr>
        <w:t>is recommended</w:t>
      </w:r>
      <w:proofErr w:type="gramEnd"/>
      <w:r w:rsidR="00F505C8" w:rsidRPr="00592563">
        <w:rPr>
          <w:rFonts w:ascii="Calibri" w:eastAsia="Times New Roman" w:hAnsi="Calibri" w:cs="Arial"/>
        </w:rPr>
        <w:t>. If more than one facility</w:t>
      </w:r>
      <w:r>
        <w:rPr>
          <w:rFonts w:ascii="Calibri" w:eastAsia="Times New Roman" w:hAnsi="Calibri" w:cs="Arial"/>
        </w:rPr>
        <w:t xml:space="preserve"> is used</w:t>
      </w:r>
      <w:r w:rsidR="00F505C8" w:rsidRPr="00592563">
        <w:rPr>
          <w:rFonts w:ascii="Calibri" w:eastAsia="Times New Roman" w:hAnsi="Calibri" w:cs="Arial"/>
        </w:rPr>
        <w:t>, contact the director of each laboratory.</w:t>
      </w:r>
    </w:p>
    <w:p w:rsidR="00F505C8" w:rsidRPr="00592563" w:rsidRDefault="00F505C8" w:rsidP="00FD5A3C">
      <w:pPr>
        <w:numPr>
          <w:ilvl w:val="0"/>
          <w:numId w:val="63"/>
        </w:numPr>
        <w:spacing w:line="240" w:lineRule="auto"/>
        <w:outlineLvl w:val="4"/>
        <w:rPr>
          <w:rFonts w:ascii="Calibri" w:eastAsia="Times New Roman" w:hAnsi="Calibri" w:cs="Arial"/>
        </w:rPr>
      </w:pPr>
      <w:r w:rsidRPr="00592563">
        <w:rPr>
          <w:rFonts w:ascii="Calibri" w:eastAsia="Times New Roman" w:hAnsi="Calibri" w:cs="Arial"/>
        </w:rPr>
        <w:t xml:space="preserve">What data </w:t>
      </w:r>
      <w:proofErr w:type="gramStart"/>
      <w:r w:rsidR="005B3040">
        <w:rPr>
          <w:rFonts w:ascii="Calibri" w:eastAsia="Times New Roman" w:hAnsi="Calibri" w:cs="Arial"/>
        </w:rPr>
        <w:t xml:space="preserve">should be </w:t>
      </w:r>
      <w:r w:rsidRPr="00592563">
        <w:rPr>
          <w:rFonts w:ascii="Calibri" w:eastAsia="Times New Roman" w:hAnsi="Calibri" w:cs="Arial"/>
        </w:rPr>
        <w:t>request</w:t>
      </w:r>
      <w:r w:rsidR="005B3040">
        <w:rPr>
          <w:rFonts w:ascii="Calibri" w:eastAsia="Times New Roman" w:hAnsi="Calibri" w:cs="Arial"/>
        </w:rPr>
        <w:t>ed</w:t>
      </w:r>
      <w:proofErr w:type="gramEnd"/>
      <w:r w:rsidRPr="00592563">
        <w:rPr>
          <w:rFonts w:ascii="Calibri" w:eastAsia="Times New Roman" w:hAnsi="Calibri" w:cs="Arial"/>
        </w:rPr>
        <w:t>?</w:t>
      </w:r>
    </w:p>
    <w:p w:rsidR="00F505C8" w:rsidRPr="00592563" w:rsidRDefault="00F505C8" w:rsidP="00F505C8">
      <w:pPr>
        <w:spacing w:line="240" w:lineRule="auto"/>
        <w:ind w:left="720"/>
        <w:rPr>
          <w:rFonts w:ascii="Calibri" w:eastAsia="Times New Roman" w:hAnsi="Calibri" w:cs="Arial"/>
        </w:rPr>
      </w:pPr>
      <w:r w:rsidRPr="00592563">
        <w:rPr>
          <w:rFonts w:ascii="Calibri" w:eastAsia="Times New Roman" w:hAnsi="Calibri" w:cs="Arial"/>
        </w:rPr>
        <w:t xml:space="preserve">After </w:t>
      </w:r>
      <w:r w:rsidR="005B3040">
        <w:rPr>
          <w:rFonts w:ascii="Calibri" w:eastAsia="Times New Roman" w:hAnsi="Calibri" w:cs="Arial"/>
        </w:rPr>
        <w:t xml:space="preserve">the contact </w:t>
      </w:r>
      <w:proofErr w:type="gramStart"/>
      <w:r w:rsidR="005B3040">
        <w:rPr>
          <w:rFonts w:ascii="Calibri" w:eastAsia="Times New Roman" w:hAnsi="Calibri" w:cs="Arial"/>
        </w:rPr>
        <w:t xml:space="preserve">has been </w:t>
      </w:r>
      <w:r w:rsidRPr="00592563">
        <w:rPr>
          <w:rFonts w:ascii="Calibri" w:eastAsia="Times New Roman" w:hAnsi="Calibri" w:cs="Arial"/>
        </w:rPr>
        <w:t>identified</w:t>
      </w:r>
      <w:proofErr w:type="gramEnd"/>
      <w:r w:rsidR="005B3040">
        <w:rPr>
          <w:rFonts w:ascii="Calibri" w:eastAsia="Times New Roman" w:hAnsi="Calibri" w:cs="Arial"/>
        </w:rPr>
        <w:t>,</w:t>
      </w:r>
      <w:r w:rsidRPr="00592563">
        <w:rPr>
          <w:rFonts w:ascii="Calibri" w:eastAsia="Times New Roman" w:hAnsi="Calibri" w:cs="Arial"/>
        </w:rPr>
        <w:t xml:space="preserve"> ask for culture data </w:t>
      </w:r>
      <w:r w:rsidRPr="00592563">
        <w:rPr>
          <w:rFonts w:ascii="Calibri" w:eastAsia="Times New Roman" w:hAnsi="Calibri" w:cs="Arial"/>
          <w:b/>
        </w:rPr>
        <w:t xml:space="preserve">specific to </w:t>
      </w:r>
      <w:r w:rsidR="00925EF9">
        <w:rPr>
          <w:rFonts w:ascii="Calibri" w:eastAsia="Times New Roman" w:hAnsi="Calibri" w:cs="Arial"/>
          <w:b/>
        </w:rPr>
        <w:t>the</w:t>
      </w:r>
      <w:r w:rsidRPr="00592563">
        <w:rPr>
          <w:rFonts w:ascii="Calibri" w:eastAsia="Times New Roman" w:hAnsi="Calibri" w:cs="Arial"/>
          <w:b/>
        </w:rPr>
        <w:t xml:space="preserve"> facility and within the date range of interest</w:t>
      </w:r>
      <w:r w:rsidRPr="00592563">
        <w:rPr>
          <w:rFonts w:ascii="Calibri" w:eastAsia="Times New Roman" w:hAnsi="Calibri" w:cs="Arial"/>
        </w:rPr>
        <w:t xml:space="preserve">. </w:t>
      </w:r>
      <w:r w:rsidR="005B3040">
        <w:rPr>
          <w:rFonts w:ascii="Calibri" w:eastAsia="Times New Roman" w:hAnsi="Calibri" w:cs="Arial"/>
        </w:rPr>
        <w:t>B</w:t>
      </w:r>
      <w:r w:rsidRPr="00592563">
        <w:rPr>
          <w:rFonts w:ascii="Calibri" w:eastAsia="Times New Roman" w:hAnsi="Calibri" w:cs="Arial"/>
        </w:rPr>
        <w:t xml:space="preserve">egin with data spanning a minimum of 6 months, but a period of 1 year </w:t>
      </w:r>
      <w:proofErr w:type="gramStart"/>
      <w:r w:rsidRPr="00592563">
        <w:rPr>
          <w:rFonts w:ascii="Calibri" w:eastAsia="Times New Roman" w:hAnsi="Calibri" w:cs="Arial"/>
        </w:rPr>
        <w:t>is recommended</w:t>
      </w:r>
      <w:proofErr w:type="gramEnd"/>
      <w:r w:rsidRPr="00592563">
        <w:rPr>
          <w:rFonts w:ascii="Calibri" w:eastAsia="Times New Roman" w:hAnsi="Calibri" w:cs="Arial"/>
        </w:rPr>
        <w:t xml:space="preserve">. Request the following data elements from </w:t>
      </w:r>
      <w:r w:rsidR="00925EF9">
        <w:rPr>
          <w:rFonts w:ascii="Calibri" w:eastAsia="Times New Roman" w:hAnsi="Calibri" w:cs="Arial"/>
        </w:rPr>
        <w:t>the</w:t>
      </w:r>
      <w:r w:rsidRPr="00592563">
        <w:rPr>
          <w:rFonts w:ascii="Calibri" w:eastAsia="Times New Roman" w:hAnsi="Calibri" w:cs="Arial"/>
        </w:rPr>
        <w:t xml:space="preserve"> contact:</w:t>
      </w:r>
    </w:p>
    <w:p w:rsidR="00F505C8" w:rsidRPr="00592563" w:rsidRDefault="00F505C8" w:rsidP="00FD5A3C">
      <w:pPr>
        <w:numPr>
          <w:ilvl w:val="0"/>
          <w:numId w:val="64"/>
        </w:numPr>
        <w:spacing w:line="240" w:lineRule="auto"/>
        <w:ind w:left="1440"/>
        <w:contextualSpacing/>
        <w:rPr>
          <w:rFonts w:ascii="Calibri" w:eastAsia="Times New Roman" w:hAnsi="Calibri" w:cs="Arial"/>
        </w:rPr>
      </w:pPr>
      <w:r w:rsidRPr="00592563">
        <w:rPr>
          <w:rFonts w:ascii="Calibri" w:eastAsia="Times New Roman" w:hAnsi="Calibri" w:cs="Arial"/>
        </w:rPr>
        <w:t>Culture ID number</w:t>
      </w:r>
    </w:p>
    <w:p w:rsidR="00F505C8" w:rsidRPr="00592563" w:rsidRDefault="00F505C8" w:rsidP="00FD5A3C">
      <w:pPr>
        <w:numPr>
          <w:ilvl w:val="0"/>
          <w:numId w:val="64"/>
        </w:numPr>
        <w:spacing w:line="240" w:lineRule="auto"/>
        <w:ind w:left="1440"/>
        <w:contextualSpacing/>
        <w:rPr>
          <w:rFonts w:ascii="Calibri" w:eastAsia="Times New Roman" w:hAnsi="Calibri" w:cs="Arial"/>
        </w:rPr>
      </w:pPr>
      <w:r w:rsidRPr="00592563">
        <w:rPr>
          <w:rFonts w:ascii="Calibri" w:eastAsia="Times New Roman" w:hAnsi="Calibri" w:cs="Arial"/>
        </w:rPr>
        <w:t>Patient ID number</w:t>
      </w:r>
    </w:p>
    <w:p w:rsidR="00F505C8" w:rsidRPr="00592563" w:rsidRDefault="00F505C8" w:rsidP="00FD5A3C">
      <w:pPr>
        <w:numPr>
          <w:ilvl w:val="0"/>
          <w:numId w:val="64"/>
        </w:numPr>
        <w:spacing w:line="240" w:lineRule="auto"/>
        <w:ind w:left="1440"/>
        <w:contextualSpacing/>
        <w:rPr>
          <w:rFonts w:ascii="Calibri" w:eastAsia="Times New Roman" w:hAnsi="Calibri" w:cs="Arial"/>
        </w:rPr>
      </w:pPr>
      <w:r w:rsidRPr="00592563">
        <w:rPr>
          <w:rFonts w:ascii="Calibri" w:eastAsia="Times New Roman" w:hAnsi="Calibri" w:cs="Arial"/>
        </w:rPr>
        <w:t>Patient name</w:t>
      </w:r>
    </w:p>
    <w:p w:rsidR="00F505C8" w:rsidRPr="00592563" w:rsidRDefault="00F505C8" w:rsidP="00FD5A3C">
      <w:pPr>
        <w:numPr>
          <w:ilvl w:val="0"/>
          <w:numId w:val="64"/>
        </w:numPr>
        <w:spacing w:line="240" w:lineRule="auto"/>
        <w:ind w:left="1440"/>
        <w:contextualSpacing/>
        <w:rPr>
          <w:rFonts w:ascii="Calibri" w:eastAsia="Times New Roman" w:hAnsi="Calibri" w:cs="Arial"/>
        </w:rPr>
      </w:pPr>
      <w:r w:rsidRPr="00592563">
        <w:rPr>
          <w:rFonts w:ascii="Calibri" w:eastAsia="Times New Roman" w:hAnsi="Calibri" w:cs="Arial"/>
        </w:rPr>
        <w:t>Culture date</w:t>
      </w:r>
    </w:p>
    <w:p w:rsidR="00F505C8" w:rsidRPr="00592563" w:rsidRDefault="00F505C8" w:rsidP="00FD5A3C">
      <w:pPr>
        <w:numPr>
          <w:ilvl w:val="0"/>
          <w:numId w:val="64"/>
        </w:numPr>
        <w:spacing w:line="240" w:lineRule="auto"/>
        <w:ind w:left="1440"/>
        <w:contextualSpacing/>
        <w:rPr>
          <w:rFonts w:ascii="Calibri" w:eastAsia="Times New Roman" w:hAnsi="Calibri" w:cs="Arial"/>
        </w:rPr>
      </w:pPr>
      <w:r w:rsidRPr="00592563">
        <w:rPr>
          <w:rFonts w:ascii="Calibri" w:eastAsia="Times New Roman" w:hAnsi="Calibri" w:cs="Arial"/>
        </w:rPr>
        <w:t>Culture source</w:t>
      </w:r>
    </w:p>
    <w:p w:rsidR="00F505C8" w:rsidRPr="00592563" w:rsidRDefault="00F505C8" w:rsidP="00FD5A3C">
      <w:pPr>
        <w:numPr>
          <w:ilvl w:val="0"/>
          <w:numId w:val="64"/>
        </w:numPr>
        <w:spacing w:line="240" w:lineRule="auto"/>
        <w:ind w:left="1440"/>
        <w:contextualSpacing/>
        <w:rPr>
          <w:rFonts w:ascii="Calibri" w:eastAsia="Times New Roman" w:hAnsi="Calibri" w:cs="Arial"/>
        </w:rPr>
      </w:pPr>
      <w:r w:rsidRPr="00592563">
        <w:rPr>
          <w:rFonts w:ascii="Calibri" w:eastAsia="Times New Roman" w:hAnsi="Calibri" w:cs="Arial"/>
        </w:rPr>
        <w:t>Culture results (organism(s))</w:t>
      </w:r>
    </w:p>
    <w:p w:rsidR="00F505C8" w:rsidRPr="00592563" w:rsidRDefault="00F505C8" w:rsidP="00FD5A3C">
      <w:pPr>
        <w:numPr>
          <w:ilvl w:val="0"/>
          <w:numId w:val="64"/>
        </w:numPr>
        <w:spacing w:line="240" w:lineRule="auto"/>
        <w:ind w:left="1440"/>
        <w:contextualSpacing/>
        <w:rPr>
          <w:rFonts w:ascii="Calibri" w:eastAsia="Times New Roman" w:hAnsi="Calibri" w:cs="Arial"/>
        </w:rPr>
      </w:pPr>
      <w:r w:rsidRPr="00592563">
        <w:rPr>
          <w:rFonts w:ascii="Calibri" w:eastAsia="Times New Roman" w:hAnsi="Calibri" w:cs="Arial"/>
        </w:rPr>
        <w:t>Antibiotic susceptibilities</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If </w:t>
      </w:r>
      <w:r w:rsidR="005B3040">
        <w:rPr>
          <w:rFonts w:ascii="Calibri" w:eastAsia="Times New Roman" w:hAnsi="Calibri" w:cs="Arial"/>
        </w:rPr>
        <w:t xml:space="preserve">elements </w:t>
      </w:r>
      <w:proofErr w:type="gramStart"/>
      <w:r w:rsidR="005B3040">
        <w:rPr>
          <w:rFonts w:ascii="Calibri" w:eastAsia="Times New Roman" w:hAnsi="Calibri" w:cs="Arial"/>
        </w:rPr>
        <w:t>will be added</w:t>
      </w:r>
      <w:proofErr w:type="gramEnd"/>
      <w:r w:rsidRPr="00592563">
        <w:rPr>
          <w:rFonts w:ascii="Calibri" w:eastAsia="Times New Roman" w:hAnsi="Calibri" w:cs="Arial"/>
        </w:rPr>
        <w:t xml:space="preserve"> to the laboratory data, be sure to ask for the data in a spreadsheet format. </w:t>
      </w:r>
      <w:r w:rsidR="005B3040">
        <w:rPr>
          <w:rFonts w:ascii="Calibri" w:eastAsia="Times New Roman" w:hAnsi="Calibri" w:cs="Arial"/>
        </w:rPr>
        <w:t>Consider adding the</w:t>
      </w:r>
      <w:r w:rsidRPr="00592563">
        <w:rPr>
          <w:rFonts w:ascii="Calibri" w:eastAsia="Times New Roman" w:hAnsi="Calibri" w:cs="Arial"/>
        </w:rPr>
        <w:t xml:space="preserve"> room numbers or other patient characteristics before converting the spreadsheet into a text file and importing the file into WHONET.</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If the laboratory cannot send this inf</w:t>
      </w:r>
      <w:r w:rsidR="005B3040">
        <w:rPr>
          <w:rFonts w:ascii="Calibri" w:eastAsia="Times New Roman" w:hAnsi="Calibri" w:cs="Arial"/>
        </w:rPr>
        <w:t xml:space="preserve">ormation electronically, ask for a </w:t>
      </w:r>
      <w:r w:rsidRPr="00592563">
        <w:rPr>
          <w:rFonts w:ascii="Calibri" w:eastAsia="Times New Roman" w:hAnsi="Calibri" w:cs="Arial"/>
        </w:rPr>
        <w:t xml:space="preserve">printed report. As long as the data elements are present in the report, </w:t>
      </w:r>
      <w:r w:rsidR="00AF7123">
        <w:rPr>
          <w:rFonts w:ascii="Calibri" w:eastAsia="Times New Roman" w:hAnsi="Calibri" w:cs="Arial"/>
        </w:rPr>
        <w:t>it is possible to</w:t>
      </w:r>
      <w:r w:rsidRPr="00592563">
        <w:rPr>
          <w:rFonts w:ascii="Calibri" w:eastAsia="Times New Roman" w:hAnsi="Calibri" w:cs="Arial"/>
        </w:rPr>
        <w:t xml:space="preserve"> enter the information into a spreadsheet manually.</w:t>
      </w:r>
    </w:p>
    <w:p w:rsidR="00F505C8" w:rsidRPr="009C3F5B" w:rsidRDefault="00F505C8" w:rsidP="00996935">
      <w:pPr>
        <w:pStyle w:val="Heading6"/>
        <w:ind w:left="0" w:firstLine="0"/>
      </w:pPr>
      <w:r w:rsidRPr="009C3F5B">
        <w:t>Resident medical charts</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If </w:t>
      </w:r>
      <w:r w:rsidR="00AF7123">
        <w:rPr>
          <w:rFonts w:ascii="Calibri" w:eastAsia="Times New Roman" w:hAnsi="Calibri" w:cs="Arial"/>
        </w:rPr>
        <w:t>it is difficult to</w:t>
      </w:r>
      <w:r w:rsidRPr="00592563">
        <w:rPr>
          <w:rFonts w:ascii="Calibri" w:eastAsia="Times New Roman" w:hAnsi="Calibri" w:cs="Arial"/>
        </w:rPr>
        <w:t xml:space="preserve"> obtain the required data directly from </w:t>
      </w:r>
      <w:r w:rsidR="00925EF9">
        <w:rPr>
          <w:rFonts w:ascii="Calibri" w:eastAsia="Times New Roman" w:hAnsi="Calibri" w:cs="Arial"/>
        </w:rPr>
        <w:t>the</w:t>
      </w:r>
      <w:r w:rsidRPr="00592563">
        <w:rPr>
          <w:rFonts w:ascii="Calibri" w:eastAsia="Times New Roman" w:hAnsi="Calibri" w:cs="Arial"/>
        </w:rPr>
        <w:t xml:space="preserve"> laboratory, </w:t>
      </w:r>
      <w:r w:rsidR="00AF7123">
        <w:rPr>
          <w:rFonts w:ascii="Calibri" w:eastAsia="Times New Roman" w:hAnsi="Calibri" w:cs="Arial"/>
        </w:rPr>
        <w:t xml:space="preserve">it is possible to </w:t>
      </w:r>
      <w:r w:rsidRPr="00592563">
        <w:rPr>
          <w:rFonts w:ascii="Calibri" w:eastAsia="Times New Roman" w:hAnsi="Calibri" w:cs="Arial"/>
        </w:rPr>
        <w:t xml:space="preserve">review the charts of residents and abstract the culture results by hand. </w:t>
      </w:r>
      <w:r w:rsidR="00AF7123">
        <w:rPr>
          <w:rFonts w:ascii="Calibri" w:eastAsia="Times New Roman" w:hAnsi="Calibri" w:cs="Arial"/>
        </w:rPr>
        <w:t xml:space="preserve">If this is the case, </w:t>
      </w:r>
      <w:r w:rsidRPr="00592563">
        <w:rPr>
          <w:rFonts w:ascii="Calibri" w:eastAsia="Times New Roman" w:hAnsi="Calibri" w:cs="Arial"/>
        </w:rPr>
        <w:t xml:space="preserve">record the culture information for every culture result in the timeframe of interest. If </w:t>
      </w:r>
      <w:r w:rsidR="00AF7123">
        <w:rPr>
          <w:rFonts w:ascii="Calibri" w:eastAsia="Times New Roman" w:hAnsi="Calibri" w:cs="Arial"/>
        </w:rPr>
        <w:t xml:space="preserve">there are </w:t>
      </w:r>
      <w:r w:rsidRPr="00592563">
        <w:rPr>
          <w:rFonts w:ascii="Calibri" w:eastAsia="Times New Roman" w:hAnsi="Calibri" w:cs="Arial"/>
        </w:rPr>
        <w:t>some record</w:t>
      </w:r>
      <w:r w:rsidR="00AF7123">
        <w:rPr>
          <w:rFonts w:ascii="Calibri" w:eastAsia="Times New Roman" w:hAnsi="Calibri" w:cs="Arial"/>
        </w:rPr>
        <w:t>s</w:t>
      </w:r>
      <w:r w:rsidRPr="00592563">
        <w:rPr>
          <w:rFonts w:ascii="Calibri" w:eastAsia="Times New Roman" w:hAnsi="Calibri" w:cs="Arial"/>
        </w:rPr>
        <w:t xml:space="preserve"> (e.g., billing or laboratory) of all of the cultures that were ordered during that timeframe, review </w:t>
      </w:r>
      <w:proofErr w:type="gramStart"/>
      <w:r w:rsidRPr="00592563">
        <w:rPr>
          <w:rFonts w:ascii="Calibri" w:eastAsia="Times New Roman" w:hAnsi="Calibri" w:cs="Arial"/>
        </w:rPr>
        <w:t>all of the</w:t>
      </w:r>
      <w:proofErr w:type="gramEnd"/>
      <w:r w:rsidRPr="00592563">
        <w:rPr>
          <w:rFonts w:ascii="Calibri" w:eastAsia="Times New Roman" w:hAnsi="Calibri" w:cs="Arial"/>
        </w:rPr>
        <w:t xml:space="preserve"> patient charts noted in that record. </w:t>
      </w:r>
      <w:r w:rsidR="00AF7123">
        <w:rPr>
          <w:rFonts w:ascii="Calibri" w:eastAsia="Times New Roman" w:hAnsi="Calibri" w:cs="Arial"/>
        </w:rPr>
        <w:t>The</w:t>
      </w:r>
      <w:r w:rsidRPr="00592563">
        <w:rPr>
          <w:rFonts w:ascii="Calibri" w:eastAsia="Times New Roman" w:hAnsi="Calibri" w:cs="Arial"/>
        </w:rPr>
        <w:t xml:space="preserve"> culture results for each culture that was ordered during </w:t>
      </w:r>
      <w:r w:rsidR="00925EF9">
        <w:rPr>
          <w:rFonts w:ascii="Calibri" w:eastAsia="Times New Roman" w:hAnsi="Calibri" w:cs="Arial"/>
        </w:rPr>
        <w:t>this</w:t>
      </w:r>
      <w:r w:rsidRPr="00592563">
        <w:rPr>
          <w:rFonts w:ascii="Calibri" w:eastAsia="Times New Roman" w:hAnsi="Calibri" w:cs="Arial"/>
        </w:rPr>
        <w:t xml:space="preserve"> </w:t>
      </w:r>
      <w:proofErr w:type="gramStart"/>
      <w:r w:rsidRPr="00592563">
        <w:rPr>
          <w:rFonts w:ascii="Calibri" w:eastAsia="Times New Roman" w:hAnsi="Calibri" w:cs="Arial"/>
        </w:rPr>
        <w:t>time period</w:t>
      </w:r>
      <w:proofErr w:type="gramEnd"/>
      <w:r w:rsidR="00AF7123">
        <w:rPr>
          <w:rFonts w:ascii="Calibri" w:eastAsia="Times New Roman" w:hAnsi="Calibri" w:cs="Arial"/>
        </w:rPr>
        <w:t xml:space="preserve"> are needed for this activity</w:t>
      </w:r>
      <w:r w:rsidRPr="00592563">
        <w:rPr>
          <w:rFonts w:ascii="Calibri" w:eastAsia="Times New Roman" w:hAnsi="Calibri" w:cs="Arial"/>
        </w:rPr>
        <w:t xml:space="preserve">. If this information is located in individual charts, it may be easiest to photocopy the culture reports. </w:t>
      </w:r>
      <w:r w:rsidR="00AF7123">
        <w:rPr>
          <w:rFonts w:ascii="Calibri" w:eastAsia="Times New Roman" w:hAnsi="Calibri" w:cs="Arial"/>
        </w:rPr>
        <w:t>E</w:t>
      </w:r>
      <w:r w:rsidRPr="00592563">
        <w:rPr>
          <w:rFonts w:ascii="Calibri" w:eastAsia="Times New Roman" w:hAnsi="Calibri" w:cs="Arial"/>
        </w:rPr>
        <w:t>nter the information collect</w:t>
      </w:r>
      <w:r w:rsidR="00AF7123">
        <w:rPr>
          <w:rFonts w:ascii="Calibri" w:eastAsia="Times New Roman" w:hAnsi="Calibri" w:cs="Arial"/>
        </w:rPr>
        <w:t>ed</w:t>
      </w:r>
      <w:r w:rsidRPr="00592563">
        <w:rPr>
          <w:rFonts w:ascii="Calibri" w:eastAsia="Times New Roman" w:hAnsi="Calibri" w:cs="Arial"/>
        </w:rPr>
        <w:t xml:space="preserve"> into a spreadsheet before WHONET </w:t>
      </w:r>
      <w:proofErr w:type="gramStart"/>
      <w:r w:rsidRPr="00592563">
        <w:rPr>
          <w:rFonts w:ascii="Calibri" w:eastAsia="Times New Roman" w:hAnsi="Calibri" w:cs="Arial"/>
        </w:rPr>
        <w:t>can be used</w:t>
      </w:r>
      <w:proofErr w:type="gramEnd"/>
      <w:r w:rsidRPr="00592563">
        <w:rPr>
          <w:rFonts w:ascii="Calibri" w:eastAsia="Times New Roman" w:hAnsi="Calibri" w:cs="Arial"/>
        </w:rPr>
        <w:t xml:space="preserve">. The information </w:t>
      </w:r>
      <w:proofErr w:type="gramStart"/>
      <w:r w:rsidRPr="00592563">
        <w:rPr>
          <w:rFonts w:ascii="Calibri" w:eastAsia="Times New Roman" w:hAnsi="Calibri" w:cs="Arial"/>
        </w:rPr>
        <w:t>can be directly entered</w:t>
      </w:r>
      <w:proofErr w:type="gramEnd"/>
      <w:r w:rsidRPr="00592563">
        <w:rPr>
          <w:rFonts w:ascii="Calibri" w:eastAsia="Times New Roman" w:hAnsi="Calibri" w:cs="Arial"/>
        </w:rPr>
        <w:t xml:space="preserve"> into a spreadsheet from the resident charts as well. A spreadsheet template is also available with the toolkit titled “Antibiogram Data Entry Form.” If </w:t>
      </w:r>
      <w:r w:rsidR="00AF7123">
        <w:rPr>
          <w:rFonts w:ascii="Calibri" w:eastAsia="Times New Roman" w:hAnsi="Calibri" w:cs="Arial"/>
        </w:rPr>
        <w:t>this method has been used</w:t>
      </w:r>
      <w:r w:rsidRPr="00592563">
        <w:rPr>
          <w:rFonts w:ascii="Calibri" w:eastAsia="Times New Roman" w:hAnsi="Calibri" w:cs="Arial"/>
        </w:rPr>
        <w:t xml:space="preserve">, </w:t>
      </w:r>
      <w:r w:rsidR="00AF7123">
        <w:rPr>
          <w:rFonts w:ascii="Calibri" w:eastAsia="Times New Roman" w:hAnsi="Calibri" w:cs="Arial"/>
        </w:rPr>
        <w:t xml:space="preserve">it </w:t>
      </w:r>
      <w:proofErr w:type="gramStart"/>
      <w:r w:rsidR="00AF7123">
        <w:rPr>
          <w:rFonts w:ascii="Calibri" w:eastAsia="Times New Roman" w:hAnsi="Calibri" w:cs="Arial"/>
        </w:rPr>
        <w:t>make</w:t>
      </w:r>
      <w:proofErr w:type="gramEnd"/>
      <w:r w:rsidRPr="00592563">
        <w:rPr>
          <w:rFonts w:ascii="Calibri" w:eastAsia="Times New Roman" w:hAnsi="Calibri" w:cs="Arial"/>
        </w:rPr>
        <w:t xml:space="preserve"> sense to collect this information prospectively or on a monthly basis. Then, after a period of 6 months to 1 year, </w:t>
      </w:r>
      <w:r w:rsidR="00AF7123">
        <w:rPr>
          <w:rFonts w:ascii="Calibri" w:eastAsia="Times New Roman" w:hAnsi="Calibri" w:cs="Arial"/>
        </w:rPr>
        <w:t>an</w:t>
      </w:r>
      <w:r w:rsidRPr="00592563">
        <w:rPr>
          <w:rFonts w:ascii="Calibri" w:eastAsia="Times New Roman" w:hAnsi="Calibri" w:cs="Arial"/>
        </w:rPr>
        <w:t xml:space="preserve"> antibiogram</w:t>
      </w:r>
      <w:r w:rsidR="00AF7123">
        <w:rPr>
          <w:rFonts w:ascii="Calibri" w:eastAsia="Times New Roman" w:hAnsi="Calibri" w:cs="Arial"/>
        </w:rPr>
        <w:t xml:space="preserve"> </w:t>
      </w:r>
      <w:proofErr w:type="gramStart"/>
      <w:r w:rsidR="00AF7123">
        <w:rPr>
          <w:rFonts w:ascii="Calibri" w:eastAsia="Times New Roman" w:hAnsi="Calibri" w:cs="Arial"/>
        </w:rPr>
        <w:t>can be created</w:t>
      </w:r>
      <w:proofErr w:type="gramEnd"/>
      <w:r w:rsidRPr="00592563">
        <w:rPr>
          <w:rFonts w:ascii="Calibri" w:eastAsia="Times New Roman" w:hAnsi="Calibri" w:cs="Arial"/>
        </w:rPr>
        <w:t xml:space="preserve">. </w:t>
      </w:r>
      <w:r w:rsidR="00AF7123">
        <w:rPr>
          <w:rFonts w:ascii="Calibri" w:eastAsia="Times New Roman" w:hAnsi="Calibri" w:cs="Arial"/>
        </w:rPr>
        <w:t>I</w:t>
      </w:r>
      <w:r w:rsidRPr="00592563">
        <w:rPr>
          <w:rFonts w:ascii="Calibri" w:eastAsia="Times New Roman" w:hAnsi="Calibri" w:cs="Arial"/>
        </w:rPr>
        <w:t>t</w:t>
      </w:r>
      <w:r w:rsidR="00AF7123">
        <w:rPr>
          <w:rFonts w:ascii="Calibri" w:eastAsia="Times New Roman" w:hAnsi="Calibri" w:cs="Arial"/>
        </w:rPr>
        <w:t xml:space="preserve"> may be</w:t>
      </w:r>
      <w:r w:rsidRPr="00592563">
        <w:rPr>
          <w:rFonts w:ascii="Calibri" w:eastAsia="Times New Roman" w:hAnsi="Calibri" w:cs="Arial"/>
        </w:rPr>
        <w:t xml:space="preserve"> helpful to keep the culture reports in a binder in order of date.</w:t>
      </w:r>
    </w:p>
    <w:p w:rsidR="00F505C8" w:rsidRPr="00592563" w:rsidRDefault="00F505C8" w:rsidP="00185FC0">
      <w:pPr>
        <w:pStyle w:val="Heading5"/>
      </w:pPr>
      <w:r w:rsidRPr="00592563">
        <w:t xml:space="preserve">How </w:t>
      </w:r>
      <w:proofErr w:type="gramStart"/>
      <w:r w:rsidR="00AF7123">
        <w:t>is an antibiogram</w:t>
      </w:r>
      <w:r w:rsidRPr="00592563">
        <w:t xml:space="preserve"> interpret</w:t>
      </w:r>
      <w:r w:rsidR="00AF7123">
        <w:t>ed</w:t>
      </w:r>
      <w:proofErr w:type="gramEnd"/>
      <w:r w:rsidRPr="00592563">
        <w:t>?</w:t>
      </w:r>
    </w:p>
    <w:p w:rsidR="00F505C8" w:rsidRPr="00592563" w:rsidRDefault="00F505C8" w:rsidP="00F505C8">
      <w:pPr>
        <w:spacing w:line="240" w:lineRule="auto"/>
        <w:rPr>
          <w:rFonts w:ascii="Calibri" w:eastAsia="Times New Roman" w:hAnsi="Calibri" w:cs="Arial"/>
        </w:rPr>
        <w:sectPr w:rsidR="00F505C8" w:rsidRPr="00592563" w:rsidSect="009541F4">
          <w:headerReference w:type="default" r:id="rId56"/>
          <w:footerReference w:type="default" r:id="rId57"/>
          <w:footerReference w:type="first" r:id="rId58"/>
          <w:pgSz w:w="12240" w:h="15840"/>
          <w:pgMar w:top="1440" w:right="1440" w:bottom="1440" w:left="1440" w:header="720" w:footer="720" w:gutter="0"/>
          <w:cols w:space="720"/>
          <w:titlePg/>
          <w:docGrid w:linePitch="360"/>
        </w:sectPr>
      </w:pPr>
      <w:r w:rsidRPr="00592563">
        <w:rPr>
          <w:rFonts w:ascii="Calibri" w:eastAsia="Times New Roman" w:hAnsi="Calibri" w:cs="Arial"/>
        </w:rPr>
        <w:t xml:space="preserve">Below is an example antibiogram. </w:t>
      </w:r>
    </w:p>
    <w:p w:rsidR="00F505C8" w:rsidRPr="00592563" w:rsidRDefault="00F505C8" w:rsidP="00185FC0">
      <w:pPr>
        <w:pStyle w:val="Heading5"/>
      </w:pPr>
      <w:r w:rsidRPr="00592563">
        <w:rPr>
          <w:b/>
        </w:rPr>
        <w:lastRenderedPageBreak/>
        <w:t>Title:</w:t>
      </w:r>
      <w:r w:rsidRPr="00592563">
        <w:t xml:space="preserve"> Figure 1: Example Antibiogram</w:t>
      </w:r>
    </w:p>
    <w:p w:rsidR="00F505C8" w:rsidRPr="00592563" w:rsidRDefault="00F505C8" w:rsidP="00F505C8">
      <w:pPr>
        <w:spacing w:line="240" w:lineRule="auto"/>
        <w:rPr>
          <w:rFonts w:ascii="Calibri" w:eastAsia="Times New Roman" w:hAnsi="Calibri" w:cs="Arial"/>
          <w:sz w:val="20"/>
          <w:szCs w:val="20"/>
        </w:rPr>
      </w:pPr>
      <w:r w:rsidRPr="00592563">
        <w:rPr>
          <w:rFonts w:ascii="Calibri" w:eastAsia="Times New Roman" w:hAnsi="Calibri" w:cs="Arial"/>
          <w:b/>
          <w:sz w:val="20"/>
          <w:szCs w:val="20"/>
        </w:rPr>
        <w:t xml:space="preserve">Major Headings: </w:t>
      </w:r>
      <w:r w:rsidRPr="00592563">
        <w:rPr>
          <w:rFonts w:ascii="Calibri" w:eastAsia="Times New Roman" w:hAnsi="Calibri" w:cs="Arial"/>
          <w:sz w:val="20"/>
          <w:szCs w:val="20"/>
        </w:rPr>
        <w:t>Gram (-), Gram (+), # of patients, Aminoglycoside, B-Lactams, Cephalosporins, Quinolones, Others</w:t>
      </w:r>
    </w:p>
    <w:p w:rsidR="00F505C8" w:rsidRPr="00F505C8" w:rsidRDefault="00F505C8" w:rsidP="00F505C8">
      <w:pPr>
        <w:spacing w:line="240" w:lineRule="auto"/>
        <w:rPr>
          <w:rFonts w:ascii="Calibri" w:eastAsia="Times New Roman" w:hAnsi="Calibri" w:cs="Calibri"/>
          <w:b/>
        </w:rPr>
      </w:pPr>
      <w:r w:rsidRPr="00592563">
        <w:rPr>
          <w:rFonts w:ascii="Calibri" w:eastAsia="Times New Roman" w:hAnsi="Calibri" w:cs="Arial"/>
          <w:b/>
          <w:sz w:val="20"/>
          <w:szCs w:val="20"/>
        </w:rPr>
        <w:t xml:space="preserve">Description: </w:t>
      </w:r>
      <w:r w:rsidRPr="00592563">
        <w:rPr>
          <w:rFonts w:ascii="Calibri" w:eastAsia="Times New Roman" w:hAnsi="Calibri" w:cs="Arial"/>
          <w:sz w:val="20"/>
          <w:szCs w:val="20"/>
        </w:rPr>
        <w:t xml:space="preserve">This figure depicts an example antibiogram that </w:t>
      </w:r>
      <w:proofErr w:type="gramStart"/>
      <w:r w:rsidRPr="00592563">
        <w:rPr>
          <w:rFonts w:ascii="Calibri" w:eastAsia="Times New Roman" w:hAnsi="Calibri" w:cs="Arial"/>
          <w:sz w:val="20"/>
          <w:szCs w:val="20"/>
        </w:rPr>
        <w:t>may be created</w:t>
      </w:r>
      <w:proofErr w:type="gramEnd"/>
      <w:r w:rsidRPr="00592563">
        <w:rPr>
          <w:rFonts w:ascii="Calibri" w:eastAsia="Times New Roman" w:hAnsi="Calibri" w:cs="Arial"/>
          <w:sz w:val="20"/>
          <w:szCs w:val="20"/>
        </w:rPr>
        <w:t xml:space="preserve">. The first column lists the organisms that were included, separated by Gram-positive and Gram-negative results. The second column shows the number of patients in </w:t>
      </w:r>
      <w:r w:rsidR="00925EF9">
        <w:rPr>
          <w:rFonts w:ascii="Calibri" w:eastAsia="Times New Roman" w:hAnsi="Calibri" w:cs="Arial"/>
          <w:sz w:val="20"/>
          <w:szCs w:val="20"/>
        </w:rPr>
        <w:t>the</w:t>
      </w:r>
      <w:r w:rsidRPr="00592563">
        <w:rPr>
          <w:rFonts w:ascii="Calibri" w:eastAsia="Times New Roman" w:hAnsi="Calibri" w:cs="Arial"/>
          <w:sz w:val="20"/>
          <w:szCs w:val="20"/>
        </w:rPr>
        <w:t xml:space="preserve"> facility who had the organism and were included in the antibiogram. The remaining columns of the antibiogram are the antibiotics that were tested and the organisms’ susceptibilities.</w:t>
      </w:r>
      <w:r w:rsidRPr="00F505C8">
        <w:rPr>
          <w:rFonts w:ascii="Calibri" w:eastAsia="Times New Roman" w:hAnsi="Calibri" w:cs="Calibri"/>
        </w:rPr>
        <w:t xml:space="preserve"> </w:t>
      </w:r>
    </w:p>
    <w:p w:rsidR="00F505C8" w:rsidRPr="00592563" w:rsidRDefault="00F505C8" w:rsidP="00F505C8">
      <w:pPr>
        <w:spacing w:line="240" w:lineRule="auto"/>
        <w:rPr>
          <w:rFonts w:ascii="Calibri" w:eastAsia="Times New Roman" w:hAnsi="Calibri" w:cs="Arial"/>
        </w:rPr>
      </w:pPr>
      <w:bookmarkStart w:id="121" w:name="_MON_1399467017"/>
      <w:bookmarkStart w:id="122" w:name="_MON_1399466867"/>
      <w:bookmarkEnd w:id="121"/>
      <w:bookmarkEnd w:id="122"/>
      <w:r w:rsidRPr="00592563">
        <w:rPr>
          <w:rFonts w:ascii="Calibri" w:eastAsia="Times New Roman" w:hAnsi="Calibri" w:cs="Arial"/>
          <w:noProof/>
        </w:rPr>
        <w:drawing>
          <wp:inline distT="0" distB="0" distL="0" distR="0" wp14:anchorId="068CC234" wp14:editId="6102F9B7">
            <wp:extent cx="8229600" cy="3026410"/>
            <wp:effectExtent l="0" t="0" r="0" b="2540"/>
            <wp:docPr id="85" name="Picture 85" descr="The figure depicts a sample antibiogram. The first column lists the organisms that were included, separated by Gram-positive and Gram-negative results. The second column shows the number of patients in the facility who had the organism and were included in the antibiogram. The remaining columns of the antibiogram show the antibiotics that were tested and the organisms' suscepti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figure depicts a sample antibiogram. The first column lists the organisms that were included, separated by Gram-positive and Gram-negative results. The second column shows the number of patients in the facility who had the organism and were included in the antibiogram. The remaining columns of the antibiogram show the antibiotics that were tested and the organisms' susceptibilitie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229600" cy="3026410"/>
                    </a:xfrm>
                    <a:prstGeom prst="rect">
                      <a:avLst/>
                    </a:prstGeom>
                    <a:noFill/>
                    <a:ln>
                      <a:noFill/>
                    </a:ln>
                  </pic:spPr>
                </pic:pic>
              </a:graphicData>
            </a:graphic>
          </wp:inline>
        </w:drawing>
      </w:r>
    </w:p>
    <w:p w:rsidR="00F505C8" w:rsidRPr="00F505C8" w:rsidRDefault="00F505C8" w:rsidP="00F505C8">
      <w:pPr>
        <w:spacing w:line="240" w:lineRule="auto"/>
        <w:rPr>
          <w:rFonts w:ascii="Calibri" w:eastAsia="Times New Roman" w:hAnsi="Calibri" w:cs="Calibri"/>
        </w:rPr>
        <w:sectPr w:rsidR="00F505C8" w:rsidRPr="00F505C8" w:rsidSect="009541F4">
          <w:pgSz w:w="15840" w:h="12240" w:orient="landscape"/>
          <w:pgMar w:top="1440" w:right="1440" w:bottom="1440" w:left="1440" w:header="720" w:footer="720" w:gutter="0"/>
          <w:cols w:space="720"/>
          <w:docGrid w:linePitch="360"/>
        </w:sectPr>
      </w:pP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lastRenderedPageBreak/>
        <w:t xml:space="preserve">The first column lists the organisms that were included, separated by Gram-positive and Gram-negative results. The second column shows the number of patients in </w:t>
      </w:r>
      <w:r w:rsidR="00925EF9">
        <w:rPr>
          <w:rFonts w:ascii="Calibri" w:eastAsia="Times New Roman" w:hAnsi="Calibri" w:cs="Arial"/>
        </w:rPr>
        <w:t>the</w:t>
      </w:r>
      <w:r w:rsidRPr="00592563">
        <w:rPr>
          <w:rFonts w:ascii="Calibri" w:eastAsia="Times New Roman" w:hAnsi="Calibri" w:cs="Arial"/>
        </w:rPr>
        <w:t xml:space="preserve"> facility who had the organism and were included in the antibiogram. The tool only includes the first isolate per person, regardless of culture source within </w:t>
      </w:r>
      <w:r w:rsidR="00925EF9">
        <w:rPr>
          <w:rFonts w:ascii="Calibri" w:eastAsia="Times New Roman" w:hAnsi="Calibri" w:cs="Arial"/>
        </w:rPr>
        <w:t>the decided</w:t>
      </w:r>
      <w:r w:rsidRPr="00592563">
        <w:rPr>
          <w:rFonts w:ascii="Calibri" w:eastAsia="Times New Roman" w:hAnsi="Calibri" w:cs="Arial"/>
        </w:rPr>
        <w:t xml:space="preserve"> timeframe. This ensures that each person contributes equally to the antibiogram. </w:t>
      </w:r>
      <w:r w:rsidR="00AF7123">
        <w:rPr>
          <w:rFonts w:ascii="Calibri" w:eastAsia="Times New Roman" w:hAnsi="Calibri" w:cs="Arial"/>
        </w:rPr>
        <w:t xml:space="preserve"> A</w:t>
      </w:r>
      <w:r w:rsidRPr="00592563">
        <w:rPr>
          <w:rFonts w:ascii="Calibri" w:eastAsia="Times New Roman" w:hAnsi="Calibri" w:cs="Arial"/>
        </w:rPr>
        <w:t xml:space="preserve"> resident </w:t>
      </w:r>
      <w:r w:rsidR="00AF7123">
        <w:rPr>
          <w:rFonts w:ascii="Calibri" w:eastAsia="Times New Roman" w:hAnsi="Calibri" w:cs="Arial"/>
        </w:rPr>
        <w:t>may be</w:t>
      </w:r>
      <w:r w:rsidRPr="00592563">
        <w:rPr>
          <w:rFonts w:ascii="Calibri" w:eastAsia="Times New Roman" w:hAnsi="Calibri" w:cs="Arial"/>
        </w:rPr>
        <w:t xml:space="preserve"> cultured multiple times in a year and his results consistently reveal </w:t>
      </w:r>
      <w:r w:rsidRPr="00592563">
        <w:rPr>
          <w:rFonts w:ascii="Calibri" w:eastAsia="Times New Roman" w:hAnsi="Calibri" w:cs="Arial"/>
          <w:i/>
        </w:rPr>
        <w:t>Staphylococcus aureus</w:t>
      </w:r>
      <w:r w:rsidRPr="00592563">
        <w:rPr>
          <w:rFonts w:ascii="Calibri" w:eastAsia="Times New Roman" w:hAnsi="Calibri" w:cs="Arial"/>
        </w:rPr>
        <w:t xml:space="preserve">. Only that person’s first </w:t>
      </w:r>
      <w:r w:rsidRPr="00592563">
        <w:rPr>
          <w:rFonts w:ascii="Calibri" w:eastAsia="Times New Roman" w:hAnsi="Calibri" w:cs="Arial"/>
          <w:i/>
        </w:rPr>
        <w:t>Staphylococcus aureus</w:t>
      </w:r>
      <w:r w:rsidRPr="00592563">
        <w:rPr>
          <w:rFonts w:ascii="Calibri" w:eastAsia="Times New Roman" w:hAnsi="Calibri" w:cs="Arial"/>
        </w:rPr>
        <w:t xml:space="preserve"> culture </w:t>
      </w:r>
      <w:proofErr w:type="gramStart"/>
      <w:r w:rsidRPr="00592563">
        <w:rPr>
          <w:rFonts w:ascii="Calibri" w:eastAsia="Times New Roman" w:hAnsi="Calibri" w:cs="Arial"/>
        </w:rPr>
        <w:t>will be counted</w:t>
      </w:r>
      <w:proofErr w:type="gramEnd"/>
      <w:r w:rsidRPr="00592563">
        <w:rPr>
          <w:rFonts w:ascii="Calibri" w:eastAsia="Times New Roman" w:hAnsi="Calibri" w:cs="Arial"/>
        </w:rPr>
        <w:t>.</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The remaining columns of the antibiogram are the antibiotics that were tested and the organisms’ susceptibilities. For example, </w:t>
      </w:r>
      <w:r w:rsidRPr="00592563">
        <w:rPr>
          <w:rFonts w:ascii="Calibri" w:eastAsia="Times New Roman" w:hAnsi="Calibri" w:cs="Arial"/>
          <w:i/>
        </w:rPr>
        <w:t>Pseudomonas aeruginosa</w:t>
      </w:r>
      <w:r w:rsidRPr="00592563">
        <w:rPr>
          <w:rFonts w:ascii="Calibri" w:eastAsia="Times New Roman" w:hAnsi="Calibri" w:cs="Arial"/>
        </w:rPr>
        <w:t xml:space="preserve"> was isolated in four people. It </w:t>
      </w:r>
      <w:proofErr w:type="gramStart"/>
      <w:r w:rsidRPr="00592563">
        <w:rPr>
          <w:rFonts w:ascii="Calibri" w:eastAsia="Times New Roman" w:hAnsi="Calibri" w:cs="Arial"/>
        </w:rPr>
        <w:t>was tested</w:t>
      </w:r>
      <w:proofErr w:type="gramEnd"/>
      <w:r w:rsidRPr="00592563">
        <w:rPr>
          <w:rFonts w:ascii="Calibri" w:eastAsia="Times New Roman" w:hAnsi="Calibri" w:cs="Arial"/>
        </w:rPr>
        <w:t xml:space="preserve"> against ciprofloxacin. Of the </w:t>
      </w:r>
      <w:r w:rsidRPr="00592563">
        <w:rPr>
          <w:rFonts w:ascii="Calibri" w:eastAsia="Times New Roman" w:hAnsi="Calibri" w:cs="Arial"/>
          <w:i/>
        </w:rPr>
        <w:t>Pseudomonas aeruginosa</w:t>
      </w:r>
      <w:r w:rsidRPr="00592563">
        <w:rPr>
          <w:rFonts w:ascii="Calibri" w:eastAsia="Times New Roman" w:hAnsi="Calibri" w:cs="Arial"/>
        </w:rPr>
        <w:t xml:space="preserve"> cultures tested against ciprofloxacin, 75 percent were susceptible to the antibiotic. </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The antibiogram </w:t>
      </w:r>
      <w:proofErr w:type="gramStart"/>
      <w:r w:rsidRPr="00592563">
        <w:rPr>
          <w:rFonts w:ascii="Calibri" w:eastAsia="Times New Roman" w:hAnsi="Calibri" w:cs="Arial"/>
        </w:rPr>
        <w:t>should be used</w:t>
      </w:r>
      <w:proofErr w:type="gramEnd"/>
      <w:r w:rsidRPr="00592563">
        <w:rPr>
          <w:rFonts w:ascii="Calibri" w:eastAsia="Times New Roman" w:hAnsi="Calibri" w:cs="Arial"/>
        </w:rPr>
        <w:t xml:space="preserve"> to guide empiric therapy and to monitor antibiotic susceptibility trends within </w:t>
      </w:r>
      <w:r w:rsidR="00925EF9">
        <w:rPr>
          <w:rFonts w:ascii="Calibri" w:eastAsia="Times New Roman" w:hAnsi="Calibri" w:cs="Arial"/>
        </w:rPr>
        <w:t>the</w:t>
      </w:r>
      <w:r w:rsidRPr="00592563">
        <w:rPr>
          <w:rFonts w:ascii="Calibri" w:eastAsia="Times New Roman" w:hAnsi="Calibri" w:cs="Arial"/>
        </w:rPr>
        <w:t xml:space="preserve"> facility. Selection of empiric therapy in a particular patient </w:t>
      </w:r>
      <w:proofErr w:type="gramStart"/>
      <w:r w:rsidRPr="00592563">
        <w:rPr>
          <w:rFonts w:ascii="Calibri" w:eastAsia="Times New Roman" w:hAnsi="Calibri" w:cs="Arial"/>
        </w:rPr>
        <w:t>should not be based</w:t>
      </w:r>
      <w:proofErr w:type="gramEnd"/>
      <w:r w:rsidRPr="00592563">
        <w:rPr>
          <w:rFonts w:ascii="Calibri" w:eastAsia="Times New Roman" w:hAnsi="Calibri" w:cs="Arial"/>
        </w:rPr>
        <w:t xml:space="preserve"> solely on an antibiogram. A patient's particular infection history, including past antimicrobial use, </w:t>
      </w:r>
      <w:proofErr w:type="gramStart"/>
      <w:r w:rsidRPr="00592563">
        <w:rPr>
          <w:rFonts w:ascii="Calibri" w:eastAsia="Times New Roman" w:hAnsi="Calibri" w:cs="Arial"/>
        </w:rPr>
        <w:t>must also be considered</w:t>
      </w:r>
      <w:proofErr w:type="gramEnd"/>
      <w:r w:rsidRPr="00592563">
        <w:rPr>
          <w:rFonts w:ascii="Calibri" w:eastAsia="Times New Roman" w:hAnsi="Calibri" w:cs="Arial"/>
        </w:rPr>
        <w:t xml:space="preserve">. </w:t>
      </w:r>
    </w:p>
    <w:p w:rsidR="00F505C8" w:rsidRPr="00592563" w:rsidRDefault="00F505C8" w:rsidP="00185FC0">
      <w:pPr>
        <w:pStyle w:val="Heading5"/>
      </w:pPr>
      <w:r w:rsidRPr="00592563">
        <w:t xml:space="preserve">How </w:t>
      </w:r>
      <w:proofErr w:type="gramStart"/>
      <w:r w:rsidRPr="00592563">
        <w:t>will the tool be implemented</w:t>
      </w:r>
      <w:proofErr w:type="gramEnd"/>
      <w:r w:rsidRPr="00592563">
        <w:t xml:space="preserve"> in </w:t>
      </w:r>
      <w:r w:rsidR="00BF2C76">
        <w:t>the</w:t>
      </w:r>
      <w:r w:rsidRPr="00592563">
        <w:t xml:space="preserve"> facility?</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Once </w:t>
      </w:r>
      <w:r w:rsidR="00BF2C76">
        <w:rPr>
          <w:rFonts w:ascii="Calibri" w:eastAsia="Times New Roman" w:hAnsi="Calibri" w:cs="Arial"/>
        </w:rPr>
        <w:t>an</w:t>
      </w:r>
      <w:r w:rsidRPr="00592563">
        <w:rPr>
          <w:rFonts w:ascii="Calibri" w:eastAsia="Times New Roman" w:hAnsi="Calibri" w:cs="Arial"/>
        </w:rPr>
        <w:t xml:space="preserve"> antibiogram </w:t>
      </w:r>
      <w:proofErr w:type="gramStart"/>
      <w:r w:rsidRPr="00592563">
        <w:rPr>
          <w:rFonts w:ascii="Calibri" w:eastAsia="Times New Roman" w:hAnsi="Calibri" w:cs="Arial"/>
        </w:rPr>
        <w:t>has been created</w:t>
      </w:r>
      <w:proofErr w:type="gramEnd"/>
      <w:r w:rsidRPr="00592563">
        <w:rPr>
          <w:rFonts w:ascii="Calibri" w:eastAsia="Times New Roman" w:hAnsi="Calibri" w:cs="Arial"/>
        </w:rPr>
        <w:t xml:space="preserve">, </w:t>
      </w:r>
      <w:r w:rsidR="00AF7123">
        <w:rPr>
          <w:rFonts w:ascii="Calibri" w:eastAsia="Times New Roman" w:hAnsi="Calibri" w:cs="Arial"/>
        </w:rPr>
        <w:t>it is important to</w:t>
      </w:r>
      <w:r w:rsidRPr="00592563">
        <w:rPr>
          <w:rFonts w:ascii="Calibri" w:eastAsia="Times New Roman" w:hAnsi="Calibri" w:cs="Arial"/>
        </w:rPr>
        <w:t xml:space="preserve"> decide how to distribute the results to the </w:t>
      </w:r>
      <w:r w:rsidR="00BF2C76">
        <w:rPr>
          <w:rFonts w:ascii="Calibri" w:eastAsia="Times New Roman" w:hAnsi="Calibri" w:cs="Arial"/>
        </w:rPr>
        <w:t>prescribing clinicians</w:t>
      </w:r>
      <w:r w:rsidRPr="00592563">
        <w:rPr>
          <w:rFonts w:ascii="Calibri" w:eastAsia="Times New Roman" w:hAnsi="Calibri" w:cs="Arial"/>
        </w:rPr>
        <w:t xml:space="preserve"> at </w:t>
      </w:r>
      <w:r w:rsidR="00BF2C76">
        <w:rPr>
          <w:rFonts w:ascii="Calibri" w:eastAsia="Times New Roman" w:hAnsi="Calibri" w:cs="Arial"/>
        </w:rPr>
        <w:t>this</w:t>
      </w:r>
      <w:r w:rsidRPr="00592563">
        <w:rPr>
          <w:rFonts w:ascii="Calibri" w:eastAsia="Times New Roman" w:hAnsi="Calibri" w:cs="Arial"/>
        </w:rPr>
        <w:t xml:space="preserve"> facility. The distribution of the antibiogram </w:t>
      </w:r>
      <w:proofErr w:type="gramStart"/>
      <w:r w:rsidRPr="00592563">
        <w:rPr>
          <w:rFonts w:ascii="Calibri" w:eastAsia="Times New Roman" w:hAnsi="Calibri" w:cs="Arial"/>
        </w:rPr>
        <w:t>should be accompanied</w:t>
      </w:r>
      <w:proofErr w:type="gramEnd"/>
      <w:r w:rsidRPr="00592563">
        <w:rPr>
          <w:rFonts w:ascii="Calibri" w:eastAsia="Times New Roman" w:hAnsi="Calibri" w:cs="Arial"/>
        </w:rPr>
        <w:t xml:space="preserve"> with instructions for use and interpretation. Printing the antibiogram on 3x5 or 4x6 index cards is one option for distributing the tool to practitioners. Below is an example of formatting for a 3x5 card. Gram-positive bacteria appear on one side and Gram-negative bacteria are on the other side.</w:t>
      </w:r>
    </w:p>
    <w:p w:rsidR="00F505C8" w:rsidRPr="00592563" w:rsidRDefault="00F505C8" w:rsidP="00F505C8">
      <w:pPr>
        <w:spacing w:line="240" w:lineRule="auto"/>
        <w:rPr>
          <w:rFonts w:ascii="Calibri" w:eastAsia="Times New Roman" w:hAnsi="Calibri" w:cs="Arial"/>
          <w:sz w:val="20"/>
          <w:szCs w:val="20"/>
        </w:rPr>
      </w:pPr>
      <w:r w:rsidRPr="00592563">
        <w:rPr>
          <w:rFonts w:ascii="Calibri" w:eastAsia="Times New Roman" w:hAnsi="Calibri" w:cs="Arial"/>
          <w:b/>
          <w:sz w:val="20"/>
          <w:szCs w:val="20"/>
        </w:rPr>
        <w:t xml:space="preserve">Title: </w:t>
      </w:r>
      <w:r w:rsidRPr="00592563">
        <w:rPr>
          <w:rFonts w:ascii="Calibri" w:eastAsia="Times New Roman" w:hAnsi="Calibri" w:cs="Arial"/>
          <w:sz w:val="20"/>
          <w:szCs w:val="20"/>
        </w:rPr>
        <w:t>Figure 2:</w:t>
      </w:r>
      <w:r w:rsidRPr="00592563">
        <w:rPr>
          <w:rFonts w:ascii="Calibri" w:eastAsia="Times New Roman" w:hAnsi="Calibri" w:cs="Arial"/>
          <w:b/>
          <w:sz w:val="20"/>
          <w:szCs w:val="20"/>
        </w:rPr>
        <w:t xml:space="preserve"> </w:t>
      </w:r>
      <w:r w:rsidRPr="00592563">
        <w:rPr>
          <w:rFonts w:ascii="Calibri" w:eastAsia="Times New Roman" w:hAnsi="Calibri" w:cs="Arial"/>
          <w:sz w:val="20"/>
          <w:szCs w:val="20"/>
        </w:rPr>
        <w:t>Example Antibiogram for Distribution to Providers</w:t>
      </w:r>
      <w:r w:rsidRPr="00592563">
        <w:rPr>
          <w:rFonts w:ascii="Calibri" w:eastAsia="Times New Roman" w:hAnsi="Calibri" w:cs="Arial"/>
          <w:b/>
          <w:sz w:val="20"/>
          <w:szCs w:val="20"/>
        </w:rPr>
        <w:br/>
        <w:t xml:space="preserve">Headings: </w:t>
      </w:r>
      <w:r w:rsidRPr="00592563">
        <w:rPr>
          <w:rFonts w:ascii="Calibri" w:eastAsia="Times New Roman" w:hAnsi="Calibri" w:cs="Arial"/>
          <w:sz w:val="20"/>
          <w:szCs w:val="20"/>
        </w:rPr>
        <w:t xml:space="preserve">Gram-Positive, MRSA, </w:t>
      </w:r>
      <w:r w:rsidRPr="00592563">
        <w:rPr>
          <w:rFonts w:ascii="Calibri" w:eastAsia="Times New Roman" w:hAnsi="Calibri" w:cs="Arial"/>
          <w:i/>
          <w:sz w:val="20"/>
          <w:szCs w:val="20"/>
        </w:rPr>
        <w:t>Enterococcus sp</w:t>
      </w:r>
      <w:r w:rsidRPr="00592563">
        <w:rPr>
          <w:rFonts w:ascii="Calibri" w:eastAsia="Times New Roman" w:hAnsi="Calibri" w:cs="Arial"/>
          <w:sz w:val="20"/>
          <w:szCs w:val="20"/>
        </w:rPr>
        <w:t xml:space="preserve">, </w:t>
      </w:r>
      <w:r w:rsidRPr="00592563">
        <w:rPr>
          <w:rFonts w:ascii="Calibri" w:eastAsia="Times New Roman" w:hAnsi="Calibri" w:cs="Arial"/>
          <w:i/>
          <w:sz w:val="20"/>
          <w:szCs w:val="20"/>
        </w:rPr>
        <w:t>Streptococcus agalactiae</w:t>
      </w:r>
      <w:r w:rsidRPr="00592563">
        <w:rPr>
          <w:rFonts w:ascii="Calibri" w:eastAsia="Times New Roman" w:hAnsi="Calibri" w:cs="Arial"/>
          <w:sz w:val="20"/>
          <w:szCs w:val="20"/>
        </w:rPr>
        <w:t xml:space="preserve">, Gram-Negative, </w:t>
      </w:r>
      <w:r w:rsidRPr="00592563">
        <w:rPr>
          <w:rFonts w:ascii="Calibri" w:eastAsia="Times New Roman" w:hAnsi="Calibri" w:cs="Arial"/>
          <w:i/>
          <w:sz w:val="20"/>
          <w:szCs w:val="20"/>
        </w:rPr>
        <w:t>Pseudomonas aeruginosa</w:t>
      </w:r>
      <w:r w:rsidRPr="00592563">
        <w:rPr>
          <w:rFonts w:ascii="Calibri" w:eastAsia="Times New Roman" w:hAnsi="Calibri" w:cs="Arial"/>
          <w:sz w:val="20"/>
          <w:szCs w:val="20"/>
        </w:rPr>
        <w:t xml:space="preserve">, </w:t>
      </w:r>
      <w:r w:rsidRPr="00592563">
        <w:rPr>
          <w:rFonts w:ascii="Calibri" w:eastAsia="Times New Roman" w:hAnsi="Calibri" w:cs="Arial"/>
          <w:i/>
          <w:sz w:val="20"/>
          <w:szCs w:val="20"/>
        </w:rPr>
        <w:t>Escherichia coli</w:t>
      </w:r>
      <w:r w:rsidRPr="00592563">
        <w:rPr>
          <w:rFonts w:ascii="Calibri" w:eastAsia="Times New Roman" w:hAnsi="Calibri" w:cs="Arial"/>
          <w:sz w:val="20"/>
          <w:szCs w:val="20"/>
        </w:rPr>
        <w:t xml:space="preserve">, </w:t>
      </w:r>
      <w:r w:rsidRPr="00592563">
        <w:rPr>
          <w:rFonts w:ascii="Calibri" w:eastAsia="Times New Roman" w:hAnsi="Calibri" w:cs="Arial"/>
          <w:i/>
          <w:sz w:val="20"/>
          <w:szCs w:val="20"/>
        </w:rPr>
        <w:t>Klebsiella sp</w:t>
      </w:r>
      <w:r w:rsidRPr="00592563">
        <w:rPr>
          <w:rFonts w:ascii="Calibri" w:eastAsia="Times New Roman" w:hAnsi="Calibri" w:cs="Arial"/>
          <w:sz w:val="20"/>
          <w:szCs w:val="20"/>
        </w:rPr>
        <w:t xml:space="preserve">, </w:t>
      </w:r>
      <w:r w:rsidRPr="00592563">
        <w:rPr>
          <w:rFonts w:ascii="Calibri" w:eastAsia="Times New Roman" w:hAnsi="Calibri" w:cs="Arial"/>
          <w:i/>
          <w:sz w:val="20"/>
          <w:szCs w:val="20"/>
        </w:rPr>
        <w:t>Proteus mirabilis</w:t>
      </w:r>
      <w:r w:rsidRPr="00592563">
        <w:rPr>
          <w:rFonts w:ascii="Calibri" w:eastAsia="Times New Roman" w:hAnsi="Calibri" w:cs="Arial"/>
          <w:b/>
          <w:sz w:val="20"/>
          <w:szCs w:val="20"/>
        </w:rPr>
        <w:br/>
        <w:t xml:space="preserve">Description: </w:t>
      </w:r>
      <w:r w:rsidRPr="00592563">
        <w:rPr>
          <w:rFonts w:ascii="Calibri" w:eastAsia="Times New Roman" w:hAnsi="Calibri" w:cs="Arial"/>
          <w:sz w:val="20"/>
          <w:szCs w:val="20"/>
        </w:rPr>
        <w:t xml:space="preserve">This figure shows an example of printing an antibiogram on a </w:t>
      </w:r>
      <w:proofErr w:type="gramStart"/>
      <w:r w:rsidRPr="00592563">
        <w:rPr>
          <w:rFonts w:ascii="Calibri" w:eastAsia="Times New Roman" w:hAnsi="Calibri" w:cs="Arial"/>
          <w:sz w:val="20"/>
          <w:szCs w:val="20"/>
        </w:rPr>
        <w:t>3x5 index</w:t>
      </w:r>
      <w:proofErr w:type="gramEnd"/>
      <w:r w:rsidRPr="00592563">
        <w:rPr>
          <w:rFonts w:ascii="Calibri" w:eastAsia="Times New Roman" w:hAnsi="Calibri" w:cs="Arial"/>
          <w:sz w:val="20"/>
          <w:szCs w:val="20"/>
        </w:rPr>
        <w:t xml:space="preserve"> card. One side shows the gram-positive bacteria and the other side shows gram-negative bacteria.</w:t>
      </w:r>
    </w:p>
    <w:p w:rsidR="00F505C8" w:rsidRPr="00F505C8" w:rsidRDefault="00F505C8" w:rsidP="00F505C8">
      <w:pPr>
        <w:spacing w:line="240" w:lineRule="auto"/>
        <w:rPr>
          <w:rFonts w:ascii="Calibri" w:eastAsia="Times New Roman" w:hAnsi="Calibri" w:cs="Calibri"/>
        </w:rPr>
        <w:sectPr w:rsidR="00F505C8" w:rsidRPr="00F505C8" w:rsidSect="009541F4">
          <w:pgSz w:w="12240" w:h="15840"/>
          <w:pgMar w:top="1440" w:right="1440" w:bottom="1440" w:left="1440" w:header="720" w:footer="720" w:gutter="0"/>
          <w:cols w:space="720"/>
          <w:docGrid w:linePitch="360"/>
        </w:sectPr>
      </w:pPr>
    </w:p>
    <w:p w:rsidR="00F505C8" w:rsidRPr="00F505C8" w:rsidRDefault="00F505C8" w:rsidP="00F505C8">
      <w:pPr>
        <w:spacing w:line="240" w:lineRule="auto"/>
        <w:rPr>
          <w:rFonts w:ascii="Calibri" w:eastAsia="Times New Roman" w:hAnsi="Calibri" w:cs="Calibri"/>
          <w:noProof/>
        </w:rPr>
      </w:pPr>
      <w:r>
        <w:rPr>
          <w:rFonts w:ascii="Calibri" w:eastAsia="Times New Roman" w:hAnsi="Calibri" w:cs="Calibri"/>
          <w:noProof/>
        </w:rPr>
        <w:lastRenderedPageBreak/>
        <w:drawing>
          <wp:inline distT="0" distB="0" distL="0" distR="0" wp14:anchorId="4A32BD7E" wp14:editId="179C66B7">
            <wp:extent cx="2830195" cy="4408805"/>
            <wp:effectExtent l="0" t="0" r="8255" b="0"/>
            <wp:docPr id="84" name="Picture 84" descr="This figure is an example of how to print an antibiogram on a 3x5 index card for distribution to providers. The sample antibiogram displays the percent susceptibilities of organisms isolated in the nursing home to different antibiotics. The organisms are listed across the top and the antibiotics, organized by class, are listed down the left side. This image shows the side the antibiogram which contains Gram-positive organis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 figure is an example of how to print an antibiogram on a 3x5 index card for distribution to providers. The sample antibiogram displays the percent susceptibilities of organisms isolated in the nursing home to different antibiotics. The organisms are listed across the top and the antibiotics, organized by class, are listed down the left side. This image shows the side the antibiogram which contains Gram-positive organisms.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30195" cy="4408805"/>
                    </a:xfrm>
                    <a:prstGeom prst="rect">
                      <a:avLst/>
                    </a:prstGeom>
                    <a:noFill/>
                    <a:ln>
                      <a:noFill/>
                    </a:ln>
                  </pic:spPr>
                </pic:pic>
              </a:graphicData>
            </a:graphic>
          </wp:inline>
        </w:drawing>
      </w:r>
      <w:r>
        <w:rPr>
          <w:rFonts w:ascii="Calibri" w:eastAsia="Times New Roman" w:hAnsi="Calibri" w:cs="Calibri"/>
          <w:noProof/>
        </w:rPr>
        <w:lastRenderedPageBreak/>
        <w:drawing>
          <wp:inline distT="0" distB="0" distL="0" distR="0" wp14:anchorId="661D2915" wp14:editId="07BE0A16">
            <wp:extent cx="2721610" cy="4245610"/>
            <wp:effectExtent l="0" t="0" r="2540" b="2540"/>
            <wp:docPr id="83" name="Picture 83" descr="This figure is an example of how to print an antibiogram on a 3x5 index card for distribution to providers. The antibiogram displays the percent susceptibilities of organisms isolated in the nursing home to different antibiotics. The organisms are listed across the top and the antibiotics, organized by class, are listed down the left side. This image shows the side of the antibiogram which contains Gram-negative organis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figure is an example of how to print an antibiogram on a 3x5 index card for distribution to providers. The antibiogram displays the percent susceptibilities of organisms isolated in the nursing home to different antibiotics. The organisms are listed across the top and the antibiotics, organized by class, are listed down the left side. This image shows the side of the antibiogram which contains Gram-negative organisms.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21610" cy="4245610"/>
                    </a:xfrm>
                    <a:prstGeom prst="rect">
                      <a:avLst/>
                    </a:prstGeom>
                    <a:noFill/>
                    <a:ln>
                      <a:noFill/>
                    </a:ln>
                  </pic:spPr>
                </pic:pic>
              </a:graphicData>
            </a:graphic>
          </wp:inline>
        </w:drawing>
      </w:r>
    </w:p>
    <w:p w:rsidR="00F505C8" w:rsidRPr="00F505C8" w:rsidRDefault="00F505C8" w:rsidP="00F505C8">
      <w:pPr>
        <w:rPr>
          <w:rFonts w:ascii="Calibri" w:eastAsia="Times New Roman" w:hAnsi="Calibri" w:cs="Times New Roman"/>
          <w:sz w:val="20"/>
          <w:szCs w:val="20"/>
        </w:rPr>
        <w:sectPr w:rsidR="00F505C8" w:rsidRPr="00F505C8" w:rsidSect="009541F4">
          <w:type w:val="continuous"/>
          <w:pgSz w:w="12240" w:h="15840"/>
          <w:pgMar w:top="1440" w:right="1440" w:bottom="1440" w:left="1440" w:header="720" w:footer="720" w:gutter="0"/>
          <w:cols w:num="2" w:space="720"/>
          <w:docGrid w:linePitch="360"/>
        </w:sectPr>
      </w:pPr>
    </w:p>
    <w:p w:rsidR="00F505C8" w:rsidRPr="00592563" w:rsidRDefault="00BF2C76" w:rsidP="00F505C8">
      <w:pPr>
        <w:spacing w:line="240" w:lineRule="auto"/>
        <w:rPr>
          <w:rFonts w:ascii="Calibri" w:eastAsia="Times New Roman" w:hAnsi="Calibri" w:cs="Arial"/>
        </w:rPr>
      </w:pPr>
      <w:r>
        <w:rPr>
          <w:rFonts w:ascii="Calibri" w:eastAsia="Times New Roman" w:hAnsi="Calibri" w:cs="Arial"/>
        </w:rPr>
        <w:lastRenderedPageBreak/>
        <w:t>Consider</w:t>
      </w:r>
      <w:r w:rsidR="00F505C8" w:rsidRPr="00592563">
        <w:rPr>
          <w:rFonts w:ascii="Calibri" w:eastAsia="Times New Roman" w:hAnsi="Calibri" w:cs="Arial"/>
        </w:rPr>
        <w:t xml:space="preserve"> post</w:t>
      </w:r>
      <w:r>
        <w:rPr>
          <w:rFonts w:ascii="Calibri" w:eastAsia="Times New Roman" w:hAnsi="Calibri" w:cs="Arial"/>
        </w:rPr>
        <w:t>ing</w:t>
      </w:r>
      <w:r w:rsidR="00F505C8" w:rsidRPr="00592563">
        <w:rPr>
          <w:rFonts w:ascii="Calibri" w:eastAsia="Times New Roman" w:hAnsi="Calibri" w:cs="Arial"/>
        </w:rPr>
        <w:t xml:space="preserve"> the antibiogram in a central location for easy reference. </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When it is time to implement </w:t>
      </w:r>
      <w:r w:rsidR="00BF2C76">
        <w:rPr>
          <w:rFonts w:ascii="Calibri" w:eastAsia="Times New Roman" w:hAnsi="Calibri" w:cs="Arial"/>
        </w:rPr>
        <w:t>the</w:t>
      </w:r>
      <w:r w:rsidRPr="00592563">
        <w:rPr>
          <w:rFonts w:ascii="Calibri" w:eastAsia="Times New Roman" w:hAnsi="Calibri" w:cs="Arial"/>
        </w:rPr>
        <w:t xml:space="preserve"> antibiogram, take special care to communicate the strengths and limitations of </w:t>
      </w:r>
      <w:r w:rsidR="00BF2C76">
        <w:rPr>
          <w:rFonts w:ascii="Calibri" w:eastAsia="Times New Roman" w:hAnsi="Calibri" w:cs="Arial"/>
        </w:rPr>
        <w:t>the</w:t>
      </w:r>
      <w:r w:rsidRPr="00592563">
        <w:rPr>
          <w:rFonts w:ascii="Calibri" w:eastAsia="Times New Roman" w:hAnsi="Calibri" w:cs="Arial"/>
        </w:rPr>
        <w:t xml:space="preserve"> tool as discussed in the background. Seminars and in-person presentations of the antibiogram can be the most direct and effective format to distribute the tool and explain its implications. Face-to-face communication is imperative for answering questions as well. One presentation may be all that is needed; however, </w:t>
      </w:r>
      <w:r w:rsidR="00BF2C76">
        <w:rPr>
          <w:rFonts w:ascii="Calibri" w:eastAsia="Times New Roman" w:hAnsi="Calibri" w:cs="Arial"/>
        </w:rPr>
        <w:t>consider planning</w:t>
      </w:r>
      <w:r w:rsidRPr="00592563">
        <w:rPr>
          <w:rFonts w:ascii="Calibri" w:eastAsia="Times New Roman" w:hAnsi="Calibri" w:cs="Arial"/>
        </w:rPr>
        <w:t xml:space="preserve"> for more than one in order to make sure that everyone who will be using </w:t>
      </w:r>
      <w:r w:rsidR="00BF2C76">
        <w:rPr>
          <w:rFonts w:ascii="Calibri" w:eastAsia="Times New Roman" w:hAnsi="Calibri" w:cs="Arial"/>
        </w:rPr>
        <w:t>the</w:t>
      </w:r>
      <w:r w:rsidRPr="00592563">
        <w:rPr>
          <w:rFonts w:ascii="Calibri" w:eastAsia="Times New Roman" w:hAnsi="Calibri" w:cs="Arial"/>
        </w:rPr>
        <w:t xml:space="preserve"> antibiogram has the pertinent information.</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One additional goal of the presentation(s) may be to encourage</w:t>
      </w:r>
      <w:r w:rsidR="00BF2C76">
        <w:rPr>
          <w:rFonts w:ascii="Calibri" w:eastAsia="Times New Roman" w:hAnsi="Calibri" w:cs="Arial"/>
        </w:rPr>
        <w:t xml:space="preserve"> prescribing</w:t>
      </w:r>
      <w:r w:rsidRPr="00592563">
        <w:rPr>
          <w:rFonts w:ascii="Calibri" w:eastAsia="Times New Roman" w:hAnsi="Calibri" w:cs="Arial"/>
        </w:rPr>
        <w:t xml:space="preserve"> clinicians to order more cultures for suspected infections when prescribing empiric antibiotics, especially if confidence in the antibiogram data is low due to infrequent testing. </w:t>
      </w:r>
    </w:p>
    <w:p w:rsidR="00F505C8" w:rsidRPr="00592563" w:rsidRDefault="00F505C8" w:rsidP="00185FC0">
      <w:pPr>
        <w:pStyle w:val="Heading5"/>
      </w:pPr>
      <w:r w:rsidRPr="00592563">
        <w:t xml:space="preserve">How often </w:t>
      </w:r>
      <w:proofErr w:type="gramStart"/>
      <w:r w:rsidRPr="00592563">
        <w:t>will the antibiogram be updated</w:t>
      </w:r>
      <w:proofErr w:type="gramEnd"/>
      <w:r w:rsidRPr="00592563">
        <w:t>?</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In general, hospital antibiograms </w:t>
      </w:r>
      <w:proofErr w:type="gramStart"/>
      <w:r w:rsidRPr="00592563">
        <w:rPr>
          <w:rFonts w:ascii="Calibri" w:eastAsia="Times New Roman" w:hAnsi="Calibri" w:cs="Arial"/>
        </w:rPr>
        <w:t>are updated</w:t>
      </w:r>
      <w:proofErr w:type="gramEnd"/>
      <w:r w:rsidRPr="00592563">
        <w:rPr>
          <w:rFonts w:ascii="Calibri" w:eastAsia="Times New Roman" w:hAnsi="Calibri" w:cs="Arial"/>
        </w:rPr>
        <w:t xml:space="preserve"> annually. This is the suggested timeframe if staffing allows </w:t>
      </w:r>
      <w:proofErr w:type="gramStart"/>
      <w:r w:rsidRPr="00592563">
        <w:rPr>
          <w:rFonts w:ascii="Calibri" w:eastAsia="Times New Roman" w:hAnsi="Calibri" w:cs="Arial"/>
        </w:rPr>
        <w:t>for someone</w:t>
      </w:r>
      <w:proofErr w:type="gramEnd"/>
      <w:r w:rsidRPr="00592563">
        <w:rPr>
          <w:rFonts w:ascii="Calibri" w:eastAsia="Times New Roman" w:hAnsi="Calibri" w:cs="Arial"/>
        </w:rPr>
        <w:t xml:space="preserve"> to update </w:t>
      </w:r>
      <w:r w:rsidR="00BF2C76">
        <w:rPr>
          <w:rFonts w:ascii="Calibri" w:eastAsia="Times New Roman" w:hAnsi="Calibri" w:cs="Arial"/>
        </w:rPr>
        <w:t>the</w:t>
      </w:r>
      <w:r w:rsidRPr="00592563">
        <w:rPr>
          <w:rFonts w:ascii="Calibri" w:eastAsia="Times New Roman" w:hAnsi="Calibri" w:cs="Arial"/>
        </w:rPr>
        <w:t xml:space="preserve"> antibiogram and disseminate the information. </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It is also important to keep in mind the frequency at which culturing occurs within </w:t>
      </w:r>
      <w:r w:rsidR="00BF2C76">
        <w:rPr>
          <w:rFonts w:ascii="Calibri" w:eastAsia="Times New Roman" w:hAnsi="Calibri" w:cs="Arial"/>
        </w:rPr>
        <w:t>the</w:t>
      </w:r>
      <w:r w:rsidRPr="00592563">
        <w:rPr>
          <w:rFonts w:ascii="Calibri" w:eastAsia="Times New Roman" w:hAnsi="Calibri" w:cs="Arial"/>
        </w:rPr>
        <w:t xml:space="preserve"> facility. If </w:t>
      </w:r>
      <w:r w:rsidR="002A5D89">
        <w:rPr>
          <w:rFonts w:ascii="Calibri" w:eastAsia="Times New Roman" w:hAnsi="Calibri" w:cs="Arial"/>
        </w:rPr>
        <w:t>only</w:t>
      </w:r>
      <w:r w:rsidRPr="00592563">
        <w:rPr>
          <w:rFonts w:ascii="Calibri" w:eastAsia="Times New Roman" w:hAnsi="Calibri" w:cs="Arial"/>
        </w:rPr>
        <w:t xml:space="preserve"> a small number of cultures </w:t>
      </w:r>
      <w:proofErr w:type="gramStart"/>
      <w:r w:rsidR="002A5D89">
        <w:rPr>
          <w:rFonts w:ascii="Calibri" w:eastAsia="Times New Roman" w:hAnsi="Calibri" w:cs="Arial"/>
        </w:rPr>
        <w:t xml:space="preserve">are </w:t>
      </w:r>
      <w:r w:rsidRPr="00592563">
        <w:rPr>
          <w:rFonts w:ascii="Calibri" w:eastAsia="Times New Roman" w:hAnsi="Calibri" w:cs="Arial"/>
        </w:rPr>
        <w:t>represented</w:t>
      </w:r>
      <w:proofErr w:type="gramEnd"/>
      <w:r w:rsidRPr="00592563">
        <w:rPr>
          <w:rFonts w:ascii="Calibri" w:eastAsia="Times New Roman" w:hAnsi="Calibri" w:cs="Arial"/>
        </w:rPr>
        <w:t xml:space="preserve"> in </w:t>
      </w:r>
      <w:r w:rsidR="00BF2C76">
        <w:rPr>
          <w:rFonts w:ascii="Calibri" w:eastAsia="Times New Roman" w:hAnsi="Calibri" w:cs="Arial"/>
        </w:rPr>
        <w:t>the</w:t>
      </w:r>
      <w:r w:rsidRPr="00592563">
        <w:rPr>
          <w:rFonts w:ascii="Calibri" w:eastAsia="Times New Roman" w:hAnsi="Calibri" w:cs="Arial"/>
        </w:rPr>
        <w:t xml:space="preserve"> antibiogram, updating </w:t>
      </w:r>
      <w:r w:rsidR="00BF2C76">
        <w:rPr>
          <w:rFonts w:ascii="Calibri" w:eastAsia="Times New Roman" w:hAnsi="Calibri" w:cs="Arial"/>
        </w:rPr>
        <w:t>an</w:t>
      </w:r>
      <w:r w:rsidRPr="00592563">
        <w:rPr>
          <w:rFonts w:ascii="Calibri" w:eastAsia="Times New Roman" w:hAnsi="Calibri" w:cs="Arial"/>
        </w:rPr>
        <w:t xml:space="preserve"> antibiogram once a year may be sufficient. Remember, an antibiogram may not highlight emerging infection outbreaks, but it can monitor trends in antibiotic susceptibilities. </w:t>
      </w:r>
    </w:p>
    <w:p w:rsidR="00F505C8" w:rsidRDefault="00F505C8">
      <w:pPr>
        <w:rPr>
          <w:rFonts w:asciiTheme="majorHAnsi" w:eastAsiaTheme="majorEastAsia" w:hAnsiTheme="majorHAnsi" w:cstheme="majorBidi"/>
          <w:b/>
          <w:bCs/>
          <w:color w:val="4F81BD" w:themeColor="accent1"/>
        </w:rPr>
      </w:pPr>
      <w:bookmarkStart w:id="123" w:name="_Toc369089418"/>
      <w:bookmarkStart w:id="124" w:name="_Toc373326365"/>
      <w:r>
        <w:br w:type="page"/>
      </w:r>
    </w:p>
    <w:p w:rsidR="00F505C8" w:rsidRDefault="004C5D60" w:rsidP="009C3F5B">
      <w:pPr>
        <w:pStyle w:val="Heading3"/>
      </w:pPr>
      <w:bookmarkStart w:id="125" w:name="_Toc381355038"/>
      <w:r>
        <w:lastRenderedPageBreak/>
        <w:t xml:space="preserve">Tool 3: Using WHONET to Create </w:t>
      </w:r>
      <w:r w:rsidR="00BF2C76">
        <w:t>an</w:t>
      </w:r>
      <w:r>
        <w:t xml:space="preserve"> Antibiogram</w:t>
      </w:r>
      <w:bookmarkEnd w:id="125"/>
      <w:r w:rsidR="0008476B">
        <w:t xml:space="preserve"> </w:t>
      </w:r>
      <w:bookmarkEnd w:id="123"/>
      <w:bookmarkEnd w:id="124"/>
    </w:p>
    <w:p w:rsidR="00F505C8" w:rsidRPr="00592563" w:rsidRDefault="00F505C8" w:rsidP="009C3F5B">
      <w:pPr>
        <w:pStyle w:val="Heading4"/>
        <w:rPr>
          <w:rFonts w:eastAsia="Times New Roman"/>
        </w:rPr>
      </w:pPr>
      <w:r w:rsidRPr="00592563">
        <w:rPr>
          <w:rFonts w:eastAsia="Times New Roman"/>
        </w:rPr>
        <w:t>Concise Antibiogram Toolkit</w:t>
      </w:r>
    </w:p>
    <w:p w:rsidR="00F505C8" w:rsidRPr="00592563" w:rsidRDefault="00F505C8" w:rsidP="009C3F5B">
      <w:pPr>
        <w:pStyle w:val="Heading4"/>
        <w:rPr>
          <w:rFonts w:eastAsia="Times New Roman"/>
          <w:sz w:val="28"/>
          <w:szCs w:val="28"/>
        </w:rPr>
      </w:pPr>
      <w:r w:rsidRPr="00592563">
        <w:rPr>
          <w:rFonts w:eastAsia="Times New Roman"/>
          <w:sz w:val="28"/>
          <w:szCs w:val="28"/>
        </w:rPr>
        <w:t xml:space="preserve">Using WHONET to Create </w:t>
      </w:r>
      <w:r w:rsidR="00BF2C76">
        <w:rPr>
          <w:rFonts w:eastAsia="Times New Roman"/>
          <w:sz w:val="28"/>
          <w:szCs w:val="28"/>
        </w:rPr>
        <w:t>an</w:t>
      </w:r>
      <w:r w:rsidRPr="00592563">
        <w:rPr>
          <w:rFonts w:eastAsia="Times New Roman"/>
          <w:sz w:val="28"/>
          <w:szCs w:val="28"/>
        </w:rPr>
        <w:t xml:space="preserve"> Antibiogram</w:t>
      </w:r>
    </w:p>
    <w:p w:rsidR="00F505C8"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 xml:space="preserve">WHONET is </w:t>
      </w:r>
      <w:proofErr w:type="gramStart"/>
      <w:r w:rsidRPr="00592563">
        <w:rPr>
          <w:rFonts w:ascii="Calibri" w:eastAsia="Times New Roman" w:hAnsi="Calibri" w:cs="Arial"/>
        </w:rPr>
        <w:t>a free</w:t>
      </w:r>
      <w:proofErr w:type="gramEnd"/>
      <w:r w:rsidRPr="00592563">
        <w:rPr>
          <w:rFonts w:ascii="Calibri" w:eastAsia="Times New Roman" w:hAnsi="Calibri" w:cs="Arial"/>
        </w:rPr>
        <w:t xml:space="preserve"> Windows-based database software developed in 1989 by the World Health Organization (WHO). The software </w:t>
      </w:r>
      <w:proofErr w:type="gramStart"/>
      <w:r w:rsidRPr="00592563">
        <w:rPr>
          <w:rFonts w:ascii="Calibri" w:eastAsia="Times New Roman" w:hAnsi="Calibri" w:cs="Arial"/>
        </w:rPr>
        <w:t>is used</w:t>
      </w:r>
      <w:proofErr w:type="gramEnd"/>
      <w:r w:rsidRPr="00592563">
        <w:rPr>
          <w:rFonts w:ascii="Calibri" w:eastAsia="Times New Roman" w:hAnsi="Calibri" w:cs="Arial"/>
        </w:rPr>
        <w:t xml:space="preserve"> in laboratories worldwide for the management and analysis of microbiology laboratory data with a special focus on the analysis of antimicrobial susceptibility test results. This software will analyze the culture results of </w:t>
      </w:r>
      <w:r w:rsidR="00BF2C76">
        <w:rPr>
          <w:rFonts w:ascii="Calibri" w:eastAsia="Times New Roman" w:hAnsi="Calibri" w:cs="Arial"/>
        </w:rPr>
        <w:t>a</w:t>
      </w:r>
      <w:r w:rsidRPr="00592563">
        <w:rPr>
          <w:rFonts w:ascii="Calibri" w:eastAsia="Times New Roman" w:hAnsi="Calibri" w:cs="Arial"/>
        </w:rPr>
        <w:t xml:space="preserve"> nursing home facility and </w:t>
      </w:r>
      <w:r w:rsidR="002A5D89">
        <w:rPr>
          <w:rFonts w:ascii="Calibri" w:eastAsia="Times New Roman" w:hAnsi="Calibri" w:cs="Arial"/>
        </w:rPr>
        <w:t xml:space="preserve">provide </w:t>
      </w:r>
      <w:r w:rsidRPr="00592563">
        <w:rPr>
          <w:rFonts w:ascii="Calibri" w:eastAsia="Times New Roman" w:hAnsi="Calibri" w:cs="Arial"/>
        </w:rPr>
        <w:t xml:space="preserve">the susceptibility results for </w:t>
      </w:r>
      <w:r w:rsidR="00BF2C76">
        <w:rPr>
          <w:rFonts w:ascii="Calibri" w:eastAsia="Times New Roman" w:hAnsi="Calibri" w:cs="Arial"/>
        </w:rPr>
        <w:t>the</w:t>
      </w:r>
      <w:r w:rsidRPr="00592563">
        <w:rPr>
          <w:rFonts w:ascii="Calibri" w:eastAsia="Times New Roman" w:hAnsi="Calibri" w:cs="Arial"/>
        </w:rPr>
        <w:t xml:space="preserve"> antibiogram.</w:t>
      </w:r>
    </w:p>
    <w:p w:rsidR="00F505C8" w:rsidRPr="00592563" w:rsidRDefault="002A5D89" w:rsidP="00F505C8">
      <w:pPr>
        <w:spacing w:before="240" w:line="240" w:lineRule="auto"/>
        <w:rPr>
          <w:rFonts w:ascii="Calibri" w:eastAsia="Times New Roman" w:hAnsi="Calibri" w:cs="Arial"/>
        </w:rPr>
      </w:pPr>
      <w:r>
        <w:rPr>
          <w:rFonts w:ascii="Calibri" w:eastAsia="Times New Roman" w:hAnsi="Calibri" w:cs="Arial"/>
        </w:rPr>
        <w:t>T</w:t>
      </w:r>
      <w:r w:rsidR="00F505C8" w:rsidRPr="00592563">
        <w:rPr>
          <w:rFonts w:ascii="Calibri" w:eastAsia="Times New Roman" w:hAnsi="Calibri" w:cs="Arial"/>
        </w:rPr>
        <w:t>he tutorials available on the WHONET website</w:t>
      </w:r>
      <w:r>
        <w:rPr>
          <w:rFonts w:ascii="Calibri" w:eastAsia="Times New Roman" w:hAnsi="Calibri" w:cs="Arial"/>
        </w:rPr>
        <w:t xml:space="preserve"> are helpful</w:t>
      </w:r>
      <w:r w:rsidR="00F505C8" w:rsidRPr="00592563">
        <w:rPr>
          <w:rFonts w:ascii="Calibri" w:eastAsia="Times New Roman" w:hAnsi="Calibri" w:cs="Arial"/>
        </w:rPr>
        <w:t xml:space="preserve">. </w:t>
      </w:r>
      <w:r>
        <w:rPr>
          <w:rFonts w:ascii="Calibri" w:eastAsia="Times New Roman" w:hAnsi="Calibri" w:cs="Arial"/>
        </w:rPr>
        <w:t>Registration is</w:t>
      </w:r>
      <w:r w:rsidR="00F505C8" w:rsidRPr="00592563">
        <w:rPr>
          <w:rFonts w:ascii="Calibri" w:eastAsia="Times New Roman" w:hAnsi="Calibri" w:cs="Arial"/>
        </w:rPr>
        <w:t xml:space="preserve"> free</w:t>
      </w:r>
      <w:r>
        <w:rPr>
          <w:rFonts w:ascii="Calibri" w:eastAsia="Times New Roman" w:hAnsi="Calibri" w:cs="Arial"/>
        </w:rPr>
        <w:t xml:space="preserve">. </w:t>
      </w:r>
      <w:r w:rsidR="00F505C8" w:rsidRPr="00592563">
        <w:rPr>
          <w:rFonts w:ascii="Calibri" w:eastAsia="Times New Roman" w:hAnsi="Calibri" w:cs="Arial"/>
        </w:rPr>
        <w:t>Please use this document to supplement the tutorials. This document is specific to creating an antibiogram.</w:t>
      </w:r>
    </w:p>
    <w:p w:rsidR="00F505C8" w:rsidRPr="00592563" w:rsidRDefault="002A5D89" w:rsidP="00F505C8">
      <w:pPr>
        <w:spacing w:before="240" w:line="240" w:lineRule="auto"/>
        <w:rPr>
          <w:rFonts w:ascii="Calibri" w:eastAsia="Times New Roman" w:hAnsi="Calibri" w:cs="Arial"/>
        </w:rPr>
      </w:pPr>
      <w:r>
        <w:rPr>
          <w:rFonts w:ascii="Calibri" w:eastAsia="Times New Roman" w:hAnsi="Calibri" w:cs="Arial"/>
        </w:rPr>
        <w:t>A</w:t>
      </w:r>
      <w:r w:rsidR="00F505C8" w:rsidRPr="00592563">
        <w:rPr>
          <w:rFonts w:ascii="Calibri" w:eastAsia="Times New Roman" w:hAnsi="Calibri" w:cs="Arial"/>
        </w:rPr>
        <w:t xml:space="preserve"> troubleshooting section</w:t>
      </w:r>
      <w:r>
        <w:rPr>
          <w:rFonts w:ascii="Calibri" w:eastAsia="Times New Roman" w:hAnsi="Calibri" w:cs="Arial"/>
        </w:rPr>
        <w:t xml:space="preserve"> is included</w:t>
      </w:r>
      <w:r w:rsidR="00F505C8" w:rsidRPr="00592563">
        <w:rPr>
          <w:rFonts w:ascii="Calibri" w:eastAsia="Times New Roman" w:hAnsi="Calibri" w:cs="Arial"/>
        </w:rPr>
        <w:t xml:space="preserve"> to address some of the issues </w:t>
      </w:r>
      <w:r>
        <w:rPr>
          <w:rFonts w:ascii="Calibri" w:eastAsia="Times New Roman" w:hAnsi="Calibri" w:cs="Arial"/>
        </w:rPr>
        <w:t>that emerge</w:t>
      </w:r>
      <w:r w:rsidR="00F505C8" w:rsidRPr="00592563">
        <w:rPr>
          <w:rFonts w:ascii="Calibri" w:eastAsia="Times New Roman" w:hAnsi="Calibri" w:cs="Arial"/>
        </w:rPr>
        <w:t xml:space="preserve">. WHONET also provides technical support, available once </w:t>
      </w:r>
      <w:r>
        <w:rPr>
          <w:rFonts w:ascii="Calibri" w:eastAsia="Times New Roman" w:hAnsi="Calibri" w:cs="Arial"/>
        </w:rPr>
        <w:t xml:space="preserve">an individual has </w:t>
      </w:r>
      <w:r w:rsidR="00F505C8" w:rsidRPr="00592563">
        <w:rPr>
          <w:rFonts w:ascii="Calibri" w:eastAsia="Times New Roman" w:hAnsi="Calibri" w:cs="Arial"/>
        </w:rPr>
        <w:t>registered and logged in.</w:t>
      </w:r>
    </w:p>
    <w:p w:rsidR="00F505C8" w:rsidRPr="00592563" w:rsidRDefault="00F505C8" w:rsidP="00185FC0">
      <w:pPr>
        <w:pStyle w:val="Heading5"/>
      </w:pPr>
      <w:r w:rsidRPr="00592563">
        <w:t>Downloading WHONET Software Program</w:t>
      </w:r>
    </w:p>
    <w:p w:rsidR="00F505C8" w:rsidRPr="00592563" w:rsidRDefault="00F505C8" w:rsidP="00FD5A3C">
      <w:pPr>
        <w:numPr>
          <w:ilvl w:val="0"/>
          <w:numId w:val="65"/>
        </w:numPr>
        <w:spacing w:before="240" w:line="240" w:lineRule="auto"/>
        <w:contextualSpacing/>
        <w:rPr>
          <w:rFonts w:ascii="Calibri" w:eastAsia="Times New Roman" w:hAnsi="Calibri" w:cs="Arial"/>
        </w:rPr>
      </w:pPr>
      <w:r w:rsidRPr="00592563">
        <w:rPr>
          <w:rFonts w:ascii="Calibri" w:eastAsia="Times New Roman" w:hAnsi="Calibri" w:cs="Arial"/>
        </w:rPr>
        <w:t xml:space="preserve">Go to the World Health Organization’s webpage for WHONET Software at </w:t>
      </w:r>
      <w:hyperlink r:id="rId62" w:history="1">
        <w:r w:rsidRPr="00592563">
          <w:rPr>
            <w:rFonts w:ascii="Calibri" w:eastAsia="Times New Roman" w:hAnsi="Calibri" w:cs="Arial"/>
            <w:color w:val="0000FF"/>
            <w:u w:val="single"/>
          </w:rPr>
          <w:t>http://www.who.int/drugresistance/whonetsoftware/en/</w:t>
        </w:r>
      </w:hyperlink>
    </w:p>
    <w:p w:rsidR="00F505C8" w:rsidRPr="00592563" w:rsidRDefault="00F505C8" w:rsidP="00FD5A3C">
      <w:pPr>
        <w:numPr>
          <w:ilvl w:val="0"/>
          <w:numId w:val="65"/>
        </w:numPr>
        <w:spacing w:line="240" w:lineRule="auto"/>
        <w:contextualSpacing/>
        <w:rPr>
          <w:rFonts w:ascii="Calibri" w:eastAsia="Times New Roman" w:hAnsi="Calibri" w:cs="Arial"/>
        </w:rPr>
      </w:pPr>
      <w:r w:rsidRPr="00592563">
        <w:rPr>
          <w:rFonts w:ascii="Calibri" w:eastAsia="Times New Roman" w:hAnsi="Calibri" w:cs="Arial"/>
        </w:rPr>
        <w:t>Click on the “Click here to download the software and manuals” link. A new window should open titled “WHONET Login Page.”</w:t>
      </w:r>
    </w:p>
    <w:p w:rsidR="00F505C8" w:rsidRPr="00592563" w:rsidRDefault="00F505C8" w:rsidP="00FD5A3C">
      <w:pPr>
        <w:numPr>
          <w:ilvl w:val="0"/>
          <w:numId w:val="65"/>
        </w:numPr>
        <w:spacing w:line="240" w:lineRule="auto"/>
        <w:contextualSpacing/>
        <w:rPr>
          <w:rFonts w:ascii="Calibri" w:eastAsia="Times New Roman" w:hAnsi="Calibri" w:cs="Arial"/>
        </w:rPr>
      </w:pPr>
      <w:proofErr w:type="gramStart"/>
      <w:r w:rsidRPr="00592563">
        <w:rPr>
          <w:rFonts w:ascii="Calibri" w:eastAsia="Times New Roman" w:hAnsi="Calibri" w:cs="Arial"/>
        </w:rPr>
        <w:t xml:space="preserve">Click on “Create a New Account” (if </w:t>
      </w:r>
      <w:r w:rsidR="002A5D89">
        <w:rPr>
          <w:rFonts w:ascii="Calibri" w:eastAsia="Times New Roman" w:hAnsi="Calibri" w:cs="Arial"/>
        </w:rPr>
        <w:t>necessary</w:t>
      </w:r>
      <w:r w:rsidRPr="00592563">
        <w:rPr>
          <w:rFonts w:ascii="Calibri" w:eastAsia="Times New Roman" w:hAnsi="Calibri" w:cs="Arial"/>
        </w:rPr>
        <w:t>).</w:t>
      </w:r>
      <w:proofErr w:type="gramEnd"/>
      <w:r w:rsidRPr="00592563">
        <w:rPr>
          <w:rFonts w:ascii="Calibri" w:eastAsia="Times New Roman" w:hAnsi="Calibri" w:cs="Arial"/>
        </w:rPr>
        <w:t xml:space="preserve"> Registration is free.</w:t>
      </w:r>
    </w:p>
    <w:p w:rsidR="00F505C8" w:rsidRPr="00F505C8" w:rsidRDefault="00F505C8" w:rsidP="00FD5A3C">
      <w:pPr>
        <w:numPr>
          <w:ilvl w:val="0"/>
          <w:numId w:val="65"/>
        </w:numPr>
        <w:spacing w:before="240" w:after="240" w:line="240" w:lineRule="auto"/>
        <w:contextualSpacing/>
        <w:rPr>
          <w:rFonts w:ascii="Calibri" w:eastAsia="Times New Roman" w:hAnsi="Calibri" w:cs="Times New Roman"/>
        </w:rPr>
      </w:pPr>
      <w:r w:rsidRPr="00592563">
        <w:rPr>
          <w:rFonts w:ascii="Calibri" w:eastAsia="Times New Roman" w:hAnsi="Calibri" w:cs="Arial"/>
        </w:rPr>
        <w:t>Click on the “DOWNLOAD WHONET” button in the upper left corner of the page.</w:t>
      </w:r>
      <w:r w:rsidRPr="00F505C8">
        <w:rPr>
          <w:rFonts w:ascii="Calibri" w:eastAsia="Times New Roman" w:hAnsi="Calibri" w:cs="Times New Roman"/>
        </w:rPr>
        <w:t xml:space="preserve"> </w:t>
      </w:r>
      <w:r>
        <w:rPr>
          <w:rFonts w:ascii="Calibri" w:eastAsia="Times New Roman" w:hAnsi="Calibri" w:cs="Times New Roman"/>
          <w:noProof/>
        </w:rPr>
        <w:drawing>
          <wp:inline distT="0" distB="0" distL="0" distR="0" wp14:anchorId="2095A059" wp14:editId="27352C35">
            <wp:extent cx="935990" cy="369563"/>
            <wp:effectExtent l="0" t="0" r="0" b="0"/>
            <wp:docPr id="89" name="Picture 89" title="Download WHONE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title="Download WHONET Button"/>
                    <pic:cNvPicPr/>
                  </pic:nvPicPr>
                  <pic:blipFill>
                    <a:blip r:embed="rId63"/>
                    <a:stretch>
                      <a:fillRect/>
                    </a:stretch>
                  </pic:blipFill>
                  <pic:spPr>
                    <a:xfrm>
                      <a:off x="0" y="0"/>
                      <a:ext cx="935990" cy="368935"/>
                    </a:xfrm>
                    <a:prstGeom prst="rect">
                      <a:avLst/>
                    </a:prstGeom>
                  </pic:spPr>
                </pic:pic>
              </a:graphicData>
            </a:graphic>
          </wp:inline>
        </w:drawing>
      </w:r>
    </w:p>
    <w:p w:rsidR="00F505C8" w:rsidRPr="00592563" w:rsidRDefault="00F505C8" w:rsidP="00FD5A3C">
      <w:pPr>
        <w:numPr>
          <w:ilvl w:val="0"/>
          <w:numId w:val="65"/>
        </w:numPr>
        <w:spacing w:before="240" w:line="240" w:lineRule="auto"/>
        <w:contextualSpacing/>
        <w:rPr>
          <w:rFonts w:ascii="Calibri" w:eastAsia="Times New Roman" w:hAnsi="Calibri" w:cs="Arial"/>
        </w:rPr>
      </w:pPr>
      <w:r w:rsidRPr="00592563">
        <w:rPr>
          <w:rFonts w:ascii="Calibri" w:eastAsia="Times New Roman" w:hAnsi="Calibri" w:cs="Arial"/>
        </w:rPr>
        <w:t xml:space="preserve">In the “Softwares” box, click on the version of “WHONET 5.6” which fits the version of Microsoft Windows currently running on </w:t>
      </w:r>
      <w:r w:rsidR="00BF2C76">
        <w:rPr>
          <w:rFonts w:ascii="Calibri" w:eastAsia="Times New Roman" w:hAnsi="Calibri" w:cs="Arial"/>
        </w:rPr>
        <w:t>most</w:t>
      </w:r>
      <w:r w:rsidRPr="00592563">
        <w:rPr>
          <w:rFonts w:ascii="Calibri" w:eastAsia="Times New Roman" w:hAnsi="Calibri" w:cs="Arial"/>
        </w:rPr>
        <w:t xml:space="preserve"> computers. </w:t>
      </w:r>
      <w:r w:rsidR="00BF2C76">
        <w:rPr>
          <w:rFonts w:ascii="Calibri" w:eastAsia="Times New Roman" w:hAnsi="Calibri" w:cs="Arial"/>
        </w:rPr>
        <w:t>For</w:t>
      </w:r>
      <w:r w:rsidRPr="00592563">
        <w:rPr>
          <w:rFonts w:ascii="Calibri" w:eastAsia="Times New Roman" w:hAnsi="Calibri" w:cs="Arial"/>
        </w:rPr>
        <w:t xml:space="preserve"> Windows 98 through Windows Vista</w:t>
      </w:r>
      <w:r w:rsidR="00BF2C76">
        <w:rPr>
          <w:rFonts w:ascii="Calibri" w:eastAsia="Times New Roman" w:hAnsi="Calibri" w:cs="Arial"/>
        </w:rPr>
        <w:t xml:space="preserve"> users</w:t>
      </w:r>
      <w:r w:rsidRPr="00592563">
        <w:rPr>
          <w:rFonts w:ascii="Calibri" w:eastAsia="Times New Roman" w:hAnsi="Calibri" w:cs="Arial"/>
        </w:rPr>
        <w:t xml:space="preserve">, click the top “WHONET 5.6.” </w:t>
      </w:r>
      <w:r w:rsidR="00BF2C76">
        <w:rPr>
          <w:rFonts w:ascii="Calibri" w:eastAsia="Times New Roman" w:hAnsi="Calibri" w:cs="Arial"/>
        </w:rPr>
        <w:t>For</w:t>
      </w:r>
      <w:r w:rsidRPr="00592563">
        <w:rPr>
          <w:rFonts w:ascii="Calibri" w:eastAsia="Times New Roman" w:hAnsi="Calibri" w:cs="Arial"/>
        </w:rPr>
        <w:t xml:space="preserve"> Windows 2000 through Windows 7, click the bottom one. If unsure, right click on “My Computer” icon on </w:t>
      </w:r>
      <w:r w:rsidR="00BF2C76">
        <w:rPr>
          <w:rFonts w:ascii="Calibri" w:eastAsia="Times New Roman" w:hAnsi="Calibri" w:cs="Arial"/>
        </w:rPr>
        <w:t>the</w:t>
      </w:r>
      <w:r w:rsidRPr="00592563">
        <w:rPr>
          <w:rFonts w:ascii="Calibri" w:eastAsia="Times New Roman" w:hAnsi="Calibri" w:cs="Arial"/>
        </w:rPr>
        <w:t xml:space="preserve"> desktop and choose “Properties.” </w:t>
      </w:r>
      <w:r w:rsidR="00BF2C76">
        <w:rPr>
          <w:rFonts w:ascii="Calibri" w:eastAsia="Times New Roman" w:hAnsi="Calibri" w:cs="Arial"/>
        </w:rPr>
        <w:t>The</w:t>
      </w:r>
      <w:r w:rsidRPr="00592563">
        <w:rPr>
          <w:rFonts w:ascii="Calibri" w:eastAsia="Times New Roman" w:hAnsi="Calibri" w:cs="Arial"/>
        </w:rPr>
        <w:t xml:space="preserve"> version of Microsoft Windows will appear under “System</w:t>
      </w:r>
      <w:r w:rsidR="00BF2C76">
        <w:rPr>
          <w:rFonts w:ascii="Calibri" w:eastAsia="Times New Roman" w:hAnsi="Calibri" w:cs="Arial"/>
        </w:rPr>
        <w:t>.</w:t>
      </w:r>
      <w:r w:rsidRPr="00592563">
        <w:rPr>
          <w:rFonts w:ascii="Calibri" w:eastAsia="Times New Roman" w:hAnsi="Calibri" w:cs="Arial"/>
        </w:rPr>
        <w:t>”</w:t>
      </w:r>
    </w:p>
    <w:p w:rsidR="00F505C8" w:rsidRPr="00592563" w:rsidRDefault="00F505C8" w:rsidP="00FD5A3C">
      <w:pPr>
        <w:numPr>
          <w:ilvl w:val="0"/>
          <w:numId w:val="65"/>
        </w:numPr>
        <w:spacing w:line="240" w:lineRule="auto"/>
        <w:contextualSpacing/>
        <w:rPr>
          <w:rFonts w:ascii="Calibri" w:eastAsia="Times New Roman" w:hAnsi="Calibri" w:cs="Arial"/>
        </w:rPr>
      </w:pPr>
      <w:r w:rsidRPr="00592563">
        <w:rPr>
          <w:rFonts w:ascii="Calibri" w:eastAsia="Times New Roman" w:hAnsi="Calibri" w:cs="Arial"/>
        </w:rPr>
        <w:t>If a dial</w:t>
      </w:r>
      <w:r w:rsidR="00BF2C76">
        <w:rPr>
          <w:rFonts w:ascii="Calibri" w:eastAsia="Times New Roman" w:hAnsi="Calibri" w:cs="Arial"/>
        </w:rPr>
        <w:t xml:space="preserve">og box opens up asking </w:t>
      </w:r>
      <w:r w:rsidRPr="00592563">
        <w:rPr>
          <w:rFonts w:ascii="Calibri" w:eastAsia="Times New Roman" w:hAnsi="Calibri" w:cs="Arial"/>
        </w:rPr>
        <w:t xml:space="preserve">to run or save the file, click “Run.” If it asks </w:t>
      </w:r>
      <w:r w:rsidR="00BF2C76">
        <w:rPr>
          <w:rFonts w:ascii="Calibri" w:eastAsia="Times New Roman" w:hAnsi="Calibri" w:cs="Arial"/>
        </w:rPr>
        <w:t>whether</w:t>
      </w:r>
      <w:r w:rsidRPr="00592563">
        <w:rPr>
          <w:rFonts w:ascii="Calibri" w:eastAsia="Times New Roman" w:hAnsi="Calibri" w:cs="Arial"/>
        </w:rPr>
        <w:t xml:space="preserve"> to save the file or cancel, click “Save.” </w:t>
      </w:r>
      <w:r w:rsidR="00BF2C76">
        <w:rPr>
          <w:rFonts w:ascii="Calibri" w:eastAsia="Times New Roman" w:hAnsi="Calibri" w:cs="Arial"/>
        </w:rPr>
        <w:t xml:space="preserve">Then, the location </w:t>
      </w:r>
      <w:proofErr w:type="gramStart"/>
      <w:r w:rsidR="00BF2C76">
        <w:rPr>
          <w:rFonts w:ascii="Calibri" w:eastAsia="Times New Roman" w:hAnsi="Calibri" w:cs="Arial"/>
        </w:rPr>
        <w:t>can be saved</w:t>
      </w:r>
      <w:proofErr w:type="gramEnd"/>
      <w:r w:rsidR="00BF2C76">
        <w:rPr>
          <w:rFonts w:ascii="Calibri" w:eastAsia="Times New Roman" w:hAnsi="Calibri" w:cs="Arial"/>
        </w:rPr>
        <w:t xml:space="preserve"> permanently on the computer or desktop.</w:t>
      </w:r>
      <w:r w:rsidRPr="00592563">
        <w:rPr>
          <w:rFonts w:ascii="Calibri" w:eastAsia="Times New Roman" w:hAnsi="Calibri" w:cs="Arial"/>
        </w:rPr>
        <w:t xml:space="preserve"> Otherwise, the files may save to </w:t>
      </w:r>
      <w:r w:rsidR="00BF2C76">
        <w:rPr>
          <w:rFonts w:ascii="Calibri" w:eastAsia="Times New Roman" w:hAnsi="Calibri" w:cs="Arial"/>
        </w:rPr>
        <w:t>the</w:t>
      </w:r>
      <w:r w:rsidRPr="00592563">
        <w:rPr>
          <w:rFonts w:ascii="Calibri" w:eastAsia="Times New Roman" w:hAnsi="Calibri" w:cs="Arial"/>
        </w:rPr>
        <w:t xml:space="preserve"> “Downloads” folder. The necessary files will begin downloading. </w:t>
      </w:r>
    </w:p>
    <w:p w:rsidR="00F505C8" w:rsidRPr="00592563" w:rsidRDefault="00F505C8" w:rsidP="00FD5A3C">
      <w:pPr>
        <w:numPr>
          <w:ilvl w:val="0"/>
          <w:numId w:val="65"/>
        </w:numPr>
        <w:spacing w:line="240" w:lineRule="auto"/>
        <w:contextualSpacing/>
        <w:rPr>
          <w:rFonts w:ascii="Calibri" w:eastAsia="Times New Roman" w:hAnsi="Calibri" w:cs="Arial"/>
        </w:rPr>
      </w:pPr>
      <w:r w:rsidRPr="00592563">
        <w:rPr>
          <w:rFonts w:ascii="Calibri" w:eastAsia="Times New Roman" w:hAnsi="Calibri" w:cs="Arial"/>
        </w:rPr>
        <w:t xml:space="preserve">If </w:t>
      </w:r>
      <w:r w:rsidR="00BF2C76">
        <w:rPr>
          <w:rFonts w:ascii="Calibri" w:eastAsia="Times New Roman" w:hAnsi="Calibri" w:cs="Arial"/>
        </w:rPr>
        <w:t xml:space="preserve">it was possible to select </w:t>
      </w:r>
      <w:r w:rsidRPr="00592563">
        <w:rPr>
          <w:rFonts w:ascii="Calibri" w:eastAsia="Times New Roman" w:hAnsi="Calibri" w:cs="Arial"/>
        </w:rPr>
        <w:t>“</w:t>
      </w:r>
      <w:r w:rsidR="00BF2C76">
        <w:rPr>
          <w:rFonts w:ascii="Calibri" w:eastAsia="Times New Roman" w:hAnsi="Calibri" w:cs="Arial"/>
        </w:rPr>
        <w:t>r</w:t>
      </w:r>
      <w:r w:rsidRPr="00592563">
        <w:rPr>
          <w:rFonts w:ascii="Calibri" w:eastAsia="Times New Roman" w:hAnsi="Calibri" w:cs="Arial"/>
        </w:rPr>
        <w:t>un,”</w:t>
      </w:r>
      <w:r w:rsidR="00BF2C76">
        <w:rPr>
          <w:rFonts w:ascii="Calibri" w:eastAsia="Times New Roman" w:hAnsi="Calibri" w:cs="Arial"/>
        </w:rPr>
        <w:t xml:space="preserve"> </w:t>
      </w:r>
      <w:r w:rsidRPr="00592563">
        <w:rPr>
          <w:rFonts w:ascii="Calibri" w:eastAsia="Times New Roman" w:hAnsi="Calibri" w:cs="Arial"/>
        </w:rPr>
        <w:t xml:space="preserve">the InstallShield Wizard should open automatically. If </w:t>
      </w:r>
      <w:r w:rsidR="00BF2C76">
        <w:rPr>
          <w:rFonts w:ascii="Calibri" w:eastAsia="Times New Roman" w:hAnsi="Calibri" w:cs="Arial"/>
        </w:rPr>
        <w:t xml:space="preserve">the file was </w:t>
      </w:r>
      <w:r w:rsidRPr="00592563">
        <w:rPr>
          <w:rFonts w:ascii="Calibri" w:eastAsia="Times New Roman" w:hAnsi="Calibri" w:cs="Arial"/>
        </w:rPr>
        <w:t>“Save</w:t>
      </w:r>
      <w:r w:rsidR="00BF2C76">
        <w:rPr>
          <w:rFonts w:ascii="Calibri" w:eastAsia="Times New Roman" w:hAnsi="Calibri" w:cs="Arial"/>
        </w:rPr>
        <w:t>d</w:t>
      </w:r>
      <w:r w:rsidRPr="00592563">
        <w:rPr>
          <w:rFonts w:ascii="Calibri" w:eastAsia="Times New Roman" w:hAnsi="Calibri" w:cs="Arial"/>
        </w:rPr>
        <w:t xml:space="preserve">,” </w:t>
      </w:r>
      <w:r w:rsidR="00BF2C76">
        <w:rPr>
          <w:rFonts w:ascii="Calibri" w:eastAsia="Times New Roman" w:hAnsi="Calibri" w:cs="Arial"/>
        </w:rPr>
        <w:t>l</w:t>
      </w:r>
      <w:r w:rsidRPr="00592563">
        <w:rPr>
          <w:rFonts w:ascii="Calibri" w:eastAsia="Times New Roman" w:hAnsi="Calibri" w:cs="Arial"/>
        </w:rPr>
        <w:t xml:space="preserve">ook in recent downloads and double-click on “whonet56setup” to launch the installer. Recent downloads can be found either in a dialog box that opened when the download started, or in the “Downloads” folder under “My Documents.” </w:t>
      </w:r>
    </w:p>
    <w:p w:rsidR="00F505C8" w:rsidRPr="00592563" w:rsidRDefault="00BF2C76" w:rsidP="00FD5A3C">
      <w:pPr>
        <w:numPr>
          <w:ilvl w:val="0"/>
          <w:numId w:val="65"/>
        </w:numPr>
        <w:spacing w:line="240" w:lineRule="auto"/>
        <w:contextualSpacing/>
        <w:rPr>
          <w:rFonts w:ascii="Calibri" w:eastAsia="Times New Roman" w:hAnsi="Calibri" w:cs="Arial"/>
        </w:rPr>
      </w:pPr>
      <w:r>
        <w:rPr>
          <w:rFonts w:ascii="Calibri" w:eastAsia="Times New Roman" w:hAnsi="Calibri" w:cs="Arial"/>
        </w:rPr>
        <w:t>A</w:t>
      </w:r>
      <w:r w:rsidR="00F505C8" w:rsidRPr="00592563">
        <w:rPr>
          <w:rFonts w:ascii="Calibri" w:eastAsia="Times New Roman" w:hAnsi="Calibri" w:cs="Arial"/>
        </w:rPr>
        <w:t xml:space="preserve"> security warning </w:t>
      </w:r>
      <w:r>
        <w:rPr>
          <w:rFonts w:ascii="Calibri" w:eastAsia="Times New Roman" w:hAnsi="Calibri" w:cs="Arial"/>
        </w:rPr>
        <w:t>may pop up saying</w:t>
      </w:r>
      <w:r w:rsidR="00F505C8" w:rsidRPr="00592563">
        <w:rPr>
          <w:rFonts w:ascii="Calibri" w:eastAsia="Times New Roman" w:hAnsi="Calibri" w:cs="Arial"/>
        </w:rPr>
        <w:t xml:space="preserve"> “This publisher could not be verified. Are you sure you want to run this software?”</w:t>
      </w:r>
      <w:r>
        <w:rPr>
          <w:rFonts w:ascii="Calibri" w:eastAsia="Times New Roman" w:hAnsi="Calibri" w:cs="Arial"/>
        </w:rPr>
        <w:t xml:space="preserve"> C</w:t>
      </w:r>
      <w:r w:rsidR="00F505C8" w:rsidRPr="00592563">
        <w:rPr>
          <w:rFonts w:ascii="Calibri" w:eastAsia="Times New Roman" w:hAnsi="Calibri" w:cs="Arial"/>
        </w:rPr>
        <w:t xml:space="preserve">lick “Run” and the installer should start. </w:t>
      </w:r>
    </w:p>
    <w:p w:rsidR="00F505C8" w:rsidRPr="00592563" w:rsidRDefault="00F505C8" w:rsidP="00FD5A3C">
      <w:pPr>
        <w:numPr>
          <w:ilvl w:val="0"/>
          <w:numId w:val="65"/>
        </w:numPr>
        <w:spacing w:line="240" w:lineRule="auto"/>
        <w:contextualSpacing/>
        <w:rPr>
          <w:rFonts w:ascii="Calibri" w:eastAsia="Times New Roman" w:hAnsi="Calibri" w:cs="Arial"/>
        </w:rPr>
      </w:pPr>
      <w:r w:rsidRPr="00592563">
        <w:rPr>
          <w:rFonts w:ascii="Calibri" w:eastAsia="Times New Roman" w:hAnsi="Calibri" w:cs="Arial"/>
        </w:rPr>
        <w:t xml:space="preserve">Click “Next” to move through the installer. Use the default recommended settings. </w:t>
      </w:r>
    </w:p>
    <w:p w:rsidR="00F505C8" w:rsidRPr="00592563" w:rsidRDefault="00F505C8" w:rsidP="00FD5A3C">
      <w:pPr>
        <w:numPr>
          <w:ilvl w:val="0"/>
          <w:numId w:val="65"/>
        </w:numPr>
        <w:spacing w:line="240" w:lineRule="auto"/>
        <w:contextualSpacing/>
        <w:rPr>
          <w:rFonts w:ascii="Calibri" w:eastAsia="Times New Roman" w:hAnsi="Calibri" w:cs="Arial"/>
        </w:rPr>
      </w:pPr>
      <w:r w:rsidRPr="00592563">
        <w:rPr>
          <w:rFonts w:ascii="Calibri" w:eastAsia="Times New Roman" w:hAnsi="Calibri" w:cs="Arial"/>
        </w:rPr>
        <w:lastRenderedPageBreak/>
        <w:t xml:space="preserve">When the InstallShield Wizard is finished, WHONET </w:t>
      </w:r>
      <w:proofErr w:type="gramStart"/>
      <w:r w:rsidRPr="00592563">
        <w:rPr>
          <w:rFonts w:ascii="Calibri" w:eastAsia="Times New Roman" w:hAnsi="Calibri" w:cs="Arial"/>
        </w:rPr>
        <w:t>should be installed</w:t>
      </w:r>
      <w:proofErr w:type="gramEnd"/>
      <w:r w:rsidRPr="00592563">
        <w:rPr>
          <w:rFonts w:ascii="Calibri" w:eastAsia="Times New Roman" w:hAnsi="Calibri" w:cs="Arial"/>
        </w:rPr>
        <w:t xml:space="preserve"> on </w:t>
      </w:r>
      <w:r w:rsidR="00BF2C76">
        <w:rPr>
          <w:rFonts w:ascii="Calibri" w:eastAsia="Times New Roman" w:hAnsi="Calibri" w:cs="Arial"/>
        </w:rPr>
        <w:t>the</w:t>
      </w:r>
      <w:r w:rsidRPr="00592563">
        <w:rPr>
          <w:rFonts w:ascii="Calibri" w:eastAsia="Times New Roman" w:hAnsi="Calibri" w:cs="Arial"/>
        </w:rPr>
        <w:t xml:space="preserve"> computer. </w:t>
      </w:r>
      <w:r w:rsidR="00BF2C76">
        <w:rPr>
          <w:rFonts w:ascii="Calibri" w:eastAsia="Times New Roman" w:hAnsi="Calibri" w:cs="Arial"/>
        </w:rPr>
        <w:t>T</w:t>
      </w:r>
      <w:r w:rsidRPr="00592563">
        <w:rPr>
          <w:rFonts w:ascii="Calibri" w:eastAsia="Times New Roman" w:hAnsi="Calibri" w:cs="Arial"/>
        </w:rPr>
        <w:t xml:space="preserve">wo new icons on </w:t>
      </w:r>
      <w:r w:rsidR="00BF2C76">
        <w:rPr>
          <w:rFonts w:ascii="Calibri" w:eastAsia="Times New Roman" w:hAnsi="Calibri" w:cs="Arial"/>
        </w:rPr>
        <w:t>the</w:t>
      </w:r>
      <w:r w:rsidRPr="00592563">
        <w:rPr>
          <w:rFonts w:ascii="Calibri" w:eastAsia="Times New Roman" w:hAnsi="Calibri" w:cs="Arial"/>
        </w:rPr>
        <w:t xml:space="preserve"> desktop</w:t>
      </w:r>
      <w:r w:rsidR="00BF2C76">
        <w:rPr>
          <w:rFonts w:ascii="Calibri" w:eastAsia="Times New Roman" w:hAnsi="Calibri" w:cs="Arial"/>
        </w:rPr>
        <w:t xml:space="preserve"> should appear</w:t>
      </w:r>
      <w:r w:rsidRPr="00592563">
        <w:rPr>
          <w:rFonts w:ascii="Calibri" w:eastAsia="Times New Roman" w:hAnsi="Calibri" w:cs="Arial"/>
        </w:rPr>
        <w:t xml:space="preserve">, each with a picture of a globe. </w:t>
      </w:r>
      <w:r w:rsidRPr="00592563">
        <w:rPr>
          <w:rFonts w:ascii="Calibri" w:eastAsia="Times New Roman" w:hAnsi="Calibri" w:cs="Arial"/>
          <w:noProof/>
        </w:rPr>
        <w:drawing>
          <wp:inline distT="0" distB="0" distL="0" distR="0" wp14:anchorId="3DEDB7BC" wp14:editId="63AE6FE7">
            <wp:extent cx="304800" cy="304800"/>
            <wp:effectExtent l="0" t="0" r="0" b="0"/>
            <wp:docPr id="88" name="Picture 88" title="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title="Globe"/>
                    <pic:cNvPicPr/>
                  </pic:nvPicPr>
                  <pic:blipFill>
                    <a:blip r:embed="rId64">
                      <a:extLst/>
                    </a:blip>
                    <a:stretch>
                      <a:fillRect/>
                    </a:stretch>
                  </pic:blipFill>
                  <pic:spPr>
                    <a:xfrm>
                      <a:off x="0" y="0"/>
                      <a:ext cx="304800" cy="304800"/>
                    </a:xfrm>
                    <a:prstGeom prst="rect">
                      <a:avLst/>
                    </a:prstGeom>
                  </pic:spPr>
                </pic:pic>
              </a:graphicData>
            </a:graphic>
          </wp:inline>
        </w:drawing>
      </w:r>
      <w:r w:rsidRPr="00592563">
        <w:rPr>
          <w:rFonts w:ascii="Calibri" w:eastAsia="Times New Roman" w:hAnsi="Calibri" w:cs="Arial"/>
        </w:rPr>
        <w:t xml:space="preserve">One will say “WHONET 5.6” and the other will say “BacLink 2.” BacLink is the </w:t>
      </w:r>
      <w:r w:rsidR="00BF2C76" w:rsidRPr="00592563">
        <w:rPr>
          <w:rFonts w:ascii="Calibri" w:eastAsia="Times New Roman" w:hAnsi="Calibri" w:cs="Arial"/>
        </w:rPr>
        <w:t xml:space="preserve">program </w:t>
      </w:r>
      <w:r w:rsidR="00BF2C76">
        <w:rPr>
          <w:rFonts w:ascii="Calibri" w:eastAsia="Times New Roman" w:hAnsi="Calibri" w:cs="Arial"/>
        </w:rPr>
        <w:t>that</w:t>
      </w:r>
      <w:r w:rsidRPr="00592563">
        <w:rPr>
          <w:rFonts w:ascii="Calibri" w:eastAsia="Times New Roman" w:hAnsi="Calibri" w:cs="Arial"/>
        </w:rPr>
        <w:t xml:space="preserve"> convert</w:t>
      </w:r>
      <w:r w:rsidR="00BF2C76">
        <w:rPr>
          <w:rFonts w:ascii="Calibri" w:eastAsia="Times New Roman" w:hAnsi="Calibri" w:cs="Arial"/>
        </w:rPr>
        <w:t>s</w:t>
      </w:r>
      <w:r w:rsidRPr="00592563">
        <w:rPr>
          <w:rFonts w:ascii="Calibri" w:eastAsia="Times New Roman" w:hAnsi="Calibri" w:cs="Arial"/>
        </w:rPr>
        <w:t xml:space="preserve"> data into a format that WHONET can read. </w:t>
      </w:r>
    </w:p>
    <w:p w:rsidR="00F505C8" w:rsidRPr="00592563" w:rsidRDefault="00F505C8" w:rsidP="00F505C8">
      <w:pPr>
        <w:spacing w:before="240" w:after="240" w:line="240" w:lineRule="auto"/>
        <w:rPr>
          <w:rFonts w:ascii="Calibri" w:eastAsia="Times New Roman" w:hAnsi="Calibri" w:cs="Arial"/>
        </w:rPr>
      </w:pPr>
      <w:r w:rsidRPr="00592563">
        <w:rPr>
          <w:rFonts w:ascii="Calibri" w:eastAsia="Times New Roman" w:hAnsi="Calibri" w:cs="Arial"/>
        </w:rPr>
        <w:t xml:space="preserve">Note: If at any point a problem </w:t>
      </w:r>
      <w:proofErr w:type="gramStart"/>
      <w:r w:rsidRPr="00592563">
        <w:rPr>
          <w:rFonts w:ascii="Calibri" w:eastAsia="Times New Roman" w:hAnsi="Calibri" w:cs="Arial"/>
        </w:rPr>
        <w:t>is not explained</w:t>
      </w:r>
      <w:proofErr w:type="gramEnd"/>
      <w:r w:rsidRPr="00592563">
        <w:rPr>
          <w:rFonts w:ascii="Calibri" w:eastAsia="Times New Roman" w:hAnsi="Calibri" w:cs="Arial"/>
        </w:rPr>
        <w:t xml:space="preserve"> in these instructions, click on the “Technical Support” button on the left side of the screen to contact a WHONET technical support representative. </w:t>
      </w:r>
    </w:p>
    <w:p w:rsidR="00F505C8" w:rsidRPr="00F505C8" w:rsidRDefault="00F505C8" w:rsidP="00F505C8">
      <w:pPr>
        <w:rPr>
          <w:rFonts w:ascii="Calibri" w:eastAsia="Times New Roman" w:hAnsi="Calibri" w:cs="Times New Roman"/>
        </w:rPr>
      </w:pPr>
      <w:r>
        <w:rPr>
          <w:rFonts w:ascii="Calibri" w:eastAsia="Times New Roman" w:hAnsi="Calibri" w:cs="Times New Roman"/>
          <w:noProof/>
        </w:rPr>
        <w:drawing>
          <wp:inline distT="0" distB="0" distL="0" distR="0" wp14:anchorId="3607CB22" wp14:editId="6408A580">
            <wp:extent cx="979425" cy="498980"/>
            <wp:effectExtent l="0" t="0" r="0" b="0"/>
            <wp:docPr id="87" name="Picture 87" title="Technical Sup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title="Technical Support Button"/>
                    <pic:cNvPicPr/>
                  </pic:nvPicPr>
                  <pic:blipFill>
                    <a:blip r:embed="rId65"/>
                    <a:stretch>
                      <a:fillRect/>
                    </a:stretch>
                  </pic:blipFill>
                  <pic:spPr>
                    <a:xfrm>
                      <a:off x="0" y="0"/>
                      <a:ext cx="979170" cy="498475"/>
                    </a:xfrm>
                    <a:prstGeom prst="rect">
                      <a:avLst/>
                    </a:prstGeom>
                  </pic:spPr>
                </pic:pic>
              </a:graphicData>
            </a:graphic>
          </wp:inline>
        </w:drawing>
      </w:r>
    </w:p>
    <w:p w:rsidR="00F505C8" w:rsidRPr="00592563" w:rsidRDefault="00F505C8" w:rsidP="00185FC0">
      <w:pPr>
        <w:pStyle w:val="Heading5"/>
      </w:pPr>
      <w:r w:rsidRPr="00592563">
        <w:t>Using WHONET</w:t>
      </w:r>
    </w:p>
    <w:p w:rsidR="00F505C8" w:rsidRPr="00F505C8" w:rsidRDefault="00F505C8" w:rsidP="00F505C8">
      <w:pPr>
        <w:spacing w:before="240" w:line="240" w:lineRule="auto"/>
        <w:rPr>
          <w:rFonts w:ascii="Calibri" w:eastAsia="Times New Roman" w:hAnsi="Calibri" w:cs="Times New Roman"/>
        </w:rPr>
      </w:pPr>
      <w:r w:rsidRPr="00592563">
        <w:rPr>
          <w:rFonts w:ascii="Calibri" w:eastAsia="Times New Roman" w:hAnsi="Calibri" w:cs="Arial"/>
        </w:rPr>
        <w:t xml:space="preserve">WHONET has a set of tutorials to help with using WHONET. These </w:t>
      </w:r>
      <w:proofErr w:type="gramStart"/>
      <w:r w:rsidRPr="00592563">
        <w:rPr>
          <w:rFonts w:ascii="Calibri" w:eastAsia="Times New Roman" w:hAnsi="Calibri" w:cs="Arial"/>
        </w:rPr>
        <w:t>can be accessed</w:t>
      </w:r>
      <w:proofErr w:type="gramEnd"/>
      <w:r w:rsidRPr="00592563">
        <w:rPr>
          <w:rFonts w:ascii="Calibri" w:eastAsia="Times New Roman" w:hAnsi="Calibri" w:cs="Arial"/>
        </w:rPr>
        <w:t xml:space="preserve"> by clicking on the “Tutorials” button on the left side of the screen.</w:t>
      </w:r>
      <w:r w:rsidRPr="00F505C8">
        <w:rPr>
          <w:rFonts w:ascii="Calibri" w:eastAsia="Times New Roman" w:hAnsi="Calibri" w:cs="Times New Roman"/>
        </w:rPr>
        <w:t xml:space="preserve"> </w:t>
      </w:r>
    </w:p>
    <w:p w:rsidR="00F505C8" w:rsidRPr="00F505C8" w:rsidRDefault="00F505C8" w:rsidP="00F505C8">
      <w:pPr>
        <w:rPr>
          <w:rFonts w:ascii="Calibri" w:eastAsia="Times New Roman" w:hAnsi="Calibri" w:cs="Times New Roman"/>
        </w:rPr>
      </w:pPr>
      <w:r>
        <w:rPr>
          <w:rFonts w:ascii="Calibri" w:eastAsia="Times New Roman" w:hAnsi="Calibri" w:cs="Times New Roman"/>
          <w:noProof/>
        </w:rPr>
        <w:drawing>
          <wp:inline distT="0" distB="0" distL="0" distR="0" wp14:anchorId="3AC20AA6" wp14:editId="411F5267">
            <wp:extent cx="979425" cy="498980"/>
            <wp:effectExtent l="0" t="0" r="0" b="0"/>
            <wp:docPr id="86" name="Picture 86" title="Tutorial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title="Tutorials Button"/>
                    <pic:cNvPicPr/>
                  </pic:nvPicPr>
                  <pic:blipFill>
                    <a:blip r:embed="rId66"/>
                    <a:stretch>
                      <a:fillRect/>
                    </a:stretch>
                  </pic:blipFill>
                  <pic:spPr>
                    <a:xfrm>
                      <a:off x="0" y="0"/>
                      <a:ext cx="979170" cy="498475"/>
                    </a:xfrm>
                    <a:prstGeom prst="rect">
                      <a:avLst/>
                    </a:prstGeom>
                  </pic:spPr>
                </pic:pic>
              </a:graphicData>
            </a:graphic>
          </wp:inline>
        </w:drawing>
      </w:r>
    </w:p>
    <w:p w:rsidR="00F505C8" w:rsidRPr="00592563" w:rsidRDefault="00BF2C76" w:rsidP="00F505C8">
      <w:pPr>
        <w:spacing w:before="240" w:line="240" w:lineRule="auto"/>
        <w:rPr>
          <w:rFonts w:ascii="Calibri" w:eastAsia="Times New Roman" w:hAnsi="Calibri" w:cs="Arial"/>
        </w:rPr>
      </w:pPr>
      <w:r>
        <w:rPr>
          <w:rFonts w:ascii="Calibri" w:eastAsia="Times New Roman" w:hAnsi="Calibri" w:cs="Arial"/>
        </w:rPr>
        <w:t xml:space="preserve">Begin with the BacLink tutorials </w:t>
      </w:r>
      <w:r w:rsidR="00F505C8" w:rsidRPr="00592563">
        <w:rPr>
          <w:rFonts w:ascii="Calibri" w:eastAsia="Times New Roman" w:hAnsi="Calibri" w:cs="Arial"/>
        </w:rPr>
        <w:t>to convert files in BacLink</w:t>
      </w:r>
      <w:r>
        <w:rPr>
          <w:rFonts w:ascii="Calibri" w:eastAsia="Times New Roman" w:hAnsi="Calibri" w:cs="Arial"/>
        </w:rPr>
        <w:t xml:space="preserve"> to </w:t>
      </w:r>
      <w:proofErr w:type="gramStart"/>
      <w:r>
        <w:rPr>
          <w:rFonts w:ascii="Calibri" w:eastAsia="Times New Roman" w:hAnsi="Calibri" w:cs="Arial"/>
        </w:rPr>
        <w:t>be used</w:t>
      </w:r>
      <w:proofErr w:type="gramEnd"/>
      <w:r>
        <w:rPr>
          <w:rFonts w:ascii="Calibri" w:eastAsia="Times New Roman" w:hAnsi="Calibri" w:cs="Arial"/>
        </w:rPr>
        <w:t xml:space="preserve"> </w:t>
      </w:r>
      <w:r w:rsidR="00F505C8" w:rsidRPr="00592563">
        <w:rPr>
          <w:rFonts w:ascii="Calibri" w:eastAsia="Times New Roman" w:hAnsi="Calibri" w:cs="Arial"/>
        </w:rPr>
        <w:t>by WHONET.</w:t>
      </w:r>
    </w:p>
    <w:p w:rsidR="00F505C8" w:rsidRPr="00592563" w:rsidRDefault="00F505C8" w:rsidP="00185FC0">
      <w:pPr>
        <w:pStyle w:val="Heading5"/>
      </w:pPr>
      <w:r w:rsidRPr="00592563">
        <w:t>Converting files in BacLink</w:t>
      </w:r>
    </w:p>
    <w:p w:rsidR="00F505C8"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 xml:space="preserve">The BacLink Tutorials will walk through converting data into a format that WHONET can read. </w:t>
      </w:r>
      <w:r w:rsidR="00BF2C76">
        <w:rPr>
          <w:rFonts w:ascii="Calibri" w:eastAsia="Times New Roman" w:hAnsi="Calibri" w:cs="Arial"/>
        </w:rPr>
        <w:t xml:space="preserve">First, </w:t>
      </w:r>
      <w:r w:rsidRPr="00592563">
        <w:rPr>
          <w:rFonts w:ascii="Calibri" w:eastAsia="Times New Roman" w:hAnsi="Calibri" w:cs="Arial"/>
        </w:rPr>
        <w:t xml:space="preserve">convert the file containing </w:t>
      </w:r>
      <w:r w:rsidR="00BF2C76">
        <w:rPr>
          <w:rFonts w:ascii="Calibri" w:eastAsia="Times New Roman" w:hAnsi="Calibri" w:cs="Arial"/>
        </w:rPr>
        <w:t>the facility’s</w:t>
      </w:r>
      <w:r w:rsidRPr="00592563">
        <w:rPr>
          <w:rFonts w:ascii="Calibri" w:eastAsia="Times New Roman" w:hAnsi="Calibri" w:cs="Arial"/>
        </w:rPr>
        <w:t xml:space="preserve"> culture data (often a Microsoft Excel or Access file) into a Text file format. This process </w:t>
      </w:r>
      <w:proofErr w:type="gramStart"/>
      <w:r w:rsidRPr="00592563">
        <w:rPr>
          <w:rFonts w:ascii="Calibri" w:eastAsia="Times New Roman" w:hAnsi="Calibri" w:cs="Arial"/>
        </w:rPr>
        <w:t>is explained</w:t>
      </w:r>
      <w:proofErr w:type="gramEnd"/>
      <w:r w:rsidRPr="00592563">
        <w:rPr>
          <w:rFonts w:ascii="Calibri" w:eastAsia="Times New Roman" w:hAnsi="Calibri" w:cs="Arial"/>
        </w:rPr>
        <w:t xml:space="preserve"> in the tutorials. </w:t>
      </w:r>
      <w:r w:rsidR="00BF2C76">
        <w:rPr>
          <w:rFonts w:ascii="Calibri" w:eastAsia="Times New Roman" w:hAnsi="Calibri" w:cs="Arial"/>
        </w:rPr>
        <w:t>T</w:t>
      </w:r>
      <w:r w:rsidRPr="00592563">
        <w:rPr>
          <w:rFonts w:ascii="Calibri" w:eastAsia="Times New Roman" w:hAnsi="Calibri" w:cs="Arial"/>
        </w:rPr>
        <w:t xml:space="preserve">hen use BacLink to convert that Text file for use in WHONET. The first three tutorials—“Getting started,” “Excel, text files, other applications,” and “Laboratory Information Systems”—are particularly helpful. </w:t>
      </w:r>
    </w:p>
    <w:p w:rsidR="00F505C8" w:rsidRPr="00592563" w:rsidRDefault="00BF2C76" w:rsidP="00F505C8">
      <w:pPr>
        <w:spacing w:before="240" w:line="240" w:lineRule="auto"/>
        <w:rPr>
          <w:rFonts w:ascii="Calibri" w:eastAsia="Times New Roman" w:hAnsi="Calibri" w:cs="Arial"/>
        </w:rPr>
      </w:pPr>
      <w:r>
        <w:rPr>
          <w:rFonts w:ascii="Calibri" w:eastAsia="Times New Roman" w:hAnsi="Calibri" w:cs="Arial"/>
        </w:rPr>
        <w:t xml:space="preserve">Prior to using WHONET, </w:t>
      </w:r>
      <w:r w:rsidR="00F505C8" w:rsidRPr="00592563">
        <w:rPr>
          <w:rFonts w:ascii="Calibri" w:eastAsia="Times New Roman" w:hAnsi="Calibri" w:cs="Arial"/>
        </w:rPr>
        <w:t xml:space="preserve">define the data fields from </w:t>
      </w:r>
      <w:r>
        <w:rPr>
          <w:rFonts w:ascii="Calibri" w:eastAsia="Times New Roman" w:hAnsi="Calibri" w:cs="Arial"/>
        </w:rPr>
        <w:t>the</w:t>
      </w:r>
      <w:r w:rsidR="00F505C8" w:rsidRPr="00592563">
        <w:rPr>
          <w:rFonts w:ascii="Calibri" w:eastAsia="Times New Roman" w:hAnsi="Calibri" w:cs="Arial"/>
        </w:rPr>
        <w:t xml:space="preserve"> database (Culture Date, Organism, etc.) so that WHONET can understand them:</w:t>
      </w:r>
    </w:p>
    <w:p w:rsidR="00F505C8" w:rsidRPr="00592563" w:rsidRDefault="00F505C8" w:rsidP="00FD5A3C">
      <w:pPr>
        <w:numPr>
          <w:ilvl w:val="0"/>
          <w:numId w:val="73"/>
        </w:numPr>
        <w:spacing w:before="240" w:line="240" w:lineRule="auto"/>
        <w:rPr>
          <w:rFonts w:ascii="Calibri" w:eastAsia="Times New Roman" w:hAnsi="Calibri" w:cs="Arial"/>
        </w:rPr>
      </w:pPr>
      <w:r w:rsidRPr="00592563">
        <w:rPr>
          <w:rFonts w:ascii="Calibri" w:eastAsia="Times New Roman" w:hAnsi="Calibri" w:cs="Arial"/>
        </w:rPr>
        <w:t xml:space="preserve">The dialog box for defining data fields </w:t>
      </w:r>
      <w:proofErr w:type="gramStart"/>
      <w:r w:rsidRPr="00592563">
        <w:rPr>
          <w:rFonts w:ascii="Calibri" w:eastAsia="Times New Roman" w:hAnsi="Calibri" w:cs="Arial"/>
        </w:rPr>
        <w:t>can be found</w:t>
      </w:r>
      <w:proofErr w:type="gramEnd"/>
      <w:r w:rsidRPr="00592563">
        <w:rPr>
          <w:rFonts w:ascii="Calibri" w:eastAsia="Times New Roman" w:hAnsi="Calibri" w:cs="Arial"/>
        </w:rPr>
        <w:t xml:space="preserve"> in BacLink under “New format” or “Edit format,” then “File structure,” and then “Data fields.” </w:t>
      </w:r>
    </w:p>
    <w:p w:rsidR="00F505C8" w:rsidRPr="00592563" w:rsidRDefault="00F505C8" w:rsidP="00FD5A3C">
      <w:pPr>
        <w:numPr>
          <w:ilvl w:val="0"/>
          <w:numId w:val="73"/>
        </w:numPr>
        <w:spacing w:before="240" w:line="240" w:lineRule="auto"/>
        <w:rPr>
          <w:rFonts w:ascii="Calibri" w:eastAsia="Times New Roman" w:hAnsi="Calibri" w:cs="Arial"/>
        </w:rPr>
      </w:pPr>
      <w:r w:rsidRPr="00592563">
        <w:rPr>
          <w:rFonts w:ascii="Calibri" w:eastAsia="Times New Roman" w:hAnsi="Calibri" w:cs="Arial"/>
        </w:rPr>
        <w:t xml:space="preserve">Under “Data fields,” click on “Select a sample data file,” and then select the Text file created earlier from </w:t>
      </w:r>
      <w:r w:rsidR="00BF2C76">
        <w:rPr>
          <w:rFonts w:ascii="Calibri" w:eastAsia="Times New Roman" w:hAnsi="Calibri" w:cs="Arial"/>
        </w:rPr>
        <w:t>the</w:t>
      </w:r>
      <w:r w:rsidRPr="00592563">
        <w:rPr>
          <w:rFonts w:ascii="Calibri" w:eastAsia="Times New Roman" w:hAnsi="Calibri" w:cs="Arial"/>
        </w:rPr>
        <w:t xml:space="preserve"> electronic data or from the Access or Excel table provided in the toolkit (See BacLink 2 Tutorial). </w:t>
      </w:r>
    </w:p>
    <w:p w:rsidR="00F505C8" w:rsidRPr="00592563" w:rsidRDefault="00F505C8" w:rsidP="00FD5A3C">
      <w:pPr>
        <w:numPr>
          <w:ilvl w:val="0"/>
          <w:numId w:val="73"/>
        </w:numPr>
        <w:spacing w:before="240" w:line="240" w:lineRule="auto"/>
        <w:rPr>
          <w:rFonts w:ascii="Calibri" w:eastAsia="Times New Roman" w:hAnsi="Calibri" w:cs="Arial"/>
        </w:rPr>
      </w:pPr>
      <w:r w:rsidRPr="00592563">
        <w:rPr>
          <w:rFonts w:ascii="Calibri" w:eastAsia="Times New Roman" w:hAnsi="Calibri" w:cs="Arial"/>
        </w:rPr>
        <w:t xml:space="preserve">Then, select the data fields from </w:t>
      </w:r>
      <w:r w:rsidR="00BF2C76">
        <w:rPr>
          <w:rFonts w:ascii="Calibri" w:eastAsia="Times New Roman" w:hAnsi="Calibri" w:cs="Arial"/>
        </w:rPr>
        <w:t>the</w:t>
      </w:r>
      <w:r w:rsidRPr="00592563">
        <w:rPr>
          <w:rFonts w:ascii="Calibri" w:eastAsia="Times New Roman" w:hAnsi="Calibri" w:cs="Arial"/>
        </w:rPr>
        <w:t xml:space="preserve"> database (shown on the right) which correspond with the WHONET data fields (on the left). Here are some suggestions </w:t>
      </w:r>
      <w:r w:rsidR="001B3DF3">
        <w:rPr>
          <w:rFonts w:ascii="Calibri" w:eastAsia="Times New Roman" w:hAnsi="Calibri" w:cs="Arial"/>
        </w:rPr>
        <w:t>to</w:t>
      </w:r>
      <w:r w:rsidRPr="00592563">
        <w:rPr>
          <w:rFonts w:ascii="Calibri" w:eastAsia="Times New Roman" w:hAnsi="Calibri" w:cs="Arial"/>
        </w:rPr>
        <w:t xml:space="preserve"> define </w:t>
      </w:r>
      <w:r w:rsidR="001B3DF3">
        <w:rPr>
          <w:rFonts w:ascii="Calibri" w:eastAsia="Times New Roman" w:hAnsi="Calibri" w:cs="Arial"/>
        </w:rPr>
        <w:t>the</w:t>
      </w:r>
      <w:r w:rsidRPr="00592563">
        <w:rPr>
          <w:rFonts w:ascii="Calibri" w:eastAsia="Times New Roman" w:hAnsi="Calibri" w:cs="Arial"/>
        </w:rPr>
        <w:t xml:space="preserve"> data fields in BacLink, using the template Access or Excel table included in the toolkit as an example:</w:t>
      </w:r>
    </w:p>
    <w:p w:rsidR="00F505C8" w:rsidRPr="00592563" w:rsidRDefault="00F505C8" w:rsidP="00F505C8">
      <w:pPr>
        <w:spacing w:before="240" w:line="240" w:lineRule="auto"/>
        <w:ind w:left="2160"/>
        <w:rPr>
          <w:rFonts w:ascii="Calibri" w:eastAsia="Times New Roman" w:hAnsi="Calibri" w:cs="Arial"/>
        </w:rPr>
      </w:pPr>
      <w:r w:rsidRPr="00592563">
        <w:rPr>
          <w:rFonts w:ascii="Calibri" w:eastAsia="Times New Roman" w:hAnsi="Calibri" w:cs="Arial"/>
        </w:rPr>
        <w:t>Identification Number = Resident ID</w:t>
      </w:r>
    </w:p>
    <w:p w:rsidR="00F505C8" w:rsidRPr="00592563" w:rsidRDefault="00F505C8" w:rsidP="00F505C8">
      <w:pPr>
        <w:spacing w:line="240" w:lineRule="auto"/>
        <w:ind w:left="2160"/>
        <w:rPr>
          <w:rFonts w:ascii="Calibri" w:eastAsia="Times New Roman" w:hAnsi="Calibri" w:cs="Arial"/>
        </w:rPr>
      </w:pPr>
      <w:r w:rsidRPr="00592563">
        <w:rPr>
          <w:rFonts w:ascii="Calibri" w:eastAsia="Times New Roman" w:hAnsi="Calibri" w:cs="Arial"/>
        </w:rPr>
        <w:lastRenderedPageBreak/>
        <w:t>Sex = Sex</w:t>
      </w:r>
    </w:p>
    <w:p w:rsidR="00F505C8" w:rsidRPr="00592563" w:rsidRDefault="00F505C8" w:rsidP="00F505C8">
      <w:pPr>
        <w:spacing w:line="240" w:lineRule="auto"/>
        <w:ind w:left="2160"/>
        <w:rPr>
          <w:rFonts w:ascii="Calibri" w:eastAsia="Times New Roman" w:hAnsi="Calibri" w:cs="Arial"/>
        </w:rPr>
      </w:pPr>
      <w:r w:rsidRPr="00592563">
        <w:rPr>
          <w:rFonts w:ascii="Calibri" w:eastAsia="Times New Roman" w:hAnsi="Calibri" w:cs="Arial"/>
        </w:rPr>
        <w:t>Date of Birth = Birthdate</w:t>
      </w:r>
    </w:p>
    <w:p w:rsidR="00F505C8" w:rsidRPr="00592563" w:rsidRDefault="00F505C8" w:rsidP="00F505C8">
      <w:pPr>
        <w:spacing w:line="240" w:lineRule="auto"/>
        <w:ind w:left="2160"/>
        <w:rPr>
          <w:rFonts w:ascii="Calibri" w:eastAsia="Times New Roman" w:hAnsi="Calibri" w:cs="Arial"/>
        </w:rPr>
      </w:pPr>
      <w:r w:rsidRPr="00592563">
        <w:rPr>
          <w:rFonts w:ascii="Calibri" w:eastAsia="Times New Roman" w:hAnsi="Calibri" w:cs="Arial"/>
        </w:rPr>
        <w:t>Location = Room</w:t>
      </w:r>
    </w:p>
    <w:p w:rsidR="00F505C8" w:rsidRPr="00592563" w:rsidRDefault="00F505C8" w:rsidP="00F505C8">
      <w:pPr>
        <w:spacing w:line="240" w:lineRule="auto"/>
        <w:ind w:left="2160"/>
        <w:rPr>
          <w:rFonts w:ascii="Calibri" w:eastAsia="Times New Roman" w:hAnsi="Calibri" w:cs="Arial"/>
        </w:rPr>
      </w:pPr>
      <w:r w:rsidRPr="00592563">
        <w:rPr>
          <w:rFonts w:ascii="Calibri" w:eastAsia="Times New Roman" w:hAnsi="Calibri" w:cs="Arial"/>
        </w:rPr>
        <w:t>Department = Floor*</w:t>
      </w:r>
    </w:p>
    <w:p w:rsidR="00F505C8" w:rsidRPr="00592563" w:rsidRDefault="00F505C8" w:rsidP="00F505C8">
      <w:pPr>
        <w:spacing w:line="240" w:lineRule="auto"/>
        <w:ind w:left="2160"/>
        <w:rPr>
          <w:rFonts w:ascii="Calibri" w:eastAsia="Times New Roman" w:hAnsi="Calibri" w:cs="Arial"/>
        </w:rPr>
      </w:pPr>
      <w:r w:rsidRPr="00592563">
        <w:rPr>
          <w:rFonts w:ascii="Calibri" w:eastAsia="Times New Roman" w:hAnsi="Calibri" w:cs="Arial"/>
        </w:rPr>
        <w:t>Specimen number = Culture ID</w:t>
      </w:r>
    </w:p>
    <w:p w:rsidR="00F505C8" w:rsidRPr="00592563" w:rsidRDefault="00F505C8" w:rsidP="00F505C8">
      <w:pPr>
        <w:spacing w:line="240" w:lineRule="auto"/>
        <w:ind w:left="2160"/>
        <w:rPr>
          <w:rFonts w:ascii="Calibri" w:eastAsia="Times New Roman" w:hAnsi="Calibri" w:cs="Arial"/>
        </w:rPr>
      </w:pPr>
      <w:r w:rsidRPr="00592563">
        <w:rPr>
          <w:rFonts w:ascii="Calibri" w:eastAsia="Times New Roman" w:hAnsi="Calibri" w:cs="Arial"/>
        </w:rPr>
        <w:t>Specimen Date = Collection Date</w:t>
      </w:r>
    </w:p>
    <w:p w:rsidR="00F505C8" w:rsidRPr="00592563" w:rsidRDefault="00F505C8" w:rsidP="00F505C8">
      <w:pPr>
        <w:spacing w:line="240" w:lineRule="auto"/>
        <w:ind w:left="2160"/>
        <w:rPr>
          <w:rFonts w:ascii="Calibri" w:eastAsia="Times New Roman" w:hAnsi="Calibri" w:cs="Arial"/>
        </w:rPr>
      </w:pPr>
      <w:r w:rsidRPr="00592563">
        <w:rPr>
          <w:rFonts w:ascii="Calibri" w:eastAsia="Times New Roman" w:hAnsi="Calibri" w:cs="Arial"/>
        </w:rPr>
        <w:t>Specimen Type = Source</w:t>
      </w:r>
    </w:p>
    <w:p w:rsidR="00F505C8" w:rsidRPr="00592563" w:rsidRDefault="00F505C8" w:rsidP="00F505C8">
      <w:pPr>
        <w:spacing w:line="240" w:lineRule="auto"/>
        <w:ind w:left="2160"/>
        <w:rPr>
          <w:rFonts w:ascii="Calibri" w:eastAsia="Times New Roman" w:hAnsi="Calibri" w:cs="Arial"/>
        </w:rPr>
      </w:pPr>
      <w:r w:rsidRPr="00592563">
        <w:rPr>
          <w:rFonts w:ascii="Calibri" w:eastAsia="Times New Roman" w:hAnsi="Calibri" w:cs="Arial"/>
        </w:rPr>
        <w:t>Organism = Organism</w:t>
      </w:r>
    </w:p>
    <w:p w:rsidR="00F505C8"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 xml:space="preserve">“Antibiotic result” fields </w:t>
      </w:r>
      <w:proofErr w:type="gramStart"/>
      <w:r w:rsidRPr="00592563">
        <w:rPr>
          <w:rFonts w:ascii="Calibri" w:eastAsia="Times New Roman" w:hAnsi="Calibri" w:cs="Arial"/>
        </w:rPr>
        <w:t>can be defined</w:t>
      </w:r>
      <w:proofErr w:type="gramEnd"/>
      <w:r w:rsidRPr="00592563">
        <w:rPr>
          <w:rFonts w:ascii="Calibri" w:eastAsia="Times New Roman" w:hAnsi="Calibri" w:cs="Arial"/>
        </w:rPr>
        <w:t xml:space="preserve"> for any or all of the </w:t>
      </w:r>
      <w:r w:rsidR="001B3DF3" w:rsidRPr="00592563">
        <w:rPr>
          <w:rFonts w:ascii="Calibri" w:eastAsia="Times New Roman" w:hAnsi="Calibri" w:cs="Arial"/>
        </w:rPr>
        <w:t>antibiotics that</w:t>
      </w:r>
      <w:r w:rsidRPr="00592563">
        <w:rPr>
          <w:rFonts w:ascii="Calibri" w:eastAsia="Times New Roman" w:hAnsi="Calibri" w:cs="Arial"/>
        </w:rPr>
        <w:t xml:space="preserve"> have susceptibility results. The templates from the toolkit include a comprehensive list of antibiotics that isolated bacteria </w:t>
      </w:r>
      <w:proofErr w:type="gramStart"/>
      <w:r w:rsidRPr="00592563">
        <w:rPr>
          <w:rFonts w:ascii="Calibri" w:eastAsia="Times New Roman" w:hAnsi="Calibri" w:cs="Arial"/>
        </w:rPr>
        <w:t>are commonly tested</w:t>
      </w:r>
      <w:proofErr w:type="gramEnd"/>
      <w:r w:rsidRPr="00592563">
        <w:rPr>
          <w:rFonts w:ascii="Calibri" w:eastAsia="Times New Roman" w:hAnsi="Calibri" w:cs="Arial"/>
        </w:rPr>
        <w:t xml:space="preserve"> against in microbiology laboratories. If </w:t>
      </w:r>
      <w:r w:rsidR="001B3DF3">
        <w:rPr>
          <w:rFonts w:ascii="Calibri" w:eastAsia="Times New Roman" w:hAnsi="Calibri" w:cs="Arial"/>
        </w:rPr>
        <w:t>the</w:t>
      </w:r>
      <w:r w:rsidRPr="00592563">
        <w:rPr>
          <w:rFonts w:ascii="Calibri" w:eastAsia="Times New Roman" w:hAnsi="Calibri" w:cs="Arial"/>
        </w:rPr>
        <w:t xml:space="preserve"> facility’s affiliated lab regularly </w:t>
      </w:r>
      <w:proofErr w:type="gramStart"/>
      <w:r w:rsidRPr="00592563">
        <w:rPr>
          <w:rFonts w:ascii="Calibri" w:eastAsia="Times New Roman" w:hAnsi="Calibri" w:cs="Arial"/>
        </w:rPr>
        <w:t>tests</w:t>
      </w:r>
      <w:proofErr w:type="gramEnd"/>
      <w:r w:rsidRPr="00592563">
        <w:rPr>
          <w:rFonts w:ascii="Calibri" w:eastAsia="Times New Roman" w:hAnsi="Calibri" w:cs="Arial"/>
        </w:rPr>
        <w:t xml:space="preserve"> only some o</w:t>
      </w:r>
      <w:r w:rsidR="001B3DF3">
        <w:rPr>
          <w:rFonts w:ascii="Calibri" w:eastAsia="Times New Roman" w:hAnsi="Calibri" w:cs="Arial"/>
        </w:rPr>
        <w:t xml:space="preserve">f the antibiotics on this list </w:t>
      </w:r>
      <w:r w:rsidRPr="00592563">
        <w:rPr>
          <w:rFonts w:ascii="Calibri" w:eastAsia="Times New Roman" w:hAnsi="Calibri" w:cs="Arial"/>
        </w:rPr>
        <w:t>include those antibiotics</w:t>
      </w:r>
      <w:r w:rsidR="001B3DF3">
        <w:rPr>
          <w:rFonts w:ascii="Calibri" w:eastAsia="Times New Roman" w:hAnsi="Calibri" w:cs="Arial"/>
        </w:rPr>
        <w:t xml:space="preserve"> only</w:t>
      </w:r>
      <w:r w:rsidRPr="00592563">
        <w:rPr>
          <w:rFonts w:ascii="Calibri" w:eastAsia="Times New Roman" w:hAnsi="Calibri" w:cs="Arial"/>
        </w:rPr>
        <w:t xml:space="preserve">. </w:t>
      </w:r>
    </w:p>
    <w:p w:rsidR="00F505C8"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 xml:space="preserve">*The “Department” field does not necessarily have to be “Floor.” It could also be “Bed,” or any other location category of interest. WHONET </w:t>
      </w:r>
      <w:proofErr w:type="gramStart"/>
      <w:r w:rsidRPr="00592563">
        <w:rPr>
          <w:rFonts w:ascii="Calibri" w:eastAsia="Times New Roman" w:hAnsi="Calibri" w:cs="Arial"/>
        </w:rPr>
        <w:t>was designed</w:t>
      </w:r>
      <w:proofErr w:type="gramEnd"/>
      <w:r w:rsidRPr="00592563">
        <w:rPr>
          <w:rFonts w:ascii="Calibri" w:eastAsia="Times New Roman" w:hAnsi="Calibri" w:cs="Arial"/>
        </w:rPr>
        <w:t xml:space="preserve"> for use in hospitals, so the fields may not fit perfectly in a nursing home setting. Fortunately, being able to </w:t>
      </w:r>
      <w:proofErr w:type="gramStart"/>
      <w:r w:rsidRPr="00592563">
        <w:rPr>
          <w:rFonts w:ascii="Calibri" w:eastAsia="Times New Roman" w:hAnsi="Calibri" w:cs="Arial"/>
        </w:rPr>
        <w:t xml:space="preserve">define </w:t>
      </w:r>
      <w:r w:rsidR="001B3DF3">
        <w:rPr>
          <w:rFonts w:ascii="Calibri" w:eastAsia="Times New Roman" w:hAnsi="Calibri" w:cs="Arial"/>
        </w:rPr>
        <w:t xml:space="preserve"> the</w:t>
      </w:r>
      <w:proofErr w:type="gramEnd"/>
      <w:r w:rsidR="001B3DF3">
        <w:rPr>
          <w:rFonts w:ascii="Calibri" w:eastAsia="Times New Roman" w:hAnsi="Calibri" w:cs="Arial"/>
        </w:rPr>
        <w:t xml:space="preserve"> </w:t>
      </w:r>
      <w:r w:rsidRPr="00592563">
        <w:rPr>
          <w:rFonts w:ascii="Calibri" w:eastAsia="Times New Roman" w:hAnsi="Calibri" w:cs="Arial"/>
        </w:rPr>
        <w:t xml:space="preserve">fields offers some flexibility to tailor the data to </w:t>
      </w:r>
      <w:r w:rsidR="001B3DF3">
        <w:rPr>
          <w:rFonts w:ascii="Calibri" w:eastAsia="Times New Roman" w:hAnsi="Calibri" w:cs="Arial"/>
        </w:rPr>
        <w:t>the</w:t>
      </w:r>
      <w:r w:rsidRPr="00592563">
        <w:rPr>
          <w:rFonts w:ascii="Calibri" w:eastAsia="Times New Roman" w:hAnsi="Calibri" w:cs="Arial"/>
        </w:rPr>
        <w:t xml:space="preserve"> facility. </w:t>
      </w:r>
      <w:proofErr w:type="gramStart"/>
      <w:r w:rsidRPr="00592563">
        <w:rPr>
          <w:rFonts w:ascii="Calibri" w:eastAsia="Times New Roman" w:hAnsi="Calibri" w:cs="Arial"/>
        </w:rPr>
        <w:t>Also</w:t>
      </w:r>
      <w:proofErr w:type="gramEnd"/>
      <w:r w:rsidRPr="00592563">
        <w:rPr>
          <w:rFonts w:ascii="Calibri" w:eastAsia="Times New Roman" w:hAnsi="Calibri" w:cs="Arial"/>
        </w:rPr>
        <w:t xml:space="preserve">, </w:t>
      </w:r>
      <w:r w:rsidR="001B3DF3">
        <w:rPr>
          <w:rFonts w:ascii="Calibri" w:eastAsia="Times New Roman" w:hAnsi="Calibri" w:cs="Arial"/>
        </w:rPr>
        <w:t>it is not necessary to</w:t>
      </w:r>
      <w:r w:rsidRPr="00592563">
        <w:rPr>
          <w:rFonts w:ascii="Calibri" w:eastAsia="Times New Roman" w:hAnsi="Calibri" w:cs="Arial"/>
        </w:rPr>
        <w:t xml:space="preserve"> define “Department” or any</w:t>
      </w:r>
      <w:r w:rsidR="001B3DF3">
        <w:rPr>
          <w:rFonts w:ascii="Calibri" w:eastAsia="Times New Roman" w:hAnsi="Calibri" w:cs="Arial"/>
        </w:rPr>
        <w:t xml:space="preserve"> other particular field. </w:t>
      </w:r>
      <w:proofErr w:type="gramStart"/>
      <w:r w:rsidR="001B3DF3">
        <w:rPr>
          <w:rFonts w:ascii="Calibri" w:eastAsia="Times New Roman" w:hAnsi="Calibri" w:cs="Arial"/>
        </w:rPr>
        <w:t>But</w:t>
      </w:r>
      <w:proofErr w:type="gramEnd"/>
      <w:r w:rsidR="001B3DF3">
        <w:rPr>
          <w:rFonts w:ascii="Calibri" w:eastAsia="Times New Roman" w:hAnsi="Calibri" w:cs="Arial"/>
        </w:rPr>
        <w:t xml:space="preserve"> if </w:t>
      </w:r>
      <w:r w:rsidRPr="00592563">
        <w:rPr>
          <w:rFonts w:ascii="Calibri" w:eastAsia="Times New Roman" w:hAnsi="Calibri" w:cs="Arial"/>
        </w:rPr>
        <w:t>susceptibility trends on a particular floor</w:t>
      </w:r>
      <w:r w:rsidR="001B3DF3">
        <w:rPr>
          <w:rFonts w:ascii="Calibri" w:eastAsia="Times New Roman" w:hAnsi="Calibri" w:cs="Arial"/>
        </w:rPr>
        <w:t xml:space="preserve"> are of interest</w:t>
      </w:r>
      <w:r w:rsidRPr="00592563">
        <w:rPr>
          <w:rFonts w:ascii="Calibri" w:eastAsia="Times New Roman" w:hAnsi="Calibri" w:cs="Arial"/>
        </w:rPr>
        <w:t xml:space="preserve">, WHONET can help break down the data accordingly. </w:t>
      </w:r>
    </w:p>
    <w:p w:rsidR="00F505C8"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 xml:space="preserve">It is strongly recommended </w:t>
      </w:r>
      <w:r w:rsidR="001B3DF3">
        <w:rPr>
          <w:rFonts w:ascii="Calibri" w:eastAsia="Times New Roman" w:hAnsi="Calibri" w:cs="Arial"/>
        </w:rPr>
        <w:t xml:space="preserve">to obtain </w:t>
      </w:r>
      <w:r w:rsidRPr="00592563">
        <w:rPr>
          <w:rFonts w:ascii="Calibri" w:eastAsia="Times New Roman" w:hAnsi="Calibri" w:cs="Arial"/>
        </w:rPr>
        <w:t xml:space="preserve">culture data from </w:t>
      </w:r>
      <w:r w:rsidR="001B3DF3">
        <w:rPr>
          <w:rFonts w:ascii="Calibri" w:eastAsia="Times New Roman" w:hAnsi="Calibri" w:cs="Arial"/>
        </w:rPr>
        <w:t>the</w:t>
      </w:r>
      <w:r w:rsidRPr="00592563">
        <w:rPr>
          <w:rFonts w:ascii="Calibri" w:eastAsia="Times New Roman" w:hAnsi="Calibri" w:cs="Arial"/>
        </w:rPr>
        <w:t xml:space="preserve"> affiliated lab electronically if </w:t>
      </w:r>
      <w:proofErr w:type="gramStart"/>
      <w:r w:rsidRPr="00592563">
        <w:rPr>
          <w:rFonts w:ascii="Calibri" w:eastAsia="Times New Roman" w:hAnsi="Calibri" w:cs="Arial"/>
        </w:rPr>
        <w:t>at all possible</w:t>
      </w:r>
      <w:proofErr w:type="gramEnd"/>
      <w:r w:rsidRPr="00592563">
        <w:rPr>
          <w:rFonts w:ascii="Calibri" w:eastAsia="Times New Roman" w:hAnsi="Calibri" w:cs="Arial"/>
        </w:rPr>
        <w:t xml:space="preserve">. It will be more efficient to convert that electronic file directly to a Text file, instead of entering the data manually into a database. This Text file </w:t>
      </w:r>
      <w:proofErr w:type="gramStart"/>
      <w:r w:rsidRPr="00592563">
        <w:rPr>
          <w:rFonts w:ascii="Calibri" w:eastAsia="Times New Roman" w:hAnsi="Calibri" w:cs="Arial"/>
        </w:rPr>
        <w:t>can then be converted</w:t>
      </w:r>
      <w:proofErr w:type="gramEnd"/>
      <w:r w:rsidRPr="00592563">
        <w:rPr>
          <w:rFonts w:ascii="Calibri" w:eastAsia="Times New Roman" w:hAnsi="Calibri" w:cs="Arial"/>
        </w:rPr>
        <w:t xml:space="preserve"> in BacLink for use in WHONET. Data field names will likely differ slightly, but the list above should offer some guidance.</w:t>
      </w:r>
    </w:p>
    <w:p w:rsidR="00F505C8"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 xml:space="preserve">It </w:t>
      </w:r>
      <w:proofErr w:type="gramStart"/>
      <w:r w:rsidRPr="00592563">
        <w:rPr>
          <w:rFonts w:ascii="Calibri" w:eastAsia="Times New Roman" w:hAnsi="Calibri" w:cs="Arial"/>
        </w:rPr>
        <w:t>should be noted</w:t>
      </w:r>
      <w:proofErr w:type="gramEnd"/>
      <w:r w:rsidRPr="00592563">
        <w:rPr>
          <w:rFonts w:ascii="Calibri" w:eastAsia="Times New Roman" w:hAnsi="Calibri" w:cs="Arial"/>
        </w:rPr>
        <w:t xml:space="preserve"> that these are just suggestions, and </w:t>
      </w:r>
      <w:r w:rsidR="001B3DF3">
        <w:rPr>
          <w:rFonts w:ascii="Calibri" w:eastAsia="Times New Roman" w:hAnsi="Calibri" w:cs="Arial"/>
        </w:rPr>
        <w:t>it is possible to</w:t>
      </w:r>
      <w:r w:rsidRPr="00592563">
        <w:rPr>
          <w:rFonts w:ascii="Calibri" w:eastAsia="Times New Roman" w:hAnsi="Calibri" w:cs="Arial"/>
        </w:rPr>
        <w:t xml:space="preserve"> modify the field definitions based on specific data and facility needs. </w:t>
      </w:r>
    </w:p>
    <w:p w:rsidR="00F505C8" w:rsidRPr="00592563" w:rsidRDefault="00F505C8" w:rsidP="00185FC0">
      <w:pPr>
        <w:pStyle w:val="Heading5"/>
      </w:pPr>
      <w:r w:rsidRPr="00592563">
        <w:t>Using WHONET to Find Percent (%) Susceptibilities</w:t>
      </w:r>
    </w:p>
    <w:p w:rsidR="00F505C8"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As with BacLink, the WHONET Tutorials are very helpful. In particular, the two “Data Analysis” tutorials will be helpful for finding the percent (</w:t>
      </w:r>
      <w:proofErr w:type="gramStart"/>
      <w:r w:rsidRPr="00592563">
        <w:rPr>
          <w:rFonts w:ascii="Calibri" w:eastAsia="Times New Roman" w:hAnsi="Calibri" w:cs="Arial"/>
        </w:rPr>
        <w:t>%</w:t>
      </w:r>
      <w:proofErr w:type="gramEnd"/>
      <w:r w:rsidRPr="00592563">
        <w:rPr>
          <w:rFonts w:ascii="Calibri" w:eastAsia="Times New Roman" w:hAnsi="Calibri" w:cs="Arial"/>
        </w:rPr>
        <w:t xml:space="preserve">) susceptibilities that will go into the antibiogram. Below are a few tips for Data Analysis in WHONET that should make creating and updating the antibiogram easier. These </w:t>
      </w:r>
      <w:proofErr w:type="gramStart"/>
      <w:r w:rsidRPr="00592563">
        <w:rPr>
          <w:rFonts w:ascii="Calibri" w:eastAsia="Times New Roman" w:hAnsi="Calibri" w:cs="Arial"/>
        </w:rPr>
        <w:t>are covered</w:t>
      </w:r>
      <w:proofErr w:type="gramEnd"/>
      <w:r w:rsidRPr="00592563">
        <w:rPr>
          <w:rFonts w:ascii="Calibri" w:eastAsia="Times New Roman" w:hAnsi="Calibri" w:cs="Arial"/>
        </w:rPr>
        <w:t xml:space="preserve"> in more detail in the tutorials, but there are many options for data analysis and the steps below will make creating the antibiogram easiest: </w:t>
      </w:r>
    </w:p>
    <w:p w:rsidR="00F505C8" w:rsidRPr="00592563" w:rsidRDefault="00F505C8" w:rsidP="00FD5A3C">
      <w:pPr>
        <w:numPr>
          <w:ilvl w:val="0"/>
          <w:numId w:val="66"/>
        </w:numPr>
        <w:spacing w:before="240" w:line="240" w:lineRule="auto"/>
        <w:contextualSpacing/>
        <w:rPr>
          <w:rFonts w:ascii="Calibri" w:eastAsia="Times New Roman" w:hAnsi="Calibri" w:cs="Arial"/>
        </w:rPr>
      </w:pPr>
      <w:r w:rsidRPr="00592563">
        <w:rPr>
          <w:rFonts w:ascii="Calibri" w:eastAsia="Times New Roman" w:hAnsi="Calibri" w:cs="Arial"/>
        </w:rPr>
        <w:t>After opening “Data Analysis” in WHONET, click on “Analysis type.” A box will open with options.</w:t>
      </w:r>
    </w:p>
    <w:p w:rsidR="00F505C8" w:rsidRPr="00592563" w:rsidRDefault="00F505C8" w:rsidP="00FD5A3C">
      <w:pPr>
        <w:numPr>
          <w:ilvl w:val="0"/>
          <w:numId w:val="67"/>
        </w:numPr>
        <w:spacing w:line="240" w:lineRule="auto"/>
        <w:contextualSpacing/>
        <w:rPr>
          <w:rFonts w:ascii="Calibri" w:eastAsia="Times New Roman" w:hAnsi="Calibri" w:cs="Arial"/>
        </w:rPr>
      </w:pPr>
      <w:r w:rsidRPr="00592563">
        <w:rPr>
          <w:rFonts w:ascii="Calibri" w:eastAsia="Times New Roman" w:hAnsi="Calibri" w:cs="Arial"/>
        </w:rPr>
        <w:t xml:space="preserve">For “Analysis type,” select “% RIS and test measurements.” </w:t>
      </w:r>
    </w:p>
    <w:p w:rsidR="00F505C8" w:rsidRPr="00592563" w:rsidRDefault="00F505C8" w:rsidP="00FD5A3C">
      <w:pPr>
        <w:numPr>
          <w:ilvl w:val="0"/>
          <w:numId w:val="67"/>
        </w:numPr>
        <w:spacing w:line="240" w:lineRule="auto"/>
        <w:contextualSpacing/>
        <w:rPr>
          <w:rFonts w:ascii="Calibri" w:eastAsia="Times New Roman" w:hAnsi="Calibri" w:cs="Arial"/>
        </w:rPr>
      </w:pPr>
      <w:r w:rsidRPr="00592563">
        <w:rPr>
          <w:rFonts w:ascii="Calibri" w:eastAsia="Times New Roman" w:hAnsi="Calibri" w:cs="Arial"/>
        </w:rPr>
        <w:t xml:space="preserve">For “Report format,” choose “Summary.” </w:t>
      </w:r>
    </w:p>
    <w:p w:rsidR="00F505C8" w:rsidRPr="00592563" w:rsidRDefault="00F505C8" w:rsidP="00FD5A3C">
      <w:pPr>
        <w:numPr>
          <w:ilvl w:val="0"/>
          <w:numId w:val="67"/>
        </w:numPr>
        <w:spacing w:line="240" w:lineRule="auto"/>
        <w:contextualSpacing/>
        <w:rPr>
          <w:rFonts w:ascii="Calibri" w:eastAsia="Times New Roman" w:hAnsi="Calibri" w:cs="Arial"/>
        </w:rPr>
      </w:pPr>
      <w:r w:rsidRPr="00592563">
        <w:rPr>
          <w:rFonts w:ascii="Calibri" w:eastAsia="Times New Roman" w:hAnsi="Calibri" w:cs="Arial"/>
        </w:rPr>
        <w:t xml:space="preserve">Under “Antibiotics” </w:t>
      </w:r>
      <w:proofErr w:type="gramStart"/>
      <w:r w:rsidRPr="00592563">
        <w:rPr>
          <w:rFonts w:ascii="Calibri" w:eastAsia="Times New Roman" w:hAnsi="Calibri" w:cs="Arial"/>
        </w:rPr>
        <w:t>leave</w:t>
      </w:r>
      <w:proofErr w:type="gramEnd"/>
      <w:r w:rsidRPr="00592563">
        <w:rPr>
          <w:rFonts w:ascii="Calibri" w:eastAsia="Times New Roman" w:hAnsi="Calibri" w:cs="Arial"/>
        </w:rPr>
        <w:t xml:space="preserve"> “All antibiotics” selected. This will give </w:t>
      </w:r>
      <w:r w:rsidR="001B3DF3">
        <w:rPr>
          <w:rFonts w:ascii="Calibri" w:eastAsia="Times New Roman" w:hAnsi="Calibri" w:cs="Arial"/>
        </w:rPr>
        <w:t>the</w:t>
      </w:r>
      <w:r w:rsidRPr="00592563">
        <w:rPr>
          <w:rFonts w:ascii="Calibri" w:eastAsia="Times New Roman" w:hAnsi="Calibri" w:cs="Arial"/>
        </w:rPr>
        <w:t xml:space="preserve"> percent (</w:t>
      </w:r>
      <w:proofErr w:type="gramStart"/>
      <w:r w:rsidRPr="00592563">
        <w:rPr>
          <w:rFonts w:ascii="Calibri" w:eastAsia="Times New Roman" w:hAnsi="Calibri" w:cs="Arial"/>
        </w:rPr>
        <w:t>%</w:t>
      </w:r>
      <w:proofErr w:type="gramEnd"/>
      <w:r w:rsidRPr="00592563">
        <w:rPr>
          <w:rFonts w:ascii="Calibri" w:eastAsia="Times New Roman" w:hAnsi="Calibri" w:cs="Arial"/>
        </w:rPr>
        <w:t xml:space="preserve">) susceptibility for all antibiotics that have susceptibility results. </w:t>
      </w:r>
    </w:p>
    <w:p w:rsidR="00F505C8" w:rsidRPr="00592563" w:rsidRDefault="00F505C8" w:rsidP="00FD5A3C">
      <w:pPr>
        <w:numPr>
          <w:ilvl w:val="0"/>
          <w:numId w:val="67"/>
        </w:numPr>
        <w:spacing w:line="240" w:lineRule="auto"/>
        <w:contextualSpacing/>
        <w:rPr>
          <w:rFonts w:ascii="Calibri" w:eastAsia="Times New Roman" w:hAnsi="Calibri" w:cs="Arial"/>
        </w:rPr>
      </w:pPr>
      <w:r w:rsidRPr="00592563">
        <w:rPr>
          <w:rFonts w:ascii="Calibri" w:eastAsia="Times New Roman" w:hAnsi="Calibri" w:cs="Arial"/>
        </w:rPr>
        <w:t>Click “OK.”</w:t>
      </w:r>
    </w:p>
    <w:p w:rsidR="00F505C8" w:rsidRPr="00592563" w:rsidRDefault="00F505C8" w:rsidP="00FD5A3C">
      <w:pPr>
        <w:numPr>
          <w:ilvl w:val="0"/>
          <w:numId w:val="66"/>
        </w:numPr>
        <w:spacing w:line="240" w:lineRule="auto"/>
        <w:contextualSpacing/>
        <w:rPr>
          <w:rFonts w:ascii="Calibri" w:eastAsia="Times New Roman" w:hAnsi="Calibri" w:cs="Arial"/>
        </w:rPr>
      </w:pPr>
      <w:r w:rsidRPr="00592563">
        <w:rPr>
          <w:rFonts w:ascii="Calibri" w:eastAsia="Times New Roman" w:hAnsi="Calibri" w:cs="Arial"/>
        </w:rPr>
        <w:lastRenderedPageBreak/>
        <w:t>Click on “One per patient?” in the top right corner. Another box will open with options.</w:t>
      </w:r>
    </w:p>
    <w:p w:rsidR="00F505C8" w:rsidRPr="00592563" w:rsidRDefault="00F505C8" w:rsidP="00FD5A3C">
      <w:pPr>
        <w:numPr>
          <w:ilvl w:val="0"/>
          <w:numId w:val="68"/>
        </w:numPr>
        <w:spacing w:line="240" w:lineRule="auto"/>
        <w:contextualSpacing/>
        <w:rPr>
          <w:rFonts w:ascii="Calibri" w:eastAsia="Times New Roman" w:hAnsi="Calibri" w:cs="Arial"/>
        </w:rPr>
      </w:pPr>
      <w:r w:rsidRPr="00592563">
        <w:rPr>
          <w:rFonts w:ascii="Calibri" w:eastAsia="Times New Roman" w:hAnsi="Calibri" w:cs="Arial"/>
        </w:rPr>
        <w:t>At the top, under “Include which result in the analysis of each species?” select “By patient.”</w:t>
      </w:r>
    </w:p>
    <w:p w:rsidR="00F505C8" w:rsidRPr="00592563" w:rsidRDefault="00F505C8" w:rsidP="00FD5A3C">
      <w:pPr>
        <w:numPr>
          <w:ilvl w:val="0"/>
          <w:numId w:val="68"/>
        </w:numPr>
        <w:spacing w:line="240" w:lineRule="auto"/>
        <w:contextualSpacing/>
        <w:rPr>
          <w:rFonts w:ascii="Calibri" w:eastAsia="Times New Roman" w:hAnsi="Calibri" w:cs="Arial"/>
        </w:rPr>
      </w:pPr>
      <w:r w:rsidRPr="00592563">
        <w:rPr>
          <w:rFonts w:ascii="Calibri" w:eastAsia="Times New Roman" w:hAnsi="Calibri" w:cs="Arial"/>
        </w:rPr>
        <w:t xml:space="preserve">Then select “First isolate only.” This will ensure that </w:t>
      </w:r>
      <w:r w:rsidR="001B3DF3">
        <w:rPr>
          <w:rFonts w:ascii="Calibri" w:eastAsia="Times New Roman" w:hAnsi="Calibri" w:cs="Arial"/>
        </w:rPr>
        <w:t>only the first</w:t>
      </w:r>
      <w:r w:rsidRPr="00592563">
        <w:rPr>
          <w:rFonts w:ascii="Calibri" w:eastAsia="Times New Roman" w:hAnsi="Calibri" w:cs="Arial"/>
        </w:rPr>
        <w:t xml:space="preserve"> isolate found for each resident</w:t>
      </w:r>
      <w:r w:rsidR="001B3DF3">
        <w:rPr>
          <w:rFonts w:ascii="Calibri" w:eastAsia="Times New Roman" w:hAnsi="Calibri" w:cs="Arial"/>
        </w:rPr>
        <w:t xml:space="preserve"> is analyzed</w:t>
      </w:r>
      <w:r w:rsidRPr="00592563">
        <w:rPr>
          <w:rFonts w:ascii="Calibri" w:eastAsia="Times New Roman" w:hAnsi="Calibri" w:cs="Arial"/>
        </w:rPr>
        <w:t xml:space="preserve">, so </w:t>
      </w:r>
      <w:proofErr w:type="gramStart"/>
      <w:r w:rsidRPr="00592563">
        <w:rPr>
          <w:rFonts w:ascii="Calibri" w:eastAsia="Times New Roman" w:hAnsi="Calibri" w:cs="Arial"/>
        </w:rPr>
        <w:t>results are not biased by residents</w:t>
      </w:r>
      <w:proofErr w:type="gramEnd"/>
      <w:r w:rsidRPr="00592563">
        <w:rPr>
          <w:rFonts w:ascii="Calibri" w:eastAsia="Times New Roman" w:hAnsi="Calibri" w:cs="Arial"/>
        </w:rPr>
        <w:t xml:space="preserve"> with recurring infections by the same organism. </w:t>
      </w:r>
    </w:p>
    <w:p w:rsidR="00F505C8" w:rsidRPr="00592563" w:rsidRDefault="00F505C8" w:rsidP="00FD5A3C">
      <w:pPr>
        <w:numPr>
          <w:ilvl w:val="0"/>
          <w:numId w:val="68"/>
        </w:numPr>
        <w:spacing w:line="240" w:lineRule="auto"/>
        <w:contextualSpacing/>
        <w:rPr>
          <w:rFonts w:ascii="Calibri" w:eastAsia="Times New Roman" w:hAnsi="Calibri" w:cs="Arial"/>
        </w:rPr>
      </w:pPr>
      <w:r w:rsidRPr="00592563">
        <w:rPr>
          <w:rFonts w:ascii="Calibri" w:eastAsia="Times New Roman" w:hAnsi="Calibri" w:cs="Arial"/>
        </w:rPr>
        <w:t>Click “OK.”</w:t>
      </w:r>
    </w:p>
    <w:p w:rsidR="00F505C8" w:rsidRPr="00592563" w:rsidRDefault="00F505C8" w:rsidP="00FD5A3C">
      <w:pPr>
        <w:numPr>
          <w:ilvl w:val="0"/>
          <w:numId w:val="66"/>
        </w:numPr>
        <w:spacing w:line="240" w:lineRule="auto"/>
        <w:contextualSpacing/>
        <w:rPr>
          <w:rFonts w:ascii="Calibri" w:eastAsia="Times New Roman" w:hAnsi="Calibri" w:cs="Arial"/>
        </w:rPr>
      </w:pPr>
      <w:r w:rsidRPr="00592563">
        <w:rPr>
          <w:rFonts w:ascii="Calibri" w:eastAsia="Times New Roman" w:hAnsi="Calibri" w:cs="Arial"/>
        </w:rPr>
        <w:t xml:space="preserve">Under “Organisms,” select all the organisms that </w:t>
      </w:r>
      <w:proofErr w:type="gramStart"/>
      <w:r w:rsidRPr="00592563">
        <w:rPr>
          <w:rFonts w:ascii="Calibri" w:eastAsia="Times New Roman" w:hAnsi="Calibri" w:cs="Arial"/>
        </w:rPr>
        <w:t>have been found</w:t>
      </w:r>
      <w:proofErr w:type="gramEnd"/>
      <w:r w:rsidRPr="00592563">
        <w:rPr>
          <w:rFonts w:ascii="Calibri" w:eastAsia="Times New Roman" w:hAnsi="Calibri" w:cs="Arial"/>
        </w:rPr>
        <w:t xml:space="preserve"> in cultures at </w:t>
      </w:r>
      <w:r w:rsidR="001B3DF3">
        <w:rPr>
          <w:rFonts w:ascii="Calibri" w:eastAsia="Times New Roman" w:hAnsi="Calibri" w:cs="Arial"/>
        </w:rPr>
        <w:t>the</w:t>
      </w:r>
      <w:r w:rsidRPr="00592563">
        <w:rPr>
          <w:rFonts w:ascii="Calibri" w:eastAsia="Times New Roman" w:hAnsi="Calibri" w:cs="Arial"/>
        </w:rPr>
        <w:t xml:space="preserve"> facility.</w:t>
      </w:r>
    </w:p>
    <w:p w:rsidR="00F505C8" w:rsidRPr="00592563" w:rsidRDefault="00F505C8" w:rsidP="00FD5A3C">
      <w:pPr>
        <w:numPr>
          <w:ilvl w:val="0"/>
          <w:numId w:val="66"/>
        </w:numPr>
        <w:spacing w:line="240" w:lineRule="auto"/>
        <w:contextualSpacing/>
        <w:rPr>
          <w:rFonts w:ascii="Calibri" w:eastAsia="Times New Roman" w:hAnsi="Calibri" w:cs="Arial"/>
        </w:rPr>
      </w:pPr>
      <w:r w:rsidRPr="00592563">
        <w:rPr>
          <w:rFonts w:ascii="Calibri" w:eastAsia="Times New Roman" w:hAnsi="Calibri" w:cs="Arial"/>
        </w:rPr>
        <w:t xml:space="preserve">Under “Data files,” select the Text file </w:t>
      </w:r>
      <w:r w:rsidR="001B3DF3">
        <w:rPr>
          <w:rFonts w:ascii="Calibri" w:eastAsia="Times New Roman" w:hAnsi="Calibri" w:cs="Arial"/>
        </w:rPr>
        <w:t>of the</w:t>
      </w:r>
      <w:r w:rsidRPr="00592563">
        <w:rPr>
          <w:rFonts w:ascii="Calibri" w:eastAsia="Times New Roman" w:hAnsi="Calibri" w:cs="Arial"/>
        </w:rPr>
        <w:t xml:space="preserve"> culture data.</w:t>
      </w:r>
    </w:p>
    <w:p w:rsidR="00F505C8"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Running analysis under these settings will display the results in a format similar to the antibiogram. It will list each organism along with the number of residents who had a positive culture for that organism and the percent (</w:t>
      </w:r>
      <w:proofErr w:type="gramStart"/>
      <w:r w:rsidRPr="00592563">
        <w:rPr>
          <w:rFonts w:ascii="Calibri" w:eastAsia="Times New Roman" w:hAnsi="Calibri" w:cs="Arial"/>
        </w:rPr>
        <w:t>%</w:t>
      </w:r>
      <w:proofErr w:type="gramEnd"/>
      <w:r w:rsidRPr="00592563">
        <w:rPr>
          <w:rFonts w:ascii="Calibri" w:eastAsia="Times New Roman" w:hAnsi="Calibri" w:cs="Arial"/>
        </w:rPr>
        <w:t>) susceptibility to each antibiotic. These percent (</w:t>
      </w:r>
      <w:proofErr w:type="gramStart"/>
      <w:r w:rsidRPr="00592563">
        <w:rPr>
          <w:rFonts w:ascii="Calibri" w:eastAsia="Times New Roman" w:hAnsi="Calibri" w:cs="Arial"/>
        </w:rPr>
        <w:t>%</w:t>
      </w:r>
      <w:proofErr w:type="gramEnd"/>
      <w:r w:rsidRPr="00592563">
        <w:rPr>
          <w:rFonts w:ascii="Calibri" w:eastAsia="Times New Roman" w:hAnsi="Calibri" w:cs="Arial"/>
        </w:rPr>
        <w:t xml:space="preserve">) susceptibilities can then be manually entered into the antibiogram template provided in the toolkit. </w:t>
      </w:r>
    </w:p>
    <w:p w:rsidR="00F505C8"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Click on “Print Table” at the top of the screen to print the susceptibility results. Printing the results should make entering the percent (</w:t>
      </w:r>
      <w:proofErr w:type="gramStart"/>
      <w:r w:rsidRPr="00592563">
        <w:rPr>
          <w:rFonts w:ascii="Calibri" w:eastAsia="Times New Roman" w:hAnsi="Calibri" w:cs="Arial"/>
        </w:rPr>
        <w:t>%</w:t>
      </w:r>
      <w:proofErr w:type="gramEnd"/>
      <w:r w:rsidRPr="00592563">
        <w:rPr>
          <w:rFonts w:ascii="Calibri" w:eastAsia="Times New Roman" w:hAnsi="Calibri" w:cs="Arial"/>
        </w:rPr>
        <w:t>) susceptibilities into the antibiogram template easier.</w:t>
      </w:r>
    </w:p>
    <w:p w:rsidR="00F505C8" w:rsidRPr="00592563" w:rsidRDefault="00F505C8" w:rsidP="00185FC0">
      <w:pPr>
        <w:pStyle w:val="Heading5"/>
      </w:pPr>
      <w:r w:rsidRPr="00592563">
        <w:t xml:space="preserve">Checking </w:t>
      </w:r>
      <w:r w:rsidR="001B3DF3">
        <w:t>the</w:t>
      </w:r>
      <w:r w:rsidRPr="00592563">
        <w:t xml:space="preserve"> Results/Troubleshooting</w:t>
      </w:r>
    </w:p>
    <w:p w:rsidR="00F505C8"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 xml:space="preserve">Double check the printout to make sure everything looks correct and fits with </w:t>
      </w:r>
      <w:r w:rsidR="001B3DF3">
        <w:rPr>
          <w:rFonts w:ascii="Calibri" w:eastAsia="Times New Roman" w:hAnsi="Calibri" w:cs="Arial"/>
        </w:rPr>
        <w:t>the</w:t>
      </w:r>
      <w:r w:rsidRPr="00592563">
        <w:rPr>
          <w:rFonts w:ascii="Calibri" w:eastAsia="Times New Roman" w:hAnsi="Calibri" w:cs="Arial"/>
        </w:rPr>
        <w:t xml:space="preserve"> data. A few specific things to look for are:</w:t>
      </w:r>
    </w:p>
    <w:p w:rsidR="00F505C8" w:rsidRPr="00592563" w:rsidRDefault="00F505C8" w:rsidP="00FD5A3C">
      <w:pPr>
        <w:numPr>
          <w:ilvl w:val="0"/>
          <w:numId w:val="69"/>
        </w:numPr>
        <w:spacing w:after="120" w:line="240" w:lineRule="auto"/>
        <w:contextualSpacing/>
        <w:rPr>
          <w:rFonts w:ascii="Calibri" w:eastAsia="Times New Roman" w:hAnsi="Calibri" w:cs="Arial"/>
        </w:rPr>
      </w:pPr>
      <w:r w:rsidRPr="00592563">
        <w:rPr>
          <w:rFonts w:ascii="Calibri" w:eastAsia="Times New Roman" w:hAnsi="Calibri" w:cs="Arial"/>
        </w:rPr>
        <w:t xml:space="preserve">Are all the organisms </w:t>
      </w:r>
      <w:r w:rsidR="001B3DF3">
        <w:rPr>
          <w:rFonts w:ascii="Calibri" w:eastAsia="Times New Roman" w:hAnsi="Calibri" w:cs="Arial"/>
        </w:rPr>
        <w:t>in the</w:t>
      </w:r>
      <w:r w:rsidRPr="00592563">
        <w:rPr>
          <w:rFonts w:ascii="Calibri" w:eastAsia="Times New Roman" w:hAnsi="Calibri" w:cs="Arial"/>
        </w:rPr>
        <w:t xml:space="preserve"> data listed on the printout?</w:t>
      </w:r>
    </w:p>
    <w:p w:rsidR="00F505C8" w:rsidRPr="00592563" w:rsidRDefault="00F505C8" w:rsidP="00FD5A3C">
      <w:pPr>
        <w:numPr>
          <w:ilvl w:val="1"/>
          <w:numId w:val="69"/>
        </w:numPr>
        <w:spacing w:after="120" w:line="240" w:lineRule="auto"/>
        <w:contextualSpacing/>
        <w:rPr>
          <w:rFonts w:ascii="Calibri" w:eastAsia="Times New Roman" w:hAnsi="Calibri" w:cs="Arial"/>
        </w:rPr>
      </w:pPr>
      <w:r w:rsidRPr="00592563">
        <w:rPr>
          <w:rFonts w:ascii="Calibri" w:eastAsia="Times New Roman" w:hAnsi="Calibri" w:cs="Arial"/>
        </w:rPr>
        <w:t xml:space="preserve">If an organism is missing from the printout, first check </w:t>
      </w:r>
      <w:r w:rsidR="001B3DF3">
        <w:rPr>
          <w:rFonts w:ascii="Calibri" w:eastAsia="Times New Roman" w:hAnsi="Calibri" w:cs="Arial"/>
        </w:rPr>
        <w:t>the</w:t>
      </w:r>
      <w:r w:rsidRPr="00592563">
        <w:rPr>
          <w:rFonts w:ascii="Calibri" w:eastAsia="Times New Roman" w:hAnsi="Calibri" w:cs="Arial"/>
        </w:rPr>
        <w:t xml:space="preserve"> settings in the “Data analysis” box. Clicking “Continue” after printing the results page will bring back to the “Data analysis” setup</w:t>
      </w:r>
      <w:r w:rsidR="001B3DF3">
        <w:rPr>
          <w:rFonts w:ascii="Calibri" w:eastAsia="Times New Roman" w:hAnsi="Calibri" w:cs="Arial"/>
        </w:rPr>
        <w:t xml:space="preserve"> box, with the current settings</w:t>
      </w:r>
      <w:r w:rsidRPr="00592563">
        <w:rPr>
          <w:rFonts w:ascii="Calibri" w:eastAsia="Times New Roman" w:hAnsi="Calibri" w:cs="Arial"/>
        </w:rPr>
        <w:t xml:space="preserve">. Check to see if the missing organism </w:t>
      </w:r>
      <w:proofErr w:type="gramStart"/>
      <w:r w:rsidRPr="00592563">
        <w:rPr>
          <w:rFonts w:ascii="Calibri" w:eastAsia="Times New Roman" w:hAnsi="Calibri" w:cs="Arial"/>
        </w:rPr>
        <w:t>is listed</w:t>
      </w:r>
      <w:proofErr w:type="gramEnd"/>
      <w:r w:rsidRPr="00592563">
        <w:rPr>
          <w:rFonts w:ascii="Calibri" w:eastAsia="Times New Roman" w:hAnsi="Calibri" w:cs="Arial"/>
        </w:rPr>
        <w:t xml:space="preserve"> in the box under the “Organisms” button. If not, click on the “Organisms” button and add the missing organism.</w:t>
      </w:r>
    </w:p>
    <w:p w:rsidR="00F505C8" w:rsidRPr="00592563" w:rsidRDefault="00F505C8" w:rsidP="00FD5A3C">
      <w:pPr>
        <w:numPr>
          <w:ilvl w:val="1"/>
          <w:numId w:val="69"/>
        </w:numPr>
        <w:spacing w:after="120" w:line="240" w:lineRule="auto"/>
        <w:contextualSpacing/>
        <w:rPr>
          <w:rFonts w:ascii="Calibri" w:eastAsia="Times New Roman" w:hAnsi="Calibri" w:cs="Arial"/>
        </w:rPr>
      </w:pPr>
      <w:r w:rsidRPr="00592563">
        <w:rPr>
          <w:rFonts w:ascii="Calibri" w:eastAsia="Times New Roman" w:hAnsi="Calibri" w:cs="Arial"/>
        </w:rPr>
        <w:t xml:space="preserve">If the organism </w:t>
      </w:r>
      <w:proofErr w:type="gramStart"/>
      <w:r w:rsidRPr="00592563">
        <w:rPr>
          <w:rFonts w:ascii="Calibri" w:eastAsia="Times New Roman" w:hAnsi="Calibri" w:cs="Arial"/>
        </w:rPr>
        <w:t>is listed</w:t>
      </w:r>
      <w:proofErr w:type="gramEnd"/>
      <w:r w:rsidRPr="00592563">
        <w:rPr>
          <w:rFonts w:ascii="Calibri" w:eastAsia="Times New Roman" w:hAnsi="Calibri" w:cs="Arial"/>
        </w:rPr>
        <w:t>, try going into BacLink and running the file conversion again to make sure WHONET is recognizing the organism correctly. If at the end of the conversion WHONET</w:t>
      </w:r>
      <w:r w:rsidR="001B3DF3">
        <w:rPr>
          <w:rFonts w:ascii="Calibri" w:eastAsia="Times New Roman" w:hAnsi="Calibri" w:cs="Arial"/>
        </w:rPr>
        <w:t xml:space="preserve"> notes that it is</w:t>
      </w:r>
      <w:r w:rsidRPr="00592563">
        <w:rPr>
          <w:rFonts w:ascii="Calibri" w:eastAsia="Times New Roman" w:hAnsi="Calibri" w:cs="Arial"/>
        </w:rPr>
        <w:t xml:space="preserve"> not recognizing all of the codes in </w:t>
      </w:r>
      <w:r w:rsidR="001B3DF3">
        <w:rPr>
          <w:rFonts w:ascii="Calibri" w:eastAsia="Times New Roman" w:hAnsi="Calibri" w:cs="Arial"/>
        </w:rPr>
        <w:t>the</w:t>
      </w:r>
      <w:r w:rsidRPr="00592563">
        <w:rPr>
          <w:rFonts w:ascii="Calibri" w:eastAsia="Times New Roman" w:hAnsi="Calibri" w:cs="Arial"/>
        </w:rPr>
        <w:t xml:space="preserve"> data file, click “Yes” to define the codes. If </w:t>
      </w:r>
      <w:r w:rsidR="001B3DF3">
        <w:rPr>
          <w:rFonts w:ascii="Calibri" w:eastAsia="Times New Roman" w:hAnsi="Calibri" w:cs="Arial"/>
        </w:rPr>
        <w:t>the</w:t>
      </w:r>
      <w:r w:rsidRPr="00592563">
        <w:rPr>
          <w:rFonts w:ascii="Calibri" w:eastAsia="Times New Roman" w:hAnsi="Calibri" w:cs="Arial"/>
        </w:rPr>
        <w:t xml:space="preserve"> missing organism </w:t>
      </w:r>
      <w:proofErr w:type="gramStart"/>
      <w:r w:rsidRPr="00592563">
        <w:rPr>
          <w:rFonts w:ascii="Calibri" w:eastAsia="Times New Roman" w:hAnsi="Calibri" w:cs="Arial"/>
        </w:rPr>
        <w:t>is listed</w:t>
      </w:r>
      <w:proofErr w:type="gramEnd"/>
      <w:r w:rsidRPr="00592563">
        <w:rPr>
          <w:rFonts w:ascii="Calibri" w:eastAsia="Times New Roman" w:hAnsi="Calibri" w:cs="Arial"/>
        </w:rPr>
        <w:t xml:space="preserve"> here, define it (along with any other unrecognized codes) and rerun the conversion. Then rerun the Data analysis in WHONET and see if </w:t>
      </w:r>
      <w:r w:rsidR="001B3DF3">
        <w:rPr>
          <w:rFonts w:ascii="Calibri" w:eastAsia="Times New Roman" w:hAnsi="Calibri" w:cs="Arial"/>
        </w:rPr>
        <w:t>the</w:t>
      </w:r>
      <w:r w:rsidRPr="00592563">
        <w:rPr>
          <w:rFonts w:ascii="Calibri" w:eastAsia="Times New Roman" w:hAnsi="Calibri" w:cs="Arial"/>
        </w:rPr>
        <w:t xml:space="preserve"> organism shows up.</w:t>
      </w:r>
    </w:p>
    <w:p w:rsidR="00F505C8" w:rsidRPr="00592563" w:rsidRDefault="00F505C8" w:rsidP="00FD5A3C">
      <w:pPr>
        <w:numPr>
          <w:ilvl w:val="0"/>
          <w:numId w:val="69"/>
        </w:numPr>
        <w:spacing w:before="240" w:after="120" w:line="240" w:lineRule="auto"/>
        <w:contextualSpacing/>
        <w:rPr>
          <w:rFonts w:ascii="Calibri" w:eastAsia="Times New Roman" w:hAnsi="Calibri" w:cs="Arial"/>
        </w:rPr>
      </w:pPr>
      <w:r w:rsidRPr="00592563">
        <w:rPr>
          <w:rFonts w:ascii="Calibri" w:eastAsia="Times New Roman" w:hAnsi="Calibri" w:cs="Arial"/>
        </w:rPr>
        <w:t xml:space="preserve">Do the numbers of first isolates for each organism (listed under the “Number of patients” column; see red arrow in Figure 1 in Tool titled How to Enter Data Manually </w:t>
      </w:r>
      <w:proofErr w:type="gramStart"/>
      <w:r w:rsidRPr="00592563">
        <w:rPr>
          <w:rFonts w:ascii="Calibri" w:eastAsia="Times New Roman" w:hAnsi="Calibri" w:cs="Arial"/>
        </w:rPr>
        <w:t>Into</w:t>
      </w:r>
      <w:proofErr w:type="gramEnd"/>
      <w:r w:rsidRPr="00592563">
        <w:rPr>
          <w:rFonts w:ascii="Calibri" w:eastAsia="Times New Roman" w:hAnsi="Calibri" w:cs="Arial"/>
        </w:rPr>
        <w:t xml:space="preserve"> an Antibiogram Template) seem to fit with the frequency seen </w:t>
      </w:r>
      <w:r w:rsidR="001B3DF3">
        <w:rPr>
          <w:rFonts w:ascii="Calibri" w:eastAsia="Times New Roman" w:hAnsi="Calibri" w:cs="Arial"/>
        </w:rPr>
        <w:t xml:space="preserve">for </w:t>
      </w:r>
      <w:r w:rsidRPr="00592563">
        <w:rPr>
          <w:rFonts w:ascii="Calibri" w:eastAsia="Times New Roman" w:hAnsi="Calibri" w:cs="Arial"/>
        </w:rPr>
        <w:t>these organisms in positive cultures?</w:t>
      </w:r>
    </w:p>
    <w:p w:rsidR="00F505C8" w:rsidRPr="00592563" w:rsidRDefault="00F505C8" w:rsidP="00FD5A3C">
      <w:pPr>
        <w:numPr>
          <w:ilvl w:val="1"/>
          <w:numId w:val="69"/>
        </w:numPr>
        <w:spacing w:after="120" w:line="240" w:lineRule="auto"/>
        <w:contextualSpacing/>
        <w:rPr>
          <w:rFonts w:ascii="Calibri" w:eastAsia="Times New Roman" w:hAnsi="Calibri" w:cs="Arial"/>
        </w:rPr>
      </w:pPr>
      <w:r w:rsidRPr="00592563">
        <w:rPr>
          <w:rFonts w:ascii="Calibri" w:eastAsia="Times New Roman" w:hAnsi="Calibri" w:cs="Arial"/>
        </w:rPr>
        <w:t>Remember, WHONET restricts its results to the first isolate per patient, so the numbers may be smaller than expected. However, if any number seems unexpectedly low</w:t>
      </w:r>
      <w:r w:rsidR="001B3DF3">
        <w:rPr>
          <w:rFonts w:ascii="Calibri" w:eastAsia="Times New Roman" w:hAnsi="Calibri" w:cs="Arial"/>
        </w:rPr>
        <w:t xml:space="preserve">, </w:t>
      </w:r>
      <w:r w:rsidRPr="00592563">
        <w:rPr>
          <w:rFonts w:ascii="Calibri" w:eastAsia="Times New Roman" w:hAnsi="Calibri" w:cs="Arial"/>
        </w:rPr>
        <w:t xml:space="preserve">check </w:t>
      </w:r>
      <w:r w:rsidR="001B3DF3">
        <w:rPr>
          <w:rFonts w:ascii="Calibri" w:eastAsia="Times New Roman" w:hAnsi="Calibri" w:cs="Arial"/>
        </w:rPr>
        <w:t>the</w:t>
      </w:r>
      <w:r w:rsidRPr="00592563">
        <w:rPr>
          <w:rFonts w:ascii="Calibri" w:eastAsia="Times New Roman" w:hAnsi="Calibri" w:cs="Arial"/>
        </w:rPr>
        <w:t xml:space="preserve"> database to see if the numbers are consistent (taking into account repeat isolates from the same person). </w:t>
      </w:r>
    </w:p>
    <w:p w:rsidR="00F505C8" w:rsidRPr="00592563" w:rsidRDefault="00F505C8" w:rsidP="00FD5A3C">
      <w:pPr>
        <w:numPr>
          <w:ilvl w:val="1"/>
          <w:numId w:val="69"/>
        </w:numPr>
        <w:spacing w:after="120" w:line="240" w:lineRule="auto"/>
        <w:contextualSpacing/>
        <w:rPr>
          <w:rFonts w:ascii="Calibri" w:eastAsia="Times New Roman" w:hAnsi="Calibri" w:cs="Arial"/>
        </w:rPr>
      </w:pPr>
      <w:r w:rsidRPr="00592563">
        <w:rPr>
          <w:rFonts w:ascii="Calibri" w:eastAsia="Times New Roman" w:hAnsi="Calibri" w:cs="Arial"/>
        </w:rPr>
        <w:t xml:space="preserve">Make sure that all of the entries for each organism </w:t>
      </w:r>
      <w:proofErr w:type="gramStart"/>
      <w:r w:rsidRPr="00592563">
        <w:rPr>
          <w:rFonts w:ascii="Calibri" w:eastAsia="Times New Roman" w:hAnsi="Calibri" w:cs="Arial"/>
        </w:rPr>
        <w:t>are spelled</w:t>
      </w:r>
      <w:proofErr w:type="gramEnd"/>
      <w:r w:rsidRPr="00592563">
        <w:rPr>
          <w:rFonts w:ascii="Calibri" w:eastAsia="Times New Roman" w:hAnsi="Calibri" w:cs="Arial"/>
        </w:rPr>
        <w:t xml:space="preserve"> correctly and consistently in </w:t>
      </w:r>
      <w:r w:rsidR="001B3DF3">
        <w:rPr>
          <w:rFonts w:ascii="Calibri" w:eastAsia="Times New Roman" w:hAnsi="Calibri" w:cs="Arial"/>
        </w:rPr>
        <w:t>the</w:t>
      </w:r>
      <w:r w:rsidRPr="00592563">
        <w:rPr>
          <w:rFonts w:ascii="Calibri" w:eastAsia="Times New Roman" w:hAnsi="Calibri" w:cs="Arial"/>
        </w:rPr>
        <w:t xml:space="preserve"> database. For example, if one of </w:t>
      </w:r>
      <w:r w:rsidR="001B3DF3">
        <w:rPr>
          <w:rFonts w:ascii="Calibri" w:eastAsia="Times New Roman" w:hAnsi="Calibri" w:cs="Arial"/>
        </w:rPr>
        <w:t>the</w:t>
      </w:r>
      <w:r w:rsidRPr="00592563">
        <w:rPr>
          <w:rFonts w:ascii="Calibri" w:eastAsia="Times New Roman" w:hAnsi="Calibri" w:cs="Arial"/>
        </w:rPr>
        <w:t xml:space="preserve"> </w:t>
      </w:r>
      <w:r w:rsidRPr="00592563">
        <w:rPr>
          <w:rFonts w:ascii="Calibri" w:eastAsia="Times New Roman" w:hAnsi="Calibri" w:cs="Arial"/>
          <w:i/>
        </w:rPr>
        <w:t>S. aureus</w:t>
      </w:r>
      <w:r w:rsidRPr="00592563">
        <w:rPr>
          <w:rFonts w:ascii="Calibri" w:eastAsia="Times New Roman" w:hAnsi="Calibri" w:cs="Arial"/>
        </w:rPr>
        <w:t xml:space="preserve"> isolates </w:t>
      </w:r>
      <w:proofErr w:type="gramStart"/>
      <w:r w:rsidRPr="00592563">
        <w:rPr>
          <w:rFonts w:ascii="Calibri" w:eastAsia="Times New Roman" w:hAnsi="Calibri" w:cs="Arial"/>
        </w:rPr>
        <w:t>was accidentally entered</w:t>
      </w:r>
      <w:proofErr w:type="gramEnd"/>
      <w:r w:rsidRPr="00592563">
        <w:rPr>
          <w:rFonts w:ascii="Calibri" w:eastAsia="Times New Roman" w:hAnsi="Calibri" w:cs="Arial"/>
        </w:rPr>
        <w:t xml:space="preserve"> as “</w:t>
      </w:r>
      <w:r w:rsidRPr="00592563">
        <w:rPr>
          <w:rFonts w:ascii="Calibri" w:eastAsia="Times New Roman" w:hAnsi="Calibri" w:cs="Arial"/>
          <w:i/>
        </w:rPr>
        <w:t>A. aureus</w:t>
      </w:r>
      <w:r w:rsidRPr="00592563">
        <w:rPr>
          <w:rFonts w:ascii="Calibri" w:eastAsia="Times New Roman" w:hAnsi="Calibri" w:cs="Arial"/>
        </w:rPr>
        <w:t>,” it will not be recognized by WHONET and, therefore, will not be included in the results.</w:t>
      </w:r>
    </w:p>
    <w:p w:rsidR="00F505C8" w:rsidRPr="00592563" w:rsidRDefault="00F505C8" w:rsidP="00FD5A3C">
      <w:pPr>
        <w:numPr>
          <w:ilvl w:val="0"/>
          <w:numId w:val="69"/>
        </w:numPr>
        <w:spacing w:before="240" w:after="120" w:line="240" w:lineRule="auto"/>
        <w:contextualSpacing/>
        <w:rPr>
          <w:rFonts w:ascii="Calibri" w:eastAsia="Times New Roman" w:hAnsi="Calibri" w:cs="Arial"/>
        </w:rPr>
      </w:pPr>
      <w:r w:rsidRPr="00592563">
        <w:rPr>
          <w:rFonts w:ascii="Calibri" w:eastAsia="Times New Roman" w:hAnsi="Calibri" w:cs="Arial"/>
        </w:rPr>
        <w:t xml:space="preserve">Are all the </w:t>
      </w:r>
      <w:proofErr w:type="gramStart"/>
      <w:r w:rsidRPr="00592563">
        <w:rPr>
          <w:rFonts w:ascii="Calibri" w:eastAsia="Times New Roman" w:hAnsi="Calibri" w:cs="Arial"/>
        </w:rPr>
        <w:t>antibiotics which had susceptibility results</w:t>
      </w:r>
      <w:proofErr w:type="gramEnd"/>
      <w:r w:rsidRPr="00592563">
        <w:rPr>
          <w:rFonts w:ascii="Calibri" w:eastAsia="Times New Roman" w:hAnsi="Calibri" w:cs="Arial"/>
        </w:rPr>
        <w:t xml:space="preserve"> showing up in the printout?</w:t>
      </w:r>
    </w:p>
    <w:p w:rsidR="00F505C8" w:rsidRPr="00592563" w:rsidRDefault="00F505C8" w:rsidP="00FD5A3C">
      <w:pPr>
        <w:numPr>
          <w:ilvl w:val="1"/>
          <w:numId w:val="69"/>
        </w:numPr>
        <w:spacing w:after="120" w:line="240" w:lineRule="auto"/>
        <w:contextualSpacing/>
        <w:rPr>
          <w:rFonts w:ascii="Calibri" w:eastAsia="Times New Roman" w:hAnsi="Calibri" w:cs="Arial"/>
        </w:rPr>
      </w:pPr>
      <w:r w:rsidRPr="00592563">
        <w:rPr>
          <w:rFonts w:ascii="Calibri" w:eastAsia="Times New Roman" w:hAnsi="Calibri" w:cs="Arial"/>
        </w:rPr>
        <w:lastRenderedPageBreak/>
        <w:t>If an antibiotic that has susceptibility results is missing from the printout, there are 2 likely reasons:</w:t>
      </w:r>
    </w:p>
    <w:p w:rsidR="00F505C8" w:rsidRPr="00592563" w:rsidRDefault="00F505C8" w:rsidP="00FD5A3C">
      <w:pPr>
        <w:numPr>
          <w:ilvl w:val="2"/>
          <w:numId w:val="69"/>
        </w:numPr>
        <w:spacing w:after="120" w:line="240" w:lineRule="auto"/>
        <w:contextualSpacing/>
        <w:rPr>
          <w:rFonts w:ascii="Calibri" w:eastAsia="Times New Roman" w:hAnsi="Calibri" w:cs="Arial"/>
        </w:rPr>
      </w:pPr>
      <w:r w:rsidRPr="00592563">
        <w:rPr>
          <w:rFonts w:ascii="Calibri" w:eastAsia="Times New Roman" w:hAnsi="Calibri" w:cs="Arial"/>
        </w:rPr>
        <w:t xml:space="preserve">The antibiotic </w:t>
      </w:r>
      <w:proofErr w:type="gramStart"/>
      <w:r w:rsidRPr="00592563">
        <w:rPr>
          <w:rFonts w:ascii="Calibri" w:eastAsia="Times New Roman" w:hAnsi="Calibri" w:cs="Arial"/>
        </w:rPr>
        <w:t>may not be defined</w:t>
      </w:r>
      <w:proofErr w:type="gramEnd"/>
      <w:r w:rsidRPr="00592563">
        <w:rPr>
          <w:rFonts w:ascii="Calibri" w:eastAsia="Times New Roman" w:hAnsi="Calibri" w:cs="Arial"/>
        </w:rPr>
        <w:t xml:space="preserve">, or may be defined incorrectly, in BacLink. This can happen if </w:t>
      </w:r>
      <w:r w:rsidR="001B3DF3">
        <w:rPr>
          <w:rFonts w:ascii="Calibri" w:eastAsia="Times New Roman" w:hAnsi="Calibri" w:cs="Arial"/>
        </w:rPr>
        <w:t xml:space="preserve">a new or edited </w:t>
      </w:r>
      <w:r w:rsidRPr="00592563">
        <w:rPr>
          <w:rFonts w:ascii="Calibri" w:eastAsia="Times New Roman" w:hAnsi="Calibri" w:cs="Arial"/>
        </w:rPr>
        <w:t xml:space="preserve">antibiotic </w:t>
      </w:r>
      <w:proofErr w:type="gramStart"/>
      <w:r w:rsidR="001B3DF3">
        <w:rPr>
          <w:rFonts w:ascii="Calibri" w:eastAsia="Times New Roman" w:hAnsi="Calibri" w:cs="Arial"/>
        </w:rPr>
        <w:t>has been added</w:t>
      </w:r>
      <w:proofErr w:type="gramEnd"/>
      <w:r w:rsidR="001B3DF3">
        <w:rPr>
          <w:rFonts w:ascii="Calibri" w:eastAsia="Times New Roman" w:hAnsi="Calibri" w:cs="Arial"/>
        </w:rPr>
        <w:t xml:space="preserve"> </w:t>
      </w:r>
      <w:r w:rsidRPr="00592563">
        <w:rPr>
          <w:rFonts w:ascii="Calibri" w:eastAsia="Times New Roman" w:hAnsi="Calibri" w:cs="Arial"/>
        </w:rPr>
        <w:t>since last running the conversion.</w:t>
      </w:r>
    </w:p>
    <w:p w:rsidR="00F505C8" w:rsidRPr="00592563" w:rsidRDefault="00F505C8" w:rsidP="00FD5A3C">
      <w:pPr>
        <w:numPr>
          <w:ilvl w:val="0"/>
          <w:numId w:val="71"/>
        </w:numPr>
        <w:spacing w:after="120" w:line="240" w:lineRule="auto"/>
        <w:contextualSpacing/>
        <w:rPr>
          <w:rFonts w:ascii="Calibri" w:eastAsia="Times New Roman" w:hAnsi="Calibri" w:cs="Arial"/>
        </w:rPr>
      </w:pPr>
      <w:r w:rsidRPr="00592563">
        <w:rPr>
          <w:rFonts w:ascii="Calibri" w:eastAsia="Times New Roman" w:hAnsi="Calibri" w:cs="Arial"/>
        </w:rPr>
        <w:t>Open BacLink, select the l</w:t>
      </w:r>
      <w:r w:rsidR="001B3DF3">
        <w:rPr>
          <w:rFonts w:ascii="Calibri" w:eastAsia="Times New Roman" w:hAnsi="Calibri" w:cs="Arial"/>
        </w:rPr>
        <w:t>aboratory</w:t>
      </w:r>
      <w:r w:rsidRPr="00592563">
        <w:rPr>
          <w:rFonts w:ascii="Calibri" w:eastAsia="Times New Roman" w:hAnsi="Calibri" w:cs="Arial"/>
        </w:rPr>
        <w:t xml:space="preserve">, and click “Edit format,” then “File structure,” and then “Data fields.” Under “Data fields,” click on “Select a sample data file,” and then select the Text file created earlier from </w:t>
      </w:r>
      <w:r w:rsidR="001B3DF3">
        <w:rPr>
          <w:rFonts w:ascii="Calibri" w:eastAsia="Times New Roman" w:hAnsi="Calibri" w:cs="Arial"/>
        </w:rPr>
        <w:t>the</w:t>
      </w:r>
      <w:r w:rsidRPr="00592563">
        <w:rPr>
          <w:rFonts w:ascii="Calibri" w:eastAsia="Times New Roman" w:hAnsi="Calibri" w:cs="Arial"/>
        </w:rPr>
        <w:t xml:space="preserve"> database (see above/BacLink </w:t>
      </w:r>
      <w:proofErr w:type="gramStart"/>
      <w:r w:rsidRPr="00592563">
        <w:rPr>
          <w:rFonts w:ascii="Calibri" w:eastAsia="Times New Roman" w:hAnsi="Calibri" w:cs="Arial"/>
        </w:rPr>
        <w:t>2</w:t>
      </w:r>
      <w:proofErr w:type="gramEnd"/>
      <w:r w:rsidRPr="00592563">
        <w:rPr>
          <w:rFonts w:ascii="Calibri" w:eastAsia="Times New Roman" w:hAnsi="Calibri" w:cs="Arial"/>
        </w:rPr>
        <w:t xml:space="preserve"> Tutorial). </w:t>
      </w:r>
      <w:r w:rsidR="001B3DF3">
        <w:rPr>
          <w:rFonts w:ascii="Calibri" w:eastAsia="Times New Roman" w:hAnsi="Calibri" w:cs="Arial"/>
        </w:rPr>
        <w:t>Use</w:t>
      </w:r>
      <w:r w:rsidRPr="00592563">
        <w:rPr>
          <w:rFonts w:ascii="Calibri" w:eastAsia="Times New Roman" w:hAnsi="Calibri" w:cs="Arial"/>
        </w:rPr>
        <w:t xml:space="preserve"> the Text file created from the most current version of the database.</w:t>
      </w:r>
    </w:p>
    <w:p w:rsidR="00F505C8" w:rsidRPr="00592563" w:rsidRDefault="00F505C8" w:rsidP="00FD5A3C">
      <w:pPr>
        <w:numPr>
          <w:ilvl w:val="0"/>
          <w:numId w:val="71"/>
        </w:numPr>
        <w:spacing w:after="120" w:line="240" w:lineRule="auto"/>
        <w:contextualSpacing/>
        <w:rPr>
          <w:rFonts w:ascii="Calibri" w:eastAsia="Times New Roman" w:hAnsi="Calibri" w:cs="Arial"/>
        </w:rPr>
      </w:pPr>
      <w:r w:rsidRPr="00592563">
        <w:rPr>
          <w:rFonts w:ascii="Calibri" w:eastAsia="Times New Roman" w:hAnsi="Calibri" w:cs="Arial"/>
        </w:rPr>
        <w:t xml:space="preserve">Scroll to the bottom of WHONET’s list of data fields (on the left) and look for the missing antibiotic. If it is not there, click the “Add” button beneath the list to add it. If it is there, confirm that it is set equal to the same antibiotic from </w:t>
      </w:r>
      <w:r w:rsidR="001B3DF3">
        <w:rPr>
          <w:rFonts w:ascii="Calibri" w:eastAsia="Times New Roman" w:hAnsi="Calibri" w:cs="Arial"/>
        </w:rPr>
        <w:t>the</w:t>
      </w:r>
      <w:r w:rsidRPr="00592563">
        <w:rPr>
          <w:rFonts w:ascii="Calibri" w:eastAsia="Times New Roman" w:hAnsi="Calibri" w:cs="Arial"/>
        </w:rPr>
        <w:t xml:space="preserve"> data fields (listed on the right). If not, or if the spelling is different, confirm the antibiotic on the left </w:t>
      </w:r>
      <w:proofErr w:type="gramStart"/>
      <w:r w:rsidRPr="00592563">
        <w:rPr>
          <w:rFonts w:ascii="Calibri" w:eastAsia="Times New Roman" w:hAnsi="Calibri" w:cs="Arial"/>
        </w:rPr>
        <w:t>is highlighted</w:t>
      </w:r>
      <w:proofErr w:type="gramEnd"/>
      <w:r w:rsidRPr="00592563">
        <w:rPr>
          <w:rFonts w:ascii="Calibri" w:eastAsia="Times New Roman" w:hAnsi="Calibri" w:cs="Arial"/>
        </w:rPr>
        <w:t xml:space="preserve"> and then double click the antibiotic from </w:t>
      </w:r>
      <w:r w:rsidR="001B3DF3">
        <w:rPr>
          <w:rFonts w:ascii="Calibri" w:eastAsia="Times New Roman" w:hAnsi="Calibri" w:cs="Arial"/>
        </w:rPr>
        <w:t>the</w:t>
      </w:r>
      <w:r w:rsidRPr="00592563">
        <w:rPr>
          <w:rFonts w:ascii="Calibri" w:eastAsia="Times New Roman" w:hAnsi="Calibri" w:cs="Arial"/>
        </w:rPr>
        <w:t xml:space="preserve"> data on the right to correctly define the field. </w:t>
      </w:r>
    </w:p>
    <w:p w:rsidR="00F505C8" w:rsidRPr="00592563" w:rsidRDefault="00F505C8" w:rsidP="00FD5A3C">
      <w:pPr>
        <w:numPr>
          <w:ilvl w:val="0"/>
          <w:numId w:val="71"/>
        </w:numPr>
        <w:spacing w:after="120" w:line="240" w:lineRule="auto"/>
        <w:contextualSpacing/>
        <w:rPr>
          <w:rFonts w:ascii="Calibri" w:eastAsia="Times New Roman" w:hAnsi="Calibri" w:cs="Arial"/>
        </w:rPr>
      </w:pPr>
      <w:r w:rsidRPr="00592563">
        <w:rPr>
          <w:rFonts w:ascii="Calibri" w:eastAsia="Times New Roman" w:hAnsi="Calibri" w:cs="Arial"/>
        </w:rPr>
        <w:t>Run the conversion again and then the analysis in WHONET to see if the antibiotic shows up in the results.</w:t>
      </w:r>
    </w:p>
    <w:p w:rsidR="00F505C8" w:rsidRPr="00592563" w:rsidRDefault="00F505C8" w:rsidP="00FD5A3C">
      <w:pPr>
        <w:numPr>
          <w:ilvl w:val="2"/>
          <w:numId w:val="69"/>
        </w:numPr>
        <w:spacing w:after="120" w:line="240" w:lineRule="auto"/>
        <w:contextualSpacing/>
        <w:rPr>
          <w:rFonts w:ascii="Calibri" w:eastAsia="Times New Roman" w:hAnsi="Calibri" w:cs="Arial"/>
        </w:rPr>
      </w:pPr>
      <w:r w:rsidRPr="00592563">
        <w:rPr>
          <w:rFonts w:ascii="Calibri" w:eastAsia="Times New Roman" w:hAnsi="Calibri" w:cs="Arial"/>
        </w:rPr>
        <w:t xml:space="preserve">The antibiotic </w:t>
      </w:r>
      <w:proofErr w:type="gramStart"/>
      <w:r w:rsidRPr="00592563">
        <w:rPr>
          <w:rFonts w:ascii="Calibri" w:eastAsia="Times New Roman" w:hAnsi="Calibri" w:cs="Arial"/>
        </w:rPr>
        <w:t>may not have been added</w:t>
      </w:r>
      <w:proofErr w:type="gramEnd"/>
      <w:r w:rsidRPr="00592563">
        <w:rPr>
          <w:rFonts w:ascii="Calibri" w:eastAsia="Times New Roman" w:hAnsi="Calibri" w:cs="Arial"/>
        </w:rPr>
        <w:t xml:space="preserve"> when setting up </w:t>
      </w:r>
      <w:r w:rsidR="001B3DF3">
        <w:rPr>
          <w:rFonts w:ascii="Calibri" w:eastAsia="Times New Roman" w:hAnsi="Calibri" w:cs="Arial"/>
        </w:rPr>
        <w:t>the initial</w:t>
      </w:r>
      <w:r w:rsidRPr="00592563">
        <w:rPr>
          <w:rFonts w:ascii="Calibri" w:eastAsia="Times New Roman" w:hAnsi="Calibri" w:cs="Arial"/>
        </w:rPr>
        <w:t xml:space="preserve"> laboratory in WHONET (see WHONET 2 Tutorial). If this is the case, the antibiotic will not be listed in the key of antibiotic abbreviations at the bottom of the WHONET printout (see Figure 3 in Tool titled How to Enter Data Manually </w:t>
      </w:r>
      <w:proofErr w:type="gramStart"/>
      <w:r w:rsidRPr="00592563">
        <w:rPr>
          <w:rFonts w:ascii="Calibri" w:eastAsia="Times New Roman" w:hAnsi="Calibri" w:cs="Arial"/>
        </w:rPr>
        <w:t>Into</w:t>
      </w:r>
      <w:proofErr w:type="gramEnd"/>
      <w:r w:rsidRPr="00592563">
        <w:rPr>
          <w:rFonts w:ascii="Calibri" w:eastAsia="Times New Roman" w:hAnsi="Calibri" w:cs="Arial"/>
        </w:rPr>
        <w:t xml:space="preserve"> an Antibiogram Template for an example of a printout). If, as described above, the antibiotic is improperly defined in BacLink, then the abbreviation key will list the antibiotic but its abbreviation will not be listed as a column header for percent (</w:t>
      </w:r>
      <w:proofErr w:type="gramStart"/>
      <w:r w:rsidRPr="00592563">
        <w:rPr>
          <w:rFonts w:ascii="Calibri" w:eastAsia="Times New Roman" w:hAnsi="Calibri" w:cs="Arial"/>
        </w:rPr>
        <w:t>%</w:t>
      </w:r>
      <w:proofErr w:type="gramEnd"/>
      <w:r w:rsidRPr="00592563">
        <w:rPr>
          <w:rFonts w:ascii="Calibri" w:eastAsia="Times New Roman" w:hAnsi="Calibri" w:cs="Arial"/>
        </w:rPr>
        <w:t xml:space="preserve">) susceptibilities. </w:t>
      </w:r>
    </w:p>
    <w:p w:rsidR="00F505C8" w:rsidRPr="00592563" w:rsidRDefault="00F505C8" w:rsidP="00FD5A3C">
      <w:pPr>
        <w:numPr>
          <w:ilvl w:val="0"/>
          <w:numId w:val="72"/>
        </w:numPr>
        <w:spacing w:before="240" w:after="120" w:line="240" w:lineRule="auto"/>
        <w:contextualSpacing/>
        <w:rPr>
          <w:rFonts w:ascii="Calibri" w:eastAsia="Times New Roman" w:hAnsi="Calibri" w:cs="Arial"/>
        </w:rPr>
      </w:pPr>
      <w:r w:rsidRPr="00592563">
        <w:rPr>
          <w:rFonts w:ascii="Calibri" w:eastAsia="Times New Roman" w:hAnsi="Calibri" w:cs="Arial"/>
        </w:rPr>
        <w:t xml:space="preserve">Open WHONET, select </w:t>
      </w:r>
      <w:r w:rsidR="001B3DF3">
        <w:rPr>
          <w:rFonts w:ascii="Calibri" w:eastAsia="Times New Roman" w:hAnsi="Calibri" w:cs="Arial"/>
        </w:rPr>
        <w:t>the</w:t>
      </w:r>
      <w:r w:rsidRPr="00592563">
        <w:rPr>
          <w:rFonts w:ascii="Calibri" w:eastAsia="Times New Roman" w:hAnsi="Calibri" w:cs="Arial"/>
        </w:rPr>
        <w:t xml:space="preserve"> laboratory, click “Modify laboratory,” and then click “Antibiotics.” In the box that opens, check for the missing antibiotic in the list on the right, which shows the antibiotics selected when setting up </w:t>
      </w:r>
      <w:r w:rsidR="001B3DF3">
        <w:rPr>
          <w:rFonts w:ascii="Calibri" w:eastAsia="Times New Roman" w:hAnsi="Calibri" w:cs="Arial"/>
        </w:rPr>
        <w:t>the</w:t>
      </w:r>
      <w:r w:rsidRPr="00592563">
        <w:rPr>
          <w:rFonts w:ascii="Calibri" w:eastAsia="Times New Roman" w:hAnsi="Calibri" w:cs="Arial"/>
        </w:rPr>
        <w:t xml:space="preserve"> lab in WHONET (i.e., all the antibiotics that </w:t>
      </w:r>
      <w:r w:rsidR="001B3DF3">
        <w:rPr>
          <w:rFonts w:ascii="Calibri" w:eastAsia="Times New Roman" w:hAnsi="Calibri" w:cs="Arial"/>
        </w:rPr>
        <w:t>the</w:t>
      </w:r>
      <w:r w:rsidRPr="00592563">
        <w:rPr>
          <w:rFonts w:ascii="Calibri" w:eastAsia="Times New Roman" w:hAnsi="Calibri" w:cs="Arial"/>
        </w:rPr>
        <w:t xml:space="preserve"> affiliated laboratory might test against). If the antibiotic </w:t>
      </w:r>
      <w:proofErr w:type="gramStart"/>
      <w:r w:rsidRPr="00592563">
        <w:rPr>
          <w:rFonts w:ascii="Calibri" w:eastAsia="Times New Roman" w:hAnsi="Calibri" w:cs="Arial"/>
        </w:rPr>
        <w:t>is not listed</w:t>
      </w:r>
      <w:proofErr w:type="gramEnd"/>
      <w:r w:rsidRPr="00592563">
        <w:rPr>
          <w:rFonts w:ascii="Calibri" w:eastAsia="Times New Roman" w:hAnsi="Calibri" w:cs="Arial"/>
        </w:rPr>
        <w:t xml:space="preserve">, search for it in the list on the left and then double click to move it to the list on the right. </w:t>
      </w:r>
    </w:p>
    <w:p w:rsidR="00F505C8" w:rsidRPr="00592563" w:rsidRDefault="00F505C8" w:rsidP="00FD5A3C">
      <w:pPr>
        <w:numPr>
          <w:ilvl w:val="0"/>
          <w:numId w:val="72"/>
        </w:numPr>
        <w:spacing w:after="120" w:line="240" w:lineRule="auto"/>
        <w:contextualSpacing/>
        <w:rPr>
          <w:rFonts w:ascii="Calibri" w:eastAsia="Times New Roman" w:hAnsi="Calibri" w:cs="Arial"/>
        </w:rPr>
      </w:pPr>
      <w:r w:rsidRPr="00592563">
        <w:rPr>
          <w:rFonts w:ascii="Calibri" w:eastAsia="Times New Roman" w:hAnsi="Calibri" w:cs="Arial"/>
        </w:rPr>
        <w:t>Run the analysis again and see if the antibiotic shows up in the results.</w:t>
      </w:r>
    </w:p>
    <w:p w:rsidR="00F505C8" w:rsidRPr="00592563" w:rsidRDefault="00F505C8" w:rsidP="00FD5A3C">
      <w:pPr>
        <w:numPr>
          <w:ilvl w:val="0"/>
          <w:numId w:val="70"/>
        </w:numPr>
        <w:spacing w:line="240" w:lineRule="auto"/>
        <w:contextualSpacing/>
        <w:rPr>
          <w:rFonts w:ascii="Calibri" w:eastAsia="Times New Roman" w:hAnsi="Calibri" w:cs="Arial"/>
        </w:rPr>
      </w:pPr>
      <w:r w:rsidRPr="00592563">
        <w:rPr>
          <w:rFonts w:ascii="Calibri" w:eastAsia="Times New Roman" w:hAnsi="Calibri" w:cs="Arial"/>
        </w:rPr>
        <w:t xml:space="preserve">One other thing to check is that the most current form of </w:t>
      </w:r>
      <w:r w:rsidR="00692B52">
        <w:rPr>
          <w:rFonts w:ascii="Calibri" w:eastAsia="Times New Roman" w:hAnsi="Calibri" w:cs="Arial"/>
        </w:rPr>
        <w:t>the</w:t>
      </w:r>
      <w:r w:rsidRPr="00592563">
        <w:rPr>
          <w:rFonts w:ascii="Calibri" w:eastAsia="Times New Roman" w:hAnsi="Calibri" w:cs="Arial"/>
        </w:rPr>
        <w:t xml:space="preserve"> database</w:t>
      </w:r>
      <w:r w:rsidR="00692B52">
        <w:rPr>
          <w:rFonts w:ascii="Calibri" w:eastAsia="Times New Roman" w:hAnsi="Calibri" w:cs="Arial"/>
        </w:rPr>
        <w:t xml:space="preserve"> </w:t>
      </w:r>
      <w:proofErr w:type="gramStart"/>
      <w:r w:rsidR="00692B52">
        <w:rPr>
          <w:rFonts w:ascii="Calibri" w:eastAsia="Times New Roman" w:hAnsi="Calibri" w:cs="Arial"/>
        </w:rPr>
        <w:t>is being used</w:t>
      </w:r>
      <w:proofErr w:type="gramEnd"/>
      <w:r w:rsidRPr="00592563">
        <w:rPr>
          <w:rFonts w:ascii="Calibri" w:eastAsia="Times New Roman" w:hAnsi="Calibri" w:cs="Arial"/>
        </w:rPr>
        <w:t xml:space="preserve">. This is particularly important if </w:t>
      </w:r>
      <w:r w:rsidR="00692B52">
        <w:rPr>
          <w:rFonts w:ascii="Calibri" w:eastAsia="Times New Roman" w:hAnsi="Calibri" w:cs="Arial"/>
        </w:rPr>
        <w:t xml:space="preserve">the database </w:t>
      </w:r>
      <w:proofErr w:type="gramStart"/>
      <w:r w:rsidR="00692B52">
        <w:rPr>
          <w:rFonts w:ascii="Calibri" w:eastAsia="Times New Roman" w:hAnsi="Calibri" w:cs="Arial"/>
        </w:rPr>
        <w:t>has been</w:t>
      </w:r>
      <w:r w:rsidRPr="00592563">
        <w:rPr>
          <w:rFonts w:ascii="Calibri" w:eastAsia="Times New Roman" w:hAnsi="Calibri" w:cs="Arial"/>
        </w:rPr>
        <w:t xml:space="preserve"> renamed or saved in multiple locations</w:t>
      </w:r>
      <w:proofErr w:type="gramEnd"/>
      <w:r w:rsidRPr="00592563">
        <w:rPr>
          <w:rFonts w:ascii="Calibri" w:eastAsia="Times New Roman" w:hAnsi="Calibri" w:cs="Arial"/>
        </w:rPr>
        <w:t xml:space="preserve">. When ready to analyze </w:t>
      </w:r>
      <w:r w:rsidR="00692B52">
        <w:rPr>
          <w:rFonts w:ascii="Calibri" w:eastAsia="Times New Roman" w:hAnsi="Calibri" w:cs="Arial"/>
        </w:rPr>
        <w:t>the</w:t>
      </w:r>
      <w:r w:rsidRPr="00592563">
        <w:rPr>
          <w:rFonts w:ascii="Calibri" w:eastAsia="Times New Roman" w:hAnsi="Calibri" w:cs="Arial"/>
        </w:rPr>
        <w:t xml:space="preserve"> data</w:t>
      </w:r>
      <w:r w:rsidR="00692B52">
        <w:rPr>
          <w:rFonts w:ascii="Calibri" w:eastAsia="Times New Roman" w:hAnsi="Calibri" w:cs="Arial"/>
        </w:rPr>
        <w:t xml:space="preserve">, confirm </w:t>
      </w:r>
      <w:r w:rsidRPr="00592563">
        <w:rPr>
          <w:rFonts w:ascii="Calibri" w:eastAsia="Times New Roman" w:hAnsi="Calibri" w:cs="Arial"/>
        </w:rPr>
        <w:t xml:space="preserve">the most current database is converted to a Text </w:t>
      </w:r>
      <w:proofErr w:type="gramStart"/>
      <w:r w:rsidRPr="00592563">
        <w:rPr>
          <w:rFonts w:ascii="Calibri" w:eastAsia="Times New Roman" w:hAnsi="Calibri" w:cs="Arial"/>
        </w:rPr>
        <w:t>file, that</w:t>
      </w:r>
      <w:proofErr w:type="gramEnd"/>
      <w:r w:rsidRPr="00592563">
        <w:rPr>
          <w:rFonts w:ascii="Calibri" w:eastAsia="Times New Roman" w:hAnsi="Calibri" w:cs="Arial"/>
        </w:rPr>
        <w:t xml:space="preserve"> that Text file is then selected for conversion in BacLink, and that that converted file is selected for analysis in WHONET. Otherwise, outdated or incomplete data</w:t>
      </w:r>
      <w:r w:rsidR="00692B52">
        <w:rPr>
          <w:rFonts w:ascii="Calibri" w:eastAsia="Times New Roman" w:hAnsi="Calibri" w:cs="Arial"/>
        </w:rPr>
        <w:t xml:space="preserve"> </w:t>
      </w:r>
      <w:proofErr w:type="gramStart"/>
      <w:r w:rsidR="00692B52">
        <w:rPr>
          <w:rFonts w:ascii="Calibri" w:eastAsia="Times New Roman" w:hAnsi="Calibri" w:cs="Arial"/>
        </w:rPr>
        <w:t>may be used</w:t>
      </w:r>
      <w:proofErr w:type="gramEnd"/>
      <w:r w:rsidR="00692B52">
        <w:rPr>
          <w:rFonts w:ascii="Calibri" w:eastAsia="Times New Roman" w:hAnsi="Calibri" w:cs="Arial"/>
        </w:rPr>
        <w:t xml:space="preserve">, leading </w:t>
      </w:r>
      <w:r w:rsidRPr="00592563">
        <w:rPr>
          <w:rFonts w:ascii="Calibri" w:eastAsia="Times New Roman" w:hAnsi="Calibri" w:cs="Arial"/>
        </w:rPr>
        <w:t>to many of the problems described above.</w:t>
      </w:r>
    </w:p>
    <w:p w:rsidR="00F505C8" w:rsidRPr="00592563" w:rsidRDefault="00F505C8" w:rsidP="00185FC0">
      <w:pPr>
        <w:pStyle w:val="Heading5"/>
      </w:pPr>
      <w:r w:rsidRPr="00592563">
        <w:t>Other Uses</w:t>
      </w:r>
    </w:p>
    <w:p w:rsidR="004C5D60" w:rsidRPr="00592563" w:rsidRDefault="00F505C8" w:rsidP="00F505C8">
      <w:pPr>
        <w:spacing w:before="240" w:line="240" w:lineRule="auto"/>
        <w:rPr>
          <w:rFonts w:ascii="Calibri" w:eastAsia="Times New Roman" w:hAnsi="Calibri" w:cs="Arial"/>
        </w:rPr>
      </w:pPr>
      <w:r w:rsidRPr="00592563">
        <w:rPr>
          <w:rFonts w:ascii="Calibri" w:eastAsia="Times New Roman" w:hAnsi="Calibri" w:cs="Arial"/>
        </w:rPr>
        <w:t xml:space="preserve">In addition to making and updating the antibiogram, WHONET </w:t>
      </w:r>
      <w:r w:rsidR="00692B52">
        <w:rPr>
          <w:rFonts w:ascii="Calibri" w:eastAsia="Times New Roman" w:hAnsi="Calibri" w:cs="Arial"/>
        </w:rPr>
        <w:t xml:space="preserve">can </w:t>
      </w:r>
      <w:r w:rsidRPr="00592563">
        <w:rPr>
          <w:rFonts w:ascii="Calibri" w:eastAsia="Times New Roman" w:hAnsi="Calibri" w:cs="Arial"/>
        </w:rPr>
        <w:t xml:space="preserve">answer more specific infection control questions. For example, </w:t>
      </w:r>
      <w:r w:rsidR="00692B52">
        <w:rPr>
          <w:rFonts w:ascii="Calibri" w:eastAsia="Times New Roman" w:hAnsi="Calibri" w:cs="Arial"/>
        </w:rPr>
        <w:t xml:space="preserve">a </w:t>
      </w:r>
      <w:r w:rsidRPr="00592563">
        <w:rPr>
          <w:rFonts w:ascii="Calibri" w:eastAsia="Times New Roman" w:hAnsi="Calibri" w:cs="Arial"/>
        </w:rPr>
        <w:t>specific organism</w:t>
      </w:r>
      <w:r w:rsidR="00692B52">
        <w:rPr>
          <w:rFonts w:ascii="Calibri" w:eastAsia="Times New Roman" w:hAnsi="Calibri" w:cs="Arial"/>
        </w:rPr>
        <w:t xml:space="preserve"> </w:t>
      </w:r>
      <w:proofErr w:type="gramStart"/>
      <w:r w:rsidR="00692B52">
        <w:rPr>
          <w:rFonts w:ascii="Calibri" w:eastAsia="Times New Roman" w:hAnsi="Calibri" w:cs="Arial"/>
        </w:rPr>
        <w:t>can be analyzed</w:t>
      </w:r>
      <w:proofErr w:type="gramEnd"/>
      <w:r w:rsidRPr="00592563">
        <w:rPr>
          <w:rFonts w:ascii="Calibri" w:eastAsia="Times New Roman" w:hAnsi="Calibri" w:cs="Arial"/>
        </w:rPr>
        <w:t xml:space="preserve">. </w:t>
      </w:r>
      <w:proofErr w:type="gramStart"/>
      <w:r w:rsidRPr="00592563">
        <w:rPr>
          <w:rFonts w:ascii="Calibri" w:eastAsia="Times New Roman" w:hAnsi="Calibri" w:cs="Arial"/>
        </w:rPr>
        <w:t>Or</w:t>
      </w:r>
      <w:proofErr w:type="gramEnd"/>
      <w:r w:rsidRPr="00592563">
        <w:rPr>
          <w:rFonts w:ascii="Calibri" w:eastAsia="Times New Roman" w:hAnsi="Calibri" w:cs="Arial"/>
        </w:rPr>
        <w:t xml:space="preserve"> click on “Isolates” when setting up data analysis to set more specific criteria for </w:t>
      </w:r>
      <w:r w:rsidR="00692B52">
        <w:rPr>
          <w:rFonts w:ascii="Calibri" w:eastAsia="Times New Roman" w:hAnsi="Calibri" w:cs="Arial"/>
        </w:rPr>
        <w:t>the</w:t>
      </w:r>
      <w:r w:rsidRPr="00592563">
        <w:rPr>
          <w:rFonts w:ascii="Calibri" w:eastAsia="Times New Roman" w:hAnsi="Calibri" w:cs="Arial"/>
        </w:rPr>
        <w:t xml:space="preserve"> results (for example, to </w:t>
      </w:r>
      <w:r w:rsidRPr="00592563">
        <w:rPr>
          <w:rFonts w:ascii="Calibri" w:eastAsia="Times New Roman" w:hAnsi="Calibri" w:cs="Arial"/>
        </w:rPr>
        <w:lastRenderedPageBreak/>
        <w:t>look at only one floor or one ward). See the WHONET and BacLink Tutorials for more detailed information.</w:t>
      </w:r>
    </w:p>
    <w:p w:rsidR="00F505C8" w:rsidRDefault="00F505C8">
      <w:pPr>
        <w:rPr>
          <w:rFonts w:asciiTheme="majorHAnsi" w:eastAsiaTheme="majorEastAsia" w:hAnsiTheme="majorHAnsi" w:cstheme="majorBidi"/>
          <w:b/>
          <w:bCs/>
          <w:color w:val="4F81BD" w:themeColor="accent1"/>
        </w:rPr>
      </w:pPr>
      <w:bookmarkStart w:id="126" w:name="_Toc369089419"/>
      <w:bookmarkStart w:id="127" w:name="_Toc373326366"/>
      <w:r>
        <w:br w:type="page"/>
      </w:r>
    </w:p>
    <w:p w:rsidR="004C5D60" w:rsidRDefault="004C5D60" w:rsidP="004C5D60">
      <w:pPr>
        <w:pStyle w:val="Heading3"/>
      </w:pPr>
      <w:bookmarkStart w:id="128" w:name="_Toc381355039"/>
      <w:r>
        <w:lastRenderedPageBreak/>
        <w:t xml:space="preserve">Tool 4: </w:t>
      </w:r>
      <w:r w:rsidR="009F3799">
        <w:t xml:space="preserve">How to Enter Data Manually </w:t>
      </w:r>
      <w:r w:rsidR="0059778B">
        <w:t>i</w:t>
      </w:r>
      <w:r w:rsidR="009F3799">
        <w:t xml:space="preserve">nto </w:t>
      </w:r>
      <w:r w:rsidR="0059778B">
        <w:t>a</w:t>
      </w:r>
      <w:r w:rsidR="009F3799">
        <w:t>n Antibiogram Template</w:t>
      </w:r>
      <w:bookmarkEnd w:id="128"/>
      <w:r w:rsidR="0008476B">
        <w:t xml:space="preserve"> </w:t>
      </w:r>
      <w:bookmarkEnd w:id="126"/>
      <w:bookmarkEnd w:id="127"/>
    </w:p>
    <w:p w:rsidR="00F505C8" w:rsidRPr="00592563" w:rsidRDefault="00F505C8" w:rsidP="009C3F5B">
      <w:pPr>
        <w:pStyle w:val="Heading4"/>
        <w:rPr>
          <w:rFonts w:eastAsia="Times New Roman"/>
        </w:rPr>
      </w:pPr>
      <w:r w:rsidRPr="00592563">
        <w:rPr>
          <w:rFonts w:eastAsia="Times New Roman"/>
        </w:rPr>
        <w:t>Concise Antibiogram Toolkit</w:t>
      </w:r>
    </w:p>
    <w:p w:rsidR="00F505C8" w:rsidRPr="00592563" w:rsidRDefault="00F505C8" w:rsidP="009C3F5B">
      <w:pPr>
        <w:pStyle w:val="Heading4"/>
        <w:rPr>
          <w:rFonts w:eastAsia="Times New Roman"/>
        </w:rPr>
      </w:pPr>
      <w:r w:rsidRPr="00592563">
        <w:rPr>
          <w:rFonts w:eastAsia="Times New Roman"/>
        </w:rPr>
        <w:t xml:space="preserve">How </w:t>
      </w:r>
      <w:proofErr w:type="gramStart"/>
      <w:r w:rsidRPr="00592563">
        <w:rPr>
          <w:rFonts w:eastAsia="Times New Roman"/>
        </w:rPr>
        <w:t>To</w:t>
      </w:r>
      <w:proofErr w:type="gramEnd"/>
      <w:r w:rsidRPr="00592563">
        <w:rPr>
          <w:rFonts w:eastAsia="Times New Roman"/>
        </w:rPr>
        <w:t xml:space="preserve"> Enter Data Manually Into an Antibiogram Template</w:t>
      </w:r>
    </w:p>
    <w:p w:rsidR="00F505C8" w:rsidRPr="00592563" w:rsidRDefault="00F505C8" w:rsidP="00F505C8">
      <w:pPr>
        <w:spacing w:after="0" w:line="240" w:lineRule="auto"/>
        <w:rPr>
          <w:rFonts w:ascii="Calibri" w:eastAsia="Times New Roman" w:hAnsi="Calibri" w:cs="Arial"/>
        </w:rPr>
      </w:pPr>
    </w:p>
    <w:p w:rsidR="00F505C8" w:rsidRPr="00592563" w:rsidRDefault="00F505C8" w:rsidP="00F505C8">
      <w:pPr>
        <w:spacing w:after="0" w:line="240" w:lineRule="auto"/>
        <w:rPr>
          <w:rFonts w:ascii="Calibri" w:eastAsia="Times New Roman" w:hAnsi="Calibri" w:cs="Arial"/>
        </w:rPr>
      </w:pPr>
      <w:r w:rsidRPr="00592563">
        <w:rPr>
          <w:rFonts w:ascii="Calibri" w:eastAsia="Times New Roman" w:hAnsi="Calibri" w:cs="Arial"/>
        </w:rPr>
        <w:t xml:space="preserve">Once </w:t>
      </w:r>
      <w:r w:rsidR="00692B52">
        <w:rPr>
          <w:rFonts w:ascii="Calibri" w:eastAsia="Times New Roman" w:hAnsi="Calibri" w:cs="Arial"/>
        </w:rPr>
        <w:t>the results are</w:t>
      </w:r>
      <w:r w:rsidRPr="00592563">
        <w:rPr>
          <w:rFonts w:ascii="Calibri" w:eastAsia="Times New Roman" w:hAnsi="Calibri" w:cs="Arial"/>
        </w:rPr>
        <w:t xml:space="preserve"> printed from WHONET, enter the percent (</w:t>
      </w:r>
      <w:proofErr w:type="gramStart"/>
      <w:r w:rsidRPr="00592563">
        <w:rPr>
          <w:rFonts w:ascii="Calibri" w:eastAsia="Times New Roman" w:hAnsi="Calibri" w:cs="Arial"/>
        </w:rPr>
        <w:t>%</w:t>
      </w:r>
      <w:proofErr w:type="gramEnd"/>
      <w:r w:rsidRPr="00592563">
        <w:rPr>
          <w:rFonts w:ascii="Calibri" w:eastAsia="Times New Roman" w:hAnsi="Calibri" w:cs="Arial"/>
        </w:rPr>
        <w:t xml:space="preserve">) susceptibilities into the antibiogram template. This should be </w:t>
      </w:r>
      <w:proofErr w:type="gramStart"/>
      <w:r w:rsidRPr="00592563">
        <w:rPr>
          <w:rFonts w:ascii="Calibri" w:eastAsia="Times New Roman" w:hAnsi="Calibri" w:cs="Arial"/>
        </w:rPr>
        <w:t>fairly straightforward</w:t>
      </w:r>
      <w:proofErr w:type="gramEnd"/>
      <w:r w:rsidRPr="00592563">
        <w:rPr>
          <w:rFonts w:ascii="Calibri" w:eastAsia="Times New Roman" w:hAnsi="Calibri" w:cs="Arial"/>
        </w:rPr>
        <w:t>, but there are a few things to note before begin</w:t>
      </w:r>
      <w:r w:rsidR="00692B52">
        <w:rPr>
          <w:rFonts w:ascii="Calibri" w:eastAsia="Times New Roman" w:hAnsi="Calibri" w:cs="Arial"/>
        </w:rPr>
        <w:t>ning</w:t>
      </w:r>
      <w:r w:rsidRPr="00592563">
        <w:rPr>
          <w:rFonts w:ascii="Calibri" w:eastAsia="Times New Roman" w:hAnsi="Calibri" w:cs="Arial"/>
        </w:rPr>
        <w:t>:</w:t>
      </w:r>
    </w:p>
    <w:p w:rsidR="00F505C8" w:rsidRPr="00592563" w:rsidRDefault="00F505C8" w:rsidP="00F505C8">
      <w:pPr>
        <w:spacing w:before="240" w:after="120" w:line="240" w:lineRule="auto"/>
        <w:ind w:left="360" w:hanging="360"/>
        <w:contextualSpacing/>
        <w:rPr>
          <w:rFonts w:ascii="Calibri" w:eastAsia="Times New Roman" w:hAnsi="Calibri" w:cs="Arial"/>
        </w:rPr>
      </w:pPr>
      <w:r w:rsidRPr="00592563">
        <w:rPr>
          <w:rFonts w:ascii="Calibri" w:eastAsia="Times New Roman" w:hAnsi="Calibri" w:cs="Arial"/>
          <w:b/>
        </w:rPr>
        <w:t xml:space="preserve">Only include an organism in </w:t>
      </w:r>
      <w:r w:rsidR="00692B52">
        <w:rPr>
          <w:rFonts w:ascii="Calibri" w:eastAsia="Times New Roman" w:hAnsi="Calibri" w:cs="Arial"/>
          <w:b/>
        </w:rPr>
        <w:t>the</w:t>
      </w:r>
      <w:r w:rsidRPr="00592563">
        <w:rPr>
          <w:rFonts w:ascii="Calibri" w:eastAsia="Times New Roman" w:hAnsi="Calibri" w:cs="Arial"/>
          <w:b/>
        </w:rPr>
        <w:t xml:space="preserve"> antibiogram if it has been isolated from at least four patients</w:t>
      </w:r>
      <w:proofErr w:type="gramStart"/>
      <w:r w:rsidRPr="00592563">
        <w:rPr>
          <w:rFonts w:ascii="Calibri" w:eastAsia="Times New Roman" w:hAnsi="Calibri" w:cs="Arial"/>
          <w:b/>
        </w:rPr>
        <w:t>:</w:t>
      </w:r>
      <w:proofErr w:type="gramEnd"/>
      <w:r w:rsidRPr="00592563">
        <w:rPr>
          <w:rFonts w:ascii="Calibri" w:eastAsia="Times New Roman" w:hAnsi="Calibri" w:cs="Arial"/>
        </w:rPr>
        <w:br/>
        <w:t>On the WHONET printout, note the “Number of patients” column (see red arrow in Figure 1 below). This column contains the number of patients who had cultures from which each organism was isolated at least once. The percent (</w:t>
      </w:r>
      <w:proofErr w:type="gramStart"/>
      <w:r w:rsidRPr="00592563">
        <w:rPr>
          <w:rFonts w:ascii="Calibri" w:eastAsia="Times New Roman" w:hAnsi="Calibri" w:cs="Arial"/>
        </w:rPr>
        <w:t>%</w:t>
      </w:r>
      <w:proofErr w:type="gramEnd"/>
      <w:r w:rsidRPr="00592563">
        <w:rPr>
          <w:rFonts w:ascii="Calibri" w:eastAsia="Times New Roman" w:hAnsi="Calibri" w:cs="Arial"/>
        </w:rPr>
        <w:t>) susceptibilities for each organism are based on susceptibility results from the number of isolates noted in the “Number of patients” column. Some of these numbers may be quite low, which could give unreliable percent (</w:t>
      </w:r>
      <w:proofErr w:type="gramStart"/>
      <w:r w:rsidRPr="00592563">
        <w:rPr>
          <w:rFonts w:ascii="Calibri" w:eastAsia="Times New Roman" w:hAnsi="Calibri" w:cs="Arial"/>
        </w:rPr>
        <w:t>%</w:t>
      </w:r>
      <w:proofErr w:type="gramEnd"/>
      <w:r w:rsidRPr="00592563">
        <w:rPr>
          <w:rFonts w:ascii="Calibri" w:eastAsia="Times New Roman" w:hAnsi="Calibri" w:cs="Arial"/>
        </w:rPr>
        <w:t>) susceptibilities. For example, in Figure 1 there is a “2” in the “Number of patients” column next to “</w:t>
      </w:r>
      <w:r w:rsidRPr="00592563">
        <w:rPr>
          <w:rFonts w:ascii="Calibri" w:eastAsia="Times New Roman" w:hAnsi="Calibri" w:cs="Arial"/>
          <w:i/>
        </w:rPr>
        <w:t>Enterobacter cloacae</w:t>
      </w:r>
      <w:r w:rsidRPr="00592563">
        <w:rPr>
          <w:rFonts w:ascii="Calibri" w:eastAsia="Times New Roman" w:hAnsi="Calibri" w:cs="Arial"/>
        </w:rPr>
        <w:t>” (see blue arrow)</w:t>
      </w:r>
      <w:r w:rsidRPr="00592563">
        <w:rPr>
          <w:rFonts w:ascii="Calibri" w:eastAsia="Times New Roman" w:hAnsi="Calibri" w:cs="Arial"/>
          <w:i/>
        </w:rPr>
        <w:t>.</w:t>
      </w:r>
      <w:r w:rsidRPr="00592563">
        <w:rPr>
          <w:rFonts w:ascii="Calibri" w:eastAsia="Times New Roman" w:hAnsi="Calibri" w:cs="Arial"/>
        </w:rPr>
        <w:t xml:space="preserve"> This means the percent (</w:t>
      </w:r>
      <w:proofErr w:type="gramStart"/>
      <w:r w:rsidRPr="00592563">
        <w:rPr>
          <w:rFonts w:ascii="Calibri" w:eastAsia="Times New Roman" w:hAnsi="Calibri" w:cs="Arial"/>
        </w:rPr>
        <w:t>%</w:t>
      </w:r>
      <w:proofErr w:type="gramEnd"/>
      <w:r w:rsidRPr="00592563">
        <w:rPr>
          <w:rFonts w:ascii="Calibri" w:eastAsia="Times New Roman" w:hAnsi="Calibri" w:cs="Arial"/>
        </w:rPr>
        <w:t xml:space="preserve">) susceptibilities for </w:t>
      </w:r>
      <w:r w:rsidRPr="00592563">
        <w:rPr>
          <w:rFonts w:ascii="Calibri" w:eastAsia="Times New Roman" w:hAnsi="Calibri" w:cs="Arial"/>
          <w:i/>
        </w:rPr>
        <w:t>E. cloacae</w:t>
      </w:r>
      <w:r w:rsidRPr="00592563">
        <w:rPr>
          <w:rFonts w:ascii="Calibri" w:eastAsia="Times New Roman" w:hAnsi="Calibri" w:cs="Arial"/>
        </w:rPr>
        <w:t xml:space="preserve"> are only based on two isolates and</w:t>
      </w:r>
      <w:r w:rsidR="00692B52">
        <w:rPr>
          <w:rFonts w:ascii="Calibri" w:eastAsia="Times New Roman" w:hAnsi="Calibri" w:cs="Arial"/>
        </w:rPr>
        <w:t xml:space="preserve"> </w:t>
      </w:r>
      <w:r w:rsidRPr="00592563">
        <w:rPr>
          <w:rFonts w:ascii="Calibri" w:eastAsia="Times New Roman" w:hAnsi="Calibri" w:cs="Arial"/>
        </w:rPr>
        <w:t>will all be 0 percent, 50 percent, or 100 percent. These numbers are clearly not very helpful, as even one more isolate with a different susceptibility pattern could change the percent (</w:t>
      </w:r>
      <w:proofErr w:type="gramStart"/>
      <w:r w:rsidRPr="00592563">
        <w:rPr>
          <w:rFonts w:ascii="Calibri" w:eastAsia="Times New Roman" w:hAnsi="Calibri" w:cs="Arial"/>
        </w:rPr>
        <w:t>%</w:t>
      </w:r>
      <w:proofErr w:type="gramEnd"/>
      <w:r w:rsidRPr="00592563">
        <w:rPr>
          <w:rFonts w:ascii="Calibri" w:eastAsia="Times New Roman" w:hAnsi="Calibri" w:cs="Arial"/>
        </w:rPr>
        <w:t xml:space="preserve">) susceptibilities significantly. </w:t>
      </w:r>
      <w:r w:rsidR="002A5D89">
        <w:rPr>
          <w:rFonts w:ascii="Calibri" w:eastAsia="Times New Roman" w:hAnsi="Calibri" w:cs="Arial"/>
        </w:rPr>
        <w:t xml:space="preserve">It is best to </w:t>
      </w:r>
      <w:r w:rsidR="002A5D89" w:rsidRPr="002A5D89">
        <w:rPr>
          <w:rFonts w:ascii="Calibri" w:eastAsia="Times New Roman" w:hAnsi="Calibri" w:cs="Arial"/>
          <w:b/>
        </w:rPr>
        <w:t>i</w:t>
      </w:r>
      <w:r w:rsidR="00692B52">
        <w:rPr>
          <w:rFonts w:ascii="Calibri" w:eastAsia="Times New Roman" w:hAnsi="Calibri" w:cs="Arial"/>
          <w:b/>
        </w:rPr>
        <w:t>nclud</w:t>
      </w:r>
      <w:r w:rsidR="002A5D89">
        <w:rPr>
          <w:rFonts w:ascii="Calibri" w:eastAsia="Times New Roman" w:hAnsi="Calibri" w:cs="Arial"/>
          <w:b/>
        </w:rPr>
        <w:t>e</w:t>
      </w:r>
      <w:r w:rsidRPr="00592563">
        <w:rPr>
          <w:rFonts w:ascii="Calibri" w:eastAsia="Times New Roman" w:hAnsi="Calibri" w:cs="Arial"/>
          <w:b/>
        </w:rPr>
        <w:t xml:space="preserve"> an organism in </w:t>
      </w:r>
      <w:r w:rsidR="00692B52">
        <w:rPr>
          <w:rFonts w:ascii="Calibri" w:eastAsia="Times New Roman" w:hAnsi="Calibri" w:cs="Arial"/>
          <w:b/>
        </w:rPr>
        <w:t>the</w:t>
      </w:r>
      <w:r w:rsidRPr="00592563">
        <w:rPr>
          <w:rFonts w:ascii="Calibri" w:eastAsia="Times New Roman" w:hAnsi="Calibri" w:cs="Arial"/>
          <w:b/>
        </w:rPr>
        <w:t xml:space="preserve"> antibiogram if it has been isolated from at least four patients</w:t>
      </w:r>
      <w:r w:rsidRPr="00592563">
        <w:rPr>
          <w:rFonts w:ascii="Calibri" w:eastAsia="Times New Roman" w:hAnsi="Calibri" w:cs="Arial"/>
        </w:rPr>
        <w:t xml:space="preserve"> (i.e., a “4” in the “Number of patients” column). </w:t>
      </w:r>
    </w:p>
    <w:p w:rsidR="00F505C8" w:rsidRPr="00592563" w:rsidRDefault="00F505C8" w:rsidP="00F505C8">
      <w:pPr>
        <w:spacing w:line="240" w:lineRule="auto"/>
        <w:ind w:left="360"/>
        <w:rPr>
          <w:rFonts w:ascii="Calibri" w:eastAsia="Times New Roman" w:hAnsi="Calibri" w:cs="Arial"/>
        </w:rPr>
      </w:pPr>
      <w:r w:rsidRPr="00592563">
        <w:rPr>
          <w:rFonts w:ascii="Calibri" w:eastAsia="Times New Roman" w:hAnsi="Calibri" w:cs="Arial"/>
        </w:rPr>
        <w:t xml:space="preserve">In general, including organisms with four isolates will increase the number of organisms in </w:t>
      </w:r>
      <w:r w:rsidR="00692B52">
        <w:rPr>
          <w:rFonts w:ascii="Calibri" w:eastAsia="Times New Roman" w:hAnsi="Calibri" w:cs="Arial"/>
        </w:rPr>
        <w:t>the</w:t>
      </w:r>
      <w:r w:rsidRPr="00592563">
        <w:rPr>
          <w:rFonts w:ascii="Calibri" w:eastAsia="Times New Roman" w:hAnsi="Calibri" w:cs="Arial"/>
        </w:rPr>
        <w:t xml:space="preserve"> antibiogram. However, this is still a </w:t>
      </w:r>
      <w:proofErr w:type="gramStart"/>
      <w:r w:rsidRPr="00592563">
        <w:rPr>
          <w:rFonts w:ascii="Calibri" w:eastAsia="Times New Roman" w:hAnsi="Calibri" w:cs="Arial"/>
        </w:rPr>
        <w:t>fairly low</w:t>
      </w:r>
      <w:proofErr w:type="gramEnd"/>
      <w:r w:rsidRPr="00592563">
        <w:rPr>
          <w:rFonts w:ascii="Calibri" w:eastAsia="Times New Roman" w:hAnsi="Calibri" w:cs="Arial"/>
        </w:rPr>
        <w:t xml:space="preserve"> number of isolates and should be interpreted with caution. Percent (%) susceptibilities based on four isolates should give a general idea of how effective various antibiotics are against those organisms, but organisms with more isolates will likely produce more accurate results </w:t>
      </w:r>
      <w:r w:rsidR="00692B52">
        <w:rPr>
          <w:rFonts w:ascii="Calibri" w:eastAsia="Times New Roman" w:hAnsi="Calibri" w:cs="Arial"/>
        </w:rPr>
        <w:t xml:space="preserve">resulting in </w:t>
      </w:r>
      <w:r w:rsidRPr="00592563">
        <w:rPr>
          <w:rFonts w:ascii="Calibri" w:eastAsia="Times New Roman" w:hAnsi="Calibri" w:cs="Arial"/>
        </w:rPr>
        <w:t xml:space="preserve"> greater confidence. </w:t>
      </w:r>
    </w:p>
    <w:p w:rsidR="00F505C8" w:rsidRPr="00592563" w:rsidRDefault="00F505C8" w:rsidP="00F505C8">
      <w:pPr>
        <w:spacing w:line="240" w:lineRule="auto"/>
        <w:ind w:left="360"/>
        <w:rPr>
          <w:rFonts w:ascii="Calibri" w:eastAsia="Times New Roman" w:hAnsi="Calibri" w:cs="Arial"/>
        </w:rPr>
      </w:pPr>
      <w:r w:rsidRPr="00592563">
        <w:rPr>
          <w:rFonts w:ascii="Calibri" w:eastAsia="Times New Roman" w:hAnsi="Calibri" w:cs="Arial"/>
        </w:rPr>
        <w:t xml:space="preserve">Additionally, a higher number of isolates implies that that organism is infecting more people in </w:t>
      </w:r>
      <w:r w:rsidR="00692B52">
        <w:rPr>
          <w:rFonts w:ascii="Calibri" w:eastAsia="Times New Roman" w:hAnsi="Calibri" w:cs="Arial"/>
        </w:rPr>
        <w:t>the</w:t>
      </w:r>
      <w:r w:rsidRPr="00592563">
        <w:rPr>
          <w:rFonts w:ascii="Calibri" w:eastAsia="Times New Roman" w:hAnsi="Calibri" w:cs="Arial"/>
        </w:rPr>
        <w:t xml:space="preserve"> facility. Therefore, more weight</w:t>
      </w:r>
      <w:r w:rsidR="001C3DD8">
        <w:rPr>
          <w:rFonts w:ascii="Calibri" w:eastAsia="Times New Roman" w:hAnsi="Calibri" w:cs="Arial"/>
        </w:rPr>
        <w:t xml:space="preserve"> may be given</w:t>
      </w:r>
      <w:r w:rsidRPr="00592563">
        <w:rPr>
          <w:rFonts w:ascii="Calibri" w:eastAsia="Times New Roman" w:hAnsi="Calibri" w:cs="Arial"/>
        </w:rPr>
        <w:t xml:space="preserve"> to the percent (</w:t>
      </w:r>
      <w:proofErr w:type="gramStart"/>
      <w:r w:rsidRPr="00592563">
        <w:rPr>
          <w:rFonts w:ascii="Calibri" w:eastAsia="Times New Roman" w:hAnsi="Calibri" w:cs="Arial"/>
        </w:rPr>
        <w:t>%</w:t>
      </w:r>
      <w:proofErr w:type="gramEnd"/>
      <w:r w:rsidRPr="00592563">
        <w:rPr>
          <w:rFonts w:ascii="Calibri" w:eastAsia="Times New Roman" w:hAnsi="Calibri" w:cs="Arial"/>
        </w:rPr>
        <w:t>) susceptibilities for organisms with more isolates when selecting empiric antibiotics (while still taking into account factors like likelihood of an organism given infection site, individual infection history, etc.).</w:t>
      </w:r>
    </w:p>
    <w:p w:rsidR="00F505C8" w:rsidRPr="00592563" w:rsidRDefault="00F505C8" w:rsidP="00F505C8">
      <w:pPr>
        <w:spacing w:line="240" w:lineRule="auto"/>
        <w:rPr>
          <w:rFonts w:ascii="Calibri" w:eastAsia="Times New Roman" w:hAnsi="Calibri" w:cs="Arial"/>
          <w:sz w:val="20"/>
          <w:szCs w:val="20"/>
        </w:rPr>
      </w:pPr>
      <w:proofErr w:type="gramStart"/>
      <w:r w:rsidRPr="00592563">
        <w:rPr>
          <w:rFonts w:ascii="Calibri" w:eastAsia="Times New Roman" w:hAnsi="Calibri" w:cs="Arial"/>
          <w:b/>
          <w:sz w:val="20"/>
          <w:szCs w:val="20"/>
        </w:rPr>
        <w:t>Title:</w:t>
      </w:r>
      <w:r w:rsidRPr="00592563">
        <w:rPr>
          <w:rFonts w:ascii="Calibri" w:eastAsia="Times New Roman" w:hAnsi="Calibri" w:cs="Arial"/>
          <w:sz w:val="20"/>
          <w:szCs w:val="20"/>
        </w:rPr>
        <w:t xml:space="preserve"> Figure 1.</w:t>
      </w:r>
      <w:proofErr w:type="gramEnd"/>
      <w:r w:rsidRPr="00592563">
        <w:rPr>
          <w:rFonts w:ascii="Calibri" w:eastAsia="Times New Roman" w:hAnsi="Calibri" w:cs="Arial"/>
          <w:sz w:val="20"/>
          <w:szCs w:val="20"/>
        </w:rPr>
        <w:t xml:space="preserve"> Top section of the WHONET percent (</w:t>
      </w:r>
      <w:proofErr w:type="gramStart"/>
      <w:r w:rsidRPr="00592563">
        <w:rPr>
          <w:rFonts w:ascii="Calibri" w:eastAsia="Times New Roman" w:hAnsi="Calibri" w:cs="Arial"/>
          <w:sz w:val="20"/>
          <w:szCs w:val="20"/>
        </w:rPr>
        <w:t>%</w:t>
      </w:r>
      <w:proofErr w:type="gramEnd"/>
      <w:r w:rsidRPr="00592563">
        <w:rPr>
          <w:rFonts w:ascii="Calibri" w:eastAsia="Times New Roman" w:hAnsi="Calibri" w:cs="Arial"/>
          <w:sz w:val="20"/>
          <w:szCs w:val="20"/>
        </w:rPr>
        <w:t xml:space="preserve">) susceptibilities printout. </w:t>
      </w:r>
      <w:r w:rsidRPr="00592563">
        <w:rPr>
          <w:rFonts w:ascii="Calibri" w:eastAsia="Times New Roman" w:hAnsi="Calibri" w:cs="Arial"/>
          <w:sz w:val="20"/>
          <w:szCs w:val="20"/>
        </w:rPr>
        <w:br/>
      </w:r>
      <w:r w:rsidRPr="00592563">
        <w:rPr>
          <w:rFonts w:ascii="Calibri" w:eastAsia="Times New Roman" w:hAnsi="Calibri" w:cs="Arial"/>
          <w:b/>
          <w:sz w:val="20"/>
          <w:szCs w:val="20"/>
        </w:rPr>
        <w:t xml:space="preserve">Headings: </w:t>
      </w:r>
      <w:r w:rsidRPr="00592563">
        <w:rPr>
          <w:rFonts w:ascii="Calibri" w:eastAsia="Times New Roman" w:hAnsi="Calibri" w:cs="Arial"/>
          <w:sz w:val="20"/>
          <w:szCs w:val="20"/>
        </w:rPr>
        <w:t>Number of patients, Organism</w:t>
      </w:r>
      <w:r w:rsidRPr="00592563">
        <w:rPr>
          <w:rFonts w:ascii="Calibri" w:eastAsia="Times New Roman" w:hAnsi="Calibri" w:cs="Arial"/>
          <w:sz w:val="20"/>
          <w:szCs w:val="20"/>
        </w:rPr>
        <w:br/>
      </w:r>
      <w:r w:rsidRPr="00592563">
        <w:rPr>
          <w:rFonts w:ascii="Calibri" w:eastAsia="Times New Roman" w:hAnsi="Calibri" w:cs="Arial"/>
          <w:b/>
          <w:sz w:val="20"/>
          <w:szCs w:val="20"/>
        </w:rPr>
        <w:t xml:space="preserve">Description: </w:t>
      </w:r>
      <w:r w:rsidRPr="00592563">
        <w:rPr>
          <w:rFonts w:ascii="Calibri" w:eastAsia="Times New Roman" w:hAnsi="Calibri" w:cs="Arial"/>
          <w:sz w:val="20"/>
          <w:szCs w:val="20"/>
        </w:rPr>
        <w:t>This figure shows the top section of the WHONET percent (</w:t>
      </w:r>
      <w:proofErr w:type="gramStart"/>
      <w:r w:rsidRPr="00592563">
        <w:rPr>
          <w:rFonts w:ascii="Calibri" w:eastAsia="Times New Roman" w:hAnsi="Calibri" w:cs="Arial"/>
          <w:sz w:val="20"/>
          <w:szCs w:val="20"/>
        </w:rPr>
        <w:t>%</w:t>
      </w:r>
      <w:proofErr w:type="gramEnd"/>
      <w:r w:rsidRPr="00592563">
        <w:rPr>
          <w:rFonts w:ascii="Calibri" w:eastAsia="Times New Roman" w:hAnsi="Calibri" w:cs="Arial"/>
          <w:sz w:val="20"/>
          <w:szCs w:val="20"/>
        </w:rPr>
        <w:t xml:space="preserve">) susceptibilities printout. The red arrow points out the “number of patients” </w:t>
      </w:r>
      <w:proofErr w:type="gramStart"/>
      <w:r w:rsidRPr="00592563">
        <w:rPr>
          <w:rFonts w:ascii="Calibri" w:eastAsia="Times New Roman" w:hAnsi="Calibri" w:cs="Arial"/>
          <w:sz w:val="20"/>
          <w:szCs w:val="20"/>
        </w:rPr>
        <w:t>column which</w:t>
      </w:r>
      <w:proofErr w:type="gramEnd"/>
      <w:r w:rsidRPr="00592563">
        <w:rPr>
          <w:rFonts w:ascii="Calibri" w:eastAsia="Times New Roman" w:hAnsi="Calibri" w:cs="Arial"/>
          <w:sz w:val="20"/>
          <w:szCs w:val="20"/>
        </w:rPr>
        <w:t xml:space="preserve"> contains the number of patients who had cultures from which each organism was isolated at least once. The percent (</w:t>
      </w:r>
      <w:proofErr w:type="gramStart"/>
      <w:r w:rsidRPr="00592563">
        <w:rPr>
          <w:rFonts w:ascii="Calibri" w:eastAsia="Times New Roman" w:hAnsi="Calibri" w:cs="Arial"/>
          <w:sz w:val="20"/>
          <w:szCs w:val="20"/>
        </w:rPr>
        <w:t>%</w:t>
      </w:r>
      <w:proofErr w:type="gramEnd"/>
      <w:r w:rsidRPr="00592563">
        <w:rPr>
          <w:rFonts w:ascii="Calibri" w:eastAsia="Times New Roman" w:hAnsi="Calibri" w:cs="Arial"/>
          <w:sz w:val="20"/>
          <w:szCs w:val="20"/>
        </w:rPr>
        <w:t xml:space="preserve">) susceptibilities for each organism are based on susceptibility results from the number of isolates noted in the “number of patients” column, as indicated by the blue arrow. It </w:t>
      </w:r>
      <w:proofErr w:type="gramStart"/>
      <w:r w:rsidRPr="00592563">
        <w:rPr>
          <w:rFonts w:ascii="Calibri" w:eastAsia="Times New Roman" w:hAnsi="Calibri" w:cs="Arial"/>
          <w:sz w:val="20"/>
          <w:szCs w:val="20"/>
        </w:rPr>
        <w:t>is recommended</w:t>
      </w:r>
      <w:proofErr w:type="gramEnd"/>
      <w:r w:rsidRPr="00592563">
        <w:rPr>
          <w:rFonts w:ascii="Calibri" w:eastAsia="Times New Roman" w:hAnsi="Calibri" w:cs="Arial"/>
          <w:sz w:val="20"/>
          <w:szCs w:val="20"/>
        </w:rPr>
        <w:t xml:space="preserve"> that only organisms with at least four isolates be included in the antibiogram.</w:t>
      </w:r>
    </w:p>
    <w:p w:rsidR="00F505C8" w:rsidRPr="00F505C8" w:rsidRDefault="00F505C8" w:rsidP="00F505C8">
      <w:pPr>
        <w:spacing w:line="240" w:lineRule="auto"/>
        <w:rPr>
          <w:rFonts w:ascii="Calibri" w:eastAsia="Times New Roman" w:hAnsi="Calibri" w:cs="Calibri"/>
        </w:rPr>
      </w:pPr>
      <w:r w:rsidRPr="00F505C8">
        <w:rPr>
          <w:rFonts w:ascii="Calibri" w:eastAsia="Times New Roman" w:hAnsi="Calibri" w:cs="Calibri"/>
          <w:noProof/>
        </w:rPr>
        <w:lastRenderedPageBreak/>
        <mc:AlternateContent>
          <mc:Choice Requires="wpg">
            <w:drawing>
              <wp:inline distT="0" distB="0" distL="0" distR="0" wp14:anchorId="69A919EC" wp14:editId="17547124">
                <wp:extent cx="5943600" cy="1919605"/>
                <wp:effectExtent l="0" t="19050" r="0" b="4445"/>
                <wp:docPr id="100" name="Group 9" descr="This figure shows the top section of the WHONET percent (%) susceptibilities printout. The red arrow points out the “number of patients” column which contains the number of patients who had cultures from which each organism was isolated at least once. The percent (%) susceptibilities for each organism are based on susceptibility results from the number of isolates noted in the “number of patients” column, as indicated by the blue arrow. It is recommended that only organisms with at least four isolates be included in the antibiogra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1919605"/>
                          <a:chOff x="1440" y="11797"/>
                          <a:chExt cx="9360" cy="3023"/>
                        </a:xfrm>
                      </wpg:grpSpPr>
                      <pic:pic xmlns:pic="http://schemas.openxmlformats.org/drawingml/2006/picture">
                        <pic:nvPicPr>
                          <pic:cNvPr id="101" name="Picture 3" descr="Title: Figure 1. - Description: Top section of WHONET susceptibilities printou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440" y="12120"/>
                            <a:ext cx="936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2" name="Group 11"/>
                        <wpg:cNvGrpSpPr>
                          <a:grpSpLocks/>
                        </wpg:cNvGrpSpPr>
                        <wpg:grpSpPr bwMode="auto">
                          <a:xfrm>
                            <a:off x="5193" y="11797"/>
                            <a:ext cx="340" cy="966"/>
                            <a:chOff x="5216" y="10012"/>
                            <a:chExt cx="340" cy="966"/>
                          </a:xfrm>
                        </wpg:grpSpPr>
                        <wps:wsp>
                          <wps:cNvPr id="103" name="Straight Arrow Connector 8"/>
                          <wps:cNvCnPr>
                            <a:cxnSpLocks noChangeShapeType="1"/>
                          </wps:cNvCnPr>
                          <wps:spPr bwMode="auto">
                            <a:xfrm>
                              <a:off x="5475" y="10012"/>
                              <a:ext cx="0" cy="446"/>
                            </a:xfrm>
                            <a:prstGeom prst="straightConnector1">
                              <a:avLst/>
                            </a:prstGeom>
                            <a:noFill/>
                            <a:ln w="38100" algn="ctr">
                              <a:solidFill>
                                <a:srgbClr val="C0504D"/>
                              </a:solidFill>
                              <a:round/>
                              <a:headEnd/>
                              <a:tailEnd type="arrow" w="med" len="med"/>
                            </a:ln>
                            <a:effectLst>
                              <a:outerShdw blurRad="40000" dist="23000" dir="5400000" rotWithShape="0">
                                <a:srgbClr val="000000">
                                  <a:alpha val="34999"/>
                                </a:srgbClr>
                              </a:outerShdw>
                            </a:effectLst>
                            <a:extLst>
                              <a:ext uri="{909E8E84-426E-40DD-AFC4-6F175D3DCCD1}">
                                <a14:hiddenFill xmlns:a14="http://schemas.microsoft.com/office/drawing/2010/main">
                                  <a:noFill/>
                                </a14:hiddenFill>
                              </a:ext>
                            </a:extLst>
                          </wps:spPr>
                          <wps:bodyPr/>
                        </wps:wsp>
                        <wps:wsp>
                          <wps:cNvPr id="104" name="Straight Arrow Connector 10"/>
                          <wps:cNvCnPr>
                            <a:cxnSpLocks noChangeShapeType="1"/>
                          </wps:cNvCnPr>
                          <wps:spPr bwMode="auto">
                            <a:xfrm>
                              <a:off x="5216" y="10978"/>
                              <a:ext cx="340" cy="0"/>
                            </a:xfrm>
                            <a:prstGeom prst="straightConnector1">
                              <a:avLst/>
                            </a:prstGeom>
                            <a:noFill/>
                            <a:ln w="38100" algn="ctr">
                              <a:solidFill>
                                <a:srgbClr val="4F81BD"/>
                              </a:solidFill>
                              <a:round/>
                              <a:headEnd/>
                              <a:tailEnd type="arrow" w="med" len="med"/>
                            </a:ln>
                            <a:effectLst>
                              <a:outerShdw blurRad="40000" dist="23000" dir="5400000" rotWithShape="0">
                                <a:srgbClr val="000000">
                                  <a:alpha val="34999"/>
                                </a:srgbClr>
                              </a:outerShdw>
                            </a:effectLst>
                            <a:extLst>
                              <a:ext uri="{909E8E84-426E-40DD-AFC4-6F175D3DCCD1}">
                                <a14:hiddenFill xmlns:a14="http://schemas.microsoft.com/office/drawing/2010/main">
                                  <a:noFill/>
                                </a14:hiddenFill>
                              </a:ext>
                            </a:extLst>
                          </wps:spPr>
                          <wps:bodyPr/>
                        </wps:wsp>
                      </wpg:grpSp>
                    </wpg:wgp>
                  </a:graphicData>
                </a:graphic>
              </wp:inline>
            </w:drawing>
          </mc:Choice>
          <mc:Fallback>
            <w:pict>
              <v:group id="Group 9" o:spid="_x0000_s1026" alt="This figure shows the top section of the WHONET percent (%) susceptibilities printout. The red arrow points out the “number of patients” column which contains the number of patients who had cultures from which each organism was isolated at least once. The percent (%) susceptibilities for each organism are based on susceptibility results from the number of isolates noted in the “number of patients” column, as indicated by the blue arrow. It is recommended that only organisms with at least four isolates be included in the antibiogram." style="width:468pt;height:151.15pt;mso-position-horizontal-relative:char;mso-position-vertical-relative:line" coordorigin="1440,11797" coordsize="9360,3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">
                <v:shape id="Picture 3" o:spid="_x0000_s1027" type="#_x0000_t75" alt="Title: Figure 1. - Description: Top section of WHONET susceptibilities printout" style="position:absolute;left:1440;top:12120;width:9360;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c1DHDAAAA3AAAAA8AAABkcnMvZG93bnJldi54bWxET0uLwjAQvgv7H8IseNPERUSqURZhRdGD&#10;j13wODazbbGZlCbW6q83wsLe5uN7znTe2lI0VPvCsYZBX4EgTp0pONPwffzqjUH4gGywdEwa7uRh&#10;PnvrTDEx7sZ7ag4hEzGEfYIa8hCqREqf5mTR911FHLlfV1sMEdaZNDXeYrgt5YdSI2mx4NiQY0WL&#10;nNLL4Wo1LBt7vZ/Hx01xeiwfux813K7PK6277+3nBESgNvyL/9wrE+erAbyeiRfI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NzUMcMAAADcAAAADwAAAAAAAAAAAAAAAACf&#10;AgAAZHJzL2Rvd25yZXYueG1sUEsFBgAAAAAEAAQA9wAAAI8DAAAAAA==&#10;">
                  <v:imagedata r:id="rId69" o:title=" Top section of WHONET susceptibilities printout"/>
                </v:shape>
                <v:group id="Group 11" o:spid="_x0000_s1028" style="position:absolute;left:5193;top:11797;width:340;height:966" coordorigin="5216,10012" coordsize="340,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shapetype id="_x0000_t32" coordsize="21600,21600" o:spt="32" o:oned="t" path="m,l21600,21600e" filled="f">
                    <v:path arrowok="t" fillok="f" o:connecttype="none"/>
                    <o:lock v:ext="edit" shapetype="t"/>
                  </v:shapetype>
                  <v:shape id="Straight Arrow Connector 8" o:spid="_x0000_s1029" type="#_x0000_t32" style="position:absolute;left:5475;top:10012;width:0;height:4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pIxcIAAADcAAAADwAAAGRycy9kb3ducmV2LnhtbERP32vCMBB+H/g/hBP2NtMqjFGNIoow&#10;hD3Ybfh6NGdTbS6hyWr735vBYG/38f281WawreipC41jBfksA0FcOd1wreDr8/DyBiJEZI2tY1Iw&#10;UoDNevK0wkK7O5+oL2MtUgiHAhWYGH0hZagMWQwz54kTd3GdxZhgV0vd4T2F21bOs+xVWmw4NRj0&#10;tDNU3cofqyDsZZn7XdmfTf59vH60o7/Uo1LP02G7BBFpiP/iP/e7TvOzBfw+ky6Q6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ApIxcIAAADcAAAADwAAAAAAAAAAAAAA&#10;AAChAgAAZHJzL2Rvd25yZXYueG1sUEsFBgAAAAAEAAQA+QAAAJADAAAAAA==&#10;" strokecolor="#c0504d" strokeweight="3pt">
                    <v:stroke endarrow="open"/>
                    <v:shadow on="t" color="black" opacity="22936f" origin=",.5" offset="0,.63889mm"/>
                  </v:shape>
                  <v:shape id="Straight Arrow Connector 10" o:spid="_x0000_s1030" type="#_x0000_t32" style="position:absolute;left:5216;top:10978;width:3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zqzsQAAADcAAAADwAAAGRycy9kb3ducmV2LnhtbERPS2vCQBC+C/0PyxR6003FhhJdRdRA&#10;D6VgWhFvQ3aaBLOzMbt59N93C0Jv8/E9Z7UZTS16al1lWcHzLAJBnFtdcaHg6zOdvoJwHlljbZkU&#10;/JCDzfphssJE24GP1Ge+ECGEXYIKSu+bREqXl2TQzWxDHLhv2xr0AbaF1C0OIdzUch5FsTRYcWgo&#10;saFdSfk164yC7rZ/P+eX7HDN0vhje6Pu5XDqlHp6HLdLEJ5G/y++u990mB8t4O+ZcIF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rOrOxAAAANwAAAAPAAAAAAAAAAAA&#10;AAAAAKECAABkcnMvZG93bnJldi54bWxQSwUGAAAAAAQABAD5AAAAkgMAAAAA&#10;" strokecolor="#4f81bd" strokeweight="3pt">
                    <v:stroke endarrow="open"/>
                    <v:shadow on="t" color="black" opacity="22936f" origin=",.5" offset="0,.63889mm"/>
                  </v:shape>
                </v:group>
                <w10:anchorlock/>
              </v:group>
            </w:pict>
          </mc:Fallback>
        </mc:AlternateContent>
      </w:r>
    </w:p>
    <w:p w:rsidR="00F505C8" w:rsidRPr="00592563" w:rsidRDefault="00F505C8" w:rsidP="00F505C8">
      <w:pPr>
        <w:spacing w:before="240" w:after="120" w:line="240" w:lineRule="auto"/>
        <w:ind w:left="360" w:hanging="360"/>
        <w:contextualSpacing/>
        <w:rPr>
          <w:rFonts w:ascii="Calibri" w:eastAsia="Times New Roman" w:hAnsi="Calibri" w:cs="Arial"/>
        </w:rPr>
      </w:pPr>
      <w:proofErr w:type="gramStart"/>
      <w:r w:rsidRPr="00592563">
        <w:rPr>
          <w:rFonts w:ascii="Calibri" w:eastAsia="Times New Roman" w:hAnsi="Calibri" w:cs="Arial"/>
          <w:b/>
        </w:rPr>
        <w:t>Only include percent (%) susceptibilities for antibiotics where at least 70 percent of the isolates were tested against that antibiotic:</w:t>
      </w:r>
      <w:r w:rsidRPr="00592563">
        <w:rPr>
          <w:rFonts w:ascii="Calibri" w:eastAsia="Times New Roman" w:hAnsi="Calibri" w:cs="Arial"/>
        </w:rPr>
        <w:br/>
      </w:r>
      <w:r w:rsidR="001C3DD8">
        <w:rPr>
          <w:rFonts w:ascii="Calibri" w:eastAsia="Times New Roman" w:hAnsi="Calibri" w:cs="Arial"/>
        </w:rPr>
        <w:t>At</w:t>
      </w:r>
      <w:r w:rsidRPr="00592563">
        <w:rPr>
          <w:rFonts w:ascii="Calibri" w:eastAsia="Times New Roman" w:hAnsi="Calibri" w:cs="Arial"/>
        </w:rPr>
        <w:t xml:space="preserve"> the bottom of </w:t>
      </w:r>
      <w:r w:rsidR="001C3DD8">
        <w:rPr>
          <w:rFonts w:ascii="Calibri" w:eastAsia="Times New Roman" w:hAnsi="Calibri" w:cs="Arial"/>
        </w:rPr>
        <w:t>the</w:t>
      </w:r>
      <w:r w:rsidRPr="00592563">
        <w:rPr>
          <w:rFonts w:ascii="Calibri" w:eastAsia="Times New Roman" w:hAnsi="Calibri" w:cs="Arial"/>
        </w:rPr>
        <w:t xml:space="preserve"> printout (or scroll all the way to the right on the susceptibilities table in WHONET), after the percent (%) susceptibilities, numbers are listed for each organism under each antibiotic (e.g., “AMP Number,” “SAM Number,” etc.; see Figure 2).</w:t>
      </w:r>
      <w:proofErr w:type="gramEnd"/>
      <w:r w:rsidRPr="00592563">
        <w:rPr>
          <w:rFonts w:ascii="Calibri" w:eastAsia="Times New Roman" w:hAnsi="Calibri" w:cs="Arial"/>
        </w:rPr>
        <w:t xml:space="preserve"> These numbers indicate the number of isolates of each organism that </w:t>
      </w:r>
      <w:proofErr w:type="gramStart"/>
      <w:r w:rsidRPr="00592563">
        <w:rPr>
          <w:rFonts w:ascii="Calibri" w:eastAsia="Times New Roman" w:hAnsi="Calibri" w:cs="Arial"/>
        </w:rPr>
        <w:t>were tested</w:t>
      </w:r>
      <w:proofErr w:type="gramEnd"/>
      <w:r w:rsidRPr="00592563">
        <w:rPr>
          <w:rFonts w:ascii="Calibri" w:eastAsia="Times New Roman" w:hAnsi="Calibri" w:cs="Arial"/>
        </w:rPr>
        <w:t xml:space="preserve"> against a given antibiotic. For a given organism, this could be any number from 0 (blank) up to the total number of isolates included (listed in the “Number of patients” column). Different isolates of an organism </w:t>
      </w:r>
      <w:proofErr w:type="gramStart"/>
      <w:r w:rsidRPr="00592563">
        <w:rPr>
          <w:rFonts w:ascii="Calibri" w:eastAsia="Times New Roman" w:hAnsi="Calibri" w:cs="Arial"/>
        </w:rPr>
        <w:t>are not always tested</w:t>
      </w:r>
      <w:proofErr w:type="gramEnd"/>
      <w:r w:rsidRPr="00592563">
        <w:rPr>
          <w:rFonts w:ascii="Calibri" w:eastAsia="Times New Roman" w:hAnsi="Calibri" w:cs="Arial"/>
        </w:rPr>
        <w:t xml:space="preserve"> for susceptibilities to the exact same antibiotics.</w:t>
      </w:r>
      <w:r w:rsidR="001C3DD8">
        <w:rPr>
          <w:rFonts w:ascii="Calibri" w:eastAsia="Times New Roman" w:hAnsi="Calibri" w:cs="Arial"/>
        </w:rPr>
        <w:t xml:space="preserve"> For example, </w:t>
      </w:r>
      <w:proofErr w:type="gramStart"/>
      <w:r w:rsidR="001C3DD8">
        <w:rPr>
          <w:rFonts w:ascii="Calibri" w:eastAsia="Times New Roman" w:hAnsi="Calibri" w:cs="Arial"/>
        </w:rPr>
        <w:t xml:space="preserve">in Figure 1 above, </w:t>
      </w:r>
      <w:r w:rsidRPr="00592563">
        <w:rPr>
          <w:rFonts w:ascii="Calibri" w:eastAsia="Times New Roman" w:hAnsi="Calibri" w:cs="Arial"/>
        </w:rPr>
        <w:t xml:space="preserve">a “28” next to </w:t>
      </w:r>
      <w:r w:rsidRPr="00592563">
        <w:rPr>
          <w:rFonts w:ascii="Calibri" w:eastAsia="Times New Roman" w:hAnsi="Calibri" w:cs="Arial"/>
          <w:i/>
        </w:rPr>
        <w:t>Escherichia coli</w:t>
      </w:r>
      <w:r w:rsidRPr="00592563">
        <w:rPr>
          <w:rFonts w:ascii="Calibri" w:eastAsia="Times New Roman" w:hAnsi="Calibri" w:cs="Arial"/>
        </w:rPr>
        <w:t xml:space="preserve"> in the “Number of patients” column,</w:t>
      </w:r>
      <w:proofErr w:type="gramEnd"/>
      <w:r w:rsidRPr="00592563">
        <w:rPr>
          <w:rFonts w:ascii="Calibri" w:eastAsia="Times New Roman" w:hAnsi="Calibri" w:cs="Arial"/>
        </w:rPr>
        <w:t xml:space="preserve"> indicating that this nursing home had 28 first isolates of </w:t>
      </w:r>
      <w:r w:rsidRPr="00592563">
        <w:rPr>
          <w:rFonts w:ascii="Calibri" w:eastAsia="Times New Roman" w:hAnsi="Calibri" w:cs="Arial"/>
          <w:i/>
        </w:rPr>
        <w:t>E. coli</w:t>
      </w:r>
      <w:r w:rsidRPr="00592563">
        <w:rPr>
          <w:rFonts w:ascii="Calibri" w:eastAsia="Times New Roman" w:hAnsi="Calibri" w:cs="Arial"/>
        </w:rPr>
        <w:t xml:space="preserve"> contributing susceptibility data to their antibiogram. However, in Figure 2 below that there is a “27” under the “IPM Number” column next to </w:t>
      </w:r>
      <w:r w:rsidRPr="00592563">
        <w:rPr>
          <w:rFonts w:ascii="Calibri" w:eastAsia="Times New Roman" w:hAnsi="Calibri" w:cs="Arial"/>
          <w:i/>
        </w:rPr>
        <w:t>E. coli</w:t>
      </w:r>
      <w:r w:rsidRPr="00592563">
        <w:rPr>
          <w:rFonts w:ascii="Calibri" w:eastAsia="Times New Roman" w:hAnsi="Calibri" w:cs="Arial"/>
        </w:rPr>
        <w:t xml:space="preserve"> (abbreviated “eco;” see red arrow). This indicates that only 27 of the </w:t>
      </w:r>
      <w:r w:rsidRPr="00592563">
        <w:rPr>
          <w:rFonts w:ascii="Calibri" w:eastAsia="Times New Roman" w:hAnsi="Calibri" w:cs="Arial"/>
          <w:i/>
        </w:rPr>
        <w:t>E. coli</w:t>
      </w:r>
      <w:r w:rsidRPr="00592563">
        <w:rPr>
          <w:rFonts w:ascii="Calibri" w:eastAsia="Times New Roman" w:hAnsi="Calibri" w:cs="Arial"/>
        </w:rPr>
        <w:t xml:space="preserve"> isolates </w:t>
      </w:r>
      <w:proofErr w:type="gramStart"/>
      <w:r w:rsidRPr="00592563">
        <w:rPr>
          <w:rFonts w:ascii="Calibri" w:eastAsia="Times New Roman" w:hAnsi="Calibri" w:cs="Arial"/>
        </w:rPr>
        <w:t>were tested</w:t>
      </w:r>
      <w:proofErr w:type="gramEnd"/>
      <w:r w:rsidRPr="00592563">
        <w:rPr>
          <w:rFonts w:ascii="Calibri" w:eastAsia="Times New Roman" w:hAnsi="Calibri" w:cs="Arial"/>
        </w:rPr>
        <w:t xml:space="preserve"> against imipenem. </w:t>
      </w:r>
    </w:p>
    <w:p w:rsidR="00F505C8" w:rsidRPr="00592563" w:rsidRDefault="00F505C8" w:rsidP="00F505C8">
      <w:pPr>
        <w:spacing w:line="240" w:lineRule="auto"/>
        <w:rPr>
          <w:rFonts w:ascii="Calibri" w:eastAsia="Times New Roman" w:hAnsi="Calibri" w:cs="Arial"/>
          <w:sz w:val="20"/>
          <w:szCs w:val="20"/>
        </w:rPr>
      </w:pPr>
      <w:proofErr w:type="gramStart"/>
      <w:r w:rsidRPr="00592563">
        <w:rPr>
          <w:rFonts w:ascii="Calibri" w:eastAsia="Times New Roman" w:hAnsi="Calibri" w:cs="Arial"/>
          <w:b/>
          <w:sz w:val="20"/>
          <w:szCs w:val="20"/>
        </w:rPr>
        <w:t>Title:</w:t>
      </w:r>
      <w:r w:rsidRPr="00592563">
        <w:rPr>
          <w:rFonts w:ascii="Calibri" w:eastAsia="Times New Roman" w:hAnsi="Calibri" w:cs="Arial"/>
          <w:sz w:val="20"/>
          <w:szCs w:val="20"/>
        </w:rPr>
        <w:t xml:space="preserve"> Figure 2.</w:t>
      </w:r>
      <w:proofErr w:type="gramEnd"/>
      <w:r w:rsidRPr="00592563">
        <w:rPr>
          <w:rFonts w:ascii="Calibri" w:eastAsia="Times New Roman" w:hAnsi="Calibri" w:cs="Arial"/>
          <w:sz w:val="20"/>
          <w:szCs w:val="20"/>
        </w:rPr>
        <w:t xml:space="preserve"> Lower section of the WHONET percent (</w:t>
      </w:r>
      <w:proofErr w:type="gramStart"/>
      <w:r w:rsidRPr="00592563">
        <w:rPr>
          <w:rFonts w:ascii="Calibri" w:eastAsia="Times New Roman" w:hAnsi="Calibri" w:cs="Arial"/>
          <w:sz w:val="20"/>
          <w:szCs w:val="20"/>
        </w:rPr>
        <w:t>%</w:t>
      </w:r>
      <w:proofErr w:type="gramEnd"/>
      <w:r w:rsidRPr="00592563">
        <w:rPr>
          <w:rFonts w:ascii="Calibri" w:eastAsia="Times New Roman" w:hAnsi="Calibri" w:cs="Arial"/>
          <w:sz w:val="20"/>
          <w:szCs w:val="20"/>
        </w:rPr>
        <w:t>) susceptibilities printout.</w:t>
      </w:r>
      <w:r w:rsidRPr="00592563">
        <w:rPr>
          <w:rFonts w:ascii="Calibri" w:eastAsia="Times New Roman" w:hAnsi="Calibri" w:cs="Arial"/>
          <w:sz w:val="20"/>
          <w:szCs w:val="20"/>
        </w:rPr>
        <w:br/>
      </w:r>
      <w:r w:rsidRPr="00592563">
        <w:rPr>
          <w:rFonts w:ascii="Calibri" w:eastAsia="Times New Roman" w:hAnsi="Calibri" w:cs="Arial"/>
          <w:b/>
          <w:sz w:val="20"/>
          <w:szCs w:val="20"/>
        </w:rPr>
        <w:t xml:space="preserve">Headings: </w:t>
      </w:r>
      <w:r w:rsidRPr="00592563">
        <w:rPr>
          <w:rFonts w:ascii="Calibri" w:eastAsia="Times New Roman" w:hAnsi="Calibri" w:cs="Arial"/>
          <w:sz w:val="20"/>
          <w:szCs w:val="20"/>
        </w:rPr>
        <w:t xml:space="preserve">Org, CAZ Number, </w:t>
      </w:r>
      <w:proofErr w:type="gramStart"/>
      <w:r w:rsidRPr="00592563">
        <w:rPr>
          <w:rFonts w:ascii="Calibri" w:eastAsia="Times New Roman" w:hAnsi="Calibri" w:cs="Arial"/>
          <w:sz w:val="20"/>
          <w:szCs w:val="20"/>
        </w:rPr>
        <w:t>IPM Number</w:t>
      </w:r>
      <w:r w:rsidRPr="00592563">
        <w:rPr>
          <w:rFonts w:ascii="Calibri" w:eastAsia="Times New Roman" w:hAnsi="Calibri" w:cs="Arial"/>
          <w:sz w:val="20"/>
          <w:szCs w:val="20"/>
        </w:rPr>
        <w:br/>
      </w:r>
      <w:r w:rsidRPr="00592563">
        <w:rPr>
          <w:rFonts w:ascii="Calibri" w:eastAsia="Times New Roman" w:hAnsi="Calibri" w:cs="Arial"/>
          <w:b/>
          <w:sz w:val="20"/>
          <w:szCs w:val="20"/>
        </w:rPr>
        <w:t>Description</w:t>
      </w:r>
      <w:proofErr w:type="gramEnd"/>
      <w:r w:rsidRPr="00592563">
        <w:rPr>
          <w:rFonts w:ascii="Calibri" w:eastAsia="Times New Roman" w:hAnsi="Calibri" w:cs="Arial"/>
          <w:b/>
          <w:sz w:val="20"/>
          <w:szCs w:val="20"/>
        </w:rPr>
        <w:t xml:space="preserve">: </w:t>
      </w:r>
      <w:r w:rsidRPr="00592563">
        <w:rPr>
          <w:rFonts w:ascii="Calibri" w:eastAsia="Times New Roman" w:hAnsi="Calibri" w:cs="Arial"/>
          <w:sz w:val="20"/>
          <w:szCs w:val="20"/>
        </w:rPr>
        <w:t xml:space="preserve">This figure shows the lower section of the WHONET percent (%) susceptibilities printout. The red and blue arrows in the figure note the number of isolates of each organism that </w:t>
      </w:r>
      <w:proofErr w:type="gramStart"/>
      <w:r w:rsidRPr="00592563">
        <w:rPr>
          <w:rFonts w:ascii="Calibri" w:eastAsia="Times New Roman" w:hAnsi="Calibri" w:cs="Arial"/>
          <w:sz w:val="20"/>
          <w:szCs w:val="20"/>
        </w:rPr>
        <w:t>were tested</w:t>
      </w:r>
      <w:proofErr w:type="gramEnd"/>
      <w:r w:rsidRPr="00592563">
        <w:rPr>
          <w:rFonts w:ascii="Calibri" w:eastAsia="Times New Roman" w:hAnsi="Calibri" w:cs="Arial"/>
          <w:sz w:val="20"/>
          <w:szCs w:val="20"/>
        </w:rPr>
        <w:t xml:space="preserve"> against a given antibiotic. For example, there is a “27” under the “IPM Number” column next to </w:t>
      </w:r>
      <w:r w:rsidRPr="00592563">
        <w:rPr>
          <w:rFonts w:ascii="Calibri" w:eastAsia="Times New Roman" w:hAnsi="Calibri" w:cs="Arial"/>
          <w:i/>
          <w:sz w:val="20"/>
          <w:szCs w:val="20"/>
        </w:rPr>
        <w:t>E. coli</w:t>
      </w:r>
      <w:r w:rsidRPr="00592563">
        <w:rPr>
          <w:rFonts w:ascii="Calibri" w:eastAsia="Times New Roman" w:hAnsi="Calibri" w:cs="Arial"/>
          <w:sz w:val="20"/>
          <w:szCs w:val="20"/>
        </w:rPr>
        <w:t xml:space="preserve"> (abbreviated “eco;” see red arrow). This indicates that only 27 of the </w:t>
      </w:r>
      <w:r w:rsidRPr="00592563">
        <w:rPr>
          <w:rFonts w:ascii="Calibri" w:eastAsia="Times New Roman" w:hAnsi="Calibri" w:cs="Arial"/>
          <w:i/>
          <w:sz w:val="20"/>
          <w:szCs w:val="20"/>
        </w:rPr>
        <w:t>E. coli</w:t>
      </w:r>
      <w:r w:rsidRPr="00592563">
        <w:rPr>
          <w:rFonts w:ascii="Calibri" w:eastAsia="Times New Roman" w:hAnsi="Calibri" w:cs="Arial"/>
          <w:sz w:val="20"/>
          <w:szCs w:val="20"/>
        </w:rPr>
        <w:t xml:space="preserve"> isolates </w:t>
      </w:r>
      <w:proofErr w:type="gramStart"/>
      <w:r w:rsidRPr="00592563">
        <w:rPr>
          <w:rFonts w:ascii="Calibri" w:eastAsia="Times New Roman" w:hAnsi="Calibri" w:cs="Arial"/>
          <w:sz w:val="20"/>
          <w:szCs w:val="20"/>
        </w:rPr>
        <w:t>were tested</w:t>
      </w:r>
      <w:proofErr w:type="gramEnd"/>
      <w:r w:rsidRPr="00592563">
        <w:rPr>
          <w:rFonts w:ascii="Calibri" w:eastAsia="Times New Roman" w:hAnsi="Calibri" w:cs="Arial"/>
          <w:sz w:val="20"/>
          <w:szCs w:val="20"/>
        </w:rPr>
        <w:t xml:space="preserve"> against imipenem.</w:t>
      </w:r>
    </w:p>
    <w:p w:rsidR="00F505C8" w:rsidRPr="00592563" w:rsidRDefault="00F505C8" w:rsidP="00F505C8">
      <w:pPr>
        <w:spacing w:line="240" w:lineRule="auto"/>
        <w:contextualSpacing/>
        <w:rPr>
          <w:rFonts w:ascii="Calibri" w:eastAsia="Times New Roman" w:hAnsi="Calibri" w:cs="Arial"/>
        </w:rPr>
      </w:pPr>
      <w:r w:rsidRPr="00F505C8">
        <w:rPr>
          <w:rFonts w:ascii="Calibri" w:eastAsia="Times New Roman" w:hAnsi="Calibri" w:cs="Times New Roman"/>
          <w:noProof/>
        </w:rPr>
        <w:lastRenderedPageBreak/>
        <mc:AlternateContent>
          <mc:Choice Requires="wpg">
            <w:drawing>
              <wp:inline distT="0" distB="0" distL="0" distR="0" wp14:anchorId="1D8535F7" wp14:editId="1A740DF0">
                <wp:extent cx="5899785" cy="2787015"/>
                <wp:effectExtent l="0" t="0" r="5715" b="0"/>
                <wp:docPr id="105" name="Group 15" descr="This figure shows the lower section of the WHONET percent (%) susceptibilities printout. The red and blue arrows in the figure note the number of isolates of each organism that were tested against a given antibiotic. For example, there is a “27” under the “IPM Number” column next to E. coli (abbreviated “eco;” see red arrow). This indicates that only 27 of the E. coli isolates were tested against imipene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9785" cy="2787015"/>
                          <a:chOff x="1440" y="12780"/>
                          <a:chExt cx="9291" cy="4389"/>
                        </a:xfrm>
                      </wpg:grpSpPr>
                      <pic:pic xmlns:pic="http://schemas.openxmlformats.org/drawingml/2006/picture">
                        <pic:nvPicPr>
                          <pic:cNvPr id="106" name="Picture 6" descr="Title: Figure 2 - Description: Lower section of the WHONET susceptibilites printou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440" y="12780"/>
                            <a:ext cx="9291" cy="4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Straight Arrow Connector 7"/>
                        <wps:cNvCnPr>
                          <a:cxnSpLocks noChangeShapeType="1"/>
                        </wps:cNvCnPr>
                        <wps:spPr bwMode="auto">
                          <a:xfrm flipH="1">
                            <a:off x="3084" y="15006"/>
                            <a:ext cx="380" cy="0"/>
                          </a:xfrm>
                          <a:prstGeom prst="straightConnector1">
                            <a:avLst/>
                          </a:prstGeom>
                          <a:noFill/>
                          <a:ln w="38100" algn="ctr">
                            <a:solidFill>
                              <a:srgbClr val="C0504D"/>
                            </a:solidFill>
                            <a:round/>
                            <a:headEnd/>
                            <a:tailEnd type="arrow" w="med" len="med"/>
                          </a:ln>
                          <a:effectLst>
                            <a:outerShdw blurRad="40000" dist="23000" dir="5400000" rotWithShape="0">
                              <a:srgbClr val="000000">
                                <a:alpha val="34999"/>
                              </a:srgbClr>
                            </a:outerShdw>
                          </a:effectLst>
                          <a:extLst>
                            <a:ext uri="{909E8E84-426E-40DD-AFC4-6F175D3DCCD1}">
                              <a14:hiddenFill xmlns:a14="http://schemas.microsoft.com/office/drawing/2010/main">
                                <a:noFill/>
                              </a14:hiddenFill>
                            </a:ext>
                          </a:extLst>
                        </wps:spPr>
                        <wps:bodyPr/>
                      </wps:wsp>
                      <wps:wsp>
                        <wps:cNvPr id="108" name="Straight Arrow Connector 9"/>
                        <wps:cNvCnPr>
                          <a:cxnSpLocks noChangeShapeType="1"/>
                        </wps:cNvCnPr>
                        <wps:spPr bwMode="auto">
                          <a:xfrm flipH="1">
                            <a:off x="6488" y="13615"/>
                            <a:ext cx="380" cy="0"/>
                          </a:xfrm>
                          <a:prstGeom prst="straightConnector1">
                            <a:avLst/>
                          </a:prstGeom>
                          <a:noFill/>
                          <a:ln w="38100" algn="ctr">
                            <a:solidFill>
                              <a:srgbClr val="4F81BD"/>
                            </a:solidFill>
                            <a:round/>
                            <a:headEnd/>
                            <a:tailEnd type="arrow" w="med" len="med"/>
                          </a:ln>
                          <a:effectLst>
                            <a:outerShdw blurRad="40000" dist="23000" dir="5400000" rotWithShape="0">
                              <a:srgbClr val="000000">
                                <a:alpha val="34999"/>
                              </a:srgbClr>
                            </a:outerShdw>
                          </a:effectLst>
                          <a:extLst>
                            <a:ext uri="{909E8E84-426E-40DD-AFC4-6F175D3DCCD1}">
                              <a14:hiddenFill xmlns:a14="http://schemas.microsoft.com/office/drawing/2010/main">
                                <a:noFill/>
                              </a14:hiddenFill>
                            </a:ext>
                          </a:extLst>
                        </wps:spPr>
                        <wps:bodyPr/>
                      </wps:wsp>
                    </wpg:wgp>
                  </a:graphicData>
                </a:graphic>
              </wp:inline>
            </w:drawing>
          </mc:Choice>
          <mc:Fallback>
            <w:pict>
              <v:group id="Group 15" o:spid="_x0000_s1026" alt="This figure shows the lower section of the WHONET percent (%) susceptibilities printout. The red and blue arrows in the figure note the number of isolates of each organism that were tested against a given antibiotic. For example, there is a “27” under the “IPM Number” column next to E. coli (abbreviated “eco;” see red arrow). This indicates that only 27 of the E. coli isolates were tested against imipenem." style="width:464.55pt;height:219.45pt;mso-position-horizontal-relative:char;mso-position-vertical-relative:line" coordorigin="1440,12780" coordsize="9291,4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">
                <v:shape id="Picture 6" o:spid="_x0000_s1027" type="#_x0000_t75" alt="Title: Figure 2 - Description: Lower section of the WHONET susceptibilites printout" style="position:absolute;left:1440;top:12780;width:9291;height:4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F1mjDAAAA3AAAAA8AAABkcnMvZG93bnJldi54bWxET0trAjEQvhf8D2EEbzVRZJGtUWqp4Em7&#10;9kGPw2a6WbqZrJuoa399UxB6m4/vOYtV7xpxpi7UnjVMxgoEcelNzZWGt9fN/RxEiMgGG8+k4UoB&#10;VsvB3QJz4y9c0PkQK5FCOOSowcbY5lKG0pLDMPYtceK+fOcwJthV0nR4SeGukVOlMumw5tRgsaUn&#10;S+X34eQ0zE7vTbHeFfbnmL08fxTq87qfe61Hw/7xAUSkPv6Lb+6tSfNVBn/PpAv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QXWaMMAAADcAAAADwAAAAAAAAAAAAAAAACf&#10;AgAAZHJzL2Rvd25yZXYueG1sUEsFBgAAAAAEAAQA9wAAAI8DAAAAAA==&#10;">
                  <v:imagedata r:id="rId71" o:title=" Lower section of the WHONET susceptibilites printout"/>
                </v:shape>
                <v:shape id="Straight Arrow Connector 7" o:spid="_x0000_s1028" type="#_x0000_t32" style="position:absolute;left:3084;top:15006;width:38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m0rMIAAADcAAAADwAAAGRycy9kb3ducmV2LnhtbERPS4vCMBC+C/6HMII3TV1xdbtGkUXR&#10;w158HPQ2NLNt2WZSktjWf28WFrzNx/ec5bozlWjI+dKygsk4AUGcWV1yruBy3o0WIHxA1lhZJgUP&#10;8rBe9XtLTLVt+UjNKeQihrBPUUERQp1K6bOCDPqxrYkj92OdwRChy6V22MZwU8m3JHmXBkuODQXW&#10;9FVQ9nu6GwU3237nlVvgbVt+nPeza3OkqVRqOOg2nyACdeEl/ncfdJyfzOHvmXiBX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m0rMIAAADcAAAADwAAAAAAAAAAAAAA&#10;AAChAgAAZHJzL2Rvd25yZXYueG1sUEsFBgAAAAAEAAQA+QAAAJADAAAAAA==&#10;" strokecolor="#c0504d" strokeweight="3pt">
                  <v:stroke endarrow="open"/>
                  <v:shadow on="t" color="black" opacity="22936f" origin=",.5" offset="0,.63889mm"/>
                </v:shape>
                <v:shape id="Straight Arrow Connector 9" o:spid="_x0000_s1029" type="#_x0000_t32" style="position:absolute;left:6488;top:13615;width:38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R2UcUAAADcAAAADwAAAGRycy9kb3ducmV2LnhtbESPQU/DMAyF70j8h8hIuyCWsklolGUT&#10;QwyNIwXtbDVeU9E4VRLWjl8/HybtZus9v/d5uR59p44UUxvYwOO0AEVcB9tyY+Dne/uwAJUyssUu&#10;MBk4UYL16vZmiaUNA3/RscqNkhBOJRpwOfel1ql25DFNQ08s2iFEj1nW2GgbcZBw3+lZUTxpjy1L&#10;g8Oe3hzVv9WfN9Ddv883eXhe7A/x/zPt9mP14TbGTO7G1xdQmcZ8NV+ud1bwC6GVZ2QCvT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aR2UcUAAADcAAAADwAAAAAAAAAA&#10;AAAAAAChAgAAZHJzL2Rvd25yZXYueG1sUEsFBgAAAAAEAAQA+QAAAJMDAAAAAA==&#10;" strokecolor="#4f81bd" strokeweight="3pt">
                  <v:stroke endarrow="open"/>
                  <v:shadow on="t" color="black" opacity="22936f" origin=",.5" offset="0,.63889mm"/>
                </v:shape>
                <w10:anchorlock/>
              </v:group>
            </w:pict>
          </mc:Fallback>
        </mc:AlternateConten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 xml:space="preserve">Similar </w:t>
      </w:r>
      <w:proofErr w:type="gramStart"/>
      <w:r w:rsidRPr="00592563">
        <w:rPr>
          <w:rFonts w:ascii="Calibri" w:eastAsia="Times New Roman" w:hAnsi="Calibri" w:cs="Arial"/>
        </w:rPr>
        <w:t>to how a low number of overall isolates may lead to unreliable or misleading data,</w:t>
      </w:r>
      <w:proofErr w:type="gramEnd"/>
      <w:r w:rsidRPr="00592563">
        <w:rPr>
          <w:rFonts w:ascii="Calibri" w:eastAsia="Times New Roman" w:hAnsi="Calibri" w:cs="Arial"/>
        </w:rPr>
        <w:t xml:space="preserve"> a low number of an organism’s isolates tested against a given antibiotic may lead to an inaccurate interpretation of susceptibility patterns. For example, while 27 out of 28 </w:t>
      </w:r>
      <w:r w:rsidRPr="00592563">
        <w:rPr>
          <w:rFonts w:ascii="Calibri" w:eastAsia="Times New Roman" w:hAnsi="Calibri" w:cs="Arial"/>
          <w:i/>
        </w:rPr>
        <w:t>E. coli</w:t>
      </w:r>
      <w:r w:rsidRPr="00592563">
        <w:rPr>
          <w:rFonts w:ascii="Calibri" w:eastAsia="Times New Roman" w:hAnsi="Calibri" w:cs="Arial"/>
        </w:rPr>
        <w:t xml:space="preserve"> isolates tested against imipenem likely gives a fairly accurate idea of the overall percent (%) susceptibility of </w:t>
      </w:r>
      <w:r w:rsidRPr="00592563">
        <w:rPr>
          <w:rFonts w:ascii="Calibri" w:eastAsia="Times New Roman" w:hAnsi="Calibri" w:cs="Arial"/>
          <w:i/>
        </w:rPr>
        <w:t>E. coli</w:t>
      </w:r>
      <w:r w:rsidRPr="00592563">
        <w:rPr>
          <w:rFonts w:ascii="Calibri" w:eastAsia="Times New Roman" w:hAnsi="Calibri" w:cs="Arial"/>
        </w:rPr>
        <w:t xml:space="preserve"> to imipenem in a facility, imagine if only six of the isolates were tested against an antibiotic, as is the case with ceftazidime (abbreviated “CAZ” in Figure 2 above; see blue arrow). This makes it much harder to gauge </w:t>
      </w:r>
      <w:r w:rsidRPr="00592563">
        <w:rPr>
          <w:rFonts w:ascii="Calibri" w:eastAsia="Times New Roman" w:hAnsi="Calibri" w:cs="Arial"/>
          <w:i/>
        </w:rPr>
        <w:t>E. coli’s</w:t>
      </w:r>
      <w:r w:rsidRPr="00592563">
        <w:rPr>
          <w:rFonts w:ascii="Calibri" w:eastAsia="Times New Roman" w:hAnsi="Calibri" w:cs="Arial"/>
        </w:rPr>
        <w:t xml:space="preserve"> actual overall percent (</w:t>
      </w:r>
      <w:proofErr w:type="gramStart"/>
      <w:r w:rsidRPr="00592563">
        <w:rPr>
          <w:rFonts w:ascii="Calibri" w:eastAsia="Times New Roman" w:hAnsi="Calibri" w:cs="Arial"/>
        </w:rPr>
        <w:t>%</w:t>
      </w:r>
      <w:proofErr w:type="gramEnd"/>
      <w:r w:rsidRPr="00592563">
        <w:rPr>
          <w:rFonts w:ascii="Calibri" w:eastAsia="Times New Roman" w:hAnsi="Calibri" w:cs="Arial"/>
        </w:rPr>
        <w:t xml:space="preserve">) susceptibility to ceftazidime. Although Figure 1 </w:t>
      </w:r>
      <w:r w:rsidR="00947091">
        <w:rPr>
          <w:rFonts w:ascii="Calibri" w:eastAsia="Times New Roman" w:hAnsi="Calibri" w:cs="Arial"/>
        </w:rPr>
        <w:t>shows that</w:t>
      </w:r>
      <w:r w:rsidRPr="00592563">
        <w:rPr>
          <w:rFonts w:ascii="Calibri" w:eastAsia="Times New Roman" w:hAnsi="Calibri" w:cs="Arial"/>
        </w:rPr>
        <w:t xml:space="preserve"> 66.7 percent (or 4/6) of the </w:t>
      </w:r>
      <w:r w:rsidRPr="00592563">
        <w:rPr>
          <w:rFonts w:ascii="Calibri" w:eastAsia="Times New Roman" w:hAnsi="Calibri" w:cs="Arial"/>
          <w:i/>
        </w:rPr>
        <w:t>E. coli</w:t>
      </w:r>
      <w:r w:rsidRPr="00592563">
        <w:rPr>
          <w:rFonts w:ascii="Calibri" w:eastAsia="Times New Roman" w:hAnsi="Calibri" w:cs="Arial"/>
        </w:rPr>
        <w:t xml:space="preserve"> isolates tested were susceptible to ceftazidime, imagine all 22 of those not tested happened to be resistant. In this case, the apparent susceptibility of 66.7 percent would in reality be much lower (only 14.3%). Because of this uncertainty, </w:t>
      </w:r>
      <w:r w:rsidR="00947091">
        <w:rPr>
          <w:rFonts w:ascii="Calibri" w:eastAsia="Times New Roman" w:hAnsi="Calibri" w:cs="Arial"/>
          <w:b/>
        </w:rPr>
        <w:t>include</w:t>
      </w:r>
      <w:r w:rsidRPr="00592563">
        <w:rPr>
          <w:rFonts w:ascii="Calibri" w:eastAsia="Times New Roman" w:hAnsi="Calibri" w:cs="Arial"/>
          <w:b/>
        </w:rPr>
        <w:t xml:space="preserve"> percent (</w:t>
      </w:r>
      <w:proofErr w:type="gramStart"/>
      <w:r w:rsidRPr="00592563">
        <w:rPr>
          <w:rFonts w:ascii="Calibri" w:eastAsia="Times New Roman" w:hAnsi="Calibri" w:cs="Arial"/>
          <w:b/>
        </w:rPr>
        <w:t>%</w:t>
      </w:r>
      <w:proofErr w:type="gramEnd"/>
      <w:r w:rsidRPr="00592563">
        <w:rPr>
          <w:rFonts w:ascii="Calibri" w:eastAsia="Times New Roman" w:hAnsi="Calibri" w:cs="Arial"/>
          <w:b/>
        </w:rPr>
        <w:t>) susceptibilities for antibiotics where at least 70 percent of the isolates were tested against that antibiotic</w:t>
      </w:r>
      <w:r w:rsidRPr="00592563">
        <w:rPr>
          <w:rFonts w:ascii="Calibri" w:eastAsia="Times New Roman" w:hAnsi="Calibri" w:cs="Arial"/>
        </w:rPr>
        <w:t xml:space="preserve">. </w:t>
      </w:r>
      <w:proofErr w:type="gramStart"/>
      <w:r w:rsidRPr="00592563">
        <w:rPr>
          <w:rFonts w:ascii="Calibri" w:eastAsia="Times New Roman" w:hAnsi="Calibri" w:cs="Arial"/>
        </w:rPr>
        <w:t>So</w:t>
      </w:r>
      <w:proofErr w:type="gramEnd"/>
      <w:r w:rsidRPr="00592563">
        <w:rPr>
          <w:rFonts w:ascii="Calibri" w:eastAsia="Times New Roman" w:hAnsi="Calibri" w:cs="Arial"/>
        </w:rPr>
        <w:t>, in the example, percent (%) susceptibilities for antibiotics which about 20 or more isolates were tested against should be included in the antibiogram. Accordingly, ceftazidime would not be included in this nursing home’s antibiogram.</w:t>
      </w:r>
    </w:p>
    <w:p w:rsidR="00F505C8" w:rsidRPr="00592563" w:rsidRDefault="00F505C8" w:rsidP="00F505C8">
      <w:pPr>
        <w:spacing w:line="240" w:lineRule="auto"/>
        <w:rPr>
          <w:rFonts w:ascii="Calibri" w:eastAsia="Times New Roman" w:hAnsi="Calibri" w:cs="Arial"/>
        </w:rPr>
      </w:pPr>
      <w:r w:rsidRPr="00592563">
        <w:rPr>
          <w:rFonts w:ascii="Calibri" w:eastAsia="Times New Roman" w:hAnsi="Calibri" w:cs="Arial"/>
        </w:rPr>
        <w:t>Taking these points into account, begin to enter the percent (</w:t>
      </w:r>
      <w:proofErr w:type="gramStart"/>
      <w:r w:rsidRPr="00592563">
        <w:rPr>
          <w:rFonts w:ascii="Calibri" w:eastAsia="Times New Roman" w:hAnsi="Calibri" w:cs="Arial"/>
        </w:rPr>
        <w:t>%</w:t>
      </w:r>
      <w:proofErr w:type="gramEnd"/>
      <w:r w:rsidRPr="00592563">
        <w:rPr>
          <w:rFonts w:ascii="Calibri" w:eastAsia="Times New Roman" w:hAnsi="Calibri" w:cs="Arial"/>
        </w:rPr>
        <w:t xml:space="preserve">) susceptibilities from </w:t>
      </w:r>
      <w:r w:rsidR="00947091">
        <w:rPr>
          <w:rFonts w:ascii="Calibri" w:eastAsia="Times New Roman" w:hAnsi="Calibri" w:cs="Arial"/>
        </w:rPr>
        <w:t>the</w:t>
      </w:r>
      <w:r w:rsidRPr="00592563">
        <w:rPr>
          <w:rFonts w:ascii="Calibri" w:eastAsia="Times New Roman" w:hAnsi="Calibri" w:cs="Arial"/>
        </w:rPr>
        <w:t xml:space="preserve"> WHONET printout into the cells of the antibiogram template. For </w:t>
      </w:r>
      <w:r w:rsidR="00947091">
        <w:rPr>
          <w:rFonts w:ascii="Calibri" w:eastAsia="Times New Roman" w:hAnsi="Calibri" w:cs="Arial"/>
        </w:rPr>
        <w:t>each percent (</w:t>
      </w:r>
      <w:proofErr w:type="gramStart"/>
      <w:r w:rsidR="00947091">
        <w:rPr>
          <w:rFonts w:ascii="Calibri" w:eastAsia="Times New Roman" w:hAnsi="Calibri" w:cs="Arial"/>
        </w:rPr>
        <w:t>%</w:t>
      </w:r>
      <w:proofErr w:type="gramEnd"/>
      <w:r w:rsidR="00947091">
        <w:rPr>
          <w:rFonts w:ascii="Calibri" w:eastAsia="Times New Roman" w:hAnsi="Calibri" w:cs="Arial"/>
        </w:rPr>
        <w:t>) susceptibility</w:t>
      </w:r>
      <w:r w:rsidRPr="00592563">
        <w:rPr>
          <w:rFonts w:ascii="Calibri" w:eastAsia="Times New Roman" w:hAnsi="Calibri" w:cs="Arial"/>
        </w:rPr>
        <w:t xml:space="preserve">, find the cell in the template which corresponds to that organism and antibiotic and enter the value. A key for the antibiotic abbreviations </w:t>
      </w:r>
      <w:proofErr w:type="gramStart"/>
      <w:r w:rsidRPr="00592563">
        <w:rPr>
          <w:rFonts w:ascii="Calibri" w:eastAsia="Times New Roman" w:hAnsi="Calibri" w:cs="Arial"/>
        </w:rPr>
        <w:t>is listed</w:t>
      </w:r>
      <w:proofErr w:type="gramEnd"/>
      <w:r w:rsidRPr="00592563">
        <w:rPr>
          <w:rFonts w:ascii="Calibri" w:eastAsia="Times New Roman" w:hAnsi="Calibri" w:cs="Arial"/>
        </w:rPr>
        <w:t xml:space="preserve"> at the bottom of the printout (see Figure 3). Continue until all of the values are transferred from the WHONET printout (except </w:t>
      </w:r>
      <w:proofErr w:type="gramStart"/>
      <w:r w:rsidRPr="00592563">
        <w:rPr>
          <w:rFonts w:ascii="Calibri" w:eastAsia="Times New Roman" w:hAnsi="Calibri" w:cs="Arial"/>
        </w:rPr>
        <w:t>those which</w:t>
      </w:r>
      <w:proofErr w:type="gramEnd"/>
      <w:r w:rsidRPr="00592563">
        <w:rPr>
          <w:rFonts w:ascii="Calibri" w:eastAsia="Times New Roman" w:hAnsi="Calibri" w:cs="Arial"/>
        </w:rPr>
        <w:t xml:space="preserve"> don’t fit the above criteria, that is, too few total isolates or an insufficient proportion of isolates tested against a given antibiotic</w:t>
      </w:r>
      <w:r w:rsidR="00947091">
        <w:rPr>
          <w:rFonts w:ascii="Calibri" w:eastAsia="Times New Roman" w:hAnsi="Calibri" w:cs="Arial"/>
        </w:rPr>
        <w:t>. C</w:t>
      </w:r>
      <w:r w:rsidRPr="00592563">
        <w:rPr>
          <w:rFonts w:ascii="Calibri" w:eastAsia="Times New Roman" w:hAnsi="Calibri" w:cs="Arial"/>
        </w:rPr>
        <w:t>olor any empty cells grey to make the antibiogram easier to read. Also, fill in the “Number of patients” column for each organism based on the numbers from the corresponding column on the WHONET printout.</w:t>
      </w:r>
    </w:p>
    <w:p w:rsidR="00F505C8" w:rsidRPr="00592563" w:rsidRDefault="00F505C8" w:rsidP="00F505C8">
      <w:pPr>
        <w:spacing w:line="240" w:lineRule="auto"/>
        <w:rPr>
          <w:rFonts w:ascii="Calibri" w:eastAsia="Times New Roman" w:hAnsi="Calibri" w:cs="Arial"/>
          <w:sz w:val="20"/>
          <w:szCs w:val="20"/>
        </w:rPr>
      </w:pPr>
      <w:r w:rsidRPr="00592563">
        <w:rPr>
          <w:rFonts w:ascii="Calibri" w:eastAsia="Times New Roman" w:hAnsi="Calibri" w:cs="Arial"/>
          <w:noProof/>
        </w:rPr>
        <w:br w:type="page"/>
      </w:r>
      <w:proofErr w:type="gramStart"/>
      <w:r w:rsidRPr="00592563">
        <w:rPr>
          <w:rFonts w:ascii="Calibri" w:eastAsia="Times New Roman" w:hAnsi="Calibri" w:cs="Arial"/>
          <w:b/>
          <w:sz w:val="20"/>
          <w:szCs w:val="20"/>
        </w:rPr>
        <w:lastRenderedPageBreak/>
        <w:t>Title:</w:t>
      </w:r>
      <w:r w:rsidRPr="00592563">
        <w:rPr>
          <w:rFonts w:ascii="Calibri" w:eastAsia="Times New Roman" w:hAnsi="Calibri" w:cs="Arial"/>
          <w:sz w:val="20"/>
          <w:szCs w:val="20"/>
        </w:rPr>
        <w:t xml:space="preserve"> </w:t>
      </w:r>
      <w:r w:rsidRPr="00592563">
        <w:rPr>
          <w:rFonts w:ascii="Calibri" w:eastAsia="Times New Roman" w:hAnsi="Calibri" w:cs="Arial"/>
          <w:noProof/>
          <w:sz w:val="20"/>
          <w:szCs w:val="20"/>
        </w:rPr>
        <w:t>Figure 3.</w:t>
      </w:r>
      <w:proofErr w:type="gramEnd"/>
      <w:r w:rsidRPr="00592563">
        <w:rPr>
          <w:rFonts w:ascii="Calibri" w:eastAsia="Times New Roman" w:hAnsi="Calibri" w:cs="Arial"/>
          <w:noProof/>
          <w:sz w:val="20"/>
          <w:szCs w:val="20"/>
        </w:rPr>
        <w:t xml:space="preserve"> WHONET Percent (%) Susceptibilities Printout</w:t>
      </w:r>
      <w:r w:rsidRPr="00592563">
        <w:rPr>
          <w:rFonts w:ascii="Calibri" w:eastAsia="Times New Roman" w:hAnsi="Calibri" w:cs="Arial"/>
          <w:noProof/>
          <w:sz w:val="20"/>
          <w:szCs w:val="20"/>
        </w:rPr>
        <w:br/>
      </w:r>
      <w:r w:rsidRPr="00592563">
        <w:rPr>
          <w:rFonts w:ascii="Calibri" w:eastAsia="Times New Roman" w:hAnsi="Calibri" w:cs="Arial"/>
          <w:b/>
          <w:sz w:val="20"/>
          <w:szCs w:val="20"/>
        </w:rPr>
        <w:t xml:space="preserve">Headings: </w:t>
      </w:r>
      <w:r w:rsidRPr="00592563">
        <w:rPr>
          <w:rFonts w:ascii="Calibri" w:eastAsia="Times New Roman" w:hAnsi="Calibri" w:cs="Arial"/>
          <w:sz w:val="20"/>
          <w:szCs w:val="20"/>
        </w:rPr>
        <w:t>Organism, Number of patients</w:t>
      </w:r>
      <w:r w:rsidRPr="00592563">
        <w:rPr>
          <w:rFonts w:ascii="Calibri" w:eastAsia="Times New Roman" w:hAnsi="Calibri" w:cs="Arial"/>
          <w:sz w:val="20"/>
          <w:szCs w:val="20"/>
        </w:rPr>
        <w:br/>
      </w:r>
      <w:r w:rsidRPr="00592563">
        <w:rPr>
          <w:rFonts w:ascii="Calibri" w:eastAsia="Times New Roman" w:hAnsi="Calibri" w:cs="Arial"/>
          <w:b/>
          <w:sz w:val="20"/>
          <w:szCs w:val="20"/>
        </w:rPr>
        <w:t xml:space="preserve">Description: </w:t>
      </w:r>
      <w:r w:rsidRPr="00592563">
        <w:rPr>
          <w:rFonts w:ascii="Calibri" w:eastAsia="Times New Roman" w:hAnsi="Calibri" w:cs="Arial"/>
          <w:sz w:val="20"/>
          <w:szCs w:val="20"/>
        </w:rPr>
        <w:t>This figure illustrates an example of the full printout of percent (</w:t>
      </w:r>
      <w:proofErr w:type="gramStart"/>
      <w:r w:rsidRPr="00592563">
        <w:rPr>
          <w:rFonts w:ascii="Calibri" w:eastAsia="Times New Roman" w:hAnsi="Calibri" w:cs="Arial"/>
          <w:sz w:val="20"/>
          <w:szCs w:val="20"/>
        </w:rPr>
        <w:t>%</w:t>
      </w:r>
      <w:proofErr w:type="gramEnd"/>
      <w:r w:rsidRPr="00592563">
        <w:rPr>
          <w:rFonts w:ascii="Calibri" w:eastAsia="Times New Roman" w:hAnsi="Calibri" w:cs="Arial"/>
          <w:sz w:val="20"/>
          <w:szCs w:val="20"/>
        </w:rPr>
        <w:t>) susceptibilities using the WHONET software.</w:t>
      </w:r>
    </w:p>
    <w:p w:rsidR="00F505C8" w:rsidRPr="00F505C8" w:rsidRDefault="00F505C8" w:rsidP="00F505C8">
      <w:pPr>
        <w:spacing w:line="240" w:lineRule="auto"/>
        <w:rPr>
          <w:rFonts w:ascii="Calibri" w:eastAsia="Times New Roman" w:hAnsi="Calibri" w:cs="Calibri"/>
        </w:rPr>
      </w:pPr>
      <w:r w:rsidRPr="00F505C8">
        <w:rPr>
          <w:rFonts w:ascii="Calibri" w:eastAsia="Times New Roman" w:hAnsi="Calibri" w:cs="Calibri"/>
          <w:noProof/>
        </w:rPr>
        <w:drawing>
          <wp:inline distT="0" distB="0" distL="0" distR="0" wp14:anchorId="7147756B" wp14:editId="5D7083C7">
            <wp:extent cx="5888990" cy="6771005"/>
            <wp:effectExtent l="0" t="0" r="0" b="0"/>
            <wp:docPr id="109" name="Picture 1" descr="This figure illustrates an example of the full printout of percent susceptibilities using the WHONET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figure illustrates an example of the full printout of percent susceptibilities using the WHONET softwa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88990" cy="6771005"/>
                    </a:xfrm>
                    <a:prstGeom prst="rect">
                      <a:avLst/>
                    </a:prstGeom>
                    <a:noFill/>
                    <a:ln>
                      <a:noFill/>
                    </a:ln>
                  </pic:spPr>
                </pic:pic>
              </a:graphicData>
            </a:graphic>
          </wp:inline>
        </w:drawing>
      </w:r>
    </w:p>
    <w:p w:rsidR="009541F4" w:rsidRDefault="009541F4" w:rsidP="00F505C8">
      <w:pPr>
        <w:sectPr w:rsidR="009541F4">
          <w:headerReference w:type="default" r:id="rId73"/>
          <w:pgSz w:w="12240" w:h="15840"/>
          <w:pgMar w:top="1440" w:right="1440" w:bottom="1440" w:left="1440" w:header="720" w:footer="720" w:gutter="0"/>
          <w:cols w:space="720"/>
          <w:docGrid w:linePitch="360"/>
        </w:sectPr>
      </w:pPr>
    </w:p>
    <w:p w:rsidR="00F505C8" w:rsidRPr="00F505C8" w:rsidRDefault="00F505C8" w:rsidP="00F505C8"/>
    <w:p w:rsidR="00260BD8" w:rsidRDefault="00260BD8" w:rsidP="00260BD8">
      <w:pPr>
        <w:pStyle w:val="Heading3"/>
      </w:pPr>
      <w:bookmarkStart w:id="129" w:name="_Toc373326367"/>
      <w:bookmarkStart w:id="130" w:name="_Toc369089420"/>
      <w:bookmarkStart w:id="131" w:name="_Toc381355040"/>
      <w:r>
        <w:t>Tool 5: Comprehensive Antibiogram Template</w:t>
      </w:r>
      <w:bookmarkEnd w:id="131"/>
      <w:r>
        <w:t xml:space="preserve"> </w:t>
      </w:r>
      <w:bookmarkEnd w:id="129"/>
    </w:p>
    <w:tbl>
      <w:tblPr>
        <w:tblW w:w="5000" w:type="pct"/>
        <w:tblLook w:val="04A0" w:firstRow="1" w:lastRow="0" w:firstColumn="1" w:lastColumn="0" w:noHBand="0" w:noVBand="1"/>
      </w:tblPr>
      <w:tblGrid>
        <w:gridCol w:w="1419"/>
        <w:gridCol w:w="404"/>
        <w:gridCol w:w="464"/>
        <w:gridCol w:w="464"/>
        <w:gridCol w:w="404"/>
        <w:gridCol w:w="404"/>
        <w:gridCol w:w="404"/>
        <w:gridCol w:w="403"/>
        <w:gridCol w:w="403"/>
        <w:gridCol w:w="403"/>
        <w:gridCol w:w="403"/>
        <w:gridCol w:w="403"/>
        <w:gridCol w:w="403"/>
        <w:gridCol w:w="403"/>
        <w:gridCol w:w="403"/>
        <w:gridCol w:w="403"/>
        <w:gridCol w:w="403"/>
        <w:gridCol w:w="403"/>
        <w:gridCol w:w="403"/>
        <w:gridCol w:w="403"/>
        <w:gridCol w:w="403"/>
        <w:gridCol w:w="403"/>
        <w:gridCol w:w="403"/>
        <w:gridCol w:w="403"/>
        <w:gridCol w:w="403"/>
        <w:gridCol w:w="403"/>
        <w:gridCol w:w="403"/>
        <w:gridCol w:w="403"/>
        <w:gridCol w:w="250"/>
        <w:gridCol w:w="250"/>
        <w:gridCol w:w="250"/>
      </w:tblGrid>
      <w:tr w:rsidR="009541F4" w:rsidRPr="009541F4" w:rsidTr="009541F4">
        <w:trPr>
          <w:trHeight w:val="330"/>
        </w:trPr>
        <w:tc>
          <w:tcPr>
            <w:tcW w:w="492"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bookmarkStart w:id="132" w:name="RANGE!A1:AE32"/>
            <w:r w:rsidRPr="009541F4">
              <w:rPr>
                <w:rFonts w:ascii="Arial Narrow" w:eastAsia="Times New Roman" w:hAnsi="Arial Narrow" w:cs="Calibri"/>
                <w:color w:val="000000"/>
                <w:sz w:val="16"/>
                <w:szCs w:val="16"/>
              </w:rPr>
              <w:t> </w:t>
            </w:r>
            <w:bookmarkEnd w:id="132"/>
          </w:p>
        </w:tc>
        <w:tc>
          <w:tcPr>
            <w:tcW w:w="146" w:type="pct"/>
            <w:tcBorders>
              <w:top w:val="single" w:sz="8" w:space="0" w:color="auto"/>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 </w:t>
            </w:r>
          </w:p>
        </w:tc>
        <w:tc>
          <w:tcPr>
            <w:tcW w:w="581" w:type="pct"/>
            <w:gridSpan w:val="3"/>
            <w:tcBorders>
              <w:top w:val="single" w:sz="8" w:space="0" w:color="auto"/>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Aminoglycosides</w:t>
            </w:r>
          </w:p>
        </w:tc>
        <w:tc>
          <w:tcPr>
            <w:tcW w:w="877" w:type="pct"/>
            <w:gridSpan w:val="6"/>
            <w:tcBorders>
              <w:top w:val="single" w:sz="8" w:space="0" w:color="auto"/>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B-Lactams</w:t>
            </w:r>
          </w:p>
        </w:tc>
        <w:tc>
          <w:tcPr>
            <w:tcW w:w="729" w:type="pct"/>
            <w:gridSpan w:val="5"/>
            <w:tcBorders>
              <w:top w:val="single" w:sz="8" w:space="0" w:color="auto"/>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Cephalosporins</w:t>
            </w:r>
          </w:p>
        </w:tc>
        <w:tc>
          <w:tcPr>
            <w:tcW w:w="583" w:type="pct"/>
            <w:gridSpan w:val="4"/>
            <w:tcBorders>
              <w:top w:val="single" w:sz="8" w:space="0" w:color="auto"/>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Quinolones</w:t>
            </w:r>
          </w:p>
        </w:tc>
        <w:tc>
          <w:tcPr>
            <w:tcW w:w="1166" w:type="pct"/>
            <w:gridSpan w:val="8"/>
            <w:tcBorders>
              <w:top w:val="single" w:sz="8" w:space="0" w:color="auto"/>
              <w:left w:val="nil"/>
              <w:bottom w:val="single" w:sz="4" w:space="0" w:color="auto"/>
              <w:right w:val="single" w:sz="8" w:space="0" w:color="000000"/>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Others</w:t>
            </w:r>
          </w:p>
        </w:tc>
        <w:tc>
          <w:tcPr>
            <w:tcW w:w="142" w:type="pct"/>
            <w:tcBorders>
              <w:top w:val="single" w:sz="8" w:space="0" w:color="auto"/>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single" w:sz="8" w:space="0" w:color="auto"/>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single" w:sz="8" w:space="0" w:color="auto"/>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1956"/>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Gram (-)</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 of Patients</w:t>
            </w:r>
          </w:p>
        </w:tc>
        <w:tc>
          <w:tcPr>
            <w:tcW w:w="217"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 xml:space="preserve">Amikacin </w:t>
            </w:r>
          </w:p>
        </w:tc>
        <w:tc>
          <w:tcPr>
            <w:tcW w:w="217"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Gentamicin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Tobramycin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Ampicillin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Amoxacillin-Clavulanate</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Ampicillin-Sulbactam</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Imipnem</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Meropenem (tested by MIC)</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Pipercillin-Tazobactam</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Cefazolin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Cefepime</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Cefoxitin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Ceftazidime</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Ceftriaxone</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 xml:space="preserve">  Ciprofloxacin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Gatifloxacin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Levofloxacin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Moxifloxacin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Ertapenem</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Colistin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Nitrofurantoin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Polymixin B</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Streptomycin</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Tigecycline</w:t>
            </w:r>
          </w:p>
        </w:tc>
        <w:tc>
          <w:tcPr>
            <w:tcW w:w="146" w:type="pct"/>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Ticarcillin</w:t>
            </w:r>
          </w:p>
        </w:tc>
        <w:tc>
          <w:tcPr>
            <w:tcW w:w="146" w:type="pct"/>
            <w:tcBorders>
              <w:top w:val="nil"/>
              <w:left w:val="nil"/>
              <w:bottom w:val="single" w:sz="4" w:space="0" w:color="auto"/>
              <w:right w:val="single" w:sz="8"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TMP/SMX</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Acinetobacter baumanni</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Citrobacter freundii</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Citrobacter koseri</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Citrobacter sp</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Enterobacter aerogenes</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Enterobacter cloacae</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Enterobacter sp</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Escherichia coli</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Klebsiella oxytoca</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Klebsiella pneumoniae</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Klebsiella sp</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Morganella morganii</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Proteus sp</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Providencia sp</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288"/>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Pseudomonas aeruginosa</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402"/>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Salmonella sp</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402"/>
        </w:trPr>
        <w:tc>
          <w:tcPr>
            <w:tcW w:w="492" w:type="pct"/>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Serratia marcescens</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402"/>
        </w:trPr>
        <w:tc>
          <w:tcPr>
            <w:tcW w:w="492" w:type="pct"/>
            <w:tcBorders>
              <w:top w:val="nil"/>
              <w:left w:val="single" w:sz="8" w:space="0" w:color="auto"/>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Shigella sp</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217"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6" w:type="pct"/>
            <w:tcBorders>
              <w:top w:val="nil"/>
              <w:left w:val="nil"/>
              <w:bottom w:val="single" w:sz="8" w:space="0" w:color="auto"/>
              <w:right w:val="single" w:sz="8"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nil"/>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42" w:type="pct"/>
            <w:tcBorders>
              <w:top w:val="nil"/>
              <w:left w:val="nil"/>
              <w:bottom w:val="nil"/>
              <w:right w:val="single" w:sz="8" w:space="0" w:color="auto"/>
            </w:tcBorders>
            <w:shd w:val="clear" w:color="000000" w:fill="BFBFBF"/>
            <w:noWrap/>
            <w:vAlign w:val="bottom"/>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bl>
    <w:p w:rsidR="009541F4" w:rsidRDefault="009541F4"/>
    <w:tbl>
      <w:tblPr>
        <w:tblW w:w="0" w:type="auto"/>
        <w:tblLayout w:type="fixed"/>
        <w:tblLook w:val="04A0" w:firstRow="1" w:lastRow="0" w:firstColumn="1" w:lastColumn="0" w:noHBand="0" w:noVBand="1"/>
      </w:tblPr>
      <w:tblGrid>
        <w:gridCol w:w="1188"/>
        <w:gridCol w:w="360"/>
        <w:gridCol w:w="447"/>
        <w:gridCol w:w="605"/>
        <w:gridCol w:w="391"/>
        <w:gridCol w:w="391"/>
        <w:gridCol w:w="391"/>
        <w:gridCol w:w="391"/>
        <w:gridCol w:w="391"/>
        <w:gridCol w:w="391"/>
        <w:gridCol w:w="391"/>
        <w:gridCol w:w="391"/>
        <w:gridCol w:w="392"/>
        <w:gridCol w:w="392"/>
        <w:gridCol w:w="392"/>
        <w:gridCol w:w="392"/>
        <w:gridCol w:w="392"/>
        <w:gridCol w:w="392"/>
        <w:gridCol w:w="392"/>
        <w:gridCol w:w="392"/>
        <w:gridCol w:w="392"/>
        <w:gridCol w:w="392"/>
        <w:gridCol w:w="392"/>
        <w:gridCol w:w="392"/>
        <w:gridCol w:w="392"/>
        <w:gridCol w:w="392"/>
        <w:gridCol w:w="392"/>
        <w:gridCol w:w="392"/>
        <w:gridCol w:w="392"/>
        <w:gridCol w:w="392"/>
        <w:gridCol w:w="392"/>
      </w:tblGrid>
      <w:tr w:rsidR="009541F4" w:rsidRPr="009541F4" w:rsidTr="009541F4">
        <w:trPr>
          <w:trHeight w:val="315"/>
        </w:trPr>
        <w:tc>
          <w:tcPr>
            <w:tcW w:w="1188"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60" w:type="dxa"/>
            <w:tcBorders>
              <w:top w:val="single" w:sz="4" w:space="0" w:color="auto"/>
              <w:left w:val="nil"/>
              <w:bottom w:val="single" w:sz="4" w:space="0" w:color="auto"/>
              <w:right w:val="single" w:sz="4" w:space="0" w:color="auto"/>
            </w:tcBorders>
            <w:shd w:val="clear" w:color="auto" w:fill="auto"/>
            <w:noWrap/>
            <w:vAlign w:val="center"/>
            <w:hideMark/>
          </w:tcPr>
          <w:p w:rsidR="009541F4" w:rsidRPr="009541F4" w:rsidRDefault="009541F4" w:rsidP="009541F4">
            <w:pPr>
              <w:spacing w:after="0" w:line="240" w:lineRule="auto"/>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1052" w:type="dxa"/>
            <w:gridSpan w:val="2"/>
            <w:tcBorders>
              <w:top w:val="single" w:sz="8" w:space="0" w:color="auto"/>
              <w:left w:val="nil"/>
              <w:bottom w:val="single" w:sz="4" w:space="0" w:color="auto"/>
              <w:right w:val="single" w:sz="4" w:space="0" w:color="auto"/>
            </w:tcBorders>
            <w:shd w:val="clear" w:color="auto" w:fill="auto"/>
            <w:noWrap/>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Aminoglyc</w:t>
            </w:r>
            <w:r>
              <w:rPr>
                <w:rFonts w:ascii="Arial Narrow" w:eastAsia="Times New Roman" w:hAnsi="Arial Narrow" w:cs="Calibri"/>
                <w:b/>
                <w:bCs/>
                <w:color w:val="000000"/>
                <w:sz w:val="16"/>
                <w:szCs w:val="16"/>
              </w:rPr>
              <w:t>-</w:t>
            </w:r>
            <w:r w:rsidRPr="009541F4">
              <w:rPr>
                <w:rFonts w:ascii="Arial Narrow" w:eastAsia="Times New Roman" w:hAnsi="Arial Narrow" w:cs="Calibri"/>
                <w:b/>
                <w:bCs/>
                <w:color w:val="000000"/>
                <w:sz w:val="16"/>
                <w:szCs w:val="16"/>
              </w:rPr>
              <w:t>osides</w:t>
            </w:r>
          </w:p>
        </w:tc>
        <w:tc>
          <w:tcPr>
            <w:tcW w:w="1955" w:type="dxa"/>
            <w:gridSpan w:val="5"/>
            <w:tcBorders>
              <w:top w:val="single" w:sz="8" w:space="0" w:color="auto"/>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Penicillins</w:t>
            </w:r>
          </w:p>
        </w:tc>
        <w:tc>
          <w:tcPr>
            <w:tcW w:w="1957" w:type="dxa"/>
            <w:gridSpan w:val="5"/>
            <w:tcBorders>
              <w:top w:val="single" w:sz="8" w:space="0" w:color="auto"/>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Cephalosporins</w:t>
            </w:r>
          </w:p>
        </w:tc>
        <w:tc>
          <w:tcPr>
            <w:tcW w:w="1176" w:type="dxa"/>
            <w:gridSpan w:val="3"/>
            <w:tcBorders>
              <w:top w:val="single" w:sz="8" w:space="0" w:color="auto"/>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Macrolides</w:t>
            </w:r>
          </w:p>
        </w:tc>
        <w:tc>
          <w:tcPr>
            <w:tcW w:w="1568" w:type="dxa"/>
            <w:gridSpan w:val="4"/>
            <w:tcBorders>
              <w:top w:val="single" w:sz="8" w:space="0" w:color="auto"/>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Quinolones</w:t>
            </w:r>
          </w:p>
        </w:tc>
        <w:tc>
          <w:tcPr>
            <w:tcW w:w="3920" w:type="dxa"/>
            <w:gridSpan w:val="10"/>
            <w:tcBorders>
              <w:top w:val="single" w:sz="8" w:space="0" w:color="auto"/>
              <w:left w:val="nil"/>
              <w:bottom w:val="single" w:sz="4" w:space="0" w:color="auto"/>
              <w:right w:val="single" w:sz="8" w:space="0" w:color="000000"/>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Others</w:t>
            </w:r>
          </w:p>
        </w:tc>
      </w:tr>
      <w:tr w:rsidR="009541F4" w:rsidRPr="009541F4" w:rsidTr="009541F4">
        <w:trPr>
          <w:trHeight w:val="1896"/>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Gram (+)</w:t>
            </w:r>
          </w:p>
        </w:tc>
        <w:tc>
          <w:tcPr>
            <w:tcW w:w="360"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 of Patients</w:t>
            </w:r>
          </w:p>
        </w:tc>
        <w:tc>
          <w:tcPr>
            <w:tcW w:w="447"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Gentamicin</w:t>
            </w:r>
          </w:p>
        </w:tc>
        <w:tc>
          <w:tcPr>
            <w:tcW w:w="605"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Tobramycin</w:t>
            </w:r>
          </w:p>
        </w:tc>
        <w:tc>
          <w:tcPr>
            <w:tcW w:w="391"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Ampicillin</w:t>
            </w:r>
          </w:p>
        </w:tc>
        <w:tc>
          <w:tcPr>
            <w:tcW w:w="391"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Oxacillin</w:t>
            </w:r>
          </w:p>
        </w:tc>
        <w:tc>
          <w:tcPr>
            <w:tcW w:w="391"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Nafcillin</w:t>
            </w:r>
          </w:p>
        </w:tc>
        <w:tc>
          <w:tcPr>
            <w:tcW w:w="391"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Penicillin</w:t>
            </w:r>
          </w:p>
        </w:tc>
        <w:tc>
          <w:tcPr>
            <w:tcW w:w="391"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Ticarcillin</w:t>
            </w:r>
          </w:p>
        </w:tc>
        <w:tc>
          <w:tcPr>
            <w:tcW w:w="391"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Cephalothin</w:t>
            </w:r>
          </w:p>
        </w:tc>
        <w:tc>
          <w:tcPr>
            <w:tcW w:w="391"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Cefoxitin</w:t>
            </w:r>
          </w:p>
        </w:tc>
        <w:tc>
          <w:tcPr>
            <w:tcW w:w="391"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Cefepime</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Ceftazidime</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Ceftriaxone</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Erythromycin</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Clindamycin</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Linezolid</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Ciprofloxacin</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Gatifloxacin</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Levofloxacin</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Moxifloxacin</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Amoxacillin-Clavulanate</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Aztreonam</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Daptomycin</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Ertapenem</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Nitrofurantoin</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Rifampin</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Streptomycin</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Tetracycline</w:t>
            </w:r>
          </w:p>
        </w:tc>
        <w:tc>
          <w:tcPr>
            <w:tcW w:w="392" w:type="dxa"/>
            <w:tcBorders>
              <w:top w:val="nil"/>
              <w:left w:val="nil"/>
              <w:bottom w:val="single" w:sz="4" w:space="0" w:color="auto"/>
              <w:right w:val="single" w:sz="4"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TMP/SMX</w:t>
            </w:r>
          </w:p>
        </w:tc>
        <w:tc>
          <w:tcPr>
            <w:tcW w:w="392" w:type="dxa"/>
            <w:tcBorders>
              <w:top w:val="nil"/>
              <w:left w:val="nil"/>
              <w:bottom w:val="single" w:sz="4" w:space="0" w:color="auto"/>
              <w:right w:val="single" w:sz="8" w:space="0" w:color="auto"/>
            </w:tcBorders>
            <w:shd w:val="clear" w:color="auto" w:fill="auto"/>
            <w:textDirection w:val="btLr"/>
            <w:vAlign w:val="bottom"/>
            <w:hideMark/>
          </w:tcPr>
          <w:p w:rsidR="009541F4" w:rsidRPr="009541F4" w:rsidRDefault="009541F4" w:rsidP="009541F4">
            <w:pPr>
              <w:spacing w:after="0" w:line="200" w:lineRule="exact"/>
              <w:jc w:val="center"/>
              <w:rPr>
                <w:rFonts w:ascii="Arial Narrow" w:eastAsia="Times New Roman" w:hAnsi="Arial Narrow" w:cs="Calibri"/>
                <w:b/>
                <w:bCs/>
                <w:color w:val="000000"/>
                <w:sz w:val="16"/>
                <w:szCs w:val="16"/>
              </w:rPr>
            </w:pPr>
            <w:r w:rsidRPr="009541F4">
              <w:rPr>
                <w:rFonts w:ascii="Arial Narrow" w:eastAsia="Times New Roman" w:hAnsi="Arial Narrow" w:cs="Calibri"/>
                <w:b/>
                <w:bCs/>
                <w:color w:val="000000"/>
                <w:sz w:val="16"/>
                <w:szCs w:val="16"/>
              </w:rPr>
              <w:t>Vancomycin</w:t>
            </w:r>
          </w:p>
        </w:tc>
      </w:tr>
      <w:tr w:rsidR="009541F4" w:rsidRPr="009541F4" w:rsidTr="009541F4">
        <w:trPr>
          <w:trHeight w:val="402"/>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Staph aureus (all)</w:t>
            </w:r>
          </w:p>
        </w:tc>
        <w:tc>
          <w:tcPr>
            <w:tcW w:w="360"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447"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605"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402"/>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Methicillin Resistant (MRSA)</w:t>
            </w:r>
          </w:p>
        </w:tc>
        <w:tc>
          <w:tcPr>
            <w:tcW w:w="360"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447"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605"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402"/>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Methicillin Susceptible (MSSA)</w:t>
            </w:r>
          </w:p>
        </w:tc>
        <w:tc>
          <w:tcPr>
            <w:tcW w:w="360"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447"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605"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402"/>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Staphylococcus coag neg</w:t>
            </w:r>
          </w:p>
        </w:tc>
        <w:tc>
          <w:tcPr>
            <w:tcW w:w="360"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447"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605"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402"/>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Enterococcus faecalis</w:t>
            </w:r>
          </w:p>
        </w:tc>
        <w:tc>
          <w:tcPr>
            <w:tcW w:w="360"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447"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605"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402"/>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Enterococcus faecium</w:t>
            </w:r>
          </w:p>
        </w:tc>
        <w:tc>
          <w:tcPr>
            <w:tcW w:w="360"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447"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605"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402"/>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Enterococcus sp</w:t>
            </w:r>
          </w:p>
        </w:tc>
        <w:tc>
          <w:tcPr>
            <w:tcW w:w="360"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447"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605"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402"/>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Streptococcus pneumoniae</w:t>
            </w:r>
          </w:p>
        </w:tc>
        <w:tc>
          <w:tcPr>
            <w:tcW w:w="360"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447"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605"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360"/>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Streptococcus agalactiae</w:t>
            </w:r>
          </w:p>
        </w:tc>
        <w:tc>
          <w:tcPr>
            <w:tcW w:w="360"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447"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605"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4" w:space="0" w:color="auto"/>
              <w:right w:val="single" w:sz="8"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r w:rsidR="009541F4" w:rsidRPr="009541F4" w:rsidTr="009541F4">
        <w:trPr>
          <w:trHeight w:val="345"/>
        </w:trPr>
        <w:tc>
          <w:tcPr>
            <w:tcW w:w="1188" w:type="dxa"/>
            <w:tcBorders>
              <w:top w:val="nil"/>
              <w:left w:val="single" w:sz="8" w:space="0" w:color="auto"/>
              <w:bottom w:val="single" w:sz="8" w:space="0" w:color="auto"/>
              <w:right w:val="single" w:sz="4" w:space="0" w:color="auto"/>
            </w:tcBorders>
            <w:shd w:val="clear" w:color="auto" w:fill="auto"/>
            <w:vAlign w:val="center"/>
            <w:hideMark/>
          </w:tcPr>
          <w:p w:rsidR="009541F4" w:rsidRPr="009541F4" w:rsidRDefault="009541F4" w:rsidP="009541F4">
            <w:pPr>
              <w:spacing w:after="0" w:line="240" w:lineRule="auto"/>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Streptococcus sp</w:t>
            </w:r>
          </w:p>
        </w:tc>
        <w:tc>
          <w:tcPr>
            <w:tcW w:w="360"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447"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605"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1"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jc w:val="center"/>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4"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c>
          <w:tcPr>
            <w:tcW w:w="392" w:type="dxa"/>
            <w:tcBorders>
              <w:top w:val="nil"/>
              <w:left w:val="nil"/>
              <w:bottom w:val="single" w:sz="8" w:space="0" w:color="auto"/>
              <w:right w:val="single" w:sz="8" w:space="0" w:color="auto"/>
            </w:tcBorders>
            <w:shd w:val="clear" w:color="auto" w:fill="auto"/>
            <w:vAlign w:val="center"/>
            <w:hideMark/>
          </w:tcPr>
          <w:p w:rsidR="009541F4" w:rsidRPr="009541F4" w:rsidRDefault="009541F4" w:rsidP="009541F4">
            <w:pPr>
              <w:spacing w:after="0" w:line="200" w:lineRule="exact"/>
              <w:rPr>
                <w:rFonts w:ascii="Arial Narrow" w:eastAsia="Times New Roman" w:hAnsi="Arial Narrow" w:cs="Calibri"/>
                <w:color w:val="000000"/>
                <w:sz w:val="16"/>
                <w:szCs w:val="16"/>
              </w:rPr>
            </w:pPr>
            <w:r w:rsidRPr="009541F4">
              <w:rPr>
                <w:rFonts w:ascii="Arial Narrow" w:eastAsia="Times New Roman" w:hAnsi="Arial Narrow" w:cs="Calibri"/>
                <w:color w:val="000000"/>
                <w:sz w:val="16"/>
                <w:szCs w:val="16"/>
              </w:rPr>
              <w:t> </w:t>
            </w:r>
          </w:p>
        </w:tc>
      </w:tr>
    </w:tbl>
    <w:p w:rsidR="00F505C8" w:rsidRPr="00F505C8" w:rsidRDefault="00F505C8" w:rsidP="00F505C8"/>
    <w:p w:rsidR="008C3150" w:rsidRDefault="00F505C8">
      <w:pPr>
        <w:sectPr w:rsidR="008C3150" w:rsidSect="009541F4">
          <w:pgSz w:w="15840" w:h="12240" w:orient="landscape"/>
          <w:pgMar w:top="1440" w:right="1440" w:bottom="1440" w:left="1440" w:header="720" w:footer="720" w:gutter="0"/>
          <w:cols w:space="720"/>
          <w:docGrid w:linePitch="360"/>
        </w:sectPr>
      </w:pPr>
      <w:bookmarkStart w:id="133" w:name="_Toc373326368"/>
      <w:r>
        <w:br w:type="page"/>
      </w:r>
    </w:p>
    <w:p w:rsidR="00F505C8" w:rsidRDefault="00F505C8">
      <w:pPr>
        <w:rPr>
          <w:rFonts w:asciiTheme="majorHAnsi" w:eastAsiaTheme="majorEastAsia" w:hAnsiTheme="majorHAnsi" w:cstheme="majorBidi"/>
          <w:b/>
          <w:bCs/>
          <w:color w:val="4F81BD" w:themeColor="accent1"/>
        </w:rPr>
      </w:pPr>
    </w:p>
    <w:p w:rsidR="004C5D60" w:rsidRDefault="004C5D60" w:rsidP="004C5D60">
      <w:pPr>
        <w:pStyle w:val="Heading3"/>
      </w:pPr>
      <w:bookmarkStart w:id="134" w:name="_Toc381355041"/>
      <w:r>
        <w:t xml:space="preserve">Tool </w:t>
      </w:r>
      <w:r w:rsidR="00260BD8">
        <w:t>6</w:t>
      </w:r>
      <w:r>
        <w:t>: Data Entry Form</w:t>
      </w:r>
      <w:bookmarkEnd w:id="134"/>
      <w:r w:rsidR="0008476B">
        <w:t xml:space="preserve"> </w:t>
      </w:r>
      <w:bookmarkEnd w:id="130"/>
      <w:bookmarkEnd w:id="133"/>
    </w:p>
    <w:tbl>
      <w:tblPr>
        <w:tblW w:w="12036" w:type="dxa"/>
        <w:tblInd w:w="93" w:type="dxa"/>
        <w:tblLook w:val="04A0" w:firstRow="1" w:lastRow="0" w:firstColumn="1" w:lastColumn="0" w:noHBand="0" w:noVBand="1"/>
      </w:tblPr>
      <w:tblGrid>
        <w:gridCol w:w="256"/>
        <w:gridCol w:w="256"/>
        <w:gridCol w:w="256"/>
        <w:gridCol w:w="256"/>
        <w:gridCol w:w="256"/>
        <w:gridCol w:w="256"/>
        <w:gridCol w:w="256"/>
        <w:gridCol w:w="256"/>
        <w:gridCol w:w="256"/>
        <w:gridCol w:w="256"/>
        <w:gridCol w:w="256"/>
        <w:gridCol w:w="256"/>
        <w:gridCol w:w="256"/>
        <w:gridCol w:w="256"/>
        <w:gridCol w:w="256"/>
        <w:gridCol w:w="256"/>
        <w:gridCol w:w="256"/>
        <w:gridCol w:w="256"/>
        <w:gridCol w:w="256"/>
        <w:gridCol w:w="256"/>
        <w:gridCol w:w="256"/>
        <w:gridCol w:w="256"/>
        <w:gridCol w:w="256"/>
        <w:gridCol w:w="256"/>
        <w:gridCol w:w="257"/>
        <w:gridCol w:w="257"/>
        <w:gridCol w:w="257"/>
        <w:gridCol w:w="257"/>
        <w:gridCol w:w="257"/>
        <w:gridCol w:w="257"/>
        <w:gridCol w:w="257"/>
        <w:gridCol w:w="257"/>
        <w:gridCol w:w="257"/>
        <w:gridCol w:w="257"/>
        <w:gridCol w:w="257"/>
        <w:gridCol w:w="257"/>
        <w:gridCol w:w="257"/>
        <w:gridCol w:w="257"/>
        <w:gridCol w:w="257"/>
        <w:gridCol w:w="257"/>
        <w:gridCol w:w="257"/>
        <w:gridCol w:w="257"/>
        <w:gridCol w:w="257"/>
        <w:gridCol w:w="257"/>
        <w:gridCol w:w="257"/>
        <w:gridCol w:w="257"/>
        <w:gridCol w:w="257"/>
        <w:gridCol w:w="257"/>
        <w:gridCol w:w="257"/>
        <w:gridCol w:w="257"/>
        <w:gridCol w:w="257"/>
      </w:tblGrid>
      <w:tr w:rsidR="00CC0736" w:rsidRPr="00CC0736" w:rsidTr="00CC0736">
        <w:trPr>
          <w:cantSplit/>
          <w:trHeight w:val="2348"/>
        </w:trPr>
        <w:tc>
          <w:tcPr>
            <w:tcW w:w="236" w:type="dxa"/>
            <w:tcBorders>
              <w:top w:val="single" w:sz="4" w:space="0" w:color="auto"/>
              <w:left w:val="single" w:sz="4" w:space="0" w:color="auto"/>
              <w:bottom w:val="single" w:sz="4" w:space="0" w:color="auto"/>
              <w:right w:val="single" w:sz="12"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Resident ID</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Birthdate</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Sex</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Floor</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Room</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Bed</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Laboratory Used</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Culture ID</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Collection Date</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Source</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Organism</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Amikacin (AMK)</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Amoxicillin-Clavulanate (AMC)</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Ampicillin (AMP)</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Ampicillin-Sulbactam (SAM)</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Aztreonam (ATM)</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Cefazolin (CZO)</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Cefepime (FEP)</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Cefoxitin (FOX)</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Ceftazidime (CAZ)</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Ceftriaxone (CRO)</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Chloramphenicol (CAM)</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Ciprofloxacin (CIP)</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Clindamycin (CLI)</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Colistin (COL)</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Daptomycin (DAP)</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Ertapenem (ETP)</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Erythromycin (ERY)</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Gatifloxacin (GAT)</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Gentamicin (GEN/HLG)</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Imipenem (IMP)</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Levofloxacin (LVF)</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Linezolid (LZN)</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Meropenem (MEM)</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Methicillin (MET)</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Moxifloxacin (MFX)</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Nafcillin (NAF)</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Nitrofurantoin (NIT)</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Oxacillin (OXA)</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Penicillin (PEN)</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Piperacillin-Tazobactam (TZP)</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Polymyxin B (POL)</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Quinopristin/Dalafopristin (QDA)</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Rifampin (RIF)</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Streptomycin (STR/HLS)</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Tetracycline (TCY)</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Ticarcillin-Clavulanate (TIC)</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Tigecycline (TGC)</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Tobramycin (TOB)</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Trimethoprim/Sulfa (SXT)</w:t>
            </w:r>
          </w:p>
        </w:tc>
        <w:tc>
          <w:tcPr>
            <w:tcW w:w="23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9541F4" w:rsidRPr="00CC0736" w:rsidRDefault="009541F4" w:rsidP="00CC0736">
            <w:pPr>
              <w:spacing w:after="0" w:line="200" w:lineRule="exact"/>
              <w:ind w:left="113" w:right="113"/>
              <w:rPr>
                <w:rFonts w:ascii="Arial Narrow" w:eastAsia="Times New Roman" w:hAnsi="Arial Narrow" w:cs="Calibri"/>
                <w:b/>
                <w:bCs/>
                <w:color w:val="000000"/>
                <w:sz w:val="16"/>
                <w:szCs w:val="16"/>
              </w:rPr>
            </w:pPr>
            <w:r w:rsidRPr="00CC0736">
              <w:rPr>
                <w:rFonts w:ascii="Arial Narrow" w:eastAsia="Times New Roman" w:hAnsi="Arial Narrow" w:cs="Calibri"/>
                <w:b/>
                <w:bCs/>
                <w:color w:val="000000"/>
                <w:sz w:val="16"/>
                <w:szCs w:val="16"/>
              </w:rPr>
              <w:t>Vancomycin (VAN)</w:t>
            </w:r>
          </w:p>
        </w:tc>
      </w:tr>
      <w:tr w:rsidR="00CC0736" w:rsidRPr="00CC0736" w:rsidTr="00CC0736">
        <w:trPr>
          <w:trHeight w:val="288"/>
        </w:trPr>
        <w:tc>
          <w:tcPr>
            <w:tcW w:w="236" w:type="dxa"/>
            <w:tcBorders>
              <w:top w:val="nil"/>
              <w:left w:val="single" w:sz="4" w:space="0" w:color="auto"/>
              <w:bottom w:val="single" w:sz="4" w:space="0" w:color="auto"/>
              <w:right w:val="single" w:sz="12"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r>
      <w:tr w:rsidR="00CC0736" w:rsidRPr="00CC0736" w:rsidTr="00CC0736">
        <w:trPr>
          <w:trHeight w:val="288"/>
        </w:trPr>
        <w:tc>
          <w:tcPr>
            <w:tcW w:w="236" w:type="dxa"/>
            <w:tcBorders>
              <w:top w:val="nil"/>
              <w:left w:val="single" w:sz="4" w:space="0" w:color="auto"/>
              <w:bottom w:val="single" w:sz="4" w:space="0" w:color="auto"/>
              <w:right w:val="single" w:sz="12"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r>
      <w:tr w:rsidR="00CC0736" w:rsidRPr="00CC0736" w:rsidTr="00CC0736">
        <w:trPr>
          <w:trHeight w:val="288"/>
        </w:trPr>
        <w:tc>
          <w:tcPr>
            <w:tcW w:w="236" w:type="dxa"/>
            <w:tcBorders>
              <w:top w:val="nil"/>
              <w:left w:val="single" w:sz="4" w:space="0" w:color="auto"/>
              <w:bottom w:val="single" w:sz="4" w:space="0" w:color="auto"/>
              <w:right w:val="single" w:sz="12"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r>
      <w:tr w:rsidR="00CC0736" w:rsidRPr="00CC0736" w:rsidTr="00CC0736">
        <w:trPr>
          <w:trHeight w:val="288"/>
        </w:trPr>
        <w:tc>
          <w:tcPr>
            <w:tcW w:w="236" w:type="dxa"/>
            <w:tcBorders>
              <w:top w:val="nil"/>
              <w:left w:val="single" w:sz="4" w:space="0" w:color="auto"/>
              <w:bottom w:val="single" w:sz="4" w:space="0" w:color="auto"/>
              <w:right w:val="single" w:sz="12"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bottom"/>
            <w:hideMark/>
          </w:tcPr>
          <w:p w:rsidR="009541F4" w:rsidRPr="00CC0736" w:rsidRDefault="009541F4" w:rsidP="009541F4">
            <w:pPr>
              <w:spacing w:after="0" w:line="240" w:lineRule="auto"/>
              <w:rPr>
                <w:rFonts w:ascii="Arial Narrow" w:eastAsia="Times New Roman" w:hAnsi="Arial Narrow" w:cs="Calibri"/>
                <w:color w:val="000000"/>
                <w:sz w:val="16"/>
                <w:szCs w:val="16"/>
              </w:rPr>
            </w:pPr>
            <w:r w:rsidRPr="00CC0736">
              <w:rPr>
                <w:rFonts w:ascii="Arial Narrow" w:eastAsia="Times New Roman" w:hAnsi="Arial Narrow" w:cs="Calibri"/>
                <w:color w:val="000000"/>
                <w:sz w:val="16"/>
                <w:szCs w:val="16"/>
              </w:rPr>
              <w:t> </w:t>
            </w:r>
          </w:p>
        </w:tc>
      </w:tr>
    </w:tbl>
    <w:p w:rsidR="00CC0736" w:rsidRDefault="00CC0736" w:rsidP="009541F4">
      <w:pPr>
        <w:sectPr w:rsidR="00CC0736" w:rsidSect="008C3150">
          <w:pgSz w:w="15840" w:h="12240" w:orient="landscape"/>
          <w:pgMar w:top="1440" w:right="1440" w:bottom="1440" w:left="1440" w:header="720" w:footer="720" w:gutter="0"/>
          <w:cols w:space="720"/>
          <w:docGrid w:linePitch="360"/>
        </w:sectPr>
      </w:pPr>
    </w:p>
    <w:p w:rsidR="009541F4" w:rsidRPr="009541F4" w:rsidRDefault="009541F4" w:rsidP="009541F4"/>
    <w:p w:rsidR="00F505C8" w:rsidRPr="00F505C8" w:rsidRDefault="00F505C8" w:rsidP="00F505C8"/>
    <w:p w:rsidR="00CC0736" w:rsidRDefault="004C5D60" w:rsidP="004C5D60">
      <w:pPr>
        <w:spacing w:after="0" w:line="240" w:lineRule="auto"/>
        <w:sectPr w:rsidR="00CC0736" w:rsidSect="00CC0736">
          <w:type w:val="continuous"/>
          <w:pgSz w:w="15840" w:h="12240" w:orient="landscape"/>
          <w:pgMar w:top="1440" w:right="1440" w:bottom="1440" w:left="1440" w:header="720" w:footer="720" w:gutter="0"/>
          <w:cols w:space="720"/>
          <w:docGrid w:linePitch="360"/>
        </w:sectPr>
      </w:pPr>
      <w:r>
        <w:br w:type="page"/>
      </w:r>
    </w:p>
    <w:p w:rsidR="004C5D60" w:rsidRDefault="004C5D60" w:rsidP="004C5D60">
      <w:pPr>
        <w:spacing w:after="0" w:line="240" w:lineRule="auto"/>
      </w:pPr>
    </w:p>
    <w:p w:rsidR="008C3150" w:rsidRDefault="008C3150" w:rsidP="004C5D60">
      <w:pPr>
        <w:spacing w:after="0" w:line="240" w:lineRule="auto"/>
        <w:rPr>
          <w:rFonts w:asciiTheme="majorHAnsi" w:eastAsiaTheme="majorEastAsia" w:hAnsiTheme="majorHAnsi" w:cstheme="majorBidi"/>
          <w:b/>
          <w:bCs/>
          <w:color w:val="4F81BD" w:themeColor="accent1"/>
          <w:sz w:val="26"/>
          <w:szCs w:val="26"/>
        </w:rPr>
      </w:pPr>
    </w:p>
    <w:p w:rsidR="00051A49" w:rsidRDefault="00051A49" w:rsidP="004C5D60">
      <w:pPr>
        <w:pStyle w:val="Heading2"/>
      </w:pPr>
    </w:p>
    <w:p w:rsidR="00051A49" w:rsidRDefault="00051A49" w:rsidP="004C5D60">
      <w:pPr>
        <w:pStyle w:val="Heading2"/>
      </w:pPr>
    </w:p>
    <w:p w:rsidR="00051A49" w:rsidRDefault="00051A49" w:rsidP="004C5D60">
      <w:pPr>
        <w:pStyle w:val="Heading2"/>
      </w:pPr>
    </w:p>
    <w:p w:rsidR="00051A49" w:rsidRDefault="00051A49" w:rsidP="004C5D60">
      <w:pPr>
        <w:pStyle w:val="Heading2"/>
      </w:pPr>
    </w:p>
    <w:p w:rsidR="00051A49" w:rsidRDefault="00051A49" w:rsidP="004C5D60">
      <w:pPr>
        <w:pStyle w:val="Heading2"/>
      </w:pPr>
    </w:p>
    <w:p w:rsidR="00051A49" w:rsidRDefault="00051A49" w:rsidP="004C5D60">
      <w:pPr>
        <w:pStyle w:val="Heading2"/>
      </w:pPr>
    </w:p>
    <w:p w:rsidR="00051A49" w:rsidRDefault="00051A49" w:rsidP="004C5D60">
      <w:pPr>
        <w:pStyle w:val="Heading2"/>
      </w:pPr>
    </w:p>
    <w:p w:rsidR="004C5D60" w:rsidRDefault="004C5D60" w:rsidP="00A322EF">
      <w:pPr>
        <w:pStyle w:val="Heading2"/>
        <w:jc w:val="center"/>
      </w:pPr>
      <w:bookmarkStart w:id="135" w:name="_Toc373326369"/>
      <w:bookmarkStart w:id="136" w:name="_Toc381355042"/>
      <w:r w:rsidRPr="00703550">
        <w:t xml:space="preserve">Toolkit #2: </w:t>
      </w:r>
      <w:r w:rsidRPr="00A322EF">
        <w:t>The Nursing Home</w:t>
      </w:r>
      <w:r w:rsidRPr="00A322EF">
        <w:rPr>
          <w:b w:val="0"/>
        </w:rPr>
        <w:t xml:space="preserve"> </w:t>
      </w:r>
      <w:r w:rsidRPr="00A322EF">
        <w:t>Antibiogram Program Toolkit</w:t>
      </w:r>
      <w:r w:rsidR="003B6A2C" w:rsidRPr="00703550">
        <w:t>: How</w:t>
      </w:r>
      <w:r w:rsidR="003B6A2C">
        <w:t xml:space="preserve"> to Develop and Implement </w:t>
      </w:r>
      <w:proofErr w:type="gramStart"/>
      <w:r w:rsidR="003B6A2C">
        <w:t>An</w:t>
      </w:r>
      <w:proofErr w:type="gramEnd"/>
      <w:r w:rsidR="003B6A2C">
        <w:t xml:space="preserve"> Antibiogram Program (Comprehensive Antibiogram Toolkit)</w:t>
      </w:r>
      <w:bookmarkEnd w:id="135"/>
      <w:bookmarkEnd w:id="136"/>
      <w:r>
        <w:br/>
      </w:r>
    </w:p>
    <w:p w:rsidR="00051A49" w:rsidRDefault="00051A49">
      <w:pPr>
        <w:rPr>
          <w:rFonts w:ascii="Calibri" w:hAnsi="Calibri" w:cs="Calibri"/>
          <w:highlight w:val="yellow"/>
        </w:rPr>
      </w:pPr>
      <w:r>
        <w:rPr>
          <w:highlight w:val="yellow"/>
        </w:rPr>
        <w:br w:type="page"/>
      </w:r>
    </w:p>
    <w:p w:rsidR="00CB2473" w:rsidRDefault="00CB2473" w:rsidP="00CB2473">
      <w:pPr>
        <w:pStyle w:val="Heading3"/>
      </w:pPr>
      <w:bookmarkStart w:id="137" w:name="_Toc373326370"/>
      <w:bookmarkStart w:id="138" w:name="_Toc381355043"/>
      <w:r w:rsidRPr="002E6C30">
        <w:lastRenderedPageBreak/>
        <w:t xml:space="preserve">Table of Contents for the </w:t>
      </w:r>
      <w:r>
        <w:t>Comprehensive Antibiogram</w:t>
      </w:r>
      <w:r w:rsidRPr="002E6C30">
        <w:t xml:space="preserve"> Toolkit</w:t>
      </w:r>
      <w:bookmarkEnd w:id="137"/>
      <w:bookmarkEnd w:id="138"/>
    </w:p>
    <w:p w:rsidR="00CB2473" w:rsidRDefault="00CB2473" w:rsidP="00CF37EC">
      <w:pPr>
        <w:pStyle w:val="ListParagraph"/>
        <w:numPr>
          <w:ilvl w:val="0"/>
          <w:numId w:val="24"/>
        </w:numPr>
      </w:pPr>
      <w:r>
        <w:t>Overview of the Toolkit</w:t>
      </w:r>
    </w:p>
    <w:p w:rsidR="00CB2473" w:rsidRDefault="00CB2473" w:rsidP="00CF37EC">
      <w:pPr>
        <w:pStyle w:val="ListParagraph"/>
        <w:numPr>
          <w:ilvl w:val="1"/>
          <w:numId w:val="24"/>
        </w:numPr>
      </w:pPr>
      <w:r>
        <w:t>What is the Comprehensive Antibiogram Toolkit?</w:t>
      </w:r>
    </w:p>
    <w:p w:rsidR="00CB2473" w:rsidRPr="00E02290" w:rsidRDefault="00CB2473" w:rsidP="00CF37EC">
      <w:pPr>
        <w:pStyle w:val="ListParagraph"/>
        <w:numPr>
          <w:ilvl w:val="1"/>
          <w:numId w:val="24"/>
        </w:numPr>
      </w:pPr>
      <w:r w:rsidRPr="00E02290">
        <w:t>W</w:t>
      </w:r>
      <w:r>
        <w:t>hy Use the Comprehensive Antibiogram Toolkit</w:t>
      </w:r>
      <w:r w:rsidRPr="002400D1">
        <w:t>? How</w:t>
      </w:r>
      <w:r w:rsidRPr="00E02290">
        <w:t xml:space="preserve"> Will It Help </w:t>
      </w:r>
      <w:r w:rsidR="00947091">
        <w:t>a</w:t>
      </w:r>
      <w:r w:rsidRPr="00E02290">
        <w:t xml:space="preserve"> Nursing Home? </w:t>
      </w:r>
    </w:p>
    <w:p w:rsidR="00CB2473" w:rsidRPr="00E02290" w:rsidRDefault="00CB2473" w:rsidP="00CF37EC">
      <w:pPr>
        <w:pStyle w:val="ListParagraph"/>
        <w:numPr>
          <w:ilvl w:val="1"/>
          <w:numId w:val="24"/>
        </w:numPr>
      </w:pPr>
      <w:r w:rsidRPr="00E02290">
        <w:t xml:space="preserve">How </w:t>
      </w:r>
      <w:r>
        <w:t>D</w:t>
      </w:r>
      <w:r w:rsidRPr="00E02290">
        <w:t xml:space="preserve">o I </w:t>
      </w:r>
      <w:r>
        <w:t>Implement the Comprehensive Antibiogram Toolkit</w:t>
      </w:r>
      <w:r w:rsidRPr="002400D1">
        <w:t>?</w:t>
      </w:r>
    </w:p>
    <w:p w:rsidR="004C5D60" w:rsidRPr="007A5E2C" w:rsidRDefault="004C5D60" w:rsidP="00CE7E2F">
      <w:pPr>
        <w:pStyle w:val="Heading3"/>
      </w:pPr>
      <w:bookmarkStart w:id="139" w:name="_Toc373326371"/>
      <w:bookmarkStart w:id="140" w:name="_Toc381355044"/>
      <w:r w:rsidRPr="007A5E2C">
        <w:t xml:space="preserve">Overview of </w:t>
      </w:r>
      <w:r w:rsidR="00FA7F86">
        <w:t>the T</w:t>
      </w:r>
      <w:r w:rsidRPr="007A5E2C">
        <w:t>oolkit</w:t>
      </w:r>
      <w:bookmarkEnd w:id="139"/>
      <w:bookmarkEnd w:id="140"/>
    </w:p>
    <w:p w:rsidR="004C5D60" w:rsidRPr="00703550" w:rsidRDefault="004C5D60" w:rsidP="00CE7E2F">
      <w:pPr>
        <w:pStyle w:val="Heading4"/>
      </w:pPr>
      <w:bookmarkStart w:id="141" w:name="_Toc369089423"/>
      <w:r w:rsidRPr="00703550">
        <w:t xml:space="preserve">What is </w:t>
      </w:r>
      <w:r w:rsidR="009F3799">
        <w:t xml:space="preserve">the Comprehensive Antibiogram </w:t>
      </w:r>
      <w:r w:rsidRPr="00A322EF">
        <w:t>Toolkit</w:t>
      </w:r>
      <w:r w:rsidRPr="00703550">
        <w:t>?</w:t>
      </w:r>
      <w:bookmarkEnd w:id="141"/>
    </w:p>
    <w:p w:rsidR="004C5D60" w:rsidRPr="004D2B76" w:rsidRDefault="004C5D60" w:rsidP="00C36CC7">
      <w:pPr>
        <w:tabs>
          <w:tab w:val="left" w:pos="1080"/>
          <w:tab w:val="left" w:pos="1440"/>
          <w:tab w:val="left" w:pos="1800"/>
        </w:tabs>
        <w:spacing w:before="120" w:after="120" w:line="264" w:lineRule="auto"/>
        <w:rPr>
          <w:rFonts w:cstheme="minorHAnsi"/>
        </w:rPr>
      </w:pPr>
      <w:r w:rsidRPr="00A322EF">
        <w:rPr>
          <w:rFonts w:cstheme="minorHAnsi"/>
          <w:b/>
        </w:rPr>
        <w:t xml:space="preserve">The </w:t>
      </w:r>
      <w:r w:rsidR="009F3799">
        <w:rPr>
          <w:rFonts w:cstheme="minorHAnsi"/>
          <w:b/>
        </w:rPr>
        <w:t>Comprehensive</w:t>
      </w:r>
      <w:r w:rsidRPr="00A322EF">
        <w:rPr>
          <w:rFonts w:cstheme="minorHAnsi"/>
          <w:b/>
        </w:rPr>
        <w:t xml:space="preserve"> Antibiogram Toolkit</w:t>
      </w:r>
      <w:r w:rsidRPr="00703550">
        <w:rPr>
          <w:rStyle w:val="FootnoteReference"/>
          <w:rFonts w:cstheme="minorHAnsi"/>
        </w:rPr>
        <w:footnoteReference w:id="20"/>
      </w:r>
      <w:r w:rsidRPr="0059778B">
        <w:rPr>
          <w:rFonts w:cstheme="minorHAnsi"/>
        </w:rPr>
        <w:t xml:space="preserve"> </w:t>
      </w:r>
      <w:proofErr w:type="gramStart"/>
      <w:r w:rsidRPr="0059778B">
        <w:rPr>
          <w:rFonts w:cstheme="minorHAnsi"/>
        </w:rPr>
        <w:t>is intended</w:t>
      </w:r>
      <w:proofErr w:type="gramEnd"/>
      <w:r w:rsidRPr="0059778B">
        <w:rPr>
          <w:rFonts w:cstheme="minorHAnsi"/>
        </w:rPr>
        <w:t xml:space="preserve"> to guide nursing homes interested in</w:t>
      </w:r>
      <w:r w:rsidRPr="00051A49">
        <w:rPr>
          <w:rFonts w:cstheme="minorHAnsi"/>
        </w:rPr>
        <w:t xml:space="preserve"> incorporating an antibiogram program into their standard</w:t>
      </w:r>
      <w:r w:rsidRPr="004D2B76">
        <w:rPr>
          <w:rFonts w:cstheme="minorHAnsi"/>
        </w:rPr>
        <w:t xml:space="preserve"> care practices</w:t>
      </w:r>
      <w:r>
        <w:rPr>
          <w:rFonts w:cstheme="minorHAnsi"/>
        </w:rPr>
        <w:t xml:space="preserve">. </w:t>
      </w:r>
      <w:r w:rsidRPr="004D2B76">
        <w:rPr>
          <w:rFonts w:cstheme="minorHAnsi"/>
        </w:rPr>
        <w:t xml:space="preserve">This </w:t>
      </w:r>
      <w:r>
        <w:rPr>
          <w:rFonts w:cstheme="minorHAnsi"/>
        </w:rPr>
        <w:t>toolkit</w:t>
      </w:r>
      <w:r w:rsidRPr="004D2B76">
        <w:rPr>
          <w:rFonts w:cstheme="minorHAnsi"/>
        </w:rPr>
        <w:t xml:space="preserve"> contains the </w:t>
      </w:r>
      <w:r w:rsidRPr="00F179B1">
        <w:t>steps</w:t>
      </w:r>
      <w:r w:rsidRPr="004D2B76">
        <w:rPr>
          <w:rFonts w:cstheme="minorHAnsi"/>
        </w:rPr>
        <w:t xml:space="preserve"> and materials needed to develop and implement an effective nursing home antibiogram program</w:t>
      </w:r>
      <w:r w:rsidR="003F6E34">
        <w:rPr>
          <w:rFonts w:cstheme="minorHAnsi"/>
        </w:rPr>
        <w:t xml:space="preserve">. </w:t>
      </w:r>
      <w:r w:rsidRPr="004D2B76">
        <w:rPr>
          <w:rFonts w:cstheme="minorHAnsi"/>
        </w:rPr>
        <w:t xml:space="preserve">This toolkit consists of four major phases:  </w:t>
      </w:r>
    </w:p>
    <w:p w:rsidR="004C5D60" w:rsidRPr="004D2B76" w:rsidRDefault="004C5D60" w:rsidP="00CF37EC">
      <w:pPr>
        <w:numPr>
          <w:ilvl w:val="0"/>
          <w:numId w:val="10"/>
        </w:numPr>
        <w:tabs>
          <w:tab w:val="left" w:pos="720"/>
          <w:tab w:val="left" w:pos="1080"/>
          <w:tab w:val="left" w:pos="1440"/>
          <w:tab w:val="left" w:pos="1800"/>
        </w:tabs>
        <w:spacing w:after="120" w:line="264" w:lineRule="auto"/>
        <w:jc w:val="both"/>
        <w:rPr>
          <w:rFonts w:cstheme="minorHAnsi"/>
        </w:rPr>
      </w:pPr>
      <w:proofErr w:type="gramStart"/>
      <w:r w:rsidRPr="004D2B76">
        <w:rPr>
          <w:rFonts w:cstheme="minorHAnsi"/>
        </w:rPr>
        <w:t>Phase 1</w:t>
      </w:r>
      <w:r w:rsidR="003F6E34">
        <w:rPr>
          <w:rFonts w:cstheme="minorHAnsi"/>
        </w:rPr>
        <w:t>.</w:t>
      </w:r>
      <w:proofErr w:type="gramEnd"/>
      <w:r w:rsidR="003F6E34">
        <w:rPr>
          <w:rFonts w:cstheme="minorHAnsi"/>
        </w:rPr>
        <w:t xml:space="preserve"> </w:t>
      </w:r>
      <w:r w:rsidRPr="004D2B76">
        <w:rPr>
          <w:rFonts w:cstheme="minorHAnsi"/>
        </w:rPr>
        <w:t>Assessment and Planning</w:t>
      </w:r>
    </w:p>
    <w:p w:rsidR="004C5D60" w:rsidRPr="004D2B76" w:rsidRDefault="004C5D60" w:rsidP="00CF37EC">
      <w:pPr>
        <w:numPr>
          <w:ilvl w:val="0"/>
          <w:numId w:val="10"/>
        </w:numPr>
        <w:tabs>
          <w:tab w:val="left" w:pos="720"/>
          <w:tab w:val="left" w:pos="1080"/>
          <w:tab w:val="left" w:pos="1440"/>
          <w:tab w:val="left" w:pos="1800"/>
        </w:tabs>
        <w:spacing w:after="120" w:line="264" w:lineRule="auto"/>
        <w:jc w:val="both"/>
        <w:rPr>
          <w:rFonts w:cstheme="minorHAnsi"/>
        </w:rPr>
      </w:pPr>
      <w:proofErr w:type="gramStart"/>
      <w:r w:rsidRPr="004D2B76">
        <w:rPr>
          <w:rFonts w:cstheme="minorHAnsi"/>
        </w:rPr>
        <w:t>Phase 2</w:t>
      </w:r>
      <w:r w:rsidR="003F6E34">
        <w:rPr>
          <w:rFonts w:cstheme="minorHAnsi"/>
        </w:rPr>
        <w:t>.</w:t>
      </w:r>
      <w:proofErr w:type="gramEnd"/>
      <w:r w:rsidR="003F6E34">
        <w:rPr>
          <w:rFonts w:cstheme="minorHAnsi"/>
        </w:rPr>
        <w:t xml:space="preserve"> </w:t>
      </w:r>
      <w:r w:rsidRPr="004D2B76">
        <w:rPr>
          <w:rFonts w:cstheme="minorHAnsi"/>
        </w:rPr>
        <w:t>Development</w:t>
      </w:r>
    </w:p>
    <w:p w:rsidR="004C5D60" w:rsidRPr="004D2B76" w:rsidRDefault="004C5D60" w:rsidP="00CF37EC">
      <w:pPr>
        <w:numPr>
          <w:ilvl w:val="0"/>
          <w:numId w:val="10"/>
        </w:numPr>
        <w:tabs>
          <w:tab w:val="left" w:pos="720"/>
          <w:tab w:val="left" w:pos="1080"/>
          <w:tab w:val="left" w:pos="1440"/>
          <w:tab w:val="left" w:pos="1800"/>
        </w:tabs>
        <w:spacing w:after="120" w:line="264" w:lineRule="auto"/>
        <w:jc w:val="both"/>
        <w:rPr>
          <w:rFonts w:cstheme="minorHAnsi"/>
        </w:rPr>
      </w:pPr>
      <w:proofErr w:type="gramStart"/>
      <w:r w:rsidRPr="004D2B76">
        <w:rPr>
          <w:rFonts w:cstheme="minorHAnsi"/>
        </w:rPr>
        <w:t>Phase 3</w:t>
      </w:r>
      <w:r w:rsidR="003F6E34">
        <w:rPr>
          <w:rFonts w:cstheme="minorHAnsi"/>
        </w:rPr>
        <w:t>.</w:t>
      </w:r>
      <w:proofErr w:type="gramEnd"/>
      <w:r w:rsidR="003F6E34">
        <w:rPr>
          <w:rFonts w:cstheme="minorHAnsi"/>
        </w:rPr>
        <w:t xml:space="preserve"> </w:t>
      </w:r>
      <w:r w:rsidRPr="004D2B76">
        <w:rPr>
          <w:rFonts w:cstheme="minorHAnsi"/>
        </w:rPr>
        <w:t>Implementation</w:t>
      </w:r>
    </w:p>
    <w:p w:rsidR="004C5D60" w:rsidRPr="00CE7E2F" w:rsidRDefault="004C5D60" w:rsidP="00CF37EC">
      <w:pPr>
        <w:numPr>
          <w:ilvl w:val="0"/>
          <w:numId w:val="10"/>
        </w:numPr>
        <w:tabs>
          <w:tab w:val="left" w:pos="720"/>
          <w:tab w:val="left" w:pos="1080"/>
          <w:tab w:val="left" w:pos="1440"/>
          <w:tab w:val="left" w:pos="1800"/>
        </w:tabs>
        <w:spacing w:after="0" w:line="264" w:lineRule="auto"/>
        <w:jc w:val="both"/>
        <w:rPr>
          <w:rFonts w:cstheme="minorHAnsi"/>
        </w:rPr>
      </w:pPr>
      <w:proofErr w:type="gramStart"/>
      <w:r w:rsidRPr="004D2B76">
        <w:rPr>
          <w:rFonts w:cstheme="minorHAnsi"/>
        </w:rPr>
        <w:t>Phase 4</w:t>
      </w:r>
      <w:r w:rsidR="003F6E34">
        <w:rPr>
          <w:rFonts w:cstheme="minorHAnsi"/>
        </w:rPr>
        <w:t>.</w:t>
      </w:r>
      <w:proofErr w:type="gramEnd"/>
      <w:r w:rsidR="003F6E34">
        <w:rPr>
          <w:rFonts w:cstheme="minorHAnsi"/>
        </w:rPr>
        <w:t xml:space="preserve"> </w:t>
      </w:r>
      <w:r w:rsidRPr="004D2B76">
        <w:rPr>
          <w:rFonts w:cstheme="minorHAnsi"/>
        </w:rPr>
        <w:t>Program Monitoring</w:t>
      </w:r>
    </w:p>
    <w:p w:rsidR="004C5D60" w:rsidRPr="004D2B76" w:rsidRDefault="004C5D60" w:rsidP="00C36CC7">
      <w:pPr>
        <w:tabs>
          <w:tab w:val="left" w:pos="1080"/>
          <w:tab w:val="left" w:pos="1440"/>
          <w:tab w:val="left" w:pos="1800"/>
        </w:tabs>
        <w:spacing w:before="120" w:after="120" w:line="264" w:lineRule="auto"/>
        <w:rPr>
          <w:rFonts w:cstheme="minorHAnsi"/>
        </w:rPr>
      </w:pPr>
      <w:r w:rsidRPr="004D2B76">
        <w:rPr>
          <w:rFonts w:cstheme="minorHAnsi"/>
        </w:rPr>
        <w:t xml:space="preserve">Each phase </w:t>
      </w:r>
      <w:r w:rsidRPr="00F179B1">
        <w:t>contains</w:t>
      </w:r>
      <w:r w:rsidRPr="004D2B76">
        <w:rPr>
          <w:rFonts w:cstheme="minorHAnsi"/>
        </w:rPr>
        <w:t xml:space="preserve"> a description of the task</w:t>
      </w:r>
      <w:r>
        <w:rPr>
          <w:rFonts w:cstheme="minorHAnsi"/>
        </w:rPr>
        <w:t>, instructional materials, and tools and samples</w:t>
      </w:r>
      <w:r w:rsidRPr="004D2B76">
        <w:rPr>
          <w:rFonts w:cstheme="minorHAnsi"/>
        </w:rPr>
        <w:t xml:space="preserve"> that </w:t>
      </w:r>
      <w:proofErr w:type="gramStart"/>
      <w:r w:rsidRPr="004D2B76">
        <w:rPr>
          <w:rFonts w:cstheme="minorHAnsi"/>
        </w:rPr>
        <w:t>can be modified</w:t>
      </w:r>
      <w:proofErr w:type="gramEnd"/>
      <w:r w:rsidRPr="004D2B76">
        <w:rPr>
          <w:rFonts w:cstheme="minorHAnsi"/>
        </w:rPr>
        <w:t xml:space="preserve"> to be nursing home-specific to carry out the effort. </w:t>
      </w:r>
    </w:p>
    <w:p w:rsidR="004C5D60" w:rsidRDefault="004C5D60" w:rsidP="00CE7E2F">
      <w:pPr>
        <w:pStyle w:val="Heading4"/>
      </w:pPr>
      <w:bookmarkStart w:id="142" w:name="_Toc369089424"/>
      <w:r w:rsidRPr="0059778B">
        <w:t xml:space="preserve">Why Use </w:t>
      </w:r>
      <w:r w:rsidR="009F3799" w:rsidRPr="00A322EF">
        <w:t>the Comprehensive Antibiogram Toolkit</w:t>
      </w:r>
      <w:r w:rsidRPr="00A322EF">
        <w:t>?</w:t>
      </w:r>
      <w:bookmarkEnd w:id="142"/>
    </w:p>
    <w:p w:rsidR="006C0023" w:rsidRPr="004D2B76" w:rsidRDefault="006C0023" w:rsidP="00C36CC7">
      <w:pPr>
        <w:tabs>
          <w:tab w:val="left" w:pos="1080"/>
          <w:tab w:val="left" w:pos="1440"/>
          <w:tab w:val="left" w:pos="1800"/>
        </w:tabs>
        <w:spacing w:before="120" w:after="120" w:line="264" w:lineRule="auto"/>
        <w:rPr>
          <w:rFonts w:cstheme="minorHAnsi"/>
        </w:rPr>
      </w:pPr>
      <w:r w:rsidRPr="004D2B76">
        <w:rPr>
          <w:rFonts w:cstheme="minorHAnsi"/>
        </w:rPr>
        <w:t xml:space="preserve">The inappropriate and over use of antibiotics </w:t>
      </w:r>
      <w:proofErr w:type="gramStart"/>
      <w:r w:rsidRPr="004D2B76">
        <w:rPr>
          <w:rFonts w:cstheme="minorHAnsi"/>
        </w:rPr>
        <w:t>is recognized</w:t>
      </w:r>
      <w:proofErr w:type="gramEnd"/>
      <w:r w:rsidRPr="004D2B76">
        <w:rPr>
          <w:rFonts w:cstheme="minorHAnsi"/>
        </w:rPr>
        <w:t xml:space="preserve"> as a serious problem across all healthcare settings. Overexposure to antibiotics allows the emergence of strains that are resistant to treatment. When this occurs, the antibiotics lose their ability to control or kill the bacteria. Complications may develop that result </w:t>
      </w:r>
      <w:r w:rsidRPr="00F179B1">
        <w:t>in</w:t>
      </w:r>
      <w:r w:rsidRPr="004D2B76">
        <w:rPr>
          <w:rFonts w:cstheme="minorHAnsi"/>
        </w:rPr>
        <w:t xml:space="preserve"> prolonged treatment times and increased healthcare costs.</w:t>
      </w:r>
      <w:r>
        <w:rPr>
          <w:rFonts w:cstheme="minorHAnsi"/>
        </w:rPr>
        <w:t xml:space="preserve"> </w:t>
      </w:r>
      <w:r w:rsidRPr="004D2B76">
        <w:t xml:space="preserve">Frail older adults who reside in nursing homes are particularly prone to infection due to their advanced age and compromised health status. </w:t>
      </w:r>
      <w:r>
        <w:t xml:space="preserve">Additionally, </w:t>
      </w:r>
      <w:r>
        <w:rPr>
          <w:rFonts w:cstheme="minorHAnsi"/>
        </w:rPr>
        <w:t>m</w:t>
      </w:r>
      <w:r w:rsidRPr="004D2B76">
        <w:rPr>
          <w:rFonts w:cstheme="minorHAnsi"/>
        </w:rPr>
        <w:t>any residents have multiple chronic conditions and are often functionally and cognitively impaired</w:t>
      </w:r>
      <w:r w:rsidR="003F6E34">
        <w:rPr>
          <w:rFonts w:cstheme="minorHAnsi"/>
        </w:rPr>
        <w:t xml:space="preserve">. </w:t>
      </w:r>
      <w:r w:rsidRPr="004D2B76">
        <w:rPr>
          <w:rFonts w:cstheme="minorHAnsi"/>
        </w:rPr>
        <w:t>Comorbidity complicates the observance of new symptoms, and makes identifying the effect of antibiotics on any one condition difficult</w:t>
      </w:r>
      <w:r w:rsidR="003F6E34">
        <w:rPr>
          <w:rFonts w:cstheme="minorHAnsi"/>
        </w:rPr>
        <w:t xml:space="preserve">. </w:t>
      </w:r>
    </w:p>
    <w:p w:rsidR="006C0023" w:rsidRPr="004D2B76" w:rsidRDefault="006C0023" w:rsidP="00C36CC7">
      <w:pPr>
        <w:tabs>
          <w:tab w:val="left" w:pos="1080"/>
          <w:tab w:val="left" w:pos="1440"/>
          <w:tab w:val="left" w:pos="1800"/>
        </w:tabs>
        <w:spacing w:before="120" w:after="120" w:line="264" w:lineRule="auto"/>
        <w:rPr>
          <w:rFonts w:cstheme="minorHAnsi"/>
        </w:rPr>
      </w:pPr>
      <w:r w:rsidRPr="004D2B76">
        <w:rPr>
          <w:rFonts w:cstheme="minorHAnsi"/>
        </w:rPr>
        <w:t xml:space="preserve">Experts recommend the judicious use of antibiotics as one way to prevent the overuse or inappropriate use of antibiotics while at the same time maintaining high quality resident care. One tool that may be effective for improving the appropriateness of prescribing is a nursing home-specific antibiogram. An antibiogram is a </w:t>
      </w:r>
      <w:r w:rsidRPr="00F179B1">
        <w:t>report</w:t>
      </w:r>
      <w:r w:rsidRPr="004D2B76">
        <w:rPr>
          <w:rFonts w:cstheme="minorHAnsi"/>
        </w:rPr>
        <w:t xml:space="preserve"> that displays the organisms present in clinical specimens sent by a nursing home for laboratory testing, aggregated across all residents for a </w:t>
      </w:r>
      <w:r w:rsidRPr="004D2B76">
        <w:rPr>
          <w:rFonts w:cstheme="minorHAnsi"/>
        </w:rPr>
        <w:lastRenderedPageBreak/>
        <w:t xml:space="preserve">certain </w:t>
      </w:r>
      <w:proofErr w:type="gramStart"/>
      <w:r w:rsidRPr="004D2B76">
        <w:rPr>
          <w:rFonts w:cstheme="minorHAnsi"/>
        </w:rPr>
        <w:t>time period</w:t>
      </w:r>
      <w:proofErr w:type="gramEnd"/>
      <w:r w:rsidRPr="004D2B76">
        <w:rPr>
          <w:rFonts w:cstheme="minorHAnsi"/>
        </w:rPr>
        <w:t>, and the susceptibility of each organism to an array of antibiotics.</w:t>
      </w:r>
      <w:r>
        <w:rPr>
          <w:rFonts w:cstheme="minorHAnsi"/>
        </w:rPr>
        <w:t xml:space="preserve"> </w:t>
      </w:r>
      <w:r w:rsidRPr="004D2B76">
        <w:rPr>
          <w:rFonts w:cstheme="minorHAnsi"/>
        </w:rPr>
        <w:t xml:space="preserve">Referring to an antibiogram report enables </w:t>
      </w:r>
      <w:r w:rsidR="003A4F38">
        <w:rPr>
          <w:rFonts w:cstheme="minorHAnsi"/>
        </w:rPr>
        <w:t>prescribing clinician</w:t>
      </w:r>
      <w:r w:rsidRPr="004D2B76">
        <w:rPr>
          <w:rFonts w:cstheme="minorHAnsi"/>
        </w:rPr>
        <w:t xml:space="preserve">s to make prompt </w:t>
      </w:r>
      <w:proofErr w:type="gramStart"/>
      <w:r w:rsidRPr="004D2B76">
        <w:rPr>
          <w:rFonts w:cstheme="minorHAnsi"/>
        </w:rPr>
        <w:t>empirically-based</w:t>
      </w:r>
      <w:proofErr w:type="gramEnd"/>
      <w:r w:rsidRPr="004D2B76">
        <w:rPr>
          <w:rFonts w:cstheme="minorHAnsi"/>
        </w:rPr>
        <w:t xml:space="preserve"> decisions</w:t>
      </w:r>
      <w:r w:rsidR="003F6E34">
        <w:rPr>
          <w:rFonts w:cstheme="minorHAnsi"/>
        </w:rPr>
        <w:t xml:space="preserve">. </w:t>
      </w:r>
      <w:r w:rsidRPr="004D2B76">
        <w:rPr>
          <w:rFonts w:cstheme="minorHAnsi"/>
        </w:rPr>
        <w:t>Since antibiograms provide information on local susceptibility patterns based on previous laboratory results, they may help to reduce prescribing of antibiotics with high resistance rates in the nursing home and in the emergency department</w:t>
      </w:r>
      <w:r>
        <w:rPr>
          <w:rFonts w:cstheme="minorHAnsi"/>
        </w:rPr>
        <w:t>.</w:t>
      </w:r>
    </w:p>
    <w:p w:rsidR="004C5D60" w:rsidRPr="004D2B76" w:rsidRDefault="006C0023" w:rsidP="00C36CC7">
      <w:pPr>
        <w:tabs>
          <w:tab w:val="left" w:pos="1080"/>
          <w:tab w:val="left" w:pos="1440"/>
          <w:tab w:val="left" w:pos="1800"/>
        </w:tabs>
        <w:spacing w:before="120" w:after="120" w:line="264" w:lineRule="auto"/>
        <w:rPr>
          <w:rFonts w:cstheme="minorHAnsi"/>
        </w:rPr>
      </w:pPr>
      <w:r w:rsidRPr="00871403">
        <w:rPr>
          <w:rFonts w:cstheme="minorHAnsi"/>
        </w:rPr>
        <w:t xml:space="preserve">The use of antibiograms in hospitals is common, but is relatively new in the nursing home setting. </w:t>
      </w:r>
      <w:proofErr w:type="gramStart"/>
      <w:r w:rsidRPr="00871403">
        <w:rPr>
          <w:rFonts w:cstheme="minorHAnsi"/>
        </w:rPr>
        <w:t xml:space="preserve">The </w:t>
      </w:r>
      <w:r w:rsidR="009F3799">
        <w:rPr>
          <w:rFonts w:cstheme="minorHAnsi"/>
          <w:b/>
        </w:rPr>
        <w:t>Comprehensive Antibiogram Toolkit</w:t>
      </w:r>
      <w:r w:rsidRPr="007037B0">
        <w:rPr>
          <w:rFonts w:cstheme="minorHAnsi"/>
        </w:rPr>
        <w:t xml:space="preserve"> strives to </w:t>
      </w:r>
      <w:r w:rsidRPr="00871403">
        <w:rPr>
          <w:rFonts w:cstheme="minorHAnsi"/>
        </w:rPr>
        <w:t xml:space="preserve">encourage nursing home </w:t>
      </w:r>
      <w:r w:rsidR="003F6E34">
        <w:rPr>
          <w:rFonts w:cstheme="minorHAnsi"/>
        </w:rPr>
        <w:t>administrators and other leaders</w:t>
      </w:r>
      <w:r w:rsidR="003F6E34" w:rsidRPr="00871403">
        <w:rPr>
          <w:rFonts w:cstheme="minorHAnsi"/>
        </w:rPr>
        <w:t xml:space="preserve"> </w:t>
      </w:r>
      <w:r w:rsidRPr="00871403">
        <w:rPr>
          <w:rFonts w:cstheme="minorHAnsi"/>
        </w:rPr>
        <w:t>to consider implementing an antibiogram program, and will be valuable resource for developing and instituting a successful program.</w:t>
      </w:r>
      <w:proofErr w:type="gramEnd"/>
    </w:p>
    <w:p w:rsidR="00A60F50" w:rsidRDefault="00A60F50" w:rsidP="00A60F50">
      <w:pPr>
        <w:pStyle w:val="Heading4"/>
      </w:pPr>
      <w:bookmarkStart w:id="143" w:name="_Toc369089425"/>
      <w:r w:rsidRPr="00F25FD9">
        <w:t xml:space="preserve">How Do I Implement </w:t>
      </w:r>
      <w:r w:rsidR="009F3799">
        <w:t>the Comprehensive Antibiogram Toolkit</w:t>
      </w:r>
      <w:r w:rsidRPr="00F25FD9">
        <w:t>?</w:t>
      </w:r>
    </w:p>
    <w:p w:rsidR="00A60F50" w:rsidRDefault="00A60F50" w:rsidP="00A60F50">
      <w:pPr>
        <w:tabs>
          <w:tab w:val="left" w:pos="1080"/>
          <w:tab w:val="left" w:pos="1440"/>
          <w:tab w:val="left" w:pos="1800"/>
        </w:tabs>
        <w:spacing w:before="120" w:after="120" w:line="264" w:lineRule="auto"/>
      </w:pPr>
      <w:r w:rsidRPr="009C0717">
        <w:rPr>
          <w:rFonts w:eastAsia="Times New Roman"/>
        </w:rPr>
        <w:t>Implementation</w:t>
      </w:r>
      <w:r>
        <w:t xml:space="preserve"> of </w:t>
      </w:r>
      <w:r w:rsidR="009F3799">
        <w:t>the Comprehensive Antibiogram Toolkit</w:t>
      </w:r>
      <w:r>
        <w:t xml:space="preserve"> involves four phases with activities within each phase:</w:t>
      </w:r>
    </w:p>
    <w:p w:rsidR="00A60F50" w:rsidRPr="003863F8" w:rsidRDefault="00A60F50" w:rsidP="00CF37EC">
      <w:pPr>
        <w:numPr>
          <w:ilvl w:val="0"/>
          <w:numId w:val="20"/>
        </w:numPr>
        <w:tabs>
          <w:tab w:val="left" w:pos="720"/>
          <w:tab w:val="left" w:pos="1080"/>
          <w:tab w:val="left" w:pos="1800"/>
        </w:tabs>
        <w:spacing w:after="120" w:line="264" w:lineRule="auto"/>
        <w:rPr>
          <w:rFonts w:cstheme="minorHAnsi"/>
          <w:b/>
        </w:rPr>
      </w:pPr>
      <w:proofErr w:type="gramStart"/>
      <w:r w:rsidRPr="003863F8">
        <w:rPr>
          <w:rFonts w:cstheme="minorHAnsi"/>
          <w:b/>
        </w:rPr>
        <w:t>Phase 1</w:t>
      </w:r>
      <w:r w:rsidR="003F6E34">
        <w:rPr>
          <w:rFonts w:cstheme="minorHAnsi"/>
          <w:b/>
        </w:rPr>
        <w:t>.</w:t>
      </w:r>
      <w:proofErr w:type="gramEnd"/>
      <w:r w:rsidR="003F6E34">
        <w:rPr>
          <w:rFonts w:cstheme="minorHAnsi"/>
          <w:b/>
        </w:rPr>
        <w:t xml:space="preserve"> </w:t>
      </w:r>
      <w:proofErr w:type="gramStart"/>
      <w:r w:rsidRPr="003863F8">
        <w:rPr>
          <w:rFonts w:cstheme="minorHAnsi"/>
          <w:b/>
        </w:rPr>
        <w:t>Assessment and Planning</w:t>
      </w:r>
      <w:r>
        <w:rPr>
          <w:rFonts w:cstheme="minorHAnsi"/>
          <w:b/>
        </w:rPr>
        <w:t>.</w:t>
      </w:r>
      <w:proofErr w:type="gramEnd"/>
      <w:r>
        <w:rPr>
          <w:rFonts w:cstheme="minorHAnsi"/>
          <w:b/>
        </w:rPr>
        <w:t xml:space="preserve"> </w:t>
      </w:r>
      <w:r>
        <w:rPr>
          <w:rFonts w:cstheme="minorHAnsi"/>
        </w:rPr>
        <w:t>This includes de</w:t>
      </w:r>
      <w:r w:rsidRPr="003F6E34">
        <w:t>t</w:t>
      </w:r>
      <w:r>
        <w:rPr>
          <w:rFonts w:cstheme="minorHAnsi"/>
        </w:rPr>
        <w:t xml:space="preserve">ermining whether </w:t>
      </w:r>
      <w:r w:rsidR="00947091">
        <w:rPr>
          <w:rFonts w:cstheme="minorHAnsi"/>
        </w:rPr>
        <w:t>a</w:t>
      </w:r>
      <w:r>
        <w:rPr>
          <w:rFonts w:cstheme="minorHAnsi"/>
        </w:rPr>
        <w:t xml:space="preserve"> facility has the resources and interest, whether prescribing clinicians have the interest, </w:t>
      </w:r>
      <w:r w:rsidR="003F6E34">
        <w:rPr>
          <w:rFonts w:cstheme="minorHAnsi"/>
        </w:rPr>
        <w:t>and several checklists and other preparatory materials to plan for implementing the antibiogram.</w:t>
      </w:r>
    </w:p>
    <w:p w:rsidR="003F6E34" w:rsidRPr="003F6E34" w:rsidRDefault="00A60F50" w:rsidP="00CF37EC">
      <w:pPr>
        <w:numPr>
          <w:ilvl w:val="0"/>
          <w:numId w:val="20"/>
        </w:numPr>
        <w:tabs>
          <w:tab w:val="left" w:pos="720"/>
          <w:tab w:val="left" w:pos="1080"/>
          <w:tab w:val="left" w:pos="1800"/>
        </w:tabs>
        <w:spacing w:after="120" w:line="264" w:lineRule="auto"/>
        <w:rPr>
          <w:rFonts w:cstheme="minorHAnsi"/>
        </w:rPr>
      </w:pPr>
      <w:proofErr w:type="gramStart"/>
      <w:r w:rsidRPr="003863F8">
        <w:rPr>
          <w:rFonts w:cstheme="minorHAnsi"/>
          <w:b/>
        </w:rPr>
        <w:t>Phase 2</w:t>
      </w:r>
      <w:r w:rsidR="003F6E34">
        <w:rPr>
          <w:rFonts w:cstheme="minorHAnsi"/>
        </w:rPr>
        <w:t>.</w:t>
      </w:r>
      <w:proofErr w:type="gramEnd"/>
      <w:r w:rsidR="003F6E34">
        <w:rPr>
          <w:rFonts w:cstheme="minorHAnsi"/>
        </w:rPr>
        <w:t xml:space="preserve"> </w:t>
      </w:r>
      <w:proofErr w:type="gramStart"/>
      <w:r w:rsidRPr="003863F8">
        <w:rPr>
          <w:rFonts w:cstheme="minorHAnsi"/>
          <w:b/>
        </w:rPr>
        <w:t>Development</w:t>
      </w:r>
      <w:r w:rsidR="003F6E34" w:rsidRPr="003863F8">
        <w:rPr>
          <w:rFonts w:cstheme="minorHAnsi"/>
        </w:rPr>
        <w:t>.</w:t>
      </w:r>
      <w:proofErr w:type="gramEnd"/>
      <w:r w:rsidR="003F6E34" w:rsidRPr="003863F8">
        <w:rPr>
          <w:rFonts w:cstheme="minorHAnsi"/>
        </w:rPr>
        <w:t xml:space="preserve"> </w:t>
      </w:r>
      <w:r w:rsidR="003F6E34">
        <w:rPr>
          <w:rFonts w:cstheme="minorHAnsi"/>
        </w:rPr>
        <w:t xml:space="preserve">This phase focuses on working with clinical laboratories and developing an antibiogram. </w:t>
      </w:r>
    </w:p>
    <w:p w:rsidR="00A60F50" w:rsidRPr="003863F8" w:rsidRDefault="00A60F50" w:rsidP="00CF37EC">
      <w:pPr>
        <w:numPr>
          <w:ilvl w:val="0"/>
          <w:numId w:val="20"/>
        </w:numPr>
        <w:tabs>
          <w:tab w:val="left" w:pos="720"/>
          <w:tab w:val="left" w:pos="1080"/>
          <w:tab w:val="left" w:pos="1800"/>
        </w:tabs>
        <w:spacing w:after="120" w:line="264" w:lineRule="auto"/>
        <w:jc w:val="both"/>
        <w:rPr>
          <w:rFonts w:cstheme="minorHAnsi"/>
          <w:b/>
        </w:rPr>
      </w:pPr>
      <w:proofErr w:type="gramStart"/>
      <w:r w:rsidRPr="003863F8">
        <w:rPr>
          <w:rFonts w:cstheme="minorHAnsi"/>
          <w:b/>
        </w:rPr>
        <w:t>Phase 3</w:t>
      </w:r>
      <w:r w:rsidR="003F6E34">
        <w:rPr>
          <w:rFonts w:cstheme="minorHAnsi"/>
          <w:b/>
        </w:rPr>
        <w:t>.</w:t>
      </w:r>
      <w:proofErr w:type="gramEnd"/>
      <w:r w:rsidR="003F6E34">
        <w:rPr>
          <w:rFonts w:cstheme="minorHAnsi"/>
          <w:b/>
        </w:rPr>
        <w:t xml:space="preserve"> </w:t>
      </w:r>
      <w:proofErr w:type="gramStart"/>
      <w:r w:rsidRPr="003863F8">
        <w:rPr>
          <w:rFonts w:cstheme="minorHAnsi"/>
          <w:b/>
        </w:rPr>
        <w:t>Implementation</w:t>
      </w:r>
      <w:r w:rsidR="003F6E34">
        <w:rPr>
          <w:rFonts w:cstheme="minorHAnsi"/>
          <w:b/>
        </w:rPr>
        <w:t>.</w:t>
      </w:r>
      <w:proofErr w:type="gramEnd"/>
      <w:r w:rsidR="003F6E34">
        <w:rPr>
          <w:rFonts w:cstheme="minorHAnsi"/>
          <w:b/>
        </w:rPr>
        <w:t xml:space="preserve"> </w:t>
      </w:r>
      <w:r w:rsidR="003F6E34">
        <w:rPr>
          <w:rFonts w:cstheme="minorHAnsi"/>
        </w:rPr>
        <w:t xml:space="preserve">This phase involves training prescribing clinicians and nurses to use the form. </w:t>
      </w:r>
    </w:p>
    <w:p w:rsidR="00A60F50" w:rsidRPr="003863F8" w:rsidRDefault="00A60F50" w:rsidP="00CF37EC">
      <w:pPr>
        <w:numPr>
          <w:ilvl w:val="0"/>
          <w:numId w:val="20"/>
        </w:numPr>
        <w:rPr>
          <w:b/>
        </w:rPr>
      </w:pPr>
      <w:proofErr w:type="gramStart"/>
      <w:r w:rsidRPr="003863F8">
        <w:rPr>
          <w:rFonts w:cstheme="minorHAnsi"/>
          <w:b/>
        </w:rPr>
        <w:t>Phase 4</w:t>
      </w:r>
      <w:r w:rsidR="003F6E34">
        <w:rPr>
          <w:rFonts w:cstheme="minorHAnsi"/>
          <w:b/>
        </w:rPr>
        <w:t>.</w:t>
      </w:r>
      <w:proofErr w:type="gramEnd"/>
      <w:r w:rsidR="003F6E34">
        <w:rPr>
          <w:rFonts w:cstheme="minorHAnsi"/>
          <w:b/>
        </w:rPr>
        <w:t xml:space="preserve"> </w:t>
      </w:r>
      <w:proofErr w:type="gramStart"/>
      <w:r w:rsidRPr="003863F8">
        <w:rPr>
          <w:rFonts w:cstheme="minorHAnsi"/>
          <w:b/>
        </w:rPr>
        <w:t>Program Monitoring</w:t>
      </w:r>
      <w:r w:rsidR="003F6E34">
        <w:rPr>
          <w:rFonts w:cstheme="minorHAnsi"/>
          <w:b/>
        </w:rPr>
        <w:t>.</w:t>
      </w:r>
      <w:proofErr w:type="gramEnd"/>
      <w:r w:rsidR="003F6E34">
        <w:rPr>
          <w:rFonts w:cstheme="minorHAnsi"/>
          <w:b/>
        </w:rPr>
        <w:t xml:space="preserve"> </w:t>
      </w:r>
      <w:r w:rsidR="003F6E34">
        <w:rPr>
          <w:rFonts w:cstheme="minorHAnsi"/>
        </w:rPr>
        <w:t>To assess whether the antibiogram program will work it is important to track the antibiotics prescribed</w:t>
      </w:r>
      <w:r w:rsidR="00260BD8">
        <w:rPr>
          <w:rFonts w:cstheme="minorHAnsi"/>
        </w:rPr>
        <w:t>;</w:t>
      </w:r>
      <w:r w:rsidR="003F6E34">
        <w:rPr>
          <w:rFonts w:cstheme="minorHAnsi"/>
        </w:rPr>
        <w:t xml:space="preserve"> thus</w:t>
      </w:r>
      <w:r w:rsidR="00260BD8">
        <w:rPr>
          <w:rFonts w:cstheme="minorHAnsi"/>
        </w:rPr>
        <w:t>,</w:t>
      </w:r>
      <w:r w:rsidR="003F6E34">
        <w:rPr>
          <w:rFonts w:cstheme="minorHAnsi"/>
        </w:rPr>
        <w:t xml:space="preserve"> this phase focuses on monitoring and evaluation.</w:t>
      </w:r>
    </w:p>
    <w:bookmarkEnd w:id="143"/>
    <w:p w:rsidR="001614A4" w:rsidRDefault="00FD5A3C" w:rsidP="00C36CC7">
      <w:pPr>
        <w:tabs>
          <w:tab w:val="left" w:pos="1080"/>
          <w:tab w:val="left" w:pos="1440"/>
          <w:tab w:val="left" w:pos="1800"/>
        </w:tabs>
        <w:spacing w:before="120" w:after="120" w:line="264" w:lineRule="auto"/>
      </w:pPr>
      <w:r>
        <w:t>Each phase has multiple tools within it.</w:t>
      </w:r>
    </w:p>
    <w:p w:rsidR="00FD5A3C" w:rsidRDefault="00FD5A3C" w:rsidP="004C5D60">
      <w:pPr>
        <w:pStyle w:val="Heading3"/>
      </w:pPr>
      <w:bookmarkStart w:id="144" w:name="_Toc369089426"/>
      <w:bookmarkStart w:id="145" w:name="_Toc373326372"/>
    </w:p>
    <w:p w:rsidR="00FD5A3C" w:rsidRDefault="00FD5A3C">
      <w:pPr>
        <w:rPr>
          <w:rFonts w:asciiTheme="majorHAnsi" w:eastAsiaTheme="majorEastAsia" w:hAnsiTheme="majorHAnsi" w:cstheme="majorBidi"/>
          <w:b/>
          <w:bCs/>
          <w:color w:val="4F81BD" w:themeColor="accent1"/>
        </w:rPr>
      </w:pPr>
      <w:r>
        <w:br w:type="page"/>
      </w:r>
    </w:p>
    <w:p w:rsidR="00F44FE6" w:rsidRPr="00A15532" w:rsidRDefault="00F44FE6" w:rsidP="009C3F5B">
      <w:pPr>
        <w:pStyle w:val="Heading3"/>
      </w:pPr>
      <w:bookmarkStart w:id="146" w:name="_Toc294013173"/>
      <w:bookmarkStart w:id="147" w:name="_Toc330370475"/>
      <w:bookmarkStart w:id="148" w:name="_Toc381355045"/>
      <w:bookmarkEnd w:id="144"/>
      <w:bookmarkEnd w:id="145"/>
      <w:proofErr w:type="gramStart"/>
      <w:r>
        <w:lastRenderedPageBreak/>
        <w:t>Phase 1.</w:t>
      </w:r>
      <w:proofErr w:type="gramEnd"/>
      <w:r>
        <w:t xml:space="preserve"> </w:t>
      </w:r>
      <w:r w:rsidRPr="00A15532">
        <w:t>Assessment</w:t>
      </w:r>
      <w:r>
        <w:t xml:space="preserve"> and Planning</w:t>
      </w:r>
      <w:bookmarkEnd w:id="146"/>
      <w:bookmarkEnd w:id="147"/>
      <w:bookmarkEnd w:id="148"/>
    </w:p>
    <w:p w:rsidR="00F44FE6" w:rsidRPr="00592563" w:rsidRDefault="00F44FE6" w:rsidP="00F44FE6">
      <w:pPr>
        <w:rPr>
          <w:rFonts w:ascii="Calibri" w:hAnsi="Calibri"/>
        </w:rPr>
      </w:pPr>
      <w:bookmarkStart w:id="149" w:name="_Toc293907751"/>
      <w:r w:rsidRPr="00592563">
        <w:rPr>
          <w:rFonts w:ascii="Calibri" w:hAnsi="Calibri"/>
        </w:rPr>
        <w:t>To ensure success of any new program, it is customary to assess the environment and devise a detailed plan for implementation.  The first phase of implementing an antibiogram program is to conduct a thorough assessment of the nursing home’s capacity and readiness for change. Most likely this assessment will be conducted by the nursing home Administrator and/or the Director of Nursing.  The nursing home must be stable with no outstanding resident safety, quality or staffing issues that require resolution before undertaking this new endeavor. There must also be sufficient interest in improving antibiotic prescribing to justify the use of nursing home resources to implement the program.</w:t>
      </w:r>
    </w:p>
    <w:p w:rsidR="00F44FE6" w:rsidRPr="00592563" w:rsidRDefault="00F44FE6" w:rsidP="00F44FE6">
      <w:pPr>
        <w:rPr>
          <w:rFonts w:ascii="Calibri" w:hAnsi="Calibri"/>
        </w:rPr>
      </w:pPr>
      <w:r w:rsidRPr="00592563">
        <w:rPr>
          <w:rFonts w:ascii="Calibri" w:hAnsi="Calibri"/>
        </w:rPr>
        <w:t xml:space="preserve">This section contains a number of checklists devised to assist with assessment and planning. These checklists are meant to help facility </w:t>
      </w:r>
      <w:proofErr w:type="gramStart"/>
      <w:r w:rsidRPr="00592563">
        <w:rPr>
          <w:rFonts w:ascii="Calibri" w:hAnsi="Calibri"/>
        </w:rPr>
        <w:t>staff think</w:t>
      </w:r>
      <w:proofErr w:type="gramEnd"/>
      <w:r w:rsidRPr="00592563">
        <w:rPr>
          <w:rFonts w:ascii="Calibri" w:hAnsi="Calibri"/>
        </w:rPr>
        <w:t xml:space="preserve"> through various facets of nursing home operations that could impact the success of an antibiogram program. They are not meant to deter a facility from embarking on such an effort and for that reason, were not configured to  include any type of scoring system to indicate a particular point above or below which a facility should proceed or not. Each facility is unique and the decision to implement a new program will hinge on a number of factors. Our goal was to prompt a thorough review of those factors. </w:t>
      </w:r>
    </w:p>
    <w:p w:rsidR="00F44FE6" w:rsidRPr="00592563" w:rsidRDefault="00F44FE6" w:rsidP="00F44FE6">
      <w:pPr>
        <w:rPr>
          <w:rFonts w:ascii="Calibri" w:hAnsi="Calibri"/>
        </w:rPr>
      </w:pPr>
      <w:r w:rsidRPr="00592563">
        <w:rPr>
          <w:rFonts w:ascii="Calibri" w:hAnsi="Calibri"/>
        </w:rPr>
        <w:t>Timeframe:  Allow several months for assessment and planning.</w:t>
      </w:r>
    </w:p>
    <w:p w:rsidR="00F44FE6" w:rsidRPr="00592563" w:rsidRDefault="00F44FE6" w:rsidP="00F44FE6">
      <w:pPr>
        <w:rPr>
          <w:rFonts w:ascii="Calibri" w:hAnsi="Calibri"/>
        </w:rPr>
      </w:pPr>
    </w:p>
    <w:p w:rsidR="00F44FE6" w:rsidRPr="009C3F5B" w:rsidRDefault="00F44FE6" w:rsidP="009C3F5B">
      <w:pPr>
        <w:pStyle w:val="Heading4"/>
        <w:rPr>
          <w:rStyle w:val="StyleDAHeading2CustomColorRGB00102Char"/>
          <w:rFonts w:asciiTheme="majorHAnsi" w:eastAsiaTheme="majorEastAsia" w:hAnsiTheme="majorHAnsi" w:cstheme="majorBidi"/>
          <w:b/>
          <w:color w:val="auto"/>
          <w:sz w:val="22"/>
          <w:szCs w:val="22"/>
        </w:rPr>
      </w:pPr>
      <w:bookmarkStart w:id="150" w:name="_Toc294013174"/>
      <w:bookmarkStart w:id="151" w:name="_Toc330370476"/>
      <w:r w:rsidRPr="009C3F5B">
        <w:rPr>
          <w:rStyle w:val="StyleDAHeading2CustomColorRGB00102Char"/>
          <w:rFonts w:asciiTheme="majorHAnsi" w:eastAsiaTheme="majorEastAsia" w:hAnsiTheme="majorHAnsi" w:cstheme="majorBidi"/>
          <w:b/>
          <w:color w:val="auto"/>
          <w:sz w:val="22"/>
          <w:szCs w:val="22"/>
        </w:rPr>
        <w:t>Action Checklist</w:t>
      </w:r>
      <w:bookmarkEnd w:id="149"/>
      <w:bookmarkEnd w:id="150"/>
      <w:bookmarkEnd w:id="151"/>
    </w:p>
    <w:p w:rsidR="00F44FE6" w:rsidRPr="009C3F5B" w:rsidRDefault="00F44FE6" w:rsidP="00185FC0">
      <w:pPr>
        <w:pStyle w:val="Heading5"/>
      </w:pPr>
      <w:r w:rsidRPr="009C3F5B">
        <w:t>Assessment</w:t>
      </w:r>
    </w:p>
    <w:p w:rsidR="00F44FE6" w:rsidRPr="009C3F5B" w:rsidRDefault="00F44FE6" w:rsidP="00185FC0">
      <w:pPr>
        <w:pStyle w:val="Heading5"/>
      </w:pPr>
      <w:r w:rsidRPr="009C3F5B">
        <w:t>Nursing Home Readiness Assessment</w:t>
      </w:r>
    </w:p>
    <w:p w:rsidR="00F44FE6" w:rsidRPr="001B3F6F" w:rsidRDefault="00F44FE6" w:rsidP="00F44FE6">
      <w:pPr>
        <w:keepNext/>
        <w:spacing w:after="240"/>
        <w:rPr>
          <w:rFonts w:ascii="Baskerville Old Face" w:hAnsi="Baskerville Old Face"/>
          <w:b/>
          <w:bCs/>
          <w:color w:val="000066"/>
          <w:spacing w:val="20"/>
          <w:sz w:val="28"/>
        </w:rPr>
      </w:pPr>
      <w:r w:rsidRPr="00592563">
        <w:rPr>
          <w:rFonts w:ascii="Calibri" w:hAnsi="Calibri"/>
        </w:rPr>
        <w:t>While the antibiogram program does not require significant resources, a stable environment is important for any new program.</w:t>
      </w: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Review the status of nursing home key leadership positions.  A stable staff with good working relationships will facilitate a smooth implementation of the new program. During the review, consider any recent turnover in Director of Nursing, Administrator and Medical Director positions and how this might </w:t>
      </w:r>
      <w:proofErr w:type="gramStart"/>
      <w:r w:rsidRPr="00592563">
        <w:rPr>
          <w:rFonts w:ascii="Calibri" w:hAnsi="Calibri"/>
        </w:rPr>
        <w:t>impact</w:t>
      </w:r>
      <w:proofErr w:type="gramEnd"/>
      <w:r w:rsidRPr="00592563">
        <w:rPr>
          <w:rFonts w:ascii="Calibri" w:hAnsi="Calibri"/>
        </w:rPr>
        <w:t xml:space="preserve"> the program. Review the degree of involvement of the Medical Director in areas of quality improvement and infection control.</w:t>
      </w:r>
    </w:p>
    <w:p w:rsidR="00F44FE6" w:rsidRPr="00592563" w:rsidRDefault="00F44FE6" w:rsidP="00F44FE6">
      <w:pPr>
        <w:spacing w:after="120"/>
        <w:ind w:left="324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Review the status of the contract with the clinical laboratory. Has the current laboratory that processes microbiologic specimens been under contract with the nursing home for at least 12 months? If no, then revisit </w:t>
      </w:r>
      <w:proofErr w:type="gramStart"/>
      <w:r w:rsidRPr="00592563">
        <w:rPr>
          <w:rFonts w:ascii="Calibri" w:hAnsi="Calibri"/>
        </w:rPr>
        <w:t>at a later date</w:t>
      </w:r>
      <w:proofErr w:type="gramEnd"/>
      <w:r w:rsidRPr="00592563">
        <w:rPr>
          <w:rFonts w:ascii="Calibri" w:hAnsi="Calibri"/>
        </w:rPr>
        <w:t xml:space="preserve"> since at least 12 months of data are required for an antibiogram.  Are there </w:t>
      </w:r>
      <w:r w:rsidRPr="00592563">
        <w:rPr>
          <w:rFonts w:ascii="Calibri" w:hAnsi="Calibri"/>
        </w:rPr>
        <w:lastRenderedPageBreak/>
        <w:t xml:space="preserve">any issues/complaints with the laboratory that should be resolved before adding new contractual responsibilities? </w:t>
      </w:r>
    </w:p>
    <w:p w:rsidR="00F44FE6" w:rsidRPr="00592563" w:rsidRDefault="00F44FE6" w:rsidP="00F44FE6">
      <w:pPr>
        <w:spacing w:after="120"/>
        <w:ind w:left="324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Review the nursing home’s business status. Is the nursing home stable financially?  Does corporate management support the program? </w:t>
      </w:r>
      <w:proofErr w:type="gramStart"/>
      <w:r w:rsidRPr="00592563">
        <w:rPr>
          <w:rFonts w:ascii="Calibri" w:hAnsi="Calibri"/>
        </w:rPr>
        <w:t>Are</w:t>
      </w:r>
      <w:proofErr w:type="gramEnd"/>
      <w:r w:rsidRPr="00592563">
        <w:rPr>
          <w:rFonts w:ascii="Calibri" w:hAnsi="Calibri"/>
        </w:rPr>
        <w:t xml:space="preserve"> there any ownership changes anticipated that might impact the support for this program? </w:t>
      </w:r>
    </w:p>
    <w:p w:rsidR="00F44FE6" w:rsidRPr="00592563" w:rsidRDefault="00F44FE6" w:rsidP="00F44FE6">
      <w:pPr>
        <w:ind w:left="324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Review the nursing home’s recent State certification survey. Is the nursing home in good standing with the State Survey Agency or are there issues that should be resolved before implementing a new program? </w:t>
      </w:r>
    </w:p>
    <w:p w:rsidR="00F44FE6" w:rsidRDefault="00F44FE6" w:rsidP="00F44FE6">
      <w:pPr>
        <w:pStyle w:val="ListParagraph"/>
      </w:pPr>
    </w:p>
    <w:p w:rsidR="00F44FE6" w:rsidRPr="001B3F6F" w:rsidRDefault="00F44FE6" w:rsidP="00185FC0">
      <w:pPr>
        <w:pStyle w:val="Heading4"/>
      </w:pPr>
      <w:r w:rsidRPr="001B3F6F">
        <w:t>Nursing Home Resources Assessment</w:t>
      </w: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Implementation success will hinge on identification of one or more leaders or program champions who will support and promote the program. </w:t>
      </w:r>
    </w:p>
    <w:p w:rsidR="00F44FE6" w:rsidRPr="00592563" w:rsidRDefault="00F44FE6" w:rsidP="00F44FE6">
      <w:pPr>
        <w:spacing w:after="120"/>
        <w:ind w:left="3240"/>
        <w:contextualSpacing/>
        <w:rPr>
          <w:rFonts w:ascii="Calibri" w:hAnsi="Calibri"/>
        </w:rPr>
      </w:pPr>
    </w:p>
    <w:p w:rsidR="00F44FE6" w:rsidRPr="00592563" w:rsidRDefault="00F44FE6" w:rsidP="00F44FE6">
      <w:pPr>
        <w:numPr>
          <w:ilvl w:val="4"/>
          <w:numId w:val="10"/>
        </w:numPr>
        <w:tabs>
          <w:tab w:val="clear" w:pos="1800"/>
          <w:tab w:val="num" w:pos="3600"/>
        </w:tabs>
        <w:spacing w:after="120" w:line="264" w:lineRule="auto"/>
        <w:ind w:left="3600"/>
        <w:contextualSpacing/>
        <w:jc w:val="both"/>
        <w:rPr>
          <w:rFonts w:ascii="Calibri" w:hAnsi="Calibri"/>
        </w:rPr>
      </w:pPr>
      <w:r w:rsidRPr="00592563">
        <w:rPr>
          <w:rFonts w:ascii="Calibri" w:hAnsi="Calibri"/>
        </w:rPr>
        <w:t>Is there an individual(s) who will commit to leading this endeavor? Individuals who might assume the role of program champion include (but are not limited to) the Director of Nursing, Medical Director, Nurse Educator or Infection Control Nurse.  Ideally, there would be both a nursing and a physician/provider program champion.</w:t>
      </w:r>
    </w:p>
    <w:p w:rsidR="00F44FE6" w:rsidRPr="00592563" w:rsidRDefault="00F44FE6" w:rsidP="00F44FE6">
      <w:pPr>
        <w:numPr>
          <w:ilvl w:val="4"/>
          <w:numId w:val="10"/>
        </w:numPr>
        <w:tabs>
          <w:tab w:val="clear" w:pos="1800"/>
          <w:tab w:val="num" w:pos="3600"/>
        </w:tabs>
        <w:spacing w:after="120" w:line="264" w:lineRule="auto"/>
        <w:ind w:left="3600"/>
        <w:contextualSpacing/>
        <w:jc w:val="both"/>
        <w:rPr>
          <w:rFonts w:ascii="Calibri" w:hAnsi="Calibri"/>
        </w:rPr>
      </w:pPr>
      <w:proofErr w:type="gramStart"/>
      <w:r w:rsidRPr="00592563">
        <w:rPr>
          <w:rFonts w:ascii="Calibri" w:hAnsi="Calibri"/>
        </w:rPr>
        <w:t>Can sufficient buy-in be obtained</w:t>
      </w:r>
      <w:proofErr w:type="gramEnd"/>
      <w:r w:rsidRPr="00592563">
        <w:rPr>
          <w:rFonts w:ascii="Calibri" w:hAnsi="Calibri"/>
        </w:rPr>
        <w:t xml:space="preserve"> from nursing and clinical prescribing staff including both nursing home and covering clinicians? </w:t>
      </w:r>
    </w:p>
    <w:p w:rsidR="00F44FE6" w:rsidRPr="00592563" w:rsidRDefault="00F44FE6" w:rsidP="00F44FE6">
      <w:pPr>
        <w:numPr>
          <w:ilvl w:val="4"/>
          <w:numId w:val="10"/>
        </w:numPr>
        <w:tabs>
          <w:tab w:val="clear" w:pos="1800"/>
          <w:tab w:val="num" w:pos="3600"/>
        </w:tabs>
        <w:spacing w:after="120" w:line="264" w:lineRule="auto"/>
        <w:ind w:left="3600"/>
        <w:contextualSpacing/>
        <w:jc w:val="both"/>
        <w:rPr>
          <w:rFonts w:ascii="Calibri" w:hAnsi="Calibri"/>
        </w:rPr>
      </w:pPr>
      <w:r w:rsidRPr="00592563">
        <w:rPr>
          <w:rFonts w:ascii="Calibri" w:hAnsi="Calibri"/>
        </w:rPr>
        <w:t xml:space="preserve">Can a team of individuals who will be involved in implementation </w:t>
      </w:r>
      <w:proofErr w:type="gramStart"/>
      <w:r w:rsidRPr="00592563">
        <w:rPr>
          <w:rFonts w:ascii="Calibri" w:hAnsi="Calibri"/>
        </w:rPr>
        <w:t>be identified and organized</w:t>
      </w:r>
      <w:proofErr w:type="gramEnd"/>
      <w:r w:rsidRPr="00592563">
        <w:rPr>
          <w:rFonts w:ascii="Calibri" w:hAnsi="Calibri"/>
        </w:rPr>
        <w:t xml:space="preserve">? Team members should include at a minimum, the nursing home Administrator, Medical Director, Pharmacist, Director of Nursing, Nurse Educator, and Infection Control Nurse (if different </w:t>
      </w:r>
      <w:proofErr w:type="gramStart"/>
      <w:r w:rsidRPr="00592563">
        <w:rPr>
          <w:rFonts w:ascii="Calibri" w:hAnsi="Calibri"/>
        </w:rPr>
        <w:t>than</w:t>
      </w:r>
      <w:proofErr w:type="gramEnd"/>
      <w:r w:rsidRPr="00592563">
        <w:rPr>
          <w:rFonts w:ascii="Calibri" w:hAnsi="Calibri"/>
        </w:rPr>
        <w:t xml:space="preserve"> the Nurse Educator). </w:t>
      </w:r>
    </w:p>
    <w:p w:rsidR="00F44FE6" w:rsidRPr="00592563" w:rsidRDefault="00F44FE6" w:rsidP="00F44FE6">
      <w:pPr>
        <w:spacing w:after="120"/>
        <w:ind w:left="324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Implementation will require training for clinical prescribers and nursing staff. Are there sufficient resources (i.e., time, funds) to cover such training?  Initial nurse and clinical prescriber training may take approximately 30 minutes.</w:t>
      </w:r>
    </w:p>
    <w:p w:rsidR="00F44FE6" w:rsidRPr="00592563" w:rsidRDefault="00F44FE6" w:rsidP="00F44FE6">
      <w:pPr>
        <w:spacing w:after="120"/>
        <w:ind w:left="3240"/>
        <w:contextualSpacing/>
        <w:rPr>
          <w:rFonts w:ascii="Calibri" w:hAnsi="Calibri"/>
        </w:rPr>
      </w:pPr>
    </w:p>
    <w:p w:rsidR="00F44FE6" w:rsidRPr="0086358E" w:rsidRDefault="00F44FE6" w:rsidP="00F44FE6">
      <w:pPr>
        <w:keepNext/>
        <w:numPr>
          <w:ilvl w:val="0"/>
          <w:numId w:val="10"/>
        </w:numPr>
        <w:tabs>
          <w:tab w:val="clear" w:pos="1440"/>
          <w:tab w:val="num" w:pos="3240"/>
        </w:tabs>
        <w:spacing w:before="240" w:after="240" w:line="264" w:lineRule="auto"/>
        <w:ind w:left="3240"/>
        <w:contextualSpacing/>
        <w:rPr>
          <w:rFonts w:ascii="Baskerville Old Face" w:hAnsi="Baskerville Old Face"/>
          <w:b/>
          <w:bCs/>
          <w:color w:val="000066"/>
          <w:spacing w:val="20"/>
          <w:sz w:val="28"/>
        </w:rPr>
      </w:pPr>
      <w:r w:rsidRPr="00592563">
        <w:rPr>
          <w:rFonts w:ascii="Calibri" w:hAnsi="Calibri"/>
        </w:rPr>
        <w:t xml:space="preserve">A sample of the combined Nursing Home Readiness and Resource Assessment is included in the Materials Section of this </w:t>
      </w:r>
      <w:r w:rsidRPr="00592563">
        <w:rPr>
          <w:rFonts w:ascii="Calibri" w:hAnsi="Calibri"/>
        </w:rPr>
        <w:lastRenderedPageBreak/>
        <w:t xml:space="preserve">chapter; these can be adapted to fit the needs of any nursing home.  </w:t>
      </w:r>
    </w:p>
    <w:p w:rsidR="00F44FE6" w:rsidRPr="0086358E" w:rsidRDefault="00F44FE6" w:rsidP="00F44FE6">
      <w:pPr>
        <w:keepNext/>
        <w:spacing w:before="240" w:after="240"/>
        <w:ind w:left="3240"/>
        <w:contextualSpacing/>
        <w:rPr>
          <w:rFonts w:ascii="Baskerville Old Face" w:hAnsi="Baskerville Old Face"/>
          <w:b/>
          <w:bCs/>
          <w:color w:val="000066"/>
          <w:spacing w:val="20"/>
          <w:sz w:val="28"/>
        </w:rPr>
      </w:pPr>
    </w:p>
    <w:p w:rsidR="00F44FE6" w:rsidRPr="00CC27C0" w:rsidRDefault="00F44FE6" w:rsidP="00185FC0">
      <w:pPr>
        <w:pStyle w:val="Heading4"/>
      </w:pPr>
      <w:r w:rsidRPr="00CC27C0">
        <w:t>Clinical Prescriber Interest Assessment</w:t>
      </w: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Assess the level of clinical prescriber (i.e., physician, nurse practitioner, physician’s assistant) interest in using antibiograms to improve antibiotic prescribing, by administering a brief survey. The survey should include a self-assessment of current empiric prescribing patterns and current knowledge and use of antibiograms, solicit questions clinical prescribers may have about using antibiograms, and seek input on the best means of communicating antibiograms. This information will help tailor the program to the prescribers caring for residents in a specific nursing home.</w:t>
      </w:r>
    </w:p>
    <w:p w:rsidR="00F44FE6" w:rsidRPr="00592563" w:rsidRDefault="00F44FE6" w:rsidP="00F44FE6">
      <w:pPr>
        <w:spacing w:after="120"/>
        <w:ind w:left="324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Communicate with area hospitals that frequently care for the nursing home’s residents when they </w:t>
      </w:r>
      <w:proofErr w:type="gramStart"/>
      <w:r w:rsidRPr="00592563">
        <w:rPr>
          <w:rFonts w:ascii="Calibri" w:hAnsi="Calibri"/>
        </w:rPr>
        <w:t>are transferred to the emergency department or admitted to the hospital</w:t>
      </w:r>
      <w:proofErr w:type="gramEnd"/>
      <w:r w:rsidRPr="00592563">
        <w:rPr>
          <w:rFonts w:ascii="Calibri" w:hAnsi="Calibri"/>
        </w:rPr>
        <w:t>. Offer to share the nursing home antibiogram.  The emergency department director and hospital epidemiologist are appropriate contacts.</w:t>
      </w:r>
    </w:p>
    <w:p w:rsidR="00F44FE6" w:rsidRPr="00592563" w:rsidRDefault="00F44FE6" w:rsidP="00F44FE6">
      <w:pPr>
        <w:spacing w:after="12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A sample Clinical Prescriber Survey is included in the Materials Section of this chapter. </w:t>
      </w:r>
    </w:p>
    <w:p w:rsidR="00F44FE6" w:rsidRPr="001B3F6F" w:rsidRDefault="00F44FE6" w:rsidP="00185FC0">
      <w:pPr>
        <w:pStyle w:val="Heading4"/>
      </w:pPr>
      <w:r w:rsidRPr="001B3F6F">
        <w:t>Exploration of Concept with Clinical Laboratory</w:t>
      </w:r>
    </w:p>
    <w:p w:rsidR="00F44FE6" w:rsidRPr="00DA6660" w:rsidRDefault="00F44FE6" w:rsidP="00F44FE6">
      <w:pPr>
        <w:numPr>
          <w:ilvl w:val="0"/>
          <w:numId w:val="10"/>
        </w:numPr>
        <w:tabs>
          <w:tab w:val="clear" w:pos="1440"/>
          <w:tab w:val="num" w:pos="3240"/>
        </w:tabs>
        <w:spacing w:after="120" w:line="264" w:lineRule="auto"/>
        <w:ind w:left="3240"/>
        <w:contextualSpacing/>
        <w:jc w:val="both"/>
      </w:pPr>
      <w:r w:rsidRPr="00592563">
        <w:rPr>
          <w:rFonts w:ascii="Calibri" w:hAnsi="Calibri"/>
        </w:rPr>
        <w:t xml:space="preserve">The program champion or his/her designee should identify the correct contact at the clinical laboratory and initiate a conversation regarding antibiograms. In general, conversations with both a business contact and the clinical laboratory’s medical contact (e.g., a microbiologist, epidemiologist or infection control specialist) </w:t>
      </w:r>
      <w:proofErr w:type="gramStart"/>
      <w:r w:rsidRPr="00592563">
        <w:rPr>
          <w:rFonts w:ascii="Calibri" w:hAnsi="Calibri"/>
        </w:rPr>
        <w:t>will be needed</w:t>
      </w:r>
      <w:proofErr w:type="gramEnd"/>
      <w:r w:rsidRPr="00592563">
        <w:rPr>
          <w:rFonts w:ascii="Calibri" w:hAnsi="Calibri"/>
        </w:rPr>
        <w:t xml:space="preserve">. </w:t>
      </w:r>
    </w:p>
    <w:p w:rsidR="00F44FE6" w:rsidRPr="00BF2829" w:rsidRDefault="00F44FE6" w:rsidP="00F44FE6">
      <w:pPr>
        <w:spacing w:after="120"/>
        <w:ind w:left="3240"/>
        <w:contextualSpacing/>
      </w:pPr>
    </w:p>
    <w:p w:rsidR="00F44FE6" w:rsidRPr="00BF2829" w:rsidRDefault="00F44FE6" w:rsidP="00F44FE6">
      <w:pPr>
        <w:numPr>
          <w:ilvl w:val="0"/>
          <w:numId w:val="10"/>
        </w:numPr>
        <w:tabs>
          <w:tab w:val="clear" w:pos="1440"/>
          <w:tab w:val="num" w:pos="3240"/>
        </w:tabs>
        <w:spacing w:after="120" w:line="264" w:lineRule="auto"/>
        <w:ind w:left="3240"/>
        <w:contextualSpacing/>
        <w:jc w:val="both"/>
      </w:pPr>
      <w:r w:rsidRPr="00592563">
        <w:rPr>
          <w:rFonts w:ascii="Calibri" w:hAnsi="Calibri"/>
        </w:rPr>
        <w:t>A sample email is included at the end of this section.</w:t>
      </w:r>
    </w:p>
    <w:p w:rsidR="00F44FE6" w:rsidRPr="00592563" w:rsidRDefault="00F44FE6" w:rsidP="00F44FE6">
      <w:pPr>
        <w:spacing w:after="120"/>
        <w:ind w:left="324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Discuss with the laboratory their capability to generate an antibiogram. The ability of the laboratory to generate a complete antibiogram report will be a key factor in advancing the program.  If the laboratory cannot generate the antibiogram, nursing home staff will develop the antibiogram based on laboratory data.  </w:t>
      </w:r>
      <w:proofErr w:type="gramStart"/>
      <w:r w:rsidRPr="00592563">
        <w:rPr>
          <w:rFonts w:ascii="Calibri" w:hAnsi="Calibri"/>
        </w:rPr>
        <w:t xml:space="preserve">This activity, while not labor intensive, will require one nursing home employee with skills in </w:t>
      </w:r>
      <w:r w:rsidRPr="00592563">
        <w:rPr>
          <w:rFonts w:ascii="Calibri" w:hAnsi="Calibri"/>
        </w:rPr>
        <w:lastRenderedPageBreak/>
        <w:t>data entry and formatting, as well as the guidance of someone with basic knowledge of microbiology laboratory reports.</w:t>
      </w:r>
      <w:proofErr w:type="gramEnd"/>
      <w:r w:rsidRPr="00592563">
        <w:rPr>
          <w:rFonts w:ascii="Calibri" w:hAnsi="Calibri"/>
        </w:rPr>
        <w:t xml:space="preserve">  The time required for developing the antibiogram is negligible if the laboratory has the software to generate it.  If nursing home </w:t>
      </w:r>
      <w:proofErr w:type="gramStart"/>
      <w:r w:rsidRPr="00592563">
        <w:rPr>
          <w:rFonts w:ascii="Calibri" w:hAnsi="Calibri"/>
        </w:rPr>
        <w:t>staff create</w:t>
      </w:r>
      <w:proofErr w:type="gramEnd"/>
      <w:r w:rsidRPr="00592563">
        <w:rPr>
          <w:rFonts w:ascii="Calibri" w:hAnsi="Calibri"/>
        </w:rPr>
        <w:t xml:space="preserve"> the antibiogram, approximately four hours will be needed to insert the laboratory data into a template and format the document.  Less time </w:t>
      </w:r>
      <w:proofErr w:type="gramStart"/>
      <w:r w:rsidRPr="00592563">
        <w:rPr>
          <w:rFonts w:ascii="Calibri" w:hAnsi="Calibri"/>
        </w:rPr>
        <w:t>will be needed</w:t>
      </w:r>
      <w:proofErr w:type="gramEnd"/>
      <w:r w:rsidRPr="00592563">
        <w:rPr>
          <w:rFonts w:ascii="Calibri" w:hAnsi="Calibri"/>
        </w:rPr>
        <w:t xml:space="preserve"> if an automated tool such as the one described in Chapter 2 is utilized.</w:t>
      </w:r>
    </w:p>
    <w:p w:rsidR="00F44FE6" w:rsidRPr="00592563" w:rsidRDefault="00F44FE6" w:rsidP="00F44FE6">
      <w:pPr>
        <w:spacing w:after="120"/>
        <w:ind w:left="324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Determine the feasibility of generating the antibiogram. This </w:t>
      </w:r>
      <w:proofErr w:type="gramStart"/>
      <w:r w:rsidRPr="00592563">
        <w:rPr>
          <w:rFonts w:ascii="Calibri" w:hAnsi="Calibri"/>
        </w:rPr>
        <w:t>will be done</w:t>
      </w:r>
      <w:proofErr w:type="gramEnd"/>
      <w:r w:rsidRPr="00592563">
        <w:rPr>
          <w:rFonts w:ascii="Calibri" w:hAnsi="Calibri"/>
        </w:rPr>
        <w:t xml:space="preserve"> in collaboration with the clinical laboratory that processes microbiological specimens from the nursing home. If more than one laboratory is used, all will need to be engaged to ensure that the necessary laboratory data </w:t>
      </w:r>
      <w:proofErr w:type="gramStart"/>
      <w:r w:rsidRPr="00592563">
        <w:rPr>
          <w:rFonts w:ascii="Calibri" w:hAnsi="Calibri"/>
        </w:rPr>
        <w:t>are obtained</w:t>
      </w:r>
      <w:proofErr w:type="gramEnd"/>
      <w:r w:rsidRPr="00592563">
        <w:rPr>
          <w:rFonts w:ascii="Calibri" w:hAnsi="Calibri"/>
        </w:rPr>
        <w:t>.    Since clinical laboratories already store microbiological data in formats that are either automatically or easily transferable into antibiograms, this request should not be outside the scope of their usual services.</w:t>
      </w:r>
      <w:r w:rsidRPr="00592563" w:rsidDel="003149C7">
        <w:rPr>
          <w:rFonts w:ascii="Calibri" w:hAnsi="Calibri"/>
        </w:rPr>
        <w:t xml:space="preserve"> </w:t>
      </w:r>
      <w:r w:rsidRPr="00592563">
        <w:rPr>
          <w:rFonts w:ascii="Calibri" w:hAnsi="Calibri"/>
        </w:rPr>
        <w:t>If more than one laboratory is used, it is likely that nursing home staff will have to compile the data to create the antibiogram.</w:t>
      </w:r>
    </w:p>
    <w:p w:rsidR="00F44FE6" w:rsidRDefault="00F44FE6" w:rsidP="00F44FE6">
      <w:pPr>
        <w:spacing w:after="120"/>
        <w:ind w:left="3240"/>
        <w:contextualSpacing/>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Work with the clinical laboratory contact to discuss the availability and format of data and request the initial antibiogram.</w:t>
      </w:r>
    </w:p>
    <w:p w:rsidR="00F44FE6" w:rsidRDefault="00F44FE6" w:rsidP="00F44FE6">
      <w:pPr>
        <w:pStyle w:val="ListParagraph"/>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Determine whether any changes </w:t>
      </w:r>
      <w:proofErr w:type="gramStart"/>
      <w:r w:rsidRPr="00592563">
        <w:rPr>
          <w:rFonts w:ascii="Calibri" w:hAnsi="Calibri"/>
        </w:rPr>
        <w:t>are needed</w:t>
      </w:r>
      <w:proofErr w:type="gramEnd"/>
      <w:r w:rsidRPr="00592563">
        <w:rPr>
          <w:rFonts w:ascii="Calibri" w:hAnsi="Calibri"/>
        </w:rPr>
        <w:t xml:space="preserve"> to existing laboratory contractual agreements. This </w:t>
      </w:r>
      <w:proofErr w:type="gramStart"/>
      <w:r w:rsidRPr="00592563">
        <w:rPr>
          <w:rFonts w:ascii="Calibri" w:hAnsi="Calibri"/>
        </w:rPr>
        <w:t>is further discussed</w:t>
      </w:r>
      <w:proofErr w:type="gramEnd"/>
      <w:r w:rsidRPr="00592563">
        <w:rPr>
          <w:rFonts w:ascii="Calibri" w:hAnsi="Calibri"/>
        </w:rPr>
        <w:t xml:space="preserve"> in Chapter 3, Development.</w:t>
      </w:r>
    </w:p>
    <w:p w:rsidR="00F44FE6" w:rsidRDefault="00F44FE6" w:rsidP="00185FC0">
      <w:pPr>
        <w:pStyle w:val="Heading4"/>
      </w:pPr>
      <w:r w:rsidRPr="001B3F6F">
        <w:t>Exploration of Concept with Local Hospitals, Emergency Departments and Covering Physicians</w:t>
      </w: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One potential benefit of developing a nursing home antibiogram is that it </w:t>
      </w:r>
      <w:proofErr w:type="gramStart"/>
      <w:r w:rsidRPr="00592563">
        <w:rPr>
          <w:rFonts w:ascii="Calibri" w:hAnsi="Calibri"/>
        </w:rPr>
        <w:t>can be made</w:t>
      </w:r>
      <w:proofErr w:type="gramEnd"/>
      <w:r w:rsidRPr="00592563">
        <w:rPr>
          <w:rFonts w:ascii="Calibri" w:hAnsi="Calibri"/>
        </w:rPr>
        <w:t xml:space="preserve"> available to outside facilities and clinical prescribers who care for residents who are transferred to hospitals.  Nursing home residents </w:t>
      </w:r>
      <w:proofErr w:type="gramStart"/>
      <w:r w:rsidRPr="00592563">
        <w:rPr>
          <w:rFonts w:ascii="Calibri" w:hAnsi="Calibri"/>
        </w:rPr>
        <w:t>are frequently transferred</w:t>
      </w:r>
      <w:proofErr w:type="gramEnd"/>
      <w:r w:rsidRPr="00592563">
        <w:rPr>
          <w:rFonts w:ascii="Calibri" w:hAnsi="Calibri"/>
        </w:rPr>
        <w:t xml:space="preserve"> to emergency departments for acute care complaints that are related to infections (e.g., fever) or could be interpreted to be from an infection (e.g., abdominal pain). Physicians in the hospital and emergency department may begin antibiotics or change antibiotics in these cases, and the information available in an antibiogram can help tailor empiric choices to the nursing home’s recent pattern of microbial susceptibility.</w:t>
      </w:r>
    </w:p>
    <w:p w:rsidR="00F44FE6" w:rsidRPr="00592563" w:rsidRDefault="00F44FE6" w:rsidP="00F44FE6">
      <w:pPr>
        <w:spacing w:after="120"/>
        <w:ind w:left="324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The success of this program will benefit by collaboration between clinical staff from the nursing home and the local hospital and emergency departments.  Discussions should inform the hospital and emergency </w:t>
      </w:r>
      <w:proofErr w:type="gramStart"/>
      <w:r w:rsidRPr="00592563">
        <w:rPr>
          <w:rFonts w:ascii="Calibri" w:hAnsi="Calibri"/>
        </w:rPr>
        <w:t>department’s</w:t>
      </w:r>
      <w:proofErr w:type="gramEnd"/>
      <w:r w:rsidRPr="00592563">
        <w:rPr>
          <w:rFonts w:ascii="Calibri" w:hAnsi="Calibri"/>
        </w:rPr>
        <w:t xml:space="preserve"> Medical Directors about the program, and gain their input on the most effective ways to share the nursing home antibiogram. Steps include: 1) identifying the correct contact at the hospital (e.g., hospital epidemiologist), emergency department (e.g., emergency department director), and key clinical prescribers, 2) establishing a process to send the nursing home antibiogram with residents when they are transferred to the emergency department, and 3) establishing a mechanism for ongoing communications regarding antibiograms.</w:t>
      </w:r>
    </w:p>
    <w:p w:rsidR="00F44FE6" w:rsidRDefault="00F44FE6" w:rsidP="00F44FE6">
      <w:pPr>
        <w:pStyle w:val="ListParagraph"/>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A checklist for communicating the nursing home antibiogram program to the local hospital and emergency department is included in the Materials Section of this chapter.</w:t>
      </w:r>
    </w:p>
    <w:p w:rsidR="00F44FE6" w:rsidRPr="00D95541" w:rsidRDefault="00F44FE6" w:rsidP="00185FC0">
      <w:pPr>
        <w:pStyle w:val="Heading4"/>
      </w:pPr>
      <w:r>
        <w:t>P</w:t>
      </w:r>
      <w:r w:rsidRPr="00D95541">
        <w:t>lanning</w:t>
      </w: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 xml:space="preserve">When all assessment activities are complete, arrange a time to present the findings to nursing home leadership (and corporate representative(s), if applicable) and management. A stable staff that is interested and committed to the use of antibiograms, with sufficient support and resources, will enhance successful implementation.  </w:t>
      </w:r>
    </w:p>
    <w:p w:rsidR="00F44FE6" w:rsidRPr="00592563" w:rsidRDefault="00F44FE6" w:rsidP="00F44FE6">
      <w:pPr>
        <w:spacing w:after="120"/>
        <w:ind w:left="324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An Antibiogram Fact Sheet is included in the Materials Section of this chapter to facilitate this discussion.</w:t>
      </w:r>
    </w:p>
    <w:p w:rsidR="00F44FE6" w:rsidRPr="00592563" w:rsidRDefault="00F44FE6" w:rsidP="00F44FE6">
      <w:pPr>
        <w:spacing w:after="120"/>
        <w:ind w:left="3240"/>
        <w:contextualSpacing/>
        <w:rPr>
          <w:rFonts w:ascii="Calibri" w:hAnsi="Calibri"/>
        </w:rPr>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Assemble the leader(s) and implementation team to devise a timeline and schedule. Include time for presentations to clinical prescribers and nursing staff, development of the antibiogram, meetings with the laboratory, and training for clinical prescribers and nursing staff. If available, solicit input from other nursing homes that have implemented such a program. The clinical laboratory may be a resource for these contacts.</w:t>
      </w:r>
    </w:p>
    <w:p w:rsidR="00F44FE6" w:rsidRDefault="00F44FE6" w:rsidP="00F44FE6">
      <w:pPr>
        <w:pStyle w:val="ListParagraph"/>
      </w:pPr>
    </w:p>
    <w:p w:rsidR="00F44FE6" w:rsidRPr="00592563" w:rsidRDefault="00F44FE6" w:rsidP="00F44FE6">
      <w:pPr>
        <w:numPr>
          <w:ilvl w:val="0"/>
          <w:numId w:val="10"/>
        </w:numPr>
        <w:tabs>
          <w:tab w:val="clear" w:pos="1440"/>
          <w:tab w:val="num" w:pos="3240"/>
        </w:tabs>
        <w:spacing w:after="120" w:line="264" w:lineRule="auto"/>
        <w:ind w:left="3240"/>
        <w:contextualSpacing/>
        <w:jc w:val="both"/>
        <w:rPr>
          <w:rFonts w:ascii="Calibri" w:hAnsi="Calibri"/>
        </w:rPr>
      </w:pPr>
      <w:r w:rsidRPr="00592563">
        <w:rPr>
          <w:rFonts w:ascii="Calibri" w:hAnsi="Calibri"/>
        </w:rPr>
        <w:t>A sample timeline is included in the Materials Section of this chapter.</w:t>
      </w:r>
    </w:p>
    <w:p w:rsidR="00F44FE6" w:rsidRPr="00592563" w:rsidRDefault="00F44FE6" w:rsidP="00F44FE6">
      <w:pPr>
        <w:spacing w:after="120"/>
        <w:ind w:left="3240"/>
        <w:contextualSpacing/>
        <w:rPr>
          <w:rFonts w:ascii="Calibri" w:hAnsi="Calibri"/>
        </w:rPr>
      </w:pPr>
    </w:p>
    <w:p w:rsidR="00F44FE6" w:rsidRPr="00185FC0" w:rsidRDefault="00F44FE6" w:rsidP="00185FC0">
      <w:pPr>
        <w:pStyle w:val="Heading4"/>
        <w:rPr>
          <w:rStyle w:val="StyleDAHeading2CustomColorRGB00102Char"/>
          <w:rFonts w:asciiTheme="majorHAnsi" w:eastAsiaTheme="majorEastAsia" w:hAnsiTheme="majorHAnsi" w:cstheme="majorBidi"/>
          <w:b/>
          <w:color w:val="4F81BD" w:themeColor="accent1"/>
          <w:sz w:val="22"/>
          <w:szCs w:val="22"/>
        </w:rPr>
      </w:pPr>
      <w:bookmarkStart w:id="152" w:name="_Toc293907752"/>
      <w:bookmarkStart w:id="153" w:name="_Toc294013175"/>
      <w:bookmarkStart w:id="154" w:name="_Toc330370477"/>
      <w:r w:rsidRPr="00185FC0">
        <w:rPr>
          <w:rStyle w:val="StyleDAHeading2CustomColorRGB00102Char"/>
          <w:rFonts w:asciiTheme="majorHAnsi" w:eastAsiaTheme="majorEastAsia" w:hAnsiTheme="majorHAnsi" w:cstheme="majorBidi"/>
          <w:b/>
          <w:color w:val="4F81BD" w:themeColor="accent1"/>
          <w:sz w:val="22"/>
          <w:szCs w:val="22"/>
        </w:rPr>
        <w:lastRenderedPageBreak/>
        <w:t>Materials Included</w:t>
      </w:r>
      <w:bookmarkEnd w:id="152"/>
      <w:bookmarkEnd w:id="153"/>
      <w:bookmarkEnd w:id="154"/>
    </w:p>
    <w:p w:rsidR="00F44FE6" w:rsidRPr="00063C76" w:rsidRDefault="00F44FE6" w:rsidP="00185FC0">
      <w:pPr>
        <w:pStyle w:val="Heading5"/>
      </w:pPr>
      <w:r>
        <w:t>Assessment Tools</w:t>
      </w:r>
    </w:p>
    <w:p w:rsidR="00F44FE6" w:rsidRDefault="00F44FE6" w:rsidP="00F44FE6">
      <w:pPr>
        <w:pStyle w:val="ListParagraph"/>
        <w:numPr>
          <w:ilvl w:val="0"/>
          <w:numId w:val="10"/>
        </w:numPr>
        <w:tabs>
          <w:tab w:val="clear" w:pos="1440"/>
          <w:tab w:val="num" w:pos="3240"/>
        </w:tabs>
        <w:spacing w:after="120" w:line="264" w:lineRule="auto"/>
        <w:ind w:left="3240"/>
        <w:contextualSpacing/>
      </w:pPr>
      <w:r>
        <w:t>Nursing Home Readiness and Resources Assessment</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pPr>
      <w:r>
        <w:t>Clinical Prescriber Survey</w:t>
      </w:r>
    </w:p>
    <w:p w:rsidR="00F44FE6" w:rsidRDefault="00F44FE6" w:rsidP="00F44FE6">
      <w:pPr>
        <w:pStyle w:val="ListParagraph"/>
      </w:pPr>
    </w:p>
    <w:p w:rsidR="00F44FE6" w:rsidRDefault="00F44FE6" w:rsidP="00F44FE6">
      <w:pPr>
        <w:pStyle w:val="ListParagraph"/>
        <w:numPr>
          <w:ilvl w:val="0"/>
          <w:numId w:val="10"/>
        </w:numPr>
        <w:tabs>
          <w:tab w:val="clear" w:pos="1440"/>
          <w:tab w:val="num" w:pos="3240"/>
        </w:tabs>
        <w:spacing w:after="120" w:line="264" w:lineRule="auto"/>
        <w:ind w:left="3240"/>
        <w:contextualSpacing/>
      </w:pPr>
      <w:r>
        <w:t>Checklist for Local Hospitals/Emergency Department</w:t>
      </w:r>
    </w:p>
    <w:p w:rsidR="00F44FE6" w:rsidRDefault="00F44FE6" w:rsidP="00F44FE6">
      <w:pPr>
        <w:pStyle w:val="ListParagraph"/>
      </w:pPr>
    </w:p>
    <w:p w:rsidR="00F44FE6" w:rsidRDefault="00F44FE6" w:rsidP="00185FC0">
      <w:pPr>
        <w:pStyle w:val="Heading5"/>
      </w:pPr>
      <w:r>
        <w:t>Planning Tools</w:t>
      </w:r>
    </w:p>
    <w:p w:rsidR="00F44FE6" w:rsidRDefault="00F44FE6" w:rsidP="00F44FE6">
      <w:pPr>
        <w:pStyle w:val="ListParagraph"/>
        <w:numPr>
          <w:ilvl w:val="0"/>
          <w:numId w:val="10"/>
        </w:numPr>
        <w:tabs>
          <w:tab w:val="clear" w:pos="1440"/>
          <w:tab w:val="num" w:pos="3240"/>
        </w:tabs>
        <w:spacing w:after="120" w:line="264" w:lineRule="auto"/>
        <w:ind w:left="3240"/>
        <w:contextualSpacing/>
      </w:pPr>
      <w:r>
        <w:t>Antibiogram Fact Sheet</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Sample Timeline </w:t>
      </w:r>
    </w:p>
    <w:p w:rsidR="00F44FE6" w:rsidRDefault="00F44FE6" w:rsidP="00F44FE6">
      <w:pPr>
        <w:sectPr w:rsidR="00F44FE6" w:rsidSect="00F44FE6">
          <w:headerReference w:type="even" r:id="rId74"/>
          <w:headerReference w:type="default" r:id="rId75"/>
          <w:headerReference w:type="first" r:id="rId76"/>
          <w:pgSz w:w="12240" w:h="15840" w:code="1"/>
          <w:pgMar w:top="1440" w:right="1440" w:bottom="1440" w:left="1800" w:header="720" w:footer="720" w:gutter="0"/>
          <w:cols w:space="720"/>
        </w:sectPr>
      </w:pPr>
    </w:p>
    <w:p w:rsidR="00F44FE6" w:rsidRPr="00FD3C10" w:rsidRDefault="00F44FE6" w:rsidP="00185FC0">
      <w:pPr>
        <w:pStyle w:val="Heading3"/>
      </w:pPr>
      <w:bookmarkStart w:id="155" w:name="_Toc381355046"/>
      <w:r>
        <w:lastRenderedPageBreak/>
        <w:t>Phase 1</w:t>
      </w:r>
      <w:r w:rsidR="002D7105">
        <w:t>:</w:t>
      </w:r>
      <w:r w:rsidR="00185FC0">
        <w:t xml:space="preserve"> </w:t>
      </w:r>
      <w:r w:rsidRPr="00FD3C10">
        <w:t>Assessment Tools</w:t>
      </w:r>
      <w:bookmarkEnd w:id="155"/>
    </w:p>
    <w:p w:rsidR="00F44FE6" w:rsidRPr="00185FC0" w:rsidRDefault="00F44FE6" w:rsidP="00185FC0">
      <w:pPr>
        <w:pStyle w:val="Heading4"/>
      </w:pPr>
      <w:r w:rsidRPr="00592563">
        <w:br w:type="page"/>
      </w:r>
      <w:r w:rsidR="00185FC0">
        <w:lastRenderedPageBreak/>
        <w:t xml:space="preserve"> </w:t>
      </w:r>
      <w:r w:rsidRPr="00592563">
        <w:t>The Antibiogram Program</w:t>
      </w:r>
      <w:r w:rsidR="00185FC0">
        <w:t xml:space="preserve">: </w:t>
      </w:r>
      <w:r w:rsidRPr="00185FC0">
        <w:t>Nursing Home Readiness and Resource Assessment</w:t>
      </w:r>
    </w:p>
    <w:p w:rsidR="00F44FE6" w:rsidRPr="004B4C49" w:rsidRDefault="00F44FE6" w:rsidP="00F44FE6">
      <w:pPr>
        <w:jc w:val="center"/>
        <w:rPr>
          <w:rFonts w:cs="Arial"/>
          <w:b/>
          <w:sz w:val="32"/>
          <w:szCs w:val="32"/>
        </w:rPr>
      </w:pPr>
    </w:p>
    <w:p w:rsidR="00F44FE6" w:rsidRPr="00592563" w:rsidRDefault="00F44FE6" w:rsidP="00F44FE6">
      <w:pPr>
        <w:rPr>
          <w:rFonts w:ascii="Calibri" w:hAnsi="Calibri"/>
        </w:rPr>
      </w:pPr>
      <w:r w:rsidRPr="00592563">
        <w:rPr>
          <w:rFonts w:ascii="Calibri" w:hAnsi="Calibri"/>
        </w:rPr>
        <w:t xml:space="preserve">This worksheet </w:t>
      </w:r>
      <w:proofErr w:type="gramStart"/>
      <w:r w:rsidRPr="00592563">
        <w:rPr>
          <w:rFonts w:ascii="Calibri" w:hAnsi="Calibri"/>
        </w:rPr>
        <w:t>is designed to be used</w:t>
      </w:r>
      <w:proofErr w:type="gramEnd"/>
      <w:r w:rsidRPr="00592563">
        <w:rPr>
          <w:rFonts w:ascii="Calibri" w:hAnsi="Calibri"/>
        </w:rPr>
        <w:t xml:space="preserve"> as a tool to evaluate </w:t>
      </w:r>
      <w:r w:rsidR="00947091">
        <w:rPr>
          <w:rFonts w:ascii="Calibri" w:hAnsi="Calibri"/>
        </w:rPr>
        <w:t>the</w:t>
      </w:r>
      <w:r w:rsidRPr="00592563">
        <w:rPr>
          <w:rFonts w:ascii="Calibri" w:hAnsi="Calibri"/>
        </w:rPr>
        <w:t xml:space="preserve"> nursing home’s readiness to successfully implement an antibiogram program. ‘Yes’ responses to items below indicate readiness in a particular area of the environment or resources that will be needed to design and implement an antibiogram program.  The overall results of this assessment can help </w:t>
      </w:r>
      <w:r w:rsidR="00947091">
        <w:rPr>
          <w:rFonts w:ascii="Calibri" w:hAnsi="Calibri"/>
        </w:rPr>
        <w:t>the</w:t>
      </w:r>
      <w:r w:rsidRPr="00592563">
        <w:rPr>
          <w:rFonts w:ascii="Calibri" w:hAnsi="Calibri"/>
        </w:rPr>
        <w:t xml:space="preserve"> nursing home’s decision-makers determine whether the necessary resources are available, keeping in mind that some components may not be as critical as </w:t>
      </w:r>
      <w:proofErr w:type="gramStart"/>
      <w:r w:rsidRPr="00592563">
        <w:rPr>
          <w:rFonts w:ascii="Calibri" w:hAnsi="Calibri"/>
        </w:rPr>
        <w:t>others</w:t>
      </w:r>
      <w:proofErr w:type="gramEnd"/>
      <w:r w:rsidRPr="00592563">
        <w:rPr>
          <w:rFonts w:ascii="Calibri" w:hAnsi="Calibri"/>
        </w:rPr>
        <w:t xml:space="preserve">.  In the event that adequate support is not present, this assessment will identify specific areas that will require additional effort to achieve a reasonable level of support before moving on to Phase 2, </w:t>
      </w:r>
      <w:proofErr w:type="gramStart"/>
      <w:r w:rsidRPr="00592563">
        <w:rPr>
          <w:rFonts w:ascii="Calibri" w:hAnsi="Calibri"/>
        </w:rPr>
        <w:t>Developing</w:t>
      </w:r>
      <w:proofErr w:type="gramEnd"/>
      <w:r w:rsidRPr="00592563">
        <w:rPr>
          <w:rFonts w:ascii="Calibri" w:hAnsi="Calibri"/>
        </w:rPr>
        <w:t xml:space="preserve"> the Antibiogram.    </w:t>
      </w:r>
    </w:p>
    <w:tbl>
      <w:tblPr>
        <w:tblW w:w="0" w:type="auto"/>
        <w:jc w:val="center"/>
        <w:tblLook w:val="01E0" w:firstRow="1" w:lastRow="1" w:firstColumn="1" w:lastColumn="1" w:noHBand="0" w:noVBand="0"/>
      </w:tblPr>
      <w:tblGrid>
        <w:gridCol w:w="2148"/>
        <w:gridCol w:w="5280"/>
        <w:gridCol w:w="714"/>
        <w:gridCol w:w="6"/>
        <w:gridCol w:w="708"/>
      </w:tblGrid>
      <w:tr w:rsidR="00F44FE6" w:rsidRPr="002B32ED" w:rsidTr="00F44FE6">
        <w:trPr>
          <w:jc w:val="center"/>
        </w:trPr>
        <w:tc>
          <w:tcPr>
            <w:tcW w:w="8856" w:type="dxa"/>
            <w:gridSpan w:val="5"/>
            <w:tcBorders>
              <w:bottom w:val="single" w:sz="12" w:space="0" w:color="auto"/>
            </w:tcBorders>
            <w:shd w:val="clear" w:color="auto" w:fill="auto"/>
          </w:tcPr>
          <w:p w:rsidR="00F44FE6" w:rsidRPr="002B32ED" w:rsidRDefault="00F44FE6" w:rsidP="00F44FE6">
            <w:pPr>
              <w:jc w:val="center"/>
              <w:rPr>
                <w:rFonts w:cs="Arial"/>
              </w:rPr>
            </w:pPr>
          </w:p>
        </w:tc>
      </w:tr>
      <w:tr w:rsidR="00F44FE6" w:rsidRPr="002B32ED" w:rsidTr="00F44FE6">
        <w:trPr>
          <w:jc w:val="center"/>
        </w:trPr>
        <w:tc>
          <w:tcPr>
            <w:tcW w:w="7428" w:type="dxa"/>
            <w:gridSpan w:val="2"/>
            <w:tcBorders>
              <w:top w:val="single" w:sz="12" w:space="0" w:color="auto"/>
              <w:bottom w:val="single" w:sz="8" w:space="0" w:color="auto"/>
            </w:tcBorders>
            <w:shd w:val="clear" w:color="auto" w:fill="auto"/>
          </w:tcPr>
          <w:p w:rsidR="00F44FE6" w:rsidRPr="002B32ED" w:rsidRDefault="00F44FE6" w:rsidP="00F44FE6">
            <w:pPr>
              <w:spacing w:before="20" w:after="20" w:line="240" w:lineRule="auto"/>
              <w:jc w:val="center"/>
              <w:rPr>
                <w:rFonts w:cs="Arial"/>
              </w:rPr>
            </w:pPr>
          </w:p>
        </w:tc>
        <w:tc>
          <w:tcPr>
            <w:tcW w:w="714" w:type="dxa"/>
            <w:tcBorders>
              <w:top w:val="single" w:sz="12" w:space="0" w:color="auto"/>
              <w:bottom w:val="single" w:sz="8" w:space="0" w:color="auto"/>
            </w:tcBorders>
            <w:shd w:val="clear" w:color="auto" w:fill="auto"/>
          </w:tcPr>
          <w:p w:rsidR="00F44FE6" w:rsidRPr="002B32ED" w:rsidRDefault="00F44FE6" w:rsidP="00F44FE6">
            <w:pPr>
              <w:spacing w:before="40" w:after="40" w:line="240" w:lineRule="auto"/>
              <w:jc w:val="center"/>
              <w:rPr>
                <w:rFonts w:cs="Arial"/>
              </w:rPr>
            </w:pPr>
            <w:r w:rsidRPr="002B32ED">
              <w:rPr>
                <w:rFonts w:cs="Arial"/>
              </w:rPr>
              <w:t>Yes</w:t>
            </w:r>
          </w:p>
        </w:tc>
        <w:tc>
          <w:tcPr>
            <w:tcW w:w="714" w:type="dxa"/>
            <w:gridSpan w:val="2"/>
            <w:tcBorders>
              <w:top w:val="single" w:sz="12" w:space="0" w:color="auto"/>
              <w:bottom w:val="single" w:sz="8" w:space="0" w:color="auto"/>
            </w:tcBorders>
            <w:shd w:val="clear" w:color="auto" w:fill="auto"/>
          </w:tcPr>
          <w:p w:rsidR="00F44FE6" w:rsidRPr="002B32ED" w:rsidRDefault="00F44FE6" w:rsidP="00F44FE6">
            <w:pPr>
              <w:spacing w:before="40" w:after="40" w:line="240" w:lineRule="auto"/>
              <w:jc w:val="center"/>
              <w:rPr>
                <w:rFonts w:cs="Arial"/>
              </w:rPr>
            </w:pPr>
            <w:r w:rsidRPr="002B32ED">
              <w:rPr>
                <w:rFonts w:cs="Arial"/>
              </w:rPr>
              <w:t>No</w:t>
            </w:r>
          </w:p>
        </w:tc>
      </w:tr>
      <w:tr w:rsidR="00F44FE6" w:rsidRPr="002B32ED" w:rsidTr="00F44FE6">
        <w:trPr>
          <w:trHeight w:val="358"/>
          <w:jc w:val="center"/>
        </w:trPr>
        <w:tc>
          <w:tcPr>
            <w:tcW w:w="2148" w:type="dxa"/>
            <w:vMerge w:val="restart"/>
            <w:tcBorders>
              <w:top w:val="single" w:sz="8" w:space="0" w:color="auto"/>
              <w:right w:val="single" w:sz="8" w:space="0" w:color="C0C0C0"/>
            </w:tcBorders>
            <w:shd w:val="clear" w:color="auto" w:fill="auto"/>
          </w:tcPr>
          <w:p w:rsidR="00F44FE6" w:rsidRPr="002B32ED" w:rsidRDefault="00F44FE6" w:rsidP="00F44FE6">
            <w:pPr>
              <w:spacing w:beforeLines="20" w:before="48" w:line="240" w:lineRule="auto"/>
              <w:rPr>
                <w:rFonts w:cs="Arial"/>
              </w:rPr>
            </w:pPr>
            <w:r w:rsidRPr="002B32ED">
              <w:rPr>
                <w:rFonts w:cs="Arial"/>
              </w:rPr>
              <w:t>Facility Assessment</w:t>
            </w:r>
          </w:p>
        </w:tc>
        <w:tc>
          <w:tcPr>
            <w:tcW w:w="5280" w:type="dxa"/>
            <w:tcBorders>
              <w:top w:val="single" w:sz="8" w:space="0" w:color="auto"/>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Have key positions been filled by experienced staff for a minimum of six months (i.e., Administrator, Director of Nursing, Medical Director)?</w:t>
            </w:r>
          </w:p>
        </w:tc>
        <w:tc>
          <w:tcPr>
            <w:tcW w:w="720" w:type="dxa"/>
            <w:gridSpan w:val="2"/>
            <w:tcBorders>
              <w:top w:val="single" w:sz="8" w:space="0" w:color="auto"/>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8" w:space="0" w:color="auto"/>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rPr>
          <w:jc w:val="center"/>
        </w:trPr>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rPr>
            </w:pPr>
          </w:p>
        </w:tc>
        <w:tc>
          <w:tcPr>
            <w:tcW w:w="5280" w:type="dxa"/>
            <w:tcBorders>
              <w:top w:val="single" w:sz="12" w:space="0" w:color="999999"/>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Is the Medical Director involved in quality improvement and/or infection control?</w:t>
            </w:r>
          </w:p>
        </w:tc>
        <w:tc>
          <w:tcPr>
            <w:tcW w:w="720" w:type="dxa"/>
            <w:gridSpan w:val="2"/>
            <w:tcBorders>
              <w:top w:val="single" w:sz="12" w:space="0" w:color="999999"/>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rPr>
          <w:jc w:val="center"/>
        </w:trPr>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rPr>
            </w:pPr>
          </w:p>
        </w:tc>
        <w:tc>
          <w:tcPr>
            <w:tcW w:w="5280" w:type="dxa"/>
            <w:tcBorders>
              <w:top w:val="single" w:sz="12" w:space="0" w:color="999999"/>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Is the facility satisfied with the current services provided by the clinical laboratory?</w:t>
            </w:r>
          </w:p>
        </w:tc>
        <w:tc>
          <w:tcPr>
            <w:tcW w:w="720" w:type="dxa"/>
            <w:gridSpan w:val="2"/>
            <w:tcBorders>
              <w:top w:val="single" w:sz="12" w:space="0" w:color="999999"/>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rPr>
          <w:jc w:val="center"/>
        </w:trPr>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rPr>
            </w:pPr>
          </w:p>
        </w:tc>
        <w:tc>
          <w:tcPr>
            <w:tcW w:w="5280" w:type="dxa"/>
            <w:tcBorders>
              <w:top w:val="single" w:sz="12" w:space="0" w:color="999999"/>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Is the nursing home financially stable?</w:t>
            </w:r>
          </w:p>
        </w:tc>
        <w:tc>
          <w:tcPr>
            <w:tcW w:w="720" w:type="dxa"/>
            <w:gridSpan w:val="2"/>
            <w:tcBorders>
              <w:top w:val="single" w:sz="12" w:space="0" w:color="999999"/>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rPr>
          <w:jc w:val="center"/>
        </w:trPr>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rPr>
            </w:pPr>
          </w:p>
        </w:tc>
        <w:tc>
          <w:tcPr>
            <w:tcW w:w="5280" w:type="dxa"/>
            <w:tcBorders>
              <w:top w:val="single" w:sz="12" w:space="0" w:color="999999"/>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Is there corporate support for an antibiogram program?</w:t>
            </w:r>
          </w:p>
        </w:tc>
        <w:tc>
          <w:tcPr>
            <w:tcW w:w="720" w:type="dxa"/>
            <w:gridSpan w:val="2"/>
            <w:tcBorders>
              <w:top w:val="single" w:sz="12" w:space="0" w:color="999999"/>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rPr>
          <w:jc w:val="center"/>
        </w:trPr>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rPr>
            </w:pPr>
          </w:p>
        </w:tc>
        <w:tc>
          <w:tcPr>
            <w:tcW w:w="5280" w:type="dxa"/>
            <w:tcBorders>
              <w:top w:val="single" w:sz="12" w:space="0" w:color="999999"/>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Is the nursing home’s ownership and/or management considered stable (i.e., no changes anticipated over the next six months)?</w:t>
            </w:r>
          </w:p>
        </w:tc>
        <w:tc>
          <w:tcPr>
            <w:tcW w:w="720" w:type="dxa"/>
            <w:gridSpan w:val="2"/>
            <w:tcBorders>
              <w:top w:val="single" w:sz="12" w:space="0" w:color="999999"/>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rPr>
          <w:jc w:val="center"/>
        </w:trPr>
        <w:tc>
          <w:tcPr>
            <w:tcW w:w="2148" w:type="dxa"/>
            <w:vMerge/>
            <w:tcBorders>
              <w:bottom w:val="single" w:sz="12" w:space="0" w:color="auto"/>
              <w:right w:val="single" w:sz="8" w:space="0" w:color="C0C0C0"/>
            </w:tcBorders>
            <w:shd w:val="clear" w:color="auto" w:fill="auto"/>
          </w:tcPr>
          <w:p w:rsidR="00F44FE6" w:rsidRDefault="00F44FE6" w:rsidP="00F44FE6">
            <w:pPr>
              <w:spacing w:beforeLines="20" w:before="48" w:line="240" w:lineRule="auto"/>
              <w:rPr>
                <w:rFonts w:cs="Arial"/>
              </w:rPr>
            </w:pPr>
          </w:p>
        </w:tc>
        <w:tc>
          <w:tcPr>
            <w:tcW w:w="5280" w:type="dxa"/>
            <w:tcBorders>
              <w:top w:val="single" w:sz="12" w:space="0" w:color="999999"/>
              <w:left w:val="single" w:sz="8" w:space="0" w:color="C0C0C0"/>
              <w:bottom w:val="single" w:sz="12" w:space="0" w:color="auto"/>
            </w:tcBorders>
            <w:shd w:val="clear" w:color="auto" w:fill="auto"/>
          </w:tcPr>
          <w:p w:rsidR="00F44FE6" w:rsidRPr="002B32ED" w:rsidRDefault="00F44FE6" w:rsidP="00F44FE6">
            <w:pPr>
              <w:spacing w:before="40" w:line="240" w:lineRule="auto"/>
              <w:rPr>
                <w:rFonts w:cs="Arial"/>
              </w:rPr>
            </w:pPr>
            <w:r w:rsidRPr="002B32ED">
              <w:rPr>
                <w:rFonts w:cs="Arial"/>
              </w:rPr>
              <w:t xml:space="preserve">Is the nursing home in good standing with the State Survey </w:t>
            </w:r>
            <w:r>
              <w:rPr>
                <w:rFonts w:cs="Arial"/>
              </w:rPr>
              <w:t xml:space="preserve">Agency (e.g., not </w:t>
            </w:r>
            <w:proofErr w:type="gramStart"/>
            <w:r>
              <w:rPr>
                <w:rFonts w:cs="Arial"/>
              </w:rPr>
              <w:t>identified</w:t>
            </w:r>
            <w:proofErr w:type="gramEnd"/>
            <w:r>
              <w:rPr>
                <w:rFonts w:cs="Arial"/>
              </w:rPr>
              <w:t xml:space="preserve"> as a Special Focus Facility, not under State receivership, has not had admissions frozen)?</w:t>
            </w:r>
          </w:p>
        </w:tc>
        <w:tc>
          <w:tcPr>
            <w:tcW w:w="720" w:type="dxa"/>
            <w:gridSpan w:val="2"/>
            <w:tcBorders>
              <w:top w:val="single" w:sz="12" w:space="0" w:color="999999"/>
              <w:bottom w:val="single" w:sz="12" w:space="0" w:color="auto"/>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999999"/>
              <w:bottom w:val="single" w:sz="12" w:space="0" w:color="auto"/>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rPr>
          <w:jc w:val="center"/>
        </w:trPr>
        <w:tc>
          <w:tcPr>
            <w:tcW w:w="2148" w:type="dxa"/>
            <w:vMerge w:val="restart"/>
            <w:tcBorders>
              <w:top w:val="single" w:sz="12" w:space="0" w:color="auto"/>
            </w:tcBorders>
            <w:shd w:val="clear" w:color="auto" w:fill="auto"/>
          </w:tcPr>
          <w:p w:rsidR="00F44FE6" w:rsidRPr="002B32ED" w:rsidRDefault="00F44FE6" w:rsidP="00F44FE6">
            <w:pPr>
              <w:spacing w:beforeLines="20" w:before="48" w:line="240" w:lineRule="auto"/>
              <w:rPr>
                <w:rFonts w:cs="Arial"/>
              </w:rPr>
            </w:pPr>
            <w:r w:rsidRPr="002B32ED">
              <w:rPr>
                <w:rFonts w:cs="Arial"/>
              </w:rPr>
              <w:t>Laboratory Assessment</w:t>
            </w:r>
          </w:p>
        </w:tc>
        <w:tc>
          <w:tcPr>
            <w:tcW w:w="5280" w:type="dxa"/>
            <w:tcBorders>
              <w:top w:val="single" w:sz="12" w:space="0" w:color="auto"/>
              <w:bottom w:val="single" w:sz="2" w:space="0" w:color="7F7F7F"/>
            </w:tcBorders>
            <w:shd w:val="clear" w:color="auto" w:fill="auto"/>
          </w:tcPr>
          <w:p w:rsidR="00F44FE6" w:rsidRPr="002B32ED" w:rsidRDefault="00F44FE6" w:rsidP="00F44FE6">
            <w:pPr>
              <w:spacing w:before="40" w:line="240" w:lineRule="auto"/>
              <w:rPr>
                <w:rFonts w:cs="Arial"/>
              </w:rPr>
            </w:pPr>
            <w:r w:rsidRPr="002B32ED">
              <w:rPr>
                <w:rFonts w:cs="Arial"/>
              </w:rPr>
              <w:t>Does the laboratory have the capability to generate an antibiogram from the nursing home’s laboratory data?</w:t>
            </w:r>
          </w:p>
        </w:tc>
        <w:tc>
          <w:tcPr>
            <w:tcW w:w="720" w:type="dxa"/>
            <w:gridSpan w:val="2"/>
            <w:tcBorders>
              <w:top w:val="single" w:sz="12" w:space="0" w:color="auto"/>
              <w:bottom w:val="single" w:sz="4" w:space="0" w:color="auto"/>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auto"/>
              <w:bottom w:val="single" w:sz="4" w:space="0" w:color="auto"/>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rPr>
          <w:jc w:val="center"/>
        </w:trPr>
        <w:tc>
          <w:tcPr>
            <w:tcW w:w="2148" w:type="dxa"/>
            <w:vMerge/>
            <w:shd w:val="clear" w:color="auto" w:fill="auto"/>
          </w:tcPr>
          <w:p w:rsidR="00F44FE6" w:rsidRDefault="00F44FE6" w:rsidP="00F44FE6">
            <w:pPr>
              <w:spacing w:beforeLines="20" w:before="48" w:line="240" w:lineRule="auto"/>
              <w:rPr>
                <w:rFonts w:cs="Arial"/>
              </w:rPr>
            </w:pPr>
          </w:p>
        </w:tc>
        <w:tc>
          <w:tcPr>
            <w:tcW w:w="5280" w:type="dxa"/>
            <w:tcBorders>
              <w:top w:val="single" w:sz="2" w:space="0" w:color="7F7F7F"/>
              <w:bottom w:val="single" w:sz="12" w:space="0" w:color="auto"/>
            </w:tcBorders>
            <w:shd w:val="clear" w:color="auto" w:fill="auto"/>
          </w:tcPr>
          <w:p w:rsidR="00F44FE6" w:rsidRPr="002B32ED" w:rsidRDefault="00F44FE6" w:rsidP="00F44FE6">
            <w:pPr>
              <w:spacing w:before="40" w:line="240" w:lineRule="auto"/>
              <w:rPr>
                <w:rFonts w:cs="Arial"/>
              </w:rPr>
            </w:pPr>
            <w:r w:rsidRPr="002B32ED">
              <w:rPr>
                <w:rFonts w:cs="Arial"/>
              </w:rPr>
              <w:t xml:space="preserve">If the laboratory is unable to generate the antibiogram, </w:t>
            </w:r>
            <w:r>
              <w:rPr>
                <w:rFonts w:cs="Arial"/>
              </w:rPr>
              <w:t>are</w:t>
            </w:r>
            <w:r w:rsidRPr="002B32ED">
              <w:rPr>
                <w:rFonts w:cs="Arial"/>
              </w:rPr>
              <w:t xml:space="preserve"> staff at the nursing home </w:t>
            </w:r>
            <w:r>
              <w:rPr>
                <w:rFonts w:cs="Arial"/>
              </w:rPr>
              <w:t xml:space="preserve">experienced </w:t>
            </w:r>
            <w:r w:rsidRPr="002B32ED">
              <w:rPr>
                <w:rFonts w:cs="Arial"/>
              </w:rPr>
              <w:t xml:space="preserve">with </w:t>
            </w:r>
            <w:r>
              <w:rPr>
                <w:rFonts w:cs="Arial"/>
              </w:rPr>
              <w:t xml:space="preserve">basic </w:t>
            </w:r>
            <w:r w:rsidRPr="002B32ED">
              <w:rPr>
                <w:rFonts w:cs="Arial"/>
              </w:rPr>
              <w:t xml:space="preserve">data entry and </w:t>
            </w:r>
            <w:r>
              <w:rPr>
                <w:rFonts w:cs="Arial"/>
              </w:rPr>
              <w:t>analysis (e.g., familiar with Excel)</w:t>
            </w:r>
            <w:r w:rsidRPr="002B32ED">
              <w:rPr>
                <w:rFonts w:cs="Arial"/>
              </w:rPr>
              <w:t xml:space="preserve">?  </w:t>
            </w:r>
          </w:p>
        </w:tc>
        <w:tc>
          <w:tcPr>
            <w:tcW w:w="720" w:type="dxa"/>
            <w:gridSpan w:val="2"/>
            <w:tcBorders>
              <w:top w:val="single" w:sz="4" w:space="0" w:color="auto"/>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4" w:space="0" w:color="auto"/>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rPr>
          <w:jc w:val="center"/>
        </w:trPr>
        <w:tc>
          <w:tcPr>
            <w:tcW w:w="2148" w:type="dxa"/>
            <w:vMerge w:val="restart"/>
            <w:tcBorders>
              <w:top w:val="single" w:sz="12" w:space="0" w:color="auto"/>
              <w:right w:val="single" w:sz="8" w:space="0" w:color="C0C0C0"/>
            </w:tcBorders>
            <w:shd w:val="clear" w:color="auto" w:fill="auto"/>
          </w:tcPr>
          <w:p w:rsidR="00F44FE6" w:rsidRPr="002B32ED" w:rsidRDefault="00F44FE6" w:rsidP="00F44FE6">
            <w:pPr>
              <w:spacing w:beforeLines="20" w:before="48" w:line="240" w:lineRule="auto"/>
              <w:rPr>
                <w:rFonts w:cs="Arial"/>
              </w:rPr>
            </w:pPr>
            <w:r>
              <w:rPr>
                <w:rFonts w:cs="Arial"/>
              </w:rPr>
              <w:lastRenderedPageBreak/>
              <w:t xml:space="preserve">Clinical </w:t>
            </w:r>
            <w:r w:rsidRPr="002B32ED">
              <w:rPr>
                <w:rFonts w:cs="Arial"/>
              </w:rPr>
              <w:t>Prescriber Interest</w:t>
            </w:r>
          </w:p>
        </w:tc>
        <w:tc>
          <w:tcPr>
            <w:tcW w:w="5280" w:type="dxa"/>
            <w:tcBorders>
              <w:top w:val="single" w:sz="12" w:space="0" w:color="auto"/>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 xml:space="preserve">Are </w:t>
            </w:r>
            <w:r>
              <w:rPr>
                <w:rFonts w:cs="Arial"/>
              </w:rPr>
              <w:t xml:space="preserve">clinical </w:t>
            </w:r>
            <w:r w:rsidRPr="002B32ED">
              <w:rPr>
                <w:rFonts w:cs="Arial"/>
              </w:rPr>
              <w:t>prescribers interested in and willing to use an antibiogram?</w:t>
            </w:r>
          </w:p>
        </w:tc>
        <w:tc>
          <w:tcPr>
            <w:tcW w:w="720" w:type="dxa"/>
            <w:gridSpan w:val="2"/>
            <w:tcBorders>
              <w:top w:val="single" w:sz="12" w:space="0" w:color="auto"/>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auto"/>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rPr>
          <w:jc w:val="center"/>
        </w:trPr>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rPr>
            </w:pPr>
          </w:p>
        </w:tc>
        <w:tc>
          <w:tcPr>
            <w:tcW w:w="5280" w:type="dxa"/>
            <w:tcBorders>
              <w:top w:val="single" w:sz="12" w:space="0" w:color="999999"/>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Are local hospital and emergency department</w:t>
            </w:r>
            <w:r>
              <w:rPr>
                <w:rFonts w:cs="Arial"/>
              </w:rPr>
              <w:t xml:space="preserve"> clinicians</w:t>
            </w:r>
            <w:r w:rsidRPr="002B32ED">
              <w:rPr>
                <w:rFonts w:cs="Arial"/>
              </w:rPr>
              <w:t xml:space="preserve"> interested in and willing to use the </w:t>
            </w:r>
            <w:r>
              <w:rPr>
                <w:rFonts w:cs="Arial"/>
              </w:rPr>
              <w:t>nursing home</w:t>
            </w:r>
            <w:r w:rsidRPr="002B32ED">
              <w:rPr>
                <w:rFonts w:cs="Arial"/>
              </w:rPr>
              <w:t>’s antibiogram?</w:t>
            </w:r>
          </w:p>
        </w:tc>
        <w:tc>
          <w:tcPr>
            <w:tcW w:w="720" w:type="dxa"/>
            <w:gridSpan w:val="2"/>
            <w:tcBorders>
              <w:top w:val="single" w:sz="12" w:space="0" w:color="999999"/>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bl>
    <w:p w:rsidR="00F44FE6" w:rsidRPr="00592563" w:rsidRDefault="00F44FE6" w:rsidP="00F44FE6">
      <w:pPr>
        <w:rPr>
          <w:rFonts w:ascii="Calibri" w:hAnsi="Calibri"/>
        </w:rPr>
      </w:pPr>
      <w:r w:rsidRPr="00592563">
        <w:rPr>
          <w:rFonts w:ascii="Calibri" w:hAnsi="Calibri"/>
        </w:rPr>
        <w:br w:type="page"/>
      </w:r>
    </w:p>
    <w:tbl>
      <w:tblPr>
        <w:tblW w:w="0" w:type="auto"/>
        <w:tblLook w:val="01E0" w:firstRow="1" w:lastRow="1" w:firstColumn="1" w:lastColumn="1" w:noHBand="0" w:noVBand="0"/>
      </w:tblPr>
      <w:tblGrid>
        <w:gridCol w:w="2148"/>
        <w:gridCol w:w="5280"/>
        <w:gridCol w:w="720"/>
        <w:gridCol w:w="708"/>
      </w:tblGrid>
      <w:tr w:rsidR="00F44FE6" w:rsidRPr="002B32ED" w:rsidTr="00F44FE6">
        <w:tc>
          <w:tcPr>
            <w:tcW w:w="2148" w:type="dxa"/>
            <w:vMerge w:val="restart"/>
            <w:tcBorders>
              <w:top w:val="single" w:sz="12" w:space="0" w:color="auto"/>
              <w:right w:val="single" w:sz="8" w:space="0" w:color="C0C0C0"/>
            </w:tcBorders>
            <w:shd w:val="clear" w:color="auto" w:fill="auto"/>
          </w:tcPr>
          <w:p w:rsidR="00F44FE6" w:rsidRPr="002B32ED" w:rsidRDefault="00F44FE6" w:rsidP="00F44FE6">
            <w:pPr>
              <w:spacing w:beforeLines="20" w:before="48" w:line="240" w:lineRule="auto"/>
              <w:rPr>
                <w:rFonts w:cs="Arial"/>
              </w:rPr>
            </w:pPr>
            <w:r w:rsidRPr="002B32ED">
              <w:rPr>
                <w:rFonts w:cs="Arial"/>
              </w:rPr>
              <w:lastRenderedPageBreak/>
              <w:t>Facility Resources</w:t>
            </w:r>
          </w:p>
        </w:tc>
        <w:tc>
          <w:tcPr>
            <w:tcW w:w="5280" w:type="dxa"/>
            <w:tcBorders>
              <w:top w:val="single" w:sz="12" w:space="0" w:color="auto"/>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Is there a</w:t>
            </w:r>
            <w:r>
              <w:rPr>
                <w:rFonts w:cs="Arial"/>
              </w:rPr>
              <w:t xml:space="preserve"> senior</w:t>
            </w:r>
            <w:r w:rsidRPr="002B32ED">
              <w:rPr>
                <w:rFonts w:cs="Arial"/>
              </w:rPr>
              <w:t xml:space="preserve"> individual at the nursing home who is interested and willing to serve as a champion for the antibiogram program?</w:t>
            </w:r>
          </w:p>
        </w:tc>
        <w:tc>
          <w:tcPr>
            <w:tcW w:w="720" w:type="dxa"/>
            <w:tcBorders>
              <w:top w:val="single" w:sz="12" w:space="0" w:color="auto"/>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auto"/>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rPr>
            </w:pPr>
          </w:p>
        </w:tc>
        <w:tc>
          <w:tcPr>
            <w:tcW w:w="5280" w:type="dxa"/>
            <w:tcBorders>
              <w:top w:val="single" w:sz="12" w:space="0" w:color="999999"/>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Is there sufficient interest among other clinical staff to support the implementation of the antibiogram program?</w:t>
            </w:r>
          </w:p>
        </w:tc>
        <w:tc>
          <w:tcPr>
            <w:tcW w:w="720" w:type="dxa"/>
            <w:tcBorders>
              <w:top w:val="single" w:sz="12" w:space="0" w:color="999999"/>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rPr>
            </w:pPr>
          </w:p>
        </w:tc>
        <w:tc>
          <w:tcPr>
            <w:tcW w:w="5280" w:type="dxa"/>
            <w:tcBorders>
              <w:top w:val="single" w:sz="12" w:space="0" w:color="999999"/>
              <w:left w:val="single" w:sz="8" w:space="0" w:color="C0C0C0"/>
              <w:bottom w:val="single" w:sz="12" w:space="0" w:color="999999"/>
            </w:tcBorders>
            <w:shd w:val="clear" w:color="auto" w:fill="auto"/>
          </w:tcPr>
          <w:p w:rsidR="00F44FE6" w:rsidRPr="002B32ED" w:rsidRDefault="00F44FE6" w:rsidP="00F44FE6">
            <w:pPr>
              <w:spacing w:before="40" w:line="240" w:lineRule="auto"/>
              <w:rPr>
                <w:rFonts w:cs="Arial"/>
              </w:rPr>
            </w:pPr>
            <w:r w:rsidRPr="002B32ED">
              <w:rPr>
                <w:rFonts w:cs="Arial"/>
              </w:rPr>
              <w:t xml:space="preserve">Can a team of individuals (e.g., Director of Nursing, Nurse Educator, </w:t>
            </w:r>
            <w:proofErr w:type="gramStart"/>
            <w:r w:rsidRPr="002B32ED">
              <w:rPr>
                <w:rFonts w:cs="Arial"/>
              </w:rPr>
              <w:t>Medical</w:t>
            </w:r>
            <w:proofErr w:type="gramEnd"/>
            <w:r w:rsidRPr="002B32ED">
              <w:rPr>
                <w:rFonts w:cs="Arial"/>
              </w:rPr>
              <w:t xml:space="preserve"> Director) be </w:t>
            </w:r>
            <w:r>
              <w:rPr>
                <w:rFonts w:cs="Arial"/>
              </w:rPr>
              <w:t xml:space="preserve">selected </w:t>
            </w:r>
            <w:r w:rsidRPr="002B32ED">
              <w:rPr>
                <w:rFonts w:cs="Arial"/>
              </w:rPr>
              <w:t>who will work to implement the program?</w:t>
            </w:r>
          </w:p>
        </w:tc>
        <w:tc>
          <w:tcPr>
            <w:tcW w:w="720" w:type="dxa"/>
            <w:tcBorders>
              <w:top w:val="single" w:sz="12" w:space="0" w:color="999999"/>
              <w:bottom w:val="single" w:sz="12" w:space="0" w:color="999999"/>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c>
          <w:tcPr>
            <w:tcW w:w="2148" w:type="dxa"/>
            <w:vMerge/>
            <w:tcBorders>
              <w:bottom w:val="single" w:sz="12" w:space="0" w:color="auto"/>
              <w:right w:val="single" w:sz="8" w:space="0" w:color="C0C0C0"/>
            </w:tcBorders>
            <w:shd w:val="clear" w:color="auto" w:fill="auto"/>
          </w:tcPr>
          <w:p w:rsidR="00F44FE6" w:rsidRDefault="00F44FE6" w:rsidP="00F44FE6">
            <w:pPr>
              <w:spacing w:beforeLines="20" w:before="48" w:line="240" w:lineRule="auto"/>
              <w:rPr>
                <w:rFonts w:cs="Arial"/>
              </w:rPr>
            </w:pPr>
          </w:p>
        </w:tc>
        <w:tc>
          <w:tcPr>
            <w:tcW w:w="5280" w:type="dxa"/>
            <w:tcBorders>
              <w:top w:val="single" w:sz="12" w:space="0" w:color="999999"/>
              <w:left w:val="single" w:sz="8" w:space="0" w:color="C0C0C0"/>
              <w:bottom w:val="single" w:sz="12" w:space="0" w:color="auto"/>
            </w:tcBorders>
            <w:shd w:val="clear" w:color="auto" w:fill="auto"/>
          </w:tcPr>
          <w:p w:rsidR="00F44FE6" w:rsidRPr="002B32ED" w:rsidRDefault="00F44FE6" w:rsidP="00F44FE6">
            <w:pPr>
              <w:spacing w:before="40" w:line="240" w:lineRule="auto"/>
              <w:rPr>
                <w:rFonts w:cs="Arial"/>
              </w:rPr>
            </w:pPr>
            <w:r w:rsidRPr="002B32ED">
              <w:rPr>
                <w:rFonts w:cs="Arial"/>
              </w:rPr>
              <w:t>Does the facility have sufficient resources (e.g., time, funds) to develop the antibiogram and provide the staff/</w:t>
            </w:r>
            <w:r>
              <w:rPr>
                <w:rFonts w:cs="Arial"/>
              </w:rPr>
              <w:t xml:space="preserve">clinical </w:t>
            </w:r>
            <w:r w:rsidRPr="002B32ED">
              <w:rPr>
                <w:rFonts w:cs="Arial"/>
              </w:rPr>
              <w:t>prescriber training?</w:t>
            </w:r>
            <w:r>
              <w:rPr>
                <w:rFonts w:cs="Arial"/>
              </w:rPr>
              <w:t xml:space="preserve">*  </w:t>
            </w:r>
          </w:p>
        </w:tc>
        <w:tc>
          <w:tcPr>
            <w:tcW w:w="720" w:type="dxa"/>
            <w:tcBorders>
              <w:top w:val="single" w:sz="12" w:space="0" w:color="999999"/>
              <w:bottom w:val="single" w:sz="12" w:space="0" w:color="auto"/>
            </w:tcBorders>
            <w:shd w:val="clear" w:color="auto" w:fill="auto"/>
            <w:vAlign w:val="center"/>
          </w:tcPr>
          <w:p w:rsidR="00F44FE6" w:rsidRPr="002B32ED" w:rsidRDefault="00F44FE6" w:rsidP="00F44FE6">
            <w:pPr>
              <w:spacing w:beforeLines="20" w:before="48"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c>
          <w:tcPr>
            <w:tcW w:w="708" w:type="dxa"/>
            <w:tcBorders>
              <w:top w:val="single" w:sz="12" w:space="0" w:color="999999"/>
              <w:bottom w:val="single" w:sz="12" w:space="0" w:color="auto"/>
            </w:tcBorders>
            <w:shd w:val="clear" w:color="auto" w:fill="auto"/>
            <w:vAlign w:val="center"/>
          </w:tcPr>
          <w:p w:rsidR="00F44FE6" w:rsidRDefault="00F44FE6" w:rsidP="00F44FE6">
            <w:pPr>
              <w:spacing w:beforeLines="20" w:before="48"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p>
        </w:tc>
      </w:tr>
      <w:tr w:rsidR="00F44FE6" w:rsidRPr="002B32ED" w:rsidTr="00F44FE6">
        <w:tc>
          <w:tcPr>
            <w:tcW w:w="2148" w:type="dxa"/>
            <w:tcBorders>
              <w:top w:val="single" w:sz="12" w:space="0" w:color="auto"/>
              <w:right w:val="single" w:sz="8" w:space="0" w:color="C0C0C0"/>
            </w:tcBorders>
            <w:shd w:val="clear" w:color="auto" w:fill="auto"/>
          </w:tcPr>
          <w:p w:rsidR="00F44FE6" w:rsidRPr="002B32ED" w:rsidRDefault="00F44FE6" w:rsidP="00F44FE6">
            <w:pPr>
              <w:spacing w:beforeLines="20" w:before="48" w:line="240" w:lineRule="auto"/>
              <w:rPr>
                <w:rFonts w:cs="Arial"/>
              </w:rPr>
            </w:pPr>
          </w:p>
        </w:tc>
        <w:tc>
          <w:tcPr>
            <w:tcW w:w="5280" w:type="dxa"/>
            <w:tcBorders>
              <w:top w:val="single" w:sz="12" w:space="0" w:color="auto"/>
              <w:left w:val="single" w:sz="8" w:space="0" w:color="C0C0C0"/>
            </w:tcBorders>
            <w:shd w:val="clear" w:color="auto" w:fill="auto"/>
          </w:tcPr>
          <w:p w:rsidR="00F44FE6" w:rsidRPr="002B32ED" w:rsidRDefault="00F44FE6" w:rsidP="00F44FE6">
            <w:pPr>
              <w:spacing w:before="40" w:line="240" w:lineRule="auto"/>
              <w:rPr>
                <w:rFonts w:cs="Arial"/>
              </w:rPr>
            </w:pPr>
          </w:p>
        </w:tc>
        <w:tc>
          <w:tcPr>
            <w:tcW w:w="720" w:type="dxa"/>
            <w:tcBorders>
              <w:top w:val="single" w:sz="12" w:space="0" w:color="auto"/>
            </w:tcBorders>
            <w:shd w:val="clear" w:color="auto" w:fill="auto"/>
            <w:vAlign w:val="center"/>
          </w:tcPr>
          <w:p w:rsidR="00F44FE6" w:rsidRPr="002B32ED" w:rsidRDefault="00F44FE6" w:rsidP="00F44FE6">
            <w:pPr>
              <w:spacing w:beforeLines="20" w:before="48" w:line="240" w:lineRule="auto"/>
              <w:jc w:val="center"/>
              <w:rPr>
                <w:rFonts w:cs="Arial"/>
              </w:rPr>
            </w:pPr>
          </w:p>
        </w:tc>
        <w:tc>
          <w:tcPr>
            <w:tcW w:w="708" w:type="dxa"/>
            <w:tcBorders>
              <w:top w:val="single" w:sz="12" w:space="0" w:color="auto"/>
            </w:tcBorders>
            <w:shd w:val="clear" w:color="auto" w:fill="auto"/>
            <w:vAlign w:val="center"/>
          </w:tcPr>
          <w:p w:rsidR="00F44FE6" w:rsidRDefault="00F44FE6" w:rsidP="00F44FE6">
            <w:pPr>
              <w:spacing w:beforeLines="20" w:before="48" w:line="240" w:lineRule="auto"/>
              <w:jc w:val="center"/>
              <w:rPr>
                <w:rFonts w:cs="Arial"/>
              </w:rPr>
            </w:pPr>
          </w:p>
        </w:tc>
      </w:tr>
    </w:tbl>
    <w:p w:rsidR="00F44FE6" w:rsidRPr="007C23FB" w:rsidRDefault="00F44FE6" w:rsidP="00F44FE6">
      <w:pPr>
        <w:ind w:hanging="720"/>
        <w:rPr>
          <w:rFonts w:cs="Arial"/>
        </w:rPr>
        <w:sectPr w:rsidR="00F44FE6" w:rsidRPr="007C23FB" w:rsidSect="00F44FE6">
          <w:headerReference w:type="default" r:id="rId77"/>
          <w:pgSz w:w="12240" w:h="15840" w:code="1"/>
          <w:pgMar w:top="1440" w:right="1440" w:bottom="1440" w:left="1800" w:header="720" w:footer="720" w:gutter="0"/>
          <w:cols w:space="720"/>
        </w:sectPr>
      </w:pPr>
      <w:proofErr w:type="gramStart"/>
      <w:r w:rsidRPr="007C23FB">
        <w:rPr>
          <w:rFonts w:cs="Arial"/>
        </w:rPr>
        <w:t>* Note.</w:t>
      </w:r>
      <w:proofErr w:type="gramEnd"/>
      <w:r w:rsidRPr="007C23FB">
        <w:rPr>
          <w:rFonts w:cs="Arial"/>
        </w:rPr>
        <w:t xml:space="preserve">  Initial nurse and clinical prescriber training may take approximately                    30 minutes.</w:t>
      </w:r>
      <w:r>
        <w:rPr>
          <w:rFonts w:cs="Arial"/>
        </w:rPr>
        <w:t xml:space="preserve"> </w:t>
      </w:r>
      <w:r w:rsidRPr="00CA7C8F">
        <w:rPr>
          <w:rFonts w:cs="Arial"/>
        </w:rPr>
        <w:t xml:space="preserve">The time required for developing the antibiogram is negligible if the laboratory has the software to generate it.  If nursing home </w:t>
      </w:r>
      <w:proofErr w:type="gramStart"/>
      <w:r w:rsidRPr="00CA7C8F">
        <w:rPr>
          <w:rFonts w:cs="Arial"/>
        </w:rPr>
        <w:t>staff create</w:t>
      </w:r>
      <w:proofErr w:type="gramEnd"/>
      <w:r w:rsidRPr="00CA7C8F">
        <w:rPr>
          <w:rFonts w:cs="Arial"/>
        </w:rPr>
        <w:t xml:space="preserve"> the antibiogram, approximately four hours will be needed to insert the laboratory data into a template and format the document.  Less time </w:t>
      </w:r>
      <w:proofErr w:type="gramStart"/>
      <w:r w:rsidRPr="00CA7C8F">
        <w:rPr>
          <w:rFonts w:cs="Arial"/>
        </w:rPr>
        <w:t>will be needed</w:t>
      </w:r>
      <w:proofErr w:type="gramEnd"/>
      <w:r w:rsidRPr="00CA7C8F">
        <w:rPr>
          <w:rFonts w:cs="Arial"/>
        </w:rPr>
        <w:t xml:space="preserve"> if an automated tool such as the one described in Chapter </w:t>
      </w:r>
      <w:r>
        <w:rPr>
          <w:rFonts w:cs="Arial"/>
        </w:rPr>
        <w:t>2</w:t>
      </w:r>
      <w:r w:rsidRPr="00CA7C8F">
        <w:rPr>
          <w:rFonts w:cs="Arial"/>
        </w:rPr>
        <w:t xml:space="preserve"> is utilized</w:t>
      </w:r>
      <w:r>
        <w:rPr>
          <w:rFonts w:cs="Arial"/>
        </w:rPr>
        <w:t xml:space="preserve">. The funds required are entirely related to staff </w:t>
      </w:r>
      <w:proofErr w:type="gramStart"/>
      <w:r>
        <w:rPr>
          <w:rFonts w:cs="Arial"/>
        </w:rPr>
        <w:t>time</w:t>
      </w:r>
      <w:proofErr w:type="gramEnd"/>
      <w:r>
        <w:rPr>
          <w:rFonts w:cs="Arial"/>
        </w:rPr>
        <w:t xml:space="preserve"> as the data are standard for most laboratories.</w:t>
      </w:r>
    </w:p>
    <w:p w:rsidR="00F44FE6" w:rsidRPr="00592563" w:rsidRDefault="00F44FE6" w:rsidP="00185FC0">
      <w:pPr>
        <w:pStyle w:val="Heading4"/>
      </w:pPr>
      <w:r w:rsidRPr="00592563">
        <w:lastRenderedPageBreak/>
        <w:t>The Antibiogram Program</w:t>
      </w:r>
      <w:r w:rsidR="00185FC0">
        <w:t xml:space="preserve">: </w:t>
      </w:r>
      <w:r w:rsidRPr="00592563">
        <w:t>Clinical Prescriber Survey</w:t>
      </w:r>
    </w:p>
    <w:p w:rsidR="00F44FE6" w:rsidRPr="00592563" w:rsidRDefault="00F44FE6" w:rsidP="00F44FE6">
      <w:pPr>
        <w:spacing w:line="240" w:lineRule="auto"/>
        <w:jc w:val="center"/>
        <w:rPr>
          <w:rFonts w:ascii="Calibri" w:hAnsi="Calibri"/>
          <w:b/>
          <w:sz w:val="24"/>
          <w:szCs w:val="24"/>
        </w:rPr>
      </w:pPr>
      <w:r w:rsidRPr="00592563">
        <w:rPr>
          <w:rFonts w:ascii="Calibri" w:hAnsi="Calibri"/>
          <w:b/>
          <w:sz w:val="24"/>
          <w:szCs w:val="24"/>
        </w:rPr>
        <w:t>(Physician, Nurse Practitioner, Physician’s Assistant)</w:t>
      </w:r>
    </w:p>
    <w:p w:rsidR="00F44FE6" w:rsidRPr="004B4C49" w:rsidRDefault="00F44FE6" w:rsidP="00F44FE6">
      <w:pPr>
        <w:spacing w:line="240" w:lineRule="auto"/>
        <w:jc w:val="center"/>
        <w:rPr>
          <w:rFonts w:cs="Arial"/>
          <w:b/>
          <w:sz w:val="32"/>
          <w:szCs w:val="32"/>
        </w:rPr>
      </w:pPr>
    </w:p>
    <w:p w:rsidR="00F44FE6" w:rsidRPr="00592563" w:rsidRDefault="00F44FE6" w:rsidP="00F44FE6">
      <w:pPr>
        <w:spacing w:line="240" w:lineRule="auto"/>
        <w:rPr>
          <w:rFonts w:ascii="Calibri" w:hAnsi="Calibri"/>
        </w:rPr>
      </w:pPr>
      <w:r w:rsidRPr="00592563">
        <w:rPr>
          <w:rFonts w:ascii="Calibri" w:hAnsi="Calibri"/>
        </w:rPr>
        <w:t xml:space="preserve">[NURSING HOME NAME] is considering implementing an antibiogram program. The use of antibiograms is common in the hospital setting but not in nursing homes. We are interested in determining how the </w:t>
      </w:r>
      <w:proofErr w:type="gramStart"/>
      <w:r w:rsidRPr="00592563">
        <w:rPr>
          <w:rFonts w:ascii="Calibri" w:hAnsi="Calibri"/>
        </w:rPr>
        <w:t>use of an antibiogram would be viewed by the physicians and nurse practitioners caring</w:t>
      </w:r>
      <w:proofErr w:type="gramEnd"/>
      <w:r w:rsidRPr="00592563">
        <w:rPr>
          <w:rFonts w:ascii="Calibri" w:hAnsi="Calibri"/>
        </w:rPr>
        <w:t xml:space="preserve"> for our residents.  Implementing an antibiogram program will require a substantial commitment on the part of the nursing home’s clinical, educational and administrative staff. Before embarking on such an endeavor, we are conducting a thorough assessment of the nursing home’s </w:t>
      </w:r>
      <w:proofErr w:type="gramStart"/>
      <w:r w:rsidRPr="00592563">
        <w:rPr>
          <w:rFonts w:ascii="Calibri" w:hAnsi="Calibri"/>
        </w:rPr>
        <w:t>current status</w:t>
      </w:r>
      <w:proofErr w:type="gramEnd"/>
      <w:r w:rsidRPr="00592563">
        <w:rPr>
          <w:rFonts w:ascii="Calibri" w:hAnsi="Calibri"/>
        </w:rPr>
        <w:t xml:space="preserve"> in a number of areas (e.g., staff stability, finances). We are surveying clinical prescribers to determine interest and willingness to use antibiograms. Results of the survey will help to determine </w:t>
      </w:r>
      <w:proofErr w:type="gramStart"/>
      <w:r w:rsidRPr="00592563">
        <w:rPr>
          <w:rFonts w:ascii="Calibri" w:hAnsi="Calibri"/>
        </w:rPr>
        <w:t>whether or not</w:t>
      </w:r>
      <w:proofErr w:type="gramEnd"/>
      <w:r w:rsidRPr="00592563">
        <w:rPr>
          <w:rFonts w:ascii="Calibri" w:hAnsi="Calibri"/>
        </w:rPr>
        <w:t xml:space="preserve"> we move forward with this program and how best to structure it to meet your needs, and the needs of our nursing home staff. </w:t>
      </w:r>
    </w:p>
    <w:p w:rsidR="00F44FE6" w:rsidRPr="00592563" w:rsidRDefault="00F44FE6" w:rsidP="00F44FE6">
      <w:pPr>
        <w:spacing w:line="240" w:lineRule="auto"/>
        <w:rPr>
          <w:rFonts w:ascii="Calibri" w:hAnsi="Calibri"/>
          <w:sz w:val="24"/>
          <w:szCs w:val="24"/>
        </w:rPr>
      </w:pPr>
    </w:p>
    <w:tbl>
      <w:tblPr>
        <w:tblW w:w="9314" w:type="dxa"/>
        <w:jc w:val="center"/>
        <w:tblLook w:val="04A0" w:firstRow="1" w:lastRow="0" w:firstColumn="1" w:lastColumn="0" w:noHBand="0" w:noVBand="1"/>
      </w:tblPr>
      <w:tblGrid>
        <w:gridCol w:w="1944"/>
        <w:gridCol w:w="4827"/>
        <w:gridCol w:w="1042"/>
        <w:gridCol w:w="787"/>
        <w:gridCol w:w="714"/>
      </w:tblGrid>
      <w:tr w:rsidR="00996935" w:rsidRPr="002B32ED" w:rsidTr="00996935">
        <w:trPr>
          <w:jc w:val="center"/>
        </w:trPr>
        <w:tc>
          <w:tcPr>
            <w:tcW w:w="1944" w:type="dxa"/>
            <w:vMerge w:val="restart"/>
            <w:tcBorders>
              <w:top w:val="single" w:sz="4" w:space="0" w:color="auto"/>
              <w:left w:val="single" w:sz="4" w:space="0" w:color="auto"/>
            </w:tcBorders>
            <w:shd w:val="clear" w:color="auto" w:fill="auto"/>
          </w:tcPr>
          <w:p w:rsidR="00996935" w:rsidRPr="002B32ED" w:rsidRDefault="00996935" w:rsidP="00F44FE6">
            <w:pPr>
              <w:spacing w:beforeLines="20" w:before="48" w:line="240" w:lineRule="auto"/>
              <w:rPr>
                <w:rFonts w:cs="Arial"/>
                <w:b/>
              </w:rPr>
            </w:pPr>
            <w:r>
              <w:rPr>
                <w:rFonts w:cs="Arial"/>
                <w:b/>
              </w:rPr>
              <w:t xml:space="preserve">Clinical </w:t>
            </w:r>
            <w:r w:rsidRPr="002B32ED">
              <w:rPr>
                <w:rFonts w:cs="Arial"/>
                <w:b/>
              </w:rPr>
              <w:t>Prescriber Information</w:t>
            </w:r>
          </w:p>
        </w:tc>
        <w:tc>
          <w:tcPr>
            <w:tcW w:w="4827" w:type="dxa"/>
            <w:tcBorders>
              <w:top w:val="single" w:sz="4" w:space="0" w:color="auto"/>
              <w:bottom w:val="single" w:sz="8" w:space="0" w:color="BFBFBF"/>
            </w:tcBorders>
            <w:shd w:val="clear" w:color="auto" w:fill="auto"/>
          </w:tcPr>
          <w:p w:rsidR="00996935" w:rsidRPr="002B32ED" w:rsidRDefault="00996935" w:rsidP="00F44FE6">
            <w:pPr>
              <w:spacing w:before="80" w:after="80" w:line="240" w:lineRule="auto"/>
              <w:rPr>
                <w:rFonts w:cs="Arial"/>
              </w:rPr>
            </w:pPr>
            <w:r w:rsidRPr="002B32ED">
              <w:rPr>
                <w:rFonts w:cs="Arial"/>
              </w:rPr>
              <w:t>What is your title?</w:t>
            </w:r>
          </w:p>
        </w:tc>
        <w:tc>
          <w:tcPr>
            <w:tcW w:w="1042" w:type="dxa"/>
            <w:tcBorders>
              <w:top w:val="single" w:sz="4" w:space="0" w:color="auto"/>
              <w:bottom w:val="single" w:sz="8" w:space="0" w:color="BFBFBF"/>
            </w:tcBorders>
            <w:vAlign w:val="center"/>
          </w:tcPr>
          <w:p w:rsidR="00996935" w:rsidRPr="002B32ED" w:rsidRDefault="00996935" w:rsidP="00947091">
            <w:pPr>
              <w:spacing w:beforeLines="20" w:before="48" w:line="240" w:lineRule="auto"/>
              <w:jc w:val="center"/>
              <w:rPr>
                <w:rFonts w:cs="Arial"/>
                <w:sz w:val="24"/>
                <w:szCs w:val="24"/>
              </w:rPr>
            </w:pPr>
            <w:r w:rsidRPr="002B32ED">
              <w:rPr>
                <w:rFonts w:cs="Arial"/>
                <w:sz w:val="24"/>
                <w:szCs w:val="24"/>
              </w:rPr>
              <w:t>MD</w:t>
            </w:r>
          </w:p>
        </w:tc>
        <w:tc>
          <w:tcPr>
            <w:tcW w:w="787" w:type="dxa"/>
            <w:tcBorders>
              <w:top w:val="single" w:sz="4" w:space="0" w:color="auto"/>
              <w:bottom w:val="single" w:sz="8" w:space="0" w:color="BFBFBF"/>
            </w:tcBorders>
            <w:shd w:val="clear" w:color="auto" w:fill="auto"/>
            <w:vAlign w:val="center"/>
          </w:tcPr>
          <w:p w:rsidR="00996935" w:rsidRDefault="00996935" w:rsidP="00996935">
            <w:pPr>
              <w:spacing w:beforeLines="20" w:before="48" w:line="240" w:lineRule="auto"/>
              <w:jc w:val="center"/>
              <w:rPr>
                <w:rFonts w:cs="Arial"/>
                <w:sz w:val="24"/>
                <w:szCs w:val="24"/>
              </w:rPr>
            </w:pPr>
            <w:r w:rsidRPr="002B32ED">
              <w:rPr>
                <w:rFonts w:cs="Arial"/>
                <w:sz w:val="24"/>
                <w:szCs w:val="24"/>
              </w:rPr>
              <w:t>NP</w:t>
            </w:r>
            <w:r>
              <w:rPr>
                <w:rFonts w:cs="Arial"/>
                <w:sz w:val="24"/>
                <w:szCs w:val="24"/>
              </w:rPr>
              <w:t xml:space="preserve">    </w:t>
            </w:r>
          </w:p>
        </w:tc>
        <w:tc>
          <w:tcPr>
            <w:tcW w:w="714" w:type="dxa"/>
            <w:tcBorders>
              <w:top w:val="single" w:sz="4" w:space="0" w:color="auto"/>
              <w:bottom w:val="single" w:sz="8" w:space="0" w:color="BFBFBF"/>
              <w:right w:val="single" w:sz="4" w:space="0" w:color="auto"/>
            </w:tcBorders>
            <w:shd w:val="clear" w:color="auto" w:fill="auto"/>
            <w:vAlign w:val="center"/>
          </w:tcPr>
          <w:p w:rsidR="00996935" w:rsidRDefault="00996935" w:rsidP="00F44FE6">
            <w:pPr>
              <w:spacing w:beforeLines="20" w:before="48" w:line="240" w:lineRule="auto"/>
              <w:jc w:val="center"/>
              <w:rPr>
                <w:rFonts w:cs="Arial"/>
                <w:sz w:val="24"/>
                <w:szCs w:val="24"/>
              </w:rPr>
            </w:pPr>
            <w:r>
              <w:rPr>
                <w:rFonts w:cs="Arial"/>
                <w:sz w:val="24"/>
                <w:szCs w:val="24"/>
              </w:rPr>
              <w:t>PA</w:t>
            </w:r>
          </w:p>
        </w:tc>
      </w:tr>
      <w:tr w:rsidR="00996935" w:rsidRPr="002B32ED" w:rsidTr="00996935">
        <w:trPr>
          <w:jc w:val="center"/>
        </w:trPr>
        <w:tc>
          <w:tcPr>
            <w:tcW w:w="1944" w:type="dxa"/>
            <w:vMerge/>
            <w:tcBorders>
              <w:left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8" w:space="0" w:color="BFBFBF"/>
            </w:tcBorders>
            <w:shd w:val="clear" w:color="auto" w:fill="auto"/>
          </w:tcPr>
          <w:p w:rsidR="00996935" w:rsidRPr="002B32ED" w:rsidRDefault="00996935" w:rsidP="00F44FE6">
            <w:pPr>
              <w:spacing w:before="80" w:after="80" w:line="240" w:lineRule="auto"/>
              <w:rPr>
                <w:rFonts w:cs="Arial"/>
              </w:rPr>
            </w:pPr>
            <w:r w:rsidRPr="002B32ED">
              <w:rPr>
                <w:rFonts w:cs="Arial"/>
              </w:rPr>
              <w:t>How long have you been in practice?</w:t>
            </w:r>
          </w:p>
        </w:tc>
        <w:tc>
          <w:tcPr>
            <w:tcW w:w="2543" w:type="dxa"/>
            <w:gridSpan w:val="3"/>
            <w:tcBorders>
              <w:top w:val="single" w:sz="8" w:space="0" w:color="BFBFBF"/>
              <w:bottom w:val="single" w:sz="8" w:space="0" w:color="BFBFBF"/>
              <w:right w:val="single" w:sz="4" w:space="0" w:color="auto"/>
            </w:tcBorders>
            <w:shd w:val="clear" w:color="auto" w:fill="auto"/>
          </w:tcPr>
          <w:p w:rsidR="00996935" w:rsidRPr="00592563" w:rsidRDefault="00996935" w:rsidP="00F44FE6">
            <w:pPr>
              <w:rPr>
                <w:rFonts w:ascii="Calibri" w:hAnsi="Calibri"/>
                <w:sz w:val="24"/>
                <w:szCs w:val="24"/>
              </w:rPr>
            </w:pPr>
          </w:p>
        </w:tc>
      </w:tr>
      <w:tr w:rsidR="00996935" w:rsidRPr="002B32ED" w:rsidTr="00996935">
        <w:trPr>
          <w:jc w:val="center"/>
        </w:trPr>
        <w:tc>
          <w:tcPr>
            <w:tcW w:w="1944" w:type="dxa"/>
            <w:vMerge/>
            <w:tcBorders>
              <w:left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8" w:space="0" w:color="BFBFBF"/>
            </w:tcBorders>
            <w:shd w:val="clear" w:color="auto" w:fill="auto"/>
          </w:tcPr>
          <w:p w:rsidR="00996935" w:rsidRPr="002B32ED" w:rsidRDefault="00996935" w:rsidP="00F44FE6">
            <w:pPr>
              <w:spacing w:before="40" w:line="240" w:lineRule="auto"/>
              <w:rPr>
                <w:rFonts w:cs="Arial"/>
              </w:rPr>
            </w:pPr>
            <w:r w:rsidRPr="002B32ED">
              <w:rPr>
                <w:rFonts w:cs="Arial"/>
              </w:rPr>
              <w:t>How long have you been providing care for residents at this [</w:t>
            </w:r>
            <w:r w:rsidRPr="00592563">
              <w:rPr>
                <w:rFonts w:ascii="Calibri" w:hAnsi="Calibri"/>
              </w:rPr>
              <w:t>NURSING HOME NAME</w:t>
            </w:r>
            <w:r w:rsidRPr="002B32ED">
              <w:rPr>
                <w:rFonts w:cs="Arial"/>
              </w:rPr>
              <w:t>]?</w:t>
            </w:r>
          </w:p>
        </w:tc>
        <w:tc>
          <w:tcPr>
            <w:tcW w:w="2543" w:type="dxa"/>
            <w:gridSpan w:val="3"/>
            <w:tcBorders>
              <w:top w:val="single" w:sz="8" w:space="0" w:color="BFBFBF"/>
              <w:bottom w:val="single" w:sz="8" w:space="0" w:color="BFBFBF"/>
              <w:right w:val="single" w:sz="4" w:space="0" w:color="auto"/>
            </w:tcBorders>
            <w:shd w:val="clear" w:color="auto" w:fill="auto"/>
          </w:tcPr>
          <w:p w:rsidR="00996935" w:rsidRPr="00592563" w:rsidRDefault="00996935" w:rsidP="00F44FE6">
            <w:pPr>
              <w:rPr>
                <w:rFonts w:ascii="Calibri" w:hAnsi="Calibri"/>
                <w:sz w:val="24"/>
                <w:szCs w:val="24"/>
              </w:rPr>
            </w:pPr>
          </w:p>
        </w:tc>
      </w:tr>
      <w:tr w:rsidR="00996935" w:rsidRPr="002B32ED" w:rsidTr="00996935">
        <w:trPr>
          <w:jc w:val="center"/>
        </w:trPr>
        <w:tc>
          <w:tcPr>
            <w:tcW w:w="1944" w:type="dxa"/>
            <w:vMerge/>
            <w:tcBorders>
              <w:left w:val="single" w:sz="4" w:space="0" w:color="auto"/>
              <w:bottom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4" w:space="0" w:color="auto"/>
            </w:tcBorders>
            <w:shd w:val="clear" w:color="auto" w:fill="auto"/>
          </w:tcPr>
          <w:p w:rsidR="00996935" w:rsidRPr="002B32ED" w:rsidRDefault="00996935" w:rsidP="00F44FE6">
            <w:pPr>
              <w:spacing w:before="40" w:line="240" w:lineRule="auto"/>
              <w:rPr>
                <w:rFonts w:cs="Arial"/>
              </w:rPr>
            </w:pPr>
            <w:r w:rsidRPr="002B32ED">
              <w:rPr>
                <w:rFonts w:cs="Arial"/>
              </w:rPr>
              <w:t xml:space="preserve">What percent of your week </w:t>
            </w:r>
            <w:proofErr w:type="gramStart"/>
            <w:r w:rsidRPr="002B32ED">
              <w:rPr>
                <w:rFonts w:cs="Arial"/>
              </w:rPr>
              <w:t>is spent</w:t>
            </w:r>
            <w:proofErr w:type="gramEnd"/>
            <w:r w:rsidRPr="002B32ED">
              <w:rPr>
                <w:rFonts w:cs="Arial"/>
              </w:rPr>
              <w:t xml:space="preserve"> caring for </w:t>
            </w:r>
            <w:r>
              <w:rPr>
                <w:rFonts w:cs="Arial"/>
              </w:rPr>
              <w:t xml:space="preserve">nursing home </w:t>
            </w:r>
            <w:r w:rsidRPr="002B32ED">
              <w:rPr>
                <w:rFonts w:cs="Arial"/>
              </w:rPr>
              <w:t>residents?</w:t>
            </w:r>
          </w:p>
        </w:tc>
        <w:tc>
          <w:tcPr>
            <w:tcW w:w="2543" w:type="dxa"/>
            <w:gridSpan w:val="3"/>
            <w:tcBorders>
              <w:top w:val="single" w:sz="8" w:space="0" w:color="BFBFBF"/>
              <w:bottom w:val="single" w:sz="4" w:space="0" w:color="auto"/>
              <w:right w:val="single" w:sz="4" w:space="0" w:color="auto"/>
            </w:tcBorders>
            <w:shd w:val="clear" w:color="auto" w:fill="auto"/>
            <w:vAlign w:val="center"/>
          </w:tcPr>
          <w:p w:rsidR="00996935" w:rsidRPr="002B32ED" w:rsidRDefault="00996935" w:rsidP="00F44FE6">
            <w:pPr>
              <w:jc w:val="right"/>
              <w:rPr>
                <w:rFonts w:cs="Arial"/>
                <w:sz w:val="24"/>
                <w:szCs w:val="24"/>
              </w:rPr>
            </w:pPr>
            <w:r w:rsidRPr="002B32ED">
              <w:rPr>
                <w:rFonts w:cs="Arial"/>
                <w:sz w:val="24"/>
                <w:szCs w:val="24"/>
              </w:rPr>
              <w:t>%</w:t>
            </w:r>
          </w:p>
        </w:tc>
      </w:tr>
      <w:tr w:rsidR="00996935" w:rsidRPr="002B32ED" w:rsidTr="00996935">
        <w:trPr>
          <w:jc w:val="center"/>
        </w:trPr>
        <w:tc>
          <w:tcPr>
            <w:tcW w:w="1944" w:type="dxa"/>
            <w:vMerge w:val="restart"/>
            <w:tcBorders>
              <w:top w:val="single" w:sz="4" w:space="0" w:color="auto"/>
              <w:left w:val="single" w:sz="4" w:space="0" w:color="auto"/>
            </w:tcBorders>
            <w:shd w:val="clear" w:color="auto" w:fill="auto"/>
          </w:tcPr>
          <w:p w:rsidR="00996935" w:rsidRPr="002B32ED" w:rsidRDefault="00996935" w:rsidP="00F44FE6">
            <w:pPr>
              <w:spacing w:beforeLines="20" w:before="48" w:line="240" w:lineRule="auto"/>
              <w:rPr>
                <w:rFonts w:cs="Arial"/>
                <w:b/>
              </w:rPr>
            </w:pPr>
            <w:r w:rsidRPr="002B32ED">
              <w:rPr>
                <w:rFonts w:cs="Arial"/>
                <w:b/>
              </w:rPr>
              <w:t xml:space="preserve">Familiarity with </w:t>
            </w:r>
            <w:r w:rsidRPr="002B32ED">
              <w:rPr>
                <w:rFonts w:cs="Arial"/>
                <w:b/>
              </w:rPr>
              <w:br/>
              <w:t xml:space="preserve">and Usefulness of Antibiograms </w:t>
            </w:r>
          </w:p>
        </w:tc>
        <w:tc>
          <w:tcPr>
            <w:tcW w:w="4827" w:type="dxa"/>
            <w:tcBorders>
              <w:top w:val="single" w:sz="4" w:space="0" w:color="auto"/>
              <w:bottom w:val="single" w:sz="8" w:space="0" w:color="BFBFBF"/>
            </w:tcBorders>
            <w:shd w:val="clear" w:color="auto" w:fill="auto"/>
          </w:tcPr>
          <w:p w:rsidR="00996935" w:rsidRPr="002B32ED" w:rsidRDefault="00996935" w:rsidP="00F44FE6">
            <w:pPr>
              <w:spacing w:before="40" w:line="240" w:lineRule="auto"/>
              <w:rPr>
                <w:rFonts w:cs="Arial"/>
              </w:rPr>
            </w:pPr>
            <w:r w:rsidRPr="002B32ED">
              <w:rPr>
                <w:rFonts w:cs="Arial"/>
              </w:rPr>
              <w:t>On a scale of 1-5 with</w:t>
            </w:r>
            <w:r>
              <w:rPr>
                <w:rFonts w:cs="Arial"/>
              </w:rPr>
              <w:t xml:space="preserve"> ‘1’ indicating not </w:t>
            </w:r>
            <w:r w:rsidR="00731A25">
              <w:rPr>
                <w:rFonts w:cs="Arial"/>
              </w:rPr>
              <w:t xml:space="preserve">well </w:t>
            </w:r>
            <w:r>
              <w:rPr>
                <w:rFonts w:cs="Arial"/>
              </w:rPr>
              <w:t>at all and</w:t>
            </w:r>
            <w:r w:rsidRPr="002B32ED">
              <w:rPr>
                <w:rFonts w:cs="Arial"/>
              </w:rPr>
              <w:t xml:space="preserve"> ‘5’ indicating very well, how well do you feel that you know the antibiotic sensitivity/ resistance pattern of common infections in this </w:t>
            </w:r>
            <w:r>
              <w:rPr>
                <w:rFonts w:cs="Arial"/>
              </w:rPr>
              <w:t>nursing home</w:t>
            </w:r>
            <w:r w:rsidRPr="002B32ED">
              <w:rPr>
                <w:rFonts w:cs="Arial"/>
              </w:rPr>
              <w:t>?</w:t>
            </w:r>
          </w:p>
        </w:tc>
        <w:tc>
          <w:tcPr>
            <w:tcW w:w="2543" w:type="dxa"/>
            <w:gridSpan w:val="3"/>
            <w:tcBorders>
              <w:top w:val="single" w:sz="4" w:space="0" w:color="auto"/>
              <w:bottom w:val="single" w:sz="8" w:space="0" w:color="BFBFBF"/>
              <w:right w:val="single" w:sz="4" w:space="0" w:color="auto"/>
            </w:tcBorders>
            <w:shd w:val="clear" w:color="auto" w:fill="auto"/>
            <w:vAlign w:val="center"/>
          </w:tcPr>
          <w:p w:rsidR="00996935" w:rsidRPr="002B32ED" w:rsidRDefault="00996935" w:rsidP="00F44FE6">
            <w:pPr>
              <w:jc w:val="center"/>
              <w:rPr>
                <w:rFonts w:cs="Arial"/>
              </w:rPr>
            </w:pPr>
            <w:r w:rsidRPr="002B32ED">
              <w:rPr>
                <w:rFonts w:cs="Arial"/>
              </w:rPr>
              <w:t>1   2   3   4   5</w:t>
            </w:r>
          </w:p>
        </w:tc>
      </w:tr>
      <w:tr w:rsidR="00996935" w:rsidRPr="002B32ED" w:rsidTr="00996935">
        <w:trPr>
          <w:jc w:val="center"/>
        </w:trPr>
        <w:tc>
          <w:tcPr>
            <w:tcW w:w="1944" w:type="dxa"/>
            <w:vMerge/>
            <w:tcBorders>
              <w:left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8" w:space="0" w:color="BFBFBF"/>
            </w:tcBorders>
            <w:shd w:val="clear" w:color="auto" w:fill="auto"/>
          </w:tcPr>
          <w:p w:rsidR="00996935" w:rsidRPr="002B32ED" w:rsidRDefault="00996935" w:rsidP="00F44FE6">
            <w:pPr>
              <w:spacing w:before="80" w:after="80" w:line="240" w:lineRule="auto"/>
              <w:rPr>
                <w:rFonts w:cs="Arial"/>
              </w:rPr>
            </w:pPr>
            <w:r w:rsidRPr="002B32ED">
              <w:rPr>
                <w:rFonts w:cs="Arial"/>
              </w:rPr>
              <w:t>Are you familiar with antibiograms?</w:t>
            </w:r>
          </w:p>
        </w:tc>
        <w:tc>
          <w:tcPr>
            <w:tcW w:w="1042" w:type="dxa"/>
            <w:tcBorders>
              <w:top w:val="single" w:sz="8" w:space="0" w:color="BFBFBF"/>
              <w:bottom w:val="single" w:sz="8" w:space="0" w:color="BFBFBF"/>
            </w:tcBorders>
            <w:shd w:val="clear" w:color="auto" w:fill="auto"/>
            <w:vAlign w:val="center"/>
          </w:tcPr>
          <w:p w:rsidR="00996935" w:rsidRPr="002B32ED" w:rsidRDefault="00996935" w:rsidP="00996935">
            <w:pPr>
              <w:spacing w:before="80" w:after="80"/>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Pr>
                <w:rFonts w:cs="Arial"/>
              </w:rPr>
            </w:r>
            <w:r>
              <w:rPr>
                <w:rFonts w:cs="Arial"/>
              </w:rPr>
              <w:fldChar w:fldCharType="separate"/>
            </w:r>
            <w:r w:rsidRPr="002B32ED">
              <w:rPr>
                <w:rFonts w:cs="Arial"/>
              </w:rPr>
              <w:fldChar w:fldCharType="end"/>
            </w:r>
            <w:r>
              <w:rPr>
                <w:rFonts w:cs="Arial"/>
              </w:rPr>
              <w:t>Y</w:t>
            </w:r>
            <w:r w:rsidRPr="002B32ED">
              <w:rPr>
                <w:rFonts w:cs="Arial"/>
              </w:rPr>
              <w:t>es</w:t>
            </w:r>
          </w:p>
        </w:tc>
        <w:tc>
          <w:tcPr>
            <w:tcW w:w="1501" w:type="dxa"/>
            <w:gridSpan w:val="2"/>
            <w:tcBorders>
              <w:top w:val="single" w:sz="8" w:space="0" w:color="BFBFBF"/>
              <w:bottom w:val="single" w:sz="8" w:space="0" w:color="BFBFBF"/>
              <w:right w:val="single" w:sz="4" w:space="0" w:color="auto"/>
            </w:tcBorders>
            <w:shd w:val="clear" w:color="auto" w:fill="auto"/>
            <w:vAlign w:val="center"/>
          </w:tcPr>
          <w:p w:rsidR="00996935" w:rsidRPr="002B32ED" w:rsidRDefault="00996935" w:rsidP="00F44FE6">
            <w:pPr>
              <w:spacing w:before="80" w:after="80"/>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Pr>
                <w:rFonts w:cs="Arial"/>
              </w:rPr>
            </w:r>
            <w:r>
              <w:rPr>
                <w:rFonts w:cs="Arial"/>
              </w:rPr>
              <w:fldChar w:fldCharType="separate"/>
            </w:r>
            <w:r w:rsidRPr="002B32ED">
              <w:rPr>
                <w:rFonts w:cs="Arial"/>
              </w:rPr>
              <w:fldChar w:fldCharType="end"/>
            </w:r>
            <w:r w:rsidRPr="002B32ED">
              <w:rPr>
                <w:rFonts w:cs="Arial"/>
              </w:rPr>
              <w:t>No</w:t>
            </w:r>
          </w:p>
        </w:tc>
      </w:tr>
      <w:tr w:rsidR="00996935" w:rsidRPr="002B32ED" w:rsidTr="00996935">
        <w:trPr>
          <w:jc w:val="center"/>
        </w:trPr>
        <w:tc>
          <w:tcPr>
            <w:tcW w:w="1944" w:type="dxa"/>
            <w:vMerge/>
            <w:tcBorders>
              <w:left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8" w:space="0" w:color="BFBFBF"/>
            </w:tcBorders>
            <w:shd w:val="clear" w:color="auto" w:fill="auto"/>
          </w:tcPr>
          <w:p w:rsidR="00996935" w:rsidRPr="002B32ED" w:rsidRDefault="00996935" w:rsidP="00F44FE6">
            <w:pPr>
              <w:spacing w:before="40" w:line="240" w:lineRule="auto"/>
              <w:rPr>
                <w:rFonts w:cs="Arial"/>
              </w:rPr>
            </w:pPr>
            <w:r w:rsidRPr="002B32ED">
              <w:rPr>
                <w:rFonts w:cs="Arial"/>
              </w:rPr>
              <w:t>Have you used antibiograms in the nursing home setting?</w:t>
            </w:r>
          </w:p>
        </w:tc>
        <w:tc>
          <w:tcPr>
            <w:tcW w:w="1042" w:type="dxa"/>
            <w:tcBorders>
              <w:top w:val="single" w:sz="8" w:space="0" w:color="BFBFBF"/>
              <w:bottom w:val="single" w:sz="8" w:space="0" w:color="BFBFBF"/>
            </w:tcBorders>
            <w:shd w:val="clear" w:color="auto" w:fill="auto"/>
            <w:vAlign w:val="center"/>
          </w:tcPr>
          <w:p w:rsidR="00996935" w:rsidRPr="002B32ED" w:rsidRDefault="00996935" w:rsidP="00F44FE6">
            <w:pPr>
              <w:spacing w:before="80" w:after="80"/>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Pr>
                <w:rFonts w:cs="Arial"/>
              </w:rPr>
            </w:r>
            <w:r>
              <w:rPr>
                <w:rFonts w:cs="Arial"/>
              </w:rPr>
              <w:fldChar w:fldCharType="separate"/>
            </w:r>
            <w:r w:rsidRPr="002B32ED">
              <w:rPr>
                <w:rFonts w:cs="Arial"/>
              </w:rPr>
              <w:fldChar w:fldCharType="end"/>
            </w:r>
            <w:r w:rsidRPr="002B32ED">
              <w:rPr>
                <w:rFonts w:cs="Arial"/>
              </w:rPr>
              <w:t>Yes</w:t>
            </w:r>
          </w:p>
        </w:tc>
        <w:tc>
          <w:tcPr>
            <w:tcW w:w="1501" w:type="dxa"/>
            <w:gridSpan w:val="2"/>
            <w:tcBorders>
              <w:top w:val="single" w:sz="8" w:space="0" w:color="BFBFBF"/>
              <w:bottom w:val="single" w:sz="8" w:space="0" w:color="BFBFBF"/>
              <w:right w:val="single" w:sz="4" w:space="0" w:color="auto"/>
            </w:tcBorders>
            <w:shd w:val="clear" w:color="auto" w:fill="auto"/>
            <w:vAlign w:val="center"/>
          </w:tcPr>
          <w:p w:rsidR="00996935" w:rsidRPr="002B32ED" w:rsidRDefault="00996935" w:rsidP="00F44FE6">
            <w:pPr>
              <w:spacing w:before="80" w:after="80"/>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Pr>
                <w:rFonts w:cs="Arial"/>
              </w:rPr>
            </w:r>
            <w:r>
              <w:rPr>
                <w:rFonts w:cs="Arial"/>
              </w:rPr>
              <w:fldChar w:fldCharType="separate"/>
            </w:r>
            <w:r w:rsidRPr="002B32ED">
              <w:rPr>
                <w:rFonts w:cs="Arial"/>
              </w:rPr>
              <w:fldChar w:fldCharType="end"/>
            </w:r>
            <w:r w:rsidRPr="002B32ED">
              <w:rPr>
                <w:rFonts w:cs="Arial"/>
              </w:rPr>
              <w:t>No</w:t>
            </w:r>
          </w:p>
        </w:tc>
      </w:tr>
      <w:tr w:rsidR="00996935" w:rsidRPr="002B32ED" w:rsidTr="00996935">
        <w:trPr>
          <w:jc w:val="center"/>
        </w:trPr>
        <w:tc>
          <w:tcPr>
            <w:tcW w:w="1944" w:type="dxa"/>
            <w:vMerge/>
            <w:tcBorders>
              <w:left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8" w:space="0" w:color="BFBFBF"/>
            </w:tcBorders>
            <w:shd w:val="clear" w:color="auto" w:fill="auto"/>
          </w:tcPr>
          <w:p w:rsidR="00996935" w:rsidRPr="002B32ED" w:rsidRDefault="00996935" w:rsidP="00F44FE6">
            <w:pPr>
              <w:spacing w:before="40"/>
              <w:rPr>
                <w:rFonts w:cs="Arial"/>
                <w:b/>
              </w:rPr>
            </w:pPr>
            <w:r w:rsidRPr="002B32ED">
              <w:rPr>
                <w:rFonts w:cs="Arial"/>
                <w:b/>
              </w:rPr>
              <w:t>If you responded “NO” to either of the previous two questions, please skip the next two questions.</w:t>
            </w:r>
          </w:p>
        </w:tc>
        <w:tc>
          <w:tcPr>
            <w:tcW w:w="1042" w:type="dxa"/>
            <w:tcBorders>
              <w:top w:val="single" w:sz="8" w:space="0" w:color="BFBFBF"/>
              <w:bottom w:val="single" w:sz="8" w:space="0" w:color="BFBFBF"/>
            </w:tcBorders>
            <w:shd w:val="clear" w:color="auto" w:fill="auto"/>
            <w:vAlign w:val="center"/>
          </w:tcPr>
          <w:p w:rsidR="00996935" w:rsidRPr="002B32ED" w:rsidRDefault="00996935" w:rsidP="00F44FE6">
            <w:pPr>
              <w:spacing w:before="80" w:after="80"/>
              <w:jc w:val="center"/>
              <w:rPr>
                <w:rFonts w:cs="Arial"/>
              </w:rPr>
            </w:pPr>
          </w:p>
        </w:tc>
        <w:tc>
          <w:tcPr>
            <w:tcW w:w="1501" w:type="dxa"/>
            <w:gridSpan w:val="2"/>
            <w:tcBorders>
              <w:top w:val="single" w:sz="8" w:space="0" w:color="BFBFBF"/>
              <w:bottom w:val="single" w:sz="8" w:space="0" w:color="BFBFBF"/>
              <w:right w:val="single" w:sz="4" w:space="0" w:color="auto"/>
            </w:tcBorders>
            <w:shd w:val="clear" w:color="auto" w:fill="auto"/>
            <w:vAlign w:val="center"/>
          </w:tcPr>
          <w:p w:rsidR="00996935" w:rsidRPr="002B32ED" w:rsidRDefault="00996935" w:rsidP="00F44FE6">
            <w:pPr>
              <w:spacing w:before="80" w:after="80"/>
              <w:jc w:val="center"/>
              <w:rPr>
                <w:rFonts w:cs="Arial"/>
              </w:rPr>
            </w:pPr>
          </w:p>
        </w:tc>
      </w:tr>
      <w:tr w:rsidR="00996935" w:rsidRPr="002B32ED" w:rsidTr="00996935">
        <w:trPr>
          <w:jc w:val="center"/>
        </w:trPr>
        <w:tc>
          <w:tcPr>
            <w:tcW w:w="1944" w:type="dxa"/>
            <w:vMerge/>
            <w:tcBorders>
              <w:left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8" w:space="0" w:color="BFBFBF"/>
            </w:tcBorders>
            <w:shd w:val="clear" w:color="auto" w:fill="auto"/>
          </w:tcPr>
          <w:p w:rsidR="00996935" w:rsidRPr="002B32ED" w:rsidRDefault="00996935" w:rsidP="00F44FE6">
            <w:pPr>
              <w:spacing w:before="40" w:line="240" w:lineRule="auto"/>
              <w:rPr>
                <w:rFonts w:cs="Arial"/>
              </w:rPr>
            </w:pPr>
            <w:r w:rsidRPr="002B32ED">
              <w:rPr>
                <w:rFonts w:cs="Arial"/>
              </w:rPr>
              <w:t xml:space="preserve">On a scale of 1-5 with </w:t>
            </w:r>
            <w:r>
              <w:rPr>
                <w:rFonts w:cs="Arial"/>
              </w:rPr>
              <w:t xml:space="preserve">‘1’ indicating not </w:t>
            </w:r>
            <w:r w:rsidR="00731A25">
              <w:rPr>
                <w:rFonts w:cs="Arial"/>
              </w:rPr>
              <w:t xml:space="preserve">useful </w:t>
            </w:r>
            <w:r>
              <w:rPr>
                <w:rFonts w:cs="Arial"/>
              </w:rPr>
              <w:t>at all and</w:t>
            </w:r>
            <w:r w:rsidRPr="002B32ED">
              <w:rPr>
                <w:rFonts w:cs="Arial"/>
              </w:rPr>
              <w:t xml:space="preserve"> ‘5’ indicating very useful, how useful are antibiograms </w:t>
            </w:r>
            <w:r w:rsidRPr="002B32ED">
              <w:rPr>
                <w:rFonts w:cs="Arial"/>
                <w:b/>
              </w:rPr>
              <w:t>in the</w:t>
            </w:r>
            <w:r w:rsidRPr="002B32ED">
              <w:rPr>
                <w:rFonts w:cs="Arial"/>
              </w:rPr>
              <w:t xml:space="preserve"> </w:t>
            </w:r>
            <w:r w:rsidRPr="002B32ED">
              <w:rPr>
                <w:rFonts w:cs="Arial"/>
                <w:b/>
              </w:rPr>
              <w:t>nursing home setting</w:t>
            </w:r>
            <w:r w:rsidRPr="002B32ED">
              <w:rPr>
                <w:rFonts w:cs="Arial"/>
              </w:rPr>
              <w:t xml:space="preserve"> for selecting the most effective antibiotic for a particular infection or organism?</w:t>
            </w:r>
          </w:p>
        </w:tc>
        <w:tc>
          <w:tcPr>
            <w:tcW w:w="2543" w:type="dxa"/>
            <w:gridSpan w:val="3"/>
            <w:tcBorders>
              <w:top w:val="single" w:sz="8" w:space="0" w:color="BFBFBF"/>
              <w:bottom w:val="single" w:sz="8" w:space="0" w:color="BFBFBF"/>
              <w:right w:val="single" w:sz="4" w:space="0" w:color="auto"/>
            </w:tcBorders>
            <w:shd w:val="clear" w:color="auto" w:fill="auto"/>
            <w:vAlign w:val="center"/>
          </w:tcPr>
          <w:p w:rsidR="00996935" w:rsidRPr="002B32ED" w:rsidRDefault="00996935" w:rsidP="00F44FE6">
            <w:pPr>
              <w:jc w:val="center"/>
              <w:rPr>
                <w:rFonts w:cs="Arial"/>
              </w:rPr>
            </w:pPr>
            <w:r w:rsidRPr="002B32ED">
              <w:rPr>
                <w:rFonts w:cs="Arial"/>
              </w:rPr>
              <w:t>1   2   3   4   5</w:t>
            </w:r>
          </w:p>
        </w:tc>
      </w:tr>
      <w:tr w:rsidR="00996935" w:rsidRPr="002B32ED" w:rsidTr="00996935">
        <w:trPr>
          <w:jc w:val="center"/>
        </w:trPr>
        <w:tc>
          <w:tcPr>
            <w:tcW w:w="1944" w:type="dxa"/>
            <w:vMerge/>
            <w:tcBorders>
              <w:left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8" w:space="0" w:color="BFBFBF"/>
            </w:tcBorders>
            <w:shd w:val="clear" w:color="auto" w:fill="auto"/>
          </w:tcPr>
          <w:p w:rsidR="00996935" w:rsidRPr="002B32ED" w:rsidRDefault="00996935" w:rsidP="00F44FE6">
            <w:pPr>
              <w:spacing w:before="40" w:line="240" w:lineRule="auto"/>
              <w:rPr>
                <w:rFonts w:cs="Arial"/>
              </w:rPr>
            </w:pPr>
            <w:r w:rsidRPr="002B32ED">
              <w:rPr>
                <w:rFonts w:cs="Arial"/>
              </w:rPr>
              <w:t>On a scale of 1-5 with</w:t>
            </w:r>
            <w:r w:rsidR="00731A25">
              <w:rPr>
                <w:rFonts w:cs="Arial"/>
              </w:rPr>
              <w:t xml:space="preserve"> ‘1’ indicating not useful at all and</w:t>
            </w:r>
            <w:r w:rsidRPr="002B32ED">
              <w:rPr>
                <w:rFonts w:cs="Arial"/>
              </w:rPr>
              <w:t xml:space="preserve"> ‘5’ indicating very useful, how useful are antibiograms i</w:t>
            </w:r>
            <w:r w:rsidRPr="002B32ED">
              <w:rPr>
                <w:rFonts w:cs="Arial"/>
                <w:b/>
              </w:rPr>
              <w:t xml:space="preserve">n general </w:t>
            </w:r>
            <w:r w:rsidRPr="002B32ED">
              <w:rPr>
                <w:rFonts w:cs="Arial"/>
              </w:rPr>
              <w:t>for selecting the most effective antibiotic for a particular infection or organism?</w:t>
            </w:r>
          </w:p>
        </w:tc>
        <w:tc>
          <w:tcPr>
            <w:tcW w:w="2543" w:type="dxa"/>
            <w:gridSpan w:val="3"/>
            <w:tcBorders>
              <w:top w:val="single" w:sz="8" w:space="0" w:color="BFBFBF"/>
              <w:bottom w:val="single" w:sz="8" w:space="0" w:color="BFBFBF"/>
              <w:right w:val="single" w:sz="4" w:space="0" w:color="auto"/>
            </w:tcBorders>
            <w:shd w:val="clear" w:color="auto" w:fill="auto"/>
            <w:vAlign w:val="center"/>
          </w:tcPr>
          <w:p w:rsidR="00996935" w:rsidRPr="002B32ED" w:rsidRDefault="00996935" w:rsidP="00F44FE6">
            <w:pPr>
              <w:jc w:val="center"/>
              <w:rPr>
                <w:rFonts w:cs="Arial"/>
              </w:rPr>
            </w:pPr>
            <w:r w:rsidRPr="002B32ED">
              <w:rPr>
                <w:rFonts w:cs="Arial"/>
              </w:rPr>
              <w:t>1   2   3   4   5</w:t>
            </w:r>
          </w:p>
        </w:tc>
      </w:tr>
      <w:tr w:rsidR="00996935" w:rsidRPr="002B32ED" w:rsidTr="00996935">
        <w:trPr>
          <w:jc w:val="center"/>
        </w:trPr>
        <w:tc>
          <w:tcPr>
            <w:tcW w:w="1944" w:type="dxa"/>
            <w:vMerge/>
            <w:tcBorders>
              <w:left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tcBorders>
            <w:shd w:val="clear" w:color="auto" w:fill="auto"/>
          </w:tcPr>
          <w:p w:rsidR="00996935" w:rsidRPr="002B32ED" w:rsidRDefault="00996935" w:rsidP="00F44FE6">
            <w:pPr>
              <w:spacing w:before="80" w:line="240" w:lineRule="auto"/>
              <w:rPr>
                <w:rFonts w:cs="Arial"/>
              </w:rPr>
            </w:pPr>
            <w:r w:rsidRPr="002B32ED">
              <w:rPr>
                <w:rFonts w:cs="Arial"/>
              </w:rPr>
              <w:t>Have you used antibiograms in another setting?</w:t>
            </w:r>
          </w:p>
        </w:tc>
        <w:tc>
          <w:tcPr>
            <w:tcW w:w="1042" w:type="dxa"/>
            <w:tcBorders>
              <w:top w:val="single" w:sz="8" w:space="0" w:color="BFBFBF"/>
            </w:tcBorders>
            <w:shd w:val="clear" w:color="auto" w:fill="auto"/>
            <w:vAlign w:val="center"/>
          </w:tcPr>
          <w:p w:rsidR="00996935" w:rsidRPr="002B32ED" w:rsidRDefault="00996935" w:rsidP="00F44FE6">
            <w:pPr>
              <w:spacing w:before="80"/>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Pr>
                <w:rFonts w:cs="Arial"/>
              </w:rPr>
            </w:r>
            <w:r>
              <w:rPr>
                <w:rFonts w:cs="Arial"/>
              </w:rPr>
              <w:fldChar w:fldCharType="separate"/>
            </w:r>
            <w:r w:rsidRPr="002B32ED">
              <w:rPr>
                <w:rFonts w:cs="Arial"/>
              </w:rPr>
              <w:fldChar w:fldCharType="end"/>
            </w:r>
            <w:r w:rsidRPr="002B32ED">
              <w:rPr>
                <w:rFonts w:cs="Arial"/>
              </w:rPr>
              <w:t>Yes</w:t>
            </w:r>
          </w:p>
        </w:tc>
        <w:tc>
          <w:tcPr>
            <w:tcW w:w="1501" w:type="dxa"/>
            <w:gridSpan w:val="2"/>
            <w:tcBorders>
              <w:top w:val="single" w:sz="8" w:space="0" w:color="BFBFBF"/>
              <w:right w:val="single" w:sz="4" w:space="0" w:color="auto"/>
            </w:tcBorders>
            <w:shd w:val="clear" w:color="auto" w:fill="auto"/>
            <w:vAlign w:val="center"/>
          </w:tcPr>
          <w:p w:rsidR="00996935" w:rsidRPr="002B32ED" w:rsidRDefault="00996935" w:rsidP="00F44FE6">
            <w:pPr>
              <w:spacing w:before="80"/>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Pr>
                <w:rFonts w:cs="Arial"/>
              </w:rPr>
            </w:r>
            <w:r>
              <w:rPr>
                <w:rFonts w:cs="Arial"/>
              </w:rPr>
              <w:fldChar w:fldCharType="separate"/>
            </w:r>
            <w:r w:rsidRPr="002B32ED">
              <w:rPr>
                <w:rFonts w:cs="Arial"/>
              </w:rPr>
              <w:fldChar w:fldCharType="end"/>
            </w:r>
            <w:r w:rsidRPr="002B32ED">
              <w:rPr>
                <w:rFonts w:cs="Arial"/>
              </w:rPr>
              <w:t>No</w:t>
            </w:r>
          </w:p>
        </w:tc>
      </w:tr>
      <w:tr w:rsidR="00996935" w:rsidRPr="002B32ED" w:rsidTr="00996935">
        <w:trPr>
          <w:jc w:val="center"/>
        </w:trPr>
        <w:tc>
          <w:tcPr>
            <w:tcW w:w="1944" w:type="dxa"/>
            <w:vMerge/>
            <w:tcBorders>
              <w:left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bottom w:val="single" w:sz="8" w:space="0" w:color="BFBFBF"/>
            </w:tcBorders>
            <w:shd w:val="clear" w:color="auto" w:fill="auto"/>
          </w:tcPr>
          <w:p w:rsidR="00996935" w:rsidRPr="002B32ED" w:rsidRDefault="00996935" w:rsidP="00F44FE6">
            <w:pPr>
              <w:tabs>
                <w:tab w:val="left" w:pos="342"/>
              </w:tabs>
              <w:spacing w:before="40" w:after="80" w:line="240" w:lineRule="auto"/>
              <w:rPr>
                <w:rFonts w:cs="Arial"/>
              </w:rPr>
            </w:pPr>
            <w:r w:rsidRPr="002B32ED">
              <w:rPr>
                <w:rFonts w:cs="Arial"/>
              </w:rPr>
              <w:t>If Yes, please circle the setting(s):</w:t>
            </w:r>
          </w:p>
          <w:p w:rsidR="00996935" w:rsidRPr="002B32ED" w:rsidRDefault="00996935" w:rsidP="00F44FE6">
            <w:pPr>
              <w:tabs>
                <w:tab w:val="left" w:pos="342"/>
              </w:tabs>
              <w:spacing w:before="40" w:after="80" w:line="240" w:lineRule="auto"/>
              <w:rPr>
                <w:rFonts w:cs="Arial"/>
              </w:rPr>
            </w:pPr>
            <w:r w:rsidRPr="002B32ED">
              <w:rPr>
                <w:rFonts w:cs="Arial"/>
              </w:rPr>
              <w:tab/>
              <w:t xml:space="preserve">hospital, home health, clinic, other _______________ </w:t>
            </w:r>
          </w:p>
        </w:tc>
        <w:tc>
          <w:tcPr>
            <w:tcW w:w="1042" w:type="dxa"/>
            <w:tcBorders>
              <w:bottom w:val="single" w:sz="8" w:space="0" w:color="BFBFBF"/>
            </w:tcBorders>
            <w:shd w:val="clear" w:color="auto" w:fill="auto"/>
          </w:tcPr>
          <w:p w:rsidR="00996935" w:rsidRPr="002B32ED" w:rsidRDefault="00996935" w:rsidP="00F44FE6">
            <w:pPr>
              <w:rPr>
                <w:rFonts w:ascii="Times New Roman" w:hAnsi="Times New Roman"/>
                <w:sz w:val="24"/>
                <w:szCs w:val="24"/>
              </w:rPr>
            </w:pPr>
          </w:p>
        </w:tc>
        <w:tc>
          <w:tcPr>
            <w:tcW w:w="1501" w:type="dxa"/>
            <w:gridSpan w:val="2"/>
            <w:tcBorders>
              <w:bottom w:val="single" w:sz="8" w:space="0" w:color="BFBFBF"/>
              <w:right w:val="single" w:sz="4" w:space="0" w:color="auto"/>
            </w:tcBorders>
            <w:shd w:val="clear" w:color="auto" w:fill="auto"/>
          </w:tcPr>
          <w:p w:rsidR="00996935" w:rsidRPr="00592563" w:rsidRDefault="00996935" w:rsidP="00F44FE6">
            <w:pPr>
              <w:rPr>
                <w:rFonts w:ascii="Calibri" w:hAnsi="Calibri"/>
                <w:sz w:val="24"/>
                <w:szCs w:val="24"/>
              </w:rPr>
            </w:pPr>
          </w:p>
        </w:tc>
      </w:tr>
      <w:tr w:rsidR="00996935" w:rsidRPr="002B32ED" w:rsidTr="00996935">
        <w:trPr>
          <w:jc w:val="center"/>
        </w:trPr>
        <w:tc>
          <w:tcPr>
            <w:tcW w:w="1944" w:type="dxa"/>
            <w:vMerge/>
            <w:tcBorders>
              <w:left w:val="single" w:sz="4" w:space="0" w:color="auto"/>
              <w:bottom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4" w:space="0" w:color="auto"/>
            </w:tcBorders>
            <w:shd w:val="clear" w:color="auto" w:fill="auto"/>
          </w:tcPr>
          <w:p w:rsidR="00996935" w:rsidRPr="002B32ED" w:rsidRDefault="00996935" w:rsidP="00F44FE6">
            <w:pPr>
              <w:spacing w:before="40" w:line="240" w:lineRule="auto"/>
              <w:rPr>
                <w:rFonts w:cs="Arial"/>
              </w:rPr>
            </w:pPr>
            <w:r w:rsidRPr="002B32ED">
              <w:rPr>
                <w:rFonts w:cs="Arial"/>
              </w:rPr>
              <w:t>On a scale of 1-5 with</w:t>
            </w:r>
            <w:r w:rsidR="00731A25">
              <w:rPr>
                <w:rFonts w:cs="Arial"/>
              </w:rPr>
              <w:t xml:space="preserve"> ‘1’ indicating not useful at all and</w:t>
            </w:r>
            <w:r w:rsidRPr="002B32ED">
              <w:rPr>
                <w:rFonts w:cs="Arial"/>
              </w:rPr>
              <w:t xml:space="preserve"> ‘5’ indicating very useful, how useful are antibiograms, regardless of the setting,</w:t>
            </w:r>
            <w:r w:rsidRPr="002B32ED">
              <w:rPr>
                <w:rFonts w:cs="Arial"/>
                <w:b/>
              </w:rPr>
              <w:t xml:space="preserve"> </w:t>
            </w:r>
            <w:r w:rsidRPr="002B32ED">
              <w:rPr>
                <w:rFonts w:cs="Arial"/>
              </w:rPr>
              <w:t>for selecting the most effective antibiotic for a particular infection or organism?</w:t>
            </w:r>
          </w:p>
        </w:tc>
        <w:tc>
          <w:tcPr>
            <w:tcW w:w="2543" w:type="dxa"/>
            <w:gridSpan w:val="3"/>
            <w:tcBorders>
              <w:top w:val="single" w:sz="8" w:space="0" w:color="BFBFBF"/>
              <w:bottom w:val="single" w:sz="4" w:space="0" w:color="auto"/>
              <w:right w:val="single" w:sz="4" w:space="0" w:color="auto"/>
            </w:tcBorders>
            <w:shd w:val="clear" w:color="auto" w:fill="auto"/>
            <w:vAlign w:val="center"/>
          </w:tcPr>
          <w:p w:rsidR="00996935" w:rsidRPr="00592563" w:rsidRDefault="00996935" w:rsidP="00F44FE6">
            <w:pPr>
              <w:jc w:val="center"/>
              <w:rPr>
                <w:rFonts w:ascii="Calibri" w:hAnsi="Calibri"/>
                <w:sz w:val="24"/>
                <w:szCs w:val="24"/>
              </w:rPr>
            </w:pPr>
            <w:r w:rsidRPr="002B32ED">
              <w:rPr>
                <w:rFonts w:cs="Arial"/>
              </w:rPr>
              <w:t>1   2   3   4   5</w:t>
            </w:r>
          </w:p>
        </w:tc>
      </w:tr>
      <w:tr w:rsidR="00996935" w:rsidRPr="002B32ED" w:rsidTr="00996935">
        <w:trPr>
          <w:jc w:val="center"/>
        </w:trPr>
        <w:tc>
          <w:tcPr>
            <w:tcW w:w="1944" w:type="dxa"/>
            <w:vMerge w:val="restart"/>
            <w:tcBorders>
              <w:top w:val="single" w:sz="4" w:space="0" w:color="auto"/>
              <w:left w:val="single" w:sz="4" w:space="0" w:color="auto"/>
            </w:tcBorders>
            <w:shd w:val="clear" w:color="auto" w:fill="auto"/>
          </w:tcPr>
          <w:p w:rsidR="00996935" w:rsidRPr="002B32ED" w:rsidRDefault="00996935" w:rsidP="00F44FE6">
            <w:pPr>
              <w:pageBreakBefore/>
              <w:spacing w:beforeLines="20" w:before="48" w:line="240" w:lineRule="auto"/>
              <w:rPr>
                <w:rFonts w:cs="Arial"/>
                <w:b/>
              </w:rPr>
            </w:pPr>
            <w:r w:rsidRPr="002B32ED">
              <w:rPr>
                <w:rFonts w:cs="Arial"/>
                <w:b/>
              </w:rPr>
              <w:lastRenderedPageBreak/>
              <w:t>Antibiogram Users</w:t>
            </w:r>
          </w:p>
        </w:tc>
        <w:tc>
          <w:tcPr>
            <w:tcW w:w="4827" w:type="dxa"/>
            <w:tcBorders>
              <w:top w:val="single" w:sz="4" w:space="0" w:color="auto"/>
              <w:bottom w:val="single" w:sz="8" w:space="0" w:color="BFBFBF"/>
            </w:tcBorders>
            <w:shd w:val="clear" w:color="auto" w:fill="auto"/>
          </w:tcPr>
          <w:p w:rsidR="00996935" w:rsidRPr="002B32ED" w:rsidRDefault="00996935" w:rsidP="00F44FE6">
            <w:pPr>
              <w:spacing w:before="40" w:line="240" w:lineRule="auto"/>
              <w:rPr>
                <w:rFonts w:cs="Arial"/>
              </w:rPr>
            </w:pPr>
            <w:r w:rsidRPr="002B32ED">
              <w:rPr>
                <w:rFonts w:cs="Arial"/>
              </w:rPr>
              <w:t xml:space="preserve">If you are currently using antibiograms </w:t>
            </w:r>
            <w:r>
              <w:rPr>
                <w:rFonts w:cs="Arial"/>
              </w:rPr>
              <w:t xml:space="preserve">in any setting </w:t>
            </w:r>
            <w:r w:rsidRPr="002B32ED">
              <w:rPr>
                <w:rFonts w:cs="Arial"/>
              </w:rPr>
              <w:t>or have used them in the past, please answer the following:</w:t>
            </w:r>
          </w:p>
          <w:p w:rsidR="00996935" w:rsidRPr="002B32ED" w:rsidRDefault="00996935" w:rsidP="00F44FE6">
            <w:pPr>
              <w:spacing w:before="80" w:line="240" w:lineRule="auto"/>
              <w:rPr>
                <w:rFonts w:cs="Arial"/>
                <w:i/>
              </w:rPr>
            </w:pPr>
            <w:r w:rsidRPr="002B32ED">
              <w:rPr>
                <w:rFonts w:cs="Arial"/>
              </w:rPr>
              <w:t>How is</w:t>
            </w:r>
            <w:r>
              <w:rPr>
                <w:rFonts w:cs="Arial"/>
              </w:rPr>
              <w:t>/was</w:t>
            </w:r>
            <w:r w:rsidRPr="002B32ED">
              <w:rPr>
                <w:rFonts w:cs="Arial"/>
              </w:rPr>
              <w:t xml:space="preserve"> the antibiogram communicated to you?</w:t>
            </w:r>
            <w:r w:rsidRPr="002B32ED">
              <w:rPr>
                <w:rFonts w:cs="Arial"/>
              </w:rPr>
              <w:br/>
            </w:r>
            <w:r w:rsidRPr="002B32ED">
              <w:rPr>
                <w:rFonts w:cs="Arial"/>
                <w:i/>
              </w:rPr>
              <w:t>(circle all the apply)</w:t>
            </w:r>
          </w:p>
          <w:p w:rsidR="00996935" w:rsidRPr="002B32ED" w:rsidRDefault="00996935" w:rsidP="00F44FE6">
            <w:pPr>
              <w:spacing w:before="80" w:line="240" w:lineRule="auto"/>
              <w:rPr>
                <w:rFonts w:cs="Arial"/>
              </w:rPr>
            </w:pPr>
            <w:r w:rsidRPr="002B32ED">
              <w:rPr>
                <w:rFonts w:cs="Arial"/>
              </w:rPr>
              <w:t xml:space="preserve"> Fax     Email     Mail     Other____________</w:t>
            </w:r>
          </w:p>
        </w:tc>
        <w:tc>
          <w:tcPr>
            <w:tcW w:w="1042" w:type="dxa"/>
            <w:tcBorders>
              <w:top w:val="single" w:sz="4" w:space="0" w:color="auto"/>
              <w:bottom w:val="single" w:sz="8" w:space="0" w:color="BFBFBF"/>
            </w:tcBorders>
            <w:shd w:val="clear" w:color="auto" w:fill="auto"/>
          </w:tcPr>
          <w:p w:rsidR="00996935" w:rsidRPr="002B32ED" w:rsidRDefault="00996935" w:rsidP="00F44FE6">
            <w:pPr>
              <w:rPr>
                <w:rFonts w:ascii="Times New Roman" w:hAnsi="Times New Roman"/>
                <w:sz w:val="24"/>
                <w:szCs w:val="24"/>
              </w:rPr>
            </w:pPr>
          </w:p>
        </w:tc>
        <w:tc>
          <w:tcPr>
            <w:tcW w:w="1501" w:type="dxa"/>
            <w:gridSpan w:val="2"/>
            <w:tcBorders>
              <w:top w:val="single" w:sz="4" w:space="0" w:color="auto"/>
              <w:bottom w:val="single" w:sz="8" w:space="0" w:color="BFBFBF"/>
              <w:right w:val="single" w:sz="4" w:space="0" w:color="auto"/>
            </w:tcBorders>
            <w:shd w:val="clear" w:color="auto" w:fill="auto"/>
          </w:tcPr>
          <w:p w:rsidR="00996935" w:rsidRPr="00592563" w:rsidRDefault="00996935" w:rsidP="00F44FE6">
            <w:pPr>
              <w:rPr>
                <w:rFonts w:ascii="Calibri" w:hAnsi="Calibri"/>
                <w:sz w:val="24"/>
                <w:szCs w:val="24"/>
              </w:rPr>
            </w:pPr>
          </w:p>
        </w:tc>
      </w:tr>
      <w:tr w:rsidR="00996935" w:rsidRPr="002B32ED" w:rsidTr="00996935">
        <w:trPr>
          <w:jc w:val="center"/>
        </w:trPr>
        <w:tc>
          <w:tcPr>
            <w:tcW w:w="1944" w:type="dxa"/>
            <w:vMerge/>
            <w:tcBorders>
              <w:left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8" w:space="0" w:color="BFBFBF"/>
            </w:tcBorders>
            <w:shd w:val="clear" w:color="auto" w:fill="auto"/>
          </w:tcPr>
          <w:p w:rsidR="00996935" w:rsidRPr="002B32ED" w:rsidRDefault="00996935" w:rsidP="00F44FE6">
            <w:pPr>
              <w:spacing w:before="40" w:line="240" w:lineRule="auto"/>
              <w:rPr>
                <w:rFonts w:cs="Arial"/>
              </w:rPr>
            </w:pPr>
            <w:r w:rsidRPr="002B32ED">
              <w:rPr>
                <w:rFonts w:cs="Arial"/>
              </w:rPr>
              <w:t>Is this method of communication convenient and efficient?</w:t>
            </w:r>
          </w:p>
        </w:tc>
        <w:tc>
          <w:tcPr>
            <w:tcW w:w="1042" w:type="dxa"/>
            <w:tcBorders>
              <w:top w:val="single" w:sz="8" w:space="0" w:color="BFBFBF"/>
              <w:bottom w:val="single" w:sz="8" w:space="0" w:color="BFBFBF"/>
            </w:tcBorders>
            <w:shd w:val="clear" w:color="auto" w:fill="auto"/>
            <w:vAlign w:val="center"/>
          </w:tcPr>
          <w:p w:rsidR="00996935" w:rsidRPr="002B32ED" w:rsidRDefault="00996935" w:rsidP="00F44FE6">
            <w:pPr>
              <w:spacing w:before="80" w:after="80"/>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Pr>
                <w:rFonts w:cs="Arial"/>
              </w:rPr>
            </w:r>
            <w:r>
              <w:rPr>
                <w:rFonts w:cs="Arial"/>
              </w:rPr>
              <w:fldChar w:fldCharType="separate"/>
            </w:r>
            <w:r w:rsidRPr="002B32ED">
              <w:rPr>
                <w:rFonts w:cs="Arial"/>
              </w:rPr>
              <w:fldChar w:fldCharType="end"/>
            </w:r>
            <w:r w:rsidRPr="002B32ED">
              <w:rPr>
                <w:rFonts w:cs="Arial"/>
              </w:rPr>
              <w:t>Yes</w:t>
            </w:r>
          </w:p>
        </w:tc>
        <w:tc>
          <w:tcPr>
            <w:tcW w:w="1501" w:type="dxa"/>
            <w:gridSpan w:val="2"/>
            <w:tcBorders>
              <w:top w:val="single" w:sz="8" w:space="0" w:color="BFBFBF"/>
              <w:bottom w:val="single" w:sz="8" w:space="0" w:color="BFBFBF"/>
              <w:right w:val="single" w:sz="4" w:space="0" w:color="auto"/>
            </w:tcBorders>
            <w:shd w:val="clear" w:color="auto" w:fill="auto"/>
            <w:vAlign w:val="center"/>
          </w:tcPr>
          <w:p w:rsidR="00996935" w:rsidRPr="002B32ED" w:rsidRDefault="00996935" w:rsidP="00F44FE6">
            <w:pPr>
              <w:spacing w:before="80" w:after="80"/>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Pr>
                <w:rFonts w:cs="Arial"/>
              </w:rPr>
            </w:r>
            <w:r>
              <w:rPr>
                <w:rFonts w:cs="Arial"/>
              </w:rPr>
              <w:fldChar w:fldCharType="separate"/>
            </w:r>
            <w:r w:rsidRPr="002B32ED">
              <w:rPr>
                <w:rFonts w:cs="Arial"/>
              </w:rPr>
              <w:fldChar w:fldCharType="end"/>
            </w:r>
            <w:r w:rsidRPr="002B32ED">
              <w:rPr>
                <w:rFonts w:cs="Arial"/>
              </w:rPr>
              <w:t>No</w:t>
            </w:r>
          </w:p>
        </w:tc>
      </w:tr>
      <w:tr w:rsidR="00996935" w:rsidRPr="002B32ED" w:rsidTr="00996935">
        <w:trPr>
          <w:jc w:val="center"/>
        </w:trPr>
        <w:tc>
          <w:tcPr>
            <w:tcW w:w="1944" w:type="dxa"/>
            <w:vMerge/>
            <w:tcBorders>
              <w:left w:val="single" w:sz="4" w:space="0" w:color="auto"/>
              <w:bottom w:val="single" w:sz="4" w:space="0" w:color="auto"/>
            </w:tcBorders>
            <w:shd w:val="clear" w:color="auto" w:fill="auto"/>
          </w:tcPr>
          <w:p w:rsidR="00996935" w:rsidRPr="00592563" w:rsidRDefault="00996935" w:rsidP="00F44FE6">
            <w:pPr>
              <w:rPr>
                <w:rFonts w:ascii="Calibri" w:hAnsi="Calibri"/>
                <w:sz w:val="24"/>
                <w:szCs w:val="24"/>
              </w:rPr>
            </w:pPr>
          </w:p>
        </w:tc>
        <w:tc>
          <w:tcPr>
            <w:tcW w:w="4827" w:type="dxa"/>
            <w:tcBorders>
              <w:top w:val="single" w:sz="8" w:space="0" w:color="BFBFBF"/>
              <w:bottom w:val="single" w:sz="4" w:space="0" w:color="auto"/>
            </w:tcBorders>
            <w:shd w:val="clear" w:color="auto" w:fill="auto"/>
          </w:tcPr>
          <w:p w:rsidR="00996935" w:rsidRPr="002B32ED" w:rsidRDefault="00996935" w:rsidP="00F44FE6">
            <w:pPr>
              <w:spacing w:before="40" w:line="240" w:lineRule="auto"/>
              <w:rPr>
                <w:rFonts w:cs="Arial"/>
              </w:rPr>
            </w:pPr>
            <w:r w:rsidRPr="002B32ED">
              <w:rPr>
                <w:rFonts w:cs="Arial"/>
              </w:rPr>
              <w:t xml:space="preserve">How </w:t>
            </w:r>
            <w:proofErr w:type="gramStart"/>
            <w:r w:rsidRPr="002B32ED">
              <w:rPr>
                <w:rFonts w:cs="Arial"/>
              </w:rPr>
              <w:t>could communication of antibiograms be improved</w:t>
            </w:r>
            <w:proofErr w:type="gramEnd"/>
            <w:r w:rsidRPr="002B32ED">
              <w:rPr>
                <w:rFonts w:cs="Arial"/>
              </w:rPr>
              <w:t>?</w:t>
            </w:r>
          </w:p>
          <w:p w:rsidR="00996935" w:rsidRPr="002B32ED" w:rsidRDefault="00996935" w:rsidP="00F44FE6">
            <w:pPr>
              <w:spacing w:before="40" w:line="240" w:lineRule="auto"/>
              <w:rPr>
                <w:rFonts w:cs="Arial"/>
              </w:rPr>
            </w:pPr>
          </w:p>
          <w:p w:rsidR="00996935" w:rsidRPr="002B32ED" w:rsidRDefault="00996935" w:rsidP="00F44FE6">
            <w:pPr>
              <w:spacing w:before="40" w:line="240" w:lineRule="auto"/>
              <w:rPr>
                <w:rFonts w:cs="Arial"/>
              </w:rPr>
            </w:pPr>
          </w:p>
          <w:p w:rsidR="00996935" w:rsidRPr="002B32ED" w:rsidRDefault="00996935" w:rsidP="00F44FE6">
            <w:pPr>
              <w:spacing w:before="40" w:line="240" w:lineRule="auto"/>
              <w:rPr>
                <w:rFonts w:cs="Arial"/>
              </w:rPr>
            </w:pPr>
          </w:p>
          <w:p w:rsidR="00996935" w:rsidRPr="002B32ED" w:rsidRDefault="00996935" w:rsidP="00F44FE6">
            <w:pPr>
              <w:spacing w:before="40" w:line="240" w:lineRule="auto"/>
              <w:rPr>
                <w:rFonts w:cs="Arial"/>
              </w:rPr>
            </w:pPr>
          </w:p>
        </w:tc>
        <w:tc>
          <w:tcPr>
            <w:tcW w:w="1042" w:type="dxa"/>
            <w:tcBorders>
              <w:top w:val="single" w:sz="8" w:space="0" w:color="BFBFBF"/>
              <w:bottom w:val="single" w:sz="4" w:space="0" w:color="auto"/>
            </w:tcBorders>
            <w:shd w:val="clear" w:color="auto" w:fill="auto"/>
          </w:tcPr>
          <w:p w:rsidR="00996935" w:rsidRPr="002B32ED" w:rsidRDefault="00996935" w:rsidP="00F44FE6">
            <w:pPr>
              <w:rPr>
                <w:rFonts w:ascii="Times New Roman" w:hAnsi="Times New Roman"/>
                <w:sz w:val="24"/>
                <w:szCs w:val="24"/>
              </w:rPr>
            </w:pPr>
          </w:p>
        </w:tc>
        <w:tc>
          <w:tcPr>
            <w:tcW w:w="1501" w:type="dxa"/>
            <w:gridSpan w:val="2"/>
            <w:tcBorders>
              <w:top w:val="single" w:sz="8" w:space="0" w:color="BFBFBF"/>
              <w:bottom w:val="single" w:sz="4" w:space="0" w:color="auto"/>
              <w:right w:val="single" w:sz="4" w:space="0" w:color="auto"/>
            </w:tcBorders>
            <w:shd w:val="clear" w:color="auto" w:fill="auto"/>
          </w:tcPr>
          <w:p w:rsidR="00996935" w:rsidRPr="00592563" w:rsidRDefault="00996935" w:rsidP="00F44FE6">
            <w:pPr>
              <w:rPr>
                <w:rFonts w:ascii="Calibri" w:hAnsi="Calibri"/>
                <w:sz w:val="24"/>
                <w:szCs w:val="24"/>
              </w:rPr>
            </w:pPr>
          </w:p>
        </w:tc>
      </w:tr>
      <w:tr w:rsidR="00996935" w:rsidRPr="002B32ED" w:rsidTr="00996935">
        <w:trPr>
          <w:jc w:val="center"/>
        </w:trPr>
        <w:tc>
          <w:tcPr>
            <w:tcW w:w="1944" w:type="dxa"/>
            <w:tcBorders>
              <w:top w:val="single" w:sz="4" w:space="0" w:color="auto"/>
              <w:left w:val="single" w:sz="4" w:space="0" w:color="auto"/>
              <w:bottom w:val="single" w:sz="4" w:space="0" w:color="auto"/>
            </w:tcBorders>
            <w:shd w:val="clear" w:color="auto" w:fill="auto"/>
          </w:tcPr>
          <w:p w:rsidR="00996935" w:rsidRPr="002B32ED" w:rsidRDefault="00996935" w:rsidP="00F44FE6">
            <w:pPr>
              <w:spacing w:beforeLines="20" w:before="48" w:line="240" w:lineRule="auto"/>
              <w:rPr>
                <w:rFonts w:cs="Arial"/>
                <w:b/>
              </w:rPr>
            </w:pPr>
            <w:r w:rsidRPr="002B32ED">
              <w:rPr>
                <w:rFonts w:cs="Arial"/>
                <w:b/>
              </w:rPr>
              <w:t xml:space="preserve">Antibiogram </w:t>
            </w:r>
            <w:r w:rsidRPr="002B32ED">
              <w:rPr>
                <w:rFonts w:cs="Arial"/>
                <w:b/>
              </w:rPr>
              <w:br/>
              <w:t>Non</w:t>
            </w:r>
            <w:r>
              <w:rPr>
                <w:rFonts w:cs="Arial"/>
                <w:b/>
              </w:rPr>
              <w:t>u</w:t>
            </w:r>
            <w:r w:rsidRPr="002B32ED">
              <w:rPr>
                <w:rFonts w:cs="Arial"/>
                <w:b/>
              </w:rPr>
              <w:t>sers</w:t>
            </w:r>
          </w:p>
        </w:tc>
        <w:tc>
          <w:tcPr>
            <w:tcW w:w="4827" w:type="dxa"/>
            <w:tcBorders>
              <w:top w:val="single" w:sz="4" w:space="0" w:color="auto"/>
              <w:bottom w:val="single" w:sz="4" w:space="0" w:color="auto"/>
            </w:tcBorders>
            <w:shd w:val="clear" w:color="auto" w:fill="auto"/>
          </w:tcPr>
          <w:p w:rsidR="00996935" w:rsidRPr="002B32ED" w:rsidRDefault="00996935" w:rsidP="00F44FE6">
            <w:pPr>
              <w:spacing w:before="40" w:line="240" w:lineRule="auto"/>
              <w:rPr>
                <w:rFonts w:cs="Arial"/>
              </w:rPr>
            </w:pPr>
            <w:r w:rsidRPr="002B32ED">
              <w:rPr>
                <w:rFonts w:cs="Arial"/>
              </w:rPr>
              <w:t xml:space="preserve">If not using antibiogram, please complete the following statement:  </w:t>
            </w:r>
          </w:p>
          <w:p w:rsidR="00996935" w:rsidRPr="002B32ED" w:rsidRDefault="00996935" w:rsidP="00F44FE6">
            <w:pPr>
              <w:spacing w:before="40" w:line="240" w:lineRule="auto"/>
              <w:rPr>
                <w:rFonts w:cs="Arial"/>
              </w:rPr>
            </w:pPr>
            <w:r w:rsidRPr="002B32ED">
              <w:rPr>
                <w:rFonts w:cs="Arial"/>
              </w:rPr>
              <w:t>I would use antibiograms</w:t>
            </w:r>
            <w:r>
              <w:rPr>
                <w:rFonts w:cs="Arial"/>
              </w:rPr>
              <w:t xml:space="preserve"> when prescribing antibiotics for nursing home patients</w:t>
            </w:r>
            <w:r w:rsidRPr="002B32ED">
              <w:rPr>
                <w:rFonts w:cs="Arial"/>
              </w:rPr>
              <w:t xml:space="preserve"> if…</w:t>
            </w:r>
          </w:p>
          <w:p w:rsidR="00996935" w:rsidRPr="002B32ED" w:rsidRDefault="00996935" w:rsidP="00F44FE6">
            <w:pPr>
              <w:spacing w:before="40" w:line="240" w:lineRule="auto"/>
              <w:rPr>
                <w:rFonts w:cs="Arial"/>
              </w:rPr>
            </w:pPr>
          </w:p>
          <w:p w:rsidR="00996935" w:rsidRPr="002B32ED" w:rsidRDefault="00996935" w:rsidP="00F44FE6">
            <w:pPr>
              <w:spacing w:before="40" w:line="240" w:lineRule="auto"/>
              <w:rPr>
                <w:rFonts w:cs="Arial"/>
              </w:rPr>
            </w:pPr>
          </w:p>
          <w:p w:rsidR="00996935" w:rsidRPr="002B32ED" w:rsidRDefault="00996935" w:rsidP="00F44FE6">
            <w:pPr>
              <w:spacing w:before="40" w:line="240" w:lineRule="auto"/>
              <w:rPr>
                <w:rFonts w:cs="Arial"/>
              </w:rPr>
            </w:pPr>
          </w:p>
          <w:p w:rsidR="00996935" w:rsidRPr="002B32ED" w:rsidRDefault="00996935" w:rsidP="00F44FE6">
            <w:pPr>
              <w:spacing w:before="40"/>
              <w:rPr>
                <w:rFonts w:cs="Arial"/>
              </w:rPr>
            </w:pPr>
          </w:p>
        </w:tc>
        <w:tc>
          <w:tcPr>
            <w:tcW w:w="1042" w:type="dxa"/>
            <w:tcBorders>
              <w:top w:val="single" w:sz="4" w:space="0" w:color="auto"/>
              <w:bottom w:val="single" w:sz="4" w:space="0" w:color="auto"/>
            </w:tcBorders>
            <w:shd w:val="clear" w:color="auto" w:fill="auto"/>
          </w:tcPr>
          <w:p w:rsidR="00996935" w:rsidRPr="002B32ED" w:rsidRDefault="00996935" w:rsidP="00F44FE6">
            <w:pPr>
              <w:rPr>
                <w:rFonts w:ascii="Times New Roman" w:hAnsi="Times New Roman"/>
                <w:sz w:val="24"/>
                <w:szCs w:val="24"/>
              </w:rPr>
            </w:pPr>
          </w:p>
        </w:tc>
        <w:tc>
          <w:tcPr>
            <w:tcW w:w="1501" w:type="dxa"/>
            <w:gridSpan w:val="2"/>
            <w:tcBorders>
              <w:top w:val="single" w:sz="4" w:space="0" w:color="auto"/>
              <w:bottom w:val="single" w:sz="4" w:space="0" w:color="auto"/>
              <w:right w:val="single" w:sz="4" w:space="0" w:color="auto"/>
            </w:tcBorders>
            <w:shd w:val="clear" w:color="auto" w:fill="auto"/>
          </w:tcPr>
          <w:p w:rsidR="00996935" w:rsidRPr="00592563" w:rsidRDefault="00996935" w:rsidP="00F44FE6">
            <w:pPr>
              <w:rPr>
                <w:rFonts w:ascii="Calibri" w:hAnsi="Calibri"/>
                <w:sz w:val="24"/>
                <w:szCs w:val="24"/>
              </w:rPr>
            </w:pPr>
          </w:p>
        </w:tc>
      </w:tr>
    </w:tbl>
    <w:p w:rsidR="00F44FE6" w:rsidRPr="00592563" w:rsidRDefault="00F44FE6" w:rsidP="00F44FE6">
      <w:pPr>
        <w:spacing w:line="240" w:lineRule="auto"/>
        <w:rPr>
          <w:rFonts w:ascii="Calibri" w:hAnsi="Calibri"/>
          <w:sz w:val="24"/>
          <w:szCs w:val="24"/>
        </w:rPr>
      </w:pPr>
    </w:p>
    <w:p w:rsidR="00F44FE6" w:rsidRPr="00FD3C10" w:rsidDel="003B32A4" w:rsidRDefault="00F44FE6" w:rsidP="00F44FE6">
      <w:pPr>
        <w:pStyle w:val="HEAD3NOTOC"/>
        <w:ind w:left="0"/>
        <w:jc w:val="center"/>
        <w:rPr>
          <w:sz w:val="40"/>
          <w:szCs w:val="40"/>
        </w:rPr>
      </w:pPr>
      <w:r>
        <w:br w:type="page"/>
      </w:r>
    </w:p>
    <w:p w:rsidR="00F44FE6" w:rsidRPr="00592563" w:rsidRDefault="00F44FE6" w:rsidP="00185FC0">
      <w:pPr>
        <w:pStyle w:val="Heading4"/>
      </w:pPr>
      <w:r w:rsidRPr="00592563">
        <w:lastRenderedPageBreak/>
        <w:t>The Antibiogram Program</w:t>
      </w:r>
      <w:r w:rsidR="00185FC0">
        <w:t xml:space="preserve">:  </w:t>
      </w:r>
      <w:r w:rsidRPr="00592563">
        <w:t>Checklist for Discussion with Local Hospitals and Providers</w:t>
      </w:r>
      <w:r w:rsidRPr="00592563">
        <w:br/>
        <w:t>including Emergency Departments</w:t>
      </w:r>
    </w:p>
    <w:p w:rsidR="00F44FE6" w:rsidRPr="00592563" w:rsidRDefault="00F44FE6" w:rsidP="00F44FE6">
      <w:pPr>
        <w:spacing w:line="240" w:lineRule="auto"/>
        <w:jc w:val="center"/>
        <w:rPr>
          <w:rFonts w:ascii="Calibri" w:hAnsi="Calibri"/>
          <w:b/>
          <w:sz w:val="24"/>
          <w:szCs w:val="24"/>
        </w:rPr>
      </w:pPr>
    </w:p>
    <w:p w:rsidR="00F44FE6" w:rsidRPr="00592563" w:rsidRDefault="00F44FE6" w:rsidP="00F44FE6">
      <w:pPr>
        <w:spacing w:line="240" w:lineRule="auto"/>
        <w:ind w:left="90"/>
        <w:rPr>
          <w:rFonts w:ascii="Calibri" w:hAnsi="Calibri"/>
        </w:rPr>
      </w:pPr>
      <w:r w:rsidRPr="00592563">
        <w:rPr>
          <w:rFonts w:ascii="Calibri" w:hAnsi="Calibri"/>
        </w:rPr>
        <w:t xml:space="preserve">This checklist </w:t>
      </w:r>
      <w:proofErr w:type="gramStart"/>
      <w:r w:rsidRPr="00592563">
        <w:rPr>
          <w:rFonts w:ascii="Calibri" w:hAnsi="Calibri"/>
        </w:rPr>
        <w:t>is designed</w:t>
      </w:r>
      <w:proofErr w:type="gramEnd"/>
      <w:r w:rsidRPr="00592563">
        <w:rPr>
          <w:rFonts w:ascii="Calibri" w:hAnsi="Calibri"/>
        </w:rPr>
        <w:t xml:space="preserve"> to help initiate a discussion with staff at local hospital</w:t>
      </w:r>
      <w:r w:rsidR="00947091">
        <w:rPr>
          <w:rFonts w:ascii="Calibri" w:hAnsi="Calibri"/>
        </w:rPr>
        <w:t>s</w:t>
      </w:r>
      <w:r w:rsidRPr="00592563">
        <w:rPr>
          <w:rFonts w:ascii="Calibri" w:hAnsi="Calibri"/>
        </w:rPr>
        <w:t xml:space="preserve"> and emergency department</w:t>
      </w:r>
      <w:r w:rsidR="00947091">
        <w:rPr>
          <w:rFonts w:ascii="Calibri" w:hAnsi="Calibri"/>
        </w:rPr>
        <w:t>s</w:t>
      </w:r>
      <w:r w:rsidRPr="00592563">
        <w:rPr>
          <w:rFonts w:ascii="Calibri" w:hAnsi="Calibri"/>
        </w:rPr>
        <w:t xml:space="preserve"> about the nursing home’s interest and plans to develop an antibiogram. Collaboration with the local hospital and emergency department will inform them of the program and identify the most effective way of delivering the antibiogram to them. First</w:t>
      </w:r>
      <w:r w:rsidR="00947091">
        <w:rPr>
          <w:rFonts w:ascii="Calibri" w:hAnsi="Calibri"/>
        </w:rPr>
        <w:t>,</w:t>
      </w:r>
      <w:r w:rsidRPr="00592563">
        <w:rPr>
          <w:rFonts w:ascii="Calibri" w:hAnsi="Calibri"/>
        </w:rPr>
        <w:t xml:space="preserve"> identify the appropriate contacts at local hospitals </w:t>
      </w:r>
      <w:r w:rsidR="00947091">
        <w:rPr>
          <w:rFonts w:ascii="Calibri" w:hAnsi="Calibri"/>
        </w:rPr>
        <w:t>which the nursing home</w:t>
      </w:r>
      <w:r w:rsidRPr="00592563">
        <w:rPr>
          <w:rFonts w:ascii="Calibri" w:hAnsi="Calibri"/>
        </w:rPr>
        <w:t xml:space="preserve"> transfer</w:t>
      </w:r>
      <w:r w:rsidR="00947091">
        <w:rPr>
          <w:rFonts w:ascii="Calibri" w:hAnsi="Calibri"/>
        </w:rPr>
        <w:t>s</w:t>
      </w:r>
      <w:r w:rsidRPr="00592563">
        <w:rPr>
          <w:rFonts w:ascii="Calibri" w:hAnsi="Calibri"/>
        </w:rPr>
        <w:t xml:space="preserve"> a significant number of residents. While most of these residents will go to the emergency department, it is reasonable </w:t>
      </w:r>
      <w:proofErr w:type="gramStart"/>
      <w:r w:rsidRPr="00592563">
        <w:rPr>
          <w:rFonts w:ascii="Calibri" w:hAnsi="Calibri"/>
        </w:rPr>
        <w:t>to also reach</w:t>
      </w:r>
      <w:proofErr w:type="gramEnd"/>
      <w:r w:rsidRPr="00592563">
        <w:rPr>
          <w:rFonts w:ascii="Calibri" w:hAnsi="Calibri"/>
        </w:rPr>
        <w:t xml:space="preserve"> out to hospital staff involved in microbiology, infection control, and infectious diseases. Next, draft an email and/or plan an introductory telephone call, being prepared with the information listed in the checklist.</w:t>
      </w:r>
    </w:p>
    <w:p w:rsidR="00F44FE6" w:rsidRPr="00592563" w:rsidRDefault="00F44FE6" w:rsidP="00F44FE6">
      <w:pPr>
        <w:spacing w:line="240" w:lineRule="auto"/>
        <w:rPr>
          <w:rFonts w:ascii="Calibri" w:hAnsi="Calibri"/>
          <w:sz w:val="24"/>
          <w:szCs w:val="24"/>
        </w:rPr>
      </w:pPr>
    </w:p>
    <w:tbl>
      <w:tblPr>
        <w:tblW w:w="0" w:type="auto"/>
        <w:jc w:val="right"/>
        <w:tblLook w:val="04A0" w:firstRow="1" w:lastRow="0" w:firstColumn="1" w:lastColumn="0" w:noHBand="0" w:noVBand="1"/>
      </w:tblPr>
      <w:tblGrid>
        <w:gridCol w:w="2160"/>
        <w:gridCol w:w="5040"/>
        <w:gridCol w:w="864"/>
        <w:gridCol w:w="864"/>
      </w:tblGrid>
      <w:tr w:rsidR="00F44FE6" w:rsidRPr="002B32ED" w:rsidTr="00F44FE6">
        <w:trPr>
          <w:jc w:val="right"/>
        </w:trPr>
        <w:tc>
          <w:tcPr>
            <w:tcW w:w="2160" w:type="dxa"/>
            <w:tcBorders>
              <w:top w:val="single" w:sz="4" w:space="0" w:color="auto"/>
              <w:left w:val="single" w:sz="4" w:space="0" w:color="auto"/>
              <w:bottom w:val="single" w:sz="4" w:space="0" w:color="A6A6A6"/>
            </w:tcBorders>
            <w:shd w:val="clear" w:color="auto" w:fill="auto"/>
          </w:tcPr>
          <w:p w:rsidR="00F44FE6" w:rsidRPr="002B32ED" w:rsidRDefault="00F44FE6" w:rsidP="00F44FE6">
            <w:pPr>
              <w:spacing w:beforeLines="20" w:before="48" w:line="240" w:lineRule="auto"/>
              <w:rPr>
                <w:rFonts w:cs="Arial"/>
                <w:b/>
              </w:rPr>
            </w:pPr>
            <w:r w:rsidRPr="002B32ED">
              <w:rPr>
                <w:rFonts w:cs="Arial"/>
                <w:b/>
              </w:rPr>
              <w:t>Identify Appropriate Contacts</w:t>
            </w:r>
          </w:p>
        </w:tc>
        <w:tc>
          <w:tcPr>
            <w:tcW w:w="6768" w:type="dxa"/>
            <w:gridSpan w:val="3"/>
            <w:tcBorders>
              <w:top w:val="single" w:sz="4" w:space="0" w:color="auto"/>
              <w:bottom w:val="single" w:sz="4" w:space="0" w:color="A6A6A6"/>
              <w:right w:val="single" w:sz="4" w:space="0" w:color="auto"/>
            </w:tcBorders>
            <w:shd w:val="clear" w:color="auto" w:fill="auto"/>
          </w:tcPr>
          <w:p w:rsidR="00F44FE6" w:rsidRDefault="00F44FE6" w:rsidP="00F44FE6">
            <w:pPr>
              <w:spacing w:beforeLines="20" w:before="48" w:line="240" w:lineRule="auto"/>
              <w:ind w:left="5040"/>
              <w:rPr>
                <w:rFonts w:cs="Arial"/>
                <w:sz w:val="24"/>
                <w:szCs w:val="24"/>
              </w:rPr>
            </w:pPr>
          </w:p>
        </w:tc>
      </w:tr>
      <w:tr w:rsidR="00F44FE6" w:rsidRPr="002B32ED" w:rsidTr="00F44FE6">
        <w:trPr>
          <w:jc w:val="right"/>
        </w:trPr>
        <w:tc>
          <w:tcPr>
            <w:tcW w:w="2160" w:type="dxa"/>
            <w:vMerge w:val="restart"/>
            <w:tcBorders>
              <w:top w:val="single" w:sz="4" w:space="0" w:color="A6A6A6"/>
              <w:left w:val="single" w:sz="4" w:space="0" w:color="auto"/>
            </w:tcBorders>
            <w:shd w:val="clear" w:color="auto" w:fill="auto"/>
          </w:tcPr>
          <w:p w:rsidR="00F44FE6" w:rsidRPr="002B32ED" w:rsidRDefault="00F44FE6" w:rsidP="00F44FE6">
            <w:pPr>
              <w:spacing w:before="120" w:line="240" w:lineRule="auto"/>
              <w:rPr>
                <w:rFonts w:cs="Arial"/>
                <w:b/>
              </w:rPr>
            </w:pPr>
            <w:r w:rsidRPr="002B32ED">
              <w:rPr>
                <w:rFonts w:cs="Arial"/>
                <w:b/>
              </w:rPr>
              <w:t>Critical Contacts</w:t>
            </w:r>
          </w:p>
        </w:tc>
        <w:tc>
          <w:tcPr>
            <w:tcW w:w="5040" w:type="dxa"/>
            <w:tcBorders>
              <w:top w:val="single" w:sz="4" w:space="0" w:color="A6A6A6"/>
              <w:bottom w:val="single" w:sz="8" w:space="0" w:color="BFBFBF"/>
            </w:tcBorders>
            <w:shd w:val="clear" w:color="auto" w:fill="auto"/>
          </w:tcPr>
          <w:p w:rsidR="00F44FE6" w:rsidRPr="002B32ED" w:rsidRDefault="00947091" w:rsidP="00F44FE6">
            <w:pPr>
              <w:spacing w:before="80" w:after="80" w:line="240" w:lineRule="auto"/>
              <w:rPr>
                <w:rFonts w:cs="Arial"/>
              </w:rPr>
            </w:pPr>
            <w:proofErr w:type="gramStart"/>
            <w:r>
              <w:rPr>
                <w:rFonts w:cs="Arial"/>
              </w:rPr>
              <w:t>The</w:t>
            </w:r>
            <w:r w:rsidR="00F44FE6" w:rsidRPr="002B32ED">
              <w:rPr>
                <w:rFonts w:cs="Arial"/>
              </w:rPr>
              <w:t xml:space="preserve"> facility’s usual hospital contact in care coordination / hospital administration.</w:t>
            </w:r>
            <w:proofErr w:type="gramEnd"/>
          </w:p>
          <w:p w:rsidR="00F44FE6" w:rsidRPr="002B32ED" w:rsidRDefault="00F44FE6" w:rsidP="00F44FE6">
            <w:pPr>
              <w:spacing w:before="80" w:after="80" w:line="240" w:lineRule="auto"/>
              <w:rPr>
                <w:rFonts w:cs="Arial"/>
              </w:rPr>
            </w:pPr>
            <w:r w:rsidRPr="002B32ED">
              <w:rPr>
                <w:rFonts w:cs="Arial"/>
              </w:rPr>
              <w:t>Name  __________________________________</w:t>
            </w:r>
          </w:p>
          <w:p w:rsidR="00F44FE6" w:rsidRPr="002B32ED" w:rsidRDefault="00F44FE6" w:rsidP="00F44FE6">
            <w:pPr>
              <w:spacing w:before="80" w:after="80" w:line="240" w:lineRule="auto"/>
              <w:rPr>
                <w:rFonts w:cs="Arial"/>
              </w:rPr>
            </w:pPr>
            <w:r w:rsidRPr="002B32ED">
              <w:rPr>
                <w:rFonts w:cs="Arial"/>
              </w:rPr>
              <w:t>Telephone Number   _______________________</w:t>
            </w:r>
          </w:p>
          <w:p w:rsidR="00F44FE6" w:rsidRPr="002B32ED" w:rsidRDefault="00F44FE6" w:rsidP="00F44FE6">
            <w:pPr>
              <w:spacing w:before="80" w:after="80" w:line="240" w:lineRule="auto"/>
              <w:rPr>
                <w:rFonts w:cs="Arial"/>
              </w:rPr>
            </w:pPr>
            <w:r w:rsidRPr="002B32ED">
              <w:rPr>
                <w:rFonts w:cs="Arial"/>
              </w:rPr>
              <w:t xml:space="preserve">Email Address  ___________________________ </w:t>
            </w:r>
          </w:p>
        </w:tc>
        <w:tc>
          <w:tcPr>
            <w:tcW w:w="864" w:type="dxa"/>
            <w:tcBorders>
              <w:top w:val="single" w:sz="4" w:space="0" w:color="A6A6A6"/>
              <w:bottom w:val="single" w:sz="4" w:space="0" w:color="A6A6A6"/>
            </w:tcBorders>
            <w:shd w:val="clear" w:color="auto" w:fill="auto"/>
          </w:tcPr>
          <w:p w:rsidR="00F44FE6" w:rsidRPr="002B32ED" w:rsidRDefault="00F44FE6" w:rsidP="00F44FE6">
            <w:pPr>
              <w:spacing w:before="12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top w:val="single" w:sz="4" w:space="0" w:color="A6A6A6"/>
              <w:bottom w:val="single" w:sz="4" w:space="0" w:color="A6A6A6"/>
              <w:right w:val="single" w:sz="4" w:space="0" w:color="auto"/>
            </w:tcBorders>
            <w:shd w:val="clear" w:color="auto" w:fill="auto"/>
          </w:tcPr>
          <w:p w:rsidR="00F44FE6" w:rsidRPr="002B32ED" w:rsidRDefault="00F44FE6" w:rsidP="00F44FE6">
            <w:pPr>
              <w:spacing w:before="12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vMerge/>
            <w:tcBorders>
              <w:left w:val="single" w:sz="4" w:space="0" w:color="auto"/>
              <w:bottom w:val="single" w:sz="4" w:space="0" w:color="A6A6A6"/>
            </w:tcBorders>
            <w:shd w:val="clear" w:color="auto" w:fill="auto"/>
          </w:tcPr>
          <w:p w:rsidR="00F44FE6" w:rsidRPr="00592563" w:rsidRDefault="00F44FE6" w:rsidP="00F44FE6">
            <w:pPr>
              <w:spacing w:before="120" w:line="240" w:lineRule="auto"/>
              <w:rPr>
                <w:rFonts w:ascii="Calibri" w:hAnsi="Calibri"/>
                <w:sz w:val="24"/>
                <w:szCs w:val="24"/>
              </w:rPr>
            </w:pPr>
          </w:p>
        </w:tc>
        <w:tc>
          <w:tcPr>
            <w:tcW w:w="5040" w:type="dxa"/>
            <w:tcBorders>
              <w:top w:val="single" w:sz="8" w:space="0" w:color="BFBFBF"/>
              <w:bottom w:val="single" w:sz="4" w:space="0" w:color="A6A6A6"/>
            </w:tcBorders>
            <w:shd w:val="clear" w:color="auto" w:fill="auto"/>
          </w:tcPr>
          <w:p w:rsidR="00F44FE6" w:rsidRPr="002B32ED" w:rsidRDefault="00F44FE6" w:rsidP="00F44FE6">
            <w:pPr>
              <w:spacing w:before="40" w:line="240" w:lineRule="auto"/>
              <w:rPr>
                <w:rFonts w:cs="Arial"/>
              </w:rPr>
            </w:pPr>
            <w:r w:rsidRPr="002B32ED">
              <w:rPr>
                <w:rFonts w:cs="Arial"/>
              </w:rPr>
              <w:t xml:space="preserve">Emergency Department contact such as the </w:t>
            </w:r>
          </w:p>
          <w:p w:rsidR="00F44FE6" w:rsidRPr="002B32ED" w:rsidRDefault="00F44FE6" w:rsidP="00F44FE6">
            <w:pPr>
              <w:spacing w:before="40" w:line="240" w:lineRule="auto"/>
              <w:rPr>
                <w:rFonts w:cs="Arial"/>
              </w:rPr>
            </w:pPr>
            <w:proofErr w:type="gramStart"/>
            <w:r w:rsidRPr="002B32ED">
              <w:rPr>
                <w:rFonts w:cs="Arial"/>
              </w:rPr>
              <w:t>chief/director</w:t>
            </w:r>
            <w:proofErr w:type="gramEnd"/>
            <w:r w:rsidRPr="002B32ED">
              <w:rPr>
                <w:rFonts w:cs="Arial"/>
              </w:rPr>
              <w:t xml:space="preserve"> of emergency medicine.</w:t>
            </w:r>
          </w:p>
          <w:p w:rsidR="00F44FE6" w:rsidRPr="002B32ED" w:rsidRDefault="00F44FE6" w:rsidP="00F44FE6">
            <w:pPr>
              <w:spacing w:before="80" w:after="80" w:line="240" w:lineRule="auto"/>
              <w:rPr>
                <w:rFonts w:cs="Arial"/>
              </w:rPr>
            </w:pPr>
            <w:r w:rsidRPr="002B32ED">
              <w:rPr>
                <w:rFonts w:cs="Arial"/>
              </w:rPr>
              <w:t>Name  __________________________________</w:t>
            </w:r>
          </w:p>
          <w:p w:rsidR="00F44FE6" w:rsidRPr="002B32ED" w:rsidRDefault="00F44FE6" w:rsidP="00F44FE6">
            <w:pPr>
              <w:spacing w:before="80" w:after="80" w:line="240" w:lineRule="auto"/>
              <w:rPr>
                <w:rFonts w:cs="Arial"/>
              </w:rPr>
            </w:pPr>
            <w:r w:rsidRPr="002B32ED">
              <w:rPr>
                <w:rFonts w:cs="Arial"/>
              </w:rPr>
              <w:t>Telephone Number   _______________________</w:t>
            </w:r>
          </w:p>
          <w:p w:rsidR="00F44FE6" w:rsidRPr="002B32ED" w:rsidRDefault="00F44FE6" w:rsidP="00F44FE6">
            <w:pPr>
              <w:spacing w:before="40" w:line="240" w:lineRule="auto"/>
              <w:rPr>
                <w:rFonts w:cs="Arial"/>
              </w:rPr>
            </w:pPr>
            <w:r w:rsidRPr="002B32ED">
              <w:rPr>
                <w:rFonts w:cs="Arial"/>
              </w:rPr>
              <w:t>Email Address  ___________________________</w:t>
            </w:r>
          </w:p>
        </w:tc>
        <w:tc>
          <w:tcPr>
            <w:tcW w:w="864" w:type="dxa"/>
            <w:tcBorders>
              <w:top w:val="single" w:sz="4" w:space="0" w:color="A6A6A6"/>
              <w:bottom w:val="single" w:sz="4" w:space="0" w:color="A6A6A6"/>
            </w:tcBorders>
            <w:shd w:val="clear" w:color="auto" w:fill="auto"/>
          </w:tcPr>
          <w:p w:rsidR="00F44FE6" w:rsidRPr="002B32ED" w:rsidRDefault="00F44FE6" w:rsidP="00F44FE6">
            <w:pPr>
              <w:spacing w:before="12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top w:val="single" w:sz="4" w:space="0" w:color="A6A6A6"/>
              <w:bottom w:val="single" w:sz="4" w:space="0" w:color="A6A6A6"/>
              <w:right w:val="single" w:sz="4" w:space="0" w:color="auto"/>
            </w:tcBorders>
            <w:shd w:val="clear" w:color="auto" w:fill="auto"/>
          </w:tcPr>
          <w:p w:rsidR="00F44FE6" w:rsidRPr="002B32ED" w:rsidRDefault="00F44FE6" w:rsidP="00F44FE6">
            <w:pPr>
              <w:spacing w:before="12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trHeight w:val="1313"/>
          <w:jc w:val="right"/>
        </w:trPr>
        <w:tc>
          <w:tcPr>
            <w:tcW w:w="2160" w:type="dxa"/>
            <w:tcBorders>
              <w:top w:val="single" w:sz="4" w:space="0" w:color="A6A6A6"/>
              <w:left w:val="single" w:sz="4" w:space="0" w:color="auto"/>
            </w:tcBorders>
            <w:shd w:val="clear" w:color="auto" w:fill="auto"/>
          </w:tcPr>
          <w:p w:rsidR="00F44FE6" w:rsidRPr="002B32ED" w:rsidRDefault="00F44FE6" w:rsidP="00F44FE6">
            <w:pPr>
              <w:spacing w:before="120" w:line="240" w:lineRule="auto"/>
              <w:rPr>
                <w:rFonts w:cs="Arial"/>
                <w:b/>
              </w:rPr>
            </w:pPr>
            <w:r w:rsidRPr="002B32ED">
              <w:rPr>
                <w:rFonts w:cs="Arial"/>
                <w:b/>
              </w:rPr>
              <w:t>Beneficial Contacts</w:t>
            </w:r>
          </w:p>
        </w:tc>
        <w:tc>
          <w:tcPr>
            <w:tcW w:w="5040" w:type="dxa"/>
            <w:tcBorders>
              <w:top w:val="single" w:sz="4" w:space="0" w:color="A6A6A6"/>
              <w:bottom w:val="single" w:sz="8" w:space="0" w:color="BFBFBF"/>
            </w:tcBorders>
            <w:shd w:val="clear" w:color="auto" w:fill="auto"/>
          </w:tcPr>
          <w:p w:rsidR="00F44FE6" w:rsidRPr="002B32ED" w:rsidRDefault="00F44FE6" w:rsidP="00F44FE6">
            <w:pPr>
              <w:spacing w:before="40" w:line="240" w:lineRule="auto"/>
              <w:rPr>
                <w:rFonts w:cs="Arial"/>
              </w:rPr>
            </w:pPr>
            <w:proofErr w:type="gramStart"/>
            <w:r w:rsidRPr="002B32ED">
              <w:rPr>
                <w:rFonts w:cs="Arial"/>
              </w:rPr>
              <w:t>Clinical laboratory director (microbiology).</w:t>
            </w:r>
            <w:proofErr w:type="gramEnd"/>
          </w:p>
          <w:p w:rsidR="00F44FE6" w:rsidRPr="002B32ED" w:rsidRDefault="00F44FE6" w:rsidP="00F44FE6">
            <w:pPr>
              <w:spacing w:before="80" w:after="80" w:line="240" w:lineRule="auto"/>
              <w:rPr>
                <w:rFonts w:cs="Arial"/>
              </w:rPr>
            </w:pPr>
            <w:r w:rsidRPr="002B32ED">
              <w:rPr>
                <w:rFonts w:cs="Arial"/>
              </w:rPr>
              <w:t>Name  __________________________________</w:t>
            </w:r>
          </w:p>
          <w:p w:rsidR="00F44FE6" w:rsidRPr="002B32ED" w:rsidRDefault="00F44FE6" w:rsidP="00F44FE6">
            <w:pPr>
              <w:spacing w:before="80" w:after="80" w:line="240" w:lineRule="auto"/>
              <w:rPr>
                <w:rFonts w:cs="Arial"/>
              </w:rPr>
            </w:pPr>
            <w:r w:rsidRPr="002B32ED">
              <w:rPr>
                <w:rFonts w:cs="Arial"/>
              </w:rPr>
              <w:t>Telephone Number   _______________________</w:t>
            </w:r>
          </w:p>
          <w:p w:rsidR="00F44FE6" w:rsidRPr="002B32ED" w:rsidRDefault="00F44FE6" w:rsidP="00F44FE6">
            <w:pPr>
              <w:spacing w:before="40" w:line="240" w:lineRule="auto"/>
              <w:rPr>
                <w:rFonts w:cs="Arial"/>
              </w:rPr>
            </w:pPr>
            <w:r w:rsidRPr="002B32ED">
              <w:rPr>
                <w:rFonts w:cs="Arial"/>
              </w:rPr>
              <w:t>Email Address  ___________________________</w:t>
            </w:r>
          </w:p>
        </w:tc>
        <w:tc>
          <w:tcPr>
            <w:tcW w:w="864" w:type="dxa"/>
            <w:tcBorders>
              <w:top w:val="single" w:sz="4" w:space="0" w:color="A6A6A6"/>
              <w:bottom w:val="single" w:sz="8" w:space="0" w:color="BFBFBF"/>
            </w:tcBorders>
            <w:shd w:val="clear" w:color="auto" w:fill="auto"/>
          </w:tcPr>
          <w:p w:rsidR="00F44FE6" w:rsidRPr="002B32ED" w:rsidRDefault="00F44FE6" w:rsidP="00F44FE6">
            <w:pPr>
              <w:spacing w:before="12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top w:val="single" w:sz="4" w:space="0" w:color="A6A6A6"/>
              <w:bottom w:val="single" w:sz="8" w:space="0" w:color="BFBFBF"/>
              <w:right w:val="single" w:sz="4" w:space="0" w:color="auto"/>
            </w:tcBorders>
            <w:shd w:val="clear" w:color="auto" w:fill="auto"/>
          </w:tcPr>
          <w:p w:rsidR="00F44FE6" w:rsidRPr="002B32ED" w:rsidRDefault="00F44FE6" w:rsidP="00F44FE6">
            <w:pPr>
              <w:spacing w:before="12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trHeight w:val="1002"/>
          <w:jc w:val="right"/>
        </w:trPr>
        <w:tc>
          <w:tcPr>
            <w:tcW w:w="2160" w:type="dxa"/>
            <w:tcBorders>
              <w:left w:val="single" w:sz="4" w:space="0" w:color="auto"/>
            </w:tcBorders>
            <w:shd w:val="clear" w:color="auto" w:fill="auto"/>
          </w:tcPr>
          <w:p w:rsidR="00F44FE6" w:rsidRPr="00592563" w:rsidRDefault="00F44FE6" w:rsidP="00F44FE6">
            <w:pPr>
              <w:spacing w:line="240" w:lineRule="auto"/>
              <w:rPr>
                <w:rFonts w:ascii="Calibri" w:hAnsi="Calibri"/>
                <w:sz w:val="24"/>
                <w:szCs w:val="24"/>
              </w:rPr>
            </w:pPr>
          </w:p>
        </w:tc>
        <w:tc>
          <w:tcPr>
            <w:tcW w:w="5040" w:type="dxa"/>
            <w:vMerge w:val="restart"/>
            <w:tcBorders>
              <w:top w:val="single" w:sz="8" w:space="0" w:color="BFBFBF"/>
            </w:tcBorders>
            <w:shd w:val="clear" w:color="auto" w:fill="auto"/>
          </w:tcPr>
          <w:p w:rsidR="00F44FE6" w:rsidRPr="002B32ED" w:rsidRDefault="00F44FE6" w:rsidP="00F44FE6">
            <w:pPr>
              <w:spacing w:before="40" w:line="240" w:lineRule="auto"/>
              <w:rPr>
                <w:rFonts w:cs="Arial"/>
              </w:rPr>
            </w:pPr>
            <w:r w:rsidRPr="002B32ED">
              <w:rPr>
                <w:rFonts w:cs="Arial"/>
              </w:rPr>
              <w:t xml:space="preserve">Hospital infection control contact such as the hospital epidemiologist or infection preventionist.  This department is often involved in developing </w:t>
            </w:r>
            <w:r w:rsidRPr="00050733">
              <w:rPr>
                <w:rFonts w:cs="Arial"/>
              </w:rPr>
              <w:t>antibiograms for the hospital.</w:t>
            </w:r>
            <w:r w:rsidRPr="002B32ED">
              <w:rPr>
                <w:rFonts w:cs="Arial"/>
              </w:rPr>
              <w:t xml:space="preserve"> </w:t>
            </w:r>
          </w:p>
          <w:p w:rsidR="00F44FE6" w:rsidRPr="002B32ED" w:rsidRDefault="00F44FE6" w:rsidP="00F44FE6">
            <w:pPr>
              <w:spacing w:before="80" w:after="80" w:line="240" w:lineRule="auto"/>
              <w:rPr>
                <w:rFonts w:cs="Arial"/>
              </w:rPr>
            </w:pPr>
            <w:r w:rsidRPr="002B32ED">
              <w:rPr>
                <w:rFonts w:cs="Arial"/>
              </w:rPr>
              <w:t>Name  __________________________________</w:t>
            </w:r>
          </w:p>
          <w:p w:rsidR="00F44FE6" w:rsidRPr="002B32ED" w:rsidRDefault="00F44FE6" w:rsidP="00F44FE6">
            <w:pPr>
              <w:spacing w:before="80" w:after="80" w:line="240" w:lineRule="auto"/>
              <w:rPr>
                <w:rFonts w:cs="Arial"/>
              </w:rPr>
            </w:pPr>
            <w:r w:rsidRPr="002B32ED">
              <w:rPr>
                <w:rFonts w:cs="Arial"/>
              </w:rPr>
              <w:t>Telephone Number   _______________________</w:t>
            </w:r>
          </w:p>
          <w:p w:rsidR="00F44FE6" w:rsidRPr="002B32ED" w:rsidRDefault="00F44FE6" w:rsidP="00F44FE6">
            <w:pPr>
              <w:spacing w:before="40" w:after="120" w:line="240" w:lineRule="auto"/>
              <w:rPr>
                <w:rFonts w:cs="Arial"/>
              </w:rPr>
            </w:pPr>
            <w:r w:rsidRPr="002B32ED">
              <w:rPr>
                <w:rFonts w:cs="Arial"/>
              </w:rPr>
              <w:lastRenderedPageBreak/>
              <w:t>Email Address  ___________________________</w:t>
            </w:r>
          </w:p>
        </w:tc>
        <w:tc>
          <w:tcPr>
            <w:tcW w:w="864" w:type="dxa"/>
            <w:vMerge w:val="restart"/>
            <w:shd w:val="clear" w:color="auto" w:fill="auto"/>
          </w:tcPr>
          <w:p w:rsidR="00F44FE6" w:rsidRPr="002B32ED" w:rsidRDefault="00F44FE6" w:rsidP="00F44FE6">
            <w:pPr>
              <w:spacing w:before="120" w:line="240" w:lineRule="auto"/>
              <w:jc w:val="center"/>
              <w:rPr>
                <w:rFonts w:cs="Arial"/>
              </w:rPr>
            </w:pPr>
            <w:r w:rsidRPr="002B32ED">
              <w:rPr>
                <w:rFonts w:cs="Arial"/>
              </w:rPr>
              <w:lastRenderedPageBreak/>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vMerge w:val="restart"/>
            <w:tcBorders>
              <w:right w:val="single" w:sz="4" w:space="0" w:color="auto"/>
            </w:tcBorders>
            <w:shd w:val="clear" w:color="auto" w:fill="auto"/>
          </w:tcPr>
          <w:p w:rsidR="00F44FE6" w:rsidRPr="002B32ED" w:rsidRDefault="00F44FE6" w:rsidP="00F44FE6">
            <w:pPr>
              <w:spacing w:before="12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trHeight w:val="1002"/>
          <w:jc w:val="right"/>
        </w:trPr>
        <w:tc>
          <w:tcPr>
            <w:tcW w:w="2160" w:type="dxa"/>
            <w:tcBorders>
              <w:left w:val="single" w:sz="4" w:space="0" w:color="auto"/>
              <w:bottom w:val="single" w:sz="4" w:space="0" w:color="auto"/>
            </w:tcBorders>
            <w:shd w:val="clear" w:color="auto" w:fill="auto"/>
          </w:tcPr>
          <w:p w:rsidR="00F44FE6" w:rsidRPr="00592563" w:rsidRDefault="00F44FE6" w:rsidP="00F44FE6">
            <w:pPr>
              <w:spacing w:line="240" w:lineRule="auto"/>
              <w:rPr>
                <w:rFonts w:ascii="Calibri" w:hAnsi="Calibri"/>
                <w:sz w:val="24"/>
                <w:szCs w:val="24"/>
              </w:rPr>
            </w:pPr>
          </w:p>
        </w:tc>
        <w:tc>
          <w:tcPr>
            <w:tcW w:w="5040" w:type="dxa"/>
            <w:vMerge/>
            <w:tcBorders>
              <w:bottom w:val="single" w:sz="4" w:space="0" w:color="auto"/>
            </w:tcBorders>
            <w:shd w:val="clear" w:color="auto" w:fill="auto"/>
          </w:tcPr>
          <w:p w:rsidR="00F44FE6" w:rsidRPr="002B32ED" w:rsidRDefault="00F44FE6" w:rsidP="00F44FE6">
            <w:pPr>
              <w:spacing w:before="40" w:line="240" w:lineRule="auto"/>
              <w:rPr>
                <w:rFonts w:cs="Arial"/>
              </w:rPr>
            </w:pPr>
          </w:p>
        </w:tc>
        <w:tc>
          <w:tcPr>
            <w:tcW w:w="864" w:type="dxa"/>
            <w:vMerge/>
            <w:tcBorders>
              <w:bottom w:val="single" w:sz="4" w:space="0" w:color="auto"/>
            </w:tcBorders>
            <w:shd w:val="clear" w:color="auto" w:fill="auto"/>
          </w:tcPr>
          <w:p w:rsidR="00F44FE6" w:rsidRPr="002B32ED" w:rsidRDefault="00F44FE6" w:rsidP="00F44FE6">
            <w:pPr>
              <w:spacing w:before="120" w:line="240" w:lineRule="auto"/>
              <w:jc w:val="center"/>
              <w:rPr>
                <w:rFonts w:cs="Arial"/>
              </w:rPr>
            </w:pPr>
          </w:p>
        </w:tc>
        <w:tc>
          <w:tcPr>
            <w:tcW w:w="864" w:type="dxa"/>
            <w:vMerge/>
            <w:tcBorders>
              <w:bottom w:val="single" w:sz="4" w:space="0" w:color="auto"/>
              <w:right w:val="single" w:sz="4" w:space="0" w:color="auto"/>
            </w:tcBorders>
            <w:shd w:val="clear" w:color="auto" w:fill="auto"/>
          </w:tcPr>
          <w:p w:rsidR="00F44FE6" w:rsidRPr="002B32ED" w:rsidRDefault="00F44FE6" w:rsidP="00F44FE6">
            <w:pPr>
              <w:spacing w:before="120" w:line="240" w:lineRule="auto"/>
              <w:jc w:val="center"/>
              <w:rPr>
                <w:rFonts w:cs="Arial"/>
              </w:rPr>
            </w:pPr>
          </w:p>
        </w:tc>
      </w:tr>
    </w:tbl>
    <w:p w:rsidR="00F44FE6" w:rsidRPr="00592563" w:rsidRDefault="00F44FE6" w:rsidP="00F44FE6">
      <w:pPr>
        <w:spacing w:line="240" w:lineRule="auto"/>
        <w:rPr>
          <w:rFonts w:ascii="Calibri" w:hAnsi="Calibri"/>
          <w:sz w:val="24"/>
          <w:szCs w:val="24"/>
        </w:rPr>
      </w:pPr>
      <w:r w:rsidRPr="00592563">
        <w:rPr>
          <w:rFonts w:ascii="Calibri" w:hAnsi="Calibri"/>
          <w:sz w:val="24"/>
          <w:szCs w:val="24"/>
        </w:rPr>
        <w:lastRenderedPageBreak/>
        <w:br w:type="page"/>
      </w:r>
    </w:p>
    <w:tbl>
      <w:tblPr>
        <w:tblW w:w="0" w:type="auto"/>
        <w:jc w:val="right"/>
        <w:tblInd w:w="-72" w:type="dxa"/>
        <w:tblLook w:val="04A0" w:firstRow="1" w:lastRow="0" w:firstColumn="1" w:lastColumn="0" w:noHBand="0" w:noVBand="1"/>
      </w:tblPr>
      <w:tblGrid>
        <w:gridCol w:w="2160"/>
        <w:gridCol w:w="5040"/>
        <w:gridCol w:w="864"/>
        <w:gridCol w:w="864"/>
      </w:tblGrid>
      <w:tr w:rsidR="00F44FE6" w:rsidRPr="002B32ED" w:rsidTr="00F44FE6">
        <w:trPr>
          <w:trHeight w:val="610"/>
          <w:jc w:val="right"/>
        </w:trPr>
        <w:tc>
          <w:tcPr>
            <w:tcW w:w="2160" w:type="dxa"/>
            <w:tcBorders>
              <w:top w:val="single" w:sz="4" w:space="0" w:color="auto"/>
              <w:left w:val="single" w:sz="4" w:space="0" w:color="auto"/>
              <w:bottom w:val="single" w:sz="4" w:space="0" w:color="auto"/>
            </w:tcBorders>
            <w:shd w:val="clear" w:color="auto" w:fill="auto"/>
          </w:tcPr>
          <w:p w:rsidR="00F44FE6" w:rsidRPr="00592563" w:rsidRDefault="00F44FE6" w:rsidP="00F44FE6">
            <w:pPr>
              <w:spacing w:line="240" w:lineRule="auto"/>
              <w:rPr>
                <w:rFonts w:ascii="Calibri" w:hAnsi="Calibri"/>
                <w:sz w:val="24"/>
                <w:szCs w:val="24"/>
              </w:rPr>
            </w:pPr>
          </w:p>
        </w:tc>
        <w:tc>
          <w:tcPr>
            <w:tcW w:w="5040" w:type="dxa"/>
            <w:tcBorders>
              <w:top w:val="single" w:sz="4" w:space="0" w:color="auto"/>
              <w:bottom w:val="single" w:sz="4" w:space="0" w:color="auto"/>
            </w:tcBorders>
            <w:shd w:val="clear" w:color="auto" w:fill="auto"/>
          </w:tcPr>
          <w:p w:rsidR="00F44FE6" w:rsidRPr="002B32ED" w:rsidRDefault="00F44FE6" w:rsidP="00F44FE6">
            <w:pPr>
              <w:spacing w:before="40" w:line="240" w:lineRule="auto"/>
              <w:rPr>
                <w:rFonts w:cs="Arial"/>
              </w:rPr>
            </w:pPr>
            <w:proofErr w:type="gramStart"/>
            <w:r w:rsidRPr="002B32ED">
              <w:rPr>
                <w:rFonts w:cs="Arial"/>
              </w:rPr>
              <w:t>Infectious disease physician contact.</w:t>
            </w:r>
            <w:proofErr w:type="gramEnd"/>
            <w:r w:rsidRPr="002B32ED">
              <w:rPr>
                <w:rFonts w:cs="Arial"/>
              </w:rPr>
              <w:t xml:space="preserve">  These physicians treat patients with infection disease and may have important clinical input regarding use of the antibiograms.</w:t>
            </w:r>
          </w:p>
          <w:p w:rsidR="00F44FE6" w:rsidRPr="002B32ED" w:rsidRDefault="00F44FE6" w:rsidP="00F44FE6">
            <w:pPr>
              <w:spacing w:before="80" w:after="80" w:line="240" w:lineRule="auto"/>
              <w:rPr>
                <w:rFonts w:cs="Arial"/>
              </w:rPr>
            </w:pPr>
            <w:r w:rsidRPr="002B32ED">
              <w:rPr>
                <w:rFonts w:cs="Arial"/>
              </w:rPr>
              <w:t>Name  __________________________________</w:t>
            </w:r>
          </w:p>
          <w:p w:rsidR="00F44FE6" w:rsidRPr="002B32ED" w:rsidRDefault="00F44FE6" w:rsidP="00F44FE6">
            <w:pPr>
              <w:spacing w:before="80" w:after="80" w:line="240" w:lineRule="auto"/>
              <w:rPr>
                <w:rFonts w:cs="Arial"/>
              </w:rPr>
            </w:pPr>
            <w:r w:rsidRPr="002B32ED">
              <w:rPr>
                <w:rFonts w:cs="Arial"/>
              </w:rPr>
              <w:t>Telephone Number   _______________________</w:t>
            </w:r>
          </w:p>
          <w:p w:rsidR="00F44FE6" w:rsidRPr="002B32ED" w:rsidRDefault="00F44FE6" w:rsidP="00F44FE6">
            <w:pPr>
              <w:spacing w:before="40" w:after="120" w:line="240" w:lineRule="auto"/>
              <w:rPr>
                <w:rFonts w:cs="Arial"/>
              </w:rPr>
            </w:pPr>
            <w:r w:rsidRPr="002B32ED">
              <w:rPr>
                <w:rFonts w:cs="Arial"/>
              </w:rPr>
              <w:t>Email Address  ___________________________</w:t>
            </w:r>
          </w:p>
        </w:tc>
        <w:tc>
          <w:tcPr>
            <w:tcW w:w="864" w:type="dxa"/>
            <w:tcBorders>
              <w:top w:val="single" w:sz="4" w:space="0" w:color="auto"/>
              <w:bottom w:val="single" w:sz="4" w:space="0" w:color="auto"/>
            </w:tcBorders>
            <w:shd w:val="clear" w:color="auto" w:fill="auto"/>
          </w:tcPr>
          <w:p w:rsidR="00F44FE6" w:rsidRPr="002B32ED" w:rsidRDefault="00F44FE6" w:rsidP="00F44FE6">
            <w:pPr>
              <w:spacing w:before="12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top w:val="single" w:sz="4" w:space="0" w:color="auto"/>
              <w:bottom w:val="single" w:sz="4" w:space="0" w:color="auto"/>
              <w:right w:val="single" w:sz="4" w:space="0" w:color="auto"/>
            </w:tcBorders>
            <w:shd w:val="clear" w:color="auto" w:fill="auto"/>
          </w:tcPr>
          <w:p w:rsidR="00F44FE6" w:rsidRPr="002B32ED" w:rsidRDefault="00F44FE6" w:rsidP="00F44FE6">
            <w:pPr>
              <w:spacing w:before="12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tcBorders>
              <w:left w:val="single" w:sz="4" w:space="0" w:color="auto"/>
            </w:tcBorders>
            <w:shd w:val="clear" w:color="auto" w:fill="auto"/>
          </w:tcPr>
          <w:p w:rsidR="00F44FE6" w:rsidRPr="00592563" w:rsidRDefault="00F44FE6" w:rsidP="00F44FE6">
            <w:pPr>
              <w:spacing w:before="120" w:line="240" w:lineRule="auto"/>
              <w:rPr>
                <w:rFonts w:ascii="Calibri" w:hAnsi="Calibri"/>
                <w:sz w:val="24"/>
                <w:szCs w:val="24"/>
              </w:rPr>
            </w:pPr>
            <w:r w:rsidRPr="002B32ED">
              <w:rPr>
                <w:rFonts w:cs="Arial"/>
                <w:b/>
              </w:rPr>
              <w:t>Intr</w:t>
            </w:r>
            <w:r>
              <w:rPr>
                <w:rFonts w:cs="Arial"/>
                <w:b/>
              </w:rPr>
              <w:t>o</w:t>
            </w:r>
            <w:r w:rsidRPr="002B32ED">
              <w:rPr>
                <w:rFonts w:cs="Arial"/>
                <w:b/>
              </w:rPr>
              <w:t>ductory Email</w:t>
            </w:r>
          </w:p>
        </w:tc>
        <w:tc>
          <w:tcPr>
            <w:tcW w:w="5040" w:type="dxa"/>
            <w:tcBorders>
              <w:top w:val="single" w:sz="8" w:space="0" w:color="BFBFBF"/>
              <w:bottom w:val="single" w:sz="8" w:space="0" w:color="BFBFBF"/>
            </w:tcBorders>
            <w:shd w:val="clear" w:color="auto" w:fill="auto"/>
          </w:tcPr>
          <w:p w:rsidR="00F44FE6" w:rsidRPr="002B32ED" w:rsidRDefault="00F44FE6" w:rsidP="00947091">
            <w:pPr>
              <w:spacing w:before="40" w:line="240" w:lineRule="auto"/>
              <w:rPr>
                <w:rFonts w:cs="Arial"/>
              </w:rPr>
            </w:pPr>
            <w:r w:rsidRPr="002B32ED">
              <w:rPr>
                <w:rFonts w:cs="Arial"/>
              </w:rPr>
              <w:t xml:space="preserve">Explain that </w:t>
            </w:r>
            <w:r w:rsidR="00947091">
              <w:rPr>
                <w:rFonts w:cs="Arial"/>
              </w:rPr>
              <w:t>the</w:t>
            </w:r>
            <w:r w:rsidRPr="002B32ED">
              <w:rPr>
                <w:rFonts w:cs="Arial"/>
              </w:rPr>
              <w:t xml:space="preserve"> nursing home will be generating an antibiogram.</w:t>
            </w:r>
          </w:p>
        </w:tc>
        <w:tc>
          <w:tcPr>
            <w:tcW w:w="864" w:type="dxa"/>
            <w:tcBorders>
              <w:top w:val="single" w:sz="8" w:space="0" w:color="BFBFBF"/>
              <w:bottom w:val="single" w:sz="8" w:space="0" w:color="BFBFBF"/>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top w:val="single" w:sz="8" w:space="0" w:color="BFBFBF"/>
              <w:bottom w:val="single" w:sz="8" w:space="0" w:color="BFBFBF"/>
              <w:right w:val="single" w:sz="4" w:space="0" w:color="auto"/>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tcBorders>
              <w:left w:val="single" w:sz="4" w:space="0" w:color="auto"/>
            </w:tcBorders>
            <w:shd w:val="clear" w:color="auto" w:fill="auto"/>
          </w:tcPr>
          <w:p w:rsidR="00F44FE6" w:rsidRPr="00592563" w:rsidRDefault="00F44FE6" w:rsidP="00F44FE6">
            <w:pPr>
              <w:spacing w:before="120" w:line="240" w:lineRule="auto"/>
              <w:rPr>
                <w:rFonts w:ascii="Calibri" w:hAnsi="Calibri"/>
                <w:sz w:val="24"/>
                <w:szCs w:val="24"/>
              </w:rPr>
            </w:pPr>
          </w:p>
        </w:tc>
        <w:tc>
          <w:tcPr>
            <w:tcW w:w="5040" w:type="dxa"/>
            <w:tcBorders>
              <w:top w:val="single" w:sz="8" w:space="0" w:color="BFBFBF"/>
              <w:bottom w:val="single" w:sz="8" w:space="0" w:color="BFBFBF"/>
            </w:tcBorders>
            <w:shd w:val="clear" w:color="auto" w:fill="auto"/>
          </w:tcPr>
          <w:p w:rsidR="00F44FE6" w:rsidRPr="002B32ED" w:rsidRDefault="00F44FE6" w:rsidP="00947091">
            <w:pPr>
              <w:spacing w:before="40" w:line="240" w:lineRule="auto"/>
              <w:rPr>
                <w:rFonts w:cs="Arial"/>
              </w:rPr>
            </w:pPr>
            <w:r w:rsidRPr="002B32ED">
              <w:rPr>
                <w:rFonts w:cs="Arial"/>
              </w:rPr>
              <w:t xml:space="preserve">Express interest in sharing the antibiogram with the hospital, as many of </w:t>
            </w:r>
            <w:r w:rsidR="00947091">
              <w:rPr>
                <w:rFonts w:cs="Arial"/>
              </w:rPr>
              <w:t>the</w:t>
            </w:r>
            <w:r w:rsidRPr="002B32ED">
              <w:rPr>
                <w:rFonts w:cs="Arial"/>
              </w:rPr>
              <w:t xml:space="preserve"> residents </w:t>
            </w:r>
            <w:proofErr w:type="gramStart"/>
            <w:r w:rsidRPr="002B32ED">
              <w:rPr>
                <w:rFonts w:cs="Arial"/>
              </w:rPr>
              <w:t>are transferred</w:t>
            </w:r>
            <w:proofErr w:type="gramEnd"/>
            <w:r w:rsidRPr="002B32ED">
              <w:rPr>
                <w:rFonts w:cs="Arial"/>
              </w:rPr>
              <w:t xml:space="preserve"> there.</w:t>
            </w:r>
          </w:p>
        </w:tc>
        <w:tc>
          <w:tcPr>
            <w:tcW w:w="864" w:type="dxa"/>
            <w:tcBorders>
              <w:top w:val="single" w:sz="8" w:space="0" w:color="BFBFBF"/>
              <w:bottom w:val="single" w:sz="8" w:space="0" w:color="BFBFBF"/>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top w:val="single" w:sz="8" w:space="0" w:color="BFBFBF"/>
              <w:bottom w:val="single" w:sz="8" w:space="0" w:color="BFBFBF"/>
              <w:right w:val="single" w:sz="4" w:space="0" w:color="auto"/>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tcBorders>
              <w:left w:val="single" w:sz="4" w:space="0" w:color="auto"/>
            </w:tcBorders>
            <w:shd w:val="clear" w:color="auto" w:fill="auto"/>
          </w:tcPr>
          <w:p w:rsidR="00F44FE6" w:rsidRPr="00592563" w:rsidRDefault="00F44FE6" w:rsidP="00F44FE6">
            <w:pPr>
              <w:spacing w:before="120" w:line="240" w:lineRule="auto"/>
              <w:rPr>
                <w:rFonts w:ascii="Calibri" w:hAnsi="Calibri"/>
                <w:sz w:val="24"/>
                <w:szCs w:val="24"/>
              </w:rPr>
            </w:pPr>
          </w:p>
        </w:tc>
        <w:tc>
          <w:tcPr>
            <w:tcW w:w="5040" w:type="dxa"/>
            <w:tcBorders>
              <w:top w:val="single" w:sz="8" w:space="0" w:color="BFBFBF"/>
              <w:bottom w:val="single" w:sz="8" w:space="0" w:color="BFBFBF"/>
            </w:tcBorders>
            <w:shd w:val="clear" w:color="auto" w:fill="auto"/>
          </w:tcPr>
          <w:p w:rsidR="00F44FE6" w:rsidRPr="002B32ED" w:rsidRDefault="00F44FE6" w:rsidP="00F44FE6">
            <w:pPr>
              <w:spacing w:before="40" w:line="240" w:lineRule="auto"/>
              <w:rPr>
                <w:rFonts w:cs="Arial"/>
              </w:rPr>
            </w:pPr>
            <w:r w:rsidRPr="002B32ED">
              <w:rPr>
                <w:rFonts w:cs="Arial"/>
              </w:rPr>
              <w:t xml:space="preserve">Suggest a conference call to discuss details, although agreement </w:t>
            </w:r>
            <w:proofErr w:type="gramStart"/>
            <w:r w:rsidRPr="002B32ED">
              <w:rPr>
                <w:rFonts w:cs="Arial"/>
              </w:rPr>
              <w:t>may be reached</w:t>
            </w:r>
            <w:proofErr w:type="gramEnd"/>
            <w:r w:rsidRPr="002B32ED">
              <w:rPr>
                <w:rFonts w:cs="Arial"/>
              </w:rPr>
              <w:t xml:space="preserve"> by e-mail.</w:t>
            </w:r>
          </w:p>
        </w:tc>
        <w:tc>
          <w:tcPr>
            <w:tcW w:w="864" w:type="dxa"/>
            <w:tcBorders>
              <w:top w:val="single" w:sz="8" w:space="0" w:color="BFBFBF"/>
              <w:bottom w:val="single" w:sz="4" w:space="0" w:color="A6A6A6"/>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top w:val="single" w:sz="8" w:space="0" w:color="BFBFBF"/>
              <w:bottom w:val="single" w:sz="4" w:space="0" w:color="A6A6A6"/>
              <w:right w:val="single" w:sz="4" w:space="0" w:color="auto"/>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tcBorders>
              <w:left w:val="single" w:sz="4" w:space="0" w:color="auto"/>
              <w:bottom w:val="single" w:sz="4" w:space="0" w:color="auto"/>
            </w:tcBorders>
            <w:shd w:val="clear" w:color="auto" w:fill="auto"/>
          </w:tcPr>
          <w:p w:rsidR="00F44FE6" w:rsidRPr="00592563" w:rsidRDefault="00F44FE6" w:rsidP="00F44FE6">
            <w:pPr>
              <w:spacing w:before="120" w:line="240" w:lineRule="auto"/>
              <w:rPr>
                <w:rFonts w:ascii="Calibri" w:hAnsi="Calibri"/>
                <w:sz w:val="24"/>
                <w:szCs w:val="24"/>
              </w:rPr>
            </w:pPr>
          </w:p>
        </w:tc>
        <w:tc>
          <w:tcPr>
            <w:tcW w:w="5040" w:type="dxa"/>
            <w:tcBorders>
              <w:top w:val="single" w:sz="8" w:space="0" w:color="BFBFBF"/>
              <w:bottom w:val="single" w:sz="4" w:space="0" w:color="auto"/>
            </w:tcBorders>
            <w:shd w:val="clear" w:color="auto" w:fill="auto"/>
          </w:tcPr>
          <w:p w:rsidR="00F44FE6" w:rsidRPr="002B32ED" w:rsidRDefault="00F44FE6" w:rsidP="00F44FE6">
            <w:pPr>
              <w:spacing w:before="40" w:line="240" w:lineRule="auto"/>
              <w:rPr>
                <w:rFonts w:cs="Arial"/>
              </w:rPr>
            </w:pPr>
            <w:r w:rsidRPr="002B32ED">
              <w:rPr>
                <w:rFonts w:cs="Arial"/>
              </w:rPr>
              <w:t>Forward the introductory e-mail to above contacts.</w:t>
            </w:r>
          </w:p>
        </w:tc>
        <w:tc>
          <w:tcPr>
            <w:tcW w:w="864" w:type="dxa"/>
            <w:tcBorders>
              <w:top w:val="single" w:sz="4" w:space="0" w:color="A6A6A6"/>
              <w:bottom w:val="single" w:sz="4" w:space="0" w:color="auto"/>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top w:val="single" w:sz="4" w:space="0" w:color="A6A6A6"/>
              <w:bottom w:val="single" w:sz="4" w:space="0" w:color="auto"/>
              <w:right w:val="single" w:sz="4" w:space="0" w:color="auto"/>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tcBorders>
              <w:top w:val="single" w:sz="4" w:space="0" w:color="auto"/>
              <w:left w:val="single" w:sz="4" w:space="0" w:color="auto"/>
            </w:tcBorders>
            <w:shd w:val="clear" w:color="auto" w:fill="auto"/>
          </w:tcPr>
          <w:p w:rsidR="00F44FE6" w:rsidRPr="00592563" w:rsidRDefault="00F44FE6" w:rsidP="00F44FE6">
            <w:pPr>
              <w:spacing w:before="120" w:line="240" w:lineRule="auto"/>
              <w:rPr>
                <w:rFonts w:ascii="Calibri" w:hAnsi="Calibri"/>
                <w:sz w:val="24"/>
                <w:szCs w:val="24"/>
              </w:rPr>
            </w:pPr>
            <w:r w:rsidRPr="002B32ED">
              <w:rPr>
                <w:rFonts w:cs="Arial"/>
                <w:b/>
              </w:rPr>
              <w:t>Operational Details for Conference Call</w:t>
            </w:r>
          </w:p>
        </w:tc>
        <w:tc>
          <w:tcPr>
            <w:tcW w:w="5040" w:type="dxa"/>
            <w:tcBorders>
              <w:top w:val="single" w:sz="4" w:space="0" w:color="auto"/>
              <w:bottom w:val="single" w:sz="4" w:space="0" w:color="A6A6A6"/>
            </w:tcBorders>
            <w:shd w:val="clear" w:color="auto" w:fill="auto"/>
          </w:tcPr>
          <w:p w:rsidR="00F44FE6" w:rsidRPr="002B32ED" w:rsidRDefault="00F44FE6" w:rsidP="00947091">
            <w:pPr>
              <w:spacing w:before="80" w:line="240" w:lineRule="auto"/>
              <w:rPr>
                <w:rFonts w:cs="Arial"/>
              </w:rPr>
            </w:pPr>
            <w:r w:rsidRPr="002B32ED">
              <w:rPr>
                <w:rFonts w:cs="Arial"/>
              </w:rPr>
              <w:t xml:space="preserve">Provide the hospital with a copy of </w:t>
            </w:r>
            <w:r w:rsidR="00947091">
              <w:rPr>
                <w:rFonts w:cs="Arial"/>
              </w:rPr>
              <w:t>the facility’s</w:t>
            </w:r>
            <w:r w:rsidRPr="002B32ED">
              <w:rPr>
                <w:rFonts w:cs="Arial"/>
              </w:rPr>
              <w:t xml:space="preserve"> antibiogram prior to the conference call</w:t>
            </w:r>
          </w:p>
        </w:tc>
        <w:tc>
          <w:tcPr>
            <w:tcW w:w="864" w:type="dxa"/>
            <w:tcBorders>
              <w:top w:val="single" w:sz="4" w:space="0" w:color="auto"/>
              <w:bottom w:val="single" w:sz="4" w:space="0" w:color="A6A6A6"/>
            </w:tcBorders>
            <w:shd w:val="clear" w:color="auto" w:fill="auto"/>
            <w:vAlign w:val="center"/>
          </w:tcPr>
          <w:p w:rsidR="00F44FE6" w:rsidRPr="002B32ED" w:rsidRDefault="00F44FE6" w:rsidP="00F44FE6">
            <w:pPr>
              <w:spacing w:before="8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top w:val="single" w:sz="4" w:space="0" w:color="auto"/>
              <w:bottom w:val="single" w:sz="4" w:space="0" w:color="A6A6A6"/>
              <w:right w:val="single" w:sz="4" w:space="0" w:color="auto"/>
            </w:tcBorders>
            <w:shd w:val="clear" w:color="auto" w:fill="auto"/>
            <w:vAlign w:val="center"/>
          </w:tcPr>
          <w:p w:rsidR="00F44FE6" w:rsidRPr="002B32ED" w:rsidRDefault="00F44FE6" w:rsidP="00F44FE6">
            <w:pPr>
              <w:spacing w:before="8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tcBorders>
              <w:left w:val="single" w:sz="4" w:space="0" w:color="auto"/>
            </w:tcBorders>
            <w:shd w:val="clear" w:color="auto" w:fill="auto"/>
          </w:tcPr>
          <w:p w:rsidR="00F44FE6" w:rsidRPr="00592563" w:rsidRDefault="00F44FE6" w:rsidP="00F44FE6">
            <w:pPr>
              <w:spacing w:line="240" w:lineRule="auto"/>
              <w:rPr>
                <w:rFonts w:ascii="Calibri" w:hAnsi="Calibri"/>
                <w:sz w:val="24"/>
                <w:szCs w:val="24"/>
              </w:rPr>
            </w:pPr>
          </w:p>
        </w:tc>
        <w:tc>
          <w:tcPr>
            <w:tcW w:w="5040" w:type="dxa"/>
            <w:tcBorders>
              <w:top w:val="single" w:sz="4" w:space="0" w:color="A6A6A6"/>
              <w:bottom w:val="single" w:sz="8" w:space="0" w:color="BFBFBF"/>
            </w:tcBorders>
            <w:shd w:val="clear" w:color="auto" w:fill="auto"/>
          </w:tcPr>
          <w:p w:rsidR="00F44FE6" w:rsidRPr="002B32ED" w:rsidRDefault="00F44FE6" w:rsidP="00947091">
            <w:pPr>
              <w:tabs>
                <w:tab w:val="left" w:pos="342"/>
              </w:tabs>
              <w:spacing w:before="40" w:after="80" w:line="240" w:lineRule="auto"/>
              <w:rPr>
                <w:rFonts w:cs="Arial"/>
              </w:rPr>
            </w:pPr>
            <w:r w:rsidRPr="002B32ED">
              <w:rPr>
                <w:rFonts w:cs="Arial"/>
              </w:rPr>
              <w:t xml:space="preserve">Explain </w:t>
            </w:r>
            <w:r w:rsidR="00947091">
              <w:rPr>
                <w:rFonts w:cs="Arial"/>
              </w:rPr>
              <w:t>the plan</w:t>
            </w:r>
            <w:r w:rsidRPr="002B32ED">
              <w:rPr>
                <w:rFonts w:cs="Arial"/>
              </w:rPr>
              <w:t xml:space="preserve"> to </w:t>
            </w:r>
            <w:r>
              <w:rPr>
                <w:rFonts w:cs="Arial"/>
              </w:rPr>
              <w:t xml:space="preserve">transfer </w:t>
            </w:r>
            <w:r w:rsidRPr="002B32ED">
              <w:rPr>
                <w:rFonts w:cs="Arial"/>
              </w:rPr>
              <w:t>the antibiogram with residents (e.g.</w:t>
            </w:r>
            <w:r>
              <w:rPr>
                <w:rFonts w:cs="Arial"/>
              </w:rPr>
              <w:t>,</w:t>
            </w:r>
            <w:r w:rsidRPr="002B32ED">
              <w:rPr>
                <w:rFonts w:cs="Arial"/>
              </w:rPr>
              <w:t xml:space="preserve"> paper copy stapled to transfer sheets)</w:t>
            </w:r>
          </w:p>
        </w:tc>
        <w:tc>
          <w:tcPr>
            <w:tcW w:w="864" w:type="dxa"/>
            <w:tcBorders>
              <w:top w:val="single" w:sz="4" w:space="0" w:color="A6A6A6"/>
              <w:bottom w:val="single" w:sz="8" w:space="0" w:color="BFBFBF"/>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top w:val="single" w:sz="4" w:space="0" w:color="A6A6A6"/>
              <w:bottom w:val="single" w:sz="8" w:space="0" w:color="BFBFBF"/>
              <w:right w:val="single" w:sz="4" w:space="0" w:color="auto"/>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tcBorders>
              <w:left w:val="single" w:sz="4" w:space="0" w:color="auto"/>
            </w:tcBorders>
            <w:shd w:val="clear" w:color="auto" w:fill="auto"/>
          </w:tcPr>
          <w:p w:rsidR="00F44FE6" w:rsidRPr="00592563" w:rsidRDefault="00F44FE6" w:rsidP="00F44FE6">
            <w:pPr>
              <w:spacing w:line="240" w:lineRule="auto"/>
              <w:rPr>
                <w:rFonts w:ascii="Calibri" w:hAnsi="Calibri"/>
                <w:sz w:val="24"/>
                <w:szCs w:val="24"/>
              </w:rPr>
            </w:pPr>
          </w:p>
        </w:tc>
        <w:tc>
          <w:tcPr>
            <w:tcW w:w="5040" w:type="dxa"/>
            <w:tcBorders>
              <w:bottom w:val="single" w:sz="8" w:space="0" w:color="BFBFBF"/>
            </w:tcBorders>
            <w:shd w:val="clear" w:color="auto" w:fill="auto"/>
          </w:tcPr>
          <w:p w:rsidR="00F44FE6" w:rsidRPr="002B32ED" w:rsidRDefault="00F44FE6" w:rsidP="00F44FE6">
            <w:pPr>
              <w:tabs>
                <w:tab w:val="left" w:pos="342"/>
              </w:tabs>
              <w:spacing w:before="40" w:after="80" w:line="240" w:lineRule="auto"/>
              <w:rPr>
                <w:rFonts w:cs="Arial"/>
              </w:rPr>
            </w:pPr>
            <w:r w:rsidRPr="002B32ED">
              <w:rPr>
                <w:rFonts w:cs="Arial"/>
              </w:rPr>
              <w:t xml:space="preserve">Suggest that the hospital distribute a copy of the antibiogram to frontline clinicians (emergency department physicians, </w:t>
            </w:r>
            <w:r>
              <w:rPr>
                <w:rFonts w:cs="Arial"/>
              </w:rPr>
              <w:t>h</w:t>
            </w:r>
            <w:r w:rsidRPr="002B32ED">
              <w:rPr>
                <w:rFonts w:cs="Arial"/>
              </w:rPr>
              <w:t xml:space="preserve">ospitalists, </w:t>
            </w:r>
            <w:r>
              <w:rPr>
                <w:rFonts w:cs="Arial"/>
              </w:rPr>
              <w:t>i</w:t>
            </w:r>
            <w:r w:rsidRPr="002B32ED">
              <w:rPr>
                <w:rFonts w:cs="Arial"/>
              </w:rPr>
              <w:t>nfectious disease specialists).</w:t>
            </w:r>
          </w:p>
        </w:tc>
        <w:tc>
          <w:tcPr>
            <w:tcW w:w="864" w:type="dxa"/>
            <w:tcBorders>
              <w:bottom w:val="single" w:sz="8" w:space="0" w:color="BFBFBF"/>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bottom w:val="single" w:sz="8" w:space="0" w:color="BFBFBF"/>
              <w:right w:val="single" w:sz="4" w:space="0" w:color="auto"/>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tcBorders>
              <w:left w:val="single" w:sz="4" w:space="0" w:color="auto"/>
            </w:tcBorders>
            <w:shd w:val="clear" w:color="auto" w:fill="auto"/>
          </w:tcPr>
          <w:p w:rsidR="00F44FE6" w:rsidRPr="00592563" w:rsidRDefault="00F44FE6" w:rsidP="00F44FE6">
            <w:pPr>
              <w:spacing w:line="240" w:lineRule="auto"/>
              <w:rPr>
                <w:rFonts w:ascii="Calibri" w:hAnsi="Calibri"/>
                <w:sz w:val="24"/>
                <w:szCs w:val="24"/>
              </w:rPr>
            </w:pPr>
          </w:p>
        </w:tc>
        <w:tc>
          <w:tcPr>
            <w:tcW w:w="5040" w:type="dxa"/>
            <w:tcBorders>
              <w:bottom w:val="single" w:sz="8" w:space="0" w:color="BFBFBF"/>
            </w:tcBorders>
            <w:shd w:val="clear" w:color="auto" w:fill="auto"/>
          </w:tcPr>
          <w:p w:rsidR="00F44FE6" w:rsidRPr="002B32ED" w:rsidRDefault="00F44FE6" w:rsidP="00F44FE6">
            <w:pPr>
              <w:tabs>
                <w:tab w:val="left" w:pos="342"/>
              </w:tabs>
              <w:spacing w:before="40" w:after="80" w:line="240" w:lineRule="auto"/>
              <w:rPr>
                <w:rFonts w:cs="Arial"/>
              </w:rPr>
            </w:pPr>
            <w:r w:rsidRPr="002B32ED">
              <w:rPr>
                <w:rFonts w:cs="Arial"/>
              </w:rPr>
              <w:t>Ask if the hospital will post a copy of the antibiogram with other similar clinical information (e.g.</w:t>
            </w:r>
            <w:r>
              <w:rPr>
                <w:rFonts w:cs="Arial"/>
              </w:rPr>
              <w:t>,</w:t>
            </w:r>
            <w:r w:rsidRPr="002B32ED">
              <w:rPr>
                <w:rFonts w:cs="Arial"/>
              </w:rPr>
              <w:t xml:space="preserve"> intranet, </w:t>
            </w:r>
            <w:proofErr w:type="gramStart"/>
            <w:r w:rsidRPr="002B32ED">
              <w:rPr>
                <w:rFonts w:cs="Arial"/>
              </w:rPr>
              <w:t>emergency department’s secretary</w:t>
            </w:r>
            <w:r>
              <w:rPr>
                <w:rFonts w:cs="Arial"/>
              </w:rPr>
              <w:t>’s</w:t>
            </w:r>
            <w:proofErr w:type="gramEnd"/>
            <w:r w:rsidRPr="002B32ED">
              <w:rPr>
                <w:rFonts w:cs="Arial"/>
              </w:rPr>
              <w:t xml:space="preserve"> desk, etc.).</w:t>
            </w:r>
          </w:p>
        </w:tc>
        <w:tc>
          <w:tcPr>
            <w:tcW w:w="864" w:type="dxa"/>
            <w:tcBorders>
              <w:bottom w:val="single" w:sz="8" w:space="0" w:color="BFBFBF"/>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bottom w:val="single" w:sz="8" w:space="0" w:color="BFBFBF"/>
              <w:right w:val="single" w:sz="4" w:space="0" w:color="auto"/>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tcBorders>
              <w:left w:val="single" w:sz="4" w:space="0" w:color="auto"/>
              <w:bottom w:val="single" w:sz="4" w:space="0" w:color="auto"/>
            </w:tcBorders>
            <w:shd w:val="clear" w:color="auto" w:fill="auto"/>
          </w:tcPr>
          <w:p w:rsidR="00F44FE6" w:rsidRPr="00592563" w:rsidRDefault="00F44FE6" w:rsidP="00F44FE6">
            <w:pPr>
              <w:spacing w:line="240" w:lineRule="auto"/>
              <w:rPr>
                <w:rFonts w:ascii="Calibri" w:hAnsi="Calibri"/>
                <w:sz w:val="24"/>
                <w:szCs w:val="24"/>
              </w:rPr>
            </w:pPr>
          </w:p>
        </w:tc>
        <w:tc>
          <w:tcPr>
            <w:tcW w:w="5040" w:type="dxa"/>
            <w:tcBorders>
              <w:bottom w:val="single" w:sz="4" w:space="0" w:color="auto"/>
            </w:tcBorders>
            <w:shd w:val="clear" w:color="auto" w:fill="auto"/>
          </w:tcPr>
          <w:p w:rsidR="00F44FE6" w:rsidRPr="002B32ED" w:rsidRDefault="00F44FE6" w:rsidP="00947091">
            <w:pPr>
              <w:tabs>
                <w:tab w:val="left" w:pos="342"/>
              </w:tabs>
              <w:spacing w:before="40" w:after="80" w:line="240" w:lineRule="auto"/>
              <w:rPr>
                <w:rFonts w:cs="Arial"/>
              </w:rPr>
            </w:pPr>
            <w:r w:rsidRPr="002B32ED">
              <w:rPr>
                <w:rFonts w:cs="Arial"/>
              </w:rPr>
              <w:t xml:space="preserve">Consider asking for a copy of the hospital’s antibiogram. If </w:t>
            </w:r>
            <w:r w:rsidR="00947091">
              <w:rPr>
                <w:rFonts w:cs="Arial"/>
              </w:rPr>
              <w:t>the facility</w:t>
            </w:r>
            <w:r w:rsidRPr="002B32ED">
              <w:rPr>
                <w:rFonts w:cs="Arial"/>
              </w:rPr>
              <w:t xml:space="preserve"> receive</w:t>
            </w:r>
            <w:r w:rsidR="00947091">
              <w:rPr>
                <w:rFonts w:cs="Arial"/>
              </w:rPr>
              <w:t>s</w:t>
            </w:r>
            <w:r w:rsidRPr="002B32ED">
              <w:rPr>
                <w:rFonts w:cs="Arial"/>
              </w:rPr>
              <w:t xml:space="preserve"> a large volume of patients from this hospital, this information will be of use to nursing home clinicians.</w:t>
            </w:r>
          </w:p>
        </w:tc>
        <w:tc>
          <w:tcPr>
            <w:tcW w:w="864" w:type="dxa"/>
            <w:tcBorders>
              <w:bottom w:val="single" w:sz="4" w:space="0" w:color="auto"/>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Yes</w:t>
            </w:r>
          </w:p>
        </w:tc>
        <w:tc>
          <w:tcPr>
            <w:tcW w:w="864" w:type="dxa"/>
            <w:tcBorders>
              <w:bottom w:val="single" w:sz="4" w:space="0" w:color="auto"/>
              <w:right w:val="single" w:sz="4" w:space="0" w:color="auto"/>
            </w:tcBorders>
            <w:shd w:val="clear" w:color="auto" w:fill="auto"/>
            <w:vAlign w:val="center"/>
          </w:tcPr>
          <w:p w:rsidR="00F44FE6" w:rsidRPr="002B32ED" w:rsidRDefault="00F44FE6" w:rsidP="00F44FE6">
            <w:pPr>
              <w:spacing w:before="80" w:after="80" w:line="240" w:lineRule="auto"/>
              <w:jc w:val="center"/>
              <w:rPr>
                <w:rFonts w:cs="Arial"/>
              </w:rPr>
            </w:pPr>
            <w:r w:rsidRPr="002B32ED">
              <w:rPr>
                <w:rFonts w:cs="Arial"/>
              </w:rPr>
              <w:fldChar w:fldCharType="begin">
                <w:ffData>
                  <w:name w:val="Check2"/>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No</w:t>
            </w:r>
          </w:p>
        </w:tc>
      </w:tr>
      <w:tr w:rsidR="00F44FE6" w:rsidRPr="002B32ED" w:rsidTr="00F44FE6">
        <w:trPr>
          <w:jc w:val="right"/>
        </w:trPr>
        <w:tc>
          <w:tcPr>
            <w:tcW w:w="2160" w:type="dxa"/>
            <w:tcBorders>
              <w:top w:val="single" w:sz="4" w:space="0" w:color="auto"/>
              <w:left w:val="single" w:sz="4" w:space="0" w:color="auto"/>
              <w:bottom w:val="single" w:sz="4" w:space="0" w:color="auto"/>
            </w:tcBorders>
            <w:shd w:val="clear" w:color="auto" w:fill="auto"/>
          </w:tcPr>
          <w:p w:rsidR="00F44FE6" w:rsidRPr="00592563" w:rsidRDefault="00F44FE6" w:rsidP="00F44FE6">
            <w:pPr>
              <w:spacing w:beforeLines="20" w:before="48" w:line="240" w:lineRule="auto"/>
              <w:rPr>
                <w:rFonts w:ascii="Calibri" w:hAnsi="Calibri"/>
                <w:sz w:val="24"/>
                <w:szCs w:val="24"/>
              </w:rPr>
            </w:pPr>
            <w:r w:rsidRPr="002B32ED">
              <w:rPr>
                <w:rFonts w:cs="Arial"/>
                <w:b/>
              </w:rPr>
              <w:t>Communication / Feedback</w:t>
            </w:r>
          </w:p>
        </w:tc>
        <w:tc>
          <w:tcPr>
            <w:tcW w:w="5040" w:type="dxa"/>
            <w:tcBorders>
              <w:top w:val="single" w:sz="4" w:space="0" w:color="auto"/>
              <w:bottom w:val="single" w:sz="4" w:space="0" w:color="auto"/>
            </w:tcBorders>
            <w:shd w:val="clear" w:color="auto" w:fill="auto"/>
          </w:tcPr>
          <w:p w:rsidR="00F44FE6" w:rsidRPr="002B32ED" w:rsidRDefault="00F44FE6" w:rsidP="00F44FE6">
            <w:pPr>
              <w:spacing w:before="40" w:line="240" w:lineRule="auto"/>
              <w:rPr>
                <w:rFonts w:cs="Arial"/>
              </w:rPr>
            </w:pPr>
            <w:r w:rsidRPr="002B32ED">
              <w:rPr>
                <w:rFonts w:cs="Arial"/>
              </w:rPr>
              <w:t>Maintain open lines of communication for feedback and quality improvement</w:t>
            </w:r>
          </w:p>
        </w:tc>
        <w:tc>
          <w:tcPr>
            <w:tcW w:w="1728" w:type="dxa"/>
            <w:gridSpan w:val="2"/>
            <w:tcBorders>
              <w:top w:val="single" w:sz="4" w:space="0" w:color="auto"/>
              <w:bottom w:val="single" w:sz="4" w:space="0" w:color="auto"/>
              <w:right w:val="single" w:sz="4" w:space="0" w:color="auto"/>
            </w:tcBorders>
            <w:shd w:val="clear" w:color="auto" w:fill="auto"/>
            <w:vAlign w:val="center"/>
          </w:tcPr>
          <w:p w:rsidR="00F44FE6" w:rsidRPr="002B32ED" w:rsidRDefault="00F44FE6" w:rsidP="00F44FE6">
            <w:pPr>
              <w:spacing w:before="80" w:after="80" w:line="240" w:lineRule="auto"/>
              <w:rPr>
                <w:rFonts w:cs="Arial"/>
              </w:rPr>
            </w:pPr>
            <w:r w:rsidRPr="002B32ED">
              <w:rPr>
                <w:rFonts w:cs="Arial"/>
              </w:rPr>
              <w:fldChar w:fldCharType="begin">
                <w:ffData>
                  <w:name w:val="Check1"/>
                  <w:enabled/>
                  <w:calcOnExit w:val="0"/>
                  <w:checkBox>
                    <w:sizeAuto/>
                    <w:default w:val="0"/>
                  </w:checkBox>
                </w:ffData>
              </w:fldChar>
            </w:r>
            <w:r w:rsidRPr="002B32ED">
              <w:rPr>
                <w:rFonts w:cs="Arial"/>
              </w:rPr>
              <w:instrText xml:space="preserve"> FORMCHECKBOX </w:instrText>
            </w:r>
            <w:r w:rsidR="005A7542">
              <w:rPr>
                <w:rFonts w:cs="Arial"/>
              </w:rPr>
            </w:r>
            <w:r w:rsidR="005A7542">
              <w:rPr>
                <w:rFonts w:cs="Arial"/>
              </w:rPr>
              <w:fldChar w:fldCharType="separate"/>
            </w:r>
            <w:r w:rsidRPr="002B32ED">
              <w:rPr>
                <w:rFonts w:cs="Arial"/>
              </w:rPr>
              <w:fldChar w:fldCharType="end"/>
            </w:r>
            <w:r w:rsidRPr="002B32ED">
              <w:rPr>
                <w:rFonts w:cs="Arial"/>
              </w:rPr>
              <w:t xml:space="preserve"> Ongoing</w:t>
            </w:r>
          </w:p>
        </w:tc>
      </w:tr>
    </w:tbl>
    <w:p w:rsidR="00F44FE6" w:rsidRPr="00592563" w:rsidRDefault="00F44FE6" w:rsidP="00F44FE6">
      <w:pPr>
        <w:spacing w:line="240" w:lineRule="auto"/>
        <w:rPr>
          <w:rFonts w:ascii="Calibri" w:hAnsi="Calibri"/>
          <w:sz w:val="24"/>
          <w:szCs w:val="24"/>
        </w:rPr>
      </w:pPr>
    </w:p>
    <w:p w:rsidR="00F44FE6" w:rsidRPr="00FD3C10" w:rsidRDefault="00F44FE6" w:rsidP="00185FC0">
      <w:pPr>
        <w:pStyle w:val="Heading3"/>
      </w:pPr>
      <w:r>
        <w:br w:type="page"/>
      </w:r>
      <w:bookmarkStart w:id="156" w:name="_Toc381355047"/>
      <w:r>
        <w:lastRenderedPageBreak/>
        <w:t>Phase 1</w:t>
      </w:r>
      <w:r w:rsidR="00185FC0">
        <w:t xml:space="preserve">: </w:t>
      </w:r>
      <w:r>
        <w:t>Planning</w:t>
      </w:r>
      <w:r w:rsidRPr="00FD3C10">
        <w:t xml:space="preserve"> Tools</w:t>
      </w:r>
      <w:bookmarkEnd w:id="156"/>
    </w:p>
    <w:p w:rsidR="00F44FE6" w:rsidRDefault="00F44FE6" w:rsidP="00185FC0">
      <w:pPr>
        <w:pStyle w:val="Heading4"/>
      </w:pPr>
      <w:r w:rsidRPr="00592563">
        <w:rPr>
          <w:rFonts w:ascii="Calibri" w:hAnsi="Calibri"/>
          <w:sz w:val="24"/>
          <w:szCs w:val="24"/>
        </w:rPr>
        <w:br w:type="page"/>
      </w:r>
      <w:r w:rsidRPr="00E10B23">
        <w:lastRenderedPageBreak/>
        <w:t>The Antibiogram Program</w:t>
      </w:r>
      <w:r w:rsidR="00185FC0">
        <w:t>: Fact Sheet</w:t>
      </w:r>
    </w:p>
    <w:p w:rsidR="00F44FE6" w:rsidRPr="000F5796" w:rsidRDefault="00F44FE6" w:rsidP="00F44FE6"/>
    <w:p w:rsidR="00F44FE6" w:rsidRPr="000F5796" w:rsidRDefault="00F44FE6" w:rsidP="00F44FE6">
      <w:r>
        <w:rPr>
          <w:noProof/>
        </w:rPr>
        <mc:AlternateContent>
          <mc:Choice Requires="wps">
            <w:drawing>
              <wp:anchor distT="0" distB="0" distL="114300" distR="114300" simplePos="0" relativeHeight="251659264" behindDoc="0" locked="0" layoutInCell="1" allowOverlap="1" wp14:anchorId="407C5783" wp14:editId="7D361DD8">
                <wp:simplePos x="0" y="0"/>
                <wp:positionH relativeFrom="column">
                  <wp:posOffset>1841500</wp:posOffset>
                </wp:positionH>
                <wp:positionV relativeFrom="paragraph">
                  <wp:posOffset>266700</wp:posOffset>
                </wp:positionV>
                <wp:extent cx="3294380" cy="510540"/>
                <wp:effectExtent l="0" t="0" r="20320" b="13335"/>
                <wp:wrapNone/>
                <wp:docPr id="472"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510540"/>
                        </a:xfrm>
                        <a:prstGeom prst="rect">
                          <a:avLst/>
                        </a:prstGeom>
                        <a:noFill/>
                        <a:ln w="9525">
                          <a:solidFill>
                            <a:sysClr val="window" lastClr="FFFFFF">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rsidR="002A5D89" w:rsidRPr="000F5796" w:rsidRDefault="002A5D89" w:rsidP="00F44FE6">
                            <w:pPr>
                              <w:pStyle w:val="Header"/>
                              <w:spacing w:before="120" w:after="120"/>
                              <w:ind w:left="180"/>
                              <w:jc w:val="center"/>
                              <w:rPr>
                                <w:b/>
                                <w:color w:val="FFFFFF"/>
                                <w:sz w:val="32"/>
                                <w:szCs w:val="32"/>
                              </w:rPr>
                            </w:pPr>
                            <w:r w:rsidRPr="000F5796">
                              <w:rPr>
                                <w:b/>
                                <w:color w:val="FFFFFF"/>
                                <w:sz w:val="32"/>
                                <w:szCs w:val="32"/>
                              </w:rPr>
                              <w:t>Antibiograms Fact Sheet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72" o:spid="_x0000_s1044" type="#_x0000_t202" style="position:absolute;margin-left:145pt;margin-top:21pt;width:259.4pt;height:40.2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" filled="f" strokecolor="white">
                <v:textbox style="mso-fit-shape-to-text:t">
                  <w:txbxContent>
                    <w:p w:rsidR="002A5D89" w:rsidRPr="000F5796" w:rsidRDefault="002A5D89" w:rsidP="00F44FE6">
                      <w:pPr>
                        <w:pStyle w:val="Header"/>
                        <w:spacing w:before="120" w:after="120"/>
                        <w:ind w:left="180"/>
                        <w:jc w:val="center"/>
                        <w:rPr>
                          <w:b/>
                          <w:color w:val="FFFFFF"/>
                          <w:sz w:val="32"/>
                          <w:szCs w:val="32"/>
                        </w:rPr>
                      </w:pPr>
                      <w:r w:rsidRPr="000F5796">
                        <w:rPr>
                          <w:b/>
                          <w:color w:val="FFFFFF"/>
                          <w:sz w:val="32"/>
                          <w:szCs w:val="32"/>
                        </w:rPr>
                        <w:t>Antibiograms Fact Sheet</w:t>
                      </w:r>
                    </w:p>
                  </w:txbxContent>
                </v:textbox>
              </v:shape>
            </w:pict>
          </mc:Fallback>
        </mc:AlternateContent>
      </w:r>
      <w:r>
        <w:rPr>
          <w:noProof/>
        </w:rPr>
        <w:drawing>
          <wp:inline distT="0" distB="0" distL="0" distR="0" wp14:anchorId="2023DED5" wp14:editId="1B28527F">
            <wp:extent cx="5913755" cy="969645"/>
            <wp:effectExtent l="1905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78" cstate="print"/>
                    <a:srcRect/>
                    <a:stretch>
                      <a:fillRect/>
                    </a:stretch>
                  </pic:blipFill>
                  <pic:spPr bwMode="auto">
                    <a:xfrm>
                      <a:off x="0" y="0"/>
                      <a:ext cx="5913755" cy="969645"/>
                    </a:xfrm>
                    <a:prstGeom prst="rect">
                      <a:avLst/>
                    </a:prstGeom>
                    <a:noFill/>
                  </pic:spPr>
                </pic:pic>
              </a:graphicData>
            </a:graphic>
          </wp:inline>
        </w:drawing>
      </w:r>
    </w:p>
    <w:p w:rsidR="00F44FE6" w:rsidRDefault="00F44FE6" w:rsidP="00F44FE6"/>
    <w:p w:rsidR="00F44FE6" w:rsidRPr="00592563" w:rsidRDefault="00185FC0" w:rsidP="00F44FE6">
      <w:pPr>
        <w:spacing w:after="120" w:line="240" w:lineRule="auto"/>
        <w:rPr>
          <w:rFonts w:ascii="Calibri" w:hAnsi="Calibri"/>
          <w:b/>
          <w:i/>
          <w:sz w:val="24"/>
          <w:szCs w:val="24"/>
        </w:rPr>
      </w:pPr>
      <w:r>
        <w:rPr>
          <w:rFonts w:ascii="Calibri" w:hAnsi="Calibri"/>
          <w:b/>
          <w:i/>
          <w:sz w:val="24"/>
          <w:szCs w:val="24"/>
        </w:rPr>
        <w:t>W</w:t>
      </w:r>
      <w:r w:rsidR="00F44FE6" w:rsidRPr="00592563">
        <w:rPr>
          <w:rFonts w:ascii="Calibri" w:hAnsi="Calibri"/>
          <w:b/>
          <w:i/>
          <w:sz w:val="24"/>
          <w:szCs w:val="24"/>
        </w:rPr>
        <w:t>hat is an antibiogram?</w:t>
      </w:r>
    </w:p>
    <w:p w:rsidR="00F44FE6" w:rsidRPr="00592563" w:rsidRDefault="00F44FE6" w:rsidP="00F44FE6">
      <w:pPr>
        <w:spacing w:after="120" w:line="240" w:lineRule="auto"/>
        <w:rPr>
          <w:rFonts w:ascii="Calibri" w:hAnsi="Calibri"/>
          <w:sz w:val="24"/>
          <w:szCs w:val="24"/>
        </w:rPr>
      </w:pPr>
      <w:r w:rsidRPr="00592563">
        <w:rPr>
          <w:rFonts w:ascii="Calibri" w:hAnsi="Calibri"/>
          <w:sz w:val="24"/>
          <w:szCs w:val="24"/>
        </w:rPr>
        <w:t xml:space="preserve">Antibiograms aggregate information about susceptibility patterns of organisms to commonly prescribed antibiotics. They display the organisms present in clinical specimens sent by the clinician for laboratory testing, and the susceptibility of each organism to an array of antibiotics. Antibiograms </w:t>
      </w:r>
      <w:proofErr w:type="gramStart"/>
      <w:r w:rsidRPr="00592563">
        <w:rPr>
          <w:rFonts w:ascii="Calibri" w:hAnsi="Calibri"/>
          <w:sz w:val="24"/>
          <w:szCs w:val="24"/>
        </w:rPr>
        <w:t>are routinely prepared</w:t>
      </w:r>
      <w:proofErr w:type="gramEnd"/>
      <w:r w:rsidRPr="00592563">
        <w:rPr>
          <w:rFonts w:ascii="Calibri" w:hAnsi="Calibri"/>
          <w:sz w:val="24"/>
          <w:szCs w:val="24"/>
        </w:rPr>
        <w:t xml:space="preserve"> by hospital laboratories, over a period of months or years, but are not routine in the nursing home setting.  </w:t>
      </w:r>
    </w:p>
    <w:p w:rsidR="00F44FE6" w:rsidRPr="00592563" w:rsidRDefault="00F44FE6" w:rsidP="00F44FE6">
      <w:pPr>
        <w:spacing w:after="120" w:line="240" w:lineRule="auto"/>
        <w:rPr>
          <w:rFonts w:ascii="Calibri" w:hAnsi="Calibri"/>
          <w:b/>
          <w:i/>
          <w:sz w:val="24"/>
          <w:szCs w:val="24"/>
        </w:rPr>
      </w:pPr>
      <w:r w:rsidRPr="00592563">
        <w:rPr>
          <w:rFonts w:ascii="Calibri" w:hAnsi="Calibri"/>
          <w:b/>
          <w:i/>
          <w:sz w:val="24"/>
          <w:szCs w:val="24"/>
        </w:rPr>
        <w:t xml:space="preserve">How </w:t>
      </w:r>
      <w:proofErr w:type="gramStart"/>
      <w:r w:rsidRPr="00592563">
        <w:rPr>
          <w:rFonts w:ascii="Calibri" w:hAnsi="Calibri"/>
          <w:b/>
          <w:i/>
          <w:sz w:val="24"/>
          <w:szCs w:val="24"/>
        </w:rPr>
        <w:t>will antibiograms be created</w:t>
      </w:r>
      <w:proofErr w:type="gramEnd"/>
      <w:r w:rsidRPr="00592563">
        <w:rPr>
          <w:rFonts w:ascii="Calibri" w:hAnsi="Calibri"/>
          <w:b/>
          <w:i/>
          <w:sz w:val="24"/>
          <w:szCs w:val="24"/>
        </w:rPr>
        <w:t>?</w:t>
      </w:r>
    </w:p>
    <w:p w:rsidR="00F44FE6" w:rsidRPr="00592563" w:rsidRDefault="00F44FE6" w:rsidP="00F44FE6">
      <w:pPr>
        <w:spacing w:after="120" w:line="240" w:lineRule="auto"/>
        <w:rPr>
          <w:rFonts w:ascii="Calibri" w:hAnsi="Calibri"/>
          <w:sz w:val="24"/>
          <w:szCs w:val="24"/>
        </w:rPr>
      </w:pPr>
      <w:r w:rsidRPr="00592563">
        <w:rPr>
          <w:rFonts w:ascii="Calibri" w:hAnsi="Calibri"/>
          <w:sz w:val="24"/>
          <w:szCs w:val="24"/>
        </w:rPr>
        <w:t xml:space="preserve">The nursing home antibiogram </w:t>
      </w:r>
      <w:proofErr w:type="gramStart"/>
      <w:r w:rsidRPr="00592563">
        <w:rPr>
          <w:rFonts w:ascii="Calibri" w:hAnsi="Calibri"/>
          <w:sz w:val="24"/>
          <w:szCs w:val="24"/>
        </w:rPr>
        <w:t>will be generated</w:t>
      </w:r>
      <w:proofErr w:type="gramEnd"/>
      <w:r w:rsidRPr="00592563">
        <w:rPr>
          <w:rFonts w:ascii="Calibri" w:hAnsi="Calibri"/>
          <w:sz w:val="24"/>
          <w:szCs w:val="24"/>
        </w:rPr>
        <w:t xml:space="preserve"> by the nursing home’s contracted clinical laboratory, using the results from residents’ cultures collected at the nursing home over the past twelve to twenty-four months. The antibiogram </w:t>
      </w:r>
      <w:proofErr w:type="gramStart"/>
      <w:r w:rsidRPr="00592563">
        <w:rPr>
          <w:rFonts w:ascii="Calibri" w:hAnsi="Calibri"/>
          <w:sz w:val="24"/>
          <w:szCs w:val="24"/>
        </w:rPr>
        <w:t>will be formatted</w:t>
      </w:r>
      <w:proofErr w:type="gramEnd"/>
      <w:r w:rsidRPr="00592563">
        <w:rPr>
          <w:rFonts w:ascii="Calibri" w:hAnsi="Calibri"/>
          <w:sz w:val="24"/>
          <w:szCs w:val="24"/>
        </w:rPr>
        <w:t xml:space="preserve"> as a table that is easy for prescribers to read and utilize when making decisions about antibiotics for residents.</w:t>
      </w:r>
    </w:p>
    <w:p w:rsidR="00F44FE6" w:rsidRPr="00592563" w:rsidRDefault="00F44FE6" w:rsidP="00F44FE6">
      <w:pPr>
        <w:spacing w:after="120" w:line="240" w:lineRule="auto"/>
        <w:rPr>
          <w:rFonts w:ascii="Calibri" w:hAnsi="Calibri"/>
          <w:b/>
          <w:i/>
          <w:sz w:val="24"/>
          <w:szCs w:val="24"/>
        </w:rPr>
      </w:pPr>
      <w:r w:rsidRPr="00592563">
        <w:rPr>
          <w:rFonts w:ascii="Calibri" w:hAnsi="Calibri"/>
          <w:b/>
          <w:i/>
          <w:sz w:val="24"/>
          <w:szCs w:val="24"/>
        </w:rPr>
        <w:t>Why are antibiograms important?</w:t>
      </w:r>
    </w:p>
    <w:p w:rsidR="00F44FE6" w:rsidRPr="00592563" w:rsidRDefault="00F44FE6" w:rsidP="00F44FE6">
      <w:pPr>
        <w:spacing w:after="120" w:line="240" w:lineRule="auto"/>
        <w:rPr>
          <w:rFonts w:ascii="Calibri" w:hAnsi="Calibri"/>
          <w:color w:val="000000"/>
          <w:sz w:val="24"/>
          <w:szCs w:val="24"/>
        </w:rPr>
      </w:pPr>
      <w:r w:rsidRPr="00592563">
        <w:rPr>
          <w:rFonts w:ascii="Calibri" w:hAnsi="Calibri"/>
          <w:sz w:val="24"/>
          <w:szCs w:val="24"/>
        </w:rPr>
        <w:t xml:space="preserve">Antibiotics are among the most commonly prescribed pharmaceuticals in long-term care settings, yet research indicates that a high proportion of antibiotic prescriptions are inappropriate.  </w:t>
      </w:r>
      <w:r w:rsidRPr="00592563">
        <w:rPr>
          <w:rFonts w:ascii="Calibri" w:hAnsi="Calibri"/>
          <w:color w:val="000000"/>
          <w:sz w:val="24"/>
          <w:szCs w:val="24"/>
        </w:rPr>
        <w:t xml:space="preserve">The adverse consequences of inappropriate prescribing practices are serious and have become a major public health concern. Using an antibiogram to guide empiric antibiotic selection can help improve the likelihood that the antibiotic will be effective even before the bacteria </w:t>
      </w:r>
      <w:proofErr w:type="gramStart"/>
      <w:r w:rsidRPr="00592563">
        <w:rPr>
          <w:rFonts w:ascii="Calibri" w:hAnsi="Calibri"/>
          <w:color w:val="000000"/>
          <w:sz w:val="24"/>
          <w:szCs w:val="24"/>
        </w:rPr>
        <w:t>have been identified</w:t>
      </w:r>
      <w:proofErr w:type="gramEnd"/>
      <w:r w:rsidRPr="00592563">
        <w:rPr>
          <w:rFonts w:ascii="Calibri" w:hAnsi="Calibri"/>
          <w:color w:val="000000"/>
          <w:sz w:val="24"/>
          <w:szCs w:val="24"/>
        </w:rPr>
        <w:t xml:space="preserve"> by the laboratory.</w:t>
      </w:r>
    </w:p>
    <w:p w:rsidR="00F44FE6" w:rsidRPr="00592563" w:rsidRDefault="00F44FE6" w:rsidP="00F44FE6">
      <w:pPr>
        <w:spacing w:after="120" w:line="240" w:lineRule="auto"/>
        <w:rPr>
          <w:rFonts w:ascii="Calibri" w:hAnsi="Calibri"/>
          <w:b/>
          <w:i/>
          <w:sz w:val="24"/>
          <w:szCs w:val="24"/>
        </w:rPr>
      </w:pPr>
      <w:r w:rsidRPr="00592563">
        <w:rPr>
          <w:rFonts w:ascii="Calibri" w:hAnsi="Calibri"/>
          <w:b/>
          <w:i/>
          <w:sz w:val="24"/>
          <w:szCs w:val="24"/>
        </w:rPr>
        <w:t>What is the potential impact of using antibiograms?</w:t>
      </w:r>
    </w:p>
    <w:p w:rsidR="00F44FE6" w:rsidRPr="00592563" w:rsidRDefault="00F44FE6" w:rsidP="00F44FE6">
      <w:pPr>
        <w:spacing w:after="120" w:line="240" w:lineRule="auto"/>
        <w:rPr>
          <w:rFonts w:ascii="Calibri" w:hAnsi="Calibri"/>
          <w:sz w:val="24"/>
          <w:szCs w:val="24"/>
        </w:rPr>
        <w:sectPr w:rsidR="00F44FE6" w:rsidRPr="00592563" w:rsidSect="00F44FE6">
          <w:pgSz w:w="12240" w:h="15840" w:code="1"/>
          <w:pgMar w:top="1440" w:right="1440" w:bottom="1440" w:left="1800" w:header="720" w:footer="720" w:gutter="0"/>
          <w:cols w:space="720"/>
          <w:docGrid w:linePitch="272"/>
        </w:sectPr>
      </w:pPr>
      <w:r w:rsidRPr="00592563">
        <w:rPr>
          <w:rFonts w:ascii="Calibri" w:hAnsi="Calibri"/>
          <w:sz w:val="24"/>
          <w:szCs w:val="24"/>
        </w:rPr>
        <w:t xml:space="preserve">Research has shown that the use of antibiograms can result in reduced reliance on broad-spectrum antibiotics as initial therapy, and fewer clinical failures of antibiotics that </w:t>
      </w:r>
      <w:proofErr w:type="gramStart"/>
      <w:r w:rsidRPr="00592563">
        <w:rPr>
          <w:rFonts w:ascii="Calibri" w:hAnsi="Calibri"/>
          <w:sz w:val="24"/>
          <w:szCs w:val="24"/>
        </w:rPr>
        <w:t>are first prescribed</w:t>
      </w:r>
      <w:proofErr w:type="gramEnd"/>
      <w:r w:rsidRPr="00592563">
        <w:rPr>
          <w:rFonts w:ascii="Calibri" w:hAnsi="Calibri"/>
          <w:sz w:val="24"/>
          <w:szCs w:val="24"/>
        </w:rPr>
        <w:t xml:space="preserve">.  </w:t>
      </w:r>
    </w:p>
    <w:p w:rsidR="00F44FE6" w:rsidRPr="00592563" w:rsidRDefault="00F44FE6" w:rsidP="00F44FE6">
      <w:pPr>
        <w:spacing w:after="120" w:line="240" w:lineRule="auto"/>
        <w:rPr>
          <w:rFonts w:ascii="Calibri" w:hAnsi="Calibri"/>
          <w:sz w:val="24"/>
          <w:szCs w:val="24"/>
        </w:rPr>
      </w:pPr>
    </w:p>
    <w:p w:rsidR="00F44FE6" w:rsidRPr="00877F69" w:rsidRDefault="00F44FE6" w:rsidP="00185FC0">
      <w:pPr>
        <w:pStyle w:val="Heading4"/>
      </w:pPr>
      <w:r w:rsidRPr="00877F69">
        <w:t>The Antibiogram Program</w:t>
      </w:r>
      <w:r w:rsidR="00185FC0">
        <w:t xml:space="preserve">: </w:t>
      </w:r>
      <w:r w:rsidRPr="00877F69">
        <w:t>Sample Timeline</w:t>
      </w:r>
    </w:p>
    <w:p w:rsidR="00F44FE6" w:rsidRDefault="00F44FE6" w:rsidP="00F44FE6"/>
    <w:p w:rsidR="00F44FE6" w:rsidRPr="00592563" w:rsidRDefault="00F44FE6" w:rsidP="00F44FE6">
      <w:pPr>
        <w:rPr>
          <w:rFonts w:ascii="Calibri" w:hAnsi="Calibri"/>
        </w:rPr>
      </w:pPr>
      <w:r>
        <w:fldChar w:fldCharType="begin"/>
      </w:r>
      <w:r>
        <w:instrText xml:space="preserve"> LINK Excel.Sheet.8 "E:\\2010 work\\2010 OUTSIDE AREA WORK\\Rosanna Bertrand\\Antibiogram Toolkit 6-19-12\\Sample Timeline 6.18.12.xls" "Antibiogram Timeline!R1C1:R35C14" \a \f 4 \h  \* MERGEFORMAT </w:instrText>
      </w:r>
      <w:r>
        <w:fldChar w:fldCharType="separate"/>
      </w:r>
    </w:p>
    <w:p w:rsidR="00F44FE6" w:rsidRDefault="00F44FE6" w:rsidP="00F44FE6">
      <w:pPr>
        <w:ind w:left="90"/>
      </w:pPr>
      <w:r>
        <w:rPr>
          <w:noProof/>
        </w:rPr>
        <w:drawing>
          <wp:inline distT="0" distB="0" distL="0" distR="0" wp14:anchorId="74F17FB1" wp14:editId="6FBC93EC">
            <wp:extent cx="8230870" cy="3358515"/>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230870" cy="3358515"/>
                    </a:xfrm>
                    <a:prstGeom prst="rect">
                      <a:avLst/>
                    </a:prstGeom>
                    <a:noFill/>
                    <a:ln>
                      <a:noFill/>
                    </a:ln>
                  </pic:spPr>
                </pic:pic>
              </a:graphicData>
            </a:graphic>
          </wp:inline>
        </w:drawing>
      </w:r>
      <w:r>
        <w:fldChar w:fldCharType="end"/>
      </w:r>
    </w:p>
    <w:p w:rsidR="00F44FE6" w:rsidRDefault="00F44FE6" w:rsidP="00F44FE6">
      <w:pPr>
        <w:jc w:val="center"/>
        <w:sectPr w:rsidR="00F44FE6" w:rsidSect="00F44FE6">
          <w:pgSz w:w="15840" w:h="12240" w:orient="landscape" w:code="1"/>
          <w:pgMar w:top="1800" w:right="1440" w:bottom="1440" w:left="1440" w:header="720" w:footer="720" w:gutter="0"/>
          <w:cols w:space="720"/>
          <w:docGrid w:linePitch="272"/>
        </w:sectPr>
      </w:pPr>
    </w:p>
    <w:bookmarkStart w:id="157" w:name="_Toc330220056"/>
    <w:bookmarkStart w:id="158" w:name="_Toc330306238"/>
    <w:bookmarkStart w:id="159" w:name="_Toc330366777"/>
    <w:bookmarkStart w:id="160" w:name="_Toc330370478"/>
    <w:p w:rsidR="00F44FE6" w:rsidRPr="00592563" w:rsidRDefault="00F44FE6" w:rsidP="00F44FE6">
      <w:pPr>
        <w:pStyle w:val="DAHeading1"/>
        <w:tabs>
          <w:tab w:val="left" w:pos="900"/>
        </w:tabs>
        <w:spacing w:after="0"/>
        <w:ind w:left="720"/>
        <w:jc w:val="right"/>
        <w:rPr>
          <w:rFonts w:ascii="Calibri" w:hAnsi="Calibri" w:cs="Arial"/>
          <w:sz w:val="32"/>
          <w:szCs w:val="32"/>
        </w:rPr>
      </w:pPr>
      <w:r>
        <w:rPr>
          <w:noProof/>
          <w:sz w:val="44"/>
          <w:szCs w:val="44"/>
        </w:rPr>
        <w:lastRenderedPageBreak/>
        <mc:AlternateContent>
          <mc:Choice Requires="wps">
            <w:drawing>
              <wp:anchor distT="0" distB="0" distL="114300" distR="114300" simplePos="0" relativeHeight="251666432" behindDoc="0" locked="0" layoutInCell="1" allowOverlap="1" wp14:anchorId="3083B0DB" wp14:editId="47249F98">
                <wp:simplePos x="0" y="0"/>
                <wp:positionH relativeFrom="column">
                  <wp:posOffset>6316980</wp:posOffset>
                </wp:positionH>
                <wp:positionV relativeFrom="paragraph">
                  <wp:posOffset>-932815</wp:posOffset>
                </wp:positionV>
                <wp:extent cx="304800" cy="10086975"/>
                <wp:effectExtent l="0" t="0" r="19050" b="28575"/>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0086975"/>
                        </a:xfrm>
                        <a:prstGeom prst="rect">
                          <a:avLst/>
                        </a:prstGeom>
                        <a:solidFill>
                          <a:srgbClr val="000066"/>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6" o:spid="_x0000_s1026" style="position:absolute;margin-left:497.4pt;margin-top:-73.45pt;width:24pt;height:79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" fillcolor="#006"/>
            </w:pict>
          </mc:Fallback>
        </mc:AlternateContent>
      </w:r>
      <w:bookmarkEnd w:id="157"/>
      <w:bookmarkEnd w:id="158"/>
      <w:bookmarkEnd w:id="159"/>
      <w:bookmarkEnd w:id="160"/>
    </w:p>
    <w:tbl>
      <w:tblPr>
        <w:tblpPr w:leftFromText="180" w:rightFromText="180" w:vertAnchor="text" w:tblpXSpec="right" w:tblpY="1"/>
        <w:tblOverlap w:val="never"/>
        <w:tblW w:w="3690" w:type="dxa"/>
        <w:tblBorders>
          <w:left w:val="single" w:sz="4" w:space="0" w:color="000066"/>
          <w:insideH w:val="single" w:sz="4" w:space="0" w:color="000066"/>
          <w:insideV w:val="single" w:sz="4" w:space="0" w:color="auto"/>
        </w:tblBorders>
        <w:tblLook w:val="01E0" w:firstRow="1" w:lastRow="1" w:firstColumn="1" w:lastColumn="1" w:noHBand="0" w:noVBand="0"/>
      </w:tblPr>
      <w:tblGrid>
        <w:gridCol w:w="3690"/>
      </w:tblGrid>
      <w:tr w:rsidR="00F44FE6" w:rsidRPr="00C134A2" w:rsidTr="00F44FE6">
        <w:tc>
          <w:tcPr>
            <w:tcW w:w="3690" w:type="dxa"/>
            <w:shd w:val="clear" w:color="auto" w:fill="auto"/>
          </w:tcPr>
          <w:p w:rsidR="00F44FE6" w:rsidRPr="00592563" w:rsidRDefault="00F44FE6" w:rsidP="00F44FE6">
            <w:pPr>
              <w:pStyle w:val="DAHeading1"/>
              <w:tabs>
                <w:tab w:val="left" w:pos="900"/>
              </w:tabs>
              <w:spacing w:after="0"/>
              <w:jc w:val="left"/>
              <w:rPr>
                <w:rFonts w:ascii="Calibri" w:hAnsi="Calibri" w:cs="Arial"/>
                <w:sz w:val="32"/>
                <w:szCs w:val="32"/>
              </w:rPr>
            </w:pPr>
            <w:bookmarkStart w:id="161" w:name="_Toc210034727"/>
            <w:bookmarkStart w:id="162" w:name="_Toc210034792"/>
            <w:bookmarkStart w:id="163" w:name="_Toc210034904"/>
            <w:bookmarkStart w:id="164" w:name="_Toc293907754"/>
            <w:bookmarkStart w:id="165" w:name="_Toc294013177"/>
            <w:bookmarkStart w:id="166" w:name="_Toc330370479"/>
            <w:r w:rsidRPr="00592563">
              <w:rPr>
                <w:rFonts w:ascii="Calibri" w:hAnsi="Calibri" w:cs="Arial"/>
                <w:sz w:val="32"/>
                <w:szCs w:val="32"/>
              </w:rPr>
              <w:t xml:space="preserve">Chapter </w:t>
            </w:r>
            <w:bookmarkEnd w:id="161"/>
            <w:bookmarkEnd w:id="162"/>
            <w:bookmarkEnd w:id="163"/>
            <w:bookmarkEnd w:id="164"/>
            <w:bookmarkEnd w:id="165"/>
            <w:r w:rsidRPr="00592563">
              <w:rPr>
                <w:rFonts w:ascii="Calibri" w:hAnsi="Calibri" w:cs="Arial"/>
                <w:sz w:val="32"/>
                <w:szCs w:val="32"/>
              </w:rPr>
              <w:t>Two</w:t>
            </w:r>
            <w:bookmarkEnd w:id="166"/>
          </w:p>
        </w:tc>
      </w:tr>
      <w:tr w:rsidR="00F44FE6" w:rsidRPr="00C134A2" w:rsidTr="00F44FE6">
        <w:tc>
          <w:tcPr>
            <w:tcW w:w="3690" w:type="dxa"/>
            <w:shd w:val="clear" w:color="auto" w:fill="auto"/>
          </w:tcPr>
          <w:p w:rsidR="00F44FE6" w:rsidRPr="00592563" w:rsidRDefault="00F44FE6" w:rsidP="00F44FE6">
            <w:pPr>
              <w:pStyle w:val="DAHeading1"/>
              <w:tabs>
                <w:tab w:val="left" w:pos="900"/>
              </w:tabs>
              <w:spacing w:after="0"/>
              <w:jc w:val="right"/>
              <w:rPr>
                <w:rFonts w:ascii="Calibri" w:hAnsi="Calibri" w:cs="Arial"/>
                <w:sz w:val="32"/>
                <w:szCs w:val="32"/>
              </w:rPr>
            </w:pPr>
          </w:p>
        </w:tc>
      </w:tr>
    </w:tbl>
    <w:p w:rsidR="00F44FE6" w:rsidRDefault="00F44FE6" w:rsidP="00F44FE6">
      <w:pPr>
        <w:pStyle w:val="StyleDAHeading128ptBefore12ptAfter12pt"/>
        <w:ind w:left="90"/>
        <w:rPr>
          <w:b/>
        </w:rPr>
      </w:pPr>
      <w:bookmarkStart w:id="167" w:name="_Toc294013178"/>
    </w:p>
    <w:p w:rsidR="00F44FE6" w:rsidRPr="00877F69" w:rsidRDefault="00F44FE6" w:rsidP="00185FC0">
      <w:pPr>
        <w:pStyle w:val="Heading3"/>
      </w:pPr>
      <w:bookmarkStart w:id="168" w:name="_Toc330370480"/>
      <w:bookmarkStart w:id="169" w:name="_Toc381355048"/>
      <w:proofErr w:type="gramStart"/>
      <w:r>
        <w:t>Phase 2.</w:t>
      </w:r>
      <w:proofErr w:type="gramEnd"/>
      <w:r>
        <w:t xml:space="preserve">  </w:t>
      </w:r>
      <w:r w:rsidRPr="0023182A">
        <w:t>Development</w:t>
      </w:r>
      <w:bookmarkEnd w:id="167"/>
      <w:bookmarkEnd w:id="168"/>
      <w:bookmarkEnd w:id="169"/>
      <w:r w:rsidRPr="00877F69">
        <w:t xml:space="preserve"> </w:t>
      </w:r>
    </w:p>
    <w:p w:rsidR="00F44FE6" w:rsidRPr="00592563" w:rsidRDefault="00F44FE6" w:rsidP="00F44FE6">
      <w:pPr>
        <w:rPr>
          <w:rFonts w:ascii="Calibri" w:hAnsi="Calibri"/>
        </w:rPr>
      </w:pPr>
      <w:r w:rsidRPr="00592563">
        <w:rPr>
          <w:rFonts w:ascii="Calibri" w:hAnsi="Calibri"/>
        </w:rPr>
        <w:t xml:space="preserve">Developing an antibiogram can initially appear to be a complex task beyond the scope of the average nursing home, but experience shows that it </w:t>
      </w:r>
      <w:proofErr w:type="gramStart"/>
      <w:r w:rsidRPr="00592563">
        <w:rPr>
          <w:rFonts w:ascii="Calibri" w:hAnsi="Calibri"/>
        </w:rPr>
        <w:t>can be accomplished</w:t>
      </w:r>
      <w:proofErr w:type="gramEnd"/>
      <w:r w:rsidRPr="00592563">
        <w:rPr>
          <w:rFonts w:ascii="Calibri" w:hAnsi="Calibri"/>
        </w:rPr>
        <w:t xml:space="preserve"> by a nursing home using existing data and resources. The antibiogram development group should include a program champion, the nursing home Medical Director, and the staff member in charge of infection control, at a minimum. Additional people who could be involved in reviewing the antibiogram prior to distribution include interested clinicians and infectious disease consultants.  </w:t>
      </w:r>
    </w:p>
    <w:p w:rsidR="00F44FE6" w:rsidRPr="00592563" w:rsidRDefault="00F44FE6" w:rsidP="00F44FE6">
      <w:pPr>
        <w:rPr>
          <w:rFonts w:ascii="Calibri" w:hAnsi="Calibri"/>
        </w:rPr>
      </w:pPr>
    </w:p>
    <w:p w:rsidR="00F44FE6" w:rsidRPr="00592563" w:rsidRDefault="00F44FE6" w:rsidP="00F44FE6">
      <w:pPr>
        <w:rPr>
          <w:rFonts w:ascii="Calibri" w:hAnsi="Calibri"/>
        </w:rPr>
      </w:pPr>
      <w:r w:rsidRPr="00592563">
        <w:rPr>
          <w:rFonts w:ascii="Calibri" w:hAnsi="Calibri"/>
        </w:rPr>
        <w:t xml:space="preserve">To develop the antibiogram, the program champion should first understand how antibiograms are constructed and review the steps to obtain the data and collate it into an antibiogram. Second, a data request needs to </w:t>
      </w:r>
      <w:proofErr w:type="gramStart"/>
      <w:r w:rsidRPr="00592563">
        <w:rPr>
          <w:rFonts w:ascii="Calibri" w:hAnsi="Calibri"/>
        </w:rPr>
        <w:t>be made</w:t>
      </w:r>
      <w:proofErr w:type="gramEnd"/>
      <w:r w:rsidRPr="00592563">
        <w:rPr>
          <w:rFonts w:ascii="Calibri" w:hAnsi="Calibri"/>
        </w:rPr>
        <w:t xml:space="preserve"> to the nursing home’s clinical laboratory, based on industry standard specifications. Third, either the clinical laboratory generates an antibiogram report using an existing software program, or they provide the microbiologic data to nursing home staff </w:t>
      </w:r>
      <w:proofErr w:type="gramStart"/>
      <w:r w:rsidRPr="00592563">
        <w:rPr>
          <w:rFonts w:ascii="Calibri" w:hAnsi="Calibri"/>
        </w:rPr>
        <w:t>who</w:t>
      </w:r>
      <w:proofErr w:type="gramEnd"/>
      <w:r w:rsidRPr="00592563">
        <w:rPr>
          <w:rFonts w:ascii="Calibri" w:hAnsi="Calibri"/>
        </w:rPr>
        <w:t xml:space="preserve"> enter the data into a template or an automated antibiogram tool such as the Antibiogram Development Tool developed by Abt Associates Inc. The antibiogram (either the one generated by laboratory software, or the one created by the nursing home from microbiologic data) </w:t>
      </w:r>
      <w:proofErr w:type="gramStart"/>
      <w:r w:rsidRPr="00592563">
        <w:rPr>
          <w:rFonts w:ascii="Calibri" w:hAnsi="Calibri"/>
        </w:rPr>
        <w:t>should be formatted</w:t>
      </w:r>
      <w:proofErr w:type="gramEnd"/>
      <w:r w:rsidRPr="00592563">
        <w:rPr>
          <w:rFonts w:ascii="Calibri" w:hAnsi="Calibri"/>
        </w:rPr>
        <w:t xml:space="preserve"> so that it is nursing home-specific and complies with quality specifications for antibiograms.</w:t>
      </w:r>
      <w:r w:rsidR="00F53160">
        <w:rPr>
          <w:rStyle w:val="FootnoteReference"/>
          <w:rFonts w:ascii="Calibri" w:hAnsi="Calibri"/>
        </w:rPr>
        <w:footnoteReference w:id="21"/>
      </w:r>
      <w:r w:rsidRPr="00592563">
        <w:rPr>
          <w:rFonts w:ascii="Calibri" w:hAnsi="Calibri"/>
        </w:rPr>
        <w:t xml:space="preserve"> </w:t>
      </w:r>
    </w:p>
    <w:p w:rsidR="00F44FE6" w:rsidRPr="00592563" w:rsidRDefault="00F44FE6" w:rsidP="00F44FE6">
      <w:pPr>
        <w:rPr>
          <w:rFonts w:ascii="Calibri" w:hAnsi="Calibri"/>
        </w:rPr>
      </w:pPr>
    </w:p>
    <w:p w:rsidR="00F44FE6" w:rsidRPr="00592563" w:rsidRDefault="00F44FE6" w:rsidP="00F44FE6">
      <w:pPr>
        <w:rPr>
          <w:rFonts w:ascii="Calibri" w:hAnsi="Calibri"/>
        </w:rPr>
      </w:pPr>
      <w:r w:rsidRPr="00592563">
        <w:rPr>
          <w:rFonts w:ascii="Calibri" w:hAnsi="Calibri"/>
        </w:rPr>
        <w:t>Timeframe:  Allow 1-2 months for developing the first antibiogram, from the initial data request to production of an antibiogram.</w:t>
      </w:r>
    </w:p>
    <w:p w:rsidR="00F44FE6" w:rsidRPr="00BD45C0" w:rsidRDefault="00F44FE6" w:rsidP="00F44FE6">
      <w:pPr>
        <w:pStyle w:val="DAHeading1"/>
        <w:spacing w:after="0"/>
        <w:rPr>
          <w:color w:val="FFFFFF"/>
          <w:sz w:val="16"/>
          <w:szCs w:val="16"/>
        </w:rPr>
      </w:pPr>
    </w:p>
    <w:p w:rsidR="00F44FE6" w:rsidRPr="00592563" w:rsidRDefault="00F44FE6" w:rsidP="00F44FE6">
      <w:pPr>
        <w:rPr>
          <w:rFonts w:ascii="Calibri" w:hAnsi="Calibri"/>
        </w:rPr>
      </w:pPr>
    </w:p>
    <w:p w:rsidR="00F44FE6" w:rsidRPr="00185FC0" w:rsidRDefault="00F44FE6" w:rsidP="00185FC0">
      <w:pPr>
        <w:pStyle w:val="Heading4"/>
        <w:rPr>
          <w:rStyle w:val="StyleDAHeading2CustomColorRGB00102Char"/>
          <w:rFonts w:asciiTheme="majorHAnsi" w:eastAsiaTheme="majorEastAsia" w:hAnsiTheme="majorHAnsi" w:cstheme="majorBidi"/>
          <w:b/>
          <w:color w:val="4F81BD" w:themeColor="accent1"/>
          <w:sz w:val="22"/>
          <w:szCs w:val="22"/>
        </w:rPr>
      </w:pPr>
      <w:bookmarkStart w:id="170" w:name="_Toc293907755"/>
      <w:bookmarkStart w:id="171" w:name="_Toc294013179"/>
      <w:bookmarkStart w:id="172" w:name="_Toc330370481"/>
      <w:r w:rsidRPr="00185FC0">
        <w:rPr>
          <w:rStyle w:val="StyleDAHeading2CustomColorRGB00102Char"/>
          <w:rFonts w:asciiTheme="majorHAnsi" w:eastAsiaTheme="majorEastAsia" w:hAnsiTheme="majorHAnsi" w:cstheme="majorBidi"/>
          <w:b/>
          <w:color w:val="4F81BD" w:themeColor="accent1"/>
          <w:sz w:val="22"/>
          <w:szCs w:val="22"/>
        </w:rPr>
        <w:t>Action Checklist</w:t>
      </w:r>
      <w:bookmarkEnd w:id="170"/>
      <w:bookmarkEnd w:id="171"/>
      <w:bookmarkEnd w:id="172"/>
    </w:p>
    <w:p w:rsidR="00F44FE6" w:rsidRPr="00185FC0" w:rsidRDefault="00F44FE6" w:rsidP="00185FC0">
      <w:pPr>
        <w:pStyle w:val="Heading5"/>
      </w:pPr>
      <w:r w:rsidRPr="00185FC0">
        <w:t xml:space="preserve">Nursing Home/Clinical Laboratory Data Agreement </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Since the success of the antibiogram program hinges on the analysis of laboratory data, it is vital to review the standing </w:t>
      </w:r>
      <w:r>
        <w:lastRenderedPageBreak/>
        <w:t xml:space="preserve">contract that the nursing home has with the contracted laboratory, and modify it as necessary.  </w:t>
      </w:r>
    </w:p>
    <w:p w:rsidR="00F44FE6" w:rsidRDefault="00F44FE6" w:rsidP="00F44FE6">
      <w:pPr>
        <w:pStyle w:val="ListParagraph"/>
        <w:spacing w:after="120"/>
        <w:ind w:left="3240"/>
        <w:jc w:val="bot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The contract should explicitly request an antibiogram report.  This report is a built-in function in </w:t>
      </w:r>
      <w:proofErr w:type="gramStart"/>
      <w:r>
        <w:t>most laboratory software programs</w:t>
      </w:r>
      <w:proofErr w:type="gramEnd"/>
      <w:r>
        <w:t xml:space="preserve">, so providing it should not create extra work.  </w:t>
      </w:r>
    </w:p>
    <w:p w:rsidR="00F44FE6" w:rsidRDefault="00F44FE6" w:rsidP="00F44FE6">
      <w:pPr>
        <w:pStyle w:val="ListParagraph"/>
        <w:jc w:val="bot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If the laboratory is unable to provide a computer-generated antibiogram report, then the contract should include a request for the necessary data so that the nursing home can create its own antibiogram report.  </w:t>
      </w:r>
    </w:p>
    <w:p w:rsidR="00F44FE6" w:rsidRDefault="00F44FE6" w:rsidP="00F44FE6">
      <w:pPr>
        <w:pStyle w:val="ListParagraph"/>
        <w:jc w:val="bot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Alternatively, if modifying the contract is not feasible, then the nursing home can request a Letter of Agreement requesting the laboratory results/reports noted </w:t>
      </w:r>
      <w:proofErr w:type="gramStart"/>
      <w:r>
        <w:t>above</w:t>
      </w:r>
      <w:proofErr w:type="gramEnd"/>
      <w:r>
        <w:t xml:space="preserve">.  </w:t>
      </w:r>
    </w:p>
    <w:p w:rsidR="00F44FE6" w:rsidRDefault="00F44FE6" w:rsidP="00F44FE6">
      <w:pPr>
        <w:pStyle w:val="ListParagrap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A sample Letter of Agreement is included in the Materials Section of this chapter.</w:t>
      </w:r>
    </w:p>
    <w:p w:rsidR="00F44FE6" w:rsidRDefault="00F44FE6" w:rsidP="00F44FE6">
      <w:pPr>
        <w:pStyle w:val="ListParagraph"/>
        <w:spacing w:after="120"/>
        <w:ind w:left="3240" w:hanging="360"/>
      </w:pPr>
    </w:p>
    <w:p w:rsidR="00F44FE6" w:rsidRPr="00063C76" w:rsidRDefault="00F44FE6" w:rsidP="00185FC0">
      <w:pPr>
        <w:pStyle w:val="Heading5"/>
      </w:pPr>
      <w:r w:rsidRPr="00185FC0">
        <w:t>Nursing</w:t>
      </w:r>
      <w:r>
        <w:t xml:space="preserve"> Home/Clinical Laboratory Agreement on Request for Specific Laboratory Results</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A data request </w:t>
      </w:r>
      <w:proofErr w:type="gramStart"/>
      <w:r>
        <w:t>should be submitted</w:t>
      </w:r>
      <w:proofErr w:type="gramEnd"/>
      <w:r>
        <w:t xml:space="preserve"> to the clinical laboratory. The data request should include details on all of the nursing home’s residents over a particular timeframe. Several other technical specifications should be included (see Data Request in the Materials Section of this chapter).  </w:t>
      </w:r>
      <w:proofErr w:type="gramStart"/>
      <w:r>
        <w:t>The nursing home should ask if the clinical laboratory can print the antibiogram using their current software program; otherwise, the nursing home should request that the laboratory send the facility data in raw form so that nursing home staff can enter the information into an existing antibiogram template or into an automated antibiogram tool such as the one developed by Abt Associates Inc.</w:t>
      </w:r>
      <w:proofErr w:type="gramEnd"/>
      <w:r>
        <w:t xml:space="preserve"> </w:t>
      </w:r>
    </w:p>
    <w:p w:rsidR="00F44FE6" w:rsidRDefault="00F44FE6" w:rsidP="00F44FE6">
      <w:pPr>
        <w:pStyle w:val="ListParagraph"/>
        <w:spacing w:after="120"/>
        <w:ind w:left="3240"/>
        <w:jc w:val="bot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Antibiogram specifications are included in the Materials Section of this chapter.</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A followup discussion about the data request should occur between the program champion at the nursing home and the contact at the clinical laboratory. This should include the laboratory staff member who understands their data systems. Review the data request and the ability of the laboratory to produce the data in a common computer format (e.g. Microsoft </w:t>
      </w:r>
      <w:r>
        <w:lastRenderedPageBreak/>
        <w:t xml:space="preserve">Word or Excel). Ensuring that both parties understand and agree on the data request can help avoid wasted time with multiple data requests. </w:t>
      </w:r>
    </w:p>
    <w:p w:rsidR="00F44FE6" w:rsidRPr="00063C76" w:rsidRDefault="00F44FE6" w:rsidP="00185FC0">
      <w:pPr>
        <w:pStyle w:val="Heading5"/>
      </w:pPr>
      <w:r>
        <w:t xml:space="preserve">Obtain Summary Data from Clinical Laboratory </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The clinical laboratory should be able to generate summary antibiotic sensitivity data that comprise the antibiogram. For </w:t>
      </w:r>
      <w:proofErr w:type="gramStart"/>
      <w:r>
        <w:t>sensitivity</w:t>
      </w:r>
      <w:proofErr w:type="gramEnd"/>
      <w:r>
        <w:t xml:space="preserve"> guidelines see the Clinical and Laboratory Standards Institute at </w:t>
      </w:r>
      <w:r w:rsidRPr="00731A25">
        <w:t>htt</w:t>
      </w:r>
      <w:r w:rsidR="00731A25">
        <w:t>p://www.clsi.org</w:t>
      </w:r>
      <w:r>
        <w:t xml:space="preserve">. The clinical laboratory should save these data in a common computer format.  The laboratory should transmit the antibiogram data to the program champion electronically. Generating the data and transferring it in a computerized format will save work for the nursing home staff </w:t>
      </w:r>
      <w:proofErr w:type="gramStart"/>
      <w:r>
        <w:t>who</w:t>
      </w:r>
      <w:proofErr w:type="gramEnd"/>
      <w:r>
        <w:t xml:space="preserve"> will develop the antibiogram report. </w:t>
      </w:r>
    </w:p>
    <w:p w:rsidR="00F44FE6" w:rsidRPr="00063C76" w:rsidRDefault="00F44FE6" w:rsidP="00185FC0">
      <w:pPr>
        <w:pStyle w:val="Heading5"/>
      </w:pPr>
      <w:r>
        <w:t xml:space="preserve">Develop Draft Antibiogram </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If the laboratory cannot generate the antibiogram, the program champion or a designated staff member could develop an antibiogram.  It is most efficient to use an automated antibiogram development tool such as the one provided with this toolkit </w:t>
      </w:r>
    </w:p>
    <w:p w:rsidR="00F44FE6" w:rsidRDefault="00F44FE6" w:rsidP="00F44FE6">
      <w:pPr>
        <w:pStyle w:val="ListParagraph"/>
        <w:spacing w:after="120"/>
        <w:ind w:left="3240"/>
        <w:jc w:val="bot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proofErr w:type="gramStart"/>
      <w:r>
        <w:t>Step-by-step</w:t>
      </w:r>
      <w:proofErr w:type="gramEnd"/>
      <w:r>
        <w:t xml:space="preserve"> instructions for creating the antibiogram using the automated Antibiogram Development Tool are provided in the Antibiogram Development Tool Workbook in the Materials Section of this chapter. </w:t>
      </w:r>
    </w:p>
    <w:p w:rsidR="00F44FE6" w:rsidRDefault="00F44FE6" w:rsidP="00F44FE6">
      <w:pPr>
        <w:pStyle w:val="ListParagrap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In addition, a sample </w:t>
      </w:r>
      <w:proofErr w:type="gramStart"/>
      <w:r>
        <w:t>print-out</w:t>
      </w:r>
      <w:proofErr w:type="gramEnd"/>
      <w:r>
        <w:t xml:space="preserve"> of a laboratory report containing the necessary data elements to generate the antibiogram is provided for the user’s review (see Materials Section of this chapter). Please note that the format of the reports will differ across laboratories but the reports should all contain the elements needed to create the nursing home’s antibiogram.   </w:t>
      </w:r>
    </w:p>
    <w:p w:rsidR="00F44FE6" w:rsidRDefault="00F44FE6" w:rsidP="00F44FE6">
      <w:pPr>
        <w:pStyle w:val="ListParagrap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The antibiogram should conform to important quality standards, detailed in the antibiograms specifications attachment. </w:t>
      </w:r>
    </w:p>
    <w:p w:rsidR="00F44FE6" w:rsidRDefault="00F44FE6" w:rsidP="00185FC0">
      <w:pPr>
        <w:pStyle w:val="Heading5"/>
      </w:pPr>
      <w:r>
        <w:t xml:space="preserve">Modify Antibiogram to Meet Nursing Home’s Specific Needs </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Finally, the antibiogram draft </w:t>
      </w:r>
      <w:proofErr w:type="gramStart"/>
      <w:r>
        <w:t>should be modified</w:t>
      </w:r>
      <w:proofErr w:type="gramEnd"/>
      <w:r>
        <w:t xml:space="preserve"> to address the nursing home’s specific needs. A series of questions should be </w:t>
      </w:r>
      <w:r>
        <w:lastRenderedPageBreak/>
        <w:t xml:space="preserve">reviewed such as which antibiotics should be listed on the antibiogram and in what </w:t>
      </w:r>
      <w:proofErr w:type="gramStart"/>
      <w:r>
        <w:t>order</w:t>
      </w:r>
      <w:proofErr w:type="gramEnd"/>
      <w:r>
        <w:t xml:space="preserve"> they should be listed (based on use, formularies, etc.). Additionally, the antibiogram report </w:t>
      </w:r>
      <w:proofErr w:type="gramStart"/>
      <w:r>
        <w:t>can be modified</w:t>
      </w:r>
      <w:proofErr w:type="gramEnd"/>
      <w:r>
        <w:t xml:space="preserve"> to make it consistent with other documentation within the nursing home.  </w:t>
      </w:r>
    </w:p>
    <w:p w:rsidR="00F44FE6" w:rsidRDefault="00F44FE6" w:rsidP="00F44FE6">
      <w:pPr>
        <w:pStyle w:val="ListParagraph"/>
        <w:spacing w:after="120"/>
        <w:ind w:left="3240"/>
        <w:jc w:val="bot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A checklist for developing nursing home-specific antibiogram modifications is included in the Materials Section of this chapter.  A sample antibiogram is included in the Materials Section of this chapter.</w:t>
      </w:r>
    </w:p>
    <w:p w:rsidR="00F44FE6" w:rsidRPr="00185FC0" w:rsidRDefault="00F44FE6" w:rsidP="00185FC0">
      <w:pPr>
        <w:pStyle w:val="Heading4"/>
        <w:rPr>
          <w:rStyle w:val="StyleDAHeading2CustomColorRGB00102Char"/>
          <w:rFonts w:asciiTheme="majorHAnsi" w:eastAsiaTheme="majorEastAsia" w:hAnsiTheme="majorHAnsi" w:cstheme="majorBidi"/>
          <w:b/>
          <w:color w:val="4F81BD" w:themeColor="accent1"/>
          <w:sz w:val="22"/>
          <w:szCs w:val="22"/>
        </w:rPr>
      </w:pPr>
      <w:bookmarkStart w:id="173" w:name="_Toc293907756"/>
      <w:bookmarkStart w:id="174" w:name="_Toc294013180"/>
      <w:bookmarkStart w:id="175" w:name="_Toc330370482"/>
      <w:r w:rsidRPr="00185FC0">
        <w:rPr>
          <w:rStyle w:val="StyleDAHeading2CustomColorRGB00102Char"/>
          <w:rFonts w:asciiTheme="majorHAnsi" w:eastAsiaTheme="majorEastAsia" w:hAnsiTheme="majorHAnsi" w:cstheme="majorBidi"/>
          <w:b/>
          <w:color w:val="4F81BD" w:themeColor="accent1"/>
          <w:sz w:val="22"/>
          <w:szCs w:val="22"/>
        </w:rPr>
        <w:t>Materials Included</w:t>
      </w:r>
      <w:bookmarkEnd w:id="173"/>
      <w:bookmarkEnd w:id="174"/>
      <w:bookmarkEnd w:id="175"/>
    </w:p>
    <w:p w:rsidR="00F44FE6" w:rsidRPr="00063C76" w:rsidRDefault="00F44FE6" w:rsidP="00185FC0">
      <w:pPr>
        <w:pStyle w:val="Heading5"/>
      </w:pPr>
      <w:r>
        <w:t xml:space="preserve">Nursing Home/Clinical Laboratory Communication </w:t>
      </w:r>
    </w:p>
    <w:p w:rsidR="00F44FE6" w:rsidRDefault="00F44FE6" w:rsidP="00F44FE6">
      <w:pPr>
        <w:pStyle w:val="ListParagraph"/>
        <w:numPr>
          <w:ilvl w:val="0"/>
          <w:numId w:val="10"/>
        </w:numPr>
        <w:tabs>
          <w:tab w:val="clear" w:pos="1440"/>
          <w:tab w:val="num" w:pos="3240"/>
        </w:tabs>
        <w:spacing w:after="120" w:line="264" w:lineRule="auto"/>
        <w:ind w:left="3240"/>
        <w:contextualSpacing/>
      </w:pPr>
      <w:r>
        <w:t>Sample Letter of Agreement</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Sample Data Request </w:t>
      </w:r>
    </w:p>
    <w:p w:rsidR="00F44FE6" w:rsidRDefault="00F44FE6" w:rsidP="00F44FE6">
      <w:pPr>
        <w:pStyle w:val="ListParagraph"/>
      </w:pP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Antibiogram Specifications  </w:t>
      </w:r>
    </w:p>
    <w:p w:rsidR="00F44FE6" w:rsidRPr="00063C76" w:rsidRDefault="00F44FE6" w:rsidP="00185FC0">
      <w:pPr>
        <w:pStyle w:val="Heading5"/>
      </w:pPr>
      <w:r>
        <w:t xml:space="preserve">Antibiogram Development </w:t>
      </w:r>
    </w:p>
    <w:p w:rsidR="00F44FE6" w:rsidRDefault="00F44FE6" w:rsidP="00F44FE6">
      <w:pPr>
        <w:pStyle w:val="ListParagraph"/>
        <w:numPr>
          <w:ilvl w:val="0"/>
          <w:numId w:val="10"/>
        </w:numPr>
        <w:tabs>
          <w:tab w:val="clear" w:pos="1440"/>
          <w:tab w:val="num" w:pos="3240"/>
        </w:tabs>
        <w:spacing w:after="120" w:line="264" w:lineRule="auto"/>
        <w:ind w:left="3240"/>
        <w:contextualSpacing/>
      </w:pPr>
      <w:r>
        <w:t>Antibiogram Development Tool Workbook</w:t>
      </w:r>
    </w:p>
    <w:p w:rsidR="00F44FE6" w:rsidRDefault="00F44FE6" w:rsidP="00F44FE6">
      <w:pPr>
        <w:pStyle w:val="ListParagraph"/>
      </w:pP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Sample Laboratory Data Print Out </w:t>
      </w:r>
    </w:p>
    <w:p w:rsidR="00F44FE6" w:rsidRDefault="00F44FE6" w:rsidP="00F44FE6">
      <w:pPr>
        <w:pStyle w:val="ListParagraph"/>
      </w:pP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Checklist for Identifying Nursing Home-Specific Antibiogram Modifications </w:t>
      </w:r>
    </w:p>
    <w:p w:rsidR="00F44FE6" w:rsidRDefault="00F44FE6" w:rsidP="00F44FE6">
      <w:pPr>
        <w:pStyle w:val="ListParagraph"/>
      </w:pP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Sample Antibiogram </w:t>
      </w:r>
    </w:p>
    <w:p w:rsidR="00F44FE6" w:rsidRDefault="00F44FE6" w:rsidP="00F44FE6">
      <w:pPr>
        <w:pStyle w:val="ListParagraph"/>
      </w:pPr>
    </w:p>
    <w:p w:rsidR="00F44FE6" w:rsidRDefault="00F44FE6" w:rsidP="00F44FE6">
      <w:pPr>
        <w:pStyle w:val="ListParagraph"/>
        <w:spacing w:after="120"/>
        <w:ind w:left="3240"/>
      </w:pPr>
    </w:p>
    <w:p w:rsidR="00F53160" w:rsidRDefault="00F44FE6" w:rsidP="00185FC0">
      <w:pPr>
        <w:pStyle w:val="Heading3"/>
      </w:pPr>
      <w:r>
        <w:br w:type="page"/>
      </w:r>
    </w:p>
    <w:p w:rsidR="00F53160" w:rsidRDefault="00F53160" w:rsidP="00185FC0">
      <w:pPr>
        <w:pStyle w:val="Heading3"/>
      </w:pPr>
    </w:p>
    <w:p w:rsidR="00F53160" w:rsidRDefault="00F53160" w:rsidP="00185FC0">
      <w:pPr>
        <w:pStyle w:val="Heading3"/>
      </w:pPr>
    </w:p>
    <w:p w:rsidR="00F53160" w:rsidRDefault="00F53160" w:rsidP="00185FC0">
      <w:pPr>
        <w:pStyle w:val="Heading3"/>
      </w:pPr>
    </w:p>
    <w:p w:rsidR="00F53160" w:rsidRDefault="00F53160" w:rsidP="00185FC0">
      <w:pPr>
        <w:pStyle w:val="Heading3"/>
      </w:pPr>
    </w:p>
    <w:p w:rsidR="00F44FE6" w:rsidRPr="00FD5BC2" w:rsidRDefault="00F44FE6" w:rsidP="00185FC0">
      <w:pPr>
        <w:pStyle w:val="Heading3"/>
      </w:pPr>
      <w:bookmarkStart w:id="176" w:name="_Toc381355049"/>
      <w:r>
        <w:t>Phase 2</w:t>
      </w:r>
      <w:r w:rsidR="00185FC0">
        <w:t xml:space="preserve">: </w:t>
      </w:r>
      <w:r>
        <w:t>N</w:t>
      </w:r>
      <w:r w:rsidRPr="00FD5BC2">
        <w:t xml:space="preserve">ursing Home/Clinical Laboratory </w:t>
      </w:r>
      <w:r>
        <w:t>Communication</w:t>
      </w:r>
      <w:bookmarkEnd w:id="176"/>
      <w:r w:rsidRPr="00FD5BC2">
        <w:t xml:space="preserve"> </w:t>
      </w:r>
    </w:p>
    <w:p w:rsidR="00F44FE6" w:rsidRPr="00FD5BC2" w:rsidRDefault="00F44FE6" w:rsidP="00F44FE6">
      <w:pPr>
        <w:spacing w:line="240" w:lineRule="auto"/>
        <w:jc w:val="center"/>
        <w:rPr>
          <w:sz w:val="32"/>
          <w:szCs w:val="32"/>
        </w:rPr>
      </w:pPr>
    </w:p>
    <w:p w:rsidR="00F44FE6" w:rsidRDefault="00F44FE6" w:rsidP="00F44FE6"/>
    <w:p w:rsidR="00F44FE6" w:rsidRPr="00592563" w:rsidRDefault="00F44FE6" w:rsidP="00185FC0">
      <w:pPr>
        <w:pStyle w:val="Heading4"/>
        <w:rPr>
          <w:snapToGrid w:val="0"/>
          <w:szCs w:val="24"/>
        </w:rPr>
      </w:pPr>
      <w:r>
        <w:br w:type="page"/>
      </w:r>
      <w:r w:rsidRPr="00592563">
        <w:rPr>
          <w:snapToGrid w:val="0"/>
        </w:rPr>
        <w:lastRenderedPageBreak/>
        <w:t>The Antibiogram Program</w:t>
      </w:r>
      <w:r w:rsidR="00185FC0">
        <w:rPr>
          <w:snapToGrid w:val="0"/>
        </w:rPr>
        <w:t xml:space="preserve">:  </w:t>
      </w:r>
      <w:r w:rsidRPr="00592563">
        <w:rPr>
          <w:snapToGrid w:val="0"/>
          <w:szCs w:val="24"/>
        </w:rPr>
        <w:t>Sample Letter of Agreement</w:t>
      </w:r>
    </w:p>
    <w:p w:rsidR="00F44FE6" w:rsidRPr="00592563" w:rsidRDefault="00F44FE6" w:rsidP="00F44FE6">
      <w:pPr>
        <w:ind w:left="360"/>
        <w:rPr>
          <w:rFonts w:ascii="Calibri" w:hAnsi="Calibri"/>
          <w:snapToGrid w:val="0"/>
        </w:rPr>
      </w:pPr>
    </w:p>
    <w:p w:rsidR="00F44FE6" w:rsidRPr="00592563" w:rsidRDefault="00F44FE6" w:rsidP="00F44FE6">
      <w:pPr>
        <w:ind w:left="360"/>
        <w:rPr>
          <w:rFonts w:ascii="Calibri" w:hAnsi="Calibri"/>
          <w:snapToGrid w:val="0"/>
        </w:rPr>
      </w:pPr>
    </w:p>
    <w:p w:rsidR="00F44FE6" w:rsidRPr="00592563" w:rsidRDefault="00F44FE6" w:rsidP="00F44FE6">
      <w:pPr>
        <w:ind w:left="360"/>
        <w:rPr>
          <w:rFonts w:ascii="Calibri" w:hAnsi="Calibri"/>
          <w:snapToGrid w:val="0"/>
        </w:rPr>
      </w:pPr>
      <w:r w:rsidRPr="00592563">
        <w:rPr>
          <w:rFonts w:ascii="Calibri" w:hAnsi="Calibri"/>
          <w:snapToGrid w:val="0"/>
        </w:rPr>
        <w:t>Date</w:t>
      </w:r>
    </w:p>
    <w:p w:rsidR="00F44FE6" w:rsidRPr="00592563" w:rsidRDefault="00F44FE6" w:rsidP="00F44FE6">
      <w:pPr>
        <w:ind w:left="360"/>
        <w:rPr>
          <w:rFonts w:ascii="Calibri" w:hAnsi="Calibri"/>
          <w:snapToGrid w:val="0"/>
        </w:rPr>
      </w:pPr>
    </w:p>
    <w:p w:rsidR="00F44FE6" w:rsidRPr="00592563" w:rsidRDefault="00F44FE6" w:rsidP="00F44FE6">
      <w:pPr>
        <w:ind w:left="360"/>
        <w:rPr>
          <w:rFonts w:ascii="Calibri" w:hAnsi="Calibri"/>
          <w:snapToGrid w:val="0"/>
        </w:rPr>
      </w:pPr>
      <w:r w:rsidRPr="00592563">
        <w:rPr>
          <w:rFonts w:ascii="Calibri" w:hAnsi="Calibri"/>
          <w:snapToGrid w:val="0"/>
        </w:rPr>
        <w:t>Name</w:t>
      </w:r>
    </w:p>
    <w:p w:rsidR="00F44FE6" w:rsidRPr="00592563" w:rsidRDefault="00F44FE6" w:rsidP="00F44FE6">
      <w:pPr>
        <w:ind w:left="360"/>
        <w:rPr>
          <w:rFonts w:ascii="Calibri" w:hAnsi="Calibri"/>
          <w:snapToGrid w:val="0"/>
        </w:rPr>
      </w:pPr>
      <w:r w:rsidRPr="00592563">
        <w:rPr>
          <w:rFonts w:ascii="Calibri" w:hAnsi="Calibri"/>
          <w:snapToGrid w:val="0"/>
        </w:rPr>
        <w:t>Address of Laboratory</w:t>
      </w:r>
    </w:p>
    <w:p w:rsidR="00F44FE6" w:rsidRPr="00592563" w:rsidRDefault="00F44FE6" w:rsidP="00F44FE6">
      <w:pPr>
        <w:ind w:left="360"/>
        <w:rPr>
          <w:rFonts w:ascii="Calibri" w:hAnsi="Calibri"/>
          <w:snapToGrid w:val="0"/>
        </w:rPr>
      </w:pPr>
      <w:r w:rsidRPr="00592563">
        <w:rPr>
          <w:rFonts w:ascii="Calibri" w:hAnsi="Calibri"/>
          <w:snapToGrid w:val="0"/>
        </w:rPr>
        <w:t>RE:</w:t>
      </w:r>
      <w:r w:rsidRPr="00592563">
        <w:rPr>
          <w:rFonts w:ascii="Calibri" w:hAnsi="Calibri"/>
          <w:snapToGrid w:val="0"/>
        </w:rPr>
        <w:tab/>
        <w:t xml:space="preserve">Developing an Antibiogram for [NURSING HOME NAME] </w:t>
      </w:r>
    </w:p>
    <w:p w:rsidR="00F44FE6" w:rsidRPr="00592563" w:rsidRDefault="00F44FE6" w:rsidP="00F44FE6">
      <w:pPr>
        <w:spacing w:before="240" w:after="240"/>
        <w:ind w:left="360"/>
        <w:rPr>
          <w:rFonts w:ascii="Calibri" w:hAnsi="Calibri"/>
          <w:snapToGrid w:val="0"/>
        </w:rPr>
      </w:pPr>
      <w:r w:rsidRPr="00592563">
        <w:rPr>
          <w:rFonts w:ascii="Calibri" w:hAnsi="Calibri"/>
          <w:snapToGrid w:val="0"/>
        </w:rPr>
        <w:t>Dear [</w:t>
      </w:r>
      <w:r w:rsidR="00731A25">
        <w:rPr>
          <w:rFonts w:ascii="Calibri" w:hAnsi="Calibri"/>
          <w:snapToGrid w:val="0"/>
        </w:rPr>
        <w:t>title, last name</w:t>
      </w:r>
      <w:r w:rsidRPr="00592563">
        <w:rPr>
          <w:rFonts w:ascii="Calibri" w:hAnsi="Calibri"/>
          <w:snapToGrid w:val="0"/>
        </w:rPr>
        <w:t xml:space="preserve">]:  </w:t>
      </w:r>
    </w:p>
    <w:p w:rsidR="00F44FE6" w:rsidRPr="00592563" w:rsidRDefault="00F44FE6" w:rsidP="00F44FE6">
      <w:pPr>
        <w:ind w:left="360"/>
        <w:rPr>
          <w:rFonts w:ascii="Calibri" w:hAnsi="Calibri"/>
          <w:snapToGrid w:val="0"/>
        </w:rPr>
      </w:pPr>
      <w:r w:rsidRPr="00592563">
        <w:rPr>
          <w:rFonts w:ascii="Calibri" w:hAnsi="Calibri"/>
          <w:snapToGrid w:val="0"/>
        </w:rPr>
        <w:t>I am sure that you agree that the issue of appropriate antibiotic use in nursing homes is an</w:t>
      </w:r>
      <w:r w:rsidR="001F5C8D">
        <w:rPr>
          <w:rFonts w:ascii="Calibri" w:hAnsi="Calibri"/>
          <w:snapToGrid w:val="0"/>
        </w:rPr>
        <w:t xml:space="preserve"> </w:t>
      </w:r>
      <w:r w:rsidRPr="00592563">
        <w:rPr>
          <w:rFonts w:ascii="Calibri" w:hAnsi="Calibri"/>
          <w:snapToGrid w:val="0"/>
        </w:rPr>
        <w:t xml:space="preserve">important issue.  For several years, antibiogram reports </w:t>
      </w:r>
      <w:proofErr w:type="gramStart"/>
      <w:r w:rsidRPr="00592563">
        <w:rPr>
          <w:rFonts w:ascii="Calibri" w:hAnsi="Calibri"/>
          <w:snapToGrid w:val="0"/>
        </w:rPr>
        <w:t>have been used</w:t>
      </w:r>
      <w:proofErr w:type="gramEnd"/>
      <w:r w:rsidRPr="00592563">
        <w:rPr>
          <w:rFonts w:ascii="Calibri" w:hAnsi="Calibri"/>
          <w:snapToGrid w:val="0"/>
        </w:rPr>
        <w:t xml:space="preserve"> in hospitals to address this problem; nursing homes are now implementing antibiograms as well.  The [NURSING HOME NAME] is planning to implement an antibiogram program as a quality improvement initiative.  </w:t>
      </w:r>
    </w:p>
    <w:p w:rsidR="00F44FE6" w:rsidRPr="00592563" w:rsidRDefault="00F44FE6" w:rsidP="00F44FE6">
      <w:pPr>
        <w:ind w:left="360"/>
        <w:rPr>
          <w:rFonts w:ascii="Calibri" w:hAnsi="Calibri"/>
          <w:snapToGrid w:val="0"/>
        </w:rPr>
      </w:pPr>
      <w:r w:rsidRPr="00592563">
        <w:rPr>
          <w:rFonts w:ascii="Calibri" w:hAnsi="Calibri"/>
          <w:snapToGrid w:val="0"/>
        </w:rPr>
        <w:t>As the Executive Director of the [NURSING HOME NAME], I am writing to request that you generate an antibiogram report for [NURSING HOME NAME] based on the past 12-months of bacteriological laboratory results that you have processed for us (specifications attached).  Please refer to the s</w:t>
      </w:r>
      <w:r w:rsidRPr="00592563">
        <w:rPr>
          <w:rFonts w:ascii="Calibri" w:hAnsi="Calibri"/>
        </w:rPr>
        <w:t xml:space="preserve">ensitivity guidelines from the Clinical and Laboratory Standards Institute at </w:t>
      </w:r>
      <w:hyperlink r:id="rId80" w:history="1">
        <w:r w:rsidR="00731A25" w:rsidRPr="00AF539F">
          <w:rPr>
            <w:rStyle w:val="Hyperlink"/>
          </w:rPr>
          <w:t>http://www</w:t>
        </w:r>
        <w:r w:rsidR="00731A25" w:rsidRPr="00AF539F">
          <w:rPr>
            <w:rStyle w:val="Hyperlink"/>
          </w:rPr>
          <w:t>.</w:t>
        </w:r>
        <w:r w:rsidR="00731A25" w:rsidRPr="00AF539F">
          <w:rPr>
            <w:rStyle w:val="Hyperlink"/>
          </w:rPr>
          <w:t>clsi.org</w:t>
        </w:r>
      </w:hyperlink>
      <w:r w:rsidRPr="00592563">
        <w:rPr>
          <w:rFonts w:ascii="Calibri" w:hAnsi="Calibri"/>
        </w:rPr>
        <w:t xml:space="preserve">.  </w:t>
      </w:r>
      <w:r w:rsidRPr="00592563">
        <w:rPr>
          <w:rFonts w:ascii="Calibri" w:hAnsi="Calibri"/>
          <w:snapToGrid w:val="0"/>
        </w:rPr>
        <w:t xml:space="preserve">If you do not have the software necessary to compile this report, please provide me with individual culture reports from [name of nursing home] residents so we can create our own antibiogram.  The output of the antibiogram created using either method will display the antimicrobial sensitivities for common organisms by culture source.  </w:t>
      </w:r>
    </w:p>
    <w:p w:rsidR="00F44FE6" w:rsidRPr="00592563" w:rsidRDefault="00F44FE6" w:rsidP="00F44FE6">
      <w:pPr>
        <w:ind w:left="360"/>
        <w:rPr>
          <w:rFonts w:ascii="Calibri" w:hAnsi="Calibri"/>
          <w:snapToGrid w:val="0"/>
        </w:rPr>
      </w:pPr>
      <w:r w:rsidRPr="00592563">
        <w:rPr>
          <w:rFonts w:ascii="Calibri" w:hAnsi="Calibri"/>
          <w:snapToGrid w:val="0"/>
        </w:rPr>
        <w:t xml:space="preserve">Please accept this signed letter as authorization to generate the antibiogram report or provide individual aggregate culture results to create our own antibiogram.  In return, please confirm this request in writing.  </w:t>
      </w:r>
    </w:p>
    <w:p w:rsidR="00F44FE6" w:rsidRPr="00592563" w:rsidRDefault="00F44FE6" w:rsidP="00F44FE6">
      <w:pPr>
        <w:spacing w:before="240" w:after="600"/>
        <w:ind w:left="360"/>
        <w:rPr>
          <w:rFonts w:ascii="Calibri" w:hAnsi="Calibri"/>
          <w:snapToGrid w:val="0"/>
        </w:rPr>
      </w:pPr>
      <w:r w:rsidRPr="00592563">
        <w:rPr>
          <w:rFonts w:ascii="Calibri" w:hAnsi="Calibri"/>
          <w:snapToGrid w:val="0"/>
        </w:rPr>
        <w:t>Sincerely,</w:t>
      </w:r>
    </w:p>
    <w:p w:rsidR="00F44FE6" w:rsidRPr="00592563" w:rsidRDefault="00F44FE6" w:rsidP="00F44FE6">
      <w:pPr>
        <w:ind w:left="360"/>
        <w:rPr>
          <w:rFonts w:ascii="Calibri" w:hAnsi="Calibri"/>
          <w:snapToGrid w:val="0"/>
        </w:rPr>
      </w:pPr>
      <w:r w:rsidRPr="00592563">
        <w:rPr>
          <w:rFonts w:ascii="Calibri" w:hAnsi="Calibri"/>
          <w:snapToGrid w:val="0"/>
        </w:rPr>
        <w:t>[Name]</w:t>
      </w:r>
    </w:p>
    <w:p w:rsidR="00F44FE6" w:rsidRPr="00592563" w:rsidRDefault="00F44FE6" w:rsidP="00F44FE6">
      <w:pPr>
        <w:ind w:left="360"/>
        <w:rPr>
          <w:rFonts w:ascii="Calibri" w:hAnsi="Calibri"/>
          <w:snapToGrid w:val="0"/>
        </w:rPr>
      </w:pPr>
      <w:r w:rsidRPr="00592563">
        <w:rPr>
          <w:rFonts w:ascii="Calibri" w:hAnsi="Calibri"/>
          <w:snapToGrid w:val="0"/>
        </w:rPr>
        <w:t>Executive Director</w:t>
      </w:r>
    </w:p>
    <w:p w:rsidR="00F44FE6" w:rsidRPr="00592563" w:rsidRDefault="00F44FE6" w:rsidP="00F44FE6">
      <w:pPr>
        <w:ind w:left="360"/>
        <w:rPr>
          <w:rFonts w:ascii="Calibri" w:hAnsi="Calibri"/>
          <w:snapToGrid w:val="0"/>
        </w:rPr>
      </w:pPr>
      <w:r w:rsidRPr="00592563">
        <w:rPr>
          <w:rFonts w:ascii="Calibri" w:hAnsi="Calibri"/>
          <w:snapToGrid w:val="0"/>
        </w:rPr>
        <w:t>[NURSING HOME NAME]</w:t>
      </w:r>
    </w:p>
    <w:p w:rsidR="00F44FE6" w:rsidRPr="00592563" w:rsidRDefault="00F44FE6" w:rsidP="00F44FE6">
      <w:pPr>
        <w:ind w:left="360"/>
        <w:rPr>
          <w:rFonts w:ascii="Calibri" w:hAnsi="Calibri"/>
          <w:snapToGrid w:val="0"/>
        </w:rPr>
      </w:pPr>
      <w:r w:rsidRPr="00592563">
        <w:rPr>
          <w:rFonts w:ascii="Calibri" w:hAnsi="Calibri"/>
          <w:snapToGrid w:val="0"/>
        </w:rPr>
        <w:t>[NURSING HOME ADDRESS]</w:t>
      </w:r>
    </w:p>
    <w:p w:rsidR="00F44FE6" w:rsidRPr="00C60CD0" w:rsidDel="00B07B19" w:rsidRDefault="00F44FE6" w:rsidP="00C60CD0">
      <w:pPr>
        <w:ind w:left="360"/>
        <w:rPr>
          <w:rFonts w:ascii="Calibri" w:hAnsi="Calibri"/>
          <w:snapToGrid w:val="0"/>
        </w:rPr>
      </w:pPr>
      <w:r w:rsidRPr="00592563">
        <w:rPr>
          <w:rFonts w:ascii="Calibri" w:hAnsi="Calibri"/>
          <w:snapToGrid w:val="0"/>
        </w:rPr>
        <w:t>[NURSING HOME PHONE NUMBER]</w:t>
      </w:r>
      <w:r>
        <w:br w:type="page"/>
      </w:r>
    </w:p>
    <w:p w:rsidR="00F44FE6" w:rsidRPr="00592563" w:rsidRDefault="00F44FE6" w:rsidP="00185FC0">
      <w:pPr>
        <w:pStyle w:val="Heading4"/>
        <w:rPr>
          <w:snapToGrid w:val="0"/>
        </w:rPr>
      </w:pPr>
      <w:r w:rsidRPr="00592563">
        <w:rPr>
          <w:snapToGrid w:val="0"/>
        </w:rPr>
        <w:lastRenderedPageBreak/>
        <w:t>The Antibiogram Program</w:t>
      </w:r>
      <w:r w:rsidR="00185FC0">
        <w:rPr>
          <w:snapToGrid w:val="0"/>
        </w:rPr>
        <w:t xml:space="preserve">: </w:t>
      </w:r>
      <w:r w:rsidRPr="00592563">
        <w:rPr>
          <w:snapToGrid w:val="0"/>
        </w:rPr>
        <w:t>Sample Data Request</w:t>
      </w:r>
    </w:p>
    <w:p w:rsidR="00F44FE6" w:rsidRPr="00592563" w:rsidRDefault="00F44FE6" w:rsidP="00F44FE6">
      <w:pPr>
        <w:spacing w:line="240" w:lineRule="auto"/>
        <w:ind w:left="360"/>
        <w:rPr>
          <w:rFonts w:ascii="Calibri" w:hAnsi="Calibri"/>
          <w:color w:val="000000"/>
        </w:rPr>
      </w:pPr>
    </w:p>
    <w:p w:rsidR="00F44FE6" w:rsidRPr="00592563" w:rsidRDefault="00F44FE6" w:rsidP="00F44FE6">
      <w:pPr>
        <w:spacing w:line="240" w:lineRule="auto"/>
        <w:ind w:left="360"/>
        <w:rPr>
          <w:rFonts w:ascii="Calibri" w:hAnsi="Calibri"/>
          <w:color w:val="000000"/>
        </w:rPr>
      </w:pPr>
    </w:p>
    <w:p w:rsidR="00F44FE6" w:rsidRPr="00592563" w:rsidRDefault="00F44FE6" w:rsidP="00F44FE6">
      <w:pPr>
        <w:spacing w:line="240" w:lineRule="auto"/>
        <w:ind w:left="360"/>
        <w:rPr>
          <w:rFonts w:ascii="Calibri" w:hAnsi="Calibri"/>
          <w:color w:val="000000"/>
        </w:rPr>
      </w:pPr>
      <w:r w:rsidRPr="00592563">
        <w:rPr>
          <w:rFonts w:ascii="Calibri" w:hAnsi="Calibri"/>
          <w:color w:val="000000"/>
        </w:rPr>
        <w:t>Date</w:t>
      </w:r>
    </w:p>
    <w:p w:rsidR="00F44FE6" w:rsidRPr="00592563" w:rsidRDefault="00F44FE6" w:rsidP="00F44FE6">
      <w:pPr>
        <w:spacing w:line="240" w:lineRule="auto"/>
        <w:ind w:left="360"/>
        <w:rPr>
          <w:rFonts w:ascii="Calibri" w:hAnsi="Calibri"/>
          <w:color w:val="000000"/>
        </w:rPr>
      </w:pPr>
    </w:p>
    <w:p w:rsidR="00F44FE6" w:rsidRPr="00592563" w:rsidRDefault="00F44FE6" w:rsidP="00F44FE6">
      <w:pPr>
        <w:spacing w:line="240" w:lineRule="auto"/>
        <w:ind w:left="360"/>
        <w:rPr>
          <w:rFonts w:ascii="Calibri" w:hAnsi="Calibri"/>
          <w:color w:val="000000"/>
        </w:rPr>
      </w:pPr>
      <w:r w:rsidRPr="00592563">
        <w:rPr>
          <w:rFonts w:ascii="Calibri" w:hAnsi="Calibri"/>
          <w:color w:val="000000"/>
        </w:rPr>
        <w:t>Dear Clinical Laboratory Microbiology Director;</w:t>
      </w:r>
    </w:p>
    <w:p w:rsidR="00F44FE6" w:rsidRPr="00592563" w:rsidRDefault="00F44FE6" w:rsidP="00F44FE6">
      <w:pPr>
        <w:spacing w:line="240" w:lineRule="auto"/>
        <w:ind w:left="360"/>
        <w:rPr>
          <w:rFonts w:ascii="Calibri" w:hAnsi="Calibri"/>
          <w:color w:val="000000"/>
        </w:rPr>
      </w:pPr>
      <w:r w:rsidRPr="00592563">
        <w:rPr>
          <w:rFonts w:ascii="Calibri" w:hAnsi="Calibri"/>
          <w:color w:val="000000"/>
        </w:rPr>
        <w:t>I am following up on our discussion about creating an antibiogram for [</w:t>
      </w:r>
      <w:r w:rsidRPr="00592563">
        <w:rPr>
          <w:rFonts w:ascii="Calibri" w:hAnsi="Calibri"/>
        </w:rPr>
        <w:t>NURSING HOME NAME</w:t>
      </w:r>
      <w:r w:rsidRPr="00592563">
        <w:rPr>
          <w:rFonts w:ascii="Calibri" w:hAnsi="Calibri"/>
          <w:color w:val="000000"/>
        </w:rPr>
        <w:t xml:space="preserve">]. As we discussed, I hope that you can generate an antibiogram report using your laboratory software. As a first step, I would like to request data for the antibiogram, including several subsets in alternate data presentation formats.  </w:t>
      </w:r>
    </w:p>
    <w:p w:rsidR="00F44FE6" w:rsidRPr="00592563" w:rsidRDefault="00F44FE6" w:rsidP="00731A25">
      <w:pPr>
        <w:numPr>
          <w:ilvl w:val="0"/>
          <w:numId w:val="83"/>
        </w:numPr>
        <w:spacing w:after="0" w:line="240" w:lineRule="auto"/>
        <w:rPr>
          <w:rFonts w:ascii="Calibri" w:hAnsi="Calibri"/>
          <w:color w:val="000000"/>
        </w:rPr>
      </w:pPr>
      <w:r w:rsidRPr="00592563">
        <w:rPr>
          <w:rFonts w:ascii="Calibri" w:hAnsi="Calibri"/>
          <w:color w:val="000000"/>
          <w:u w:val="single"/>
        </w:rPr>
        <w:t xml:space="preserve">Data from several </w:t>
      </w:r>
      <w:proofErr w:type="gramStart"/>
      <w:r w:rsidRPr="00592563">
        <w:rPr>
          <w:rFonts w:ascii="Calibri" w:hAnsi="Calibri"/>
          <w:color w:val="000000"/>
          <w:u w:val="single"/>
        </w:rPr>
        <w:t>time periods</w:t>
      </w:r>
      <w:proofErr w:type="gramEnd"/>
      <w:r w:rsidRPr="00592563">
        <w:rPr>
          <w:rFonts w:ascii="Calibri" w:hAnsi="Calibri"/>
          <w:color w:val="000000"/>
        </w:rPr>
        <w:t xml:space="preserve">. By extending the time on the antibiogram, we will be able to generate a larger sample size. If possible, please generate a full antibiogram for the following time periods: </w:t>
      </w:r>
    </w:p>
    <w:p w:rsidR="00F44FE6" w:rsidRPr="00592563" w:rsidRDefault="00F44FE6" w:rsidP="00731A25">
      <w:pPr>
        <w:numPr>
          <w:ilvl w:val="1"/>
          <w:numId w:val="83"/>
        </w:numPr>
        <w:spacing w:after="0" w:line="240" w:lineRule="auto"/>
        <w:rPr>
          <w:rFonts w:ascii="Calibri" w:hAnsi="Calibri"/>
          <w:color w:val="000000"/>
        </w:rPr>
      </w:pPr>
      <w:r w:rsidRPr="00592563">
        <w:rPr>
          <w:rFonts w:ascii="Calibri" w:hAnsi="Calibri"/>
          <w:color w:val="000000"/>
        </w:rPr>
        <w:t xml:space="preserve">12 </w:t>
      </w:r>
      <w:r w:rsidRPr="00592563">
        <w:rPr>
          <w:rFonts w:ascii="Calibri" w:hAnsi="Calibri"/>
          <w:color w:val="000000"/>
          <w:u w:val="single"/>
        </w:rPr>
        <w:t>months</w:t>
      </w:r>
      <w:r w:rsidRPr="00592563">
        <w:rPr>
          <w:rFonts w:ascii="Calibri" w:hAnsi="Calibri"/>
          <w:color w:val="000000"/>
        </w:rPr>
        <w:t>: mm/dd/yy – mm/dd/yy</w:t>
      </w:r>
    </w:p>
    <w:p w:rsidR="00F44FE6" w:rsidRPr="00592563" w:rsidRDefault="00F44FE6" w:rsidP="00731A25">
      <w:pPr>
        <w:numPr>
          <w:ilvl w:val="1"/>
          <w:numId w:val="83"/>
        </w:numPr>
        <w:spacing w:after="0" w:line="240" w:lineRule="auto"/>
        <w:rPr>
          <w:rFonts w:ascii="Calibri" w:hAnsi="Calibri"/>
          <w:color w:val="000000"/>
        </w:rPr>
      </w:pPr>
      <w:r w:rsidRPr="00592563">
        <w:rPr>
          <w:rFonts w:ascii="Calibri" w:hAnsi="Calibri"/>
          <w:color w:val="000000"/>
          <w:sz w:val="14"/>
          <w:szCs w:val="14"/>
        </w:rPr>
        <w:t> </w:t>
      </w:r>
      <w:r w:rsidRPr="00592563">
        <w:rPr>
          <w:rFonts w:ascii="Calibri" w:hAnsi="Calibri"/>
          <w:color w:val="000000"/>
        </w:rPr>
        <w:t xml:space="preserve">24 </w:t>
      </w:r>
      <w:r w:rsidRPr="00592563">
        <w:rPr>
          <w:rFonts w:ascii="Calibri" w:hAnsi="Calibri"/>
          <w:color w:val="000000"/>
          <w:u w:val="single"/>
        </w:rPr>
        <w:t>months</w:t>
      </w:r>
      <w:r w:rsidRPr="00592563">
        <w:rPr>
          <w:rFonts w:ascii="Calibri" w:hAnsi="Calibri"/>
          <w:color w:val="000000"/>
        </w:rPr>
        <w:t>: mm/dd/yy – mm/dd/yy</w:t>
      </w:r>
    </w:p>
    <w:p w:rsidR="00F44FE6" w:rsidRPr="00731A25" w:rsidRDefault="00F44FE6" w:rsidP="00731A25">
      <w:pPr>
        <w:numPr>
          <w:ilvl w:val="0"/>
          <w:numId w:val="83"/>
        </w:numPr>
        <w:spacing w:before="240" w:after="240" w:line="240" w:lineRule="auto"/>
        <w:rPr>
          <w:rFonts w:ascii="Calibri" w:hAnsi="Calibri"/>
          <w:color w:val="000000"/>
        </w:rPr>
      </w:pPr>
      <w:proofErr w:type="gramStart"/>
      <w:r w:rsidRPr="00592563">
        <w:rPr>
          <w:rFonts w:ascii="Calibri" w:hAnsi="Calibri"/>
          <w:color w:val="000000"/>
          <w:u w:val="single"/>
        </w:rPr>
        <w:t>Antibiogram with a single isolate per patient</w:t>
      </w:r>
      <w:r w:rsidRPr="00592563">
        <w:rPr>
          <w:rFonts w:ascii="Calibri" w:hAnsi="Calibri"/>
          <w:color w:val="000000"/>
        </w:rPr>
        <w:t>.</w:t>
      </w:r>
      <w:proofErr w:type="gramEnd"/>
      <w:r w:rsidRPr="00592563">
        <w:rPr>
          <w:rFonts w:ascii="Calibri" w:hAnsi="Calibri"/>
          <w:color w:val="000000"/>
        </w:rPr>
        <w:t xml:space="preserve"> When creating antibiograms, guidelines recommend only using a single organism per resident, so that residents who have had multiple cultures do not overly </w:t>
      </w:r>
      <w:r w:rsidRPr="00592563">
        <w:rPr>
          <w:rFonts w:ascii="Calibri" w:hAnsi="Calibri"/>
          <w:color w:val="000000"/>
          <w:u w:val="single"/>
        </w:rPr>
        <w:t>influence</w:t>
      </w:r>
      <w:r w:rsidRPr="00592563">
        <w:rPr>
          <w:rFonts w:ascii="Calibri" w:hAnsi="Calibri"/>
          <w:color w:val="000000"/>
        </w:rPr>
        <w:t xml:space="preserve"> the sample.  Please choose the option that allows for only the first organism isolated per resident.</w:t>
      </w:r>
    </w:p>
    <w:p w:rsidR="00F44FE6" w:rsidRPr="00731A25" w:rsidRDefault="00F44FE6" w:rsidP="00731A25">
      <w:pPr>
        <w:numPr>
          <w:ilvl w:val="0"/>
          <w:numId w:val="83"/>
        </w:numPr>
        <w:spacing w:after="240" w:line="240" w:lineRule="auto"/>
        <w:rPr>
          <w:rFonts w:ascii="Calibri" w:hAnsi="Calibri"/>
          <w:color w:val="000000"/>
        </w:rPr>
      </w:pPr>
      <w:proofErr w:type="gramStart"/>
      <w:r w:rsidRPr="00592563">
        <w:rPr>
          <w:rFonts w:ascii="Calibri" w:hAnsi="Calibri"/>
          <w:color w:val="000000"/>
          <w:u w:val="single"/>
        </w:rPr>
        <w:t>Breakdown of source of culture.</w:t>
      </w:r>
      <w:proofErr w:type="gramEnd"/>
      <w:r w:rsidRPr="00592563">
        <w:rPr>
          <w:rFonts w:ascii="Calibri" w:hAnsi="Calibri"/>
          <w:color w:val="000000"/>
        </w:rPr>
        <w:t xml:space="preserve"> If possible, please list the type of sample (urine, blood, sputum, wound culture) from which the microbiology samples for each antibiogram came. We do not wish to have </w:t>
      </w:r>
      <w:r w:rsidRPr="00592563">
        <w:rPr>
          <w:rFonts w:ascii="Calibri" w:hAnsi="Calibri"/>
          <w:color w:val="000000"/>
          <w:u w:val="single"/>
        </w:rPr>
        <w:t>distinct</w:t>
      </w:r>
      <w:r w:rsidRPr="00592563">
        <w:rPr>
          <w:rFonts w:ascii="Calibri" w:hAnsi="Calibri"/>
          <w:color w:val="000000"/>
        </w:rPr>
        <w:t xml:space="preserve"> antibiograms or specific results for each sample type, but would like to know the proportion of each type in the total (e.g., 60 percent urine, 10 percent blood, 20 percent sputum, and 10 percent wound culture). </w:t>
      </w:r>
    </w:p>
    <w:p w:rsidR="00F44FE6" w:rsidRPr="00592563" w:rsidRDefault="00F44FE6" w:rsidP="00731A25">
      <w:pPr>
        <w:numPr>
          <w:ilvl w:val="0"/>
          <w:numId w:val="83"/>
        </w:numPr>
        <w:spacing w:after="240" w:line="240" w:lineRule="auto"/>
        <w:rPr>
          <w:rFonts w:ascii="Calibri" w:hAnsi="Calibri"/>
          <w:color w:val="000000"/>
        </w:rPr>
      </w:pPr>
      <w:proofErr w:type="gramStart"/>
      <w:r w:rsidRPr="00592563">
        <w:rPr>
          <w:rFonts w:ascii="Calibri" w:hAnsi="Calibri"/>
          <w:color w:val="000000"/>
          <w:u w:val="single"/>
        </w:rPr>
        <w:t>Data in electronic format</w:t>
      </w:r>
      <w:r w:rsidRPr="00592563">
        <w:rPr>
          <w:rFonts w:ascii="Calibri" w:hAnsi="Calibri"/>
          <w:color w:val="000000"/>
        </w:rPr>
        <w:t>.</w:t>
      </w:r>
      <w:proofErr w:type="gramEnd"/>
      <w:r w:rsidRPr="00592563">
        <w:rPr>
          <w:rFonts w:ascii="Calibri" w:hAnsi="Calibri"/>
          <w:color w:val="000000"/>
        </w:rPr>
        <w:t xml:space="preserve"> In order to create a one-page antibiogram that is easy to interpret, we will be reformatting the data that you send. It would be easier and less prone to error if we can </w:t>
      </w:r>
      <w:r w:rsidRPr="00592563">
        <w:rPr>
          <w:rFonts w:ascii="Calibri" w:hAnsi="Calibri"/>
          <w:color w:val="000000"/>
          <w:u w:val="single"/>
        </w:rPr>
        <w:t>manipulate</w:t>
      </w:r>
      <w:r w:rsidRPr="00592563">
        <w:rPr>
          <w:rFonts w:ascii="Calibri" w:hAnsi="Calibri"/>
          <w:color w:val="000000"/>
        </w:rPr>
        <w:t xml:space="preserve"> electronic data. Preferable formats are those easily imported into the Microsoft Excel (e.g., xls, csv, or HTML).</w:t>
      </w:r>
    </w:p>
    <w:p w:rsidR="00F44FE6" w:rsidRPr="00592563" w:rsidRDefault="00F44FE6" w:rsidP="00731A25">
      <w:pPr>
        <w:spacing w:after="240" w:line="240" w:lineRule="auto"/>
        <w:ind w:left="360"/>
        <w:rPr>
          <w:rFonts w:ascii="Calibri" w:hAnsi="Calibri"/>
          <w:color w:val="000000"/>
        </w:rPr>
      </w:pPr>
      <w:r w:rsidRPr="00592563">
        <w:rPr>
          <w:rFonts w:ascii="Calibri" w:hAnsi="Calibri"/>
          <w:color w:val="000000"/>
        </w:rPr>
        <w:t>We would be happy to discuss this by telephone or answer questions by e-mail.  For s</w:t>
      </w:r>
      <w:r w:rsidRPr="00592563">
        <w:rPr>
          <w:rFonts w:ascii="Calibri" w:hAnsi="Calibri"/>
        </w:rPr>
        <w:t xml:space="preserve">ensitivity guidelines, please see the Clinical and Laboratory Standards Institute at </w:t>
      </w:r>
      <w:r w:rsidRPr="00731A25">
        <w:t>h</w:t>
      </w:r>
      <w:r w:rsidR="00731A25">
        <w:t>ttp://www.clsi.org</w:t>
      </w:r>
      <w:r w:rsidRPr="00592563">
        <w:rPr>
          <w:rFonts w:ascii="Calibri" w:hAnsi="Calibri"/>
        </w:rPr>
        <w:t xml:space="preserve">.  </w:t>
      </w:r>
    </w:p>
    <w:p w:rsidR="00F44FE6" w:rsidRPr="00592563" w:rsidRDefault="00F44FE6" w:rsidP="00F44FE6">
      <w:pPr>
        <w:spacing w:line="240" w:lineRule="auto"/>
        <w:ind w:left="360"/>
        <w:rPr>
          <w:rFonts w:ascii="Calibri" w:hAnsi="Calibri"/>
          <w:color w:val="000000"/>
        </w:rPr>
      </w:pPr>
      <w:r w:rsidRPr="00592563">
        <w:rPr>
          <w:rFonts w:ascii="Calibri" w:hAnsi="Calibri"/>
          <w:color w:val="000000"/>
        </w:rPr>
        <w:t>Thank you very much for your assistance.</w:t>
      </w:r>
    </w:p>
    <w:p w:rsidR="00F44FE6" w:rsidRPr="00592563" w:rsidRDefault="00F44FE6" w:rsidP="00F44FE6">
      <w:pPr>
        <w:spacing w:line="240" w:lineRule="auto"/>
        <w:ind w:left="360"/>
        <w:rPr>
          <w:rFonts w:ascii="Calibri" w:hAnsi="Calibri"/>
          <w:color w:val="000000"/>
        </w:rPr>
      </w:pPr>
    </w:p>
    <w:p w:rsidR="00F44FE6" w:rsidRPr="00592563" w:rsidRDefault="00F44FE6" w:rsidP="00F44FE6">
      <w:pPr>
        <w:spacing w:line="240" w:lineRule="auto"/>
        <w:ind w:left="360"/>
        <w:rPr>
          <w:rFonts w:ascii="Calibri" w:hAnsi="Calibri"/>
          <w:color w:val="000000"/>
        </w:rPr>
      </w:pPr>
      <w:r w:rsidRPr="00592563">
        <w:rPr>
          <w:rFonts w:ascii="Calibri" w:hAnsi="Calibri"/>
          <w:color w:val="000000"/>
        </w:rPr>
        <w:t>[NAME OF PROJECT CHANGPION/MEDICAL DIRECTOR [</w:t>
      </w:r>
      <w:r w:rsidRPr="00592563">
        <w:rPr>
          <w:rFonts w:ascii="Calibri" w:hAnsi="Calibri"/>
        </w:rPr>
        <w:t>NURSING HOME NAME</w:t>
      </w:r>
      <w:r w:rsidRPr="00592563">
        <w:rPr>
          <w:rFonts w:ascii="Calibri" w:hAnsi="Calibri"/>
          <w:color w:val="000000"/>
        </w:rPr>
        <w:t>]</w:t>
      </w:r>
    </w:p>
    <w:p w:rsidR="00F44FE6" w:rsidRPr="00FD5BC2" w:rsidDel="00B07B19" w:rsidRDefault="00F44FE6" w:rsidP="00731A25">
      <w:pPr>
        <w:spacing w:line="240" w:lineRule="auto"/>
        <w:ind w:left="360"/>
        <w:rPr>
          <w:sz w:val="40"/>
          <w:szCs w:val="40"/>
        </w:rPr>
      </w:pPr>
      <w:r w:rsidRPr="00592563">
        <w:rPr>
          <w:rFonts w:ascii="Calibri" w:hAnsi="Calibri"/>
          <w:color w:val="000000"/>
        </w:rPr>
        <w:t>[</w:t>
      </w:r>
      <w:r w:rsidRPr="00592563">
        <w:rPr>
          <w:rFonts w:ascii="Calibri" w:hAnsi="Calibri"/>
        </w:rPr>
        <w:t>NURSING HOME ADDRESS</w:t>
      </w:r>
      <w:r w:rsidRPr="00592563">
        <w:rPr>
          <w:rFonts w:ascii="Calibri" w:hAnsi="Calibri"/>
          <w:color w:val="000000"/>
        </w:rPr>
        <w:t>]</w:t>
      </w:r>
      <w:r>
        <w:br w:type="page"/>
      </w:r>
    </w:p>
    <w:p w:rsidR="00F44FE6" w:rsidRPr="00731A25" w:rsidRDefault="00F44FE6" w:rsidP="00731A25">
      <w:pPr>
        <w:pStyle w:val="Heading4"/>
      </w:pPr>
      <w:r w:rsidRPr="00592563">
        <w:t>The Antibiogram Program</w:t>
      </w:r>
      <w:r w:rsidR="00185FC0">
        <w:t xml:space="preserve">: </w:t>
      </w:r>
      <w:r w:rsidRPr="00592563">
        <w:t>Antibiograms Specifications</w:t>
      </w:r>
    </w:p>
    <w:p w:rsidR="00F44FE6" w:rsidRPr="00592563" w:rsidRDefault="00F44FE6" w:rsidP="00F44FE6">
      <w:pPr>
        <w:rPr>
          <w:rFonts w:ascii="Calibri" w:eastAsia="Calibri" w:hAnsi="Calibri"/>
        </w:rPr>
      </w:pPr>
      <w:r w:rsidRPr="00592563">
        <w:rPr>
          <w:rFonts w:ascii="Calibri" w:eastAsia="Calibri" w:hAnsi="Calibri"/>
          <w:bCs/>
          <w:color w:val="000000"/>
        </w:rPr>
        <w:t xml:space="preserve">This document outlines key specifications for antibiograms and recommendations for constructing a nursing home-specific antibiogram.  The nursing home program champion or his/her designee should share this document with the affiliated laboratory.  The specifications </w:t>
      </w:r>
      <w:proofErr w:type="gramStart"/>
      <w:r w:rsidRPr="00592563">
        <w:rPr>
          <w:rFonts w:ascii="Calibri" w:eastAsia="Calibri" w:hAnsi="Calibri"/>
          <w:bCs/>
          <w:color w:val="000000"/>
        </w:rPr>
        <w:t>are based</w:t>
      </w:r>
      <w:proofErr w:type="gramEnd"/>
      <w:r w:rsidRPr="00592563">
        <w:rPr>
          <w:rFonts w:ascii="Calibri" w:eastAsia="Calibri" w:hAnsi="Calibri"/>
          <w:bCs/>
          <w:color w:val="000000"/>
        </w:rPr>
        <w:t xml:space="preserve"> on the </w:t>
      </w:r>
      <w:r w:rsidRPr="00592563">
        <w:rPr>
          <w:rFonts w:ascii="Calibri" w:eastAsia="Calibri" w:hAnsi="Calibri"/>
        </w:rPr>
        <w:t>guidelines of the Clinical and Laboratory Standards Institute (CLSI) on Analysis and Presentation of Cumulative Antimicrobial Susceptibility Testing (Antibiograms; 3</w:t>
      </w:r>
      <w:r w:rsidRPr="00592563">
        <w:rPr>
          <w:rFonts w:ascii="Calibri" w:eastAsia="Calibri" w:hAnsi="Calibri"/>
          <w:vertAlign w:val="superscript"/>
        </w:rPr>
        <w:t>rd</w:t>
      </w:r>
      <w:r w:rsidRPr="00592563">
        <w:rPr>
          <w:rFonts w:ascii="Calibri" w:eastAsia="Calibri" w:hAnsi="Calibri"/>
        </w:rPr>
        <w:t xml:space="preserve"> Ed.).</w:t>
      </w:r>
      <w:proofErr w:type="gramStart"/>
      <w:r w:rsidR="00A913BA" w:rsidRPr="00A913BA">
        <w:rPr>
          <w:rFonts w:ascii="Calibri" w:eastAsia="Calibri" w:hAnsi="Calibri"/>
          <w:vertAlign w:val="superscript"/>
        </w:rPr>
        <w:t>20</w:t>
      </w:r>
      <w:r w:rsidRPr="00592563">
        <w:rPr>
          <w:rFonts w:ascii="Calibri" w:eastAsia="Calibri" w:hAnsi="Calibri"/>
        </w:rPr>
        <w:t xml:space="preserve">  General</w:t>
      </w:r>
      <w:proofErr w:type="gramEnd"/>
      <w:r w:rsidRPr="00592563">
        <w:rPr>
          <w:rFonts w:ascii="Calibri" w:eastAsia="Calibri" w:hAnsi="Calibri"/>
        </w:rPr>
        <w:t xml:space="preserve"> data specifications and microorganism specifications to be considered when constructing an antibiogram are listed in the following table.  The table </w:t>
      </w:r>
      <w:proofErr w:type="gramStart"/>
      <w:r w:rsidRPr="00592563">
        <w:rPr>
          <w:rFonts w:ascii="Calibri" w:eastAsia="Calibri" w:hAnsi="Calibri"/>
        </w:rPr>
        <w:t>is followed</w:t>
      </w:r>
      <w:proofErr w:type="gramEnd"/>
      <w:r w:rsidRPr="00592563">
        <w:rPr>
          <w:rFonts w:ascii="Calibri" w:eastAsia="Calibri" w:hAnsi="Calibri"/>
        </w:rPr>
        <w:t xml:space="preserve"> by detailed information on each specification.  Finally, a table that lists the basic steps for developing an antibiogram </w:t>
      </w:r>
      <w:proofErr w:type="gramStart"/>
      <w:r w:rsidRPr="00592563">
        <w:rPr>
          <w:rFonts w:ascii="Calibri" w:eastAsia="Calibri" w:hAnsi="Calibri"/>
        </w:rPr>
        <w:t>is provided</w:t>
      </w:r>
      <w:proofErr w:type="gramEnd"/>
      <w:r w:rsidRPr="00592563">
        <w:rPr>
          <w:rFonts w:ascii="Calibri" w:eastAsia="Calibri" w:hAnsi="Calibri"/>
        </w:rPr>
        <w:t xml:space="preserve">. </w:t>
      </w:r>
    </w:p>
    <w:p w:rsidR="00F44FE6" w:rsidRPr="00592563" w:rsidRDefault="00F44FE6" w:rsidP="00F44FE6">
      <w:pPr>
        <w:autoSpaceDE w:val="0"/>
        <w:autoSpaceDN w:val="0"/>
        <w:adjustRightInd w:val="0"/>
        <w:spacing w:line="240" w:lineRule="auto"/>
        <w:rPr>
          <w:rFonts w:ascii="Calibri" w:hAnsi="Calibri"/>
          <w:color w:val="000000"/>
        </w:rPr>
      </w:pPr>
    </w:p>
    <w:tbl>
      <w:tblPr>
        <w:tblW w:w="0" w:type="auto"/>
        <w:tblLook w:val="01E0" w:firstRow="1" w:lastRow="1" w:firstColumn="1" w:lastColumn="1" w:noHBand="0" w:noVBand="0"/>
      </w:tblPr>
      <w:tblGrid>
        <w:gridCol w:w="2148"/>
        <w:gridCol w:w="5280"/>
        <w:gridCol w:w="720"/>
        <w:gridCol w:w="708"/>
      </w:tblGrid>
      <w:tr w:rsidR="00F44FE6" w:rsidRPr="00A77E9F" w:rsidTr="00F44FE6">
        <w:trPr>
          <w:trHeight w:val="358"/>
        </w:trPr>
        <w:tc>
          <w:tcPr>
            <w:tcW w:w="7428" w:type="dxa"/>
            <w:gridSpan w:val="2"/>
            <w:tcBorders>
              <w:top w:val="single" w:sz="8" w:space="0" w:color="auto"/>
            </w:tcBorders>
            <w:shd w:val="clear" w:color="auto" w:fill="auto"/>
          </w:tcPr>
          <w:p w:rsidR="00F44FE6" w:rsidRPr="00592563" w:rsidRDefault="00F44FE6" w:rsidP="00F44FE6">
            <w:pPr>
              <w:spacing w:before="40" w:line="240" w:lineRule="auto"/>
              <w:rPr>
                <w:rFonts w:ascii="Calibri" w:hAnsi="Calibri"/>
                <w:b/>
                <w:sz w:val="24"/>
                <w:szCs w:val="24"/>
              </w:rPr>
            </w:pPr>
            <w:r w:rsidRPr="00592563">
              <w:rPr>
                <w:rFonts w:ascii="Calibri" w:hAnsi="Calibri"/>
                <w:b/>
                <w:sz w:val="24"/>
                <w:szCs w:val="24"/>
              </w:rPr>
              <w:t>Antibiogram Specifications</w:t>
            </w:r>
          </w:p>
        </w:tc>
        <w:tc>
          <w:tcPr>
            <w:tcW w:w="720" w:type="dxa"/>
            <w:tcBorders>
              <w:top w:val="single" w:sz="8" w:space="0" w:color="auto"/>
              <w:bottom w:val="single" w:sz="8" w:space="0" w:color="auto"/>
            </w:tcBorders>
            <w:shd w:val="clear" w:color="auto" w:fill="auto"/>
          </w:tcPr>
          <w:p w:rsidR="00F44FE6" w:rsidRPr="00A77E9F" w:rsidRDefault="00F44FE6" w:rsidP="00F44FE6">
            <w:pPr>
              <w:spacing w:before="40" w:after="40" w:line="240" w:lineRule="auto"/>
              <w:jc w:val="center"/>
              <w:rPr>
                <w:rFonts w:cs="Arial"/>
              </w:rPr>
            </w:pPr>
          </w:p>
        </w:tc>
        <w:tc>
          <w:tcPr>
            <w:tcW w:w="708" w:type="dxa"/>
            <w:tcBorders>
              <w:top w:val="single" w:sz="8" w:space="0" w:color="auto"/>
              <w:bottom w:val="single" w:sz="8" w:space="0" w:color="auto"/>
            </w:tcBorders>
            <w:shd w:val="clear" w:color="auto" w:fill="auto"/>
          </w:tcPr>
          <w:p w:rsidR="00F44FE6" w:rsidRPr="00A77E9F" w:rsidRDefault="00F44FE6" w:rsidP="00F44FE6">
            <w:pPr>
              <w:spacing w:before="40" w:after="40" w:line="240" w:lineRule="auto"/>
              <w:jc w:val="center"/>
              <w:rPr>
                <w:rFonts w:cs="Arial"/>
              </w:rPr>
            </w:pPr>
          </w:p>
        </w:tc>
      </w:tr>
      <w:tr w:rsidR="00F44FE6" w:rsidRPr="00A77E9F" w:rsidTr="00F44FE6">
        <w:trPr>
          <w:trHeight w:val="358"/>
        </w:trPr>
        <w:tc>
          <w:tcPr>
            <w:tcW w:w="2148" w:type="dxa"/>
            <w:vMerge w:val="restart"/>
            <w:tcBorders>
              <w:top w:val="single" w:sz="8" w:space="0" w:color="auto"/>
              <w:right w:val="single" w:sz="8" w:space="0" w:color="C0C0C0"/>
            </w:tcBorders>
            <w:shd w:val="clear" w:color="auto" w:fill="auto"/>
          </w:tcPr>
          <w:p w:rsidR="00F44FE6" w:rsidRPr="00A77E9F" w:rsidRDefault="00F44FE6" w:rsidP="00F44FE6">
            <w:pPr>
              <w:spacing w:beforeLines="20" w:before="48" w:line="240" w:lineRule="auto"/>
              <w:rPr>
                <w:rFonts w:cs="Arial"/>
                <w:b/>
              </w:rPr>
            </w:pPr>
            <w:r w:rsidRPr="00A77E9F">
              <w:rPr>
                <w:rFonts w:cs="Arial"/>
                <w:b/>
              </w:rPr>
              <w:t>General Data Specifications</w:t>
            </w:r>
          </w:p>
        </w:tc>
        <w:tc>
          <w:tcPr>
            <w:tcW w:w="5280" w:type="dxa"/>
            <w:tcBorders>
              <w:top w:val="single" w:sz="8" w:space="0" w:color="auto"/>
              <w:left w:val="single" w:sz="8" w:space="0" w:color="C0C0C0"/>
              <w:bottom w:val="single" w:sz="12" w:space="0" w:color="999999"/>
            </w:tcBorders>
            <w:shd w:val="clear" w:color="auto" w:fill="auto"/>
          </w:tcPr>
          <w:p w:rsidR="00F44FE6" w:rsidRPr="00592563" w:rsidRDefault="00F44FE6" w:rsidP="00F44FE6">
            <w:pPr>
              <w:spacing w:before="40" w:line="240" w:lineRule="auto"/>
              <w:rPr>
                <w:rFonts w:ascii="Calibri" w:hAnsi="Calibri"/>
              </w:rPr>
            </w:pPr>
            <w:r w:rsidRPr="00592563">
              <w:rPr>
                <w:rFonts w:ascii="Calibri" w:hAnsi="Calibri"/>
              </w:rPr>
              <w:t>Analyze and present cumulative antibiogram, at least annually.</w:t>
            </w:r>
          </w:p>
        </w:tc>
        <w:tc>
          <w:tcPr>
            <w:tcW w:w="720" w:type="dxa"/>
            <w:tcBorders>
              <w:top w:val="single" w:sz="8" w:space="0" w:color="auto"/>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cs="Arial"/>
              </w:rPr>
            </w:pPr>
          </w:p>
        </w:tc>
        <w:tc>
          <w:tcPr>
            <w:tcW w:w="708" w:type="dxa"/>
            <w:tcBorders>
              <w:top w:val="single" w:sz="8" w:space="0" w:color="auto"/>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b/>
              </w:rPr>
            </w:pPr>
          </w:p>
        </w:tc>
        <w:tc>
          <w:tcPr>
            <w:tcW w:w="5280" w:type="dxa"/>
            <w:tcBorders>
              <w:top w:val="single" w:sz="12" w:space="0" w:color="999999"/>
              <w:left w:val="single" w:sz="8" w:space="0" w:color="C0C0C0"/>
              <w:bottom w:val="single" w:sz="12" w:space="0" w:color="999999"/>
            </w:tcBorders>
            <w:shd w:val="clear" w:color="auto" w:fill="auto"/>
          </w:tcPr>
          <w:p w:rsidR="00F44FE6" w:rsidRPr="00592563" w:rsidRDefault="00F44FE6" w:rsidP="00F44FE6">
            <w:pPr>
              <w:spacing w:before="40" w:line="240" w:lineRule="auto"/>
              <w:rPr>
                <w:rFonts w:ascii="Calibri" w:hAnsi="Calibri"/>
              </w:rPr>
            </w:pPr>
            <w:r w:rsidRPr="00592563">
              <w:rPr>
                <w:rFonts w:ascii="Calibri" w:hAnsi="Calibri"/>
              </w:rPr>
              <w:t>Include only final, verified test results.</w:t>
            </w:r>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cs="Arial"/>
              </w:rPr>
            </w:pP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b/>
              </w:rPr>
            </w:pPr>
          </w:p>
        </w:tc>
        <w:tc>
          <w:tcPr>
            <w:tcW w:w="5280" w:type="dxa"/>
            <w:tcBorders>
              <w:top w:val="single" w:sz="12" w:space="0" w:color="999999"/>
              <w:left w:val="single" w:sz="8" w:space="0" w:color="C0C0C0"/>
              <w:bottom w:val="single" w:sz="12" w:space="0" w:color="999999"/>
            </w:tcBorders>
            <w:shd w:val="clear" w:color="auto" w:fill="auto"/>
          </w:tcPr>
          <w:p w:rsidR="00F44FE6" w:rsidRPr="00592563" w:rsidRDefault="00F44FE6" w:rsidP="00F44FE6">
            <w:pPr>
              <w:spacing w:before="40" w:line="240" w:lineRule="auto"/>
              <w:rPr>
                <w:rFonts w:ascii="Calibri" w:hAnsi="Calibri"/>
              </w:rPr>
            </w:pPr>
            <w:r w:rsidRPr="00592563">
              <w:rPr>
                <w:rFonts w:ascii="Calibri" w:hAnsi="Calibri"/>
              </w:rPr>
              <w:t xml:space="preserve">Include only species with testing data for ≥ to 30 isolates. </w:t>
            </w:r>
            <w:proofErr w:type="gramStart"/>
            <w:r w:rsidRPr="00592563">
              <w:rPr>
                <w:rFonts w:ascii="Calibri" w:hAnsi="Calibri"/>
              </w:rPr>
              <w:t>If less than 30 isolates, include note that results must be interpreted with caution.</w:t>
            </w:r>
            <w:proofErr w:type="gramEnd"/>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cs="Arial"/>
              </w:rPr>
            </w:pP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b/>
              </w:rPr>
            </w:pPr>
          </w:p>
        </w:tc>
        <w:tc>
          <w:tcPr>
            <w:tcW w:w="5280" w:type="dxa"/>
            <w:tcBorders>
              <w:top w:val="single" w:sz="12" w:space="0" w:color="999999"/>
              <w:left w:val="single" w:sz="8" w:space="0" w:color="C0C0C0"/>
              <w:bottom w:val="single" w:sz="12" w:space="0" w:color="999999"/>
            </w:tcBorders>
            <w:shd w:val="clear" w:color="auto" w:fill="auto"/>
          </w:tcPr>
          <w:p w:rsidR="00F44FE6" w:rsidRPr="00592563" w:rsidRDefault="00F44FE6" w:rsidP="00F44FE6">
            <w:pPr>
              <w:spacing w:before="40" w:line="240" w:lineRule="auto"/>
              <w:rPr>
                <w:rFonts w:ascii="Calibri" w:hAnsi="Calibri"/>
              </w:rPr>
            </w:pPr>
            <w:r w:rsidRPr="00592563">
              <w:rPr>
                <w:rFonts w:ascii="Calibri" w:hAnsi="Calibri"/>
              </w:rPr>
              <w:t>Include only diagnostic isolates (not surveillance).</w:t>
            </w:r>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cs="Arial"/>
              </w:rPr>
            </w:pP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b/>
              </w:rPr>
            </w:pPr>
          </w:p>
        </w:tc>
        <w:tc>
          <w:tcPr>
            <w:tcW w:w="5280" w:type="dxa"/>
            <w:tcBorders>
              <w:top w:val="single" w:sz="12" w:space="0" w:color="999999"/>
              <w:left w:val="single" w:sz="8" w:space="0" w:color="C0C0C0"/>
              <w:bottom w:val="single" w:sz="12" w:space="0" w:color="999999"/>
            </w:tcBorders>
            <w:shd w:val="clear" w:color="auto" w:fill="auto"/>
          </w:tcPr>
          <w:p w:rsidR="00F44FE6" w:rsidRPr="00592563" w:rsidRDefault="00F44FE6" w:rsidP="00F44FE6">
            <w:pPr>
              <w:spacing w:before="40" w:line="240" w:lineRule="auto"/>
              <w:rPr>
                <w:rFonts w:ascii="Calibri" w:hAnsi="Calibri"/>
              </w:rPr>
            </w:pPr>
            <w:r w:rsidRPr="00592563">
              <w:rPr>
                <w:rFonts w:ascii="Calibri" w:hAnsi="Calibri"/>
              </w:rPr>
              <w:t>Eliminate duplicates by including only the first isolate of a species per patient, irrespective of body site or antimicrobial profile.</w:t>
            </w:r>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cs="Arial"/>
              </w:rPr>
            </w:pP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b/>
              </w:rPr>
            </w:pPr>
          </w:p>
        </w:tc>
        <w:tc>
          <w:tcPr>
            <w:tcW w:w="5280" w:type="dxa"/>
            <w:tcBorders>
              <w:top w:val="single" w:sz="12" w:space="0" w:color="999999"/>
              <w:left w:val="single" w:sz="8" w:space="0" w:color="C0C0C0"/>
              <w:bottom w:val="single" w:sz="12" w:space="0" w:color="999999"/>
            </w:tcBorders>
            <w:shd w:val="clear" w:color="auto" w:fill="auto"/>
          </w:tcPr>
          <w:p w:rsidR="00F44FE6" w:rsidRPr="00592563" w:rsidRDefault="00F44FE6" w:rsidP="00F44FE6">
            <w:pPr>
              <w:spacing w:before="40" w:line="240" w:lineRule="auto"/>
              <w:rPr>
                <w:rFonts w:ascii="Calibri" w:hAnsi="Calibri"/>
              </w:rPr>
            </w:pPr>
            <w:r w:rsidRPr="00592563">
              <w:rPr>
                <w:rFonts w:ascii="Calibri" w:hAnsi="Calibri"/>
              </w:rPr>
              <w:t>Include only antimicrobial agents routinely tested.</w:t>
            </w:r>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cs="Arial"/>
              </w:rPr>
            </w:pPr>
          </w:p>
        </w:tc>
        <w:tc>
          <w:tcPr>
            <w:tcW w:w="708" w:type="dxa"/>
            <w:tcBorders>
              <w:top w:val="single" w:sz="12" w:space="0" w:color="999999"/>
              <w:bottom w:val="single" w:sz="12" w:space="0" w:color="999999"/>
            </w:tcBorders>
            <w:shd w:val="clear" w:color="auto" w:fill="auto"/>
            <w:vAlign w:val="center"/>
          </w:tcPr>
          <w:p w:rsidR="00F44FE6" w:rsidRDefault="00F44FE6" w:rsidP="00F44FE6">
            <w:pPr>
              <w:spacing w:beforeLines="20" w:before="48" w:line="240" w:lineRule="auto"/>
              <w:jc w:val="center"/>
              <w:rPr>
                <w:rFonts w:cs="Arial"/>
              </w:rPr>
            </w:pP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cs="Arial"/>
                <w:b/>
              </w:rPr>
            </w:pPr>
          </w:p>
        </w:tc>
        <w:tc>
          <w:tcPr>
            <w:tcW w:w="5280" w:type="dxa"/>
            <w:tcBorders>
              <w:top w:val="single" w:sz="12" w:space="0" w:color="999999"/>
              <w:left w:val="single" w:sz="8" w:space="0" w:color="C0C0C0"/>
              <w:bottom w:val="single" w:sz="12" w:space="0" w:color="auto"/>
            </w:tcBorders>
            <w:shd w:val="clear" w:color="auto" w:fill="auto"/>
          </w:tcPr>
          <w:p w:rsidR="00F44FE6" w:rsidRPr="00592563" w:rsidRDefault="00F44FE6" w:rsidP="00F44FE6">
            <w:pPr>
              <w:spacing w:before="40" w:line="240" w:lineRule="auto"/>
              <w:rPr>
                <w:rFonts w:ascii="Calibri" w:hAnsi="Calibri"/>
              </w:rPr>
            </w:pPr>
            <w:r w:rsidRPr="00592563">
              <w:rPr>
                <w:rFonts w:ascii="Calibri" w:hAnsi="Calibri"/>
              </w:rPr>
              <w:t>Report percentage sensitive (%S) and do not include percent intermediate susceptibility (%I).</w:t>
            </w:r>
          </w:p>
        </w:tc>
        <w:tc>
          <w:tcPr>
            <w:tcW w:w="720" w:type="dxa"/>
            <w:tcBorders>
              <w:top w:val="single" w:sz="12" w:space="0" w:color="999999"/>
              <w:bottom w:val="single" w:sz="12" w:space="0" w:color="auto"/>
            </w:tcBorders>
            <w:shd w:val="clear" w:color="auto" w:fill="auto"/>
            <w:vAlign w:val="center"/>
          </w:tcPr>
          <w:p w:rsidR="00F44FE6" w:rsidRPr="00A77E9F" w:rsidRDefault="00F44FE6" w:rsidP="00F44FE6">
            <w:pPr>
              <w:spacing w:beforeLines="20" w:before="48" w:line="240" w:lineRule="auto"/>
              <w:jc w:val="center"/>
              <w:rPr>
                <w:rFonts w:cs="Arial"/>
              </w:rPr>
            </w:pPr>
          </w:p>
        </w:tc>
        <w:tc>
          <w:tcPr>
            <w:tcW w:w="708" w:type="dxa"/>
            <w:tcBorders>
              <w:top w:val="single" w:sz="12" w:space="0" w:color="999999"/>
              <w:bottom w:val="single" w:sz="12" w:space="0" w:color="auto"/>
            </w:tcBorders>
            <w:shd w:val="clear" w:color="auto" w:fill="auto"/>
            <w:vAlign w:val="center"/>
          </w:tcPr>
          <w:p w:rsidR="00F44FE6" w:rsidRDefault="00F44FE6" w:rsidP="00F44FE6">
            <w:pPr>
              <w:spacing w:beforeLines="20" w:before="48" w:line="240" w:lineRule="auto"/>
              <w:jc w:val="center"/>
              <w:rPr>
                <w:rFonts w:cs="Arial"/>
              </w:rPr>
            </w:pPr>
          </w:p>
        </w:tc>
      </w:tr>
      <w:tr w:rsidR="00F44FE6" w:rsidRPr="00A77E9F" w:rsidTr="00F44FE6">
        <w:tc>
          <w:tcPr>
            <w:tcW w:w="2148" w:type="dxa"/>
            <w:vMerge w:val="restart"/>
            <w:tcBorders>
              <w:top w:val="single" w:sz="12" w:space="0" w:color="auto"/>
              <w:right w:val="single" w:sz="6" w:space="0" w:color="A6A6A6"/>
            </w:tcBorders>
            <w:shd w:val="clear" w:color="auto" w:fill="auto"/>
          </w:tcPr>
          <w:p w:rsidR="00F44FE6" w:rsidRPr="00A77E9F" w:rsidRDefault="00F44FE6" w:rsidP="00F44FE6">
            <w:pPr>
              <w:spacing w:beforeLines="20" w:before="48" w:line="240" w:lineRule="auto"/>
              <w:rPr>
                <w:rFonts w:cs="Arial"/>
                <w:b/>
              </w:rPr>
            </w:pPr>
            <w:r w:rsidRPr="00A77E9F">
              <w:rPr>
                <w:rFonts w:cs="Arial"/>
                <w:b/>
              </w:rPr>
              <w:t>Microorganism Specific Recommendations</w:t>
            </w:r>
          </w:p>
        </w:tc>
        <w:tc>
          <w:tcPr>
            <w:tcW w:w="5280" w:type="dxa"/>
            <w:tcBorders>
              <w:top w:val="single" w:sz="12" w:space="0" w:color="auto"/>
              <w:left w:val="single" w:sz="6" w:space="0" w:color="A6A6A6"/>
              <w:bottom w:val="single" w:sz="12" w:space="0" w:color="A6A6A6"/>
            </w:tcBorders>
            <w:shd w:val="clear" w:color="auto" w:fill="auto"/>
          </w:tcPr>
          <w:p w:rsidR="00F44FE6" w:rsidRPr="00592563" w:rsidRDefault="00F44FE6" w:rsidP="00F44FE6">
            <w:pPr>
              <w:spacing w:before="40" w:line="240" w:lineRule="auto"/>
              <w:rPr>
                <w:rFonts w:ascii="Calibri" w:hAnsi="Calibri"/>
                <w:i/>
              </w:rPr>
            </w:pPr>
            <w:proofErr w:type="gramStart"/>
            <w:r w:rsidRPr="00592563">
              <w:rPr>
                <w:rFonts w:ascii="Calibri" w:hAnsi="Calibri"/>
                <w:i/>
              </w:rPr>
              <w:t>Staphylococcus aureus</w:t>
            </w:r>
            <w:r w:rsidRPr="00592563">
              <w:rPr>
                <w:rFonts w:ascii="Calibri" w:hAnsi="Calibri"/>
              </w:rPr>
              <w:t xml:space="preserve">: list %S for all </w:t>
            </w:r>
            <w:r w:rsidRPr="00592563">
              <w:rPr>
                <w:rFonts w:ascii="Calibri" w:hAnsi="Calibri"/>
                <w:u w:val="single"/>
              </w:rPr>
              <w:t>and</w:t>
            </w:r>
            <w:r w:rsidRPr="00592563">
              <w:rPr>
                <w:rFonts w:ascii="Calibri" w:hAnsi="Calibri"/>
              </w:rPr>
              <w:t xml:space="preserve"> MRSA subset.</w:t>
            </w:r>
            <w:proofErr w:type="gramEnd"/>
          </w:p>
        </w:tc>
        <w:tc>
          <w:tcPr>
            <w:tcW w:w="720" w:type="dxa"/>
            <w:tcBorders>
              <w:top w:val="single" w:sz="12" w:space="0" w:color="auto"/>
              <w:bottom w:val="single" w:sz="12" w:space="0" w:color="A6A6A6"/>
            </w:tcBorders>
            <w:shd w:val="clear" w:color="auto" w:fill="auto"/>
            <w:vAlign w:val="center"/>
          </w:tcPr>
          <w:p w:rsidR="00F44FE6" w:rsidRPr="00A77E9F" w:rsidRDefault="00F44FE6" w:rsidP="00F44FE6">
            <w:pPr>
              <w:spacing w:beforeLines="20" w:before="48" w:line="240" w:lineRule="auto"/>
              <w:jc w:val="center"/>
              <w:rPr>
                <w:rFonts w:cs="Arial"/>
              </w:rPr>
            </w:pPr>
          </w:p>
        </w:tc>
        <w:tc>
          <w:tcPr>
            <w:tcW w:w="708" w:type="dxa"/>
            <w:tcBorders>
              <w:top w:val="single" w:sz="12" w:space="0" w:color="auto"/>
              <w:bottom w:val="single" w:sz="12" w:space="0" w:color="A6A6A6"/>
            </w:tcBorders>
            <w:shd w:val="clear" w:color="auto" w:fill="auto"/>
            <w:vAlign w:val="center"/>
          </w:tcPr>
          <w:p w:rsidR="00F44FE6" w:rsidRDefault="00F44FE6" w:rsidP="00F44FE6">
            <w:pPr>
              <w:spacing w:beforeLines="20" w:before="48" w:line="240" w:lineRule="auto"/>
              <w:jc w:val="center"/>
              <w:rPr>
                <w:rFonts w:cs="Arial"/>
              </w:rPr>
            </w:pPr>
          </w:p>
        </w:tc>
      </w:tr>
      <w:tr w:rsidR="00F44FE6" w:rsidRPr="00A77E9F" w:rsidTr="00F44FE6">
        <w:tc>
          <w:tcPr>
            <w:tcW w:w="2148" w:type="dxa"/>
            <w:vMerge/>
            <w:tcBorders>
              <w:right w:val="single" w:sz="6" w:space="0" w:color="A6A6A6"/>
            </w:tcBorders>
            <w:shd w:val="clear" w:color="auto" w:fill="auto"/>
          </w:tcPr>
          <w:p w:rsidR="00F44FE6" w:rsidRPr="00A77E9F" w:rsidRDefault="00F44FE6" w:rsidP="00F44FE6">
            <w:pPr>
              <w:spacing w:beforeLines="20" w:before="48" w:line="240" w:lineRule="auto"/>
              <w:rPr>
                <w:rFonts w:cs="Arial"/>
                <w:b/>
              </w:rPr>
            </w:pPr>
          </w:p>
        </w:tc>
        <w:tc>
          <w:tcPr>
            <w:tcW w:w="5280" w:type="dxa"/>
            <w:tcBorders>
              <w:top w:val="single" w:sz="12" w:space="0" w:color="auto"/>
              <w:left w:val="single" w:sz="6" w:space="0" w:color="A6A6A6"/>
              <w:bottom w:val="single" w:sz="12" w:space="0" w:color="A6A6A6"/>
            </w:tcBorders>
            <w:shd w:val="clear" w:color="auto" w:fill="auto"/>
          </w:tcPr>
          <w:p w:rsidR="00F44FE6" w:rsidRPr="00A77E9F" w:rsidRDefault="00F44FE6" w:rsidP="00F44FE6">
            <w:pPr>
              <w:spacing w:before="40" w:line="240" w:lineRule="auto"/>
              <w:rPr>
                <w:rFonts w:cs="Arial"/>
              </w:rPr>
            </w:pPr>
            <w:r w:rsidRPr="00592563">
              <w:rPr>
                <w:rFonts w:ascii="Calibri" w:hAnsi="Calibri"/>
                <w:i/>
              </w:rPr>
              <w:t>Streptococcus pneumoniae</w:t>
            </w:r>
            <w:r w:rsidRPr="00592563">
              <w:rPr>
                <w:rFonts w:ascii="Calibri" w:hAnsi="Calibri"/>
              </w:rPr>
              <w:t xml:space="preserve"> and cefotaxime/ceftriaxone/penicillin: list %S using both meningitis and nonmeningitis breakpoints; for penicillin, also indicate %S using oral breakpoint.</w:t>
            </w:r>
          </w:p>
        </w:tc>
        <w:tc>
          <w:tcPr>
            <w:tcW w:w="720" w:type="dxa"/>
            <w:tcBorders>
              <w:top w:val="single" w:sz="12" w:space="0" w:color="auto"/>
              <w:bottom w:val="single" w:sz="12" w:space="0" w:color="A6A6A6"/>
            </w:tcBorders>
            <w:shd w:val="clear" w:color="auto" w:fill="auto"/>
            <w:vAlign w:val="center"/>
          </w:tcPr>
          <w:p w:rsidR="00F44FE6" w:rsidRPr="00A77E9F" w:rsidRDefault="00F44FE6" w:rsidP="00F44FE6">
            <w:pPr>
              <w:spacing w:beforeLines="20" w:before="48" w:line="240" w:lineRule="auto"/>
              <w:jc w:val="center"/>
              <w:rPr>
                <w:rFonts w:cs="Arial"/>
              </w:rPr>
            </w:pPr>
          </w:p>
        </w:tc>
        <w:tc>
          <w:tcPr>
            <w:tcW w:w="708" w:type="dxa"/>
            <w:tcBorders>
              <w:top w:val="single" w:sz="12" w:space="0" w:color="auto"/>
              <w:bottom w:val="single" w:sz="12" w:space="0" w:color="A6A6A6"/>
            </w:tcBorders>
            <w:shd w:val="clear" w:color="auto" w:fill="auto"/>
            <w:vAlign w:val="center"/>
          </w:tcPr>
          <w:p w:rsidR="00F44FE6" w:rsidRDefault="00F44FE6" w:rsidP="00F44FE6">
            <w:pPr>
              <w:spacing w:beforeLines="20" w:before="48" w:line="240" w:lineRule="auto"/>
              <w:jc w:val="center"/>
              <w:rPr>
                <w:rFonts w:cs="Arial"/>
              </w:rPr>
            </w:pPr>
          </w:p>
        </w:tc>
      </w:tr>
      <w:tr w:rsidR="00F44FE6" w:rsidRPr="00A77E9F" w:rsidTr="00F44FE6">
        <w:tc>
          <w:tcPr>
            <w:tcW w:w="2148" w:type="dxa"/>
            <w:vMerge/>
            <w:tcBorders>
              <w:right w:val="single" w:sz="6" w:space="0" w:color="A6A6A6"/>
            </w:tcBorders>
            <w:shd w:val="clear" w:color="auto" w:fill="auto"/>
          </w:tcPr>
          <w:p w:rsidR="00F44FE6" w:rsidRDefault="00F44FE6" w:rsidP="00F44FE6">
            <w:pPr>
              <w:spacing w:beforeLines="20" w:before="48" w:line="240" w:lineRule="auto"/>
              <w:rPr>
                <w:rFonts w:cs="Arial"/>
                <w:b/>
              </w:rPr>
            </w:pPr>
          </w:p>
        </w:tc>
        <w:tc>
          <w:tcPr>
            <w:tcW w:w="5280" w:type="dxa"/>
            <w:tcBorders>
              <w:top w:val="single" w:sz="12" w:space="0" w:color="A6A6A6"/>
              <w:left w:val="single" w:sz="6" w:space="0" w:color="A6A6A6"/>
              <w:bottom w:val="single" w:sz="12" w:space="0" w:color="7F7F7F"/>
            </w:tcBorders>
            <w:shd w:val="clear" w:color="auto" w:fill="auto"/>
          </w:tcPr>
          <w:p w:rsidR="00F44FE6" w:rsidRPr="00592563" w:rsidRDefault="00F44FE6" w:rsidP="00F44FE6">
            <w:pPr>
              <w:spacing w:before="40" w:line="240" w:lineRule="auto"/>
              <w:rPr>
                <w:rFonts w:ascii="Calibri" w:hAnsi="Calibri"/>
                <w:i/>
              </w:rPr>
            </w:pPr>
            <w:r w:rsidRPr="00592563">
              <w:rPr>
                <w:rFonts w:ascii="Calibri" w:hAnsi="Calibri"/>
                <w:i/>
              </w:rPr>
              <w:t>Viridans group streptococci</w:t>
            </w:r>
            <w:r w:rsidRPr="00592563">
              <w:rPr>
                <w:rFonts w:ascii="Calibri" w:hAnsi="Calibri"/>
              </w:rPr>
              <w:t xml:space="preserve"> and penicillin: list both %I and %S</w:t>
            </w:r>
          </w:p>
        </w:tc>
        <w:tc>
          <w:tcPr>
            <w:tcW w:w="720" w:type="dxa"/>
            <w:tcBorders>
              <w:top w:val="single" w:sz="12" w:space="0" w:color="A6A6A6"/>
              <w:bottom w:val="single" w:sz="4" w:space="0" w:color="auto"/>
            </w:tcBorders>
            <w:shd w:val="clear" w:color="auto" w:fill="auto"/>
            <w:vAlign w:val="center"/>
          </w:tcPr>
          <w:p w:rsidR="00F44FE6" w:rsidRPr="00A77E9F" w:rsidRDefault="00F44FE6" w:rsidP="00F44FE6">
            <w:pPr>
              <w:spacing w:beforeLines="20" w:before="48" w:line="240" w:lineRule="auto"/>
              <w:jc w:val="center"/>
              <w:rPr>
                <w:rFonts w:cs="Arial"/>
              </w:rPr>
            </w:pPr>
          </w:p>
        </w:tc>
        <w:tc>
          <w:tcPr>
            <w:tcW w:w="708" w:type="dxa"/>
            <w:tcBorders>
              <w:top w:val="single" w:sz="12" w:space="0" w:color="A6A6A6"/>
              <w:bottom w:val="single" w:sz="4" w:space="0" w:color="auto"/>
            </w:tcBorders>
            <w:shd w:val="clear" w:color="auto" w:fill="auto"/>
            <w:vAlign w:val="center"/>
          </w:tcPr>
          <w:p w:rsidR="00F44FE6" w:rsidRDefault="00F44FE6" w:rsidP="00F44FE6">
            <w:pPr>
              <w:spacing w:beforeLines="20" w:before="48" w:line="240" w:lineRule="auto"/>
              <w:jc w:val="center"/>
              <w:rPr>
                <w:rFonts w:cs="Arial"/>
              </w:rPr>
            </w:pPr>
          </w:p>
        </w:tc>
      </w:tr>
    </w:tbl>
    <w:p w:rsidR="00F44FE6" w:rsidRPr="00592563" w:rsidRDefault="00F44FE6" w:rsidP="00F44FE6">
      <w:pPr>
        <w:autoSpaceDE w:val="0"/>
        <w:autoSpaceDN w:val="0"/>
        <w:adjustRightInd w:val="0"/>
        <w:spacing w:line="240" w:lineRule="auto"/>
        <w:rPr>
          <w:rFonts w:ascii="Calibri" w:hAnsi="Calibri"/>
          <w:color w:val="000000"/>
          <w:sz w:val="24"/>
          <w:szCs w:val="24"/>
        </w:rPr>
      </w:pPr>
    </w:p>
    <w:p w:rsidR="00F44FE6" w:rsidRPr="00592563" w:rsidRDefault="00F44FE6" w:rsidP="00F44FE6">
      <w:pPr>
        <w:autoSpaceDE w:val="0"/>
        <w:autoSpaceDN w:val="0"/>
        <w:adjustRightInd w:val="0"/>
        <w:spacing w:after="120" w:line="240" w:lineRule="auto"/>
        <w:rPr>
          <w:rFonts w:ascii="Calibri" w:hAnsi="Calibri"/>
          <w:b/>
          <w:color w:val="000000"/>
          <w:u w:val="single"/>
        </w:rPr>
      </w:pPr>
      <w:r w:rsidRPr="0027434B">
        <w:rPr>
          <w:rFonts w:ascii="Calibri" w:eastAsia="Calibri" w:hAnsi="Calibri"/>
          <w:u w:val="single"/>
        </w:rPr>
        <w:br w:type="page"/>
      </w:r>
      <w:r w:rsidRPr="00592563">
        <w:rPr>
          <w:rFonts w:ascii="Calibri" w:hAnsi="Calibri"/>
          <w:b/>
          <w:color w:val="000000"/>
        </w:rPr>
        <w:lastRenderedPageBreak/>
        <w:t>General Data Specifications</w:t>
      </w:r>
    </w:p>
    <w:p w:rsidR="00F44FE6" w:rsidRPr="00592563" w:rsidRDefault="00F44FE6" w:rsidP="00F44FE6">
      <w:pPr>
        <w:autoSpaceDE w:val="0"/>
        <w:autoSpaceDN w:val="0"/>
        <w:adjustRightInd w:val="0"/>
        <w:spacing w:line="240" w:lineRule="auto"/>
        <w:rPr>
          <w:rFonts w:ascii="Calibri" w:hAnsi="Calibri"/>
          <w:color w:val="000000"/>
          <w:u w:val="single"/>
        </w:rPr>
      </w:pPr>
      <w:r w:rsidRPr="00592563">
        <w:rPr>
          <w:rFonts w:ascii="Calibri" w:hAnsi="Calibri"/>
          <w:color w:val="000000"/>
          <w:u w:val="single"/>
        </w:rPr>
        <w:t>Analyze and present cumulative antibiogram report at least annually.</w:t>
      </w:r>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For an antibiogram </w:t>
      </w:r>
      <w:proofErr w:type="gramStart"/>
      <w:r w:rsidRPr="00592563">
        <w:rPr>
          <w:rFonts w:ascii="Calibri" w:hAnsi="Calibri"/>
          <w:color w:val="000000"/>
        </w:rPr>
        <w:t>to effectively represent</w:t>
      </w:r>
      <w:proofErr w:type="gramEnd"/>
      <w:r w:rsidRPr="00592563">
        <w:rPr>
          <w:rFonts w:ascii="Calibri" w:hAnsi="Calibri"/>
          <w:color w:val="000000"/>
        </w:rPr>
        <w:t xml:space="preserve"> a community's antimicrobial resistance patterns, it is important that it contain timely data. Antibiogram data should be collated and updated at least once per year, so that antibiogram reports are </w:t>
      </w:r>
      <w:proofErr w:type="gramStart"/>
      <w:r w:rsidRPr="00592563">
        <w:rPr>
          <w:rFonts w:ascii="Calibri" w:hAnsi="Calibri"/>
          <w:color w:val="000000"/>
        </w:rPr>
        <w:t>not</w:t>
      </w:r>
      <w:proofErr w:type="gramEnd"/>
      <w:r w:rsidRPr="00592563">
        <w:rPr>
          <w:rFonts w:ascii="Calibri" w:hAnsi="Calibri"/>
          <w:color w:val="000000"/>
        </w:rPr>
        <w:t xml:space="preserve"> </w:t>
      </w:r>
      <w:proofErr w:type="gramStart"/>
      <w:r w:rsidRPr="00592563">
        <w:rPr>
          <w:rFonts w:ascii="Calibri" w:hAnsi="Calibri"/>
          <w:color w:val="000000"/>
        </w:rPr>
        <w:t>older</w:t>
      </w:r>
      <w:proofErr w:type="gramEnd"/>
      <w:r w:rsidRPr="00592563">
        <w:rPr>
          <w:rFonts w:ascii="Calibri" w:hAnsi="Calibri"/>
          <w:color w:val="000000"/>
        </w:rPr>
        <w:t xml:space="preserve"> than one year. In nursing facilities with small sample sizes, it is reasonable to include more than 12 months of data, but they </w:t>
      </w:r>
      <w:proofErr w:type="gramStart"/>
      <w:r w:rsidRPr="00592563">
        <w:rPr>
          <w:rFonts w:ascii="Calibri" w:hAnsi="Calibri"/>
          <w:color w:val="000000"/>
        </w:rPr>
        <w:t>should still be updated</w:t>
      </w:r>
      <w:proofErr w:type="gramEnd"/>
      <w:r w:rsidRPr="00592563">
        <w:rPr>
          <w:rFonts w:ascii="Calibri" w:hAnsi="Calibri"/>
          <w:color w:val="000000"/>
        </w:rPr>
        <w:t xml:space="preserve"> annually.</w:t>
      </w:r>
    </w:p>
    <w:p w:rsidR="00F44FE6" w:rsidRPr="00592563" w:rsidRDefault="00F44FE6" w:rsidP="00F44FE6">
      <w:pPr>
        <w:autoSpaceDE w:val="0"/>
        <w:autoSpaceDN w:val="0"/>
        <w:adjustRightInd w:val="0"/>
        <w:spacing w:line="240" w:lineRule="auto"/>
        <w:rPr>
          <w:rFonts w:ascii="Calibri" w:hAnsi="Calibri"/>
          <w:color w:val="000000"/>
          <w:u w:val="single"/>
        </w:rPr>
      </w:pPr>
      <w:r w:rsidRPr="00592563">
        <w:rPr>
          <w:rFonts w:ascii="Calibri" w:hAnsi="Calibri"/>
          <w:color w:val="000000"/>
          <w:u w:val="single"/>
        </w:rPr>
        <w:t>Include only final, verified test results.</w:t>
      </w:r>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Only final verified test results should be included in an antibiogram. </w:t>
      </w:r>
      <w:proofErr w:type="gramStart"/>
      <w:r w:rsidRPr="00592563">
        <w:rPr>
          <w:rFonts w:ascii="Calibri" w:hAnsi="Calibri"/>
          <w:color w:val="000000"/>
        </w:rPr>
        <w:t>This is included in the data request form for clinical labs and should not require attention from the nursing home staff.</w:t>
      </w:r>
      <w:proofErr w:type="gramEnd"/>
    </w:p>
    <w:p w:rsidR="00F44FE6" w:rsidRPr="00592563" w:rsidRDefault="00F44FE6" w:rsidP="00F44FE6">
      <w:pPr>
        <w:autoSpaceDE w:val="0"/>
        <w:autoSpaceDN w:val="0"/>
        <w:adjustRightInd w:val="0"/>
        <w:spacing w:line="240" w:lineRule="auto"/>
        <w:rPr>
          <w:rFonts w:ascii="Calibri" w:hAnsi="Calibri"/>
          <w:color w:val="000000"/>
          <w:u w:val="single"/>
        </w:rPr>
      </w:pPr>
      <w:r w:rsidRPr="00592563">
        <w:rPr>
          <w:rFonts w:ascii="Calibri" w:hAnsi="Calibri"/>
          <w:color w:val="000000"/>
          <w:u w:val="single"/>
        </w:rPr>
        <w:t xml:space="preserve">Include only species with testing data for ≥ to 30 isolates. For species with 10-30 </w:t>
      </w:r>
      <w:proofErr w:type="gramStart"/>
      <w:r w:rsidRPr="00592563">
        <w:rPr>
          <w:rFonts w:ascii="Calibri" w:hAnsi="Calibri"/>
          <w:color w:val="000000"/>
          <w:u w:val="single"/>
        </w:rPr>
        <w:t>isolates</w:t>
      </w:r>
      <w:proofErr w:type="gramEnd"/>
      <w:r w:rsidRPr="00592563">
        <w:rPr>
          <w:rFonts w:ascii="Calibri" w:hAnsi="Calibri"/>
          <w:color w:val="000000"/>
          <w:u w:val="single"/>
        </w:rPr>
        <w:t xml:space="preserve"> it is reasonable to provide data with acknowledgment of the sample size limitations.</w:t>
      </w:r>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Susceptibility data from small sample sizes can lead to unreliable and nonrepresentative antibiograms. Small sample sizes allow the individual resistance pattern of individuals </w:t>
      </w:r>
      <w:proofErr w:type="gramStart"/>
      <w:r w:rsidRPr="00592563">
        <w:rPr>
          <w:rFonts w:ascii="Calibri" w:hAnsi="Calibri"/>
          <w:color w:val="000000"/>
        </w:rPr>
        <w:t>to overly influence</w:t>
      </w:r>
      <w:proofErr w:type="gramEnd"/>
      <w:r w:rsidRPr="00592563">
        <w:rPr>
          <w:rFonts w:ascii="Calibri" w:hAnsi="Calibri"/>
          <w:color w:val="000000"/>
        </w:rPr>
        <w:t xml:space="preserve"> the estimate of resistance for an entire facility, and can miss important antibiotic resistance patterns entirely. The recommendation from CLSI is </w:t>
      </w:r>
      <w:proofErr w:type="gramStart"/>
      <w:r w:rsidRPr="00592563">
        <w:rPr>
          <w:rFonts w:ascii="Calibri" w:hAnsi="Calibri"/>
          <w:color w:val="000000"/>
        </w:rPr>
        <w:t>to only include</w:t>
      </w:r>
      <w:proofErr w:type="gramEnd"/>
      <w:r w:rsidRPr="00592563">
        <w:rPr>
          <w:rFonts w:ascii="Calibri" w:hAnsi="Calibri"/>
          <w:color w:val="000000"/>
        </w:rPr>
        <w:t xml:space="preserve"> species with ≥30 isolates. As many nursing homes will have smaller sample sizes, this would lead to many species not been reported at all. </w:t>
      </w:r>
      <w:r w:rsidR="002A5D89">
        <w:rPr>
          <w:rFonts w:ascii="Calibri" w:hAnsi="Calibri"/>
          <w:color w:val="000000"/>
        </w:rPr>
        <w:t>It is best to</w:t>
      </w:r>
      <w:r w:rsidRPr="00592563">
        <w:rPr>
          <w:rFonts w:ascii="Calibri" w:hAnsi="Calibri"/>
          <w:color w:val="000000"/>
        </w:rPr>
        <w:t xml:space="preserve"> report species with 10 to 30 specimens, but clearly marking these species with a disclaimer. For example, “Organisms with &lt; 30 isolates should be interpreted with caution, as small numbers may bias the group susceptibilities.”</w:t>
      </w:r>
    </w:p>
    <w:p w:rsidR="00F44FE6" w:rsidRPr="00592563" w:rsidRDefault="00F44FE6" w:rsidP="00F44FE6">
      <w:pPr>
        <w:autoSpaceDE w:val="0"/>
        <w:autoSpaceDN w:val="0"/>
        <w:adjustRightInd w:val="0"/>
        <w:spacing w:line="240" w:lineRule="auto"/>
        <w:rPr>
          <w:rFonts w:ascii="Calibri" w:hAnsi="Calibri"/>
          <w:color w:val="000000"/>
          <w:u w:val="single"/>
        </w:rPr>
      </w:pPr>
      <w:r w:rsidRPr="00592563">
        <w:rPr>
          <w:rFonts w:ascii="Calibri" w:hAnsi="Calibri"/>
          <w:color w:val="000000"/>
          <w:u w:val="single"/>
        </w:rPr>
        <w:t>Include only diagnostic isolates (not surveillance).</w:t>
      </w:r>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The antibiogram should only include culture results from specimens that </w:t>
      </w:r>
      <w:proofErr w:type="gramStart"/>
      <w:r w:rsidRPr="00592563">
        <w:rPr>
          <w:rFonts w:ascii="Calibri" w:hAnsi="Calibri"/>
          <w:color w:val="000000"/>
        </w:rPr>
        <w:t>were taken</w:t>
      </w:r>
      <w:proofErr w:type="gramEnd"/>
      <w:r w:rsidRPr="00592563">
        <w:rPr>
          <w:rFonts w:ascii="Calibri" w:hAnsi="Calibri"/>
          <w:color w:val="000000"/>
        </w:rPr>
        <w:t xml:space="preserve"> to diagnose clinical disease. If </w:t>
      </w:r>
      <w:r w:rsidR="00947091">
        <w:rPr>
          <w:rFonts w:ascii="Calibri" w:hAnsi="Calibri"/>
          <w:color w:val="000000"/>
        </w:rPr>
        <w:t>the</w:t>
      </w:r>
      <w:r w:rsidRPr="00592563">
        <w:rPr>
          <w:rFonts w:ascii="Calibri" w:hAnsi="Calibri"/>
          <w:color w:val="000000"/>
        </w:rPr>
        <w:t xml:space="preserve"> facility collects specimens for surveillance, e.g., screening patients’ nares for MRSA, these specimens </w:t>
      </w:r>
      <w:proofErr w:type="gramStart"/>
      <w:r w:rsidRPr="00592563">
        <w:rPr>
          <w:rFonts w:ascii="Calibri" w:hAnsi="Calibri"/>
          <w:color w:val="000000"/>
        </w:rPr>
        <w:t>should not be used</w:t>
      </w:r>
      <w:proofErr w:type="gramEnd"/>
      <w:r w:rsidRPr="00592563">
        <w:rPr>
          <w:rFonts w:ascii="Calibri" w:hAnsi="Calibri"/>
          <w:color w:val="000000"/>
        </w:rPr>
        <w:t xml:space="preserve"> in constructing </w:t>
      </w:r>
      <w:r w:rsidR="00947091">
        <w:rPr>
          <w:rFonts w:ascii="Calibri" w:hAnsi="Calibri"/>
          <w:color w:val="000000"/>
        </w:rPr>
        <w:t>the</w:t>
      </w:r>
      <w:r w:rsidRPr="00592563">
        <w:rPr>
          <w:rFonts w:ascii="Calibri" w:hAnsi="Calibri"/>
          <w:color w:val="000000"/>
        </w:rPr>
        <w:t xml:space="preserve"> antibiogram.</w:t>
      </w:r>
    </w:p>
    <w:p w:rsidR="00F44FE6" w:rsidRPr="00592563" w:rsidRDefault="00F44FE6" w:rsidP="00F44FE6">
      <w:pPr>
        <w:autoSpaceDE w:val="0"/>
        <w:autoSpaceDN w:val="0"/>
        <w:adjustRightInd w:val="0"/>
        <w:spacing w:line="240" w:lineRule="auto"/>
        <w:rPr>
          <w:rFonts w:ascii="Calibri" w:hAnsi="Calibri"/>
          <w:color w:val="000000"/>
          <w:u w:val="single"/>
        </w:rPr>
      </w:pPr>
      <w:r w:rsidRPr="00592563">
        <w:rPr>
          <w:rFonts w:ascii="Calibri" w:hAnsi="Calibri"/>
          <w:color w:val="000000"/>
          <w:u w:val="single"/>
        </w:rPr>
        <w:t>Eliminate duplicates by including only the first isolate of a species per patient, irrespective of body site or antimicrobial profile.</w:t>
      </w:r>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Some patients received multiple microbiological cultures during their stay in a nursing home. If all specimens from an individual or included in the antibiogram, it would bias the purported susceptibility. Therefore, only the first isolate of a species from each patient should be included in the antibiogram. </w:t>
      </w:r>
      <w:proofErr w:type="gramStart"/>
      <w:r w:rsidRPr="00592563">
        <w:rPr>
          <w:rFonts w:ascii="Calibri" w:hAnsi="Calibri"/>
          <w:color w:val="000000"/>
        </w:rPr>
        <w:t>This is included in the data request form for clinical labs and should not require attention from the nursing home staff.</w:t>
      </w:r>
      <w:proofErr w:type="gramEnd"/>
    </w:p>
    <w:p w:rsidR="00F44FE6" w:rsidRPr="00592563" w:rsidRDefault="00F44FE6" w:rsidP="00F44FE6">
      <w:pPr>
        <w:autoSpaceDE w:val="0"/>
        <w:autoSpaceDN w:val="0"/>
        <w:adjustRightInd w:val="0"/>
        <w:spacing w:line="240" w:lineRule="auto"/>
        <w:rPr>
          <w:rFonts w:ascii="Calibri" w:hAnsi="Calibri"/>
          <w:color w:val="000000"/>
          <w:u w:val="single"/>
        </w:rPr>
      </w:pPr>
      <w:r w:rsidRPr="00592563">
        <w:rPr>
          <w:rFonts w:ascii="Calibri" w:hAnsi="Calibri"/>
          <w:color w:val="000000"/>
          <w:u w:val="single"/>
        </w:rPr>
        <w:t>Include only antimicrobial agents routinely tested.</w:t>
      </w:r>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If some antibiotics are tested occasionally, they should not be reported in the antibiogram, as their susceptibility will be biased compared to the entire sample.</w:t>
      </w:r>
    </w:p>
    <w:p w:rsidR="00F44FE6" w:rsidRPr="00592563" w:rsidRDefault="00F44FE6" w:rsidP="00F44FE6">
      <w:pPr>
        <w:autoSpaceDE w:val="0"/>
        <w:autoSpaceDN w:val="0"/>
        <w:adjustRightInd w:val="0"/>
        <w:spacing w:line="240" w:lineRule="auto"/>
        <w:rPr>
          <w:rFonts w:ascii="Calibri" w:hAnsi="Calibri"/>
          <w:color w:val="000000"/>
          <w:u w:val="single"/>
        </w:rPr>
      </w:pPr>
      <w:r w:rsidRPr="00592563">
        <w:rPr>
          <w:rFonts w:ascii="Calibri" w:hAnsi="Calibri"/>
          <w:color w:val="000000"/>
          <w:u w:val="single"/>
        </w:rPr>
        <w:t>Report percentage sensitive (percent S) and do not include percent intermediate susceptibility (percent I).</w:t>
      </w:r>
    </w:p>
    <w:p w:rsidR="00F44FE6" w:rsidRPr="00592563" w:rsidRDefault="00F44FE6" w:rsidP="00F44FE6">
      <w:pPr>
        <w:autoSpaceDE w:val="0"/>
        <w:autoSpaceDN w:val="0"/>
        <w:adjustRightInd w:val="0"/>
        <w:spacing w:line="240" w:lineRule="auto"/>
        <w:rPr>
          <w:rFonts w:ascii="Calibri" w:hAnsi="Calibri"/>
          <w:color w:val="000000"/>
          <w:u w:val="single"/>
        </w:rPr>
      </w:pPr>
      <w:r w:rsidRPr="00592563">
        <w:rPr>
          <w:rFonts w:ascii="Calibri" w:hAnsi="Calibri"/>
          <w:color w:val="000000"/>
        </w:rPr>
        <w:t xml:space="preserve">Antimicrobial sensitivity results from clinical culture specimens </w:t>
      </w:r>
      <w:proofErr w:type="gramStart"/>
      <w:r w:rsidRPr="00592563">
        <w:rPr>
          <w:rFonts w:ascii="Calibri" w:hAnsi="Calibri"/>
          <w:color w:val="000000"/>
        </w:rPr>
        <w:t>are frequently reported</w:t>
      </w:r>
      <w:proofErr w:type="gramEnd"/>
      <w:r w:rsidRPr="00592563">
        <w:rPr>
          <w:rFonts w:ascii="Calibri" w:hAnsi="Calibri"/>
          <w:color w:val="000000"/>
        </w:rPr>
        <w:t xml:space="preserve"> in three categories: “Susceptible”, “Intermediate”, and “Resistant”. The antibiogram </w:t>
      </w:r>
      <w:proofErr w:type="gramStart"/>
      <w:r w:rsidRPr="00592563">
        <w:rPr>
          <w:rFonts w:ascii="Calibri" w:hAnsi="Calibri"/>
          <w:color w:val="000000"/>
        </w:rPr>
        <w:t>should be reported</w:t>
      </w:r>
      <w:proofErr w:type="gramEnd"/>
      <w:r w:rsidRPr="00592563">
        <w:rPr>
          <w:rFonts w:ascii="Calibri" w:hAnsi="Calibri"/>
          <w:color w:val="000000"/>
        </w:rPr>
        <w:t xml:space="preserve"> as </w:t>
      </w:r>
      <w:r w:rsidRPr="00592563">
        <w:rPr>
          <w:rFonts w:ascii="Calibri" w:hAnsi="Calibri"/>
          <w:color w:val="000000"/>
        </w:rPr>
        <w:lastRenderedPageBreak/>
        <w:t>percent of each species that is susceptible to each antibiotic. Intermediate results should not be included in the susceptible percentage.</w:t>
      </w:r>
    </w:p>
    <w:p w:rsidR="00F44FE6" w:rsidRPr="00592563" w:rsidRDefault="00F44FE6" w:rsidP="00F44FE6">
      <w:pPr>
        <w:autoSpaceDE w:val="0"/>
        <w:autoSpaceDN w:val="0"/>
        <w:adjustRightInd w:val="0"/>
        <w:spacing w:line="240" w:lineRule="auto"/>
        <w:rPr>
          <w:rFonts w:ascii="Calibri" w:hAnsi="Calibri"/>
          <w:b/>
          <w:color w:val="000000"/>
        </w:rPr>
      </w:pPr>
      <w:r w:rsidRPr="00592563">
        <w:rPr>
          <w:rFonts w:ascii="Calibri" w:hAnsi="Calibri"/>
          <w:b/>
          <w:color w:val="000000"/>
        </w:rPr>
        <w:t>Microorganism Specific Recommendations</w:t>
      </w:r>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The final three recommendations regard reporting of specific antimicrobial sensitivities for specific organisms </w:t>
      </w:r>
      <w:proofErr w:type="gramStart"/>
      <w:r w:rsidRPr="00592563">
        <w:rPr>
          <w:rFonts w:ascii="Calibri" w:hAnsi="Calibri"/>
          <w:color w:val="000000"/>
        </w:rPr>
        <w:t>have been built</w:t>
      </w:r>
      <w:proofErr w:type="gramEnd"/>
      <w:r w:rsidRPr="00592563">
        <w:rPr>
          <w:rFonts w:ascii="Calibri" w:hAnsi="Calibri"/>
          <w:color w:val="000000"/>
        </w:rPr>
        <w:t xml:space="preserve"> into the data request to clinical laboratories.</w:t>
      </w:r>
    </w:p>
    <w:p w:rsidR="00F44FE6" w:rsidRPr="00592563" w:rsidRDefault="00F44FE6" w:rsidP="00F44FE6">
      <w:pPr>
        <w:autoSpaceDE w:val="0"/>
        <w:autoSpaceDN w:val="0"/>
        <w:adjustRightInd w:val="0"/>
        <w:spacing w:line="240" w:lineRule="auto"/>
        <w:rPr>
          <w:rFonts w:ascii="Calibri" w:hAnsi="Calibri"/>
          <w:color w:val="000000"/>
          <w:u w:val="single"/>
        </w:rPr>
      </w:pPr>
      <w:proofErr w:type="gramStart"/>
      <w:r w:rsidRPr="00592563">
        <w:rPr>
          <w:rFonts w:ascii="Calibri" w:hAnsi="Calibri"/>
          <w:i/>
          <w:color w:val="000000"/>
          <w:u w:val="single"/>
        </w:rPr>
        <w:t>Staphylococcus aureus</w:t>
      </w:r>
      <w:r w:rsidRPr="00592563">
        <w:rPr>
          <w:rFonts w:ascii="Calibri" w:hAnsi="Calibri"/>
          <w:color w:val="000000"/>
          <w:u w:val="single"/>
        </w:rPr>
        <w:t xml:space="preserve">: list percent S for all </w:t>
      </w:r>
      <w:r w:rsidRPr="00592563">
        <w:rPr>
          <w:rFonts w:ascii="Calibri" w:hAnsi="Calibri"/>
          <w:color w:val="000000"/>
        </w:rPr>
        <w:t>and</w:t>
      </w:r>
      <w:r w:rsidRPr="00592563">
        <w:rPr>
          <w:rFonts w:ascii="Calibri" w:hAnsi="Calibri"/>
          <w:color w:val="000000"/>
          <w:u w:val="single"/>
        </w:rPr>
        <w:t xml:space="preserve"> Methicillin Resistant </w:t>
      </w:r>
      <w:r w:rsidRPr="00592563">
        <w:rPr>
          <w:rFonts w:ascii="Calibri" w:hAnsi="Calibri"/>
          <w:i/>
          <w:color w:val="000000"/>
          <w:u w:val="single"/>
        </w:rPr>
        <w:t>Staphylococcus aureus</w:t>
      </w:r>
      <w:r w:rsidRPr="00592563">
        <w:rPr>
          <w:rFonts w:ascii="Calibri" w:hAnsi="Calibri"/>
          <w:color w:val="000000"/>
          <w:u w:val="single"/>
        </w:rPr>
        <w:t xml:space="preserve"> (MRSA) subset.</w:t>
      </w:r>
      <w:proofErr w:type="gramEnd"/>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As MRSA is an important concern in the nursing home setting, this is an important specification to follow. </w:t>
      </w:r>
      <w:r w:rsidRPr="00592563">
        <w:rPr>
          <w:rFonts w:ascii="Calibri" w:hAnsi="Calibri"/>
          <w:i/>
          <w:color w:val="000000"/>
        </w:rPr>
        <w:t>Staphylococcus aureus</w:t>
      </w:r>
      <w:r w:rsidRPr="00592563">
        <w:rPr>
          <w:rFonts w:ascii="Calibri" w:hAnsi="Calibri"/>
          <w:color w:val="000000"/>
        </w:rPr>
        <w:t xml:space="preserve"> specimens </w:t>
      </w:r>
      <w:proofErr w:type="gramStart"/>
      <w:r w:rsidRPr="00592563">
        <w:rPr>
          <w:rFonts w:ascii="Calibri" w:hAnsi="Calibri"/>
          <w:color w:val="000000"/>
        </w:rPr>
        <w:t>should be reported</w:t>
      </w:r>
      <w:proofErr w:type="gramEnd"/>
      <w:r w:rsidRPr="00592563">
        <w:rPr>
          <w:rFonts w:ascii="Calibri" w:hAnsi="Calibri"/>
          <w:color w:val="000000"/>
        </w:rPr>
        <w:t xml:space="preserve"> as two populations: 1) all </w:t>
      </w:r>
      <w:r w:rsidRPr="00592563">
        <w:rPr>
          <w:rFonts w:ascii="Calibri" w:hAnsi="Calibri"/>
          <w:i/>
          <w:color w:val="000000"/>
        </w:rPr>
        <w:t>S. aureus</w:t>
      </w:r>
      <w:r w:rsidRPr="00592563">
        <w:rPr>
          <w:rFonts w:ascii="Calibri" w:hAnsi="Calibri"/>
          <w:color w:val="000000"/>
        </w:rPr>
        <w:t xml:space="preserve"> isolates, and 2) just MRSA isolates.</w:t>
      </w:r>
    </w:p>
    <w:p w:rsidR="00F44FE6" w:rsidRPr="00592563" w:rsidRDefault="00F44FE6" w:rsidP="00F44FE6">
      <w:pPr>
        <w:autoSpaceDE w:val="0"/>
        <w:autoSpaceDN w:val="0"/>
        <w:adjustRightInd w:val="0"/>
        <w:spacing w:line="240" w:lineRule="auto"/>
        <w:rPr>
          <w:rFonts w:ascii="Calibri" w:hAnsi="Calibri"/>
          <w:color w:val="000000"/>
          <w:u w:val="single"/>
        </w:rPr>
      </w:pPr>
      <w:r w:rsidRPr="00592563">
        <w:rPr>
          <w:rFonts w:ascii="Calibri" w:hAnsi="Calibri"/>
          <w:i/>
          <w:color w:val="000000"/>
          <w:u w:val="single"/>
        </w:rPr>
        <w:t>Streptococcus pneumoniae</w:t>
      </w:r>
      <w:r w:rsidRPr="00592563">
        <w:rPr>
          <w:rFonts w:ascii="Calibri" w:hAnsi="Calibri"/>
          <w:color w:val="000000"/>
          <w:u w:val="single"/>
        </w:rPr>
        <w:t xml:space="preserve"> and cefotaxime/ceftriaxone/penicillin: list percent S using both meningitis and nonmeningitis breakpoints; for penicillin, also indicate percent S using oral breakpoint</w:t>
      </w:r>
      <w:r w:rsidRPr="00592563">
        <w:rPr>
          <w:rStyle w:val="FootnoteReference"/>
          <w:rFonts w:ascii="Calibri" w:hAnsi="Calibri"/>
          <w:color w:val="000000"/>
          <w:u w:val="single"/>
        </w:rPr>
        <w:footnoteReference w:id="22"/>
      </w:r>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While the recommendation regarding meningitis is important for acute care hospitals, it is less applicable to nursing facilities, as nursing home providers would not be treating residents for meningitis empirically. Therefore, </w:t>
      </w:r>
      <w:r w:rsidR="002A5D89">
        <w:rPr>
          <w:rFonts w:ascii="Calibri" w:hAnsi="Calibri"/>
          <w:color w:val="000000"/>
        </w:rPr>
        <w:t xml:space="preserve">adding these details </w:t>
      </w:r>
      <w:proofErr w:type="gramStart"/>
      <w:r w:rsidR="002A5D89">
        <w:rPr>
          <w:rFonts w:ascii="Calibri" w:hAnsi="Calibri"/>
          <w:color w:val="000000"/>
        </w:rPr>
        <w:t>are</w:t>
      </w:r>
      <w:proofErr w:type="gramEnd"/>
      <w:r w:rsidR="002A5D89">
        <w:rPr>
          <w:rFonts w:ascii="Calibri" w:hAnsi="Calibri"/>
          <w:color w:val="000000"/>
        </w:rPr>
        <w:t xml:space="preserve"> not</w:t>
      </w:r>
      <w:r w:rsidRPr="00592563">
        <w:rPr>
          <w:rFonts w:ascii="Calibri" w:hAnsi="Calibri"/>
          <w:color w:val="000000"/>
        </w:rPr>
        <w:t xml:space="preserve"> recommend</w:t>
      </w:r>
      <w:r w:rsidR="002A5D89">
        <w:rPr>
          <w:rFonts w:ascii="Calibri" w:hAnsi="Calibri"/>
          <w:color w:val="000000"/>
        </w:rPr>
        <w:t>ed for</w:t>
      </w:r>
      <w:r w:rsidRPr="00592563">
        <w:rPr>
          <w:rFonts w:ascii="Calibri" w:hAnsi="Calibri"/>
          <w:color w:val="000000"/>
        </w:rPr>
        <w:t xml:space="preserve"> a standard nursing home antibiogram.</w:t>
      </w:r>
    </w:p>
    <w:p w:rsidR="00F44FE6" w:rsidRPr="00592563" w:rsidRDefault="00F44FE6" w:rsidP="00F44FE6">
      <w:pPr>
        <w:autoSpaceDE w:val="0"/>
        <w:autoSpaceDN w:val="0"/>
        <w:adjustRightInd w:val="0"/>
        <w:spacing w:line="240" w:lineRule="auto"/>
        <w:rPr>
          <w:rFonts w:ascii="Calibri" w:hAnsi="Calibri"/>
          <w:color w:val="000000"/>
          <w:u w:val="single"/>
        </w:rPr>
      </w:pPr>
      <w:r w:rsidRPr="00592563">
        <w:rPr>
          <w:rFonts w:ascii="Calibri" w:hAnsi="Calibri"/>
          <w:color w:val="000000"/>
          <w:u w:val="single"/>
        </w:rPr>
        <w:t xml:space="preserve">Viridans group </w:t>
      </w:r>
      <w:r w:rsidRPr="00592563">
        <w:rPr>
          <w:rFonts w:ascii="Calibri" w:hAnsi="Calibri"/>
          <w:i/>
          <w:color w:val="000000"/>
          <w:u w:val="single"/>
        </w:rPr>
        <w:t>streptococci</w:t>
      </w:r>
      <w:r w:rsidRPr="00592563">
        <w:rPr>
          <w:rFonts w:ascii="Calibri" w:hAnsi="Calibri"/>
          <w:color w:val="000000"/>
          <w:u w:val="single"/>
        </w:rPr>
        <w:t xml:space="preserve"> and penicillin: list both percent I and percent S</w:t>
      </w:r>
      <w:r w:rsidRPr="00592563">
        <w:rPr>
          <w:rFonts w:ascii="Calibri" w:hAnsi="Calibri"/>
          <w:color w:val="000000"/>
          <w:u w:val="single"/>
          <w:vertAlign w:val="superscript"/>
        </w:rPr>
        <w:t>5</w:t>
      </w:r>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As this recommendation will rarely influence the prescribing behavior in nursing homes, modifying the antibiogram to report both </w:t>
      </w:r>
      <w:r w:rsidRPr="00592563">
        <w:rPr>
          <w:rFonts w:ascii="Calibri" w:hAnsi="Calibri"/>
          <w:color w:val="000000"/>
          <w:u w:val="single"/>
        </w:rPr>
        <w:t>percent</w:t>
      </w:r>
      <w:r w:rsidRPr="00592563">
        <w:rPr>
          <w:rFonts w:ascii="Calibri" w:hAnsi="Calibri"/>
          <w:color w:val="000000"/>
        </w:rPr>
        <w:t xml:space="preserve"> </w:t>
      </w:r>
      <w:proofErr w:type="gramStart"/>
      <w:r w:rsidRPr="00592563">
        <w:rPr>
          <w:rFonts w:ascii="Calibri" w:hAnsi="Calibri"/>
          <w:color w:val="000000"/>
        </w:rPr>
        <w:t xml:space="preserve">I and </w:t>
      </w:r>
      <w:r w:rsidRPr="00592563">
        <w:rPr>
          <w:rFonts w:ascii="Calibri" w:hAnsi="Calibri"/>
          <w:color w:val="000000"/>
          <w:u w:val="single"/>
        </w:rPr>
        <w:t>percent</w:t>
      </w:r>
      <w:r w:rsidRPr="00592563">
        <w:rPr>
          <w:rFonts w:ascii="Calibri" w:hAnsi="Calibri"/>
          <w:color w:val="000000"/>
        </w:rPr>
        <w:t xml:space="preserve"> S for one organism</w:t>
      </w:r>
      <w:proofErr w:type="gramEnd"/>
      <w:r w:rsidR="002A5D89">
        <w:rPr>
          <w:rFonts w:ascii="Calibri" w:hAnsi="Calibri"/>
          <w:color w:val="000000"/>
        </w:rPr>
        <w:t xml:space="preserve"> is not recommended</w:t>
      </w:r>
      <w:r w:rsidRPr="00592563">
        <w:rPr>
          <w:rFonts w:ascii="Calibri" w:hAnsi="Calibri"/>
          <w:color w:val="000000"/>
        </w:rPr>
        <w:t xml:space="preserve">. Keeping all antimicrobial resistance patterns as </w:t>
      </w:r>
      <w:r w:rsidRPr="00592563">
        <w:rPr>
          <w:rFonts w:ascii="Calibri" w:hAnsi="Calibri"/>
          <w:color w:val="000000"/>
          <w:u w:val="single"/>
        </w:rPr>
        <w:t>percent</w:t>
      </w:r>
      <w:r w:rsidRPr="00592563">
        <w:rPr>
          <w:rFonts w:ascii="Calibri" w:hAnsi="Calibri"/>
          <w:color w:val="000000"/>
        </w:rPr>
        <w:t xml:space="preserve"> S will limit confusion of interpreting staff.</w:t>
      </w:r>
    </w:p>
    <w:p w:rsidR="00F44FE6" w:rsidRPr="00592563" w:rsidRDefault="00F44FE6" w:rsidP="00F44FE6">
      <w:pPr>
        <w:spacing w:line="240" w:lineRule="auto"/>
        <w:rPr>
          <w:rFonts w:ascii="Calibri" w:hAnsi="Calibri"/>
          <w:color w:val="000000"/>
        </w:rPr>
      </w:pPr>
      <w:r w:rsidRPr="00592563">
        <w:rPr>
          <w:rFonts w:ascii="Calibri" w:hAnsi="Calibri"/>
          <w:color w:val="000000"/>
        </w:rPr>
        <w:br w:type="page"/>
      </w:r>
    </w:p>
    <w:p w:rsidR="00F44FE6" w:rsidRPr="00592563" w:rsidRDefault="00F44FE6" w:rsidP="00F44FE6">
      <w:pPr>
        <w:autoSpaceDE w:val="0"/>
        <w:autoSpaceDN w:val="0"/>
        <w:adjustRightInd w:val="0"/>
        <w:spacing w:line="240" w:lineRule="auto"/>
        <w:rPr>
          <w:rFonts w:ascii="Calibri" w:hAnsi="Calibri"/>
          <w:color w:val="000000"/>
        </w:rPr>
      </w:pPr>
    </w:p>
    <w:tbl>
      <w:tblPr>
        <w:tblW w:w="0" w:type="auto"/>
        <w:tblLook w:val="01E0" w:firstRow="1" w:lastRow="1" w:firstColumn="1" w:lastColumn="1" w:noHBand="0" w:noVBand="0"/>
      </w:tblPr>
      <w:tblGrid>
        <w:gridCol w:w="2148"/>
        <w:gridCol w:w="5280"/>
        <w:gridCol w:w="720"/>
        <w:gridCol w:w="708"/>
      </w:tblGrid>
      <w:tr w:rsidR="00F44FE6" w:rsidRPr="00A77E9F" w:rsidTr="00F44FE6">
        <w:trPr>
          <w:trHeight w:val="358"/>
        </w:trPr>
        <w:tc>
          <w:tcPr>
            <w:tcW w:w="7428" w:type="dxa"/>
            <w:gridSpan w:val="2"/>
            <w:tcBorders>
              <w:top w:val="single" w:sz="8" w:space="0" w:color="auto"/>
              <w:bottom w:val="single" w:sz="8" w:space="0" w:color="auto"/>
            </w:tcBorders>
            <w:shd w:val="clear" w:color="auto" w:fill="auto"/>
          </w:tcPr>
          <w:p w:rsidR="00F44FE6" w:rsidRPr="00A77E9F" w:rsidRDefault="00F44FE6" w:rsidP="00F44FE6">
            <w:pPr>
              <w:spacing w:before="40" w:line="240" w:lineRule="auto"/>
              <w:rPr>
                <w:rFonts w:ascii="Times New Roman" w:hAnsi="Times New Roman"/>
                <w:b/>
              </w:rPr>
            </w:pPr>
            <w:r w:rsidRPr="00592563">
              <w:rPr>
                <w:rFonts w:ascii="Calibri" w:hAnsi="Calibri"/>
                <w:b/>
              </w:rPr>
              <w:t>Steps for Developing an Antibiogram</w:t>
            </w:r>
          </w:p>
        </w:tc>
        <w:tc>
          <w:tcPr>
            <w:tcW w:w="720" w:type="dxa"/>
            <w:tcBorders>
              <w:top w:val="single" w:sz="8" w:space="0" w:color="auto"/>
              <w:bottom w:val="single" w:sz="8" w:space="0" w:color="auto"/>
            </w:tcBorders>
            <w:shd w:val="clear" w:color="auto" w:fill="auto"/>
          </w:tcPr>
          <w:p w:rsidR="00F44FE6" w:rsidRPr="00A77E9F" w:rsidRDefault="00F44FE6" w:rsidP="00F44FE6">
            <w:pPr>
              <w:spacing w:before="40" w:after="40" w:line="240" w:lineRule="auto"/>
              <w:jc w:val="center"/>
              <w:rPr>
                <w:rFonts w:ascii="Times New Roman" w:hAnsi="Times New Roman"/>
              </w:rPr>
            </w:pPr>
            <w:r w:rsidRPr="00592563">
              <w:rPr>
                <w:rFonts w:ascii="Calibri" w:hAnsi="Calibri"/>
              </w:rPr>
              <w:t>Yes</w:t>
            </w:r>
          </w:p>
        </w:tc>
        <w:tc>
          <w:tcPr>
            <w:tcW w:w="708" w:type="dxa"/>
            <w:tcBorders>
              <w:top w:val="single" w:sz="8" w:space="0" w:color="auto"/>
              <w:bottom w:val="single" w:sz="8" w:space="0" w:color="auto"/>
            </w:tcBorders>
            <w:shd w:val="clear" w:color="auto" w:fill="auto"/>
          </w:tcPr>
          <w:p w:rsidR="00F44FE6" w:rsidRPr="00592563" w:rsidRDefault="00F44FE6" w:rsidP="00F44FE6">
            <w:pPr>
              <w:spacing w:before="40" w:after="40" w:line="240" w:lineRule="auto"/>
              <w:jc w:val="center"/>
              <w:rPr>
                <w:rFonts w:ascii="Calibri" w:hAnsi="Calibri"/>
              </w:rPr>
            </w:pPr>
            <w:r w:rsidRPr="00592563">
              <w:rPr>
                <w:rFonts w:ascii="Calibri" w:hAnsi="Calibri"/>
              </w:rPr>
              <w:t>No</w:t>
            </w:r>
          </w:p>
        </w:tc>
      </w:tr>
      <w:tr w:rsidR="00F44FE6" w:rsidRPr="00A77E9F" w:rsidTr="00F44FE6">
        <w:trPr>
          <w:trHeight w:val="358"/>
        </w:trPr>
        <w:tc>
          <w:tcPr>
            <w:tcW w:w="2148" w:type="dxa"/>
            <w:tcBorders>
              <w:top w:val="single" w:sz="8" w:space="0" w:color="auto"/>
              <w:bottom w:val="single" w:sz="8" w:space="0" w:color="000000"/>
              <w:right w:val="single" w:sz="8" w:space="0" w:color="C0C0C0"/>
            </w:tcBorders>
            <w:shd w:val="clear" w:color="auto" w:fill="auto"/>
          </w:tcPr>
          <w:p w:rsidR="00F44FE6" w:rsidRPr="00A77E9F" w:rsidRDefault="00F44FE6" w:rsidP="00F44FE6">
            <w:pPr>
              <w:autoSpaceDE w:val="0"/>
              <w:autoSpaceDN w:val="0"/>
              <w:adjustRightInd w:val="0"/>
              <w:spacing w:line="240" w:lineRule="auto"/>
              <w:rPr>
                <w:rFonts w:ascii="Times New Roman" w:hAnsi="Times New Roman"/>
                <w:b/>
                <w:color w:val="000000"/>
              </w:rPr>
            </w:pPr>
            <w:r w:rsidRPr="00592563">
              <w:rPr>
                <w:rFonts w:ascii="Calibri" w:hAnsi="Calibri"/>
                <w:b/>
                <w:color w:val="000000"/>
              </w:rPr>
              <w:t>Initial Preparation</w:t>
            </w:r>
          </w:p>
        </w:tc>
        <w:tc>
          <w:tcPr>
            <w:tcW w:w="5280" w:type="dxa"/>
            <w:tcBorders>
              <w:top w:val="single" w:sz="8" w:space="0" w:color="auto"/>
              <w:left w:val="single" w:sz="8" w:space="0" w:color="C0C0C0"/>
              <w:bottom w:val="single" w:sz="8" w:space="0" w:color="000000"/>
            </w:tcBorders>
            <w:shd w:val="clear" w:color="auto" w:fill="auto"/>
          </w:tcPr>
          <w:p w:rsidR="00F44FE6" w:rsidRPr="00A77E9F" w:rsidRDefault="00F44FE6" w:rsidP="00F44FE6">
            <w:pPr>
              <w:autoSpaceDE w:val="0"/>
              <w:autoSpaceDN w:val="0"/>
              <w:adjustRightInd w:val="0"/>
              <w:spacing w:line="240" w:lineRule="auto"/>
              <w:rPr>
                <w:rFonts w:ascii="Times New Roman" w:hAnsi="Times New Roman"/>
                <w:color w:val="000000"/>
              </w:rPr>
            </w:pPr>
            <w:r w:rsidRPr="00592563">
              <w:rPr>
                <w:rFonts w:ascii="Calibri" w:hAnsi="Calibri"/>
                <w:color w:val="000000"/>
              </w:rPr>
              <w:t>Review data agreement (contract) with laboratory and draft Letter of Agreement, if needed.</w:t>
            </w:r>
          </w:p>
        </w:tc>
        <w:tc>
          <w:tcPr>
            <w:tcW w:w="720" w:type="dxa"/>
            <w:tcBorders>
              <w:top w:val="single" w:sz="8" w:space="0" w:color="auto"/>
              <w:bottom w:val="single" w:sz="8" w:space="0" w:color="000000"/>
            </w:tcBorders>
            <w:shd w:val="clear" w:color="auto" w:fill="auto"/>
            <w:vAlign w:val="center"/>
          </w:tcPr>
          <w:p w:rsidR="00F44FE6" w:rsidRPr="00A77E9F" w:rsidRDefault="00F44FE6" w:rsidP="00F44FE6">
            <w:pPr>
              <w:spacing w:beforeLines="20" w:before="48" w:line="240" w:lineRule="auto"/>
              <w:jc w:val="center"/>
              <w:rPr>
                <w:rFonts w:ascii="Times New Roman" w:hAnsi="Times New Roman"/>
              </w:rPr>
            </w:pPr>
            <w:r w:rsidRPr="00592563">
              <w:rPr>
                <w:rFonts w:ascii="Calibri" w:hAnsi="Calibri"/>
              </w:rPr>
              <w:fldChar w:fldCharType="begin">
                <w:ffData>
                  <w:name w:val="Check1"/>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c>
          <w:tcPr>
            <w:tcW w:w="708" w:type="dxa"/>
            <w:tcBorders>
              <w:top w:val="single" w:sz="8" w:space="0" w:color="auto"/>
              <w:bottom w:val="single" w:sz="8" w:space="0" w:color="000000"/>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2"/>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r>
      <w:tr w:rsidR="00F44FE6" w:rsidRPr="00A77E9F" w:rsidTr="00F44FE6">
        <w:trPr>
          <w:trHeight w:val="358"/>
        </w:trPr>
        <w:tc>
          <w:tcPr>
            <w:tcW w:w="2148" w:type="dxa"/>
            <w:vMerge w:val="restart"/>
            <w:tcBorders>
              <w:top w:val="single" w:sz="8" w:space="0" w:color="000000"/>
              <w:right w:val="single" w:sz="8" w:space="0" w:color="C0C0C0"/>
            </w:tcBorders>
            <w:shd w:val="clear" w:color="auto" w:fill="auto"/>
          </w:tcPr>
          <w:p w:rsidR="00F44FE6" w:rsidRPr="00592563" w:rsidRDefault="00F44FE6" w:rsidP="00F44FE6">
            <w:pPr>
              <w:autoSpaceDE w:val="0"/>
              <w:autoSpaceDN w:val="0"/>
              <w:adjustRightInd w:val="0"/>
              <w:spacing w:line="240" w:lineRule="auto"/>
              <w:rPr>
                <w:rFonts w:ascii="Calibri" w:hAnsi="Calibri"/>
                <w:b/>
                <w:color w:val="000000"/>
              </w:rPr>
            </w:pPr>
            <w:r w:rsidRPr="00592563">
              <w:rPr>
                <w:rFonts w:ascii="Calibri" w:hAnsi="Calibri"/>
                <w:b/>
                <w:color w:val="000000"/>
              </w:rPr>
              <w:t>Submit original data request with clinical laboratory</w:t>
            </w:r>
          </w:p>
          <w:p w:rsidR="00F44FE6" w:rsidRPr="00A77E9F" w:rsidRDefault="00F44FE6" w:rsidP="00F44FE6">
            <w:pPr>
              <w:spacing w:beforeLines="20" w:before="48" w:line="240" w:lineRule="auto"/>
              <w:rPr>
                <w:rFonts w:ascii="Times New Roman" w:hAnsi="Times New Roman"/>
                <w:b/>
              </w:rPr>
            </w:pPr>
          </w:p>
        </w:tc>
        <w:tc>
          <w:tcPr>
            <w:tcW w:w="5280" w:type="dxa"/>
            <w:tcBorders>
              <w:top w:val="single" w:sz="8" w:space="0" w:color="000000"/>
              <w:left w:val="single" w:sz="8" w:space="0" w:color="C0C0C0"/>
              <w:bottom w:val="single" w:sz="12" w:space="0" w:color="999999"/>
            </w:tcBorders>
            <w:shd w:val="clear" w:color="auto" w:fill="auto"/>
          </w:tcPr>
          <w:p w:rsidR="00F44FE6" w:rsidRPr="00A77E9F" w:rsidRDefault="00F44FE6" w:rsidP="00F44FE6">
            <w:pPr>
              <w:autoSpaceDE w:val="0"/>
              <w:autoSpaceDN w:val="0"/>
              <w:adjustRightInd w:val="0"/>
              <w:spacing w:line="240" w:lineRule="auto"/>
              <w:rPr>
                <w:rFonts w:ascii="Times New Roman" w:hAnsi="Times New Roman"/>
                <w:color w:val="000000"/>
              </w:rPr>
            </w:pPr>
            <w:r w:rsidRPr="00592563">
              <w:rPr>
                <w:rFonts w:ascii="Calibri" w:hAnsi="Calibri"/>
                <w:color w:val="000000"/>
              </w:rPr>
              <w:t>Verify that the laboratory antibiogram software is compatible with CLSI standards.</w:t>
            </w:r>
          </w:p>
        </w:tc>
        <w:tc>
          <w:tcPr>
            <w:tcW w:w="720" w:type="dxa"/>
            <w:tcBorders>
              <w:top w:val="single" w:sz="8" w:space="0" w:color="000000"/>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ascii="Times New Roman" w:hAnsi="Times New Roman"/>
              </w:rPr>
            </w:pPr>
            <w:r w:rsidRPr="00592563">
              <w:rPr>
                <w:rFonts w:ascii="Calibri" w:hAnsi="Calibri"/>
              </w:rPr>
              <w:fldChar w:fldCharType="begin">
                <w:ffData>
                  <w:name w:val="Check1"/>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c>
          <w:tcPr>
            <w:tcW w:w="708" w:type="dxa"/>
            <w:tcBorders>
              <w:top w:val="single" w:sz="8" w:space="0" w:color="000000"/>
              <w:bottom w:val="single" w:sz="12" w:space="0" w:color="999999"/>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2"/>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ascii="Times New Roman" w:hAnsi="Times New Roman"/>
                <w:b/>
              </w:rPr>
            </w:pPr>
          </w:p>
        </w:tc>
        <w:tc>
          <w:tcPr>
            <w:tcW w:w="5280" w:type="dxa"/>
            <w:tcBorders>
              <w:top w:val="single" w:sz="12" w:space="0" w:color="999999"/>
              <w:left w:val="single" w:sz="8" w:space="0" w:color="C0C0C0"/>
              <w:bottom w:val="single" w:sz="12" w:space="0" w:color="999999"/>
            </w:tcBorders>
            <w:shd w:val="clear" w:color="auto" w:fill="auto"/>
          </w:tcPr>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Note nursing home name and unit location.</w:t>
            </w:r>
          </w:p>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Name____________________________________</w:t>
            </w:r>
          </w:p>
          <w:p w:rsidR="00F44FE6" w:rsidRPr="00A77E9F" w:rsidRDefault="00F44FE6" w:rsidP="00F44FE6">
            <w:pPr>
              <w:autoSpaceDE w:val="0"/>
              <w:autoSpaceDN w:val="0"/>
              <w:adjustRightInd w:val="0"/>
              <w:spacing w:line="240" w:lineRule="auto"/>
              <w:rPr>
                <w:rFonts w:ascii="Times New Roman" w:hAnsi="Times New Roman"/>
                <w:color w:val="000000"/>
              </w:rPr>
            </w:pPr>
            <w:r w:rsidRPr="00592563">
              <w:rPr>
                <w:rFonts w:ascii="Calibri" w:hAnsi="Calibri"/>
                <w:color w:val="000000"/>
              </w:rPr>
              <w:t>Location _________________________________</w:t>
            </w:r>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ascii="Times New Roman" w:hAnsi="Times New Roman"/>
              </w:rPr>
            </w:pPr>
            <w:r w:rsidRPr="00592563">
              <w:rPr>
                <w:rFonts w:ascii="Calibri" w:hAnsi="Calibri"/>
              </w:rPr>
              <w:fldChar w:fldCharType="begin">
                <w:ffData>
                  <w:name w:val="Check1"/>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c>
          <w:tcPr>
            <w:tcW w:w="708" w:type="dxa"/>
            <w:tcBorders>
              <w:top w:val="single" w:sz="12" w:space="0" w:color="999999"/>
              <w:bottom w:val="single" w:sz="12" w:space="0" w:color="999999"/>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2"/>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ascii="Times New Roman" w:hAnsi="Times New Roman"/>
                <w:b/>
              </w:rPr>
            </w:pPr>
          </w:p>
        </w:tc>
        <w:tc>
          <w:tcPr>
            <w:tcW w:w="5280" w:type="dxa"/>
            <w:tcBorders>
              <w:top w:val="single" w:sz="12" w:space="0" w:color="999999"/>
              <w:left w:val="single" w:sz="8" w:space="0" w:color="C0C0C0"/>
              <w:bottom w:val="single" w:sz="12" w:space="0" w:color="999999"/>
            </w:tcBorders>
            <w:shd w:val="clear" w:color="auto" w:fill="auto"/>
          </w:tcPr>
          <w:p w:rsidR="00F44FE6" w:rsidRPr="00A77E9F" w:rsidRDefault="00F44FE6" w:rsidP="00F44FE6">
            <w:pPr>
              <w:spacing w:before="40" w:line="240" w:lineRule="auto"/>
              <w:rPr>
                <w:rFonts w:ascii="Times New Roman" w:hAnsi="Times New Roman"/>
              </w:rPr>
            </w:pPr>
            <w:r w:rsidRPr="00592563">
              <w:rPr>
                <w:rFonts w:ascii="Calibri" w:hAnsi="Calibri"/>
              </w:rPr>
              <w:t xml:space="preserve">Dates included (one and two years are the most likely </w:t>
            </w:r>
            <w:proofErr w:type="gramStart"/>
            <w:r w:rsidRPr="00592563">
              <w:rPr>
                <w:rFonts w:ascii="Calibri" w:hAnsi="Calibri"/>
              </w:rPr>
              <w:t>time periods</w:t>
            </w:r>
            <w:proofErr w:type="gramEnd"/>
            <w:r w:rsidRPr="00592563">
              <w:rPr>
                <w:rFonts w:ascii="Calibri" w:hAnsi="Calibri"/>
              </w:rPr>
              <w:t xml:space="preserve"> to request).</w:t>
            </w:r>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ascii="Times New Roman" w:hAnsi="Times New Roman"/>
              </w:rPr>
            </w:pPr>
            <w:r w:rsidRPr="00592563">
              <w:rPr>
                <w:rFonts w:ascii="Calibri" w:hAnsi="Calibri"/>
              </w:rPr>
              <w:fldChar w:fldCharType="begin">
                <w:ffData>
                  <w:name w:val="Check1"/>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c>
          <w:tcPr>
            <w:tcW w:w="708" w:type="dxa"/>
            <w:tcBorders>
              <w:top w:val="single" w:sz="12" w:space="0" w:color="999999"/>
              <w:bottom w:val="single" w:sz="12" w:space="0" w:color="999999"/>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2"/>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ascii="Times New Roman" w:hAnsi="Times New Roman"/>
                <w:b/>
              </w:rPr>
            </w:pPr>
          </w:p>
        </w:tc>
        <w:tc>
          <w:tcPr>
            <w:tcW w:w="5280" w:type="dxa"/>
            <w:tcBorders>
              <w:top w:val="single" w:sz="12" w:space="0" w:color="999999"/>
              <w:left w:val="single" w:sz="8" w:space="0" w:color="C0C0C0"/>
              <w:bottom w:val="single" w:sz="12" w:space="0" w:color="999999"/>
            </w:tcBorders>
            <w:shd w:val="clear" w:color="auto" w:fill="auto"/>
          </w:tcPr>
          <w:p w:rsidR="00F44FE6" w:rsidRPr="00A77E9F" w:rsidRDefault="00F44FE6" w:rsidP="00F44FE6">
            <w:pPr>
              <w:spacing w:before="40" w:line="240" w:lineRule="auto"/>
              <w:rPr>
                <w:rFonts w:ascii="Times New Roman" w:hAnsi="Times New Roman"/>
              </w:rPr>
            </w:pPr>
            <w:r w:rsidRPr="00592563">
              <w:rPr>
                <w:rFonts w:ascii="Calibri" w:hAnsi="Calibri"/>
              </w:rPr>
              <w:t>Request the following specifications</w:t>
            </w:r>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ascii="Times New Roman" w:hAnsi="Times New Roman"/>
              </w:rPr>
            </w:pPr>
          </w:p>
        </w:tc>
        <w:tc>
          <w:tcPr>
            <w:tcW w:w="708" w:type="dxa"/>
            <w:tcBorders>
              <w:top w:val="single" w:sz="12" w:space="0" w:color="999999"/>
              <w:bottom w:val="single" w:sz="12" w:space="0" w:color="999999"/>
            </w:tcBorders>
            <w:shd w:val="clear" w:color="auto" w:fill="auto"/>
            <w:vAlign w:val="center"/>
          </w:tcPr>
          <w:p w:rsidR="00F44FE6" w:rsidRPr="00592563" w:rsidRDefault="00F44FE6" w:rsidP="00F44FE6">
            <w:pPr>
              <w:spacing w:beforeLines="20" w:before="48" w:line="240" w:lineRule="auto"/>
              <w:jc w:val="center"/>
              <w:rPr>
                <w:rFonts w:ascii="Calibri" w:hAnsi="Calibri"/>
              </w:rPr>
            </w:pP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ascii="Times New Roman" w:hAnsi="Times New Roman"/>
                <w:b/>
              </w:rPr>
            </w:pPr>
          </w:p>
        </w:tc>
        <w:tc>
          <w:tcPr>
            <w:tcW w:w="5280" w:type="dxa"/>
            <w:tcBorders>
              <w:top w:val="single" w:sz="12" w:space="0" w:color="999999"/>
              <w:left w:val="single" w:sz="8" w:space="0" w:color="C0C0C0"/>
              <w:bottom w:val="single" w:sz="12" w:space="0" w:color="999999"/>
            </w:tcBorders>
            <w:shd w:val="clear" w:color="auto" w:fill="auto"/>
          </w:tcPr>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     Include only the first isolate of a species per patient,  </w:t>
            </w:r>
          </w:p>
          <w:p w:rsidR="00F44FE6" w:rsidRPr="00A77E9F" w:rsidRDefault="00F44FE6" w:rsidP="00F44FE6">
            <w:pPr>
              <w:autoSpaceDE w:val="0"/>
              <w:autoSpaceDN w:val="0"/>
              <w:adjustRightInd w:val="0"/>
              <w:spacing w:line="240" w:lineRule="auto"/>
              <w:rPr>
                <w:rFonts w:ascii="Times New Roman" w:hAnsi="Times New Roman"/>
                <w:color w:val="000000"/>
              </w:rPr>
            </w:pPr>
            <w:r w:rsidRPr="00592563">
              <w:rPr>
                <w:rFonts w:ascii="Calibri" w:hAnsi="Calibri"/>
                <w:color w:val="000000"/>
              </w:rPr>
              <w:t xml:space="preserve">     </w:t>
            </w:r>
            <w:proofErr w:type="gramStart"/>
            <w:r w:rsidRPr="00592563">
              <w:rPr>
                <w:rFonts w:ascii="Calibri" w:hAnsi="Calibri"/>
                <w:color w:val="000000"/>
              </w:rPr>
              <w:t>irrespective</w:t>
            </w:r>
            <w:proofErr w:type="gramEnd"/>
            <w:r w:rsidRPr="00592563">
              <w:rPr>
                <w:rFonts w:ascii="Calibri" w:hAnsi="Calibri"/>
                <w:color w:val="000000"/>
              </w:rPr>
              <w:t xml:space="preserve"> of body site or antimicrobial profile.</w:t>
            </w:r>
          </w:p>
        </w:tc>
        <w:tc>
          <w:tcPr>
            <w:tcW w:w="720" w:type="dxa"/>
            <w:tcBorders>
              <w:top w:val="single" w:sz="12" w:space="0" w:color="999999"/>
              <w:bottom w:val="single" w:sz="12" w:space="0" w:color="999999"/>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1"/>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p w:rsidR="00F44FE6" w:rsidRDefault="00F44FE6" w:rsidP="00F44FE6">
            <w:pPr>
              <w:spacing w:beforeLines="20" w:before="48" w:line="240" w:lineRule="auto"/>
              <w:jc w:val="center"/>
              <w:rPr>
                <w:rFonts w:ascii="Times New Roman" w:hAnsi="Times New Roman"/>
              </w:rPr>
            </w:pPr>
          </w:p>
        </w:tc>
        <w:tc>
          <w:tcPr>
            <w:tcW w:w="708" w:type="dxa"/>
            <w:tcBorders>
              <w:top w:val="single" w:sz="12" w:space="0" w:color="999999"/>
              <w:bottom w:val="single" w:sz="12" w:space="0" w:color="999999"/>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2"/>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p w:rsidR="00F44FE6" w:rsidRPr="00592563" w:rsidRDefault="00F44FE6" w:rsidP="00F44FE6">
            <w:pPr>
              <w:spacing w:beforeLines="20" w:before="48" w:line="240" w:lineRule="auto"/>
              <w:jc w:val="center"/>
              <w:rPr>
                <w:rFonts w:ascii="Calibri" w:hAnsi="Calibri"/>
              </w:rPr>
            </w:pPr>
          </w:p>
        </w:tc>
      </w:tr>
      <w:tr w:rsidR="00F44FE6" w:rsidRPr="00A77E9F" w:rsidTr="00F44FE6">
        <w:tc>
          <w:tcPr>
            <w:tcW w:w="2148" w:type="dxa"/>
            <w:vMerge/>
            <w:tcBorders>
              <w:right w:val="single" w:sz="8" w:space="0" w:color="C0C0C0"/>
            </w:tcBorders>
            <w:shd w:val="clear" w:color="auto" w:fill="auto"/>
          </w:tcPr>
          <w:p w:rsidR="00F44FE6" w:rsidRDefault="00F44FE6" w:rsidP="00F44FE6">
            <w:pPr>
              <w:spacing w:beforeLines="20" w:before="48" w:line="240" w:lineRule="auto"/>
              <w:rPr>
                <w:rFonts w:ascii="Times New Roman" w:hAnsi="Times New Roman"/>
                <w:b/>
              </w:rPr>
            </w:pPr>
          </w:p>
        </w:tc>
        <w:tc>
          <w:tcPr>
            <w:tcW w:w="5280" w:type="dxa"/>
            <w:tcBorders>
              <w:top w:val="single" w:sz="12" w:space="0" w:color="999999"/>
              <w:left w:val="single" w:sz="8" w:space="0" w:color="C0C0C0"/>
              <w:bottom w:val="single" w:sz="12" w:space="0" w:color="999999"/>
            </w:tcBorders>
            <w:shd w:val="clear" w:color="auto" w:fill="auto"/>
          </w:tcPr>
          <w:p w:rsidR="00F44FE6" w:rsidRPr="00592563" w:rsidRDefault="00F44FE6" w:rsidP="00F44FE6">
            <w:pPr>
              <w:autoSpaceDE w:val="0"/>
              <w:autoSpaceDN w:val="0"/>
              <w:adjustRightInd w:val="0"/>
              <w:spacing w:line="240" w:lineRule="auto"/>
              <w:rPr>
                <w:rFonts w:ascii="Calibri" w:hAnsi="Calibri"/>
                <w:color w:val="000000"/>
              </w:rPr>
            </w:pPr>
            <w:r w:rsidRPr="00592563">
              <w:rPr>
                <w:rFonts w:ascii="Calibri" w:hAnsi="Calibri"/>
                <w:color w:val="000000"/>
              </w:rPr>
              <w:t xml:space="preserve">     Include only diagnostic isolates (not surveillance    </w:t>
            </w:r>
          </w:p>
          <w:p w:rsidR="00F44FE6" w:rsidRPr="00A77E9F" w:rsidRDefault="00F44FE6" w:rsidP="00F44FE6">
            <w:pPr>
              <w:autoSpaceDE w:val="0"/>
              <w:autoSpaceDN w:val="0"/>
              <w:adjustRightInd w:val="0"/>
              <w:spacing w:line="240" w:lineRule="auto"/>
              <w:rPr>
                <w:rFonts w:ascii="Times New Roman" w:hAnsi="Times New Roman"/>
                <w:color w:val="000000"/>
              </w:rPr>
            </w:pPr>
            <w:r w:rsidRPr="00592563">
              <w:rPr>
                <w:rFonts w:ascii="Calibri" w:hAnsi="Calibri"/>
                <w:color w:val="000000"/>
              </w:rPr>
              <w:t xml:space="preserve">     </w:t>
            </w:r>
            <w:proofErr w:type="gramStart"/>
            <w:r w:rsidRPr="00592563">
              <w:rPr>
                <w:rFonts w:ascii="Calibri" w:hAnsi="Calibri"/>
                <w:color w:val="000000"/>
              </w:rPr>
              <w:t>cultures</w:t>
            </w:r>
            <w:proofErr w:type="gramEnd"/>
            <w:r w:rsidRPr="00592563">
              <w:rPr>
                <w:rFonts w:ascii="Calibri" w:hAnsi="Calibri"/>
                <w:color w:val="000000"/>
              </w:rPr>
              <w:t>).</w:t>
            </w:r>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ascii="Times New Roman" w:hAnsi="Times New Roman"/>
              </w:rPr>
            </w:pPr>
            <w:r w:rsidRPr="00592563">
              <w:rPr>
                <w:rFonts w:ascii="Calibri" w:hAnsi="Calibri"/>
              </w:rPr>
              <w:fldChar w:fldCharType="begin">
                <w:ffData>
                  <w:name w:val="Check1"/>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c>
          <w:tcPr>
            <w:tcW w:w="708" w:type="dxa"/>
            <w:tcBorders>
              <w:top w:val="single" w:sz="12" w:space="0" w:color="999999"/>
              <w:bottom w:val="single" w:sz="12" w:space="0" w:color="999999"/>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2"/>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r>
      <w:tr w:rsidR="00F44FE6" w:rsidRPr="00A77E9F" w:rsidTr="00F44FE6">
        <w:tc>
          <w:tcPr>
            <w:tcW w:w="2148" w:type="dxa"/>
            <w:vMerge/>
            <w:tcBorders>
              <w:bottom w:val="single" w:sz="8" w:space="0" w:color="auto"/>
              <w:right w:val="single" w:sz="8" w:space="0" w:color="C0C0C0"/>
            </w:tcBorders>
            <w:shd w:val="clear" w:color="auto" w:fill="auto"/>
          </w:tcPr>
          <w:p w:rsidR="00F44FE6" w:rsidRDefault="00F44FE6" w:rsidP="00F44FE6">
            <w:pPr>
              <w:spacing w:beforeLines="20" w:before="48" w:line="240" w:lineRule="auto"/>
              <w:rPr>
                <w:rFonts w:ascii="Times New Roman" w:hAnsi="Times New Roman"/>
                <w:b/>
              </w:rPr>
            </w:pPr>
          </w:p>
        </w:tc>
        <w:tc>
          <w:tcPr>
            <w:tcW w:w="5280" w:type="dxa"/>
            <w:tcBorders>
              <w:top w:val="single" w:sz="12" w:space="0" w:color="999999"/>
              <w:left w:val="single" w:sz="8" w:space="0" w:color="C0C0C0"/>
              <w:bottom w:val="single" w:sz="8" w:space="0" w:color="auto"/>
            </w:tcBorders>
            <w:shd w:val="clear" w:color="auto" w:fill="auto"/>
          </w:tcPr>
          <w:p w:rsidR="00F44FE6" w:rsidRPr="00A77E9F" w:rsidRDefault="00F44FE6" w:rsidP="00F44FE6">
            <w:pPr>
              <w:autoSpaceDE w:val="0"/>
              <w:autoSpaceDN w:val="0"/>
              <w:adjustRightInd w:val="0"/>
              <w:spacing w:line="240" w:lineRule="auto"/>
              <w:rPr>
                <w:rFonts w:ascii="Times New Roman" w:hAnsi="Times New Roman"/>
                <w:color w:val="000000"/>
              </w:rPr>
            </w:pPr>
            <w:r w:rsidRPr="00592563">
              <w:rPr>
                <w:rFonts w:ascii="Calibri" w:hAnsi="Calibri"/>
                <w:color w:val="000000"/>
              </w:rPr>
              <w:t xml:space="preserve">     Include only final, verified test results.</w:t>
            </w:r>
          </w:p>
        </w:tc>
        <w:tc>
          <w:tcPr>
            <w:tcW w:w="720" w:type="dxa"/>
            <w:tcBorders>
              <w:top w:val="single" w:sz="12" w:space="0" w:color="999999"/>
              <w:bottom w:val="single" w:sz="8" w:space="0" w:color="auto"/>
            </w:tcBorders>
            <w:shd w:val="clear" w:color="auto" w:fill="auto"/>
            <w:vAlign w:val="center"/>
          </w:tcPr>
          <w:p w:rsidR="00F44FE6" w:rsidRPr="00A77E9F" w:rsidRDefault="00F44FE6" w:rsidP="00F44FE6">
            <w:pPr>
              <w:spacing w:beforeLines="20" w:before="48" w:line="240" w:lineRule="auto"/>
              <w:jc w:val="center"/>
              <w:rPr>
                <w:rFonts w:ascii="Times New Roman" w:hAnsi="Times New Roman"/>
              </w:rPr>
            </w:pPr>
            <w:r w:rsidRPr="00592563">
              <w:rPr>
                <w:rFonts w:ascii="Calibri" w:hAnsi="Calibri"/>
              </w:rPr>
              <w:fldChar w:fldCharType="begin">
                <w:ffData>
                  <w:name w:val="Check1"/>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c>
          <w:tcPr>
            <w:tcW w:w="708" w:type="dxa"/>
            <w:tcBorders>
              <w:top w:val="single" w:sz="12" w:space="0" w:color="999999"/>
              <w:bottom w:val="single" w:sz="8" w:space="0" w:color="auto"/>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2"/>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r>
      <w:tr w:rsidR="00F44FE6" w:rsidRPr="00A77E9F" w:rsidTr="00F44FE6">
        <w:tc>
          <w:tcPr>
            <w:tcW w:w="2148" w:type="dxa"/>
            <w:tcBorders>
              <w:top w:val="single" w:sz="8" w:space="0" w:color="auto"/>
              <w:right w:val="single" w:sz="8" w:space="0" w:color="C0C0C0"/>
            </w:tcBorders>
            <w:shd w:val="clear" w:color="auto" w:fill="auto"/>
          </w:tcPr>
          <w:p w:rsidR="00F44FE6" w:rsidRPr="00A77E9F" w:rsidRDefault="00F44FE6" w:rsidP="00F44FE6">
            <w:pPr>
              <w:spacing w:beforeLines="20" w:before="48" w:line="240" w:lineRule="auto"/>
              <w:rPr>
                <w:rFonts w:ascii="Times New Roman" w:hAnsi="Times New Roman"/>
                <w:b/>
              </w:rPr>
            </w:pPr>
            <w:r w:rsidRPr="00592563">
              <w:rPr>
                <w:rFonts w:ascii="Calibri" w:hAnsi="Calibri"/>
                <w:b/>
              </w:rPr>
              <w:t>Final Preparation</w:t>
            </w:r>
          </w:p>
        </w:tc>
        <w:tc>
          <w:tcPr>
            <w:tcW w:w="5280" w:type="dxa"/>
            <w:tcBorders>
              <w:top w:val="single" w:sz="8" w:space="0" w:color="auto"/>
              <w:left w:val="single" w:sz="8" w:space="0" w:color="C0C0C0"/>
              <w:bottom w:val="single" w:sz="12" w:space="0" w:color="999999"/>
            </w:tcBorders>
            <w:shd w:val="clear" w:color="auto" w:fill="auto"/>
          </w:tcPr>
          <w:p w:rsidR="00F44FE6" w:rsidRPr="00A77E9F" w:rsidRDefault="00F44FE6" w:rsidP="00F44FE6">
            <w:pPr>
              <w:spacing w:before="40" w:line="240" w:lineRule="auto"/>
              <w:rPr>
                <w:rFonts w:ascii="Times New Roman" w:hAnsi="Times New Roman"/>
              </w:rPr>
            </w:pPr>
            <w:r w:rsidRPr="00592563">
              <w:rPr>
                <w:rFonts w:ascii="Calibri" w:hAnsi="Calibri"/>
              </w:rPr>
              <w:t>Review clinical summary data from laboratory.</w:t>
            </w:r>
          </w:p>
        </w:tc>
        <w:tc>
          <w:tcPr>
            <w:tcW w:w="720" w:type="dxa"/>
            <w:tcBorders>
              <w:top w:val="single" w:sz="8" w:space="0" w:color="auto"/>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ascii="Times New Roman" w:hAnsi="Times New Roman"/>
              </w:rPr>
            </w:pPr>
            <w:r w:rsidRPr="00592563">
              <w:rPr>
                <w:rFonts w:ascii="Calibri" w:hAnsi="Calibri"/>
              </w:rPr>
              <w:fldChar w:fldCharType="begin">
                <w:ffData>
                  <w:name w:val="Check1"/>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c>
          <w:tcPr>
            <w:tcW w:w="708" w:type="dxa"/>
            <w:tcBorders>
              <w:top w:val="single" w:sz="8" w:space="0" w:color="auto"/>
              <w:bottom w:val="single" w:sz="12" w:space="0" w:color="999999"/>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2"/>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r>
      <w:tr w:rsidR="00F44FE6" w:rsidRPr="00A77E9F" w:rsidTr="00F44FE6">
        <w:tc>
          <w:tcPr>
            <w:tcW w:w="2148" w:type="dxa"/>
            <w:tcBorders>
              <w:right w:val="single" w:sz="8" w:space="0" w:color="C0C0C0"/>
            </w:tcBorders>
            <w:shd w:val="clear" w:color="auto" w:fill="auto"/>
          </w:tcPr>
          <w:p w:rsidR="00F44FE6" w:rsidRPr="00A77E9F" w:rsidRDefault="00F44FE6" w:rsidP="00F44FE6">
            <w:pPr>
              <w:spacing w:beforeLines="20" w:before="48" w:line="240" w:lineRule="auto"/>
              <w:rPr>
                <w:rFonts w:ascii="Times New Roman" w:hAnsi="Times New Roman"/>
                <w:b/>
              </w:rPr>
            </w:pPr>
          </w:p>
        </w:tc>
        <w:tc>
          <w:tcPr>
            <w:tcW w:w="5280" w:type="dxa"/>
            <w:tcBorders>
              <w:top w:val="single" w:sz="12" w:space="0" w:color="999999"/>
              <w:left w:val="single" w:sz="8" w:space="0" w:color="C0C0C0"/>
              <w:bottom w:val="single" w:sz="12" w:space="0" w:color="999999"/>
            </w:tcBorders>
            <w:shd w:val="clear" w:color="auto" w:fill="auto"/>
          </w:tcPr>
          <w:p w:rsidR="00F44FE6" w:rsidRPr="00A77E9F" w:rsidRDefault="00F44FE6" w:rsidP="00F44FE6">
            <w:pPr>
              <w:spacing w:before="40" w:line="240" w:lineRule="auto"/>
              <w:rPr>
                <w:rFonts w:ascii="Times New Roman" w:hAnsi="Times New Roman"/>
              </w:rPr>
            </w:pPr>
            <w:r w:rsidRPr="00592563">
              <w:rPr>
                <w:rFonts w:ascii="Calibri" w:hAnsi="Calibri"/>
              </w:rPr>
              <w:t>Transfer to antibiogram template or development tool.</w:t>
            </w:r>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ascii="Times New Roman" w:hAnsi="Times New Roman"/>
              </w:rPr>
            </w:pPr>
            <w:r w:rsidRPr="00592563">
              <w:rPr>
                <w:rFonts w:ascii="Calibri" w:hAnsi="Calibri"/>
              </w:rPr>
              <w:fldChar w:fldCharType="begin">
                <w:ffData>
                  <w:name w:val="Check1"/>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c>
          <w:tcPr>
            <w:tcW w:w="708" w:type="dxa"/>
            <w:tcBorders>
              <w:top w:val="single" w:sz="12" w:space="0" w:color="999999"/>
              <w:bottom w:val="single" w:sz="12" w:space="0" w:color="999999"/>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2"/>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r>
      <w:tr w:rsidR="00F44FE6" w:rsidRPr="00A77E9F" w:rsidTr="00F44FE6">
        <w:tc>
          <w:tcPr>
            <w:tcW w:w="2148" w:type="dxa"/>
            <w:tcBorders>
              <w:right w:val="single" w:sz="8" w:space="0" w:color="C0C0C0"/>
            </w:tcBorders>
            <w:shd w:val="clear" w:color="auto" w:fill="auto"/>
          </w:tcPr>
          <w:p w:rsidR="00F44FE6" w:rsidRPr="00A77E9F" w:rsidRDefault="00F44FE6" w:rsidP="00F44FE6">
            <w:pPr>
              <w:spacing w:beforeLines="20" w:before="48" w:line="240" w:lineRule="auto"/>
              <w:rPr>
                <w:rFonts w:ascii="Times New Roman" w:hAnsi="Times New Roman"/>
                <w:b/>
              </w:rPr>
            </w:pPr>
          </w:p>
        </w:tc>
        <w:tc>
          <w:tcPr>
            <w:tcW w:w="5280" w:type="dxa"/>
            <w:tcBorders>
              <w:top w:val="single" w:sz="12" w:space="0" w:color="999999"/>
              <w:left w:val="single" w:sz="8" w:space="0" w:color="C0C0C0"/>
              <w:bottom w:val="single" w:sz="12" w:space="0" w:color="999999"/>
            </w:tcBorders>
            <w:shd w:val="clear" w:color="auto" w:fill="auto"/>
          </w:tcPr>
          <w:p w:rsidR="00F44FE6" w:rsidRPr="00A77E9F" w:rsidRDefault="00F44FE6" w:rsidP="00F44FE6">
            <w:pPr>
              <w:spacing w:before="40" w:line="240" w:lineRule="auto"/>
              <w:rPr>
                <w:rFonts w:ascii="Times New Roman" w:hAnsi="Times New Roman"/>
              </w:rPr>
            </w:pPr>
            <w:r w:rsidRPr="00592563">
              <w:rPr>
                <w:rFonts w:ascii="Calibri" w:hAnsi="Calibri"/>
              </w:rPr>
              <w:t>Review data with “Checklist for Identifying Nursing Home-Specific Antibiogram Modifications.”</w:t>
            </w:r>
          </w:p>
        </w:tc>
        <w:tc>
          <w:tcPr>
            <w:tcW w:w="720" w:type="dxa"/>
            <w:tcBorders>
              <w:top w:val="single" w:sz="12" w:space="0" w:color="999999"/>
              <w:bottom w:val="single" w:sz="12" w:space="0" w:color="999999"/>
            </w:tcBorders>
            <w:shd w:val="clear" w:color="auto" w:fill="auto"/>
            <w:vAlign w:val="center"/>
          </w:tcPr>
          <w:p w:rsidR="00F44FE6" w:rsidRPr="00A77E9F" w:rsidRDefault="00F44FE6" w:rsidP="00F44FE6">
            <w:pPr>
              <w:spacing w:beforeLines="20" w:before="48" w:line="240" w:lineRule="auto"/>
              <w:jc w:val="center"/>
              <w:rPr>
                <w:rFonts w:ascii="Times New Roman" w:hAnsi="Times New Roman"/>
              </w:rPr>
            </w:pPr>
            <w:r w:rsidRPr="00592563">
              <w:rPr>
                <w:rFonts w:ascii="Calibri" w:hAnsi="Calibri"/>
              </w:rPr>
              <w:fldChar w:fldCharType="begin">
                <w:ffData>
                  <w:name w:val="Check1"/>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c>
          <w:tcPr>
            <w:tcW w:w="708" w:type="dxa"/>
            <w:tcBorders>
              <w:top w:val="single" w:sz="12" w:space="0" w:color="999999"/>
              <w:bottom w:val="single" w:sz="12" w:space="0" w:color="999999"/>
            </w:tcBorders>
            <w:shd w:val="clear" w:color="auto" w:fill="auto"/>
            <w:vAlign w:val="center"/>
          </w:tcPr>
          <w:p w:rsidR="00F44FE6" w:rsidRPr="00592563" w:rsidRDefault="00F44FE6" w:rsidP="00F44FE6">
            <w:pPr>
              <w:spacing w:beforeLines="20" w:before="48" w:line="240" w:lineRule="auto"/>
              <w:jc w:val="center"/>
              <w:rPr>
                <w:rFonts w:ascii="Calibri" w:hAnsi="Calibri"/>
              </w:rPr>
            </w:pPr>
            <w:r w:rsidRPr="00592563">
              <w:rPr>
                <w:rFonts w:ascii="Calibri" w:hAnsi="Calibri"/>
              </w:rPr>
              <w:fldChar w:fldCharType="begin">
                <w:ffData>
                  <w:name w:val="Check2"/>
                  <w:enabled/>
                  <w:calcOnExit w:val="0"/>
                  <w:checkBox>
                    <w:sizeAuto/>
                    <w:default w:val="0"/>
                  </w:checkBox>
                </w:ffData>
              </w:fldChar>
            </w:r>
            <w:r w:rsidRPr="00592563">
              <w:rPr>
                <w:rFonts w:ascii="Calibri" w:hAnsi="Calibri"/>
              </w:rPr>
              <w:instrText xml:space="preserve"> FORMCHECKBOX </w:instrText>
            </w:r>
            <w:r w:rsidR="005A7542">
              <w:rPr>
                <w:rFonts w:ascii="Calibri" w:hAnsi="Calibri"/>
              </w:rPr>
            </w:r>
            <w:r w:rsidR="005A7542">
              <w:rPr>
                <w:rFonts w:ascii="Calibri" w:hAnsi="Calibri"/>
              </w:rPr>
              <w:fldChar w:fldCharType="separate"/>
            </w:r>
            <w:r w:rsidRPr="00592563">
              <w:rPr>
                <w:rFonts w:ascii="Calibri" w:hAnsi="Calibri"/>
              </w:rPr>
              <w:fldChar w:fldCharType="end"/>
            </w:r>
          </w:p>
        </w:tc>
      </w:tr>
    </w:tbl>
    <w:p w:rsidR="00F44FE6" w:rsidRDefault="00F44FE6" w:rsidP="00F44FE6">
      <w:pPr>
        <w:pStyle w:val="HEAD3NOTOC"/>
        <w:ind w:left="0"/>
      </w:pPr>
      <w:r>
        <w:br w:type="page"/>
      </w:r>
    </w:p>
    <w:p w:rsidR="00F44FE6" w:rsidRPr="00FD5BC2" w:rsidRDefault="00F44FE6" w:rsidP="00185FC0">
      <w:pPr>
        <w:pStyle w:val="Heading3"/>
      </w:pPr>
      <w:bookmarkStart w:id="177" w:name="_Toc381355050"/>
      <w:r>
        <w:lastRenderedPageBreak/>
        <w:t>Phase 2</w:t>
      </w:r>
      <w:r w:rsidR="00185FC0">
        <w:t xml:space="preserve">: </w:t>
      </w:r>
      <w:r>
        <w:t>A</w:t>
      </w:r>
      <w:r w:rsidRPr="00FD5BC2">
        <w:t>ntibiogram</w:t>
      </w:r>
      <w:r>
        <w:t xml:space="preserve"> Development</w:t>
      </w:r>
      <w:bookmarkEnd w:id="177"/>
      <w:r w:rsidRPr="00FD5BC2">
        <w:t xml:space="preserve"> </w:t>
      </w:r>
    </w:p>
    <w:p w:rsidR="00F44FE6" w:rsidRDefault="00F44FE6" w:rsidP="00F44FE6"/>
    <w:p w:rsidR="00F44FE6" w:rsidRDefault="00F44FE6" w:rsidP="00F44FE6">
      <w:pPr>
        <w:spacing w:line="240" w:lineRule="auto"/>
      </w:pPr>
      <w:r>
        <w:br w:type="page"/>
      </w:r>
    </w:p>
    <w:p w:rsidR="00F44FE6" w:rsidRPr="00592563" w:rsidRDefault="00F44FE6" w:rsidP="00185FC0">
      <w:pPr>
        <w:pStyle w:val="Heading4"/>
        <w:rPr>
          <w:rFonts w:eastAsia="Calibri"/>
        </w:rPr>
      </w:pPr>
      <w:r w:rsidRPr="00592563">
        <w:lastRenderedPageBreak/>
        <w:t>The Antibiogram Program</w:t>
      </w:r>
      <w:r w:rsidR="00185FC0">
        <w:t xml:space="preserve">: </w:t>
      </w:r>
      <w:r w:rsidRPr="00592563">
        <w:rPr>
          <w:rFonts w:eastAsia="Calibri"/>
        </w:rPr>
        <w:t>Antibiogram Development Tool Workbook</w:t>
      </w:r>
    </w:p>
    <w:p w:rsidR="00F44FE6" w:rsidRPr="00592563" w:rsidRDefault="00F44FE6" w:rsidP="00F44FE6">
      <w:pPr>
        <w:rPr>
          <w:rFonts w:ascii="Calibri" w:hAnsi="Calibri"/>
          <w:color w:val="000000"/>
        </w:rPr>
      </w:pPr>
      <w:r w:rsidRPr="00592563">
        <w:rPr>
          <w:rFonts w:ascii="Calibri" w:hAnsi="Calibri"/>
          <w:color w:val="000000"/>
        </w:rPr>
        <w:t xml:space="preserve">This workbook provides data entry forms that generate an antibiogram report based on a user's selection of antibiotics, bacteria, and cultures. The data entry tables and output reports </w:t>
      </w:r>
      <w:proofErr w:type="gramStart"/>
      <w:r w:rsidRPr="00592563">
        <w:rPr>
          <w:rFonts w:ascii="Calibri" w:hAnsi="Calibri"/>
          <w:color w:val="000000"/>
        </w:rPr>
        <w:t>are programmatically generated</w:t>
      </w:r>
      <w:proofErr w:type="gramEnd"/>
      <w:r w:rsidRPr="00592563">
        <w:rPr>
          <w:rFonts w:ascii="Calibri" w:hAnsi="Calibri"/>
          <w:color w:val="000000"/>
        </w:rPr>
        <w:t xml:space="preserve"> based on the user's input, all flexible and customizable. There are three steps—selection, data entry, and output report. Use the navigation pane on the top of each sheet to navigate between steps—clicking these buttons will automatically activate the spreadsheet changes.</w:t>
      </w:r>
    </w:p>
    <w:p w:rsidR="00F44FE6" w:rsidRPr="00592563" w:rsidRDefault="00F44FE6" w:rsidP="00F44FE6">
      <w:pPr>
        <w:rPr>
          <w:rFonts w:ascii="Calibri" w:hAnsi="Calibri"/>
          <w:color w:val="000000"/>
        </w:rPr>
      </w:pPr>
      <w:r w:rsidRPr="00592563">
        <w:rPr>
          <w:rFonts w:ascii="Calibri" w:hAnsi="Calibri"/>
          <w:color w:val="000000"/>
        </w:rPr>
        <w:t>Use step 1 to enter the nursing home's address and contact information and in consultation with the Medical Director, to select the antibiotics, bacteria, and cultures to be included in the antibiogram.</w:t>
      </w:r>
    </w:p>
    <w:p w:rsidR="00F44FE6" w:rsidRPr="00592563" w:rsidRDefault="00F44FE6" w:rsidP="00F44FE6">
      <w:pPr>
        <w:rPr>
          <w:rFonts w:ascii="Calibri" w:hAnsi="Calibri"/>
          <w:color w:val="000000"/>
        </w:rPr>
      </w:pPr>
      <w:r w:rsidRPr="00592563">
        <w:rPr>
          <w:rFonts w:ascii="Calibri" w:hAnsi="Calibri"/>
          <w:color w:val="000000"/>
        </w:rPr>
        <w:t xml:space="preserve">Use step 2 to enter the number of isolates and percentages for each of the bacteria-antibiotic-culture combinations. The data entry sheet will have changed to reflect the user's selections from step 1. Each box corresponds to a </w:t>
      </w:r>
      <w:r w:rsidR="00A913BA">
        <w:rPr>
          <w:rFonts w:ascii="Calibri" w:hAnsi="Calibri"/>
          <w:color w:val="000000"/>
        </w:rPr>
        <w:t xml:space="preserve">type of </w:t>
      </w:r>
      <w:r w:rsidRPr="00592563">
        <w:rPr>
          <w:rFonts w:ascii="Calibri" w:hAnsi="Calibri"/>
          <w:color w:val="000000"/>
        </w:rPr>
        <w:t>bacteria, each row to an antibiotic, and each column to a culture type.</w:t>
      </w:r>
    </w:p>
    <w:p w:rsidR="00F44FE6" w:rsidRPr="00592563" w:rsidRDefault="00F44FE6" w:rsidP="00F44FE6">
      <w:pPr>
        <w:rPr>
          <w:rFonts w:ascii="Calibri" w:hAnsi="Calibri"/>
          <w:color w:val="000000"/>
        </w:rPr>
      </w:pPr>
      <w:r w:rsidRPr="00592563">
        <w:rPr>
          <w:rFonts w:ascii="Calibri" w:hAnsi="Calibri"/>
          <w:color w:val="000000"/>
        </w:rPr>
        <w:t>Use step 3 to generate an output report based on the data input in step 2, which provides the weighted average over all the selected of the isolates/percentages for each antibiotic-bacteria combinations.</w:t>
      </w:r>
    </w:p>
    <w:p w:rsidR="00F44FE6" w:rsidRPr="00592563" w:rsidRDefault="00F44FE6" w:rsidP="00F44FE6">
      <w:pPr>
        <w:rPr>
          <w:rFonts w:ascii="Calibri" w:hAnsi="Calibri"/>
          <w:color w:val="000000"/>
        </w:rPr>
      </w:pPr>
      <w:r w:rsidRPr="00592563">
        <w:rPr>
          <w:rFonts w:ascii="Calibri" w:hAnsi="Calibri"/>
          <w:color w:val="000000"/>
        </w:rPr>
        <w:t>The lists of antibiotics, bacteria, and cultures are fully customizable and the rest of the workbook will change to reflect any changes to the size and contents of the lists in the hidden sheet "SelOpts". When making changes to these lists, be sure to use the Excel functions to insert or delete any of the whole rows above the end of the list, marked as "...".  The auxiliary columns for bacteria (GRAM) and for antibiotics (ORAL_IV) are important to fill out, as changes here will reflect in the output report. Similarly, the order of these lists determines the order of the data entry forms and output report.</w:t>
      </w:r>
    </w:p>
    <w:p w:rsidR="00F44FE6" w:rsidRPr="00592563" w:rsidRDefault="00F44FE6" w:rsidP="00F44FE6">
      <w:pPr>
        <w:rPr>
          <w:rFonts w:ascii="Calibri" w:hAnsi="Calibri"/>
          <w:b/>
          <w:color w:val="000000"/>
        </w:rPr>
        <w:sectPr w:rsidR="00F44FE6" w:rsidRPr="00592563" w:rsidSect="00F44FE6">
          <w:headerReference w:type="even" r:id="rId81"/>
          <w:headerReference w:type="default" r:id="rId82"/>
          <w:pgSz w:w="12240" w:h="15840" w:code="1"/>
          <w:pgMar w:top="1440" w:right="1440" w:bottom="1440" w:left="1800" w:header="720" w:footer="720" w:gutter="0"/>
          <w:cols w:space="720"/>
          <w:titlePg/>
          <w:docGrid w:linePitch="272"/>
        </w:sectPr>
      </w:pPr>
    </w:p>
    <w:p w:rsidR="00F44FE6" w:rsidRPr="00592563" w:rsidRDefault="00F44FE6" w:rsidP="00F44FE6">
      <w:pPr>
        <w:rPr>
          <w:rFonts w:ascii="Calibri" w:hAnsi="Calibri"/>
          <w:b/>
          <w:color w:val="000000"/>
        </w:rPr>
      </w:pPr>
    </w:p>
    <w:p w:rsidR="00F44FE6" w:rsidRPr="00592563" w:rsidRDefault="00F44FE6" w:rsidP="00F44FE6">
      <w:pPr>
        <w:spacing w:after="120"/>
        <w:rPr>
          <w:rFonts w:ascii="Calibri" w:hAnsi="Calibri"/>
          <w:b/>
          <w:color w:val="000000"/>
        </w:rPr>
      </w:pPr>
      <w:r w:rsidRPr="00592563">
        <w:rPr>
          <w:rFonts w:ascii="Calibri" w:hAnsi="Calibri"/>
          <w:noProof/>
          <w:sz w:val="20"/>
          <w:szCs w:val="20"/>
        </w:rPr>
        <mc:AlternateContent>
          <mc:Choice Requires="wps">
            <w:drawing>
              <wp:anchor distT="4294967294" distB="4294967294" distL="114300" distR="114300" simplePos="0" relativeHeight="251664384" behindDoc="0" locked="0" layoutInCell="1" allowOverlap="1" wp14:anchorId="630B627C" wp14:editId="46CE07D6">
                <wp:simplePos x="0" y="0"/>
                <wp:positionH relativeFrom="column">
                  <wp:posOffset>0</wp:posOffset>
                </wp:positionH>
                <wp:positionV relativeFrom="paragraph">
                  <wp:posOffset>-92711</wp:posOffset>
                </wp:positionV>
                <wp:extent cx="6350000" cy="0"/>
                <wp:effectExtent l="0" t="0" r="12700" b="19050"/>
                <wp:wrapNone/>
                <wp:docPr id="465" name="Straight Connector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0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465"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3pt" to="500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" strokecolor="#4a7ebb">
                <o:lock v:ext="edit" shapetype="f"/>
              </v:line>
            </w:pict>
          </mc:Fallback>
        </mc:AlternateContent>
      </w:r>
      <w:r w:rsidRPr="00592563">
        <w:rPr>
          <w:rFonts w:ascii="Calibri" w:hAnsi="Calibri"/>
          <w:b/>
          <w:color w:val="000000"/>
        </w:rPr>
        <w:t>Step 1: Select</w:t>
      </w:r>
    </w:p>
    <w:p w:rsidR="00F44FE6" w:rsidRPr="00592563" w:rsidRDefault="00F44FE6" w:rsidP="00F44FE6">
      <w:pPr>
        <w:rPr>
          <w:rFonts w:ascii="Calibri" w:hAnsi="Calibri"/>
          <w:color w:val="000000"/>
        </w:rPr>
      </w:pPr>
      <w:r w:rsidRPr="00592563">
        <w:rPr>
          <w:rFonts w:ascii="Calibri" w:hAnsi="Calibri"/>
          <w:color w:val="000000"/>
        </w:rPr>
        <w:t xml:space="preserve">There are two components to Step 1 – entering the address and contact information related to the nursing home and laboratory, and selecting from the list of antibiotics, bacteria, and culture types.  Use the fields in the upper part of the sheet to enter the address and contact information, and use the multi-select list boxes to select which parameters to use. The “Select All” and “Unselect All” buttons are available for each of the lists. Once the selections </w:t>
      </w:r>
      <w:proofErr w:type="gramStart"/>
      <w:r w:rsidRPr="00592563">
        <w:rPr>
          <w:rFonts w:ascii="Calibri" w:hAnsi="Calibri"/>
          <w:color w:val="000000"/>
        </w:rPr>
        <w:t>are made</w:t>
      </w:r>
      <w:proofErr w:type="gramEnd"/>
      <w:r w:rsidRPr="00592563">
        <w:rPr>
          <w:rFonts w:ascii="Calibri" w:hAnsi="Calibri"/>
          <w:color w:val="000000"/>
        </w:rPr>
        <w:t>, press the “Submit” button on top.</w:t>
      </w:r>
    </w:p>
    <w:p w:rsidR="00F44FE6" w:rsidRDefault="00F44FE6" w:rsidP="00F44FE6">
      <w:pPr>
        <w:spacing w:line="240" w:lineRule="auto"/>
        <w:jc w:val="center"/>
        <w:rPr>
          <w:rFonts w:ascii="Calibri" w:hAnsi="Calibri" w:cs="Calibri"/>
          <w:color w:val="000000"/>
        </w:rPr>
      </w:pPr>
    </w:p>
    <w:p w:rsidR="00F44FE6" w:rsidRPr="008839E8" w:rsidRDefault="00F44FE6" w:rsidP="00F44FE6">
      <w:pPr>
        <w:spacing w:line="240" w:lineRule="auto"/>
        <w:jc w:val="center"/>
        <w:rPr>
          <w:rFonts w:ascii="Calibri" w:hAnsi="Calibri" w:cs="Calibri"/>
          <w:color w:val="000000"/>
        </w:rPr>
      </w:pPr>
      <w:r w:rsidRPr="001C7752">
        <w:rPr>
          <w:noProof/>
        </w:rPr>
        <w:lastRenderedPageBreak/>
        <w:drawing>
          <wp:inline distT="0" distB="0" distL="0" distR="0" wp14:anchorId="690F7FF2" wp14:editId="12AC53A3">
            <wp:extent cx="6881773" cy="484632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888673" cy="4851179"/>
                    </a:xfrm>
                    <a:prstGeom prst="rect">
                      <a:avLst/>
                    </a:prstGeom>
                    <a:noFill/>
                    <a:ln>
                      <a:noFill/>
                    </a:ln>
                  </pic:spPr>
                </pic:pic>
              </a:graphicData>
            </a:graphic>
          </wp:inline>
        </w:drawing>
      </w:r>
    </w:p>
    <w:p w:rsidR="00F44FE6" w:rsidRPr="008839E8" w:rsidRDefault="00F44FE6" w:rsidP="00F44FE6">
      <w:pPr>
        <w:jc w:val="center"/>
        <w:rPr>
          <w:rFonts w:ascii="Calibri" w:hAnsi="Calibri" w:cs="Calibri"/>
          <w:color w:val="000000"/>
        </w:rPr>
      </w:pPr>
      <w:r w:rsidRPr="008839E8">
        <w:rPr>
          <w:rFonts w:ascii="Calibri" w:hAnsi="Calibri" w:cs="Calibri"/>
          <w:color w:val="000000"/>
        </w:rPr>
        <w:br w:type="page"/>
      </w:r>
    </w:p>
    <w:p w:rsidR="00F44FE6" w:rsidRPr="008839E8" w:rsidRDefault="00F44FE6" w:rsidP="00F44FE6">
      <w:pPr>
        <w:spacing w:line="240" w:lineRule="auto"/>
        <w:rPr>
          <w:rFonts w:ascii="Calibri" w:hAnsi="Calibri" w:cs="Calibri"/>
          <w:color w:val="000000"/>
        </w:rPr>
      </w:pPr>
      <w:r>
        <w:rPr>
          <w:rFonts w:ascii="Arial" w:hAnsi="Arial" w:cs="Times New Roman"/>
          <w:noProof/>
          <w:sz w:val="20"/>
          <w:szCs w:val="20"/>
        </w:rPr>
        <w:lastRenderedPageBreak/>
        <mc:AlternateContent>
          <mc:Choice Requires="wps">
            <w:drawing>
              <wp:anchor distT="4294967294" distB="4294967294" distL="114300" distR="114300" simplePos="0" relativeHeight="251661312" behindDoc="0" locked="0" layoutInCell="1" allowOverlap="1" wp14:anchorId="78115D31" wp14:editId="4D311DDB">
                <wp:simplePos x="0" y="0"/>
                <wp:positionH relativeFrom="column">
                  <wp:posOffset>0</wp:posOffset>
                </wp:positionH>
                <wp:positionV relativeFrom="paragraph">
                  <wp:posOffset>67944</wp:posOffset>
                </wp:positionV>
                <wp:extent cx="6350000" cy="0"/>
                <wp:effectExtent l="0" t="0" r="12700" b="19050"/>
                <wp:wrapNone/>
                <wp:docPr id="464" name="Straight Connector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0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464"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5.35pt" to="500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" strokecolor="#4a7ebb">
                <o:lock v:ext="edit" shapetype="f"/>
              </v:line>
            </w:pict>
          </mc:Fallback>
        </mc:AlternateContent>
      </w:r>
    </w:p>
    <w:p w:rsidR="00F44FE6" w:rsidRPr="00592563" w:rsidRDefault="00F44FE6" w:rsidP="00F44FE6">
      <w:pPr>
        <w:spacing w:after="120"/>
        <w:rPr>
          <w:rFonts w:ascii="Calibri" w:hAnsi="Calibri"/>
          <w:b/>
          <w:color w:val="000000"/>
        </w:rPr>
      </w:pPr>
      <w:r w:rsidRPr="00592563">
        <w:rPr>
          <w:rFonts w:ascii="Calibri" w:hAnsi="Calibri"/>
          <w:b/>
          <w:color w:val="000000"/>
        </w:rPr>
        <w:t>Step 2: Data Entry</w:t>
      </w:r>
    </w:p>
    <w:p w:rsidR="00F44FE6" w:rsidRPr="00592563" w:rsidRDefault="00F44FE6" w:rsidP="00F44FE6">
      <w:pPr>
        <w:rPr>
          <w:rFonts w:ascii="Calibri" w:hAnsi="Calibri"/>
          <w:color w:val="000000"/>
        </w:rPr>
      </w:pPr>
      <w:r w:rsidRPr="00592563">
        <w:rPr>
          <w:rFonts w:ascii="Calibri" w:hAnsi="Calibri"/>
          <w:color w:val="000000"/>
        </w:rPr>
        <w:t xml:space="preserve">The data entry tables </w:t>
      </w:r>
      <w:proofErr w:type="gramStart"/>
      <w:r w:rsidRPr="00592563">
        <w:rPr>
          <w:rFonts w:ascii="Calibri" w:hAnsi="Calibri"/>
          <w:color w:val="000000"/>
        </w:rPr>
        <w:t>are constructed</w:t>
      </w:r>
      <w:proofErr w:type="gramEnd"/>
      <w:r w:rsidRPr="00592563">
        <w:rPr>
          <w:rFonts w:ascii="Calibri" w:hAnsi="Calibri"/>
          <w:color w:val="000000"/>
        </w:rPr>
        <w:t xml:space="preserve"> based on the selections made in Step 1. Each pair of columns represents a culture type, each large box represents a bacterium, and each row within a large box represents an antibiotic. Scroll down to see more bacteria. Only the items that the user selected in Step 1 will appear. The user is to input from the laboratory report, the number of isolates and percent data for each antibiotic/bacteria/culture combination for which there is data. Click the back button to return to the select page. Any item that is unselected upon returning to Step 1 will have its data erased, so take care when reselecting options. Click the next button to generate the antibiogram report.</w:t>
      </w:r>
    </w:p>
    <w:p w:rsidR="00F44FE6" w:rsidRPr="008839E8" w:rsidRDefault="00F44FE6" w:rsidP="00F44FE6">
      <w:pPr>
        <w:spacing w:line="240" w:lineRule="auto"/>
        <w:rPr>
          <w:rFonts w:ascii="Calibri" w:hAnsi="Calibri" w:cs="Calibri"/>
          <w:color w:val="000000"/>
        </w:rPr>
      </w:pPr>
    </w:p>
    <w:p w:rsidR="00F44FE6" w:rsidRPr="008839E8" w:rsidRDefault="00F44FE6" w:rsidP="00F44FE6">
      <w:pPr>
        <w:spacing w:line="240" w:lineRule="auto"/>
        <w:jc w:val="center"/>
        <w:rPr>
          <w:rFonts w:ascii="Calibri" w:hAnsi="Calibri" w:cs="Calibri"/>
          <w:color w:val="000000"/>
        </w:rPr>
      </w:pPr>
    </w:p>
    <w:p w:rsidR="00F44FE6" w:rsidRPr="008839E8" w:rsidRDefault="00F44FE6" w:rsidP="00F44FE6">
      <w:pPr>
        <w:jc w:val="center"/>
        <w:rPr>
          <w:rFonts w:ascii="Calibri" w:hAnsi="Calibri" w:cs="Calibri"/>
          <w:color w:val="000000"/>
        </w:rPr>
      </w:pPr>
      <w:r w:rsidRPr="00075598">
        <w:rPr>
          <w:noProof/>
        </w:rPr>
        <w:lastRenderedPageBreak/>
        <w:drawing>
          <wp:inline distT="0" distB="0" distL="0" distR="0" wp14:anchorId="70533A8A" wp14:editId="43F9B41F">
            <wp:extent cx="6211215" cy="458724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30660"/>
                    <a:stretch/>
                  </pic:blipFill>
                  <pic:spPr bwMode="auto">
                    <a:xfrm>
                      <a:off x="0" y="0"/>
                      <a:ext cx="6224752" cy="4597237"/>
                    </a:xfrm>
                    <a:prstGeom prst="rect">
                      <a:avLst/>
                    </a:prstGeom>
                    <a:noFill/>
                    <a:ln>
                      <a:noFill/>
                    </a:ln>
                    <a:extLst>
                      <a:ext uri="{53640926-AAD7-44D8-BBD7-CCE9431645EC}">
                        <a14:shadowObscured xmlns:a14="http://schemas.microsoft.com/office/drawing/2010/main"/>
                      </a:ext>
                    </a:extLst>
                  </pic:spPr>
                </pic:pic>
              </a:graphicData>
            </a:graphic>
          </wp:inline>
        </w:drawing>
      </w:r>
      <w:r w:rsidRPr="008839E8">
        <w:rPr>
          <w:rFonts w:ascii="Calibri" w:hAnsi="Calibri" w:cs="Calibri"/>
          <w:color w:val="000000"/>
        </w:rPr>
        <w:br w:type="page"/>
      </w:r>
    </w:p>
    <w:p w:rsidR="00F44FE6" w:rsidRPr="008839E8" w:rsidRDefault="00F44FE6" w:rsidP="00F44FE6">
      <w:pPr>
        <w:spacing w:line="240" w:lineRule="auto"/>
        <w:rPr>
          <w:rFonts w:ascii="Calibri" w:hAnsi="Calibri" w:cs="Calibri"/>
          <w:color w:val="000000"/>
        </w:rPr>
      </w:pPr>
      <w:r>
        <w:rPr>
          <w:rFonts w:ascii="Arial" w:hAnsi="Arial" w:cs="Times New Roman"/>
          <w:noProof/>
          <w:sz w:val="20"/>
          <w:szCs w:val="20"/>
        </w:rPr>
        <w:lastRenderedPageBreak/>
        <mc:AlternateContent>
          <mc:Choice Requires="wps">
            <w:drawing>
              <wp:anchor distT="4294967294" distB="4294967294" distL="114300" distR="114300" simplePos="0" relativeHeight="251662336" behindDoc="0" locked="0" layoutInCell="1" allowOverlap="1" wp14:anchorId="5D7FE9FE" wp14:editId="0F40A239">
                <wp:simplePos x="0" y="0"/>
                <wp:positionH relativeFrom="column">
                  <wp:posOffset>0</wp:posOffset>
                </wp:positionH>
                <wp:positionV relativeFrom="paragraph">
                  <wp:posOffset>67944</wp:posOffset>
                </wp:positionV>
                <wp:extent cx="6350000" cy="0"/>
                <wp:effectExtent l="0" t="0" r="12700" b="19050"/>
                <wp:wrapNone/>
                <wp:docPr id="462" name="Straight Connector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0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462"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5.35pt" to="500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" strokecolor="#4a7ebb">
                <o:lock v:ext="edit" shapetype="f"/>
              </v:line>
            </w:pict>
          </mc:Fallback>
        </mc:AlternateContent>
      </w:r>
    </w:p>
    <w:p w:rsidR="00F44FE6" w:rsidRPr="00592563" w:rsidRDefault="00F44FE6" w:rsidP="00F44FE6">
      <w:pPr>
        <w:spacing w:after="120"/>
        <w:rPr>
          <w:rFonts w:ascii="Calibri" w:hAnsi="Calibri"/>
          <w:b/>
          <w:color w:val="000000"/>
        </w:rPr>
      </w:pPr>
      <w:r w:rsidRPr="00592563">
        <w:rPr>
          <w:rFonts w:ascii="Calibri" w:hAnsi="Calibri"/>
          <w:b/>
          <w:color w:val="000000"/>
        </w:rPr>
        <w:t>Step 3: Output Report</w:t>
      </w:r>
    </w:p>
    <w:p w:rsidR="00F44FE6" w:rsidRPr="00592563" w:rsidRDefault="00F44FE6" w:rsidP="00F44FE6">
      <w:pPr>
        <w:rPr>
          <w:rFonts w:ascii="Calibri" w:hAnsi="Calibri"/>
          <w:color w:val="000000"/>
        </w:rPr>
      </w:pPr>
      <w:r w:rsidRPr="00592563">
        <w:rPr>
          <w:rFonts w:ascii="Calibri" w:hAnsi="Calibri"/>
          <w:color w:val="000000"/>
        </w:rPr>
        <w:t xml:space="preserve">The antibiogram report contains two sections. The first section repeats the address and contact information for the nursing home that was entered in Step 1. The second section is a calculated </w:t>
      </w:r>
      <w:proofErr w:type="gramStart"/>
      <w:r w:rsidRPr="00592563">
        <w:rPr>
          <w:rFonts w:ascii="Calibri" w:hAnsi="Calibri"/>
          <w:color w:val="000000"/>
        </w:rPr>
        <w:t>table which</w:t>
      </w:r>
      <w:proofErr w:type="gramEnd"/>
      <w:r w:rsidRPr="00592563">
        <w:rPr>
          <w:rFonts w:ascii="Calibri" w:hAnsi="Calibri"/>
          <w:color w:val="000000"/>
        </w:rPr>
        <w:t xml:space="preserve"> summarizes the data entry from Step 2, where each row is an antibiotic and each column is a bacterium. Each cell represents the weighted average over all the selected culture types for a given bacteria-antibiotic combination. Furthermore, the bacteria and antibiotics are color-coded – bacteria for gram-negative or gram-positive, and antibiotics for oral or intravenous administration. Note that any bacteria with a total of isolates that is greater than 10 but fewer than 30 </w:t>
      </w:r>
      <w:proofErr w:type="gramStart"/>
      <w:r w:rsidRPr="00592563">
        <w:rPr>
          <w:rFonts w:ascii="Calibri" w:hAnsi="Calibri"/>
          <w:color w:val="000000"/>
        </w:rPr>
        <w:t>will be flagged</w:t>
      </w:r>
      <w:proofErr w:type="gramEnd"/>
      <w:r w:rsidRPr="00592563">
        <w:rPr>
          <w:rFonts w:ascii="Calibri" w:hAnsi="Calibri"/>
          <w:color w:val="000000"/>
        </w:rPr>
        <w:t>, since samples with such few data points may be unreliable. Click the back button to return to Step 2.</w:t>
      </w:r>
      <w:r w:rsidRPr="00CC3AF5">
        <w:rPr>
          <w:rFonts w:cs="Calibri"/>
          <w:color w:val="000000"/>
        </w:rPr>
        <w:t xml:space="preserve"> </w:t>
      </w:r>
    </w:p>
    <w:p w:rsidR="00F44FE6" w:rsidRPr="008839E8" w:rsidRDefault="00F44FE6" w:rsidP="00F44FE6">
      <w:pPr>
        <w:spacing w:line="240" w:lineRule="auto"/>
        <w:jc w:val="center"/>
        <w:rPr>
          <w:rFonts w:ascii="Calibri" w:hAnsi="Calibri" w:cs="Calibri"/>
          <w:color w:val="000000"/>
        </w:rPr>
      </w:pPr>
    </w:p>
    <w:p w:rsidR="00F44FE6" w:rsidRPr="008839E8" w:rsidRDefault="00F44FE6" w:rsidP="00F44FE6">
      <w:pPr>
        <w:jc w:val="center"/>
        <w:rPr>
          <w:rFonts w:ascii="Calibri" w:hAnsi="Calibri" w:cs="Calibri"/>
          <w:color w:val="000000"/>
        </w:rPr>
      </w:pPr>
      <w:r w:rsidRPr="001C7752">
        <w:rPr>
          <w:noProof/>
        </w:rPr>
        <w:lastRenderedPageBreak/>
        <w:drawing>
          <wp:inline distT="0" distB="0" distL="0" distR="0" wp14:anchorId="3D9C1C3B" wp14:editId="28F3CDC4">
            <wp:extent cx="6871103" cy="457962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878517" cy="4584561"/>
                    </a:xfrm>
                    <a:prstGeom prst="rect">
                      <a:avLst/>
                    </a:prstGeom>
                    <a:noFill/>
                    <a:ln>
                      <a:noFill/>
                    </a:ln>
                  </pic:spPr>
                </pic:pic>
              </a:graphicData>
            </a:graphic>
          </wp:inline>
        </w:drawing>
      </w:r>
      <w:r w:rsidRPr="008839E8">
        <w:rPr>
          <w:rFonts w:ascii="Calibri" w:hAnsi="Calibri" w:cs="Calibri"/>
          <w:color w:val="000000"/>
        </w:rPr>
        <w:br w:type="page"/>
      </w:r>
    </w:p>
    <w:p w:rsidR="00F44FE6" w:rsidRPr="008839E8" w:rsidRDefault="00F44FE6" w:rsidP="00F44FE6">
      <w:pPr>
        <w:spacing w:line="240" w:lineRule="auto"/>
        <w:rPr>
          <w:rFonts w:ascii="Calibri" w:hAnsi="Calibri" w:cs="Calibri"/>
          <w:color w:val="000000"/>
        </w:rPr>
      </w:pPr>
      <w:r>
        <w:rPr>
          <w:rFonts w:ascii="Arial" w:hAnsi="Arial" w:cs="Times New Roman"/>
          <w:noProof/>
          <w:sz w:val="20"/>
          <w:szCs w:val="20"/>
        </w:rPr>
        <w:lastRenderedPageBreak/>
        <mc:AlternateContent>
          <mc:Choice Requires="wps">
            <w:drawing>
              <wp:anchor distT="4294967294" distB="4294967294" distL="114300" distR="114300" simplePos="0" relativeHeight="251663360" behindDoc="0" locked="0" layoutInCell="1" allowOverlap="1" wp14:anchorId="2C2992E0" wp14:editId="51F45777">
                <wp:simplePos x="0" y="0"/>
                <wp:positionH relativeFrom="column">
                  <wp:posOffset>0</wp:posOffset>
                </wp:positionH>
                <wp:positionV relativeFrom="paragraph">
                  <wp:posOffset>67944</wp:posOffset>
                </wp:positionV>
                <wp:extent cx="6350000" cy="0"/>
                <wp:effectExtent l="0" t="0" r="12700" b="19050"/>
                <wp:wrapNone/>
                <wp:docPr id="463" name="Straight Connector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0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463"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5.35pt" to="500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" strokecolor="#4a7ebb">
                <o:lock v:ext="edit" shapetype="f"/>
              </v:line>
            </w:pict>
          </mc:Fallback>
        </mc:AlternateContent>
      </w:r>
    </w:p>
    <w:p w:rsidR="00F44FE6" w:rsidRPr="00592563" w:rsidRDefault="00F44FE6" w:rsidP="00F44FE6">
      <w:pPr>
        <w:spacing w:after="120"/>
        <w:rPr>
          <w:rFonts w:ascii="Calibri" w:hAnsi="Calibri"/>
          <w:b/>
          <w:color w:val="000000"/>
        </w:rPr>
      </w:pPr>
      <w:r w:rsidRPr="00592563">
        <w:rPr>
          <w:rFonts w:ascii="Calibri" w:hAnsi="Calibri"/>
          <w:b/>
          <w:color w:val="000000"/>
        </w:rPr>
        <w:t>Select Options</w:t>
      </w:r>
    </w:p>
    <w:p w:rsidR="00F44FE6" w:rsidRPr="00592563" w:rsidRDefault="00F44FE6" w:rsidP="00F44FE6">
      <w:pPr>
        <w:spacing w:line="240" w:lineRule="auto"/>
        <w:rPr>
          <w:rFonts w:ascii="Calibri" w:hAnsi="Calibri"/>
          <w:color w:val="000000"/>
        </w:rPr>
      </w:pPr>
      <w:r w:rsidRPr="00592563">
        <w:rPr>
          <w:rFonts w:ascii="Calibri" w:hAnsi="Calibri"/>
          <w:color w:val="000000"/>
        </w:rPr>
        <w:t xml:space="preserve">This hidden sheet will </w:t>
      </w:r>
      <w:proofErr w:type="gramStart"/>
      <w:r w:rsidRPr="00592563">
        <w:rPr>
          <w:rFonts w:ascii="Calibri" w:hAnsi="Calibri"/>
          <w:color w:val="000000"/>
        </w:rPr>
        <w:t>be made</w:t>
      </w:r>
      <w:proofErr w:type="gramEnd"/>
      <w:r w:rsidRPr="00592563">
        <w:rPr>
          <w:rFonts w:ascii="Calibri" w:hAnsi="Calibri"/>
          <w:color w:val="000000"/>
        </w:rPr>
        <w:t xml:space="preserve"> available to the programmer designing the antibiogram tool, and will be hidden from the nursing homes and laboratories that are supposed to fill out the data. Anytime that the sheet </w:t>
      </w:r>
      <w:proofErr w:type="gramStart"/>
      <w:r w:rsidRPr="00592563">
        <w:rPr>
          <w:rFonts w:ascii="Calibri" w:hAnsi="Calibri"/>
          <w:color w:val="000000"/>
        </w:rPr>
        <w:t>is hidden</w:t>
      </w:r>
      <w:proofErr w:type="gramEnd"/>
      <w:r w:rsidRPr="00592563">
        <w:rPr>
          <w:rFonts w:ascii="Calibri" w:hAnsi="Calibri"/>
          <w:color w:val="000000"/>
        </w:rPr>
        <w:t xml:space="preserve"> but needs to be accessed, the user can right-click anywhere on the worksheet tabs at the bottom of the workbook and select the “unhide” option. Elect to unhide “SelOpts (hidden)” and press OK. The hidden sheet </w:t>
      </w:r>
      <w:proofErr w:type="gramStart"/>
      <w:r w:rsidRPr="00592563">
        <w:rPr>
          <w:rFonts w:ascii="Calibri" w:hAnsi="Calibri"/>
          <w:color w:val="000000"/>
        </w:rPr>
        <w:t>is not intended to be accessed</w:t>
      </w:r>
      <w:proofErr w:type="gramEnd"/>
      <w:r w:rsidRPr="00592563">
        <w:rPr>
          <w:rFonts w:ascii="Calibri" w:hAnsi="Calibri"/>
          <w:color w:val="000000"/>
        </w:rPr>
        <w:t xml:space="preserve"> by the nursing homes and laboratories after the tool has been customized and distributed.</w:t>
      </w:r>
    </w:p>
    <w:p w:rsidR="00F44FE6" w:rsidRPr="00592563" w:rsidRDefault="00F44FE6" w:rsidP="00F44FE6">
      <w:pPr>
        <w:spacing w:line="240" w:lineRule="auto"/>
        <w:ind w:hanging="2880"/>
        <w:rPr>
          <w:rFonts w:ascii="Calibri" w:hAnsi="Calibri"/>
          <w:color w:val="000000"/>
        </w:rPr>
      </w:pPr>
    </w:p>
    <w:p w:rsidR="00F44FE6" w:rsidRPr="00592563" w:rsidRDefault="00F44FE6" w:rsidP="00F44FE6">
      <w:pPr>
        <w:spacing w:line="240" w:lineRule="auto"/>
        <w:rPr>
          <w:rFonts w:ascii="Calibri" w:hAnsi="Calibri"/>
          <w:color w:val="000000"/>
        </w:rPr>
      </w:pPr>
      <w:r w:rsidRPr="00592563">
        <w:rPr>
          <w:rFonts w:ascii="Calibri" w:hAnsi="Calibri"/>
          <w:color w:val="000000"/>
        </w:rPr>
        <w:t xml:space="preserve">The sheet contains three fully customizable </w:t>
      </w:r>
      <w:proofErr w:type="gramStart"/>
      <w:r w:rsidRPr="00592563">
        <w:rPr>
          <w:rFonts w:ascii="Calibri" w:hAnsi="Calibri"/>
          <w:color w:val="000000"/>
        </w:rPr>
        <w:t>lists which</w:t>
      </w:r>
      <w:proofErr w:type="gramEnd"/>
      <w:r w:rsidRPr="00592563">
        <w:rPr>
          <w:rFonts w:ascii="Calibri" w:hAnsi="Calibri"/>
          <w:color w:val="000000"/>
        </w:rPr>
        <w:t xml:space="preserve"> determine the construction of the data entry tables and output reports. To add or remove any items, “insert” or “delete” a whole row within a list but above the item labeled “…”. Be sure to complete the information for GRAM and ORAL_IV – these fields are used to color code the output report. Anything </w:t>
      </w:r>
      <w:proofErr w:type="gramStart"/>
      <w:r w:rsidRPr="00592563">
        <w:rPr>
          <w:rFonts w:ascii="Calibri" w:hAnsi="Calibri"/>
          <w:color w:val="000000"/>
        </w:rPr>
        <w:t>can be used</w:t>
      </w:r>
      <w:proofErr w:type="gramEnd"/>
      <w:r w:rsidRPr="00592563">
        <w:rPr>
          <w:rFonts w:ascii="Calibri" w:hAnsi="Calibri"/>
          <w:color w:val="000000"/>
        </w:rPr>
        <w:t xml:space="preserve"> in the “ID” column for each of the lists except for value “0” and “A0”. Once all the intended changes </w:t>
      </w:r>
      <w:proofErr w:type="gramStart"/>
      <w:r w:rsidRPr="00592563">
        <w:rPr>
          <w:rFonts w:ascii="Calibri" w:hAnsi="Calibri"/>
          <w:color w:val="000000"/>
        </w:rPr>
        <w:t>have been made</w:t>
      </w:r>
      <w:proofErr w:type="gramEnd"/>
      <w:r w:rsidRPr="00592563">
        <w:rPr>
          <w:rFonts w:ascii="Calibri" w:hAnsi="Calibri"/>
          <w:color w:val="000000"/>
        </w:rPr>
        <w:t>, click the “Update” button. A dialog box will appear that will allow the user to move to the next sheet and hide the select options sheet, in preparation for distribution.</w:t>
      </w:r>
    </w:p>
    <w:p w:rsidR="00F44FE6" w:rsidRPr="008839E8" w:rsidRDefault="00F44FE6" w:rsidP="00F44FE6">
      <w:pPr>
        <w:spacing w:line="240" w:lineRule="auto"/>
        <w:rPr>
          <w:rFonts w:ascii="Calibri" w:hAnsi="Calibri" w:cs="Calibri"/>
          <w:color w:val="000000"/>
        </w:rPr>
      </w:pPr>
    </w:p>
    <w:p w:rsidR="00F44FE6" w:rsidRPr="008839E8" w:rsidRDefault="00F44FE6" w:rsidP="00F44FE6">
      <w:pPr>
        <w:spacing w:line="240" w:lineRule="auto"/>
        <w:jc w:val="center"/>
        <w:rPr>
          <w:rFonts w:ascii="Calibri" w:hAnsi="Calibri" w:cs="Calibri"/>
          <w:color w:val="000000"/>
        </w:rPr>
      </w:pPr>
      <w:r w:rsidRPr="008839E8">
        <w:rPr>
          <w:rFonts w:ascii="Calibri" w:hAnsi="Calibri" w:cs="Calibri"/>
          <w:noProof/>
          <w:color w:val="000000"/>
        </w:rPr>
        <w:lastRenderedPageBreak/>
        <w:drawing>
          <wp:inline distT="0" distB="0" distL="0" distR="0" wp14:anchorId="25CC63FF" wp14:editId="2D24F977">
            <wp:extent cx="4136495" cy="6126480"/>
            <wp:effectExtent l="133350" t="114300" r="149860" b="16002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opts.png"/>
                    <pic:cNvPicPr/>
                  </pic:nvPicPr>
                  <pic:blipFill rotWithShape="1">
                    <a:blip r:embed="rId86" cstate="print">
                      <a:extLst>
                        <a:ext uri="{28A0092B-C50C-407E-A947-70E740481C1C}">
                          <a14:useLocalDpi xmlns:a14="http://schemas.microsoft.com/office/drawing/2010/main" val="0"/>
                        </a:ext>
                      </a:extLst>
                    </a:blip>
                    <a:srcRect l="-1248" r="25644" b="-1127"/>
                    <a:stretch/>
                  </pic:blipFill>
                  <pic:spPr bwMode="auto">
                    <a:xfrm>
                      <a:off x="0" y="0"/>
                      <a:ext cx="4167692" cy="617268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F44FE6" w:rsidRDefault="00F44FE6" w:rsidP="00F44FE6">
      <w:pPr>
        <w:spacing w:line="240" w:lineRule="auto"/>
        <w:rPr>
          <w:rFonts w:cs="Arial"/>
          <w:sz w:val="32"/>
          <w:szCs w:val="32"/>
        </w:rPr>
        <w:sectPr w:rsidR="00F44FE6" w:rsidSect="00F44FE6">
          <w:headerReference w:type="first" r:id="rId87"/>
          <w:pgSz w:w="15840" w:h="12240" w:orient="landscape" w:code="1"/>
          <w:pgMar w:top="432" w:right="1440" w:bottom="720" w:left="1440" w:header="720" w:footer="720" w:gutter="0"/>
          <w:cols w:space="720"/>
          <w:titlePg/>
          <w:docGrid w:linePitch="272"/>
        </w:sectPr>
      </w:pPr>
    </w:p>
    <w:p w:rsidR="00F44FE6" w:rsidRDefault="00F44FE6" w:rsidP="00F44FE6">
      <w:pPr>
        <w:pStyle w:val="ListParagraph"/>
        <w:spacing w:after="120"/>
        <w:ind w:left="0"/>
      </w:pPr>
      <w:r>
        <w:rPr>
          <w:noProof/>
        </w:rPr>
        <w:lastRenderedPageBreak/>
        <w:drawing>
          <wp:inline distT="0" distB="0" distL="0" distR="0" wp14:anchorId="7E831D2C" wp14:editId="0703241D">
            <wp:extent cx="5912183" cy="7526866"/>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R antibiogram 2010marked up.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15737" cy="7531390"/>
                    </a:xfrm>
                    <a:prstGeom prst="rect">
                      <a:avLst/>
                    </a:prstGeom>
                  </pic:spPr>
                </pic:pic>
              </a:graphicData>
            </a:graphic>
          </wp:inline>
        </w:drawing>
      </w:r>
    </w:p>
    <w:p w:rsidR="00F44FE6" w:rsidRDefault="00F44FE6" w:rsidP="00F44FE6">
      <w:pPr>
        <w:pStyle w:val="ListParagraph"/>
        <w:spacing w:after="120"/>
        <w:ind w:left="0"/>
        <w:rPr>
          <w:sz w:val="32"/>
          <w:szCs w:val="32"/>
        </w:rPr>
      </w:pPr>
      <w:r>
        <w:t>Note.  The r</w:t>
      </w:r>
      <w:r w:rsidRPr="00A3560D">
        <w:t>ed box shows that this lab</w:t>
      </w:r>
      <w:r>
        <w:t>oratory</w:t>
      </w:r>
      <w:r w:rsidRPr="00A3560D">
        <w:t xml:space="preserve"> had 36 isolates of E. </w:t>
      </w:r>
      <w:proofErr w:type="gramStart"/>
      <w:r w:rsidRPr="00A3560D">
        <w:t>Coli</w:t>
      </w:r>
      <w:proofErr w:type="gramEnd"/>
      <w:r w:rsidRPr="00A3560D">
        <w:t xml:space="preserve"> and 35 were tested for levofloxacin, with 57</w:t>
      </w:r>
      <w:r>
        <w:t xml:space="preserve"> percent</w:t>
      </w:r>
      <w:r w:rsidRPr="00A3560D">
        <w:t xml:space="preserve"> being sensitive</w:t>
      </w:r>
      <w:r>
        <w:t xml:space="preserve">; </w:t>
      </w:r>
      <w:r w:rsidRPr="00E66D0F">
        <w:t>The blue box shows that the laboratory tested 35 isloates for nitrofurantoin and 91percent were sensitive.</w:t>
      </w:r>
      <w:r>
        <w:rPr>
          <w:sz w:val="32"/>
          <w:szCs w:val="32"/>
        </w:rPr>
        <w:br w:type="page"/>
      </w:r>
    </w:p>
    <w:p w:rsidR="00F44FE6" w:rsidRPr="00592563" w:rsidRDefault="00F44FE6" w:rsidP="00185FC0">
      <w:pPr>
        <w:pStyle w:val="Heading4"/>
      </w:pPr>
      <w:r w:rsidRPr="00592563">
        <w:lastRenderedPageBreak/>
        <w:t>The Antibiogram Program</w:t>
      </w:r>
      <w:r w:rsidR="00185FC0">
        <w:t xml:space="preserve">: </w:t>
      </w:r>
      <w:r w:rsidRPr="00592563">
        <w:t>Checklist for Identifying Nursing Home Specific Antibiogram Modifications</w:t>
      </w:r>
    </w:p>
    <w:p w:rsidR="00F44FE6" w:rsidRPr="00592563" w:rsidRDefault="00F44FE6" w:rsidP="00F44FE6">
      <w:pPr>
        <w:spacing w:line="240" w:lineRule="auto"/>
        <w:ind w:left="90"/>
        <w:jc w:val="center"/>
        <w:rPr>
          <w:rFonts w:ascii="Calibri" w:hAnsi="Calibri"/>
          <w:b/>
          <w:sz w:val="24"/>
          <w:szCs w:val="24"/>
        </w:rPr>
      </w:pPr>
    </w:p>
    <w:p w:rsidR="00F44FE6" w:rsidRPr="00592563" w:rsidRDefault="00F44FE6" w:rsidP="00F44FE6">
      <w:pPr>
        <w:spacing w:line="240" w:lineRule="auto"/>
        <w:ind w:left="90"/>
        <w:rPr>
          <w:rFonts w:ascii="Calibri" w:hAnsi="Calibri"/>
        </w:rPr>
      </w:pPr>
      <w:r w:rsidRPr="00592563">
        <w:rPr>
          <w:rFonts w:ascii="Calibri" w:hAnsi="Calibri"/>
        </w:rPr>
        <w:t xml:space="preserve">There is wide variation in the format of the antibiogram data that </w:t>
      </w:r>
      <w:proofErr w:type="gramStart"/>
      <w:r w:rsidRPr="00592563">
        <w:rPr>
          <w:rFonts w:ascii="Calibri" w:hAnsi="Calibri"/>
        </w:rPr>
        <w:t>is provided</w:t>
      </w:r>
      <w:proofErr w:type="gramEnd"/>
      <w:r w:rsidRPr="00592563">
        <w:rPr>
          <w:rFonts w:ascii="Calibri" w:hAnsi="Calibri"/>
        </w:rPr>
        <w:t xml:space="preserve"> by laboratories.  The format can range from a report that is ready for use by the nursing home with only minor editing; to a series of </w:t>
      </w:r>
      <w:proofErr w:type="gramStart"/>
      <w:r w:rsidRPr="00592563">
        <w:rPr>
          <w:rFonts w:ascii="Calibri" w:hAnsi="Calibri"/>
        </w:rPr>
        <w:t>data</w:t>
      </w:r>
      <w:proofErr w:type="gramEnd"/>
      <w:r w:rsidRPr="00592563">
        <w:rPr>
          <w:rFonts w:ascii="Calibri" w:hAnsi="Calibri"/>
        </w:rPr>
        <w:t xml:space="preserve"> results that must be computed and incorporated into a table (see Antibiogram Development Tool).  This checklist </w:t>
      </w:r>
      <w:proofErr w:type="gramStart"/>
      <w:r w:rsidRPr="00592563">
        <w:rPr>
          <w:rFonts w:ascii="Calibri" w:hAnsi="Calibri"/>
        </w:rPr>
        <w:t>is designed to be used</w:t>
      </w:r>
      <w:proofErr w:type="gramEnd"/>
      <w:r w:rsidRPr="00592563">
        <w:rPr>
          <w:rFonts w:ascii="Calibri" w:hAnsi="Calibri"/>
        </w:rPr>
        <w:t xml:space="preserve"> as a tool to help the nursing home make general modifications to the laboratory-generated antibiogram.  </w:t>
      </w:r>
    </w:p>
    <w:p w:rsidR="00F44FE6" w:rsidRPr="00592563" w:rsidRDefault="00F44FE6" w:rsidP="00F44FE6">
      <w:pPr>
        <w:spacing w:line="240" w:lineRule="auto"/>
        <w:ind w:left="90"/>
        <w:rPr>
          <w:rFonts w:ascii="Calibri" w:hAnsi="Calibri"/>
        </w:rPr>
      </w:pPr>
    </w:p>
    <w:p w:rsidR="00F44FE6" w:rsidRPr="00592563" w:rsidRDefault="00F44FE6" w:rsidP="00F44FE6">
      <w:pPr>
        <w:spacing w:line="240" w:lineRule="auto"/>
        <w:ind w:left="90"/>
        <w:rPr>
          <w:rFonts w:ascii="Calibri" w:hAnsi="Calibri"/>
          <w:sz w:val="24"/>
          <w:szCs w:val="24"/>
        </w:rPr>
      </w:pPr>
    </w:p>
    <w:tbl>
      <w:tblPr>
        <w:tblW w:w="0" w:type="auto"/>
        <w:jc w:val="center"/>
        <w:tblInd w:w="-72" w:type="dxa"/>
        <w:tblLook w:val="04A0" w:firstRow="1" w:lastRow="0" w:firstColumn="1" w:lastColumn="0" w:noHBand="0" w:noVBand="1"/>
      </w:tblPr>
      <w:tblGrid>
        <w:gridCol w:w="2160"/>
        <w:gridCol w:w="5040"/>
        <w:gridCol w:w="864"/>
        <w:gridCol w:w="864"/>
      </w:tblGrid>
      <w:tr w:rsidR="00F44FE6" w:rsidRPr="00A77E9F" w:rsidTr="00F44FE6">
        <w:trPr>
          <w:trHeight w:val="782"/>
          <w:jc w:val="center"/>
        </w:trPr>
        <w:tc>
          <w:tcPr>
            <w:tcW w:w="2160" w:type="dxa"/>
            <w:vMerge w:val="restart"/>
            <w:tcBorders>
              <w:top w:val="single" w:sz="4" w:space="0" w:color="auto"/>
              <w:left w:val="single" w:sz="4" w:space="0" w:color="auto"/>
            </w:tcBorders>
            <w:shd w:val="clear" w:color="auto" w:fill="auto"/>
          </w:tcPr>
          <w:p w:rsidR="00F44FE6" w:rsidRPr="00B955F4" w:rsidRDefault="00F44FE6" w:rsidP="00F44FE6">
            <w:pPr>
              <w:ind w:left="90"/>
              <w:rPr>
                <w:rFonts w:ascii="Times New Roman" w:hAnsi="Times New Roman"/>
                <w:b/>
              </w:rPr>
            </w:pPr>
            <w:r w:rsidRPr="00592563">
              <w:rPr>
                <w:rFonts w:ascii="Calibri" w:hAnsi="Calibri"/>
                <w:b/>
              </w:rPr>
              <w:t>Sample Sizes Considerations</w:t>
            </w:r>
          </w:p>
        </w:tc>
        <w:tc>
          <w:tcPr>
            <w:tcW w:w="5040" w:type="dxa"/>
            <w:tcBorders>
              <w:top w:val="single" w:sz="4" w:space="0" w:color="auto"/>
              <w:bottom w:val="single" w:sz="8" w:space="0" w:color="BFBFBF"/>
            </w:tcBorders>
            <w:shd w:val="clear" w:color="auto" w:fill="auto"/>
          </w:tcPr>
          <w:p w:rsidR="00F44FE6" w:rsidRPr="00592563" w:rsidRDefault="00F44FE6" w:rsidP="00F44FE6">
            <w:pPr>
              <w:spacing w:before="80" w:after="80" w:line="240" w:lineRule="auto"/>
              <w:ind w:left="90"/>
              <w:rPr>
                <w:rFonts w:ascii="Calibri" w:hAnsi="Calibri"/>
              </w:rPr>
            </w:pPr>
            <w:r w:rsidRPr="00592563">
              <w:rPr>
                <w:rFonts w:ascii="Calibri" w:hAnsi="Calibri"/>
              </w:rPr>
              <w:t>Remove bacteria with fewer than 10 isolates in the reporting period.</w:t>
            </w:r>
          </w:p>
        </w:tc>
        <w:tc>
          <w:tcPr>
            <w:tcW w:w="864" w:type="dxa"/>
            <w:tcBorders>
              <w:top w:val="single" w:sz="4" w:space="0" w:color="auto"/>
              <w:bottom w:val="single" w:sz="4" w:space="0" w:color="A6A6A6"/>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1"/>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Yes</w:t>
            </w:r>
          </w:p>
        </w:tc>
        <w:tc>
          <w:tcPr>
            <w:tcW w:w="864" w:type="dxa"/>
            <w:tcBorders>
              <w:top w:val="single" w:sz="4" w:space="0" w:color="auto"/>
              <w:bottom w:val="single" w:sz="4" w:space="0" w:color="A6A6A6"/>
              <w:right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2"/>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No</w:t>
            </w:r>
          </w:p>
        </w:tc>
      </w:tr>
      <w:tr w:rsidR="00F44FE6" w:rsidRPr="00A77E9F" w:rsidTr="00F44FE6">
        <w:trPr>
          <w:jc w:val="center"/>
        </w:trPr>
        <w:tc>
          <w:tcPr>
            <w:tcW w:w="2160" w:type="dxa"/>
            <w:vMerge/>
            <w:tcBorders>
              <w:left w:val="single" w:sz="4" w:space="0" w:color="auto"/>
              <w:bottom w:val="single" w:sz="4" w:space="0" w:color="auto"/>
            </w:tcBorders>
            <w:shd w:val="clear" w:color="auto" w:fill="auto"/>
          </w:tcPr>
          <w:p w:rsidR="00F44FE6" w:rsidRPr="00B955F4" w:rsidRDefault="00F44FE6" w:rsidP="00F44FE6">
            <w:pPr>
              <w:ind w:left="90"/>
              <w:rPr>
                <w:rFonts w:ascii="Times New Roman" w:hAnsi="Times New Roman"/>
              </w:rPr>
            </w:pPr>
          </w:p>
        </w:tc>
        <w:tc>
          <w:tcPr>
            <w:tcW w:w="5040" w:type="dxa"/>
            <w:tcBorders>
              <w:top w:val="single" w:sz="8" w:space="0" w:color="BFBFBF"/>
              <w:bottom w:val="single" w:sz="4" w:space="0" w:color="auto"/>
            </w:tcBorders>
            <w:shd w:val="clear" w:color="auto" w:fill="auto"/>
          </w:tcPr>
          <w:p w:rsidR="00F44FE6" w:rsidRPr="00592563" w:rsidRDefault="00F44FE6" w:rsidP="00F44FE6">
            <w:pPr>
              <w:spacing w:before="40" w:line="240" w:lineRule="auto"/>
              <w:ind w:left="90"/>
              <w:rPr>
                <w:rFonts w:ascii="Calibri" w:hAnsi="Calibri"/>
              </w:rPr>
            </w:pPr>
            <w:r w:rsidRPr="00592563">
              <w:rPr>
                <w:rFonts w:ascii="Calibri" w:hAnsi="Calibri"/>
              </w:rPr>
              <w:t xml:space="preserve">Place an asterisk by bacteria with between 10 and 30 isolates in the reporting period, and insert disclaimer that organisms with less than 30 isolates </w:t>
            </w:r>
            <w:proofErr w:type="gramStart"/>
            <w:r w:rsidRPr="00592563">
              <w:rPr>
                <w:rFonts w:ascii="Calibri" w:hAnsi="Calibri"/>
              </w:rPr>
              <w:t>should be interpreted</w:t>
            </w:r>
            <w:proofErr w:type="gramEnd"/>
            <w:r w:rsidRPr="00592563">
              <w:rPr>
                <w:rFonts w:ascii="Calibri" w:hAnsi="Calibri"/>
              </w:rPr>
              <w:t xml:space="preserve"> with caution (see Antibiogram Specifications Document). </w:t>
            </w:r>
          </w:p>
        </w:tc>
        <w:tc>
          <w:tcPr>
            <w:tcW w:w="864" w:type="dxa"/>
            <w:tcBorders>
              <w:top w:val="single" w:sz="4" w:space="0" w:color="A6A6A6"/>
              <w:bottom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1"/>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Yes</w:t>
            </w:r>
          </w:p>
          <w:p w:rsidR="00F44FE6" w:rsidRPr="00B955F4" w:rsidRDefault="00F44FE6" w:rsidP="00F44FE6">
            <w:pPr>
              <w:spacing w:before="80" w:after="80"/>
              <w:ind w:left="90"/>
              <w:jc w:val="center"/>
              <w:rPr>
                <w:rFonts w:cs="Arial"/>
              </w:rPr>
            </w:pPr>
          </w:p>
          <w:p w:rsidR="00F44FE6" w:rsidRPr="00B955F4" w:rsidRDefault="00F44FE6" w:rsidP="00F44FE6">
            <w:pPr>
              <w:spacing w:before="80" w:after="80"/>
              <w:ind w:left="90"/>
              <w:jc w:val="center"/>
              <w:rPr>
                <w:rFonts w:cs="Arial"/>
              </w:rPr>
            </w:pPr>
          </w:p>
        </w:tc>
        <w:tc>
          <w:tcPr>
            <w:tcW w:w="864" w:type="dxa"/>
            <w:tcBorders>
              <w:top w:val="single" w:sz="4" w:space="0" w:color="A6A6A6"/>
              <w:bottom w:val="single" w:sz="4" w:space="0" w:color="auto"/>
              <w:right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2"/>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No</w:t>
            </w:r>
          </w:p>
          <w:p w:rsidR="00F44FE6" w:rsidRPr="00B955F4" w:rsidRDefault="00F44FE6" w:rsidP="00F44FE6">
            <w:pPr>
              <w:spacing w:before="80" w:after="80"/>
              <w:ind w:left="90"/>
              <w:jc w:val="center"/>
              <w:rPr>
                <w:rFonts w:cs="Arial"/>
              </w:rPr>
            </w:pPr>
          </w:p>
          <w:p w:rsidR="00F44FE6" w:rsidRPr="00B955F4" w:rsidRDefault="00F44FE6" w:rsidP="00F44FE6">
            <w:pPr>
              <w:spacing w:before="80" w:after="80"/>
              <w:ind w:left="90"/>
              <w:jc w:val="center"/>
              <w:rPr>
                <w:rFonts w:cs="Arial"/>
              </w:rPr>
            </w:pPr>
          </w:p>
        </w:tc>
      </w:tr>
      <w:tr w:rsidR="00F44FE6" w:rsidRPr="00A77E9F" w:rsidTr="00F44FE6">
        <w:trPr>
          <w:trHeight w:val="557"/>
          <w:jc w:val="center"/>
        </w:trPr>
        <w:tc>
          <w:tcPr>
            <w:tcW w:w="2160" w:type="dxa"/>
            <w:vMerge w:val="restart"/>
            <w:tcBorders>
              <w:top w:val="single" w:sz="4" w:space="0" w:color="auto"/>
              <w:left w:val="single" w:sz="4" w:space="0" w:color="auto"/>
            </w:tcBorders>
            <w:shd w:val="clear" w:color="auto" w:fill="auto"/>
          </w:tcPr>
          <w:p w:rsidR="00F44FE6" w:rsidRPr="00B955F4" w:rsidRDefault="00F44FE6" w:rsidP="00F44FE6">
            <w:pPr>
              <w:ind w:left="90"/>
              <w:rPr>
                <w:rFonts w:ascii="Times New Roman" w:hAnsi="Times New Roman"/>
                <w:b/>
              </w:rPr>
            </w:pPr>
            <w:r w:rsidRPr="00592563">
              <w:rPr>
                <w:rFonts w:ascii="Calibri" w:hAnsi="Calibri"/>
                <w:b/>
              </w:rPr>
              <w:t>Stratify by Source</w:t>
            </w:r>
          </w:p>
        </w:tc>
        <w:tc>
          <w:tcPr>
            <w:tcW w:w="5040" w:type="dxa"/>
            <w:tcBorders>
              <w:top w:val="single" w:sz="4" w:space="0" w:color="auto"/>
              <w:bottom w:val="single" w:sz="8" w:space="0" w:color="BFBFBF"/>
            </w:tcBorders>
            <w:shd w:val="clear" w:color="auto" w:fill="auto"/>
          </w:tcPr>
          <w:p w:rsidR="00F44FE6" w:rsidRPr="00592563" w:rsidRDefault="00F44FE6" w:rsidP="00F44FE6">
            <w:pPr>
              <w:spacing w:before="40" w:line="240" w:lineRule="auto"/>
              <w:ind w:left="90"/>
              <w:rPr>
                <w:rFonts w:ascii="Calibri" w:hAnsi="Calibri"/>
              </w:rPr>
            </w:pPr>
            <w:r w:rsidRPr="00592563">
              <w:rPr>
                <w:rFonts w:ascii="Calibri" w:hAnsi="Calibri"/>
              </w:rPr>
              <w:t>Urine</w:t>
            </w:r>
          </w:p>
        </w:tc>
        <w:tc>
          <w:tcPr>
            <w:tcW w:w="864" w:type="dxa"/>
            <w:tcBorders>
              <w:top w:val="single" w:sz="4" w:space="0" w:color="auto"/>
              <w:bottom w:val="single" w:sz="8" w:space="0" w:color="BFBFBF"/>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1"/>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Yes</w:t>
            </w:r>
          </w:p>
        </w:tc>
        <w:tc>
          <w:tcPr>
            <w:tcW w:w="864" w:type="dxa"/>
            <w:tcBorders>
              <w:top w:val="single" w:sz="4" w:space="0" w:color="auto"/>
              <w:bottom w:val="single" w:sz="8" w:space="0" w:color="BFBFBF"/>
              <w:right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2"/>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No</w:t>
            </w:r>
          </w:p>
        </w:tc>
      </w:tr>
      <w:tr w:rsidR="00F44FE6" w:rsidRPr="00A77E9F" w:rsidTr="00F44FE6">
        <w:trPr>
          <w:trHeight w:val="557"/>
          <w:jc w:val="center"/>
        </w:trPr>
        <w:tc>
          <w:tcPr>
            <w:tcW w:w="2160" w:type="dxa"/>
            <w:vMerge/>
            <w:tcBorders>
              <w:top w:val="single" w:sz="4" w:space="0" w:color="A6A6A6"/>
              <w:left w:val="single" w:sz="4" w:space="0" w:color="auto"/>
            </w:tcBorders>
            <w:shd w:val="clear" w:color="auto" w:fill="auto"/>
          </w:tcPr>
          <w:p w:rsidR="00F44FE6" w:rsidRPr="00B955F4" w:rsidRDefault="00F44FE6" w:rsidP="00F44FE6">
            <w:pPr>
              <w:ind w:left="90"/>
              <w:jc w:val="right"/>
              <w:rPr>
                <w:rFonts w:ascii="Times New Roman" w:hAnsi="Times New Roman"/>
                <w:b/>
              </w:rPr>
            </w:pPr>
          </w:p>
        </w:tc>
        <w:tc>
          <w:tcPr>
            <w:tcW w:w="5040" w:type="dxa"/>
            <w:tcBorders>
              <w:top w:val="single" w:sz="4" w:space="0" w:color="A6A6A6"/>
              <w:bottom w:val="single" w:sz="8" w:space="0" w:color="BFBFBF"/>
            </w:tcBorders>
            <w:shd w:val="clear" w:color="auto" w:fill="auto"/>
          </w:tcPr>
          <w:p w:rsidR="00F44FE6" w:rsidRPr="00592563" w:rsidRDefault="00F44FE6" w:rsidP="00F44FE6">
            <w:pPr>
              <w:spacing w:before="40"/>
              <w:ind w:left="90"/>
              <w:rPr>
                <w:rFonts w:ascii="Calibri" w:hAnsi="Calibri"/>
              </w:rPr>
            </w:pPr>
            <w:r w:rsidRPr="00592563">
              <w:rPr>
                <w:rFonts w:ascii="Calibri" w:hAnsi="Calibri"/>
              </w:rPr>
              <w:t>Blood</w:t>
            </w:r>
          </w:p>
        </w:tc>
        <w:tc>
          <w:tcPr>
            <w:tcW w:w="864" w:type="dxa"/>
            <w:tcBorders>
              <w:top w:val="single" w:sz="4" w:space="0" w:color="A6A6A6"/>
              <w:bottom w:val="single" w:sz="8" w:space="0" w:color="BFBFBF"/>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1"/>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Yes</w:t>
            </w:r>
          </w:p>
        </w:tc>
        <w:tc>
          <w:tcPr>
            <w:tcW w:w="864" w:type="dxa"/>
            <w:tcBorders>
              <w:top w:val="single" w:sz="4" w:space="0" w:color="A6A6A6"/>
              <w:bottom w:val="single" w:sz="8" w:space="0" w:color="BFBFBF"/>
              <w:right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2"/>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No</w:t>
            </w:r>
          </w:p>
        </w:tc>
      </w:tr>
      <w:tr w:rsidR="00F44FE6" w:rsidRPr="00A77E9F" w:rsidTr="00F44FE6">
        <w:trPr>
          <w:trHeight w:val="557"/>
          <w:jc w:val="center"/>
        </w:trPr>
        <w:tc>
          <w:tcPr>
            <w:tcW w:w="2160" w:type="dxa"/>
            <w:vMerge/>
            <w:tcBorders>
              <w:top w:val="single" w:sz="4" w:space="0" w:color="A6A6A6"/>
              <w:left w:val="single" w:sz="4" w:space="0" w:color="auto"/>
            </w:tcBorders>
            <w:shd w:val="clear" w:color="auto" w:fill="auto"/>
          </w:tcPr>
          <w:p w:rsidR="00F44FE6" w:rsidRPr="00B955F4" w:rsidRDefault="00F44FE6" w:rsidP="00F44FE6">
            <w:pPr>
              <w:ind w:left="90"/>
              <w:jc w:val="right"/>
              <w:rPr>
                <w:rFonts w:ascii="Times New Roman" w:hAnsi="Times New Roman"/>
                <w:b/>
              </w:rPr>
            </w:pPr>
          </w:p>
        </w:tc>
        <w:tc>
          <w:tcPr>
            <w:tcW w:w="5040" w:type="dxa"/>
            <w:tcBorders>
              <w:top w:val="single" w:sz="4" w:space="0" w:color="A6A6A6"/>
              <w:bottom w:val="single" w:sz="8" w:space="0" w:color="BFBFBF"/>
            </w:tcBorders>
            <w:shd w:val="clear" w:color="auto" w:fill="auto"/>
          </w:tcPr>
          <w:p w:rsidR="00F44FE6" w:rsidRPr="00592563" w:rsidRDefault="00F44FE6" w:rsidP="00F44FE6">
            <w:pPr>
              <w:spacing w:before="40"/>
              <w:ind w:left="90"/>
              <w:rPr>
                <w:rFonts w:ascii="Calibri" w:hAnsi="Calibri"/>
              </w:rPr>
            </w:pPr>
            <w:r w:rsidRPr="00592563">
              <w:rPr>
                <w:rFonts w:ascii="Calibri" w:hAnsi="Calibri"/>
              </w:rPr>
              <w:t>Sputum</w:t>
            </w:r>
          </w:p>
        </w:tc>
        <w:tc>
          <w:tcPr>
            <w:tcW w:w="864" w:type="dxa"/>
            <w:tcBorders>
              <w:top w:val="single" w:sz="4" w:space="0" w:color="A6A6A6"/>
              <w:bottom w:val="single" w:sz="8" w:space="0" w:color="BFBFBF"/>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1"/>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Yes</w:t>
            </w:r>
          </w:p>
        </w:tc>
        <w:tc>
          <w:tcPr>
            <w:tcW w:w="864" w:type="dxa"/>
            <w:tcBorders>
              <w:top w:val="single" w:sz="4" w:space="0" w:color="A6A6A6"/>
              <w:bottom w:val="single" w:sz="8" w:space="0" w:color="BFBFBF"/>
              <w:right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2"/>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No</w:t>
            </w:r>
          </w:p>
        </w:tc>
      </w:tr>
      <w:tr w:rsidR="00F44FE6" w:rsidRPr="00A77E9F" w:rsidTr="00F44FE6">
        <w:trPr>
          <w:trHeight w:val="557"/>
          <w:jc w:val="center"/>
        </w:trPr>
        <w:tc>
          <w:tcPr>
            <w:tcW w:w="2160" w:type="dxa"/>
            <w:vMerge/>
            <w:tcBorders>
              <w:top w:val="single" w:sz="4" w:space="0" w:color="A6A6A6"/>
              <w:left w:val="single" w:sz="4" w:space="0" w:color="auto"/>
              <w:bottom w:val="single" w:sz="4" w:space="0" w:color="auto"/>
            </w:tcBorders>
            <w:shd w:val="clear" w:color="auto" w:fill="auto"/>
          </w:tcPr>
          <w:p w:rsidR="00F44FE6" w:rsidRPr="00B955F4" w:rsidRDefault="00F44FE6" w:rsidP="00F44FE6">
            <w:pPr>
              <w:ind w:left="90"/>
              <w:jc w:val="right"/>
              <w:rPr>
                <w:rFonts w:ascii="Times New Roman" w:hAnsi="Times New Roman"/>
                <w:b/>
              </w:rPr>
            </w:pPr>
          </w:p>
        </w:tc>
        <w:tc>
          <w:tcPr>
            <w:tcW w:w="5040" w:type="dxa"/>
            <w:tcBorders>
              <w:top w:val="single" w:sz="4" w:space="0" w:color="A6A6A6"/>
              <w:bottom w:val="single" w:sz="4" w:space="0" w:color="auto"/>
            </w:tcBorders>
            <w:shd w:val="clear" w:color="auto" w:fill="auto"/>
          </w:tcPr>
          <w:p w:rsidR="00F44FE6" w:rsidRPr="00592563" w:rsidRDefault="00F44FE6" w:rsidP="00F44FE6">
            <w:pPr>
              <w:spacing w:before="40"/>
              <w:ind w:left="90"/>
              <w:rPr>
                <w:rFonts w:ascii="Calibri" w:hAnsi="Calibri"/>
              </w:rPr>
            </w:pPr>
            <w:r w:rsidRPr="00592563">
              <w:rPr>
                <w:rFonts w:ascii="Calibri" w:hAnsi="Calibri"/>
              </w:rPr>
              <w:t>Wound</w:t>
            </w:r>
          </w:p>
        </w:tc>
        <w:tc>
          <w:tcPr>
            <w:tcW w:w="864" w:type="dxa"/>
            <w:tcBorders>
              <w:top w:val="single" w:sz="4" w:space="0" w:color="A6A6A6"/>
              <w:bottom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1"/>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Yes</w:t>
            </w:r>
          </w:p>
        </w:tc>
        <w:tc>
          <w:tcPr>
            <w:tcW w:w="864" w:type="dxa"/>
            <w:tcBorders>
              <w:top w:val="single" w:sz="4" w:space="0" w:color="A6A6A6"/>
              <w:bottom w:val="single" w:sz="4" w:space="0" w:color="auto"/>
              <w:right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2"/>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No</w:t>
            </w:r>
          </w:p>
        </w:tc>
      </w:tr>
      <w:tr w:rsidR="00F44FE6" w:rsidRPr="00A77E9F" w:rsidTr="00F44FE6">
        <w:trPr>
          <w:jc w:val="center"/>
        </w:trPr>
        <w:tc>
          <w:tcPr>
            <w:tcW w:w="2160" w:type="dxa"/>
            <w:tcBorders>
              <w:top w:val="single" w:sz="4" w:space="0" w:color="auto"/>
              <w:left w:val="single" w:sz="4" w:space="0" w:color="auto"/>
            </w:tcBorders>
            <w:shd w:val="clear" w:color="auto" w:fill="auto"/>
          </w:tcPr>
          <w:p w:rsidR="00F44FE6" w:rsidRPr="00B955F4" w:rsidRDefault="00F44FE6" w:rsidP="00F44FE6">
            <w:pPr>
              <w:spacing w:beforeLines="20" w:before="48" w:line="240" w:lineRule="auto"/>
              <w:ind w:left="90"/>
              <w:rPr>
                <w:rFonts w:ascii="Times New Roman" w:hAnsi="Times New Roman"/>
                <w:b/>
              </w:rPr>
            </w:pPr>
            <w:r w:rsidRPr="00592563">
              <w:rPr>
                <w:rFonts w:ascii="Calibri" w:hAnsi="Calibri"/>
                <w:b/>
              </w:rPr>
              <w:t>Review Presentation</w:t>
            </w:r>
          </w:p>
        </w:tc>
        <w:tc>
          <w:tcPr>
            <w:tcW w:w="5040" w:type="dxa"/>
            <w:tcBorders>
              <w:top w:val="single" w:sz="4" w:space="0" w:color="auto"/>
              <w:bottom w:val="single" w:sz="4" w:space="0" w:color="A6A6A6"/>
            </w:tcBorders>
            <w:shd w:val="clear" w:color="auto" w:fill="auto"/>
          </w:tcPr>
          <w:p w:rsidR="00F44FE6" w:rsidRPr="00592563" w:rsidRDefault="00F44FE6" w:rsidP="00F44FE6">
            <w:pPr>
              <w:spacing w:before="40" w:line="240" w:lineRule="auto"/>
              <w:ind w:left="90"/>
              <w:rPr>
                <w:rFonts w:ascii="Calibri" w:hAnsi="Calibri"/>
              </w:rPr>
            </w:pPr>
            <w:r w:rsidRPr="00592563">
              <w:rPr>
                <w:rFonts w:ascii="Calibri" w:hAnsi="Calibri"/>
              </w:rPr>
              <w:t>Review clinical prescriber preferences (e.g., list only preferred abbreviations).</w:t>
            </w:r>
          </w:p>
        </w:tc>
        <w:tc>
          <w:tcPr>
            <w:tcW w:w="864" w:type="dxa"/>
            <w:tcBorders>
              <w:top w:val="single" w:sz="4" w:space="0" w:color="auto"/>
              <w:bottom w:val="single" w:sz="4" w:space="0" w:color="A6A6A6"/>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1"/>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Yes</w:t>
            </w:r>
          </w:p>
        </w:tc>
        <w:tc>
          <w:tcPr>
            <w:tcW w:w="864" w:type="dxa"/>
            <w:tcBorders>
              <w:top w:val="single" w:sz="4" w:space="0" w:color="auto"/>
              <w:bottom w:val="single" w:sz="4" w:space="0" w:color="A6A6A6"/>
              <w:right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2"/>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No</w:t>
            </w:r>
          </w:p>
        </w:tc>
      </w:tr>
      <w:tr w:rsidR="00F44FE6" w:rsidRPr="00A77E9F" w:rsidTr="00F44FE6">
        <w:trPr>
          <w:jc w:val="center"/>
        </w:trPr>
        <w:tc>
          <w:tcPr>
            <w:tcW w:w="2160" w:type="dxa"/>
            <w:tcBorders>
              <w:top w:val="single" w:sz="4" w:space="0" w:color="auto"/>
              <w:left w:val="single" w:sz="4" w:space="0" w:color="auto"/>
            </w:tcBorders>
            <w:shd w:val="clear" w:color="auto" w:fill="auto"/>
          </w:tcPr>
          <w:p w:rsidR="00F44FE6" w:rsidRPr="00B955F4" w:rsidRDefault="00F44FE6" w:rsidP="00F44FE6">
            <w:pPr>
              <w:spacing w:beforeLines="20" w:before="48" w:line="240" w:lineRule="auto"/>
              <w:ind w:left="90"/>
              <w:rPr>
                <w:rFonts w:ascii="Times New Roman" w:hAnsi="Times New Roman"/>
                <w:b/>
              </w:rPr>
            </w:pPr>
          </w:p>
        </w:tc>
        <w:tc>
          <w:tcPr>
            <w:tcW w:w="5040" w:type="dxa"/>
            <w:tcBorders>
              <w:top w:val="single" w:sz="4" w:space="0" w:color="auto"/>
              <w:bottom w:val="single" w:sz="4" w:space="0" w:color="A6A6A6"/>
            </w:tcBorders>
            <w:shd w:val="clear" w:color="auto" w:fill="auto"/>
          </w:tcPr>
          <w:p w:rsidR="00F44FE6" w:rsidRPr="00592563" w:rsidRDefault="00F44FE6" w:rsidP="00F44FE6">
            <w:pPr>
              <w:spacing w:before="40" w:line="240" w:lineRule="auto"/>
              <w:ind w:left="90"/>
              <w:rPr>
                <w:rFonts w:ascii="Calibri" w:hAnsi="Calibri"/>
              </w:rPr>
            </w:pPr>
            <w:r w:rsidRPr="00592563">
              <w:rPr>
                <w:rFonts w:ascii="Calibri" w:hAnsi="Calibri"/>
              </w:rPr>
              <w:t>Present summary findings on reverse side</w:t>
            </w:r>
          </w:p>
        </w:tc>
        <w:tc>
          <w:tcPr>
            <w:tcW w:w="864" w:type="dxa"/>
            <w:tcBorders>
              <w:top w:val="single" w:sz="4" w:space="0" w:color="auto"/>
              <w:bottom w:val="single" w:sz="4" w:space="0" w:color="A6A6A6"/>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1"/>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Yes</w:t>
            </w:r>
          </w:p>
        </w:tc>
        <w:tc>
          <w:tcPr>
            <w:tcW w:w="864" w:type="dxa"/>
            <w:tcBorders>
              <w:top w:val="single" w:sz="4" w:space="0" w:color="auto"/>
              <w:bottom w:val="single" w:sz="4" w:space="0" w:color="A6A6A6"/>
              <w:right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2"/>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No</w:t>
            </w:r>
          </w:p>
        </w:tc>
      </w:tr>
      <w:tr w:rsidR="00F44FE6" w:rsidRPr="00A77E9F" w:rsidTr="00F44FE6">
        <w:trPr>
          <w:jc w:val="center"/>
        </w:trPr>
        <w:tc>
          <w:tcPr>
            <w:tcW w:w="2160" w:type="dxa"/>
            <w:tcBorders>
              <w:left w:val="single" w:sz="4" w:space="0" w:color="auto"/>
            </w:tcBorders>
            <w:shd w:val="clear" w:color="auto" w:fill="auto"/>
          </w:tcPr>
          <w:p w:rsidR="00F44FE6" w:rsidRPr="00B955F4" w:rsidRDefault="00F44FE6" w:rsidP="00F44FE6">
            <w:pPr>
              <w:spacing w:beforeLines="20" w:before="48"/>
              <w:ind w:left="90"/>
              <w:rPr>
                <w:rFonts w:ascii="Times New Roman" w:hAnsi="Times New Roman"/>
                <w:b/>
              </w:rPr>
            </w:pPr>
          </w:p>
        </w:tc>
        <w:tc>
          <w:tcPr>
            <w:tcW w:w="5040" w:type="dxa"/>
            <w:tcBorders>
              <w:top w:val="single" w:sz="4" w:space="0" w:color="A6A6A6"/>
              <w:bottom w:val="single" w:sz="4" w:space="0" w:color="A6A6A6"/>
            </w:tcBorders>
            <w:shd w:val="clear" w:color="auto" w:fill="auto"/>
          </w:tcPr>
          <w:p w:rsidR="00F44FE6" w:rsidRPr="00592563" w:rsidRDefault="00F44FE6" w:rsidP="00F44FE6">
            <w:pPr>
              <w:spacing w:before="40"/>
              <w:ind w:left="90"/>
              <w:rPr>
                <w:rFonts w:ascii="Calibri" w:hAnsi="Calibri"/>
              </w:rPr>
            </w:pPr>
            <w:r w:rsidRPr="00592563">
              <w:rPr>
                <w:rFonts w:ascii="Calibri" w:hAnsi="Calibri"/>
              </w:rPr>
              <w:t>Group antibiotics by route of delivery (e.g., oral, IV)</w:t>
            </w:r>
          </w:p>
        </w:tc>
        <w:tc>
          <w:tcPr>
            <w:tcW w:w="864" w:type="dxa"/>
            <w:tcBorders>
              <w:top w:val="single" w:sz="4" w:space="0" w:color="A6A6A6"/>
              <w:bottom w:val="single" w:sz="4" w:space="0" w:color="A6A6A6"/>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1"/>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Yes</w:t>
            </w:r>
          </w:p>
        </w:tc>
        <w:tc>
          <w:tcPr>
            <w:tcW w:w="864" w:type="dxa"/>
            <w:tcBorders>
              <w:top w:val="single" w:sz="4" w:space="0" w:color="A6A6A6"/>
              <w:bottom w:val="single" w:sz="4" w:space="0" w:color="A6A6A6"/>
              <w:right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2"/>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No</w:t>
            </w:r>
          </w:p>
        </w:tc>
      </w:tr>
      <w:tr w:rsidR="00F44FE6" w:rsidRPr="00A77E9F" w:rsidTr="00F44FE6">
        <w:trPr>
          <w:jc w:val="center"/>
        </w:trPr>
        <w:tc>
          <w:tcPr>
            <w:tcW w:w="2160" w:type="dxa"/>
            <w:tcBorders>
              <w:left w:val="single" w:sz="4" w:space="0" w:color="auto"/>
              <w:bottom w:val="single" w:sz="4" w:space="0" w:color="auto"/>
            </w:tcBorders>
            <w:shd w:val="clear" w:color="auto" w:fill="auto"/>
          </w:tcPr>
          <w:p w:rsidR="00F44FE6" w:rsidRPr="00B955F4" w:rsidRDefault="00F44FE6" w:rsidP="00F44FE6">
            <w:pPr>
              <w:spacing w:beforeLines="20" w:before="48"/>
              <w:ind w:left="90"/>
              <w:rPr>
                <w:rFonts w:ascii="Times New Roman" w:hAnsi="Times New Roman"/>
                <w:b/>
              </w:rPr>
            </w:pPr>
          </w:p>
        </w:tc>
        <w:tc>
          <w:tcPr>
            <w:tcW w:w="5040" w:type="dxa"/>
            <w:tcBorders>
              <w:top w:val="single" w:sz="4" w:space="0" w:color="A6A6A6"/>
              <w:bottom w:val="single" w:sz="4" w:space="0" w:color="auto"/>
            </w:tcBorders>
            <w:shd w:val="clear" w:color="auto" w:fill="auto"/>
          </w:tcPr>
          <w:p w:rsidR="00F44FE6" w:rsidRPr="00592563" w:rsidRDefault="00F44FE6" w:rsidP="00F44FE6">
            <w:pPr>
              <w:spacing w:before="40"/>
              <w:ind w:left="90"/>
              <w:rPr>
                <w:rFonts w:ascii="Calibri" w:hAnsi="Calibri"/>
              </w:rPr>
            </w:pPr>
            <w:r w:rsidRPr="00592563">
              <w:rPr>
                <w:rFonts w:ascii="Calibri" w:hAnsi="Calibri"/>
              </w:rPr>
              <w:t>Present alphabetically regardless of route</w:t>
            </w:r>
          </w:p>
        </w:tc>
        <w:tc>
          <w:tcPr>
            <w:tcW w:w="864" w:type="dxa"/>
            <w:tcBorders>
              <w:top w:val="single" w:sz="4" w:space="0" w:color="A6A6A6"/>
              <w:bottom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1"/>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Yes</w:t>
            </w:r>
          </w:p>
        </w:tc>
        <w:tc>
          <w:tcPr>
            <w:tcW w:w="864" w:type="dxa"/>
            <w:tcBorders>
              <w:top w:val="single" w:sz="4" w:space="0" w:color="A6A6A6"/>
              <w:bottom w:val="single" w:sz="4" w:space="0" w:color="auto"/>
              <w:right w:val="single" w:sz="4" w:space="0" w:color="auto"/>
            </w:tcBorders>
            <w:shd w:val="clear" w:color="auto" w:fill="auto"/>
            <w:vAlign w:val="center"/>
          </w:tcPr>
          <w:p w:rsidR="00F44FE6" w:rsidRPr="00B955F4" w:rsidRDefault="00F44FE6" w:rsidP="00F44FE6">
            <w:pPr>
              <w:spacing w:before="80" w:after="80"/>
              <w:ind w:left="90"/>
              <w:jc w:val="center"/>
              <w:rPr>
                <w:rFonts w:cs="Arial"/>
              </w:rPr>
            </w:pPr>
            <w:r w:rsidRPr="00B955F4">
              <w:rPr>
                <w:rFonts w:cs="Arial"/>
              </w:rPr>
              <w:fldChar w:fldCharType="begin">
                <w:ffData>
                  <w:name w:val="Check2"/>
                  <w:enabled/>
                  <w:calcOnExit w:val="0"/>
                  <w:checkBox>
                    <w:sizeAuto/>
                    <w:default w:val="0"/>
                  </w:checkBox>
                </w:ffData>
              </w:fldChar>
            </w:r>
            <w:r w:rsidRPr="00B955F4">
              <w:rPr>
                <w:rFonts w:cs="Arial"/>
              </w:rPr>
              <w:instrText xml:space="preserve"> FORMCHECKBOX </w:instrText>
            </w:r>
            <w:r w:rsidR="005A7542">
              <w:rPr>
                <w:rFonts w:cs="Arial"/>
              </w:rPr>
            </w:r>
            <w:r w:rsidR="005A7542">
              <w:rPr>
                <w:rFonts w:cs="Arial"/>
              </w:rPr>
              <w:fldChar w:fldCharType="separate"/>
            </w:r>
            <w:r w:rsidRPr="00B955F4">
              <w:rPr>
                <w:rFonts w:cs="Arial"/>
              </w:rPr>
              <w:fldChar w:fldCharType="end"/>
            </w:r>
            <w:r w:rsidRPr="00B955F4">
              <w:rPr>
                <w:rFonts w:cs="Arial"/>
              </w:rPr>
              <w:t>No</w:t>
            </w:r>
          </w:p>
        </w:tc>
      </w:tr>
    </w:tbl>
    <w:p w:rsidR="00F44FE6" w:rsidRPr="00592563" w:rsidRDefault="00F44FE6" w:rsidP="00F44FE6">
      <w:pPr>
        <w:spacing w:line="240" w:lineRule="auto"/>
        <w:ind w:left="90"/>
        <w:rPr>
          <w:rFonts w:ascii="Calibri" w:hAnsi="Calibri"/>
          <w:sz w:val="24"/>
          <w:szCs w:val="24"/>
        </w:rPr>
      </w:pPr>
    </w:p>
    <w:p w:rsidR="00F44FE6" w:rsidRDefault="00F44FE6" w:rsidP="00F44FE6"/>
    <w:p w:rsidR="00F44FE6" w:rsidRDefault="00F44FE6" w:rsidP="00F44FE6">
      <w:pPr>
        <w:spacing w:line="240" w:lineRule="auto"/>
      </w:pPr>
    </w:p>
    <w:p w:rsidR="00F44FE6" w:rsidRDefault="00F44FE6" w:rsidP="00F44FE6">
      <w:pPr>
        <w:tabs>
          <w:tab w:val="num" w:pos="0"/>
        </w:tabs>
        <w:spacing w:line="240" w:lineRule="auto"/>
        <w:rPr>
          <w:rFonts w:cs="Arial"/>
          <w:b/>
        </w:rPr>
        <w:sectPr w:rsidR="00F44FE6" w:rsidSect="00F44FE6">
          <w:pgSz w:w="12240" w:h="15840" w:code="1"/>
          <w:pgMar w:top="1440" w:right="1440" w:bottom="1440" w:left="1800" w:header="720" w:footer="720" w:gutter="0"/>
          <w:cols w:space="720"/>
          <w:titlePg/>
          <w:docGrid w:linePitch="272"/>
        </w:sectPr>
      </w:pPr>
    </w:p>
    <w:p w:rsidR="00F44FE6" w:rsidRPr="009D0202" w:rsidRDefault="00F44FE6" w:rsidP="00F44FE6">
      <w:pPr>
        <w:tabs>
          <w:tab w:val="num" w:pos="0"/>
        </w:tabs>
        <w:spacing w:line="240" w:lineRule="auto"/>
        <w:rPr>
          <w:rFonts w:cs="Arial"/>
          <w:b/>
        </w:rPr>
      </w:pPr>
      <w:r w:rsidRPr="009D0202">
        <w:rPr>
          <w:rFonts w:cs="Arial"/>
          <w:b/>
        </w:rPr>
        <w:lastRenderedPageBreak/>
        <w:t>Nursing Home Name / Clinical Laboratory Name</w:t>
      </w:r>
    </w:p>
    <w:p w:rsidR="00F44FE6" w:rsidRPr="00592563" w:rsidRDefault="00F44FE6" w:rsidP="00F44FE6">
      <w:pPr>
        <w:spacing w:after="120" w:line="240" w:lineRule="auto"/>
        <w:rPr>
          <w:rFonts w:ascii="Calibri" w:hAnsi="Calibri"/>
          <w:sz w:val="12"/>
          <w:szCs w:val="12"/>
        </w:rPr>
      </w:pPr>
      <w:r w:rsidRPr="009D0202">
        <w:rPr>
          <w:rFonts w:cs="Arial"/>
          <w:b/>
        </w:rPr>
        <w:t>Antibiogram for dd/mm/yyyy to dd/mm/yyyy</w:t>
      </w:r>
    </w:p>
    <w:tbl>
      <w:tblPr>
        <w:tblW w:w="5298" w:type="pct"/>
        <w:tblInd w:w="205" w:type="dxa"/>
        <w:tblLayout w:type="fixed"/>
        <w:tblCellMar>
          <w:left w:w="115" w:type="dxa"/>
          <w:right w:w="115" w:type="dxa"/>
        </w:tblCellMar>
        <w:tblLook w:val="0000" w:firstRow="0" w:lastRow="0" w:firstColumn="0" w:lastColumn="0" w:noHBand="0" w:noVBand="0"/>
      </w:tblPr>
      <w:tblGrid>
        <w:gridCol w:w="1208"/>
        <w:gridCol w:w="679"/>
        <w:gridCol w:w="1442"/>
        <w:gridCol w:w="1532"/>
        <w:gridCol w:w="1261"/>
        <w:gridCol w:w="1565"/>
        <w:gridCol w:w="389"/>
        <w:gridCol w:w="1272"/>
        <w:gridCol w:w="11"/>
        <w:gridCol w:w="11"/>
        <w:gridCol w:w="1249"/>
        <w:gridCol w:w="1694"/>
        <w:gridCol w:w="1663"/>
      </w:tblGrid>
      <w:tr w:rsidR="00F44FE6" w:rsidRPr="00F05C63" w:rsidTr="00F44FE6">
        <w:trPr>
          <w:trHeight w:val="300"/>
        </w:trPr>
        <w:tc>
          <w:tcPr>
            <w:tcW w:w="432" w:type="pct"/>
            <w:tcBorders>
              <w:top w:val="single" w:sz="4" w:space="0" w:color="auto"/>
              <w:left w:val="single" w:sz="4" w:space="0" w:color="auto"/>
              <w:bottom w:val="single" w:sz="4" w:space="0" w:color="auto"/>
              <w:right w:val="nil"/>
            </w:tcBorders>
            <w:shd w:val="clear" w:color="auto" w:fill="C0C0C0"/>
            <w:noWrap/>
            <w:vAlign w:val="bottom"/>
          </w:tcPr>
          <w:p w:rsidR="00F44FE6" w:rsidRPr="00F05C63" w:rsidRDefault="00F44FE6" w:rsidP="00F44FE6">
            <w:pPr>
              <w:spacing w:line="240" w:lineRule="auto"/>
              <w:jc w:val="center"/>
              <w:rPr>
                <w:rFonts w:cs="Arial"/>
              </w:rPr>
            </w:pPr>
          </w:p>
        </w:tc>
        <w:tc>
          <w:tcPr>
            <w:tcW w:w="2318" w:type="pct"/>
            <w:gridSpan w:val="5"/>
            <w:tcBorders>
              <w:top w:val="single" w:sz="4" w:space="0" w:color="auto"/>
              <w:left w:val="nil"/>
              <w:bottom w:val="single" w:sz="4" w:space="0" w:color="auto"/>
              <w:right w:val="nil"/>
            </w:tcBorders>
            <w:shd w:val="clear" w:color="auto" w:fill="C0C0C0"/>
            <w:vAlign w:val="bottom"/>
          </w:tcPr>
          <w:p w:rsidR="00F44FE6" w:rsidRPr="00F05C63" w:rsidRDefault="00F44FE6" w:rsidP="00F44FE6">
            <w:pPr>
              <w:spacing w:line="240" w:lineRule="auto"/>
              <w:jc w:val="center"/>
              <w:rPr>
                <w:rFonts w:cs="Arial"/>
                <w:b/>
                <w:bCs/>
              </w:rPr>
            </w:pPr>
            <w:r w:rsidRPr="00F05C63">
              <w:rPr>
                <w:rFonts w:cs="Arial"/>
                <w:b/>
                <w:bCs/>
              </w:rPr>
              <w:t>Gram Negative</w:t>
            </w:r>
          </w:p>
        </w:tc>
        <w:tc>
          <w:tcPr>
            <w:tcW w:w="139" w:type="pct"/>
            <w:tcBorders>
              <w:left w:val="nil"/>
            </w:tcBorders>
            <w:shd w:val="solid" w:color="auto" w:fill="000000"/>
            <w:noWrap/>
            <w:vAlign w:val="bottom"/>
          </w:tcPr>
          <w:p w:rsidR="00F44FE6" w:rsidRPr="00F05C63" w:rsidRDefault="00F44FE6" w:rsidP="00F44FE6">
            <w:pPr>
              <w:spacing w:line="240" w:lineRule="auto"/>
              <w:rPr>
                <w:rFonts w:cs="Arial"/>
              </w:rPr>
            </w:pPr>
            <w:r w:rsidRPr="00F05C63">
              <w:rPr>
                <w:rFonts w:cs="Arial"/>
              </w:rPr>
              <w:t> </w:t>
            </w:r>
          </w:p>
        </w:tc>
        <w:tc>
          <w:tcPr>
            <w:tcW w:w="2111" w:type="pct"/>
            <w:gridSpan w:val="6"/>
            <w:tcBorders>
              <w:top w:val="single" w:sz="4" w:space="0" w:color="auto"/>
              <w:left w:val="nil"/>
              <w:bottom w:val="single" w:sz="4" w:space="0" w:color="auto"/>
              <w:right w:val="single" w:sz="4" w:space="0" w:color="auto"/>
            </w:tcBorders>
            <w:shd w:val="clear" w:color="auto" w:fill="C0C0C0"/>
            <w:vAlign w:val="bottom"/>
          </w:tcPr>
          <w:p w:rsidR="00F44FE6" w:rsidRPr="00F05C63" w:rsidRDefault="00F44FE6" w:rsidP="00F44FE6">
            <w:pPr>
              <w:spacing w:line="240" w:lineRule="auto"/>
              <w:jc w:val="center"/>
              <w:rPr>
                <w:rFonts w:cs="Arial"/>
                <w:b/>
                <w:bCs/>
              </w:rPr>
            </w:pPr>
            <w:r w:rsidRPr="00F05C63">
              <w:rPr>
                <w:rFonts w:cs="Arial"/>
                <w:b/>
                <w:bCs/>
              </w:rPr>
              <w:t>Gram Positive</w:t>
            </w:r>
          </w:p>
        </w:tc>
      </w:tr>
      <w:tr w:rsidR="00F44FE6" w:rsidRPr="00F05C63" w:rsidTr="00F44FE6">
        <w:trPr>
          <w:trHeight w:val="566"/>
        </w:trPr>
        <w:tc>
          <w:tcPr>
            <w:tcW w:w="675" w:type="pct"/>
            <w:gridSpan w:val="2"/>
            <w:tcBorders>
              <w:top w:val="single" w:sz="4" w:space="0" w:color="auto"/>
              <w:left w:val="single" w:sz="4" w:space="0" w:color="auto"/>
              <w:bottom w:val="single" w:sz="4" w:space="0" w:color="auto"/>
              <w:right w:val="nil"/>
            </w:tcBorders>
            <w:shd w:val="clear" w:color="auto" w:fill="auto"/>
            <w:vAlign w:val="center"/>
          </w:tcPr>
          <w:p w:rsidR="00F44FE6" w:rsidRPr="00DE60C3" w:rsidRDefault="00F44FE6" w:rsidP="00F44FE6">
            <w:pPr>
              <w:spacing w:line="240" w:lineRule="auto"/>
              <w:jc w:val="center"/>
              <w:rPr>
                <w:rFonts w:cs="Arial"/>
                <w:sz w:val="18"/>
                <w:szCs w:val="18"/>
              </w:rPr>
            </w:pPr>
            <w:r w:rsidRPr="00DE60C3">
              <w:rPr>
                <w:rFonts w:cs="Arial"/>
                <w:sz w:val="18"/>
                <w:szCs w:val="18"/>
              </w:rPr>
              <w:t>Antibiotic Tested</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F44FE6" w:rsidRPr="00DE60C3" w:rsidRDefault="00F44FE6" w:rsidP="00F44FE6">
            <w:pPr>
              <w:spacing w:line="240" w:lineRule="auto"/>
              <w:jc w:val="center"/>
              <w:rPr>
                <w:rFonts w:cs="Arial"/>
                <w:sz w:val="18"/>
                <w:szCs w:val="18"/>
              </w:rPr>
            </w:pPr>
            <w:r w:rsidRPr="00DE60C3">
              <w:rPr>
                <w:rFonts w:cs="Arial"/>
                <w:sz w:val="18"/>
                <w:szCs w:val="18"/>
              </w:rPr>
              <w:t>Escherichia coli</w:t>
            </w:r>
          </w:p>
        </w:tc>
        <w:tc>
          <w:tcPr>
            <w:tcW w:w="548" w:type="pct"/>
            <w:tcBorders>
              <w:top w:val="single" w:sz="4" w:space="0" w:color="auto"/>
              <w:left w:val="nil"/>
              <w:bottom w:val="single" w:sz="4" w:space="0" w:color="auto"/>
              <w:right w:val="single" w:sz="4" w:space="0" w:color="auto"/>
            </w:tcBorders>
            <w:shd w:val="clear" w:color="auto" w:fill="auto"/>
            <w:vAlign w:val="center"/>
          </w:tcPr>
          <w:p w:rsidR="00F44FE6" w:rsidRPr="00DE60C3" w:rsidRDefault="00F44FE6" w:rsidP="00F44FE6">
            <w:pPr>
              <w:spacing w:line="240" w:lineRule="auto"/>
              <w:jc w:val="center"/>
              <w:rPr>
                <w:rFonts w:cs="Arial"/>
                <w:sz w:val="18"/>
                <w:szCs w:val="18"/>
              </w:rPr>
            </w:pPr>
            <w:r w:rsidRPr="00DE60C3">
              <w:rPr>
                <w:rFonts w:cs="Arial"/>
                <w:sz w:val="18"/>
                <w:szCs w:val="18"/>
              </w:rPr>
              <w:t>Klebsiella pneumoniae</w:t>
            </w:r>
          </w:p>
        </w:tc>
        <w:tc>
          <w:tcPr>
            <w:tcW w:w="451" w:type="pct"/>
            <w:tcBorders>
              <w:top w:val="single" w:sz="4" w:space="0" w:color="auto"/>
              <w:left w:val="nil"/>
              <w:bottom w:val="single" w:sz="4" w:space="0" w:color="auto"/>
              <w:right w:val="single" w:sz="4" w:space="0" w:color="auto"/>
            </w:tcBorders>
            <w:shd w:val="clear" w:color="auto" w:fill="auto"/>
            <w:vAlign w:val="center"/>
          </w:tcPr>
          <w:p w:rsidR="00F44FE6" w:rsidRPr="00DE60C3" w:rsidRDefault="00F44FE6" w:rsidP="00F44FE6">
            <w:pPr>
              <w:spacing w:line="240" w:lineRule="auto"/>
              <w:jc w:val="center"/>
              <w:rPr>
                <w:rFonts w:cs="Arial"/>
                <w:color w:val="333333"/>
                <w:sz w:val="18"/>
                <w:szCs w:val="18"/>
              </w:rPr>
            </w:pPr>
            <w:r w:rsidRPr="00DE60C3">
              <w:rPr>
                <w:rFonts w:cs="Arial"/>
                <w:color w:val="333333"/>
                <w:sz w:val="18"/>
                <w:szCs w:val="18"/>
              </w:rPr>
              <w:t>Proteus mirabilis</w:t>
            </w:r>
          </w:p>
        </w:tc>
        <w:tc>
          <w:tcPr>
            <w:tcW w:w="560" w:type="pct"/>
            <w:tcBorders>
              <w:top w:val="single" w:sz="4" w:space="0" w:color="auto"/>
              <w:left w:val="nil"/>
              <w:bottom w:val="single" w:sz="4" w:space="0" w:color="auto"/>
            </w:tcBorders>
            <w:shd w:val="clear" w:color="auto" w:fill="auto"/>
            <w:vAlign w:val="center"/>
          </w:tcPr>
          <w:p w:rsidR="00F44FE6" w:rsidRPr="00DE60C3" w:rsidRDefault="00F44FE6" w:rsidP="00F44FE6">
            <w:pPr>
              <w:spacing w:line="240" w:lineRule="auto"/>
              <w:jc w:val="center"/>
              <w:rPr>
                <w:rFonts w:cs="Arial"/>
                <w:sz w:val="18"/>
                <w:szCs w:val="18"/>
              </w:rPr>
            </w:pPr>
            <w:r w:rsidRPr="00DE60C3">
              <w:rPr>
                <w:rFonts w:cs="Arial"/>
                <w:sz w:val="18"/>
                <w:szCs w:val="18"/>
              </w:rPr>
              <w:t>Pseudomonas aeruginosa</w:t>
            </w:r>
          </w:p>
        </w:tc>
        <w:tc>
          <w:tcPr>
            <w:tcW w:w="139" w:type="pct"/>
            <w:tcBorders>
              <w:bottom w:val="single" w:sz="4" w:space="0" w:color="auto"/>
            </w:tcBorders>
            <w:shd w:val="solid" w:color="auto" w:fill="000000"/>
            <w:vAlign w:val="center"/>
          </w:tcPr>
          <w:p w:rsidR="00F44FE6" w:rsidRPr="00DE60C3" w:rsidRDefault="00F44FE6" w:rsidP="00F44FE6">
            <w:pPr>
              <w:spacing w:line="240" w:lineRule="auto"/>
              <w:jc w:val="center"/>
              <w:rPr>
                <w:rFonts w:cs="Arial"/>
                <w:sz w:val="18"/>
                <w:szCs w:val="18"/>
              </w:rPr>
            </w:pPr>
          </w:p>
        </w:tc>
        <w:tc>
          <w:tcPr>
            <w:tcW w:w="910" w:type="pct"/>
            <w:gridSpan w:val="4"/>
            <w:tcBorders>
              <w:top w:val="single" w:sz="4" w:space="0" w:color="auto"/>
              <w:left w:val="nil"/>
              <w:bottom w:val="single" w:sz="4" w:space="0" w:color="auto"/>
              <w:right w:val="single" w:sz="4" w:space="0" w:color="auto"/>
            </w:tcBorders>
            <w:shd w:val="clear" w:color="auto" w:fill="auto"/>
            <w:vAlign w:val="center"/>
          </w:tcPr>
          <w:p w:rsidR="00F44FE6" w:rsidRPr="00DE60C3" w:rsidRDefault="00F44FE6" w:rsidP="00F44FE6">
            <w:pPr>
              <w:spacing w:line="240" w:lineRule="auto"/>
              <w:jc w:val="center"/>
              <w:rPr>
                <w:rFonts w:cs="Arial"/>
                <w:sz w:val="18"/>
                <w:szCs w:val="18"/>
                <w:u w:val="single"/>
              </w:rPr>
            </w:pPr>
            <w:r w:rsidRPr="00DE60C3">
              <w:rPr>
                <w:rFonts w:cs="Arial"/>
                <w:sz w:val="18"/>
                <w:szCs w:val="18"/>
                <w:u w:val="single"/>
              </w:rPr>
              <w:t>Staphylococcus aureus</w:t>
            </w:r>
          </w:p>
          <w:p w:rsidR="00F44FE6" w:rsidRPr="00DE60C3" w:rsidRDefault="00F44FE6" w:rsidP="00F44FE6">
            <w:pPr>
              <w:spacing w:line="240" w:lineRule="auto"/>
              <w:jc w:val="center"/>
              <w:rPr>
                <w:rFonts w:cs="Arial"/>
                <w:sz w:val="18"/>
                <w:szCs w:val="18"/>
              </w:rPr>
            </w:pPr>
            <w:r w:rsidRPr="00DE60C3">
              <w:rPr>
                <w:rFonts w:cs="Arial"/>
                <w:sz w:val="18"/>
                <w:szCs w:val="18"/>
              </w:rPr>
              <w:t>nonMRSA  |     MRSA †</w:t>
            </w:r>
          </w:p>
        </w:tc>
        <w:tc>
          <w:tcPr>
            <w:tcW w:w="606" w:type="pct"/>
            <w:tcBorders>
              <w:top w:val="single" w:sz="4" w:space="0" w:color="auto"/>
              <w:left w:val="nil"/>
              <w:bottom w:val="single" w:sz="4" w:space="0" w:color="auto"/>
              <w:right w:val="single" w:sz="4" w:space="0" w:color="auto"/>
            </w:tcBorders>
            <w:shd w:val="clear" w:color="auto" w:fill="auto"/>
            <w:vAlign w:val="center"/>
          </w:tcPr>
          <w:p w:rsidR="00F44FE6" w:rsidRPr="00DE60C3" w:rsidRDefault="00F44FE6" w:rsidP="00F44FE6">
            <w:pPr>
              <w:spacing w:line="240" w:lineRule="auto"/>
              <w:jc w:val="center"/>
              <w:rPr>
                <w:rFonts w:cs="Arial"/>
                <w:sz w:val="18"/>
                <w:szCs w:val="18"/>
              </w:rPr>
            </w:pPr>
            <w:proofErr w:type="gramStart"/>
            <w:r w:rsidRPr="00DE60C3">
              <w:rPr>
                <w:rFonts w:cs="Arial"/>
                <w:sz w:val="18"/>
                <w:szCs w:val="18"/>
              </w:rPr>
              <w:t>Staphylococcus coag.</w:t>
            </w:r>
            <w:proofErr w:type="gramEnd"/>
            <w:r w:rsidRPr="00DE60C3">
              <w:rPr>
                <w:rFonts w:cs="Arial"/>
                <w:sz w:val="18"/>
                <w:szCs w:val="18"/>
              </w:rPr>
              <w:t xml:space="preserve"> Neg</w:t>
            </w:r>
          </w:p>
        </w:tc>
        <w:tc>
          <w:tcPr>
            <w:tcW w:w="595" w:type="pct"/>
            <w:tcBorders>
              <w:top w:val="single" w:sz="4" w:space="0" w:color="auto"/>
              <w:left w:val="nil"/>
              <w:bottom w:val="single" w:sz="4" w:space="0" w:color="auto"/>
              <w:right w:val="single" w:sz="4" w:space="0" w:color="auto"/>
            </w:tcBorders>
            <w:shd w:val="clear" w:color="auto" w:fill="auto"/>
            <w:vAlign w:val="center"/>
          </w:tcPr>
          <w:p w:rsidR="00F44FE6" w:rsidRPr="00DE60C3" w:rsidRDefault="00F44FE6" w:rsidP="00F44FE6">
            <w:pPr>
              <w:spacing w:line="240" w:lineRule="auto"/>
              <w:jc w:val="center"/>
              <w:rPr>
                <w:rFonts w:cs="Arial"/>
                <w:sz w:val="18"/>
                <w:szCs w:val="18"/>
              </w:rPr>
            </w:pPr>
            <w:r w:rsidRPr="00DE60C3">
              <w:rPr>
                <w:rFonts w:cs="Arial"/>
                <w:sz w:val="18"/>
                <w:szCs w:val="18"/>
              </w:rPr>
              <w:t>Enterococcus sp</w:t>
            </w:r>
          </w:p>
        </w:tc>
      </w:tr>
      <w:tr w:rsidR="00F44FE6" w:rsidRPr="00F05C63" w:rsidTr="00F44FE6">
        <w:trPr>
          <w:trHeight w:val="300"/>
        </w:trPr>
        <w:tc>
          <w:tcPr>
            <w:tcW w:w="675" w:type="pct"/>
            <w:gridSpan w:val="2"/>
            <w:tcBorders>
              <w:top w:val="single" w:sz="4" w:space="0" w:color="auto"/>
              <w:left w:val="single" w:sz="4" w:space="0" w:color="auto"/>
              <w:bottom w:val="double" w:sz="4" w:space="0" w:color="auto"/>
              <w:right w:val="single" w:sz="4" w:space="0" w:color="auto"/>
            </w:tcBorders>
            <w:shd w:val="clear" w:color="auto" w:fill="auto"/>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 of Isolates</w:t>
            </w:r>
            <w:r w:rsidRPr="00DE60C3">
              <w:rPr>
                <w:rFonts w:cs="Arial"/>
                <w:sz w:val="18"/>
                <w:szCs w:val="18"/>
              </w:rPr>
              <w:t>‡</w:t>
            </w:r>
          </w:p>
        </w:tc>
        <w:tc>
          <w:tcPr>
            <w:tcW w:w="516" w:type="pct"/>
            <w:tcBorders>
              <w:top w:val="single" w:sz="4" w:space="0" w:color="auto"/>
              <w:left w:val="single" w:sz="4" w:space="0" w:color="auto"/>
              <w:bottom w:val="double" w:sz="4" w:space="0" w:color="auto"/>
              <w:right w:val="single" w:sz="4" w:space="0" w:color="auto"/>
            </w:tcBorders>
            <w:shd w:val="clear" w:color="auto" w:fill="auto"/>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165</w:t>
            </w:r>
          </w:p>
        </w:tc>
        <w:tc>
          <w:tcPr>
            <w:tcW w:w="548" w:type="pct"/>
            <w:tcBorders>
              <w:top w:val="single" w:sz="4" w:space="0" w:color="auto"/>
              <w:left w:val="single" w:sz="4" w:space="0" w:color="auto"/>
              <w:bottom w:val="double" w:sz="4" w:space="0" w:color="auto"/>
              <w:right w:val="single" w:sz="4" w:space="0" w:color="auto"/>
            </w:tcBorders>
            <w:shd w:val="clear" w:color="auto" w:fill="auto"/>
            <w:vAlign w:val="bottom"/>
          </w:tcPr>
          <w:p w:rsidR="00F44FE6" w:rsidRPr="00DE60C3" w:rsidRDefault="00F44FE6" w:rsidP="00F44FE6">
            <w:pPr>
              <w:spacing w:line="240" w:lineRule="auto"/>
              <w:jc w:val="center"/>
              <w:rPr>
                <w:rFonts w:cs="Arial"/>
                <w:sz w:val="18"/>
                <w:szCs w:val="18"/>
              </w:rPr>
            </w:pPr>
            <w:r w:rsidRPr="00DE60C3">
              <w:rPr>
                <w:rFonts w:cs="Arial"/>
                <w:sz w:val="18"/>
                <w:szCs w:val="18"/>
              </w:rPr>
              <w:t>75</w:t>
            </w:r>
          </w:p>
        </w:tc>
        <w:tc>
          <w:tcPr>
            <w:tcW w:w="451" w:type="pct"/>
            <w:tcBorders>
              <w:top w:val="single" w:sz="4" w:space="0" w:color="auto"/>
              <w:left w:val="single" w:sz="4" w:space="0" w:color="auto"/>
              <w:bottom w:val="double" w:sz="4" w:space="0" w:color="auto"/>
              <w:right w:val="single" w:sz="4" w:space="0" w:color="auto"/>
            </w:tcBorders>
            <w:shd w:val="clear" w:color="auto" w:fill="auto"/>
            <w:vAlign w:val="bottom"/>
          </w:tcPr>
          <w:p w:rsidR="00F44FE6" w:rsidRPr="00DE60C3" w:rsidRDefault="00F44FE6" w:rsidP="00F44FE6">
            <w:pPr>
              <w:spacing w:line="240" w:lineRule="auto"/>
              <w:jc w:val="center"/>
              <w:rPr>
                <w:rFonts w:cs="Arial"/>
                <w:color w:val="333333"/>
                <w:sz w:val="18"/>
                <w:szCs w:val="18"/>
              </w:rPr>
            </w:pPr>
            <w:r w:rsidRPr="00DE60C3">
              <w:rPr>
                <w:rFonts w:cs="Arial"/>
                <w:color w:val="333333"/>
                <w:sz w:val="18"/>
                <w:szCs w:val="18"/>
              </w:rPr>
              <w:t>39</w:t>
            </w:r>
          </w:p>
        </w:tc>
        <w:tc>
          <w:tcPr>
            <w:tcW w:w="560" w:type="pct"/>
            <w:tcBorders>
              <w:top w:val="single" w:sz="4" w:space="0" w:color="auto"/>
              <w:left w:val="single" w:sz="4" w:space="0" w:color="auto"/>
              <w:bottom w:val="double" w:sz="4" w:space="0" w:color="auto"/>
            </w:tcBorders>
            <w:shd w:val="clear" w:color="auto" w:fill="auto"/>
            <w:vAlign w:val="bottom"/>
          </w:tcPr>
          <w:p w:rsidR="00F44FE6" w:rsidRPr="00DE60C3" w:rsidRDefault="00F44FE6" w:rsidP="00F44FE6">
            <w:pPr>
              <w:spacing w:line="240" w:lineRule="auto"/>
              <w:jc w:val="center"/>
              <w:rPr>
                <w:rFonts w:cs="Arial"/>
                <w:sz w:val="18"/>
                <w:szCs w:val="18"/>
              </w:rPr>
            </w:pPr>
            <w:r w:rsidRPr="00DE60C3">
              <w:rPr>
                <w:rFonts w:cs="Arial"/>
                <w:sz w:val="18"/>
                <w:szCs w:val="18"/>
              </w:rPr>
              <w:t>33</w:t>
            </w:r>
          </w:p>
        </w:tc>
        <w:tc>
          <w:tcPr>
            <w:tcW w:w="139" w:type="pct"/>
            <w:tcBorders>
              <w:top w:val="single" w:sz="4" w:space="0" w:color="auto"/>
              <w:bottom w:val="double" w:sz="4" w:space="0" w:color="auto"/>
            </w:tcBorders>
            <w:shd w:val="solid" w:color="auto" w:fill="000000"/>
            <w:vAlign w:val="bottom"/>
          </w:tcPr>
          <w:p w:rsidR="00F44FE6" w:rsidRPr="00DE60C3" w:rsidRDefault="00F44FE6" w:rsidP="00F44FE6">
            <w:pPr>
              <w:spacing w:line="240" w:lineRule="auto"/>
              <w:jc w:val="center"/>
              <w:rPr>
                <w:rFonts w:cs="Arial"/>
                <w:sz w:val="18"/>
                <w:szCs w:val="18"/>
              </w:rPr>
            </w:pPr>
          </w:p>
        </w:tc>
        <w:tc>
          <w:tcPr>
            <w:tcW w:w="455" w:type="pct"/>
            <w:tcBorders>
              <w:top w:val="single" w:sz="4" w:space="0" w:color="auto"/>
              <w:bottom w:val="double" w:sz="4" w:space="0" w:color="auto"/>
              <w:right w:val="single" w:sz="4" w:space="0" w:color="auto"/>
            </w:tcBorders>
            <w:shd w:val="clear" w:color="auto" w:fill="auto"/>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w:t>
            </w:r>
          </w:p>
        </w:tc>
        <w:tc>
          <w:tcPr>
            <w:tcW w:w="455" w:type="pct"/>
            <w:gridSpan w:val="3"/>
            <w:tcBorders>
              <w:top w:val="single" w:sz="4" w:space="0" w:color="auto"/>
              <w:left w:val="single" w:sz="4" w:space="0" w:color="auto"/>
              <w:bottom w:val="double" w:sz="4" w:space="0" w:color="auto"/>
              <w:right w:val="single" w:sz="4" w:space="0" w:color="auto"/>
            </w:tcBorders>
            <w:shd w:val="clear" w:color="auto" w:fill="auto"/>
            <w:vAlign w:val="bottom"/>
          </w:tcPr>
          <w:p w:rsidR="00F44FE6" w:rsidRPr="00DE60C3" w:rsidRDefault="00F44FE6" w:rsidP="00F44FE6">
            <w:pPr>
              <w:spacing w:line="240" w:lineRule="auto"/>
              <w:jc w:val="center"/>
              <w:rPr>
                <w:rFonts w:cs="Arial"/>
                <w:sz w:val="18"/>
                <w:szCs w:val="18"/>
              </w:rPr>
            </w:pPr>
            <w:r w:rsidRPr="00DE60C3">
              <w:rPr>
                <w:rFonts w:cs="Arial"/>
                <w:sz w:val="18"/>
                <w:szCs w:val="18"/>
              </w:rPr>
              <w:t>35</w:t>
            </w:r>
          </w:p>
        </w:tc>
        <w:tc>
          <w:tcPr>
            <w:tcW w:w="606" w:type="pct"/>
            <w:tcBorders>
              <w:top w:val="single" w:sz="4" w:space="0" w:color="auto"/>
              <w:left w:val="single" w:sz="4" w:space="0" w:color="auto"/>
              <w:bottom w:val="double" w:sz="4" w:space="0" w:color="auto"/>
              <w:right w:val="single" w:sz="4" w:space="0" w:color="auto"/>
            </w:tcBorders>
            <w:shd w:val="clear" w:color="auto" w:fill="auto"/>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18</w:t>
            </w:r>
          </w:p>
        </w:tc>
        <w:tc>
          <w:tcPr>
            <w:tcW w:w="595" w:type="pct"/>
            <w:tcBorders>
              <w:top w:val="single" w:sz="4" w:space="0" w:color="auto"/>
              <w:left w:val="single" w:sz="4" w:space="0" w:color="auto"/>
              <w:bottom w:val="double" w:sz="4" w:space="0" w:color="auto"/>
              <w:right w:val="single" w:sz="4" w:space="0" w:color="auto"/>
            </w:tcBorders>
            <w:shd w:val="clear" w:color="auto" w:fill="auto"/>
            <w:vAlign w:val="bottom"/>
          </w:tcPr>
          <w:p w:rsidR="00F44FE6" w:rsidRPr="00DE60C3" w:rsidRDefault="00F44FE6" w:rsidP="00F44FE6">
            <w:pPr>
              <w:spacing w:line="240" w:lineRule="auto"/>
              <w:jc w:val="center"/>
              <w:rPr>
                <w:rFonts w:cs="Arial"/>
                <w:sz w:val="18"/>
                <w:szCs w:val="18"/>
              </w:rPr>
            </w:pPr>
            <w:r w:rsidRPr="00DE60C3">
              <w:rPr>
                <w:rFonts w:cs="Arial"/>
                <w:sz w:val="18"/>
                <w:szCs w:val="18"/>
              </w:rPr>
              <w:t>68</w:t>
            </w:r>
          </w:p>
        </w:tc>
      </w:tr>
      <w:tr w:rsidR="00F44FE6" w:rsidRPr="00F05C63" w:rsidTr="00F44FE6">
        <w:trPr>
          <w:trHeight w:val="300"/>
        </w:trPr>
        <w:tc>
          <w:tcPr>
            <w:tcW w:w="2750" w:type="pct"/>
            <w:gridSpan w:val="6"/>
            <w:tcBorders>
              <w:top w:val="nil"/>
              <w:left w:val="single" w:sz="4" w:space="0" w:color="auto"/>
              <w:bottom w:val="single" w:sz="8" w:space="0" w:color="auto"/>
            </w:tcBorders>
            <w:shd w:val="clear" w:color="auto" w:fill="auto"/>
            <w:noWrap/>
            <w:vAlign w:val="bottom"/>
          </w:tcPr>
          <w:p w:rsidR="00F44FE6" w:rsidRPr="00DE60C3" w:rsidRDefault="00F44FE6" w:rsidP="00F44FE6">
            <w:pPr>
              <w:spacing w:line="240" w:lineRule="auto"/>
              <w:jc w:val="center"/>
              <w:rPr>
                <w:rFonts w:cs="Arial"/>
                <w:b/>
                <w:sz w:val="18"/>
                <w:szCs w:val="18"/>
              </w:rPr>
            </w:pPr>
            <w:r w:rsidRPr="00DE60C3">
              <w:rPr>
                <w:rFonts w:cs="Arial"/>
                <w:b/>
                <w:sz w:val="18"/>
                <w:szCs w:val="18"/>
              </w:rPr>
              <w:t>Oral or Oral Equivalent</w:t>
            </w: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b/>
                <w:sz w:val="18"/>
                <w:szCs w:val="18"/>
              </w:rPr>
            </w:pPr>
          </w:p>
        </w:tc>
        <w:tc>
          <w:tcPr>
            <w:tcW w:w="2111" w:type="pct"/>
            <w:gridSpan w:val="6"/>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b/>
                <w:sz w:val="18"/>
                <w:szCs w:val="18"/>
              </w:rPr>
            </w:pPr>
            <w:r w:rsidRPr="00DE60C3">
              <w:rPr>
                <w:rFonts w:cs="Arial"/>
                <w:b/>
                <w:sz w:val="18"/>
                <w:szCs w:val="18"/>
              </w:rPr>
              <w:t>Oral or Oral Equivalent</w:t>
            </w: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Ampicillin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46%</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62%</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50%</w:t>
            </w: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96%</w:t>
            </w: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Amox / Clav</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77%</w:t>
            </w:r>
          </w:p>
        </w:tc>
        <w:tc>
          <w:tcPr>
            <w:tcW w:w="548" w:type="pct"/>
            <w:tcBorders>
              <w:top w:val="single" w:sz="4" w:space="0" w:color="auto"/>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96%</w:t>
            </w:r>
          </w:p>
        </w:tc>
        <w:tc>
          <w:tcPr>
            <w:tcW w:w="451" w:type="pct"/>
            <w:tcBorders>
              <w:top w:val="single" w:sz="4" w:space="0" w:color="auto"/>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560" w:type="pct"/>
            <w:tcBorders>
              <w:top w:val="single" w:sz="4" w:space="0" w:color="auto"/>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single" w:sz="4" w:space="0" w:color="auto"/>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47" w:type="pct"/>
            <w:tcBorders>
              <w:top w:val="single" w:sz="4" w:space="0" w:color="auto"/>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606" w:type="pct"/>
            <w:tcBorders>
              <w:top w:val="single" w:sz="4" w:space="0" w:color="auto"/>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95" w:type="pct"/>
            <w:tcBorders>
              <w:top w:val="single" w:sz="4" w:space="0" w:color="auto"/>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Cefazolin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70%</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93%</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88%</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Cefoxitin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82%</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Ceftriaxone</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85%</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79%</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92%</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Ciprofloxacin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58%</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79%</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62%</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56%</w:t>
            </w: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47%</w:t>
            </w: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Levofloxacin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59%</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79%</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62%</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57%</w:t>
            </w: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33%</w:t>
            </w: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20%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64%</w:t>
            </w: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Nitrofurantoin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TMP / SMX</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64%</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79%</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54%</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67%</w:t>
            </w: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Tetracycline</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64%</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60%</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80%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38%</w:t>
            </w: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Oxacillin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Clindamycin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50%</w:t>
            </w: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Erythromycin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50%</w:t>
            </w: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Linezolid</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63" w:type="pct"/>
            <w:gridSpan w:val="3"/>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447"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r>
      <w:tr w:rsidR="00F44FE6" w:rsidRPr="00F05C63" w:rsidTr="00F44FE6">
        <w:trPr>
          <w:trHeight w:val="300"/>
        </w:trPr>
        <w:tc>
          <w:tcPr>
            <w:tcW w:w="2750" w:type="pct"/>
            <w:gridSpan w:val="6"/>
            <w:tcBorders>
              <w:top w:val="nil"/>
              <w:left w:val="single" w:sz="4" w:space="0" w:color="auto"/>
              <w:bottom w:val="single" w:sz="8" w:space="0" w:color="auto"/>
            </w:tcBorders>
            <w:shd w:val="clear" w:color="auto" w:fill="auto"/>
            <w:noWrap/>
            <w:vAlign w:val="bottom"/>
          </w:tcPr>
          <w:p w:rsidR="00F44FE6" w:rsidRPr="00DE60C3" w:rsidRDefault="00F44FE6" w:rsidP="00F44FE6">
            <w:pPr>
              <w:spacing w:line="240" w:lineRule="auto"/>
              <w:jc w:val="center"/>
              <w:rPr>
                <w:rFonts w:cs="Arial"/>
                <w:b/>
                <w:sz w:val="18"/>
                <w:szCs w:val="18"/>
              </w:rPr>
            </w:pPr>
            <w:r w:rsidRPr="00DE60C3">
              <w:rPr>
                <w:rFonts w:cs="Arial"/>
                <w:b/>
                <w:sz w:val="18"/>
                <w:szCs w:val="18"/>
              </w:rPr>
              <w:t>IV Only</w:t>
            </w: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b/>
                <w:sz w:val="18"/>
                <w:szCs w:val="18"/>
              </w:rPr>
            </w:pPr>
          </w:p>
        </w:tc>
        <w:tc>
          <w:tcPr>
            <w:tcW w:w="2111" w:type="pct"/>
            <w:gridSpan w:val="6"/>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b/>
                <w:sz w:val="18"/>
                <w:szCs w:val="18"/>
              </w:rPr>
            </w:pPr>
            <w:r w:rsidRPr="00DE60C3">
              <w:rPr>
                <w:rFonts w:cs="Arial"/>
                <w:b/>
                <w:sz w:val="18"/>
                <w:szCs w:val="18"/>
              </w:rPr>
              <w:t>IV Only</w:t>
            </w: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lastRenderedPageBreak/>
              <w:t>Pip / Taz</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98%</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96%</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59"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50"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Cefepime</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89%</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95%</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92%</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91%</w:t>
            </w: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59"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50"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Ceftazidime</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91%</w:t>
            </w: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59"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50"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Gentamicin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85%</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83%</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92%</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91%</w:t>
            </w: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59"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450"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67%</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300"/>
        </w:trPr>
        <w:tc>
          <w:tcPr>
            <w:tcW w:w="675" w:type="pct"/>
            <w:gridSpan w:val="2"/>
            <w:tcBorders>
              <w:top w:val="nil"/>
              <w:left w:val="single" w:sz="4" w:space="0" w:color="auto"/>
              <w:bottom w:val="single" w:sz="8"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Imipenem</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71%</w:t>
            </w: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59"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50"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r>
      <w:tr w:rsidR="00F44FE6" w:rsidRPr="00F05C63" w:rsidTr="00F44FE6">
        <w:trPr>
          <w:trHeight w:val="285"/>
        </w:trPr>
        <w:tc>
          <w:tcPr>
            <w:tcW w:w="675" w:type="pct"/>
            <w:gridSpan w:val="2"/>
            <w:tcBorders>
              <w:top w:val="nil"/>
              <w:left w:val="single" w:sz="4" w:space="0" w:color="auto"/>
              <w:bottom w:val="single" w:sz="4" w:space="0" w:color="auto"/>
              <w:right w:val="nil"/>
            </w:tcBorders>
            <w:shd w:val="clear" w:color="auto" w:fill="auto"/>
            <w:noWrap/>
            <w:vAlign w:val="bottom"/>
          </w:tcPr>
          <w:p w:rsidR="00F44FE6" w:rsidRPr="00DE60C3" w:rsidRDefault="00F44FE6" w:rsidP="00F44FE6">
            <w:pPr>
              <w:spacing w:line="240" w:lineRule="auto"/>
              <w:rPr>
                <w:rFonts w:cs="Arial"/>
                <w:b/>
                <w:bCs/>
                <w:sz w:val="18"/>
                <w:szCs w:val="18"/>
              </w:rPr>
            </w:pPr>
            <w:r w:rsidRPr="00DE60C3">
              <w:rPr>
                <w:rFonts w:cs="Arial"/>
                <w:b/>
                <w:bCs/>
                <w:sz w:val="18"/>
                <w:szCs w:val="18"/>
              </w:rPr>
              <w:t>Vancomycin</w:t>
            </w:r>
          </w:p>
        </w:tc>
        <w:tc>
          <w:tcPr>
            <w:tcW w:w="516" w:type="pct"/>
            <w:tcBorders>
              <w:top w:val="nil"/>
              <w:left w:val="single" w:sz="4" w:space="0" w:color="auto"/>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48"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451"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560" w:type="pct"/>
            <w:tcBorders>
              <w:top w:val="nil"/>
              <w:left w:val="nil"/>
              <w:bottom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p>
        </w:tc>
        <w:tc>
          <w:tcPr>
            <w:tcW w:w="139" w:type="pct"/>
            <w:tcBorders>
              <w:top w:val="nil"/>
            </w:tcBorders>
            <w:shd w:val="solid" w:color="auto" w:fill="000000"/>
            <w:noWrap/>
            <w:vAlign w:val="bottom"/>
          </w:tcPr>
          <w:p w:rsidR="00F44FE6" w:rsidRPr="00DE60C3" w:rsidRDefault="00F44FE6" w:rsidP="00F44FE6">
            <w:pPr>
              <w:spacing w:line="240" w:lineRule="auto"/>
              <w:jc w:val="center"/>
              <w:rPr>
                <w:rFonts w:cs="Arial"/>
                <w:sz w:val="18"/>
                <w:szCs w:val="18"/>
              </w:rPr>
            </w:pPr>
          </w:p>
        </w:tc>
        <w:tc>
          <w:tcPr>
            <w:tcW w:w="459"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450" w:type="pct"/>
            <w:gridSpan w:val="2"/>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606"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c>
          <w:tcPr>
            <w:tcW w:w="595" w:type="pct"/>
            <w:tcBorders>
              <w:top w:val="nil"/>
              <w:left w:val="nil"/>
              <w:bottom w:val="single" w:sz="4" w:space="0" w:color="auto"/>
              <w:right w:val="single" w:sz="4" w:space="0" w:color="auto"/>
            </w:tcBorders>
            <w:shd w:val="clear" w:color="auto" w:fill="auto"/>
            <w:noWrap/>
            <w:vAlign w:val="bottom"/>
          </w:tcPr>
          <w:p w:rsidR="00F44FE6" w:rsidRPr="00DE60C3" w:rsidRDefault="00F44FE6" w:rsidP="00F44FE6">
            <w:pPr>
              <w:spacing w:line="240" w:lineRule="auto"/>
              <w:jc w:val="center"/>
              <w:rPr>
                <w:rFonts w:cs="Arial"/>
                <w:sz w:val="18"/>
                <w:szCs w:val="18"/>
              </w:rPr>
            </w:pPr>
            <w:r w:rsidRPr="00DE60C3">
              <w:rPr>
                <w:rFonts w:cs="Arial"/>
                <w:sz w:val="18"/>
                <w:szCs w:val="18"/>
              </w:rPr>
              <w:t>100%</w:t>
            </w:r>
          </w:p>
        </w:tc>
      </w:tr>
    </w:tbl>
    <w:p w:rsidR="00F44FE6" w:rsidRPr="009F293C" w:rsidRDefault="00F44FE6" w:rsidP="00F44FE6">
      <w:pPr>
        <w:spacing w:line="240" w:lineRule="auto"/>
        <w:rPr>
          <w:rFonts w:cs="Arial"/>
        </w:rPr>
      </w:pPr>
      <w:r w:rsidRPr="009D0202">
        <w:rPr>
          <w:rFonts w:cs="Arial"/>
        </w:rPr>
        <w:t xml:space="preserve">* </w:t>
      </w:r>
      <w:r w:rsidRPr="009F293C">
        <w:rPr>
          <w:rFonts w:cs="Arial"/>
        </w:rPr>
        <w:t xml:space="preserve">Organisms with fewer than 30 isolates </w:t>
      </w:r>
      <w:proofErr w:type="gramStart"/>
      <w:r w:rsidRPr="009F293C">
        <w:rPr>
          <w:rFonts w:cs="Arial"/>
        </w:rPr>
        <w:t>should be interpreted</w:t>
      </w:r>
      <w:proofErr w:type="gramEnd"/>
      <w:r w:rsidRPr="009F293C">
        <w:rPr>
          <w:rFonts w:cs="Arial"/>
        </w:rPr>
        <w:t xml:space="preserve"> with caution, as small numbers may bias the group susceptibilities</w:t>
      </w:r>
    </w:p>
    <w:p w:rsidR="00F44FE6" w:rsidRPr="009F293C" w:rsidRDefault="00F44FE6" w:rsidP="00F44FE6">
      <w:pPr>
        <w:spacing w:line="240" w:lineRule="auto"/>
        <w:rPr>
          <w:rFonts w:cs="Arial"/>
        </w:rPr>
      </w:pPr>
      <w:r w:rsidRPr="009D0202">
        <w:rPr>
          <w:rFonts w:cs="Arial"/>
        </w:rPr>
        <w:t xml:space="preserve">† </w:t>
      </w:r>
      <w:r w:rsidRPr="009F293C">
        <w:rPr>
          <w:rFonts w:cs="Arial"/>
          <w:b/>
        </w:rPr>
        <w:t>MRSA</w:t>
      </w:r>
      <w:r w:rsidRPr="009F293C">
        <w:rPr>
          <w:rFonts w:cs="Arial"/>
        </w:rPr>
        <w:t xml:space="preserve"> = Methicillin-resistant Staph</w:t>
      </w:r>
      <w:r w:rsidR="0090515D">
        <w:rPr>
          <w:rFonts w:cs="Arial"/>
        </w:rPr>
        <w:t>ylococcus</w:t>
      </w:r>
      <w:r w:rsidRPr="009F293C">
        <w:rPr>
          <w:rFonts w:cs="Arial"/>
        </w:rPr>
        <w:t xml:space="preserve"> aureus, represents a subset of all Staph</w:t>
      </w:r>
      <w:r w:rsidR="0090515D">
        <w:rPr>
          <w:rFonts w:cs="Arial"/>
        </w:rPr>
        <w:t>ylococcus</w:t>
      </w:r>
      <w:r w:rsidRPr="009F293C">
        <w:rPr>
          <w:rFonts w:cs="Arial"/>
        </w:rPr>
        <w:t xml:space="preserve"> aureus isolates</w:t>
      </w:r>
    </w:p>
    <w:p w:rsidR="00F44FE6" w:rsidRPr="009F293C" w:rsidRDefault="00F44FE6" w:rsidP="00F44FE6">
      <w:pPr>
        <w:spacing w:line="240" w:lineRule="auto"/>
        <w:rPr>
          <w:rFonts w:cs="Arial"/>
        </w:rPr>
      </w:pPr>
      <w:r w:rsidRPr="009D0202">
        <w:rPr>
          <w:rFonts w:cs="Arial"/>
        </w:rPr>
        <w:t xml:space="preserve">‡ </w:t>
      </w:r>
      <w:r w:rsidRPr="009F293C">
        <w:rPr>
          <w:rFonts w:cs="Arial"/>
          <w:b/>
        </w:rPr>
        <w:t>N=</w:t>
      </w:r>
      <w:r w:rsidRPr="009F293C">
        <w:rPr>
          <w:rFonts w:cs="Arial"/>
        </w:rPr>
        <w:t xml:space="preserve"> pooled isolates by species from urine, wound, sputum and blood specimens</w:t>
      </w:r>
    </w:p>
    <w:p w:rsidR="00F44FE6" w:rsidRPr="009F293C" w:rsidRDefault="00F44FE6" w:rsidP="00F44FE6">
      <w:pPr>
        <w:spacing w:line="240" w:lineRule="auto"/>
        <w:rPr>
          <w:rFonts w:cs="Arial"/>
        </w:rPr>
      </w:pPr>
      <w:r w:rsidRPr="009F293C">
        <w:rPr>
          <w:rFonts w:cs="Arial"/>
          <w:b/>
        </w:rPr>
        <w:t>Abbreviations</w:t>
      </w:r>
      <w:r w:rsidRPr="009F293C">
        <w:rPr>
          <w:rFonts w:cs="Arial"/>
        </w:rPr>
        <w:t>: PIP/TAZ = Pipercillin/Tazobactam; TMP/SMX= Trimethoprim/</w:t>
      </w:r>
      <w:proofErr w:type="gramStart"/>
      <w:r w:rsidRPr="009F293C">
        <w:rPr>
          <w:rFonts w:cs="Arial"/>
        </w:rPr>
        <w:t>sulfamethoxazole ;Amox</w:t>
      </w:r>
      <w:proofErr w:type="gramEnd"/>
      <w:r w:rsidRPr="009F293C">
        <w:rPr>
          <w:rFonts w:cs="Arial"/>
        </w:rPr>
        <w:t>/Clav = Amoxicillin/Clavunate</w:t>
      </w:r>
    </w:p>
    <w:p w:rsidR="00F44FE6" w:rsidRPr="009F293C" w:rsidRDefault="00F44FE6" w:rsidP="00F44FE6">
      <w:pPr>
        <w:spacing w:line="240" w:lineRule="auto"/>
        <w:rPr>
          <w:rFonts w:cs="Arial"/>
        </w:rPr>
      </w:pPr>
      <w:r w:rsidRPr="009F293C">
        <w:rPr>
          <w:rFonts w:cs="Arial"/>
        </w:rPr>
        <w:t xml:space="preserve">Please direct questions </w:t>
      </w:r>
      <w:proofErr w:type="gramStart"/>
      <w:r w:rsidRPr="009F293C">
        <w:rPr>
          <w:rFonts w:cs="Arial"/>
        </w:rPr>
        <w:t>to:</w:t>
      </w:r>
      <w:proofErr w:type="gramEnd"/>
      <w:r w:rsidRPr="009F293C">
        <w:rPr>
          <w:rFonts w:cs="Arial"/>
        </w:rPr>
        <w:t xml:space="preserve"> [Program champion name, phone, e-mail].</w:t>
      </w:r>
    </w:p>
    <w:p w:rsidR="00F44FE6" w:rsidRPr="009D0202" w:rsidRDefault="00F44FE6" w:rsidP="00F44FE6">
      <w:pPr>
        <w:spacing w:line="240" w:lineRule="auto"/>
        <w:rPr>
          <w:rFonts w:cs="Arial"/>
          <w:b/>
          <w:sz w:val="24"/>
          <w:szCs w:val="24"/>
        </w:rPr>
      </w:pPr>
      <w:r w:rsidRPr="009D0202">
        <w:rPr>
          <w:rFonts w:cs="Arial"/>
          <w:b/>
          <w:sz w:val="24"/>
          <w:szCs w:val="24"/>
        </w:rPr>
        <w:t>[NURSING HOME NAME] Key Antibiogram Findings from dd/mm/yyyy to dd/mm/yyyy)</w:t>
      </w:r>
    </w:p>
    <w:p w:rsidR="00F44FE6" w:rsidRPr="009D0202" w:rsidRDefault="00F44FE6" w:rsidP="00F44FE6">
      <w:pPr>
        <w:spacing w:line="240" w:lineRule="auto"/>
        <w:rPr>
          <w:rFonts w:cs="Arial"/>
          <w:b/>
        </w:rPr>
      </w:pPr>
    </w:p>
    <w:p w:rsidR="00F44FE6" w:rsidRPr="009D0202" w:rsidRDefault="00F44FE6" w:rsidP="00F44FE6">
      <w:pPr>
        <w:spacing w:line="240" w:lineRule="auto"/>
        <w:rPr>
          <w:rFonts w:cs="Arial"/>
          <w:b/>
        </w:rPr>
      </w:pPr>
      <w:r w:rsidRPr="009D0202">
        <w:rPr>
          <w:rFonts w:cs="Arial"/>
          <w:b/>
        </w:rPr>
        <w:t xml:space="preserve">THE FOLLOWING IS SAMPLE TEXT TO BE EDITED BASED ON </w:t>
      </w:r>
      <w:r w:rsidR="00947091">
        <w:rPr>
          <w:rFonts w:cs="Arial"/>
          <w:b/>
        </w:rPr>
        <w:t>THE</w:t>
      </w:r>
      <w:r w:rsidRPr="009D0202">
        <w:rPr>
          <w:rFonts w:cs="Arial"/>
          <w:b/>
        </w:rPr>
        <w:t xml:space="preserve"> NURSING HOME’S ANTIBIOGRAM</w:t>
      </w:r>
    </w:p>
    <w:p w:rsidR="00F44FE6" w:rsidRPr="009D0202" w:rsidRDefault="00F44FE6" w:rsidP="00F44FE6">
      <w:pPr>
        <w:spacing w:line="240" w:lineRule="auto"/>
        <w:rPr>
          <w:rFonts w:cs="Arial"/>
          <w:sz w:val="24"/>
          <w:szCs w:val="24"/>
        </w:rPr>
      </w:pPr>
    </w:p>
    <w:p w:rsidR="00F44FE6" w:rsidRPr="009D0202" w:rsidRDefault="00F44FE6" w:rsidP="00F44FE6">
      <w:pPr>
        <w:numPr>
          <w:ilvl w:val="0"/>
          <w:numId w:val="84"/>
        </w:numPr>
        <w:spacing w:after="0" w:line="240" w:lineRule="auto"/>
        <w:rPr>
          <w:rFonts w:cs="Arial"/>
          <w:sz w:val="24"/>
          <w:szCs w:val="24"/>
        </w:rPr>
      </w:pPr>
      <w:r w:rsidRPr="009D0202">
        <w:rPr>
          <w:rFonts w:cs="Arial"/>
          <w:sz w:val="24"/>
          <w:szCs w:val="24"/>
          <w:u w:val="single"/>
        </w:rPr>
        <w:t>Most of our data comes from urine cultures</w:t>
      </w:r>
      <w:r w:rsidRPr="009D0202">
        <w:rPr>
          <w:rFonts w:cs="Arial"/>
          <w:sz w:val="24"/>
          <w:szCs w:val="24"/>
        </w:rPr>
        <w:t xml:space="preserve">: Of XXX cultures used to make the antibiograms, XX </w:t>
      </w:r>
      <w:proofErr w:type="gramStart"/>
      <w:r w:rsidRPr="009D0202">
        <w:rPr>
          <w:rFonts w:cs="Arial"/>
          <w:sz w:val="24"/>
          <w:szCs w:val="24"/>
        </w:rPr>
        <w:t>%</w:t>
      </w:r>
      <w:proofErr w:type="gramEnd"/>
      <w:r w:rsidRPr="009D0202">
        <w:rPr>
          <w:rFonts w:cs="Arial"/>
          <w:sz w:val="24"/>
          <w:szCs w:val="24"/>
        </w:rPr>
        <w:t xml:space="preserve"> were urine cultures, YY% were wound cultures, and ZZ% were sputum cultures. The antibiograms will be most applicable when selecting antibiotics to treat urine infections and systemic infections that may have come from the urine.</w:t>
      </w:r>
    </w:p>
    <w:p w:rsidR="00F44FE6" w:rsidRPr="009D0202" w:rsidRDefault="00F44FE6" w:rsidP="00F44FE6">
      <w:pPr>
        <w:spacing w:line="240" w:lineRule="auto"/>
        <w:rPr>
          <w:rFonts w:cs="Arial"/>
          <w:sz w:val="24"/>
          <w:szCs w:val="24"/>
        </w:rPr>
      </w:pPr>
    </w:p>
    <w:p w:rsidR="00F44FE6" w:rsidRPr="009D0202" w:rsidRDefault="00F44FE6" w:rsidP="00F44FE6">
      <w:pPr>
        <w:numPr>
          <w:ilvl w:val="0"/>
          <w:numId w:val="84"/>
        </w:numPr>
        <w:spacing w:after="0" w:line="240" w:lineRule="auto"/>
        <w:rPr>
          <w:rFonts w:cs="Arial"/>
          <w:sz w:val="24"/>
          <w:szCs w:val="24"/>
        </w:rPr>
      </w:pPr>
      <w:r w:rsidRPr="009D0202">
        <w:rPr>
          <w:rFonts w:cs="Arial"/>
          <w:sz w:val="24"/>
          <w:szCs w:val="24"/>
        </w:rPr>
        <w:t>The leading organisms for positive urine cultures were:</w:t>
      </w:r>
    </w:p>
    <w:p w:rsidR="00F44FE6" w:rsidRPr="009D0202" w:rsidRDefault="00F44FE6" w:rsidP="00F44FE6">
      <w:pPr>
        <w:numPr>
          <w:ilvl w:val="1"/>
          <w:numId w:val="84"/>
        </w:numPr>
        <w:spacing w:after="0" w:line="240" w:lineRule="auto"/>
        <w:rPr>
          <w:rFonts w:cs="Arial"/>
          <w:sz w:val="24"/>
          <w:szCs w:val="24"/>
        </w:rPr>
      </w:pPr>
      <w:r w:rsidRPr="009D0202">
        <w:rPr>
          <w:rFonts w:cs="Arial"/>
          <w:sz w:val="24"/>
          <w:szCs w:val="24"/>
        </w:rPr>
        <w:t>E. coli: XX% of urine cultures</w:t>
      </w:r>
    </w:p>
    <w:p w:rsidR="00F44FE6" w:rsidRPr="009D0202" w:rsidRDefault="00F44FE6" w:rsidP="00F44FE6">
      <w:pPr>
        <w:numPr>
          <w:ilvl w:val="1"/>
          <w:numId w:val="84"/>
        </w:numPr>
        <w:spacing w:after="0" w:line="240" w:lineRule="auto"/>
        <w:rPr>
          <w:rFonts w:cs="Arial"/>
          <w:sz w:val="24"/>
          <w:szCs w:val="24"/>
        </w:rPr>
      </w:pPr>
      <w:r w:rsidRPr="009D0202">
        <w:rPr>
          <w:rFonts w:cs="Arial"/>
          <w:sz w:val="24"/>
          <w:szCs w:val="24"/>
        </w:rPr>
        <w:t>Enterococcus species: XX %</w:t>
      </w:r>
    </w:p>
    <w:p w:rsidR="00F44FE6" w:rsidRPr="009D0202" w:rsidRDefault="00F44FE6" w:rsidP="00F44FE6">
      <w:pPr>
        <w:numPr>
          <w:ilvl w:val="1"/>
          <w:numId w:val="84"/>
        </w:numPr>
        <w:spacing w:after="0" w:line="240" w:lineRule="auto"/>
        <w:rPr>
          <w:rFonts w:cs="Arial"/>
          <w:sz w:val="24"/>
          <w:szCs w:val="24"/>
        </w:rPr>
      </w:pPr>
      <w:r w:rsidRPr="009D0202">
        <w:rPr>
          <w:rFonts w:cs="Arial"/>
          <w:sz w:val="24"/>
          <w:szCs w:val="24"/>
        </w:rPr>
        <w:t>Klebsiella pneumoniae: XX%</w:t>
      </w:r>
    </w:p>
    <w:p w:rsidR="00F44FE6" w:rsidRPr="009D0202" w:rsidRDefault="00F44FE6" w:rsidP="00F44FE6">
      <w:pPr>
        <w:numPr>
          <w:ilvl w:val="1"/>
          <w:numId w:val="84"/>
        </w:numPr>
        <w:spacing w:after="0" w:line="240" w:lineRule="auto"/>
        <w:rPr>
          <w:rFonts w:cs="Arial"/>
          <w:sz w:val="24"/>
          <w:szCs w:val="24"/>
        </w:rPr>
      </w:pPr>
      <w:r w:rsidRPr="009D0202">
        <w:rPr>
          <w:rFonts w:cs="Arial"/>
          <w:color w:val="333333"/>
          <w:sz w:val="24"/>
          <w:szCs w:val="24"/>
        </w:rPr>
        <w:t>Proteus mirabilis</w:t>
      </w:r>
      <w:r w:rsidRPr="009D0202">
        <w:rPr>
          <w:rFonts w:cs="Arial"/>
          <w:sz w:val="24"/>
          <w:szCs w:val="24"/>
        </w:rPr>
        <w:t xml:space="preserve"> XX %</w:t>
      </w:r>
    </w:p>
    <w:p w:rsidR="00F44FE6" w:rsidRPr="009D0202" w:rsidRDefault="00F44FE6" w:rsidP="00F44FE6">
      <w:pPr>
        <w:spacing w:line="240" w:lineRule="auto"/>
        <w:rPr>
          <w:rFonts w:cs="Arial"/>
          <w:sz w:val="24"/>
          <w:szCs w:val="24"/>
        </w:rPr>
      </w:pPr>
    </w:p>
    <w:p w:rsidR="00F44FE6" w:rsidRPr="009D0202" w:rsidRDefault="00F44FE6" w:rsidP="00F44FE6">
      <w:pPr>
        <w:numPr>
          <w:ilvl w:val="0"/>
          <w:numId w:val="86"/>
        </w:numPr>
        <w:spacing w:after="0" w:line="240" w:lineRule="auto"/>
        <w:rPr>
          <w:rFonts w:cs="Arial"/>
          <w:sz w:val="24"/>
          <w:szCs w:val="24"/>
        </w:rPr>
      </w:pPr>
      <w:proofErr w:type="gramStart"/>
      <w:r w:rsidRPr="009D0202">
        <w:rPr>
          <w:rFonts w:cs="Arial"/>
          <w:sz w:val="24"/>
          <w:szCs w:val="24"/>
          <w:u w:val="single"/>
        </w:rPr>
        <w:lastRenderedPageBreak/>
        <w:t>All antibiotics are not</w:t>
      </w:r>
      <w:proofErr w:type="gramEnd"/>
      <w:r w:rsidRPr="009D0202">
        <w:rPr>
          <w:rFonts w:cs="Arial"/>
          <w:sz w:val="24"/>
          <w:szCs w:val="24"/>
          <w:u w:val="single"/>
        </w:rPr>
        <w:t xml:space="preserve"> tested</w:t>
      </w:r>
      <w:r w:rsidRPr="009D0202">
        <w:rPr>
          <w:rFonts w:cs="Arial"/>
          <w:sz w:val="24"/>
          <w:szCs w:val="24"/>
        </w:rPr>
        <w:t xml:space="preserve"> -- one antibiotic from each class is usually tested. Antibiotics from the same class are likely to have similar resistance patterns, for example with cephalosporins: </w:t>
      </w:r>
    </w:p>
    <w:p w:rsidR="00F44FE6" w:rsidRPr="009D0202" w:rsidRDefault="00F44FE6" w:rsidP="00F44FE6">
      <w:pPr>
        <w:numPr>
          <w:ilvl w:val="1"/>
          <w:numId w:val="86"/>
        </w:numPr>
        <w:spacing w:after="0" w:line="240" w:lineRule="auto"/>
        <w:rPr>
          <w:rFonts w:cs="Arial"/>
          <w:sz w:val="24"/>
          <w:szCs w:val="24"/>
        </w:rPr>
      </w:pPr>
      <w:proofErr w:type="gramStart"/>
      <w:r w:rsidRPr="009D0202">
        <w:rPr>
          <w:rFonts w:cs="Arial"/>
          <w:sz w:val="24"/>
          <w:szCs w:val="24"/>
        </w:rPr>
        <w:t>1</w:t>
      </w:r>
      <w:r w:rsidRPr="009D0202">
        <w:rPr>
          <w:rFonts w:cs="Arial"/>
          <w:sz w:val="24"/>
          <w:szCs w:val="24"/>
          <w:vertAlign w:val="superscript"/>
        </w:rPr>
        <w:t>st</w:t>
      </w:r>
      <w:proofErr w:type="gramEnd"/>
      <w:r w:rsidRPr="009D0202">
        <w:rPr>
          <w:rFonts w:cs="Arial"/>
          <w:sz w:val="24"/>
          <w:szCs w:val="24"/>
        </w:rPr>
        <w:t xml:space="preserve"> generation: cefazolin</w:t>
      </w:r>
      <w:r w:rsidRPr="009D0202">
        <w:rPr>
          <w:rFonts w:cs="Arial"/>
          <w:i/>
          <w:sz w:val="24"/>
          <w:szCs w:val="24"/>
        </w:rPr>
        <w:t xml:space="preserve"> </w:t>
      </w:r>
      <w:r w:rsidRPr="009D0202">
        <w:rPr>
          <w:rFonts w:cs="Arial"/>
          <w:sz w:val="24"/>
          <w:szCs w:val="24"/>
        </w:rPr>
        <w:t>(</w:t>
      </w:r>
      <w:r w:rsidRPr="009D0202">
        <w:rPr>
          <w:rFonts w:cs="Arial"/>
          <w:i/>
          <w:sz w:val="24"/>
          <w:szCs w:val="24"/>
        </w:rPr>
        <w:t>Ancef</w:t>
      </w:r>
      <w:r w:rsidRPr="009D0202">
        <w:rPr>
          <w:rFonts w:cs="Arial"/>
          <w:sz w:val="24"/>
          <w:szCs w:val="24"/>
        </w:rPr>
        <w:t>) was tested; a comparable oral agent is cephalexin (</w:t>
      </w:r>
      <w:r w:rsidRPr="009D0202">
        <w:rPr>
          <w:rFonts w:cs="Arial"/>
          <w:i/>
          <w:sz w:val="24"/>
          <w:szCs w:val="24"/>
        </w:rPr>
        <w:t>Keflex</w:t>
      </w:r>
      <w:r w:rsidRPr="009D0202">
        <w:rPr>
          <w:rFonts w:cs="Arial"/>
          <w:sz w:val="24"/>
          <w:szCs w:val="24"/>
        </w:rPr>
        <w:t>).</w:t>
      </w:r>
    </w:p>
    <w:p w:rsidR="00F44FE6" w:rsidRPr="009D0202" w:rsidRDefault="00F44FE6" w:rsidP="00F44FE6">
      <w:pPr>
        <w:numPr>
          <w:ilvl w:val="1"/>
          <w:numId w:val="86"/>
        </w:numPr>
        <w:spacing w:after="0" w:line="240" w:lineRule="auto"/>
        <w:rPr>
          <w:rFonts w:cs="Arial"/>
          <w:sz w:val="24"/>
          <w:szCs w:val="24"/>
        </w:rPr>
      </w:pPr>
      <w:proofErr w:type="gramStart"/>
      <w:r w:rsidRPr="009D0202">
        <w:rPr>
          <w:rFonts w:cs="Arial"/>
          <w:sz w:val="24"/>
          <w:szCs w:val="24"/>
        </w:rPr>
        <w:t>2</w:t>
      </w:r>
      <w:r w:rsidRPr="009D0202">
        <w:rPr>
          <w:rFonts w:cs="Arial"/>
          <w:sz w:val="24"/>
          <w:szCs w:val="24"/>
          <w:vertAlign w:val="superscript"/>
        </w:rPr>
        <w:t>nd</w:t>
      </w:r>
      <w:r w:rsidRPr="009D0202">
        <w:rPr>
          <w:rFonts w:cs="Arial"/>
          <w:sz w:val="24"/>
          <w:szCs w:val="24"/>
        </w:rPr>
        <w:t xml:space="preserve">  generation</w:t>
      </w:r>
      <w:proofErr w:type="gramEnd"/>
      <w:r w:rsidRPr="009D0202">
        <w:rPr>
          <w:rFonts w:cs="Arial"/>
          <w:sz w:val="24"/>
          <w:szCs w:val="24"/>
        </w:rPr>
        <w:t>: cefoxitin (</w:t>
      </w:r>
      <w:r w:rsidRPr="009D0202">
        <w:rPr>
          <w:rFonts w:cs="Arial"/>
          <w:i/>
          <w:sz w:val="24"/>
          <w:szCs w:val="24"/>
        </w:rPr>
        <w:t>Mefoxin</w:t>
      </w:r>
      <w:r w:rsidRPr="009D0202">
        <w:rPr>
          <w:rFonts w:cs="Arial"/>
          <w:sz w:val="24"/>
          <w:szCs w:val="24"/>
        </w:rPr>
        <w:t>) was tested; a comparable oral agent is cefuroxime (</w:t>
      </w:r>
      <w:r w:rsidRPr="009D0202">
        <w:rPr>
          <w:rFonts w:cs="Arial"/>
          <w:i/>
          <w:sz w:val="24"/>
          <w:szCs w:val="24"/>
        </w:rPr>
        <w:t>Ceftin</w:t>
      </w:r>
      <w:r w:rsidRPr="009D0202">
        <w:rPr>
          <w:rFonts w:cs="Arial"/>
          <w:sz w:val="24"/>
          <w:szCs w:val="24"/>
        </w:rPr>
        <w:t>).</w:t>
      </w:r>
    </w:p>
    <w:p w:rsidR="00F44FE6" w:rsidRPr="009D0202" w:rsidRDefault="00F44FE6" w:rsidP="00F44FE6">
      <w:pPr>
        <w:numPr>
          <w:ilvl w:val="1"/>
          <w:numId w:val="86"/>
        </w:numPr>
        <w:spacing w:after="0" w:line="240" w:lineRule="auto"/>
        <w:rPr>
          <w:rFonts w:cs="Arial"/>
          <w:sz w:val="24"/>
          <w:szCs w:val="24"/>
        </w:rPr>
      </w:pPr>
      <w:proofErr w:type="gramStart"/>
      <w:r w:rsidRPr="009D0202">
        <w:rPr>
          <w:rFonts w:cs="Arial"/>
          <w:sz w:val="24"/>
          <w:szCs w:val="24"/>
        </w:rPr>
        <w:t>3</w:t>
      </w:r>
      <w:r w:rsidRPr="009D0202">
        <w:rPr>
          <w:rFonts w:cs="Arial"/>
          <w:sz w:val="24"/>
          <w:szCs w:val="24"/>
          <w:vertAlign w:val="superscript"/>
        </w:rPr>
        <w:t>rd</w:t>
      </w:r>
      <w:proofErr w:type="gramEnd"/>
      <w:r w:rsidRPr="009D0202">
        <w:rPr>
          <w:rFonts w:cs="Arial"/>
          <w:sz w:val="24"/>
          <w:szCs w:val="24"/>
        </w:rPr>
        <w:t xml:space="preserve"> generation: ceftriaxone (</w:t>
      </w:r>
      <w:r w:rsidRPr="009D0202">
        <w:rPr>
          <w:rFonts w:cs="Arial"/>
          <w:i/>
          <w:sz w:val="24"/>
          <w:szCs w:val="24"/>
        </w:rPr>
        <w:t>Rocephin)</w:t>
      </w:r>
      <w:r w:rsidRPr="009D0202">
        <w:rPr>
          <w:rFonts w:cs="Arial"/>
          <w:sz w:val="24"/>
          <w:szCs w:val="24"/>
        </w:rPr>
        <w:t xml:space="preserve"> was tested; a comparable oral agent is cefpodoxime (</w:t>
      </w:r>
      <w:r w:rsidRPr="009D0202">
        <w:rPr>
          <w:rFonts w:cs="Arial"/>
          <w:i/>
          <w:sz w:val="24"/>
          <w:szCs w:val="24"/>
        </w:rPr>
        <w:t>Simplicef</w:t>
      </w:r>
      <w:r w:rsidRPr="009D0202">
        <w:rPr>
          <w:rFonts w:cs="Arial"/>
          <w:sz w:val="24"/>
          <w:szCs w:val="24"/>
        </w:rPr>
        <w:t xml:space="preserve">, </w:t>
      </w:r>
      <w:r w:rsidRPr="009D0202">
        <w:rPr>
          <w:rFonts w:cs="Arial"/>
          <w:i/>
          <w:sz w:val="24"/>
          <w:szCs w:val="24"/>
        </w:rPr>
        <w:t>Vantin</w:t>
      </w:r>
      <w:r w:rsidRPr="009D0202">
        <w:rPr>
          <w:rFonts w:cs="Arial"/>
          <w:sz w:val="24"/>
          <w:szCs w:val="24"/>
        </w:rPr>
        <w:t>).</w:t>
      </w:r>
    </w:p>
    <w:p w:rsidR="00F44FE6" w:rsidRPr="009D0202" w:rsidRDefault="00F44FE6" w:rsidP="00F44FE6">
      <w:pPr>
        <w:spacing w:line="240" w:lineRule="auto"/>
        <w:rPr>
          <w:rFonts w:cs="Arial"/>
          <w:sz w:val="24"/>
          <w:szCs w:val="24"/>
        </w:rPr>
      </w:pPr>
    </w:p>
    <w:p w:rsidR="00F44FE6" w:rsidRPr="009D0202" w:rsidRDefault="00F44FE6" w:rsidP="00F44FE6">
      <w:pPr>
        <w:spacing w:line="240" w:lineRule="auto"/>
        <w:rPr>
          <w:rFonts w:cs="Arial"/>
          <w:sz w:val="24"/>
          <w:szCs w:val="24"/>
          <w:u w:val="single"/>
        </w:rPr>
      </w:pPr>
      <w:r w:rsidRPr="009D0202">
        <w:rPr>
          <w:rFonts w:cs="Arial"/>
          <w:sz w:val="24"/>
          <w:szCs w:val="24"/>
          <w:u w:val="single"/>
        </w:rPr>
        <w:t>Urinary tract infections (UTIs) from Gram Negative Organisms</w:t>
      </w:r>
    </w:p>
    <w:p w:rsidR="00F44FE6" w:rsidRPr="009D0202" w:rsidRDefault="00F44FE6" w:rsidP="00F44FE6">
      <w:pPr>
        <w:numPr>
          <w:ilvl w:val="0"/>
          <w:numId w:val="84"/>
        </w:numPr>
        <w:spacing w:after="0" w:line="240" w:lineRule="auto"/>
        <w:rPr>
          <w:rFonts w:cs="Arial"/>
          <w:sz w:val="24"/>
          <w:szCs w:val="24"/>
        </w:rPr>
      </w:pPr>
      <w:r w:rsidRPr="009D0202">
        <w:rPr>
          <w:rFonts w:cs="Arial"/>
          <w:sz w:val="24"/>
          <w:szCs w:val="24"/>
        </w:rPr>
        <w:t xml:space="preserve">XX </w:t>
      </w:r>
      <w:proofErr w:type="gramStart"/>
      <w:r w:rsidRPr="009D0202">
        <w:rPr>
          <w:rFonts w:cs="Arial"/>
          <w:sz w:val="24"/>
          <w:szCs w:val="24"/>
        </w:rPr>
        <w:t>%</w:t>
      </w:r>
      <w:proofErr w:type="gramEnd"/>
      <w:r w:rsidRPr="009D0202">
        <w:rPr>
          <w:rFonts w:cs="Arial"/>
          <w:sz w:val="24"/>
          <w:szCs w:val="24"/>
        </w:rPr>
        <w:t xml:space="preserve"> of positive urine cultures were due to gram-negative organisms.</w:t>
      </w:r>
    </w:p>
    <w:p w:rsidR="00F44FE6" w:rsidRPr="009D0202" w:rsidRDefault="00F44FE6" w:rsidP="00F44FE6">
      <w:pPr>
        <w:numPr>
          <w:ilvl w:val="0"/>
          <w:numId w:val="84"/>
        </w:numPr>
        <w:spacing w:after="0" w:line="240" w:lineRule="auto"/>
        <w:rPr>
          <w:rFonts w:cs="Arial"/>
          <w:sz w:val="24"/>
          <w:szCs w:val="24"/>
        </w:rPr>
      </w:pPr>
      <w:r w:rsidRPr="009D0202">
        <w:rPr>
          <w:rFonts w:cs="Arial"/>
          <w:sz w:val="24"/>
          <w:szCs w:val="24"/>
        </w:rPr>
        <w:t>Significant resistance to commonly used antibiotics is seen among the gram-negative organisms that frequently cause UTIs (E. coli, Klebsiella):</w:t>
      </w:r>
    </w:p>
    <w:p w:rsidR="00F44FE6" w:rsidRPr="009D0202" w:rsidRDefault="00F44FE6" w:rsidP="00F44FE6">
      <w:pPr>
        <w:numPr>
          <w:ilvl w:val="1"/>
          <w:numId w:val="84"/>
        </w:numPr>
        <w:spacing w:after="0" w:line="240" w:lineRule="auto"/>
        <w:rPr>
          <w:rFonts w:cs="Arial"/>
          <w:sz w:val="24"/>
          <w:szCs w:val="24"/>
        </w:rPr>
      </w:pPr>
      <w:r w:rsidRPr="009D0202">
        <w:rPr>
          <w:rFonts w:cs="Arial"/>
          <w:sz w:val="24"/>
          <w:szCs w:val="24"/>
        </w:rPr>
        <w:t>TMP/SMX</w:t>
      </w:r>
      <w:r w:rsidRPr="009D0202">
        <w:rPr>
          <w:rFonts w:cs="Arial"/>
          <w:i/>
          <w:sz w:val="24"/>
          <w:szCs w:val="24"/>
        </w:rPr>
        <w:t xml:space="preserve"> </w:t>
      </w:r>
      <w:r w:rsidRPr="009D0202">
        <w:rPr>
          <w:rFonts w:cs="Arial"/>
          <w:sz w:val="24"/>
          <w:szCs w:val="24"/>
        </w:rPr>
        <w:t>(</w:t>
      </w:r>
      <w:r w:rsidRPr="009D0202">
        <w:rPr>
          <w:rFonts w:cs="Arial"/>
          <w:i/>
          <w:sz w:val="24"/>
          <w:szCs w:val="24"/>
        </w:rPr>
        <w:t>Bactrim</w:t>
      </w:r>
      <w:r w:rsidRPr="009D0202">
        <w:rPr>
          <w:rFonts w:cs="Arial"/>
          <w:sz w:val="24"/>
          <w:szCs w:val="24"/>
        </w:rPr>
        <w:t>) sensitivity for E. coli is limited (XX %)</w:t>
      </w:r>
    </w:p>
    <w:p w:rsidR="00F44FE6" w:rsidRPr="009D0202" w:rsidRDefault="00F44FE6" w:rsidP="00F44FE6">
      <w:pPr>
        <w:numPr>
          <w:ilvl w:val="1"/>
          <w:numId w:val="84"/>
        </w:numPr>
        <w:spacing w:after="0" w:line="240" w:lineRule="auto"/>
        <w:rPr>
          <w:rFonts w:cs="Arial"/>
          <w:sz w:val="24"/>
          <w:szCs w:val="24"/>
        </w:rPr>
      </w:pPr>
      <w:r w:rsidRPr="009D0202">
        <w:rPr>
          <w:rFonts w:cs="Arial"/>
          <w:sz w:val="24"/>
          <w:szCs w:val="24"/>
        </w:rPr>
        <w:t>Quinolones sensitivity for E. coli is limited (levofloxacin</w:t>
      </w:r>
      <w:r w:rsidRPr="009D0202">
        <w:rPr>
          <w:rFonts w:cs="Arial"/>
          <w:i/>
          <w:sz w:val="24"/>
          <w:szCs w:val="24"/>
        </w:rPr>
        <w:t xml:space="preserve"> </w:t>
      </w:r>
      <w:r w:rsidRPr="009D0202">
        <w:rPr>
          <w:rFonts w:cs="Arial"/>
          <w:sz w:val="24"/>
          <w:szCs w:val="24"/>
        </w:rPr>
        <w:t>[</w:t>
      </w:r>
      <w:r w:rsidRPr="009D0202">
        <w:rPr>
          <w:rFonts w:cs="Arial"/>
          <w:i/>
          <w:sz w:val="24"/>
          <w:szCs w:val="24"/>
        </w:rPr>
        <w:t>Levaquin</w:t>
      </w:r>
      <w:r w:rsidRPr="009D0202">
        <w:rPr>
          <w:rFonts w:cs="Arial"/>
          <w:sz w:val="24"/>
          <w:szCs w:val="24"/>
        </w:rPr>
        <w:t>] XX %, ciprofloxacin</w:t>
      </w:r>
      <w:r w:rsidRPr="009D0202">
        <w:rPr>
          <w:rFonts w:cs="Arial"/>
          <w:i/>
          <w:sz w:val="24"/>
          <w:szCs w:val="24"/>
        </w:rPr>
        <w:t xml:space="preserve"> </w:t>
      </w:r>
      <w:r w:rsidRPr="009D0202">
        <w:rPr>
          <w:rFonts w:cs="Arial"/>
          <w:sz w:val="24"/>
          <w:szCs w:val="24"/>
        </w:rPr>
        <w:t>[</w:t>
      </w:r>
      <w:r w:rsidRPr="009D0202">
        <w:rPr>
          <w:rFonts w:cs="Arial"/>
          <w:i/>
          <w:sz w:val="24"/>
          <w:szCs w:val="24"/>
        </w:rPr>
        <w:t>Cipro</w:t>
      </w:r>
      <w:r w:rsidRPr="009D0202">
        <w:rPr>
          <w:rFonts w:cs="Arial"/>
          <w:sz w:val="24"/>
          <w:szCs w:val="24"/>
        </w:rPr>
        <w:t>] XX %)</w:t>
      </w:r>
    </w:p>
    <w:p w:rsidR="00F44FE6" w:rsidRPr="009D0202" w:rsidRDefault="00F44FE6" w:rsidP="00F44FE6">
      <w:pPr>
        <w:numPr>
          <w:ilvl w:val="1"/>
          <w:numId w:val="84"/>
        </w:numPr>
        <w:spacing w:after="0" w:line="240" w:lineRule="auto"/>
        <w:rPr>
          <w:rFonts w:cs="Arial"/>
          <w:sz w:val="24"/>
          <w:szCs w:val="24"/>
        </w:rPr>
      </w:pPr>
      <w:r w:rsidRPr="009D0202">
        <w:rPr>
          <w:rFonts w:cs="Arial"/>
          <w:sz w:val="24"/>
          <w:szCs w:val="24"/>
        </w:rPr>
        <w:t>First-generation cephalosporins sensitivity for E. coli is limited: cefazolin</w:t>
      </w:r>
      <w:r w:rsidRPr="009D0202">
        <w:rPr>
          <w:rFonts w:cs="Arial"/>
          <w:i/>
          <w:sz w:val="24"/>
          <w:szCs w:val="24"/>
        </w:rPr>
        <w:t xml:space="preserve"> </w:t>
      </w:r>
      <w:r w:rsidRPr="009D0202">
        <w:rPr>
          <w:rFonts w:cs="Arial"/>
          <w:sz w:val="24"/>
          <w:szCs w:val="24"/>
        </w:rPr>
        <w:t>(</w:t>
      </w:r>
      <w:r w:rsidRPr="009D0202">
        <w:rPr>
          <w:rFonts w:cs="Arial"/>
          <w:i/>
          <w:sz w:val="24"/>
          <w:szCs w:val="24"/>
        </w:rPr>
        <w:t>Ancef</w:t>
      </w:r>
      <w:r w:rsidRPr="009D0202">
        <w:rPr>
          <w:rFonts w:cs="Arial"/>
          <w:sz w:val="24"/>
          <w:szCs w:val="24"/>
        </w:rPr>
        <w:t xml:space="preserve">) XX </w:t>
      </w:r>
      <w:proofErr w:type="gramStart"/>
      <w:r w:rsidRPr="009D0202">
        <w:rPr>
          <w:rFonts w:cs="Arial"/>
          <w:sz w:val="24"/>
          <w:szCs w:val="24"/>
        </w:rPr>
        <w:t>%</w:t>
      </w:r>
      <w:proofErr w:type="gramEnd"/>
      <w:r w:rsidRPr="009D0202">
        <w:rPr>
          <w:rFonts w:cs="Arial"/>
          <w:sz w:val="24"/>
          <w:szCs w:val="24"/>
        </w:rPr>
        <w:t>.</w:t>
      </w:r>
    </w:p>
    <w:p w:rsidR="00F44FE6" w:rsidRPr="009D0202" w:rsidRDefault="00F44FE6" w:rsidP="00F44FE6">
      <w:pPr>
        <w:numPr>
          <w:ilvl w:val="0"/>
          <w:numId w:val="84"/>
        </w:numPr>
        <w:spacing w:after="0" w:line="240" w:lineRule="auto"/>
        <w:rPr>
          <w:rFonts w:cs="Arial"/>
          <w:sz w:val="24"/>
          <w:szCs w:val="24"/>
        </w:rPr>
      </w:pPr>
      <w:r w:rsidRPr="009D0202">
        <w:rPr>
          <w:rFonts w:cs="Arial"/>
          <w:sz w:val="24"/>
          <w:szCs w:val="24"/>
        </w:rPr>
        <w:t>Nitrofurantoin</w:t>
      </w:r>
      <w:r w:rsidRPr="009D0202">
        <w:rPr>
          <w:rFonts w:cs="Arial"/>
          <w:i/>
          <w:sz w:val="24"/>
          <w:szCs w:val="24"/>
        </w:rPr>
        <w:t xml:space="preserve"> </w:t>
      </w:r>
      <w:r w:rsidRPr="009D0202">
        <w:rPr>
          <w:rFonts w:cs="Arial"/>
          <w:sz w:val="24"/>
          <w:szCs w:val="24"/>
        </w:rPr>
        <w:t>(</w:t>
      </w:r>
      <w:r w:rsidRPr="009D0202">
        <w:rPr>
          <w:rFonts w:cs="Arial"/>
          <w:i/>
          <w:sz w:val="24"/>
          <w:szCs w:val="24"/>
        </w:rPr>
        <w:t>Macrobid</w:t>
      </w:r>
      <w:r w:rsidRPr="009D0202">
        <w:rPr>
          <w:rFonts w:cs="Arial"/>
          <w:sz w:val="24"/>
          <w:szCs w:val="24"/>
        </w:rPr>
        <w:t>) has good sensitivity for E. coli (XX %), but poor activity against other urinary pathogens.</w:t>
      </w:r>
    </w:p>
    <w:p w:rsidR="00F44FE6" w:rsidRPr="009D0202" w:rsidRDefault="00F44FE6" w:rsidP="00F44FE6">
      <w:pPr>
        <w:spacing w:line="240" w:lineRule="auto"/>
        <w:rPr>
          <w:rFonts w:cs="Arial"/>
          <w:sz w:val="24"/>
          <w:szCs w:val="24"/>
        </w:rPr>
      </w:pPr>
    </w:p>
    <w:p w:rsidR="00F44FE6" w:rsidRPr="009D0202" w:rsidRDefault="00F44FE6" w:rsidP="00F44FE6">
      <w:pPr>
        <w:spacing w:line="240" w:lineRule="auto"/>
        <w:rPr>
          <w:rFonts w:cs="Arial"/>
          <w:sz w:val="24"/>
          <w:szCs w:val="24"/>
          <w:u w:val="single"/>
        </w:rPr>
      </w:pPr>
      <w:r w:rsidRPr="009D0202">
        <w:rPr>
          <w:rFonts w:cs="Arial"/>
          <w:sz w:val="24"/>
          <w:szCs w:val="24"/>
          <w:u w:val="single"/>
        </w:rPr>
        <w:t>Gram positives</w:t>
      </w:r>
    </w:p>
    <w:p w:rsidR="00F44FE6" w:rsidRDefault="00F44FE6" w:rsidP="00F44FE6">
      <w:pPr>
        <w:numPr>
          <w:ilvl w:val="0"/>
          <w:numId w:val="85"/>
        </w:numPr>
        <w:spacing w:after="0" w:line="240" w:lineRule="auto"/>
        <w:rPr>
          <w:rFonts w:cs="Arial"/>
          <w:sz w:val="24"/>
          <w:szCs w:val="24"/>
        </w:rPr>
      </w:pPr>
      <w:r w:rsidRPr="009D0202">
        <w:rPr>
          <w:rFonts w:cs="Arial"/>
          <w:sz w:val="24"/>
          <w:szCs w:val="24"/>
        </w:rPr>
        <w:t>XX of XX (XX %) Staph aureus cultures were MRSA.</w:t>
      </w:r>
    </w:p>
    <w:p w:rsidR="00F44FE6" w:rsidRPr="009F293C" w:rsidRDefault="00F44FE6" w:rsidP="00F44FE6">
      <w:pPr>
        <w:numPr>
          <w:ilvl w:val="0"/>
          <w:numId w:val="85"/>
        </w:numPr>
        <w:spacing w:after="0" w:line="240" w:lineRule="auto"/>
        <w:rPr>
          <w:rFonts w:cs="Arial"/>
          <w:sz w:val="24"/>
          <w:szCs w:val="24"/>
        </w:rPr>
      </w:pPr>
      <w:r w:rsidRPr="009F293C">
        <w:rPr>
          <w:rFonts w:cs="Arial"/>
          <w:sz w:val="24"/>
          <w:szCs w:val="24"/>
        </w:rPr>
        <w:t xml:space="preserve">MRSA was XX </w:t>
      </w:r>
      <w:proofErr w:type="gramStart"/>
      <w:r w:rsidRPr="009F293C">
        <w:rPr>
          <w:rFonts w:cs="Arial"/>
          <w:sz w:val="24"/>
          <w:szCs w:val="24"/>
        </w:rPr>
        <w:t>%</w:t>
      </w:r>
      <w:proofErr w:type="gramEnd"/>
      <w:r w:rsidRPr="009F293C">
        <w:rPr>
          <w:rFonts w:cs="Arial"/>
          <w:sz w:val="24"/>
          <w:szCs w:val="24"/>
        </w:rPr>
        <w:t xml:space="preserve"> sensitive to TMP/SMX</w:t>
      </w:r>
      <w:r w:rsidRPr="009F293C">
        <w:rPr>
          <w:rFonts w:cs="Arial"/>
          <w:i/>
          <w:sz w:val="24"/>
          <w:szCs w:val="24"/>
        </w:rPr>
        <w:t xml:space="preserve"> </w:t>
      </w:r>
      <w:r w:rsidRPr="009F293C">
        <w:rPr>
          <w:rFonts w:cs="Arial"/>
          <w:sz w:val="24"/>
          <w:szCs w:val="24"/>
        </w:rPr>
        <w:t>(</w:t>
      </w:r>
      <w:r w:rsidRPr="009F293C">
        <w:rPr>
          <w:rFonts w:cs="Arial"/>
          <w:i/>
          <w:sz w:val="24"/>
          <w:szCs w:val="24"/>
        </w:rPr>
        <w:t>Bactrim</w:t>
      </w:r>
      <w:r w:rsidRPr="009F293C">
        <w:rPr>
          <w:rFonts w:cs="Arial"/>
          <w:sz w:val="24"/>
          <w:szCs w:val="24"/>
        </w:rPr>
        <w:t>), and XX % sensitive to clindamycin (</w:t>
      </w:r>
      <w:r w:rsidRPr="009F293C">
        <w:rPr>
          <w:rFonts w:cs="Arial"/>
          <w:i/>
          <w:sz w:val="24"/>
          <w:szCs w:val="24"/>
        </w:rPr>
        <w:t>Cleocin</w:t>
      </w:r>
      <w:r w:rsidRPr="009F293C">
        <w:rPr>
          <w:rFonts w:cs="Arial"/>
          <w:sz w:val="24"/>
          <w:szCs w:val="24"/>
        </w:rPr>
        <w:t>).</w:t>
      </w:r>
    </w:p>
    <w:p w:rsidR="00F44FE6" w:rsidRDefault="00F44FE6" w:rsidP="00F44FE6"/>
    <w:p w:rsidR="00F44FE6" w:rsidRPr="00D47EE9" w:rsidRDefault="00F44FE6" w:rsidP="00F44FE6">
      <w:pPr>
        <w:sectPr w:rsidR="00F44FE6" w:rsidRPr="00D47EE9" w:rsidSect="00F44FE6">
          <w:pgSz w:w="15840" w:h="12240" w:orient="landscape" w:code="1"/>
          <w:pgMar w:top="720" w:right="1440" w:bottom="1152" w:left="1440" w:header="720" w:footer="720" w:gutter="0"/>
          <w:cols w:space="720"/>
          <w:titlePg/>
          <w:docGrid w:linePitch="272"/>
        </w:sectPr>
      </w:pPr>
    </w:p>
    <w:bookmarkStart w:id="178" w:name="_Toc209858287"/>
    <w:bookmarkStart w:id="179" w:name="_Toc209858558"/>
    <w:bookmarkStart w:id="180" w:name="_Toc209858848"/>
    <w:bookmarkStart w:id="181" w:name="_Toc209859545"/>
    <w:bookmarkStart w:id="182" w:name="_Toc210031040"/>
    <w:bookmarkStart w:id="183" w:name="_Toc210031859"/>
    <w:bookmarkStart w:id="184" w:name="_Toc210031950"/>
    <w:bookmarkStart w:id="185" w:name="_Toc210034730"/>
    <w:bookmarkStart w:id="186" w:name="_Toc210034795"/>
    <w:bookmarkStart w:id="187" w:name="_Toc210034907"/>
    <w:bookmarkStart w:id="188" w:name="_Toc210034990"/>
    <w:bookmarkStart w:id="189" w:name="_Toc210035334"/>
    <w:bookmarkStart w:id="190" w:name="_Toc210035389"/>
    <w:bookmarkStart w:id="191" w:name="_Toc210035460"/>
    <w:bookmarkStart w:id="192" w:name="_Toc210099720"/>
    <w:bookmarkStart w:id="193" w:name="_Toc210099774"/>
    <w:bookmarkStart w:id="194" w:name="_Toc210099829"/>
    <w:bookmarkStart w:id="195" w:name="_Toc210103165"/>
    <w:bookmarkStart w:id="196" w:name="_Toc210103321"/>
    <w:bookmarkStart w:id="197" w:name="_Toc210104919"/>
    <w:bookmarkStart w:id="198" w:name="_Toc222644283"/>
    <w:bookmarkStart w:id="199" w:name="_Toc292815662"/>
    <w:bookmarkStart w:id="200" w:name="_Toc292820661"/>
    <w:bookmarkStart w:id="201" w:name="_Toc292820925"/>
    <w:bookmarkStart w:id="202" w:name="_Toc292821284"/>
    <w:bookmarkStart w:id="203" w:name="_Toc292824228"/>
    <w:bookmarkStart w:id="204" w:name="_Toc293150313"/>
    <w:bookmarkStart w:id="205" w:name="_Toc293335278"/>
    <w:bookmarkStart w:id="206" w:name="_Toc293907757"/>
    <w:bookmarkStart w:id="207" w:name="_Toc294013181"/>
    <w:bookmarkStart w:id="208" w:name="_Toc294013534"/>
    <w:bookmarkStart w:id="209" w:name="_Toc294013640"/>
    <w:bookmarkStart w:id="210" w:name="_Toc294089015"/>
    <w:bookmarkStart w:id="211" w:name="_Toc327265197"/>
    <w:bookmarkStart w:id="212" w:name="_Toc327265535"/>
    <w:bookmarkStart w:id="213" w:name="_Toc327809837"/>
    <w:bookmarkStart w:id="214" w:name="_Toc327816588"/>
    <w:bookmarkStart w:id="215" w:name="_Toc327879867"/>
    <w:bookmarkStart w:id="216" w:name="_Toc330220061"/>
    <w:bookmarkStart w:id="217" w:name="_Toc330306243"/>
    <w:bookmarkStart w:id="218" w:name="_Toc330366782"/>
    <w:bookmarkStart w:id="219" w:name="_Toc330370483"/>
    <w:p w:rsidR="00F44FE6" w:rsidRPr="00592563" w:rsidRDefault="00F44FE6" w:rsidP="00F44FE6">
      <w:pPr>
        <w:pStyle w:val="DAHeading1"/>
        <w:tabs>
          <w:tab w:val="left" w:pos="900"/>
        </w:tabs>
        <w:spacing w:after="0"/>
        <w:ind w:left="720"/>
        <w:jc w:val="right"/>
        <w:rPr>
          <w:rFonts w:ascii="Calibri" w:hAnsi="Calibri" w:cs="Arial"/>
          <w:sz w:val="32"/>
          <w:szCs w:val="32"/>
        </w:rPr>
      </w:pPr>
      <w:r>
        <w:rPr>
          <w:noProof/>
          <w:sz w:val="44"/>
          <w:szCs w:val="44"/>
        </w:rPr>
        <w:lastRenderedPageBreak/>
        <mc:AlternateContent>
          <mc:Choice Requires="wps">
            <w:drawing>
              <wp:anchor distT="0" distB="0" distL="114300" distR="114300" simplePos="0" relativeHeight="251657216" behindDoc="0" locked="0" layoutInCell="1" allowOverlap="1" wp14:anchorId="1E8D1B11" wp14:editId="26542D4D">
                <wp:simplePos x="0" y="0"/>
                <wp:positionH relativeFrom="column">
                  <wp:posOffset>6343650</wp:posOffset>
                </wp:positionH>
                <wp:positionV relativeFrom="paragraph">
                  <wp:posOffset>-942975</wp:posOffset>
                </wp:positionV>
                <wp:extent cx="304800" cy="10086975"/>
                <wp:effectExtent l="0" t="0" r="19050" b="28575"/>
                <wp:wrapNone/>
                <wp:docPr id="461"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0086975"/>
                        </a:xfrm>
                        <a:prstGeom prst="rect">
                          <a:avLst/>
                        </a:prstGeom>
                        <a:solidFill>
                          <a:srgbClr val="000066"/>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1" o:spid="_x0000_s1026" style="position:absolute;margin-left:499.5pt;margin-top:-74.25pt;width:24pt;height:79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" fillcolor="#006"/>
            </w:pict>
          </mc:Fallback>
        </mc:AlternateContent>
      </w:r>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tbl>
      <w:tblPr>
        <w:tblW w:w="3690" w:type="dxa"/>
        <w:tblInd w:w="6498" w:type="dxa"/>
        <w:tblBorders>
          <w:left w:val="single" w:sz="4" w:space="0" w:color="000066"/>
          <w:insideH w:val="single" w:sz="4" w:space="0" w:color="000066"/>
          <w:insideV w:val="single" w:sz="4" w:space="0" w:color="auto"/>
        </w:tblBorders>
        <w:tblLook w:val="01E0" w:firstRow="1" w:lastRow="1" w:firstColumn="1" w:lastColumn="1" w:noHBand="0" w:noVBand="0"/>
      </w:tblPr>
      <w:tblGrid>
        <w:gridCol w:w="3690"/>
      </w:tblGrid>
      <w:tr w:rsidR="00F44FE6" w:rsidRPr="00C134A2" w:rsidTr="00F44FE6">
        <w:tc>
          <w:tcPr>
            <w:tcW w:w="3690" w:type="dxa"/>
            <w:shd w:val="clear" w:color="auto" w:fill="auto"/>
          </w:tcPr>
          <w:p w:rsidR="00F44FE6" w:rsidRPr="00592563" w:rsidRDefault="00F44FE6" w:rsidP="00F44FE6">
            <w:pPr>
              <w:pStyle w:val="DAHeading1"/>
              <w:tabs>
                <w:tab w:val="left" w:pos="900"/>
              </w:tabs>
              <w:spacing w:after="0"/>
              <w:jc w:val="left"/>
              <w:rPr>
                <w:rFonts w:ascii="Calibri" w:hAnsi="Calibri" w:cs="Arial"/>
                <w:sz w:val="32"/>
                <w:szCs w:val="32"/>
              </w:rPr>
            </w:pPr>
            <w:bookmarkStart w:id="220" w:name="_Toc210034731"/>
            <w:bookmarkStart w:id="221" w:name="_Toc210034796"/>
            <w:bookmarkStart w:id="222" w:name="_Toc210034908"/>
            <w:bookmarkStart w:id="223" w:name="_Toc293907758"/>
            <w:bookmarkStart w:id="224" w:name="_Toc294013182"/>
            <w:bookmarkStart w:id="225" w:name="_Toc330370484"/>
            <w:r w:rsidRPr="00592563">
              <w:rPr>
                <w:rFonts w:ascii="Calibri" w:hAnsi="Calibri" w:cs="Arial"/>
                <w:sz w:val="32"/>
                <w:szCs w:val="32"/>
              </w:rPr>
              <w:t xml:space="preserve">Chapter </w:t>
            </w:r>
            <w:bookmarkEnd w:id="220"/>
            <w:bookmarkEnd w:id="221"/>
            <w:bookmarkEnd w:id="222"/>
            <w:bookmarkEnd w:id="223"/>
            <w:bookmarkEnd w:id="224"/>
            <w:r w:rsidRPr="00592563">
              <w:rPr>
                <w:rFonts w:ascii="Calibri" w:hAnsi="Calibri" w:cs="Arial"/>
                <w:sz w:val="32"/>
                <w:szCs w:val="32"/>
              </w:rPr>
              <w:t>Three</w:t>
            </w:r>
            <w:bookmarkEnd w:id="225"/>
          </w:p>
        </w:tc>
      </w:tr>
      <w:tr w:rsidR="00F44FE6" w:rsidRPr="00C134A2" w:rsidTr="00F44FE6">
        <w:tc>
          <w:tcPr>
            <w:tcW w:w="3690" w:type="dxa"/>
            <w:shd w:val="clear" w:color="auto" w:fill="auto"/>
          </w:tcPr>
          <w:p w:rsidR="00F44FE6" w:rsidRPr="00592563" w:rsidRDefault="00F44FE6" w:rsidP="00F44FE6">
            <w:pPr>
              <w:pStyle w:val="DAHeading1"/>
              <w:tabs>
                <w:tab w:val="left" w:pos="900"/>
              </w:tabs>
              <w:spacing w:after="0"/>
              <w:jc w:val="right"/>
              <w:rPr>
                <w:rFonts w:ascii="Calibri" w:hAnsi="Calibri" w:cs="Arial"/>
                <w:sz w:val="32"/>
                <w:szCs w:val="32"/>
              </w:rPr>
            </w:pPr>
          </w:p>
        </w:tc>
      </w:tr>
    </w:tbl>
    <w:p w:rsidR="00F44FE6" w:rsidRPr="00E95DA4" w:rsidRDefault="00F44FE6" w:rsidP="00185FC0">
      <w:pPr>
        <w:pStyle w:val="Heading3"/>
      </w:pPr>
      <w:bookmarkStart w:id="226" w:name="_Toc294013183"/>
      <w:bookmarkStart w:id="227" w:name="_Toc330370485"/>
      <w:bookmarkStart w:id="228" w:name="_Toc381355051"/>
      <w:proofErr w:type="gramStart"/>
      <w:r>
        <w:t>Phase 3.</w:t>
      </w:r>
      <w:proofErr w:type="gramEnd"/>
      <w:r>
        <w:t xml:space="preserve">  </w:t>
      </w:r>
      <w:r w:rsidRPr="00E95DA4">
        <w:t>Implementation</w:t>
      </w:r>
      <w:bookmarkEnd w:id="226"/>
      <w:bookmarkEnd w:id="227"/>
      <w:bookmarkEnd w:id="228"/>
    </w:p>
    <w:p w:rsidR="00F44FE6" w:rsidRPr="00592563" w:rsidRDefault="00F44FE6" w:rsidP="00F44FE6">
      <w:pPr>
        <w:tabs>
          <w:tab w:val="num" w:pos="1080"/>
        </w:tabs>
        <w:rPr>
          <w:rFonts w:ascii="Calibri" w:hAnsi="Calibri"/>
        </w:rPr>
      </w:pPr>
      <w:bookmarkStart w:id="229" w:name="_Toc210034732"/>
      <w:bookmarkStart w:id="230" w:name="_Toc210034797"/>
      <w:bookmarkStart w:id="231" w:name="_Toc210034909"/>
      <w:r w:rsidRPr="00592563">
        <w:rPr>
          <w:rFonts w:ascii="Calibri" w:hAnsi="Calibri"/>
        </w:rPr>
        <w:t xml:space="preserve">After the antibiogram </w:t>
      </w:r>
      <w:proofErr w:type="gramStart"/>
      <w:r w:rsidRPr="00592563">
        <w:rPr>
          <w:rFonts w:ascii="Calibri" w:hAnsi="Calibri"/>
        </w:rPr>
        <w:t>has been developed</w:t>
      </w:r>
      <w:proofErr w:type="gramEnd"/>
      <w:r w:rsidRPr="00592563">
        <w:rPr>
          <w:rFonts w:ascii="Calibri" w:hAnsi="Calibri"/>
        </w:rPr>
        <w:t xml:space="preserve">, the nursing home team will need a plan for how the program will be introduced and sustained. Nursing home management will decide if a new policy is required; if so, this must be developed and communicated. Procedures to cover the roles and responsibilities of key staff as well as the multiple operational processes involved will be necessary. The procedures developed for the antibiogram program will serve as the foundation for implementing the program and will require input from all members of the antibiogram team (i.e., nursing, Medical Director, administration).  During the implementation phase the nursing home team will also develop a timeline for rolling out the antibiogram (if not already developed during the planning phase), development of training materials for clinical staff, training for all staff affected and the initial implementation. </w:t>
      </w:r>
    </w:p>
    <w:p w:rsidR="00F44FE6" w:rsidRPr="00592563" w:rsidRDefault="00F44FE6" w:rsidP="00F44FE6">
      <w:pPr>
        <w:tabs>
          <w:tab w:val="num" w:pos="1080"/>
        </w:tabs>
        <w:spacing w:after="120"/>
        <w:rPr>
          <w:rFonts w:ascii="Calibri" w:hAnsi="Calibri"/>
        </w:rPr>
      </w:pPr>
      <w:r w:rsidRPr="00592563">
        <w:rPr>
          <w:rFonts w:ascii="Calibri" w:hAnsi="Calibri"/>
          <w:b/>
        </w:rPr>
        <w:t>Timeframe</w:t>
      </w:r>
      <w:r w:rsidRPr="00592563">
        <w:rPr>
          <w:rFonts w:ascii="Calibri" w:hAnsi="Calibri"/>
        </w:rPr>
        <w:t xml:space="preserve">:  Preliminary work on program procedures should begin after the decision to move forward </w:t>
      </w:r>
      <w:proofErr w:type="gramStart"/>
      <w:r w:rsidRPr="00592563">
        <w:rPr>
          <w:rFonts w:ascii="Calibri" w:hAnsi="Calibri"/>
        </w:rPr>
        <w:t>has been made</w:t>
      </w:r>
      <w:proofErr w:type="gramEnd"/>
      <w:r w:rsidRPr="00592563">
        <w:rPr>
          <w:rFonts w:ascii="Calibri" w:hAnsi="Calibri"/>
        </w:rPr>
        <w:t xml:space="preserve"> but before the antibiogram is complete. The team will need to consider the nursing home’s unique characteristics, needs, and resources to develop the new policy (if needed) and procedures. Training </w:t>
      </w:r>
      <w:proofErr w:type="gramStart"/>
      <w:r w:rsidRPr="00592563">
        <w:rPr>
          <w:rFonts w:ascii="Calibri" w:hAnsi="Calibri"/>
        </w:rPr>
        <w:t>should be conducted</w:t>
      </w:r>
      <w:proofErr w:type="gramEnd"/>
      <w:r w:rsidRPr="00592563">
        <w:rPr>
          <w:rFonts w:ascii="Calibri" w:hAnsi="Calibri"/>
        </w:rPr>
        <w:t xml:space="preserve"> just prior to implementation.</w:t>
      </w:r>
      <w:bookmarkEnd w:id="229"/>
      <w:bookmarkEnd w:id="230"/>
      <w:bookmarkEnd w:id="231"/>
      <w:r w:rsidRPr="00592563">
        <w:rPr>
          <w:rFonts w:ascii="Calibri" w:hAnsi="Calibri"/>
        </w:rPr>
        <w:t xml:space="preserve">  </w:t>
      </w:r>
    </w:p>
    <w:p w:rsidR="00F44FE6" w:rsidRPr="00BF2829" w:rsidRDefault="00F44FE6" w:rsidP="009C3F5B">
      <w:pPr>
        <w:pStyle w:val="ListParagraph"/>
        <w:numPr>
          <w:ilvl w:val="0"/>
          <w:numId w:val="92"/>
        </w:numPr>
        <w:spacing w:after="120" w:line="264" w:lineRule="auto"/>
        <w:ind w:left="3240"/>
        <w:contextualSpacing/>
      </w:pPr>
      <w:r w:rsidRPr="00BF2829">
        <w:t>A sample timeline is included in the Materials Section of Chapter 2, Assessment and Planning.</w:t>
      </w:r>
    </w:p>
    <w:p w:rsidR="00F44FE6" w:rsidRPr="00592563" w:rsidRDefault="00F44FE6" w:rsidP="00F44FE6">
      <w:pPr>
        <w:tabs>
          <w:tab w:val="num" w:pos="1080"/>
        </w:tabs>
        <w:spacing w:after="120"/>
        <w:rPr>
          <w:rFonts w:ascii="Calibri" w:hAnsi="Calibri"/>
        </w:rPr>
      </w:pPr>
    </w:p>
    <w:p w:rsidR="00F44FE6" w:rsidRPr="00435179" w:rsidRDefault="00F44FE6" w:rsidP="00F44FE6">
      <w:pPr>
        <w:tabs>
          <w:tab w:val="num" w:pos="1080"/>
        </w:tabs>
        <w:spacing w:after="120"/>
        <w:rPr>
          <w:rFonts w:ascii="Baskerville Old Face" w:hAnsi="Baskerville Old Face"/>
          <w:color w:val="000066"/>
          <w:sz w:val="44"/>
          <w:szCs w:val="40"/>
        </w:rPr>
      </w:pPr>
    </w:p>
    <w:p w:rsidR="00F44FE6" w:rsidRPr="00185FC0" w:rsidRDefault="00F44FE6" w:rsidP="00185FC0">
      <w:pPr>
        <w:pStyle w:val="Heading4"/>
        <w:rPr>
          <w:rStyle w:val="StyleDAHeading2CustomColorRGB00102Char"/>
          <w:rFonts w:asciiTheme="majorHAnsi" w:eastAsiaTheme="majorEastAsia" w:hAnsiTheme="majorHAnsi" w:cstheme="majorBidi"/>
          <w:b/>
          <w:color w:val="4F81BD" w:themeColor="accent1"/>
          <w:sz w:val="22"/>
          <w:szCs w:val="22"/>
        </w:rPr>
      </w:pPr>
      <w:bookmarkStart w:id="232" w:name="_Toc293907759"/>
      <w:bookmarkStart w:id="233" w:name="_Toc294013184"/>
      <w:bookmarkStart w:id="234" w:name="_Toc330370486"/>
      <w:r w:rsidRPr="00185FC0">
        <w:rPr>
          <w:rStyle w:val="StyleDAHeading2CustomColorRGB00102Char"/>
          <w:rFonts w:asciiTheme="majorHAnsi" w:eastAsiaTheme="majorEastAsia" w:hAnsiTheme="majorHAnsi" w:cstheme="majorBidi"/>
          <w:b/>
          <w:color w:val="4F81BD" w:themeColor="accent1"/>
          <w:sz w:val="22"/>
          <w:szCs w:val="22"/>
        </w:rPr>
        <w:t>Action Checklist</w:t>
      </w:r>
      <w:bookmarkEnd w:id="232"/>
      <w:bookmarkEnd w:id="233"/>
      <w:bookmarkEnd w:id="234"/>
    </w:p>
    <w:p w:rsidR="00F44FE6" w:rsidRPr="00063C76" w:rsidRDefault="00F44FE6" w:rsidP="00185FC0">
      <w:pPr>
        <w:pStyle w:val="Heading5"/>
      </w:pPr>
      <w:r>
        <w:t>Policy and Procedures</w:t>
      </w:r>
    </w:p>
    <w:p w:rsidR="00F44FE6" w:rsidRDefault="00F44FE6" w:rsidP="00F44FE6">
      <w:pPr>
        <w:pStyle w:val="ListParagraph"/>
        <w:numPr>
          <w:ilvl w:val="0"/>
          <w:numId w:val="10"/>
        </w:numPr>
        <w:tabs>
          <w:tab w:val="clear" w:pos="1440"/>
          <w:tab w:val="num" w:pos="3240"/>
          <w:tab w:val="left" w:pos="3870"/>
        </w:tabs>
        <w:spacing w:after="120" w:line="264" w:lineRule="auto"/>
        <w:ind w:left="3240"/>
        <w:contextualSpacing/>
        <w:jc w:val="both"/>
      </w:pPr>
      <w:r>
        <w:t xml:space="preserve">If a new policy is required, it should include a statement of the nursing home’s commitment to quality care, the goal of the antibiogram, implementation of the program, and date of issue.  </w:t>
      </w:r>
    </w:p>
    <w:p w:rsidR="00F44FE6" w:rsidRDefault="00F44FE6" w:rsidP="00F44FE6">
      <w:pPr>
        <w:pStyle w:val="ListParagraph"/>
        <w:tabs>
          <w:tab w:val="left" w:pos="3870"/>
        </w:tabs>
        <w:spacing w:after="120"/>
        <w:ind w:left="3240"/>
        <w:jc w:val="both"/>
      </w:pPr>
    </w:p>
    <w:p w:rsidR="00F44FE6" w:rsidRDefault="00F44FE6" w:rsidP="00F44FE6">
      <w:pPr>
        <w:pStyle w:val="ListParagraph"/>
        <w:numPr>
          <w:ilvl w:val="0"/>
          <w:numId w:val="10"/>
        </w:numPr>
        <w:tabs>
          <w:tab w:val="clear" w:pos="1440"/>
          <w:tab w:val="num" w:pos="3240"/>
          <w:tab w:val="left" w:pos="3870"/>
        </w:tabs>
        <w:spacing w:after="120" w:line="264" w:lineRule="auto"/>
        <w:ind w:left="3240"/>
        <w:contextualSpacing/>
        <w:jc w:val="both"/>
      </w:pPr>
      <w:r>
        <w:t xml:space="preserve">Draft procedures should include a statement of the purpose and scope of the program, the identification of the person/position responsible for the procedure, the procedure itself, and the required documentation signed by the person authorizing the procedure.  The draft procedures should cover:   </w:t>
      </w:r>
    </w:p>
    <w:p w:rsidR="00F44FE6" w:rsidRDefault="00F44FE6" w:rsidP="00F44FE6">
      <w:pPr>
        <w:pStyle w:val="ListParagraph"/>
        <w:tabs>
          <w:tab w:val="left" w:pos="3870"/>
        </w:tabs>
      </w:pPr>
    </w:p>
    <w:p w:rsidR="00F44FE6" w:rsidRDefault="00F44FE6" w:rsidP="00F44FE6">
      <w:pPr>
        <w:pStyle w:val="ListParagraph"/>
        <w:numPr>
          <w:ilvl w:val="1"/>
          <w:numId w:val="78"/>
        </w:numPr>
        <w:tabs>
          <w:tab w:val="left" w:pos="3960"/>
        </w:tabs>
        <w:spacing w:after="120" w:line="264" w:lineRule="auto"/>
        <w:ind w:left="3960"/>
        <w:contextualSpacing/>
        <w:jc w:val="both"/>
      </w:pPr>
      <w:r>
        <w:t xml:space="preserve">Development of the antibiogram </w:t>
      </w:r>
    </w:p>
    <w:p w:rsidR="00F44FE6" w:rsidRDefault="00F44FE6" w:rsidP="00F44FE6">
      <w:pPr>
        <w:pStyle w:val="ListParagraph"/>
        <w:numPr>
          <w:ilvl w:val="1"/>
          <w:numId w:val="78"/>
        </w:numPr>
        <w:tabs>
          <w:tab w:val="left" w:pos="3960"/>
        </w:tabs>
        <w:spacing w:after="120" w:line="264" w:lineRule="auto"/>
        <w:ind w:left="3960"/>
        <w:contextualSpacing/>
        <w:jc w:val="both"/>
      </w:pPr>
      <w:r>
        <w:lastRenderedPageBreak/>
        <w:t>Communication of the antibiogram to clinical prescribers and hospital emergency departments</w:t>
      </w:r>
    </w:p>
    <w:p w:rsidR="00F44FE6" w:rsidRDefault="00F44FE6" w:rsidP="00F44FE6">
      <w:pPr>
        <w:pStyle w:val="ListParagraph"/>
        <w:numPr>
          <w:ilvl w:val="1"/>
          <w:numId w:val="78"/>
        </w:numPr>
        <w:tabs>
          <w:tab w:val="left" w:pos="3960"/>
        </w:tabs>
        <w:spacing w:after="120" w:line="264" w:lineRule="auto"/>
        <w:ind w:left="3960"/>
        <w:contextualSpacing/>
        <w:jc w:val="both"/>
      </w:pPr>
      <w:r>
        <w:t>Training (initial and ongoing) for nursing staff and clinical prescribers</w:t>
      </w:r>
    </w:p>
    <w:p w:rsidR="00F44FE6" w:rsidRDefault="00F44FE6" w:rsidP="00F44FE6">
      <w:pPr>
        <w:pStyle w:val="ListParagraph"/>
        <w:numPr>
          <w:ilvl w:val="1"/>
          <w:numId w:val="78"/>
        </w:numPr>
        <w:tabs>
          <w:tab w:val="left" w:pos="3960"/>
        </w:tabs>
        <w:spacing w:after="120" w:line="264" w:lineRule="auto"/>
        <w:ind w:left="3960"/>
        <w:contextualSpacing/>
        <w:jc w:val="both"/>
      </w:pPr>
      <w:r>
        <w:t>Quality monitoring</w:t>
      </w:r>
    </w:p>
    <w:p w:rsidR="00F44FE6" w:rsidRDefault="00F44FE6" w:rsidP="00F44FE6">
      <w:pPr>
        <w:pStyle w:val="ListParagraph"/>
        <w:tabs>
          <w:tab w:val="left" w:pos="3870"/>
        </w:tabs>
      </w:pPr>
    </w:p>
    <w:p w:rsidR="00F44FE6" w:rsidRDefault="00F44FE6" w:rsidP="00F44FE6">
      <w:pPr>
        <w:pStyle w:val="ListParagraph"/>
        <w:numPr>
          <w:ilvl w:val="0"/>
          <w:numId w:val="10"/>
        </w:numPr>
        <w:tabs>
          <w:tab w:val="clear" w:pos="1440"/>
          <w:tab w:val="num" w:pos="3240"/>
          <w:tab w:val="left" w:pos="3870"/>
        </w:tabs>
        <w:spacing w:after="120" w:line="264" w:lineRule="auto"/>
        <w:ind w:left="3240"/>
        <w:contextualSpacing/>
        <w:jc w:val="both"/>
      </w:pPr>
      <w:r>
        <w:t xml:space="preserve">Arrange for a review by management of the policy (if developed) and procedures and make any revisions required.  </w:t>
      </w:r>
    </w:p>
    <w:p w:rsidR="00F44FE6" w:rsidRDefault="00F44FE6" w:rsidP="00F44FE6">
      <w:pPr>
        <w:pStyle w:val="ListParagraph"/>
        <w:tabs>
          <w:tab w:val="left" w:pos="3870"/>
        </w:tabs>
        <w:jc w:val="both"/>
      </w:pPr>
    </w:p>
    <w:p w:rsidR="00F44FE6" w:rsidRDefault="00F44FE6" w:rsidP="00F44FE6">
      <w:pPr>
        <w:pStyle w:val="ListParagraph"/>
        <w:numPr>
          <w:ilvl w:val="0"/>
          <w:numId w:val="10"/>
        </w:numPr>
        <w:tabs>
          <w:tab w:val="clear" w:pos="1440"/>
          <w:tab w:val="num" w:pos="3240"/>
          <w:tab w:val="left" w:pos="3870"/>
        </w:tabs>
        <w:spacing w:after="120" w:line="264" w:lineRule="auto"/>
        <w:ind w:left="3240"/>
        <w:contextualSpacing/>
        <w:jc w:val="both"/>
      </w:pPr>
      <w:r>
        <w:t xml:space="preserve">Set the date for the adoption of the policy (if developed) and procedure, and communicate the policy and procedures to clinical prescribers and nursing home staff.  </w:t>
      </w:r>
    </w:p>
    <w:p w:rsidR="00F44FE6" w:rsidRDefault="00F44FE6" w:rsidP="00F44FE6">
      <w:pPr>
        <w:pStyle w:val="ListParagraph"/>
        <w:tabs>
          <w:tab w:val="left" w:pos="3870"/>
        </w:tabs>
        <w:spacing w:after="120"/>
        <w:ind w:left="3240" w:hanging="360"/>
      </w:pPr>
    </w:p>
    <w:p w:rsidR="00F44FE6" w:rsidRDefault="00F44FE6" w:rsidP="00F44FE6">
      <w:pPr>
        <w:pStyle w:val="ListParagraph"/>
        <w:numPr>
          <w:ilvl w:val="1"/>
          <w:numId w:val="78"/>
        </w:numPr>
        <w:tabs>
          <w:tab w:val="left" w:pos="3960"/>
        </w:tabs>
        <w:spacing w:after="120" w:line="264" w:lineRule="auto"/>
        <w:ind w:left="3960"/>
        <w:contextualSpacing/>
        <w:jc w:val="both"/>
      </w:pPr>
      <w:r>
        <w:t>Draft a letter to clinical prescribers containing background information on antibiograms, the timeline for implementation, a copy of the policy and procedures, and plans for training sessions. Check with the Medical Director to identify all physicians/nurse practitioners who care for the nursing home’s residents as well as those who cover for regular physicians/nurse practitioners to arrange for training on the use of antibiograms.</w:t>
      </w:r>
    </w:p>
    <w:p w:rsidR="00F44FE6" w:rsidRDefault="00F44FE6" w:rsidP="00F44FE6">
      <w:pPr>
        <w:pStyle w:val="ListParagraph"/>
        <w:tabs>
          <w:tab w:val="left" w:pos="3960"/>
        </w:tabs>
        <w:spacing w:after="120"/>
        <w:ind w:left="3960"/>
        <w:jc w:val="both"/>
      </w:pPr>
    </w:p>
    <w:p w:rsidR="00F44FE6" w:rsidRDefault="00F44FE6" w:rsidP="00F44FE6">
      <w:pPr>
        <w:pStyle w:val="ListParagraph"/>
        <w:numPr>
          <w:ilvl w:val="0"/>
          <w:numId w:val="10"/>
        </w:numPr>
        <w:tabs>
          <w:tab w:val="clear" w:pos="1440"/>
          <w:tab w:val="num" w:pos="3240"/>
          <w:tab w:val="left" w:pos="3870"/>
        </w:tabs>
        <w:spacing w:after="120" w:line="264" w:lineRule="auto"/>
        <w:ind w:left="3240"/>
        <w:contextualSpacing/>
        <w:jc w:val="both"/>
      </w:pPr>
      <w:r>
        <w:t xml:space="preserve">Inform nursing (and nursing support) staff of the new policy/procedures at a regular staff meeting (or through whatever means the nursing home uses to communicate to the nursing staff). Arrange time for a nursing in-service training on antibiograms and the new procedures that </w:t>
      </w:r>
      <w:proofErr w:type="gramStart"/>
      <w:r>
        <w:t>will be employed</w:t>
      </w:r>
      <w:proofErr w:type="gramEnd"/>
      <w:r>
        <w:t xml:space="preserve">. It </w:t>
      </w:r>
      <w:proofErr w:type="gramStart"/>
      <w:r>
        <w:t>is expected</w:t>
      </w:r>
      <w:proofErr w:type="gramEnd"/>
      <w:r>
        <w:t xml:space="preserve"> that this training will require 10 minutes.</w:t>
      </w:r>
    </w:p>
    <w:p w:rsidR="00F44FE6" w:rsidRDefault="00F44FE6" w:rsidP="00F44FE6">
      <w:pPr>
        <w:pStyle w:val="ListParagraph"/>
        <w:numPr>
          <w:ilvl w:val="0"/>
          <w:numId w:val="10"/>
        </w:numPr>
        <w:tabs>
          <w:tab w:val="clear" w:pos="1440"/>
          <w:tab w:val="num" w:pos="3240"/>
          <w:tab w:val="left" w:pos="3870"/>
        </w:tabs>
        <w:spacing w:after="120" w:line="264" w:lineRule="auto"/>
        <w:ind w:left="3240"/>
        <w:contextualSpacing/>
        <w:jc w:val="both"/>
      </w:pPr>
      <w:r>
        <w:t xml:space="preserve">Develop training materials (see below) and handouts that </w:t>
      </w:r>
      <w:proofErr w:type="gramStart"/>
      <w:r>
        <w:t>can be used</w:t>
      </w:r>
      <w:proofErr w:type="gramEnd"/>
      <w:r>
        <w:t xml:space="preserve"> by shift supervisors to reach all staff.  </w:t>
      </w:r>
    </w:p>
    <w:p w:rsidR="00F44FE6" w:rsidRDefault="00F44FE6" w:rsidP="00F44FE6">
      <w:pPr>
        <w:pStyle w:val="ListParagraph"/>
        <w:tabs>
          <w:tab w:val="left" w:pos="3870"/>
        </w:tabs>
        <w:spacing w:after="120"/>
        <w:ind w:left="3240"/>
        <w:jc w:val="both"/>
      </w:pPr>
    </w:p>
    <w:p w:rsidR="00F44FE6" w:rsidRDefault="00F44FE6" w:rsidP="00F44FE6">
      <w:pPr>
        <w:pStyle w:val="ListParagraph"/>
        <w:numPr>
          <w:ilvl w:val="0"/>
          <w:numId w:val="10"/>
        </w:numPr>
        <w:tabs>
          <w:tab w:val="clear" w:pos="1440"/>
          <w:tab w:val="num" w:pos="3240"/>
          <w:tab w:val="left" w:pos="3870"/>
        </w:tabs>
        <w:spacing w:after="120" w:line="264" w:lineRule="auto"/>
        <w:ind w:left="3240"/>
        <w:contextualSpacing/>
        <w:jc w:val="both"/>
      </w:pPr>
      <w:r>
        <w:t xml:space="preserve">Sample policy and procedure documents are included in the Materials Section of this chapter.  </w:t>
      </w:r>
    </w:p>
    <w:p w:rsidR="00F44FE6" w:rsidRDefault="00F44FE6" w:rsidP="00F44FE6">
      <w:pPr>
        <w:pStyle w:val="ListParagraph"/>
        <w:tabs>
          <w:tab w:val="left" w:pos="3960"/>
        </w:tabs>
        <w:spacing w:after="120"/>
        <w:ind w:left="3960"/>
        <w:jc w:val="both"/>
      </w:pPr>
    </w:p>
    <w:p w:rsidR="00F44FE6" w:rsidRDefault="00F44FE6" w:rsidP="00185FC0">
      <w:pPr>
        <w:pStyle w:val="Heading5"/>
      </w:pPr>
      <w:r>
        <w:t xml:space="preserve">Development and Delivery of Training Materials </w:t>
      </w:r>
    </w:p>
    <w:p w:rsidR="00F44FE6" w:rsidRPr="00FB42D8" w:rsidRDefault="00F44FE6" w:rsidP="00F44FE6">
      <w:pPr>
        <w:pStyle w:val="ListParagraph"/>
        <w:numPr>
          <w:ilvl w:val="0"/>
          <w:numId w:val="10"/>
        </w:numPr>
        <w:tabs>
          <w:tab w:val="clear" w:pos="1440"/>
          <w:tab w:val="num" w:pos="3240"/>
        </w:tabs>
        <w:spacing w:after="120" w:line="264" w:lineRule="auto"/>
        <w:ind w:left="3240"/>
        <w:contextualSpacing/>
        <w:jc w:val="both"/>
      </w:pPr>
      <w:r w:rsidRPr="00911624">
        <w:t xml:space="preserve">Antibiogram training </w:t>
      </w:r>
      <w:proofErr w:type="gramStart"/>
      <w:r w:rsidRPr="00911624">
        <w:t>should be delivered</w:t>
      </w:r>
      <w:proofErr w:type="gramEnd"/>
      <w:r w:rsidRPr="00911624">
        <w:t xml:space="preserve"> as </w:t>
      </w:r>
      <w:r w:rsidRPr="00EE1D6E">
        <w:t>in-person</w:t>
      </w:r>
      <w:r w:rsidRPr="008B2F16">
        <w:t xml:space="preserve"> </w:t>
      </w:r>
      <w:r w:rsidRPr="00FB42D8">
        <w:t>education</w:t>
      </w:r>
      <w:r>
        <w:t>al</w:t>
      </w:r>
      <w:r w:rsidRPr="00FB42D8">
        <w:t xml:space="preserve"> sessions. </w:t>
      </w:r>
      <w:r>
        <w:t>Presenters could</w:t>
      </w:r>
      <w:r w:rsidRPr="00FB42D8">
        <w:t xml:space="preserve"> include the nurse educator and/or the </w:t>
      </w:r>
      <w:r>
        <w:t>I</w:t>
      </w:r>
      <w:r w:rsidRPr="00FB42D8">
        <w:t xml:space="preserve">nfection </w:t>
      </w:r>
      <w:r>
        <w:t>C</w:t>
      </w:r>
      <w:r w:rsidRPr="00FB42D8">
        <w:t xml:space="preserve">ontrol </w:t>
      </w:r>
      <w:r>
        <w:t>N</w:t>
      </w:r>
      <w:r w:rsidRPr="00FB42D8">
        <w:t xml:space="preserve">urse to train the nursing staff, and the </w:t>
      </w:r>
      <w:r>
        <w:t>Medical Director</w:t>
      </w:r>
      <w:r w:rsidRPr="00FB42D8">
        <w:t xml:space="preserve"> to train the clinical </w:t>
      </w:r>
      <w:r>
        <w:t xml:space="preserve">prescribers. </w:t>
      </w:r>
      <w:r w:rsidRPr="00FB42D8">
        <w:t xml:space="preserve"> </w:t>
      </w:r>
      <w:r>
        <w:t>Opportune times</w:t>
      </w:r>
      <w:r w:rsidRPr="00FB42D8">
        <w:t xml:space="preserve"> to hold a training session include during in-service training for nurses and during monthly staff meetings for </w:t>
      </w:r>
      <w:r w:rsidRPr="00FB42D8">
        <w:lastRenderedPageBreak/>
        <w:t xml:space="preserve">physicians/nurse practitioners. </w:t>
      </w:r>
      <w:r>
        <w:t xml:space="preserve">The training sessions should be scheduled following program development and creation of new policy and procedures (if needed), and prior to program implementation.  </w:t>
      </w:r>
      <w:r w:rsidRPr="00911624">
        <w:t xml:space="preserve">Inclusion of the following materials </w:t>
      </w:r>
      <w:proofErr w:type="gramStart"/>
      <w:r w:rsidRPr="00EE1D6E">
        <w:t>is</w:t>
      </w:r>
      <w:r w:rsidRPr="008B2F16">
        <w:t xml:space="preserve"> </w:t>
      </w:r>
      <w:r w:rsidRPr="00FB42D8">
        <w:t>recommended</w:t>
      </w:r>
      <w:proofErr w:type="gramEnd"/>
      <w:r w:rsidRPr="00FB42D8">
        <w:t xml:space="preserve"> for use during nurse and clinical prescriber training sessions.</w:t>
      </w:r>
    </w:p>
    <w:p w:rsidR="00F44FE6" w:rsidRPr="00835588" w:rsidRDefault="00F44FE6" w:rsidP="00185FC0">
      <w:pPr>
        <w:pStyle w:val="Heading5"/>
      </w:pPr>
      <w:r>
        <w:t>Fact Sheet</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The training materials for both the nursing staff and/or the clinical prescribing staff should include a one-page fact sheet to introduce the antibiogram program.  The fact sheet should briefly describe </w:t>
      </w:r>
      <w:r w:rsidRPr="00FB42D8">
        <w:rPr>
          <w:i/>
        </w:rPr>
        <w:t>what</w:t>
      </w:r>
      <w:r>
        <w:t xml:space="preserve"> an antibiogram is, </w:t>
      </w:r>
      <w:r w:rsidRPr="00FB42D8">
        <w:rPr>
          <w:i/>
        </w:rPr>
        <w:t>how</w:t>
      </w:r>
      <w:r>
        <w:t xml:space="preserve"> it </w:t>
      </w:r>
      <w:proofErr w:type="gramStart"/>
      <w:r>
        <w:t>will be created</w:t>
      </w:r>
      <w:proofErr w:type="gramEnd"/>
      <w:r>
        <w:t xml:space="preserve">, and </w:t>
      </w:r>
      <w:r w:rsidRPr="00FB42D8">
        <w:rPr>
          <w:i/>
        </w:rPr>
        <w:t>why</w:t>
      </w:r>
      <w:r>
        <w:t xml:space="preserve"> it is important.  It should also mention the potential impact of implementing the program.  </w:t>
      </w:r>
    </w:p>
    <w:p w:rsidR="00F44FE6" w:rsidRDefault="00F44FE6" w:rsidP="00F44FE6">
      <w:pPr>
        <w:pStyle w:val="ListParagraph"/>
        <w:spacing w:after="120"/>
        <w:ind w:left="3240"/>
        <w:jc w:val="bot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A sample factsheet is included in the Materials Section of Chapter 2 and this Chapter for convenience.   </w:t>
      </w:r>
    </w:p>
    <w:p w:rsidR="00F44FE6" w:rsidRPr="00835588" w:rsidRDefault="00F44FE6" w:rsidP="00185FC0">
      <w:pPr>
        <w:pStyle w:val="Heading5"/>
      </w:pPr>
      <w:r>
        <w:t>Power Point Presentation</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Training materials should also include an in-person, step-by step, detailed presentation of the antibiogram program, specific to the nursing home.  Since this presentation is the backbone of the training session for both nurses and clinical prescribers, it </w:t>
      </w:r>
      <w:proofErr w:type="gramStart"/>
      <w:r>
        <w:t>should be presented</w:t>
      </w:r>
      <w:proofErr w:type="gramEnd"/>
      <w:r>
        <w:t xml:space="preserve"> in a clear and organized manner. </w:t>
      </w:r>
      <w:r w:rsidR="002A5D89">
        <w:t>T</w:t>
      </w:r>
      <w:r>
        <w:t xml:space="preserve">he trainer (e.g., nurse educator for nursing staff, Medical Director for clinical prescribing staff) </w:t>
      </w:r>
      <w:r w:rsidR="002A5D89">
        <w:t xml:space="preserve">should preferably </w:t>
      </w:r>
      <w:r>
        <w:t xml:space="preserve">organize and deliver the detailed description of the antibiogram program as a PowerPoint Presentation.  The content of the presentation should include a discussion of </w:t>
      </w:r>
      <w:proofErr w:type="gramStart"/>
      <w:r>
        <w:t xml:space="preserve">the </w:t>
      </w:r>
      <w:r w:rsidRPr="00FB42D8">
        <w:rPr>
          <w:i/>
        </w:rPr>
        <w:t>what</w:t>
      </w:r>
      <w:proofErr w:type="gramEnd"/>
      <w:r>
        <w:t xml:space="preserve"> and </w:t>
      </w:r>
      <w:r w:rsidRPr="00FB42D8">
        <w:rPr>
          <w:i/>
        </w:rPr>
        <w:t>why</w:t>
      </w:r>
      <w:r>
        <w:t xml:space="preserve"> of antibiogram use, and should include instructions on how to read and utilize the nursing home-specific antibiogram report.  If new policy and procedures </w:t>
      </w:r>
      <w:proofErr w:type="gramStart"/>
      <w:r>
        <w:t>have been developed</w:t>
      </w:r>
      <w:proofErr w:type="gramEnd"/>
      <w:r>
        <w:t xml:space="preserve"> for this program, communication of these can be included in the Power Point Presentation.  The trainer should allow approximately 30 minutes (60 minutes if new policy and procedures are included) to present the material, including answering any questions.  </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Sample nurse and clinical prescriber PowerPoint Presentations are included in the Materials Section of this chapter.  </w:t>
      </w:r>
    </w:p>
    <w:p w:rsidR="00F44FE6" w:rsidRPr="00835588" w:rsidRDefault="00F44FE6" w:rsidP="00185FC0">
      <w:pPr>
        <w:pStyle w:val="Heading5"/>
      </w:pPr>
      <w:r>
        <w:t>Nursing Home Vignettes</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The final recommended component of the training materials is a series of four vignettes that serve</w:t>
      </w:r>
      <w:r w:rsidRPr="00FB1385">
        <w:t xml:space="preserve"> </w:t>
      </w:r>
      <w:r>
        <w:t xml:space="preserve">as a learning tool for clinical </w:t>
      </w:r>
      <w:r>
        <w:lastRenderedPageBreak/>
        <w:t xml:space="preserve">prescribers. The vignettes describe common nursing home clinical situations that physicians/nurse practitioners/physician assistants may face in the nursing home setting.  The clinical prescribers </w:t>
      </w:r>
      <w:proofErr w:type="gramStart"/>
      <w:r>
        <w:t>are presented with the vignettes, and asked to make clinical prescribing decisions based on the information</w:t>
      </w:r>
      <w:proofErr w:type="gramEnd"/>
      <w:r>
        <w:t xml:space="preserve">.  They </w:t>
      </w:r>
      <w:proofErr w:type="gramStart"/>
      <w:r>
        <w:t>are then asked</w:t>
      </w:r>
      <w:proofErr w:type="gramEnd"/>
      <w:r>
        <w:t xml:space="preserve"> to discuss their rationale for the antibiotic decisions that they made.  Next, clinical prescribers </w:t>
      </w:r>
      <w:proofErr w:type="gramStart"/>
      <w:r>
        <w:t>are presented</w:t>
      </w:r>
      <w:proofErr w:type="gramEnd"/>
      <w:r>
        <w:t xml:space="preserve"> with the same vignettes but in the second round, they are asked to refer to an antibiogram when making their clinical prescribing decisions.  Once again, they </w:t>
      </w:r>
      <w:proofErr w:type="gramStart"/>
      <w:r>
        <w:t>are asked</w:t>
      </w:r>
      <w:proofErr w:type="gramEnd"/>
      <w:r>
        <w:t xml:space="preserve"> to discuss their prescribing decisions.  This time they </w:t>
      </w:r>
      <w:proofErr w:type="gramStart"/>
      <w:r>
        <w:t>are also asked</w:t>
      </w:r>
      <w:proofErr w:type="gramEnd"/>
      <w:r>
        <w:t xml:space="preserve"> to discuss the difference in their </w:t>
      </w:r>
      <w:r w:rsidR="00D94547">
        <w:t>decisionmaking</w:t>
      </w:r>
      <w:r>
        <w:t xml:space="preserve"> based on the use of the antibiogram.  Two of these vignettes are included in the Training Slides for Clinical Prescribers.  They </w:t>
      </w:r>
      <w:proofErr w:type="gramStart"/>
      <w:r>
        <w:t>are provided</w:t>
      </w:r>
      <w:proofErr w:type="gramEnd"/>
      <w:r>
        <w:t xml:space="preserve"> here for use as worksheet handouts.</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Sample vignettes and discussion questions are included in the Materials Section of this chapter.</w:t>
      </w:r>
    </w:p>
    <w:p w:rsidR="00F44FE6" w:rsidRDefault="00F44FE6" w:rsidP="00185FC0">
      <w:pPr>
        <w:pStyle w:val="Heading5"/>
      </w:pPr>
      <w:r>
        <w:t xml:space="preserve">Dissemination of the Antibiogram </w:t>
      </w:r>
    </w:p>
    <w:p w:rsidR="00F44FE6" w:rsidRPr="003C13DF" w:rsidRDefault="00F44FE6" w:rsidP="00185FC0">
      <w:pPr>
        <w:pStyle w:val="Heading5"/>
      </w:pPr>
      <w:r>
        <w:t xml:space="preserve">Nursing Home Web </w:t>
      </w:r>
      <w:r w:rsidRPr="003C13DF">
        <w:t>Site</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If the nursing home has a W</w:t>
      </w:r>
      <w:r w:rsidRPr="00F668D2">
        <w:t>eb</w:t>
      </w:r>
      <w:r>
        <w:t xml:space="preserve"> </w:t>
      </w:r>
      <w:r w:rsidRPr="00F668D2">
        <w:t>site</w:t>
      </w:r>
      <w:r>
        <w:t xml:space="preserve"> or intranet</w:t>
      </w:r>
      <w:r w:rsidRPr="00F668D2">
        <w:t xml:space="preserve">, uploading an image of the most current antibiogram ensures that doctors and nurses have a permanent, accessible place to find relevant </w:t>
      </w:r>
      <w:r>
        <w:t>nursing home</w:t>
      </w:r>
      <w:r w:rsidRPr="00F668D2">
        <w:t xml:space="preserve"> information before prescribing antibiotics to a </w:t>
      </w:r>
      <w:r>
        <w:t>resident</w:t>
      </w:r>
      <w:r w:rsidRPr="00F668D2">
        <w:t xml:space="preserve">.  It also allows nursing home directors to provide the </w:t>
      </w:r>
      <w:r>
        <w:t>W</w:t>
      </w:r>
      <w:r w:rsidRPr="00F668D2">
        <w:t>eb</w:t>
      </w:r>
      <w:r>
        <w:t xml:space="preserve"> </w:t>
      </w:r>
      <w:r w:rsidRPr="00F668D2">
        <w:t>site hyperlink when they send periodic emails to</w:t>
      </w:r>
      <w:r>
        <w:t xml:space="preserve"> clinical</w:t>
      </w:r>
      <w:r w:rsidRPr="00F668D2">
        <w:t xml:space="preserve"> prescribers reminding them of the antibiogram, or </w:t>
      </w:r>
      <w:r>
        <w:t xml:space="preserve">when sending </w:t>
      </w:r>
      <w:r w:rsidRPr="00F668D2">
        <w:t xml:space="preserve">the newest version of the antibiogram.  </w:t>
      </w:r>
      <w:r>
        <w:t xml:space="preserve">One issue to consider is whether to post the antibiogram on the nursing home’s external Web site or internal intranet. As the antibiogram does not contain identifiable resident information, there is no restriction to placing it on an external Web site. In addition, having it on an external Web site will allow offsite clinical prescribers, such as on-call physicians/nurse practitioners and emergency department physicians to access the antibiogram. </w:t>
      </w:r>
      <w:r w:rsidRPr="00F668D2">
        <w:t xml:space="preserve">While every nursing home </w:t>
      </w:r>
      <w:r>
        <w:t xml:space="preserve">Web site </w:t>
      </w:r>
      <w:r w:rsidRPr="00F668D2">
        <w:t xml:space="preserve">employs different </w:t>
      </w:r>
      <w:r>
        <w:t>W</w:t>
      </w:r>
      <w:r w:rsidRPr="00F668D2">
        <w:t xml:space="preserve">eb styles and themes, the recommendations listed below </w:t>
      </w:r>
      <w:r>
        <w:t>can</w:t>
      </w:r>
      <w:r w:rsidRPr="00F668D2">
        <w:t xml:space="preserve"> assist in making the </w:t>
      </w:r>
      <w:r>
        <w:t>Web site</w:t>
      </w:r>
      <w:r w:rsidRPr="00F668D2">
        <w:t xml:space="preserve"> antibiogram operate most effectively.  Consider the following </w:t>
      </w:r>
      <w:r w:rsidR="00947091">
        <w:t>when</w:t>
      </w:r>
      <w:r w:rsidRPr="00F668D2">
        <w:t xml:space="preserve"> disseminat</w:t>
      </w:r>
      <w:r w:rsidR="00947091">
        <w:t>ing</w:t>
      </w:r>
      <w:r w:rsidRPr="00F668D2">
        <w:t xml:space="preserve"> the antibiogram on </w:t>
      </w:r>
      <w:r>
        <w:t>the</w:t>
      </w:r>
      <w:r w:rsidRPr="00F668D2">
        <w:t xml:space="preserve"> </w:t>
      </w:r>
      <w:r>
        <w:t>nursing home</w:t>
      </w:r>
      <w:r w:rsidRPr="00F668D2">
        <w:t>’s</w:t>
      </w:r>
      <w:r>
        <w:t xml:space="preserve"> Web site:  </w:t>
      </w:r>
    </w:p>
    <w:p w:rsidR="00F44FE6" w:rsidRDefault="00F44FE6" w:rsidP="00F44FE6">
      <w:pPr>
        <w:pStyle w:val="ListParagraph"/>
        <w:spacing w:after="120"/>
        <w:ind w:left="3240"/>
      </w:pPr>
    </w:p>
    <w:p w:rsidR="00F44FE6" w:rsidRDefault="00F44FE6" w:rsidP="00F44FE6">
      <w:pPr>
        <w:pStyle w:val="ListParagraph"/>
        <w:numPr>
          <w:ilvl w:val="1"/>
          <w:numId w:val="78"/>
        </w:numPr>
        <w:spacing w:after="120" w:line="264" w:lineRule="auto"/>
        <w:ind w:left="3960"/>
        <w:contextualSpacing/>
        <w:jc w:val="both"/>
      </w:pPr>
      <w:r>
        <w:lastRenderedPageBreak/>
        <w:t>One Web page devoted specifically to the antibiogram so that it is not lost among other information.</w:t>
      </w:r>
    </w:p>
    <w:p w:rsidR="00F44FE6" w:rsidRDefault="00F44FE6" w:rsidP="00F44FE6">
      <w:pPr>
        <w:pStyle w:val="ListParagraph"/>
        <w:numPr>
          <w:ilvl w:val="1"/>
          <w:numId w:val="78"/>
        </w:numPr>
        <w:spacing w:after="120" w:line="264" w:lineRule="auto"/>
        <w:ind w:left="3960"/>
        <w:contextualSpacing/>
        <w:jc w:val="both"/>
      </w:pPr>
      <w:proofErr w:type="gramStart"/>
      <w:r>
        <w:t>A link on the main page</w:t>
      </w:r>
      <w:proofErr w:type="gramEnd"/>
      <w:r>
        <w:t xml:space="preserve"> of the nursing home Web site or, </w:t>
      </w:r>
      <w:r w:rsidR="00947091">
        <w:t>t</w:t>
      </w:r>
      <w:r>
        <w:t>he employee homepage, so that the link is prominent and easy to find.</w:t>
      </w:r>
    </w:p>
    <w:p w:rsidR="00F44FE6" w:rsidRPr="00F668D2" w:rsidRDefault="00F44FE6" w:rsidP="00F44FE6">
      <w:pPr>
        <w:pStyle w:val="ListParagraph"/>
        <w:numPr>
          <w:ilvl w:val="1"/>
          <w:numId w:val="78"/>
        </w:numPr>
        <w:spacing w:after="120" w:line="264" w:lineRule="auto"/>
        <w:ind w:left="3960"/>
        <w:contextualSpacing/>
        <w:jc w:val="both"/>
      </w:pPr>
      <w:r>
        <w:t xml:space="preserve">A hyperlink to the antibiogram Web page that is easy to remember. </w:t>
      </w:r>
      <w:proofErr w:type="gramStart"/>
      <w:r>
        <w:t xml:space="preserve">For instance, </w:t>
      </w:r>
      <w:hyperlink r:id="rId89" w:history="1">
        <w:r w:rsidRPr="000D1457">
          <w:rPr>
            <w:rStyle w:val="Hyperlink"/>
          </w:rPr>
          <w:t>http://www.[yournursinghomesite].com/antibiogram.</w:t>
        </w:r>
        <w:proofErr w:type="gramEnd"/>
      </w:hyperlink>
      <w:r>
        <w:t xml:space="preserve">  This could be especially useful if an emergency department </w:t>
      </w:r>
      <w:r w:rsidR="0070421B">
        <w:t xml:space="preserve">clinician </w:t>
      </w:r>
      <w:r>
        <w:t xml:space="preserve">needs to locate </w:t>
      </w:r>
      <w:r w:rsidR="00947091">
        <w:t>the</w:t>
      </w:r>
      <w:r>
        <w:t xml:space="preserve"> nursing home’s antibiogram</w:t>
      </w:r>
      <w:r w:rsidRPr="00F668D2">
        <w:t>.</w:t>
      </w:r>
    </w:p>
    <w:p w:rsidR="00F44FE6" w:rsidRDefault="00F44FE6" w:rsidP="00F44FE6">
      <w:pPr>
        <w:pStyle w:val="ListParagraph"/>
        <w:numPr>
          <w:ilvl w:val="1"/>
          <w:numId w:val="78"/>
        </w:numPr>
        <w:spacing w:after="120" w:line="264" w:lineRule="auto"/>
        <w:ind w:left="3960"/>
        <w:contextualSpacing/>
        <w:jc w:val="both"/>
      </w:pPr>
      <w:r>
        <w:t xml:space="preserve">Uploading the </w:t>
      </w:r>
      <w:r w:rsidRPr="00F668D2">
        <w:t xml:space="preserve">antibiogram as an image, </w:t>
      </w:r>
      <w:r>
        <w:t>in</w:t>
      </w:r>
      <w:r w:rsidRPr="00F668D2">
        <w:t xml:space="preserve"> a PDF, rather than a table that </w:t>
      </w:r>
      <w:proofErr w:type="gramStart"/>
      <w:r w:rsidRPr="00F668D2">
        <w:t>is posted</w:t>
      </w:r>
      <w:proofErr w:type="gramEnd"/>
      <w:r w:rsidRPr="00F668D2">
        <w:t xml:space="preserve"> directly on the </w:t>
      </w:r>
      <w:r>
        <w:t>Web site</w:t>
      </w:r>
      <w:r w:rsidRPr="00F668D2">
        <w:t xml:space="preserve"> in html form.   This will allow greater flexibility in sizing and </w:t>
      </w:r>
      <w:r>
        <w:t>pose fewer</w:t>
      </w:r>
      <w:r w:rsidRPr="00F668D2">
        <w:t xml:space="preserve"> formatting differences across computer screens</w:t>
      </w:r>
      <w:r>
        <w:t>.</w:t>
      </w:r>
    </w:p>
    <w:p w:rsidR="00F44FE6" w:rsidRDefault="00F44FE6" w:rsidP="00F44FE6">
      <w:pPr>
        <w:pStyle w:val="ListParagraph"/>
        <w:numPr>
          <w:ilvl w:val="1"/>
          <w:numId w:val="78"/>
        </w:numPr>
        <w:spacing w:after="120" w:line="264" w:lineRule="auto"/>
        <w:ind w:left="3960"/>
        <w:contextualSpacing/>
        <w:jc w:val="both"/>
      </w:pPr>
      <w:proofErr w:type="gramStart"/>
      <w:r>
        <w:t>A left-aligned antibiogram Web page.</w:t>
      </w:r>
      <w:proofErr w:type="gramEnd"/>
      <w:r>
        <w:t xml:space="preserve">  If the Web site</w:t>
      </w:r>
      <w:r w:rsidRPr="00F668D2">
        <w:t xml:space="preserve"> employs a side menu bar on the left side of the screen, it may be worth removing so that the antibiogram </w:t>
      </w:r>
      <w:proofErr w:type="gramStart"/>
      <w:r w:rsidRPr="00F668D2">
        <w:t>can be viewed</w:t>
      </w:r>
      <w:proofErr w:type="gramEnd"/>
      <w:r w:rsidRPr="00F668D2">
        <w:t xml:space="preserve"> on the page without scrolling left and right, as table cells will be more difficult to align when row headers are out of view.  If </w:t>
      </w:r>
      <w:r>
        <w:t>the</w:t>
      </w:r>
      <w:r w:rsidRPr="00F668D2">
        <w:t xml:space="preserve"> left side menu</w:t>
      </w:r>
      <w:r>
        <w:t xml:space="preserve"> </w:t>
      </w:r>
      <w:proofErr w:type="gramStart"/>
      <w:r>
        <w:t>cannot be removed</w:t>
      </w:r>
      <w:proofErr w:type="gramEnd"/>
      <w:r w:rsidRPr="00F668D2">
        <w:t>, consider splitting the tables so that the antibiogram is wide enough to be viewed without scrolling left to right (see pocket card for possible</w:t>
      </w:r>
      <w:r>
        <w:t xml:space="preserve"> formatting). </w:t>
      </w:r>
    </w:p>
    <w:p w:rsidR="00F44FE6" w:rsidRPr="002B5BC1" w:rsidRDefault="00F44FE6" w:rsidP="00F44FE6">
      <w:pPr>
        <w:pStyle w:val="ListParagraph"/>
        <w:numPr>
          <w:ilvl w:val="1"/>
          <w:numId w:val="78"/>
        </w:numPr>
        <w:spacing w:after="120" w:line="264" w:lineRule="auto"/>
        <w:ind w:left="3960"/>
        <w:contextualSpacing/>
        <w:jc w:val="both"/>
      </w:pPr>
      <w:r>
        <w:t>Offer</w:t>
      </w:r>
      <w:r w:rsidRPr="00F668D2">
        <w:t xml:space="preserve"> the option to download a copy of the antibiogram from the </w:t>
      </w:r>
      <w:r>
        <w:t>Web site</w:t>
      </w:r>
      <w:r w:rsidRPr="00F668D2">
        <w:t xml:space="preserve">.  Having a download link for a PDF version allows </w:t>
      </w:r>
      <w:r>
        <w:t xml:space="preserve">clinical </w:t>
      </w:r>
      <w:r w:rsidRPr="00F668D2">
        <w:t xml:space="preserve">prescribers or nurses to save the antibiogram to their computer or print off another hard copy, giving them access to information offline. </w:t>
      </w:r>
      <w:r>
        <w:t>S</w:t>
      </w:r>
      <w:r w:rsidRPr="00F668D2">
        <w:t xml:space="preserve">ome facilities may find that having a direct link URL for antibiogram downloads is a better option than creating and formatting a </w:t>
      </w:r>
      <w:r>
        <w:t>W</w:t>
      </w:r>
      <w:r w:rsidRPr="00F668D2">
        <w:t>eb</w:t>
      </w:r>
      <w:r>
        <w:t xml:space="preserve"> </w:t>
      </w:r>
      <w:r w:rsidRPr="00F668D2">
        <w:t>page that displays the antibiogram on the page</w:t>
      </w:r>
      <w:r>
        <w:t>.</w:t>
      </w:r>
    </w:p>
    <w:p w:rsidR="00F44FE6" w:rsidRDefault="00F44FE6" w:rsidP="00F44FE6">
      <w:pPr>
        <w:pStyle w:val="ListParagraph"/>
        <w:numPr>
          <w:ilvl w:val="1"/>
          <w:numId w:val="78"/>
        </w:numPr>
        <w:spacing w:after="120" w:line="264" w:lineRule="auto"/>
        <w:ind w:left="3960"/>
        <w:contextualSpacing/>
        <w:jc w:val="both"/>
      </w:pPr>
      <w:r>
        <w:t>Include a copy of the antibiogram fact sheet on the Web site.</w:t>
      </w:r>
    </w:p>
    <w:p w:rsidR="00F44FE6" w:rsidRPr="00063C76" w:rsidRDefault="00F44FE6" w:rsidP="00185FC0">
      <w:pPr>
        <w:pStyle w:val="Heading5"/>
      </w:pPr>
      <w:r>
        <w:t>Pocket Card</w:t>
      </w:r>
    </w:p>
    <w:p w:rsidR="00F44FE6" w:rsidRPr="00FB42D8"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Antibiogram </w:t>
      </w:r>
      <w:r w:rsidRPr="006E48F4">
        <w:t xml:space="preserve">information </w:t>
      </w:r>
      <w:proofErr w:type="gramStart"/>
      <w:r w:rsidRPr="006E48F4">
        <w:t>can also be distributed</w:t>
      </w:r>
      <w:proofErr w:type="gramEnd"/>
      <w:r w:rsidRPr="006E48F4">
        <w:t xml:space="preserve"> as a pocket card to </w:t>
      </w:r>
      <w:r>
        <w:t xml:space="preserve">clinical </w:t>
      </w:r>
      <w:r w:rsidRPr="006E48F4">
        <w:t xml:space="preserve">prescribers, so that they may carry </w:t>
      </w:r>
      <w:r>
        <w:t xml:space="preserve">it </w:t>
      </w:r>
      <w:r w:rsidRPr="006E48F4">
        <w:t xml:space="preserve">on their person for easy access to aggregate </w:t>
      </w:r>
      <w:r>
        <w:t>nursing home</w:t>
      </w:r>
      <w:r w:rsidRPr="006E48F4">
        <w:t xml:space="preserve"> antibiotic information.  Pocket cards </w:t>
      </w:r>
      <w:proofErr w:type="gramStart"/>
      <w:r w:rsidRPr="006E48F4">
        <w:t>should be printed</w:t>
      </w:r>
      <w:proofErr w:type="gramEnd"/>
      <w:r w:rsidRPr="006E48F4">
        <w:t xml:space="preserve"> on heavy paper or cardstock for durability.  </w:t>
      </w:r>
      <w:r>
        <w:t xml:space="preserve">Nursing home staff may elect to </w:t>
      </w:r>
      <w:r>
        <w:lastRenderedPageBreak/>
        <w:t xml:space="preserve">produce and share with their clinical prescribers, a short version of the antibiogram pocket card in which the antibiogram alone </w:t>
      </w:r>
      <w:proofErr w:type="gramStart"/>
      <w:r>
        <w:t>is presented</w:t>
      </w:r>
      <w:proofErr w:type="gramEnd"/>
      <w:r>
        <w:t xml:space="preserve">.  Because it contains only the report itself, this version </w:t>
      </w:r>
      <w:proofErr w:type="gramStart"/>
      <w:r>
        <w:t>can be produced</w:t>
      </w:r>
      <w:proofErr w:type="gramEnd"/>
      <w:r>
        <w:t xml:space="preserve"> as a credit-card size card with only one fold.  However, the details and explanation of the antibiogram are not included on the short version and would have to </w:t>
      </w:r>
      <w:proofErr w:type="gramStart"/>
      <w:r>
        <w:t>be referenced</w:t>
      </w:r>
      <w:proofErr w:type="gramEnd"/>
      <w:r>
        <w:t xml:space="preserve"> elsewhere. Alternatively, nursing home staff can produce and share a long version of the pocket card that includes the antibiogram as well as detailed information about the report.  This version </w:t>
      </w:r>
      <w:proofErr w:type="gramStart"/>
      <w:r>
        <w:t>is also produced</w:t>
      </w:r>
      <w:proofErr w:type="gramEnd"/>
      <w:r>
        <w:t xml:space="preserve"> as a credit-card size card but requires two folds.  The detailed information that is contained on the long version of the pocket card will be filled in by the nursing home and be specific to the antibiogram that appears on the pocket card.  </w:t>
      </w:r>
      <w:r w:rsidRPr="006E48F4">
        <w:t xml:space="preserve">  </w:t>
      </w:r>
    </w:p>
    <w:p w:rsidR="00F44FE6" w:rsidRPr="00FB42D8" w:rsidRDefault="00F44FE6" w:rsidP="00F44FE6">
      <w:pPr>
        <w:pStyle w:val="ListParagraph"/>
        <w:spacing w:after="120"/>
        <w:ind w:left="3240"/>
        <w:jc w:val="both"/>
      </w:pPr>
    </w:p>
    <w:p w:rsidR="00F44FE6" w:rsidRPr="000D7C57" w:rsidRDefault="00F44FE6" w:rsidP="00F44FE6">
      <w:pPr>
        <w:pStyle w:val="ListParagraph"/>
        <w:numPr>
          <w:ilvl w:val="0"/>
          <w:numId w:val="10"/>
        </w:numPr>
        <w:tabs>
          <w:tab w:val="clear" w:pos="1440"/>
          <w:tab w:val="num" w:pos="3240"/>
        </w:tabs>
        <w:spacing w:after="120" w:line="264" w:lineRule="auto"/>
        <w:ind w:left="3240"/>
        <w:contextualSpacing/>
        <w:jc w:val="both"/>
      </w:pPr>
      <w:r>
        <w:t>Short and long versions of sample</w:t>
      </w:r>
      <w:r w:rsidRPr="006E48F4">
        <w:t xml:space="preserve"> pocket card</w:t>
      </w:r>
      <w:r>
        <w:t>s</w:t>
      </w:r>
      <w:r w:rsidRPr="006E48F4">
        <w:t xml:space="preserve"> </w:t>
      </w:r>
      <w:r>
        <w:t>are</w:t>
      </w:r>
      <w:r w:rsidRPr="006E48F4">
        <w:t xml:space="preserve"> included in the </w:t>
      </w:r>
      <w:r>
        <w:t xml:space="preserve">Materials Section of this chapter. </w:t>
      </w:r>
    </w:p>
    <w:p w:rsidR="00F44FE6" w:rsidRPr="00063C76" w:rsidRDefault="00F44FE6" w:rsidP="00185FC0">
      <w:pPr>
        <w:pStyle w:val="Heading5"/>
      </w:pPr>
      <w:r>
        <w:t>Email</w:t>
      </w:r>
    </w:p>
    <w:p w:rsidR="00F44FE6" w:rsidRPr="00592563" w:rsidRDefault="00F44FE6" w:rsidP="00F44FE6">
      <w:pPr>
        <w:pStyle w:val="BodyText"/>
        <w:numPr>
          <w:ilvl w:val="0"/>
          <w:numId w:val="10"/>
        </w:numPr>
        <w:tabs>
          <w:tab w:val="left" w:pos="720"/>
          <w:tab w:val="left" w:pos="1080"/>
          <w:tab w:val="left" w:pos="1440"/>
          <w:tab w:val="left" w:pos="1800"/>
          <w:tab w:val="num" w:pos="3240"/>
        </w:tabs>
        <w:spacing w:after="0" w:line="264" w:lineRule="auto"/>
        <w:ind w:left="3240"/>
        <w:jc w:val="both"/>
        <w:rPr>
          <w:rFonts w:ascii="Calibri" w:hAnsi="Calibri"/>
          <w:szCs w:val="22"/>
        </w:rPr>
      </w:pPr>
      <w:r w:rsidRPr="00592563">
        <w:rPr>
          <w:rFonts w:ascii="Calibri" w:hAnsi="Calibri"/>
          <w:szCs w:val="22"/>
        </w:rPr>
        <w:t xml:space="preserve">Emails </w:t>
      </w:r>
      <w:proofErr w:type="gramStart"/>
      <w:r w:rsidRPr="00592563">
        <w:rPr>
          <w:rFonts w:ascii="Calibri" w:hAnsi="Calibri"/>
          <w:szCs w:val="22"/>
        </w:rPr>
        <w:t>should be sent</w:t>
      </w:r>
      <w:proofErr w:type="gramEnd"/>
      <w:r w:rsidRPr="00592563">
        <w:rPr>
          <w:rFonts w:ascii="Calibri" w:hAnsi="Calibri"/>
          <w:szCs w:val="22"/>
        </w:rPr>
        <w:t xml:space="preserve"> to all clinical prescribers at regular intervals to remind them that the nursing home has implemented the antibiogram program. The email should include the antibiogram as an attachment, as well as a hyperlink to the nursing home antibiogram Web page if one </w:t>
      </w:r>
      <w:proofErr w:type="gramStart"/>
      <w:r w:rsidRPr="00592563">
        <w:rPr>
          <w:rFonts w:ascii="Calibri" w:hAnsi="Calibri"/>
          <w:szCs w:val="22"/>
        </w:rPr>
        <w:t>has been created</w:t>
      </w:r>
      <w:proofErr w:type="gramEnd"/>
      <w:r w:rsidRPr="00592563">
        <w:rPr>
          <w:rFonts w:ascii="Calibri" w:hAnsi="Calibri"/>
          <w:szCs w:val="22"/>
        </w:rPr>
        <w:t xml:space="preserve">.  A high priority email should be sent when a new antibiogram is available (often annually) with the message indicating that the old antibiogram should be discarded and replaced with the new antibiogram. </w:t>
      </w:r>
    </w:p>
    <w:p w:rsidR="00F44FE6" w:rsidRPr="00592563" w:rsidRDefault="00F44FE6" w:rsidP="00F44FE6">
      <w:pPr>
        <w:pStyle w:val="BodyText"/>
        <w:ind w:left="3240"/>
        <w:rPr>
          <w:rFonts w:ascii="Calibri" w:hAnsi="Calibri"/>
          <w:szCs w:val="22"/>
        </w:rPr>
      </w:pPr>
    </w:p>
    <w:p w:rsidR="00F44FE6" w:rsidRPr="00592563" w:rsidRDefault="00F44FE6" w:rsidP="00F44FE6">
      <w:pPr>
        <w:pStyle w:val="BodyText"/>
        <w:numPr>
          <w:ilvl w:val="0"/>
          <w:numId w:val="10"/>
        </w:numPr>
        <w:tabs>
          <w:tab w:val="left" w:pos="720"/>
          <w:tab w:val="left" w:pos="1080"/>
          <w:tab w:val="left" w:pos="1440"/>
          <w:tab w:val="left" w:pos="1800"/>
          <w:tab w:val="num" w:pos="3240"/>
        </w:tabs>
        <w:spacing w:after="0" w:line="264" w:lineRule="auto"/>
        <w:ind w:left="3240"/>
        <w:jc w:val="both"/>
        <w:rPr>
          <w:rFonts w:ascii="Calibri" w:hAnsi="Calibri"/>
          <w:szCs w:val="22"/>
        </w:rPr>
      </w:pPr>
      <w:r w:rsidRPr="00592563">
        <w:rPr>
          <w:rFonts w:ascii="Calibri" w:hAnsi="Calibri"/>
          <w:szCs w:val="22"/>
        </w:rPr>
        <w:t>Information that should be conveyed in the email to clinical prescribers includes:</w:t>
      </w:r>
    </w:p>
    <w:p w:rsidR="00F44FE6" w:rsidRPr="00592563" w:rsidRDefault="00F44FE6" w:rsidP="00F44FE6">
      <w:pPr>
        <w:pStyle w:val="BodyText"/>
        <w:ind w:left="3960"/>
        <w:rPr>
          <w:rFonts w:ascii="Calibri" w:hAnsi="Calibri"/>
          <w:szCs w:val="22"/>
        </w:rPr>
      </w:pPr>
    </w:p>
    <w:p w:rsidR="00F44FE6" w:rsidRPr="00592563" w:rsidRDefault="00F44FE6" w:rsidP="00F44FE6">
      <w:pPr>
        <w:pStyle w:val="BodyText"/>
        <w:numPr>
          <w:ilvl w:val="0"/>
          <w:numId w:val="80"/>
        </w:numPr>
        <w:tabs>
          <w:tab w:val="left" w:pos="720"/>
          <w:tab w:val="left" w:pos="1080"/>
          <w:tab w:val="left" w:pos="1440"/>
          <w:tab w:val="left" w:pos="1800"/>
        </w:tabs>
        <w:spacing w:after="0" w:line="264" w:lineRule="auto"/>
        <w:ind w:left="3960"/>
        <w:rPr>
          <w:rFonts w:ascii="Calibri" w:hAnsi="Calibri"/>
          <w:szCs w:val="22"/>
        </w:rPr>
      </w:pPr>
      <w:r w:rsidRPr="00592563">
        <w:rPr>
          <w:rFonts w:ascii="Calibri" w:hAnsi="Calibri"/>
          <w:szCs w:val="22"/>
        </w:rPr>
        <w:t>Nursing home name</w:t>
      </w:r>
    </w:p>
    <w:p w:rsidR="00F44FE6" w:rsidRPr="00592563" w:rsidRDefault="00F44FE6" w:rsidP="00F44FE6">
      <w:pPr>
        <w:pStyle w:val="BodyText"/>
        <w:numPr>
          <w:ilvl w:val="0"/>
          <w:numId w:val="79"/>
        </w:numPr>
        <w:tabs>
          <w:tab w:val="left" w:pos="720"/>
          <w:tab w:val="left" w:pos="1080"/>
          <w:tab w:val="left" w:pos="1440"/>
          <w:tab w:val="left" w:pos="1800"/>
        </w:tabs>
        <w:spacing w:after="0" w:line="264" w:lineRule="auto"/>
        <w:ind w:left="3960"/>
        <w:rPr>
          <w:rFonts w:ascii="Calibri" w:hAnsi="Calibri"/>
          <w:szCs w:val="22"/>
        </w:rPr>
      </w:pPr>
      <w:r w:rsidRPr="00592563">
        <w:rPr>
          <w:rFonts w:ascii="Calibri" w:hAnsi="Calibri"/>
          <w:szCs w:val="22"/>
        </w:rPr>
        <w:t>Period for which the antibiogram is valid</w:t>
      </w:r>
    </w:p>
    <w:p w:rsidR="00F44FE6" w:rsidRPr="00592563" w:rsidRDefault="00F44FE6" w:rsidP="00F44FE6">
      <w:pPr>
        <w:pStyle w:val="BodyText"/>
        <w:numPr>
          <w:ilvl w:val="0"/>
          <w:numId w:val="79"/>
        </w:numPr>
        <w:tabs>
          <w:tab w:val="left" w:pos="720"/>
          <w:tab w:val="left" w:pos="1080"/>
          <w:tab w:val="left" w:pos="1440"/>
          <w:tab w:val="left" w:pos="1800"/>
        </w:tabs>
        <w:spacing w:after="0" w:line="264" w:lineRule="auto"/>
        <w:ind w:left="3960"/>
        <w:rPr>
          <w:rFonts w:ascii="Calibri" w:hAnsi="Calibri"/>
          <w:szCs w:val="22"/>
        </w:rPr>
      </w:pPr>
      <w:r w:rsidRPr="00592563">
        <w:rPr>
          <w:rFonts w:ascii="Calibri" w:hAnsi="Calibri"/>
          <w:szCs w:val="22"/>
        </w:rPr>
        <w:t>Description of the antibiogram</w:t>
      </w:r>
    </w:p>
    <w:p w:rsidR="00F44FE6" w:rsidRPr="00592563" w:rsidRDefault="00F44FE6" w:rsidP="00F44FE6">
      <w:pPr>
        <w:pStyle w:val="BodyText"/>
        <w:numPr>
          <w:ilvl w:val="0"/>
          <w:numId w:val="79"/>
        </w:numPr>
        <w:tabs>
          <w:tab w:val="left" w:pos="720"/>
          <w:tab w:val="left" w:pos="1080"/>
          <w:tab w:val="left" w:pos="1440"/>
          <w:tab w:val="left" w:pos="1800"/>
        </w:tabs>
        <w:spacing w:after="0" w:line="264" w:lineRule="auto"/>
        <w:ind w:left="3960"/>
        <w:rPr>
          <w:rFonts w:ascii="Calibri" w:hAnsi="Calibri"/>
          <w:szCs w:val="22"/>
        </w:rPr>
      </w:pPr>
      <w:r w:rsidRPr="00592563">
        <w:rPr>
          <w:rFonts w:ascii="Calibri" w:hAnsi="Calibri"/>
          <w:szCs w:val="22"/>
        </w:rPr>
        <w:t>Contact person at the nursing home</w:t>
      </w:r>
    </w:p>
    <w:p w:rsidR="00F44FE6" w:rsidRPr="00592563" w:rsidRDefault="00F44FE6" w:rsidP="00F44FE6">
      <w:pPr>
        <w:pStyle w:val="BodyText"/>
        <w:numPr>
          <w:ilvl w:val="0"/>
          <w:numId w:val="79"/>
        </w:numPr>
        <w:tabs>
          <w:tab w:val="left" w:pos="720"/>
          <w:tab w:val="left" w:pos="1080"/>
          <w:tab w:val="left" w:pos="1440"/>
          <w:tab w:val="left" w:pos="1800"/>
        </w:tabs>
        <w:spacing w:after="0" w:line="264" w:lineRule="auto"/>
        <w:ind w:left="3960"/>
        <w:rPr>
          <w:rFonts w:ascii="Calibri" w:hAnsi="Calibri"/>
          <w:szCs w:val="22"/>
        </w:rPr>
      </w:pPr>
      <w:r w:rsidRPr="00592563">
        <w:rPr>
          <w:rFonts w:ascii="Calibri" w:hAnsi="Calibri"/>
          <w:szCs w:val="22"/>
        </w:rPr>
        <w:t>Links (if applicable) for Web and/or mobile download URL</w:t>
      </w:r>
    </w:p>
    <w:p w:rsidR="00F44FE6" w:rsidRPr="00592563" w:rsidRDefault="00F44FE6" w:rsidP="00F44FE6">
      <w:pPr>
        <w:pStyle w:val="BodyText"/>
        <w:ind w:left="3960"/>
        <w:rPr>
          <w:rFonts w:ascii="Calibri" w:hAnsi="Calibri"/>
          <w:szCs w:val="22"/>
        </w:rPr>
      </w:pPr>
    </w:p>
    <w:p w:rsidR="00F44FE6" w:rsidRPr="000D7C57" w:rsidRDefault="00F44FE6" w:rsidP="00F44FE6">
      <w:pPr>
        <w:pStyle w:val="ListParagraph"/>
        <w:numPr>
          <w:ilvl w:val="0"/>
          <w:numId w:val="82"/>
        </w:numPr>
        <w:spacing w:after="120" w:line="264" w:lineRule="auto"/>
        <w:ind w:left="3240"/>
        <w:contextualSpacing/>
        <w:jc w:val="both"/>
      </w:pPr>
      <w:r w:rsidRPr="006E48F4">
        <w:t xml:space="preserve">A sample </w:t>
      </w:r>
      <w:r>
        <w:t>email to clinical prescribers</w:t>
      </w:r>
      <w:r w:rsidRPr="006E48F4">
        <w:t xml:space="preserve"> is included in the </w:t>
      </w:r>
      <w:r>
        <w:t xml:space="preserve">Materials Section of this chapter.   </w:t>
      </w:r>
    </w:p>
    <w:p w:rsidR="00F44FE6" w:rsidRPr="00063C76" w:rsidRDefault="00F44FE6" w:rsidP="00185FC0">
      <w:pPr>
        <w:pStyle w:val="Heading5"/>
      </w:pPr>
      <w:r>
        <w:lastRenderedPageBreak/>
        <w:t>Smart Phone Application</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A smart phone application </w:t>
      </w:r>
      <w:r w:rsidRPr="003F7EFD">
        <w:t xml:space="preserve">would allow </w:t>
      </w:r>
      <w:r>
        <w:t xml:space="preserve">clinical </w:t>
      </w:r>
      <w:r w:rsidRPr="003F7EFD">
        <w:t xml:space="preserve">prescribers to access the antibiogram on their cellular phones, providing them </w:t>
      </w:r>
      <w:r>
        <w:t xml:space="preserve">with </w:t>
      </w:r>
      <w:r w:rsidRPr="003F7EFD">
        <w:t xml:space="preserve">a convenient way to </w:t>
      </w:r>
      <w:r>
        <w:t>access the</w:t>
      </w:r>
      <w:r w:rsidRPr="003F7EFD">
        <w:t xml:space="preserve"> </w:t>
      </w:r>
      <w:r>
        <w:t>nursing home</w:t>
      </w:r>
      <w:r w:rsidRPr="003F7EFD">
        <w:t>’s aggregate</w:t>
      </w:r>
      <w:r>
        <w:t>d</w:t>
      </w:r>
      <w:r w:rsidRPr="003F7EFD">
        <w:t xml:space="preserve"> antibiotic data.  Smart phones </w:t>
      </w:r>
      <w:proofErr w:type="gramStart"/>
      <w:r w:rsidRPr="003F7EFD">
        <w:t>are increasingly used</w:t>
      </w:r>
      <w:proofErr w:type="gramEnd"/>
      <w:r w:rsidRPr="003F7EFD">
        <w:t xml:space="preserve"> by </w:t>
      </w:r>
      <w:r w:rsidR="00A913BA">
        <w:t xml:space="preserve">prescribing </w:t>
      </w:r>
      <w:r w:rsidR="008853FD">
        <w:t>clinicians</w:t>
      </w:r>
      <w:r>
        <w:t xml:space="preserve"> at </w:t>
      </w:r>
      <w:r w:rsidRPr="003F7EFD">
        <w:t xml:space="preserve">nursing homes and </w:t>
      </w:r>
      <w:r>
        <w:t xml:space="preserve">hospitals.  However, </w:t>
      </w:r>
      <w:r w:rsidRPr="003F7EFD">
        <w:t>there is not one particular platform across all cellular phones (i.e.</w:t>
      </w:r>
      <w:r>
        <w:t>,</w:t>
      </w:r>
      <w:r w:rsidRPr="003F7EFD">
        <w:t xml:space="preserve"> Android, iPhone, or BlackBerry).  </w:t>
      </w:r>
      <w:r>
        <w:t xml:space="preserve">Following is a description of three options that are currently </w:t>
      </w:r>
      <w:r w:rsidRPr="003F7EFD">
        <w:t>available for smart phone applications</w:t>
      </w:r>
      <w:r>
        <w:t xml:space="preserve">:   </w:t>
      </w:r>
    </w:p>
    <w:p w:rsidR="00F44FE6" w:rsidRDefault="00F44FE6" w:rsidP="00F44FE6">
      <w:pPr>
        <w:pStyle w:val="ListParagraph"/>
        <w:spacing w:after="120"/>
        <w:ind w:left="3240"/>
      </w:pPr>
    </w:p>
    <w:p w:rsidR="00F44FE6" w:rsidRDefault="00F44FE6" w:rsidP="00F44FE6">
      <w:pPr>
        <w:pStyle w:val="ListParagraph"/>
        <w:numPr>
          <w:ilvl w:val="1"/>
          <w:numId w:val="78"/>
        </w:numPr>
        <w:spacing w:after="120" w:line="264" w:lineRule="auto"/>
        <w:ind w:left="3960"/>
        <w:contextualSpacing/>
        <w:jc w:val="both"/>
      </w:pPr>
      <w:proofErr w:type="gramStart"/>
      <w:r w:rsidRPr="003F7EFD">
        <w:rPr>
          <w:b/>
        </w:rPr>
        <w:t>SMS Application.</w:t>
      </w:r>
      <w:proofErr w:type="gramEnd"/>
      <w:r>
        <w:t xml:space="preserve">  An SMS </w:t>
      </w:r>
      <w:r w:rsidRPr="003F7EFD">
        <w:t xml:space="preserve">application would allow </w:t>
      </w:r>
      <w:r>
        <w:t>the assigned nursing home staff</w:t>
      </w:r>
      <w:r w:rsidRPr="003F7EFD">
        <w:t xml:space="preserve"> to text a specific URL </w:t>
      </w:r>
      <w:r>
        <w:t>with a</w:t>
      </w:r>
      <w:r w:rsidRPr="003F7EFD">
        <w:t xml:space="preserve"> brief message to the appropriate </w:t>
      </w:r>
      <w:r w:rsidR="00A913BA">
        <w:t xml:space="preserve">prescribing </w:t>
      </w:r>
      <w:r w:rsidR="008853FD">
        <w:t>clinician</w:t>
      </w:r>
      <w:r w:rsidRPr="003F7EFD">
        <w:t xml:space="preserve">. The URL downloads the antibiogram </w:t>
      </w:r>
      <w:r>
        <w:t xml:space="preserve">directly </w:t>
      </w:r>
      <w:r w:rsidRPr="003F7EFD">
        <w:t>as</w:t>
      </w:r>
      <w:r>
        <w:t xml:space="preserve"> a</w:t>
      </w:r>
      <w:r w:rsidRPr="003F7EFD">
        <w:t xml:space="preserve"> PDF, instead </w:t>
      </w:r>
      <w:r>
        <w:t>of directing</w:t>
      </w:r>
      <w:r w:rsidRPr="003F7EFD">
        <w:t xml:space="preserve"> to a </w:t>
      </w:r>
      <w:r>
        <w:t>Web site</w:t>
      </w:r>
      <w:r w:rsidRPr="003F7EFD">
        <w:t xml:space="preserve">. </w:t>
      </w:r>
      <w:r>
        <w:t>Clinical p</w:t>
      </w:r>
      <w:r w:rsidRPr="003F7EFD">
        <w:t xml:space="preserve">rescribers using smart phones would select the URL in the text, and the PDF </w:t>
      </w:r>
      <w:r>
        <w:t>would</w:t>
      </w:r>
      <w:r w:rsidRPr="003F7EFD">
        <w:t xml:space="preserve"> download and open.  This would require: 1) </w:t>
      </w:r>
      <w:r>
        <w:t>posting</w:t>
      </w:r>
      <w:r w:rsidRPr="003F7EFD">
        <w:t xml:space="preserve"> the PDF on a </w:t>
      </w:r>
      <w:r>
        <w:t>Web site</w:t>
      </w:r>
      <w:r w:rsidRPr="003F7EFD">
        <w:t xml:space="preserve"> /</w:t>
      </w:r>
      <w:r>
        <w:t>W</w:t>
      </w:r>
      <w:r w:rsidRPr="003F7EFD">
        <w:t>eb</w:t>
      </w:r>
      <w:r>
        <w:t xml:space="preserve"> </w:t>
      </w:r>
      <w:r w:rsidRPr="003F7EFD">
        <w:t xml:space="preserve">page, 2) compiling and posting a list of </w:t>
      </w:r>
      <w:r>
        <w:t xml:space="preserve">clinical prescribers’ </w:t>
      </w:r>
      <w:r w:rsidRPr="003F7EFD">
        <w:t>cell phone numbers</w:t>
      </w:r>
      <w:r>
        <w:t>, and</w:t>
      </w:r>
      <w:r w:rsidRPr="003F7EFD">
        <w:t xml:space="preserve">  3) preparing a standard brief (&lt;1</w:t>
      </w:r>
      <w:r>
        <w:t>4</w:t>
      </w:r>
      <w:r w:rsidRPr="003F7EFD">
        <w:t xml:space="preserve">0 character) message, inclusive of the URL, to send to the </w:t>
      </w:r>
      <w:r>
        <w:t>clinical prescriber</w:t>
      </w:r>
      <w:r w:rsidRPr="003F7EFD">
        <w:t xml:space="preserve">, e.g. </w:t>
      </w:r>
      <w:r w:rsidRPr="003F7EFD">
        <w:rPr>
          <w:i/>
          <w:iCs/>
        </w:rPr>
        <w:t xml:space="preserve">"Please review the Shady Groves Nursing Home antibiogram here: </w:t>
      </w:r>
      <w:hyperlink r:id="rId90" w:history="1">
        <w:r w:rsidRPr="003F7EFD">
          <w:rPr>
            <w:rStyle w:val="Hyperlink"/>
            <w:i/>
            <w:iCs/>
          </w:rPr>
          <w:t>http://www.shadygroves.com/ab.pdf</w:t>
        </w:r>
      </w:hyperlink>
      <w:r w:rsidRPr="003F7EFD">
        <w:t>.</w:t>
      </w:r>
      <w:r w:rsidRPr="003F7EFD">
        <w:rPr>
          <w:i/>
          <w:iCs/>
        </w:rPr>
        <w:t xml:space="preserve">" </w:t>
      </w:r>
      <w:r>
        <w:t>While this application has a relatively small start-up and operating cost, involving only the cost of sending and/or receiving messages, it may not be the most efficient or effective way to send this information to the clinical prescribers.</w:t>
      </w:r>
    </w:p>
    <w:p w:rsidR="00F44FE6" w:rsidRPr="003F7EFD" w:rsidRDefault="00F44FE6" w:rsidP="00F44FE6">
      <w:pPr>
        <w:pStyle w:val="ListParagraph"/>
        <w:numPr>
          <w:ilvl w:val="1"/>
          <w:numId w:val="78"/>
        </w:numPr>
        <w:spacing w:after="120" w:line="264" w:lineRule="auto"/>
        <w:ind w:left="3960"/>
        <w:contextualSpacing/>
        <w:jc w:val="both"/>
      </w:pPr>
      <w:proofErr w:type="gramStart"/>
      <w:r>
        <w:rPr>
          <w:b/>
        </w:rPr>
        <w:t>Downloadable application.</w:t>
      </w:r>
      <w:proofErr w:type="gramEnd"/>
      <w:r>
        <w:t xml:space="preserve">  </w:t>
      </w:r>
      <w:r w:rsidRPr="003F7EFD">
        <w:t xml:space="preserve">A downloadable application (app) </w:t>
      </w:r>
      <w:r>
        <w:t xml:space="preserve">is another possible method for disseminating the antibiogram to clinical providers.  Although our research found that developing a downloadable app to accommodate the antibiogram is feasible, it is not a practical approach for the vast majority of nursing homes.  </w:t>
      </w:r>
      <w:proofErr w:type="gramStart"/>
      <w:r>
        <w:t>First and foremost</w:t>
      </w:r>
      <w:proofErr w:type="gramEnd"/>
      <w:r>
        <w:t>, the cost to build an app is significant (</w:t>
      </w:r>
      <w:r w:rsidRPr="003F7EFD">
        <w:t>$3,000-$10,000</w:t>
      </w:r>
      <w:r>
        <w:t xml:space="preserve">), and a separate system must be built for every mobile operating system (e.g., Blackberry, iPhone). In addition, there are practical limitations that </w:t>
      </w:r>
      <w:proofErr w:type="gramStart"/>
      <w:r>
        <w:t>should be considered</w:t>
      </w:r>
      <w:proofErr w:type="gramEnd"/>
      <w:r>
        <w:t xml:space="preserve"> such as the fact that app software </w:t>
      </w:r>
      <w:r w:rsidRPr="003F7EFD">
        <w:t xml:space="preserve">will become obsolete as soon as the smart phone </w:t>
      </w:r>
      <w:r>
        <w:t xml:space="preserve">software </w:t>
      </w:r>
      <w:r w:rsidRPr="003F7EFD">
        <w:t>is upgraded</w:t>
      </w:r>
      <w:r>
        <w:t>.</w:t>
      </w:r>
    </w:p>
    <w:p w:rsidR="00F44FE6" w:rsidRDefault="00F44FE6" w:rsidP="00F44FE6">
      <w:pPr>
        <w:pStyle w:val="ListParagraph"/>
        <w:numPr>
          <w:ilvl w:val="1"/>
          <w:numId w:val="78"/>
        </w:numPr>
        <w:spacing w:after="120" w:line="264" w:lineRule="auto"/>
        <w:ind w:left="3960"/>
        <w:contextualSpacing/>
        <w:jc w:val="both"/>
      </w:pPr>
      <w:proofErr w:type="gramStart"/>
      <w:r>
        <w:rPr>
          <w:b/>
        </w:rPr>
        <w:lastRenderedPageBreak/>
        <w:t>Mobile browser-enabled Web page.</w:t>
      </w:r>
      <w:proofErr w:type="gramEnd"/>
      <w:r>
        <w:t xml:space="preserve">  </w:t>
      </w:r>
      <w:r w:rsidRPr="003F7EFD">
        <w:t xml:space="preserve">A mobile browser-enabled </w:t>
      </w:r>
      <w:r>
        <w:t>W</w:t>
      </w:r>
      <w:r w:rsidRPr="003F7EFD">
        <w:t>eb</w:t>
      </w:r>
      <w:r>
        <w:t xml:space="preserve"> </w:t>
      </w:r>
      <w:r w:rsidRPr="003F7EFD">
        <w:t xml:space="preserve">page </w:t>
      </w:r>
      <w:proofErr w:type="gramStart"/>
      <w:r w:rsidRPr="003F7EFD">
        <w:t>is formatted</w:t>
      </w:r>
      <w:proofErr w:type="gramEnd"/>
      <w:r w:rsidRPr="003F7EFD">
        <w:t xml:space="preserve"> specifically to enable viewing on the screen of an internet-ready cellular phone.  The general recommendations for a </w:t>
      </w:r>
      <w:r>
        <w:t>W</w:t>
      </w:r>
      <w:r w:rsidRPr="003F7EFD">
        <w:t>eb</w:t>
      </w:r>
      <w:r>
        <w:t xml:space="preserve"> </w:t>
      </w:r>
      <w:r w:rsidRPr="003F7EFD">
        <w:t xml:space="preserve">page also apply to a </w:t>
      </w:r>
      <w:r>
        <w:t>W</w:t>
      </w:r>
      <w:r w:rsidRPr="003F7EFD">
        <w:t>eb</w:t>
      </w:r>
      <w:r>
        <w:t xml:space="preserve"> </w:t>
      </w:r>
      <w:r w:rsidRPr="003F7EFD">
        <w:t xml:space="preserve">page formatted for cellular phones.  Whether the </w:t>
      </w:r>
      <w:r>
        <w:t>nursing home</w:t>
      </w:r>
      <w:r w:rsidRPr="003F7EFD">
        <w:t xml:space="preserve"> posts the antibiogram on the </w:t>
      </w:r>
      <w:r>
        <w:t>W</w:t>
      </w:r>
      <w:r w:rsidRPr="003F7EFD">
        <w:t>eb</w:t>
      </w:r>
      <w:r>
        <w:t xml:space="preserve"> </w:t>
      </w:r>
      <w:r w:rsidRPr="003F7EFD">
        <w:t xml:space="preserve">page or </w:t>
      </w:r>
      <w:r>
        <w:t xml:space="preserve">offers </w:t>
      </w:r>
      <w:r w:rsidRPr="003F7EFD">
        <w:t xml:space="preserve">a URL for direct PDF download, the table will need to </w:t>
      </w:r>
      <w:proofErr w:type="gramStart"/>
      <w:r w:rsidRPr="003F7EFD">
        <w:t xml:space="preserve">be </w:t>
      </w:r>
      <w:r>
        <w:t>sized</w:t>
      </w:r>
      <w:proofErr w:type="gramEnd"/>
      <w:r w:rsidRPr="003F7EFD">
        <w:t xml:space="preserve"> for optimal viewing on a cellular phone.  When considering the size of the table (and the formatting necessary), note that the size and quality of smart phone screens vary by vendor and model.  </w:t>
      </w:r>
      <w:r>
        <w:t>It</w:t>
      </w:r>
      <w:r w:rsidRPr="003F7EFD">
        <w:t xml:space="preserve"> is recommended that rather than posting the antibiogram to the </w:t>
      </w:r>
      <w:r>
        <w:t>W</w:t>
      </w:r>
      <w:r w:rsidRPr="003F7EFD">
        <w:t>eb</w:t>
      </w:r>
      <w:r>
        <w:t xml:space="preserve"> </w:t>
      </w:r>
      <w:r w:rsidRPr="003F7EFD">
        <w:t xml:space="preserve">page, </w:t>
      </w:r>
      <w:r>
        <w:t xml:space="preserve">the nursing home create </w:t>
      </w:r>
      <w:r w:rsidRPr="003F7EFD">
        <w:t>a URL for direct downloads</w:t>
      </w:r>
      <w:r>
        <w:t>.  Having a direct download will allow prescribers to view the antibiogram offline, and will save staff from having to format the antibiogram and upload it to the mobile browser-enabled W</w:t>
      </w:r>
      <w:r w:rsidRPr="003F7EFD">
        <w:t>eb</w:t>
      </w:r>
      <w:r>
        <w:t xml:space="preserve"> </w:t>
      </w:r>
      <w:r w:rsidRPr="003F7EFD">
        <w:t xml:space="preserve">page.  </w:t>
      </w:r>
    </w:p>
    <w:p w:rsidR="00F44FE6" w:rsidRPr="00063C76" w:rsidRDefault="00F44FE6" w:rsidP="00185FC0">
      <w:pPr>
        <w:pStyle w:val="Heading5"/>
      </w:pPr>
      <w:r>
        <w:t>Posting Hardcopies</w:t>
      </w:r>
    </w:p>
    <w:p w:rsidR="00F44FE6" w:rsidRPr="00107BF7"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Antibiograms </w:t>
      </w:r>
      <w:proofErr w:type="gramStart"/>
      <w:r w:rsidRPr="006E48F4">
        <w:t>should be posted</w:t>
      </w:r>
      <w:proofErr w:type="gramEnd"/>
      <w:r w:rsidRPr="006E48F4">
        <w:t xml:space="preserve"> in the nursing home</w:t>
      </w:r>
      <w:r>
        <w:t xml:space="preserve"> in convenient locations</w:t>
      </w:r>
      <w:r w:rsidRPr="006E48F4">
        <w:t xml:space="preserve"> </w:t>
      </w:r>
      <w:r>
        <w:t xml:space="preserve">so that they are </w:t>
      </w:r>
      <w:r w:rsidRPr="006E48F4">
        <w:t xml:space="preserve">easily accessible when </w:t>
      </w:r>
      <w:r>
        <w:t>nurses call the clinical prescribers to discuss resident</w:t>
      </w:r>
      <w:r w:rsidRPr="006E48F4">
        <w:t xml:space="preserve"> treatment.  </w:t>
      </w:r>
      <w:r>
        <w:t xml:space="preserve">It </w:t>
      </w:r>
      <w:proofErr w:type="gramStart"/>
      <w:r>
        <w:t>is recommended</w:t>
      </w:r>
      <w:proofErr w:type="gramEnd"/>
      <w:r>
        <w:t xml:space="preserve"> that h</w:t>
      </w:r>
      <w:r w:rsidRPr="006E48F4">
        <w:t xml:space="preserve">ard copies </w:t>
      </w:r>
      <w:r>
        <w:t xml:space="preserve">of antibiograms be printed on color card stock, so that they will be easily distinguishable from other reference documents, and laminated for durability.  To reduce confusion over versions of the antibiogram, it is recommended that updated antibiograms be printed on color stock that is different </w:t>
      </w:r>
      <w:proofErr w:type="gramStart"/>
      <w:r>
        <w:t>than</w:t>
      </w:r>
      <w:proofErr w:type="gramEnd"/>
      <w:r>
        <w:t xml:space="preserve"> the previous version.  </w:t>
      </w:r>
      <w:proofErr w:type="gramStart"/>
      <w:r>
        <w:t>Also</w:t>
      </w:r>
      <w:proofErr w:type="gramEnd"/>
      <w:r>
        <w:t xml:space="preserve">, it is helpful to document the locations of where the antibiograms are posted so that old copies can be replaced as new versions are created.  </w:t>
      </w:r>
    </w:p>
    <w:p w:rsidR="00F44FE6" w:rsidRPr="00107BF7" w:rsidRDefault="00F44FE6" w:rsidP="00F44FE6">
      <w:pPr>
        <w:pStyle w:val="ListParagraph"/>
        <w:spacing w:after="120"/>
        <w:ind w:left="3240"/>
        <w:jc w:val="both"/>
      </w:pPr>
    </w:p>
    <w:p w:rsidR="00F44FE6" w:rsidRPr="00107BF7"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Following are options for where hard copies can be placed throughout the nursing home:  </w:t>
      </w:r>
    </w:p>
    <w:p w:rsidR="00F44FE6" w:rsidRDefault="00F44FE6" w:rsidP="00F44FE6">
      <w:pPr>
        <w:pStyle w:val="ListParagraph"/>
        <w:tabs>
          <w:tab w:val="left" w:pos="3960"/>
        </w:tabs>
        <w:ind w:left="3960"/>
        <w:jc w:val="both"/>
      </w:pPr>
    </w:p>
    <w:p w:rsidR="00F44FE6" w:rsidRPr="006E48F4" w:rsidRDefault="00F44FE6" w:rsidP="00F44FE6">
      <w:pPr>
        <w:pStyle w:val="ListParagraph"/>
        <w:numPr>
          <w:ilvl w:val="0"/>
          <w:numId w:val="81"/>
        </w:numPr>
        <w:tabs>
          <w:tab w:val="left" w:pos="3960"/>
        </w:tabs>
        <w:spacing w:line="264" w:lineRule="auto"/>
        <w:ind w:left="3960"/>
        <w:contextualSpacing/>
        <w:jc w:val="both"/>
      </w:pPr>
      <w:r>
        <w:t>By</w:t>
      </w:r>
      <w:r w:rsidRPr="006E48F4">
        <w:t xml:space="preserve"> each phone in </w:t>
      </w:r>
      <w:r>
        <w:t>each</w:t>
      </w:r>
      <w:r w:rsidRPr="006E48F4">
        <w:t xml:space="preserve"> nurses’ station  </w:t>
      </w:r>
    </w:p>
    <w:p w:rsidR="00F44FE6" w:rsidRDefault="00F44FE6" w:rsidP="00F44FE6">
      <w:pPr>
        <w:pStyle w:val="ListParagraph"/>
        <w:numPr>
          <w:ilvl w:val="0"/>
          <w:numId w:val="81"/>
        </w:numPr>
        <w:tabs>
          <w:tab w:val="left" w:pos="3960"/>
        </w:tabs>
        <w:spacing w:line="264" w:lineRule="auto"/>
        <w:ind w:left="3960"/>
        <w:contextualSpacing/>
        <w:jc w:val="both"/>
      </w:pPr>
      <w:r>
        <w:t>At the front of every Medication Book</w:t>
      </w:r>
    </w:p>
    <w:p w:rsidR="00F44FE6" w:rsidRPr="00B12748" w:rsidRDefault="00F44FE6" w:rsidP="00F44FE6">
      <w:pPr>
        <w:pStyle w:val="ListParagraph"/>
        <w:numPr>
          <w:ilvl w:val="0"/>
          <w:numId w:val="81"/>
        </w:numPr>
        <w:tabs>
          <w:tab w:val="left" w:pos="3960"/>
        </w:tabs>
        <w:spacing w:line="264" w:lineRule="auto"/>
        <w:ind w:left="3960"/>
        <w:contextualSpacing/>
        <w:jc w:val="both"/>
      </w:pPr>
      <w:r>
        <w:t>In front of the doctors’ orders section of the medical record</w:t>
      </w:r>
    </w:p>
    <w:p w:rsidR="00F44FE6" w:rsidRDefault="00F44FE6" w:rsidP="00F44FE6">
      <w:pPr>
        <w:pStyle w:val="ListParagraph"/>
        <w:numPr>
          <w:ilvl w:val="0"/>
          <w:numId w:val="81"/>
        </w:numPr>
        <w:tabs>
          <w:tab w:val="left" w:pos="3960"/>
        </w:tabs>
        <w:spacing w:line="264" w:lineRule="auto"/>
        <w:ind w:left="3960"/>
        <w:contextualSpacing/>
        <w:jc w:val="both"/>
      </w:pPr>
      <w:r w:rsidRPr="006E48F4">
        <w:t>Staple</w:t>
      </w:r>
      <w:r>
        <w:t>d</w:t>
      </w:r>
      <w:r w:rsidRPr="006E48F4">
        <w:t xml:space="preserve"> to the referral forms that </w:t>
      </w:r>
      <w:r>
        <w:t>accompany residents when they are transferred</w:t>
      </w:r>
      <w:r w:rsidRPr="006E48F4">
        <w:t xml:space="preserve"> to the </w:t>
      </w:r>
      <w:r>
        <w:t>emergency department</w:t>
      </w:r>
    </w:p>
    <w:p w:rsidR="00F44FE6" w:rsidRDefault="00F44FE6" w:rsidP="00F44FE6">
      <w:pPr>
        <w:pStyle w:val="ListParagraph"/>
        <w:tabs>
          <w:tab w:val="left" w:pos="3960"/>
        </w:tabs>
        <w:ind w:left="3960"/>
        <w:jc w:val="both"/>
      </w:pPr>
    </w:p>
    <w:p w:rsidR="00F44FE6" w:rsidRPr="00185FC0" w:rsidRDefault="00F44FE6" w:rsidP="00185FC0">
      <w:pPr>
        <w:pStyle w:val="Heading4"/>
        <w:rPr>
          <w:rStyle w:val="StyleDAHeading2CustomColorRGB00102Char"/>
          <w:rFonts w:asciiTheme="majorHAnsi" w:eastAsiaTheme="majorEastAsia" w:hAnsiTheme="majorHAnsi" w:cstheme="majorBidi"/>
          <w:b/>
          <w:color w:val="4F81BD" w:themeColor="accent1"/>
          <w:sz w:val="22"/>
          <w:szCs w:val="22"/>
        </w:rPr>
      </w:pPr>
      <w:bookmarkStart w:id="235" w:name="_Toc293907760"/>
      <w:bookmarkStart w:id="236" w:name="_Toc294013185"/>
      <w:bookmarkStart w:id="237" w:name="_Toc330370487"/>
      <w:r w:rsidRPr="00185FC0">
        <w:rPr>
          <w:rStyle w:val="StyleDAHeading2CustomColorRGB00102Char"/>
          <w:rFonts w:asciiTheme="majorHAnsi" w:eastAsiaTheme="majorEastAsia" w:hAnsiTheme="majorHAnsi" w:cstheme="majorBidi"/>
          <w:b/>
          <w:color w:val="4F81BD" w:themeColor="accent1"/>
          <w:sz w:val="22"/>
          <w:szCs w:val="22"/>
        </w:rPr>
        <w:t xml:space="preserve">Materials </w:t>
      </w:r>
      <w:bookmarkEnd w:id="235"/>
      <w:bookmarkEnd w:id="236"/>
      <w:r w:rsidRPr="00185FC0">
        <w:rPr>
          <w:rStyle w:val="StyleDAHeading2CustomColorRGB00102Char"/>
          <w:rFonts w:asciiTheme="majorHAnsi" w:eastAsiaTheme="majorEastAsia" w:hAnsiTheme="majorHAnsi" w:cstheme="majorBidi"/>
          <w:b/>
          <w:color w:val="4F81BD" w:themeColor="accent1"/>
          <w:sz w:val="22"/>
          <w:szCs w:val="22"/>
        </w:rPr>
        <w:t>Included</w:t>
      </w:r>
      <w:bookmarkEnd w:id="237"/>
    </w:p>
    <w:p w:rsidR="00F44FE6" w:rsidRPr="00063C76" w:rsidRDefault="00F44FE6" w:rsidP="00185FC0">
      <w:pPr>
        <w:pStyle w:val="Heading5"/>
      </w:pPr>
      <w:r>
        <w:t>Policy and Procedures</w:t>
      </w: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Sample Policy Document </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Sample Procedures Document </w:t>
      </w:r>
    </w:p>
    <w:p w:rsidR="00F44FE6" w:rsidRDefault="00F44FE6" w:rsidP="00185FC0">
      <w:pPr>
        <w:pStyle w:val="Heading5"/>
      </w:pPr>
      <w:r>
        <w:t>Training Materials</w:t>
      </w:r>
    </w:p>
    <w:p w:rsidR="00F44FE6" w:rsidRDefault="00F44FE6" w:rsidP="00F44FE6">
      <w:pPr>
        <w:pStyle w:val="ListParagraph"/>
        <w:numPr>
          <w:ilvl w:val="0"/>
          <w:numId w:val="10"/>
        </w:numPr>
        <w:tabs>
          <w:tab w:val="clear" w:pos="1440"/>
          <w:tab w:val="num" w:pos="3240"/>
        </w:tabs>
        <w:spacing w:after="120" w:line="264" w:lineRule="auto"/>
        <w:ind w:left="3240"/>
        <w:contextualSpacing/>
      </w:pPr>
      <w:r>
        <w:t>Antibiogram Fact Sheet</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Training Slides for Clinical Prescribers </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pPr>
      <w:r>
        <w:t>Training Slides for Nurses</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Sample Vignettes and Discussion Questions </w:t>
      </w:r>
    </w:p>
    <w:p w:rsidR="00F44FE6" w:rsidRPr="00063C76" w:rsidRDefault="00F44FE6" w:rsidP="00185FC0">
      <w:pPr>
        <w:pStyle w:val="Heading5"/>
      </w:pPr>
      <w:r>
        <w:t>Dissemination Materials</w:t>
      </w:r>
    </w:p>
    <w:p w:rsidR="00F44FE6" w:rsidRDefault="00F44FE6" w:rsidP="00F44FE6">
      <w:pPr>
        <w:pStyle w:val="ListParagraph"/>
        <w:numPr>
          <w:ilvl w:val="0"/>
          <w:numId w:val="10"/>
        </w:numPr>
        <w:tabs>
          <w:tab w:val="clear" w:pos="1440"/>
          <w:tab w:val="num" w:pos="3240"/>
        </w:tabs>
        <w:spacing w:after="120" w:line="264" w:lineRule="auto"/>
        <w:ind w:left="3240"/>
        <w:contextualSpacing/>
      </w:pPr>
      <w:r>
        <w:t>Sample Pocket Card Short Version</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pPr>
      <w:r>
        <w:t>Sample Pocket Card Long Version</w:t>
      </w:r>
    </w:p>
    <w:p w:rsidR="00F44FE6" w:rsidRPr="00435179"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pPr>
      <w:r>
        <w:t>Sample Email for Distribution of the Antibiogram</w:t>
      </w:r>
    </w:p>
    <w:p w:rsidR="00F44FE6" w:rsidRDefault="00F44FE6" w:rsidP="00F44FE6">
      <w:pPr>
        <w:pStyle w:val="ListParagraph"/>
      </w:pPr>
    </w:p>
    <w:p w:rsidR="00F44FE6" w:rsidRPr="00435179" w:rsidRDefault="00F44FE6" w:rsidP="00F44FE6">
      <w:pPr>
        <w:pStyle w:val="ListParagraph"/>
        <w:spacing w:after="120"/>
        <w:ind w:left="3240"/>
      </w:pPr>
    </w:p>
    <w:p w:rsidR="00F44FE6" w:rsidRPr="00FD5BC2" w:rsidRDefault="00F44FE6" w:rsidP="00185FC0">
      <w:pPr>
        <w:pStyle w:val="Heading3"/>
      </w:pPr>
      <w:r>
        <w:br w:type="page"/>
      </w:r>
      <w:bookmarkStart w:id="238" w:name="_Toc381355052"/>
      <w:r w:rsidRPr="00FD5BC2">
        <w:lastRenderedPageBreak/>
        <w:t>P</w:t>
      </w:r>
      <w:r>
        <w:t>hase 3</w:t>
      </w:r>
      <w:r w:rsidR="00185FC0">
        <w:t xml:space="preserve">: </w:t>
      </w:r>
      <w:r>
        <w:t>P</w:t>
      </w:r>
      <w:r w:rsidRPr="00FD5BC2">
        <w:t>olicy and Procedures</w:t>
      </w:r>
      <w:bookmarkEnd w:id="238"/>
    </w:p>
    <w:p w:rsidR="00F44FE6" w:rsidRPr="00592563" w:rsidRDefault="00F44FE6" w:rsidP="00185FC0">
      <w:pPr>
        <w:pStyle w:val="Heading4"/>
        <w:rPr>
          <w:szCs w:val="24"/>
        </w:rPr>
      </w:pPr>
      <w:r>
        <w:br w:type="page"/>
      </w:r>
      <w:r w:rsidRPr="00592563">
        <w:lastRenderedPageBreak/>
        <w:t>The Antibiogram Program</w:t>
      </w:r>
      <w:r w:rsidR="00185FC0">
        <w:t xml:space="preserve">: </w:t>
      </w:r>
      <w:r w:rsidRPr="00592563">
        <w:rPr>
          <w:szCs w:val="24"/>
        </w:rPr>
        <w:t>Sample Policy</w:t>
      </w:r>
    </w:p>
    <w:p w:rsidR="00F44FE6" w:rsidRPr="00592563" w:rsidRDefault="00F44FE6" w:rsidP="00F44FE6">
      <w:pPr>
        <w:ind w:left="180"/>
        <w:rPr>
          <w:rFonts w:ascii="Calibri" w:eastAsia="Calibri" w:hAnsi="Calibri"/>
          <w:b/>
        </w:rPr>
      </w:pPr>
    </w:p>
    <w:p w:rsidR="00F44FE6" w:rsidRPr="00592563" w:rsidRDefault="00F44FE6" w:rsidP="00F44FE6">
      <w:pPr>
        <w:ind w:left="180"/>
        <w:rPr>
          <w:rFonts w:ascii="Calibri" w:eastAsia="Calibri" w:hAnsi="Calibri"/>
        </w:rPr>
      </w:pPr>
      <w:r w:rsidRPr="00592563">
        <w:rPr>
          <w:rFonts w:ascii="Calibri" w:eastAsia="Calibri" w:hAnsi="Calibri"/>
        </w:rPr>
        <w:t>[NAME OF NURSING HOME]</w:t>
      </w:r>
    </w:p>
    <w:p w:rsidR="00F44FE6" w:rsidRPr="00592563" w:rsidRDefault="00F44FE6" w:rsidP="00F44FE6">
      <w:pPr>
        <w:ind w:left="180"/>
        <w:rPr>
          <w:rFonts w:ascii="Calibri" w:eastAsia="Calibri" w:hAnsi="Calibri"/>
        </w:rPr>
      </w:pPr>
      <w:r w:rsidRPr="00592563">
        <w:rPr>
          <w:rFonts w:ascii="Calibri" w:eastAsia="Calibri" w:hAnsi="Calibri"/>
        </w:rPr>
        <w:t>Antibiogram Program</w:t>
      </w:r>
    </w:p>
    <w:p w:rsidR="00F44FE6" w:rsidRPr="00592563" w:rsidRDefault="00F44FE6" w:rsidP="00F44FE6">
      <w:pPr>
        <w:ind w:left="180"/>
        <w:rPr>
          <w:rFonts w:ascii="Calibri" w:eastAsia="Calibri" w:hAnsi="Calibri"/>
        </w:rPr>
      </w:pPr>
      <w:r w:rsidRPr="00592563">
        <w:rPr>
          <w:rFonts w:ascii="Calibri" w:eastAsia="Calibri" w:hAnsi="Calibri"/>
        </w:rPr>
        <w:t>[DATE]</w:t>
      </w:r>
    </w:p>
    <w:p w:rsidR="00F44FE6" w:rsidRPr="00592563" w:rsidRDefault="00F44FE6" w:rsidP="00F44FE6">
      <w:pPr>
        <w:autoSpaceDE w:val="0"/>
        <w:autoSpaceDN w:val="0"/>
        <w:adjustRightInd w:val="0"/>
        <w:spacing w:line="240" w:lineRule="auto"/>
        <w:ind w:left="180"/>
        <w:rPr>
          <w:rFonts w:ascii="Calibri" w:eastAsia="Calibri" w:hAnsi="Calibri"/>
        </w:rPr>
      </w:pPr>
      <w:r w:rsidRPr="00592563">
        <w:rPr>
          <w:rFonts w:ascii="Calibri" w:eastAsia="Calibri" w:hAnsi="Calibri"/>
          <w:color w:val="000000"/>
        </w:rPr>
        <w:t xml:space="preserve">Antibiotics are among the most commonly prescribed pharmaceuticals in long-term care settings, yet reports indicate that a high proportion of antibiotic prescriptions are inappropriate. </w:t>
      </w:r>
      <w:r w:rsidRPr="00592563">
        <w:rPr>
          <w:rFonts w:ascii="Calibri" w:eastAsia="Calibri" w:hAnsi="Calibri"/>
        </w:rPr>
        <w:t xml:space="preserve">The adverse consequences of inappropriate prescribing practices including drug reactions/interactions, secondary complications, and the emergence of multi-drug resistant organisms have become more common. </w:t>
      </w:r>
      <w:r w:rsidRPr="00592563">
        <w:rPr>
          <w:rFonts w:ascii="Calibri" w:eastAsia="Calibri" w:hAnsi="Calibri"/>
          <w:color w:val="000000"/>
        </w:rPr>
        <w:t xml:space="preserve">Inappropriate prescribing practices by primary care clinicians and overuse of newer, broad-spectrum antibiotics when either no antibiotic or an older narrow-spectrum drug would suffice </w:t>
      </w:r>
      <w:proofErr w:type="gramStart"/>
      <w:r w:rsidRPr="00592563">
        <w:rPr>
          <w:rFonts w:ascii="Calibri" w:eastAsia="Calibri" w:hAnsi="Calibri"/>
          <w:color w:val="000000"/>
        </w:rPr>
        <w:t>are believed</w:t>
      </w:r>
      <w:proofErr w:type="gramEnd"/>
      <w:r w:rsidRPr="00592563">
        <w:rPr>
          <w:rFonts w:ascii="Calibri" w:eastAsia="Calibri" w:hAnsi="Calibri"/>
          <w:color w:val="000000"/>
        </w:rPr>
        <w:t xml:space="preserve"> to be the primary contributors to this problem. </w:t>
      </w:r>
      <w:proofErr w:type="gramStart"/>
      <w:r w:rsidRPr="00592563">
        <w:rPr>
          <w:rFonts w:ascii="Calibri" w:eastAsia="Calibri" w:hAnsi="Calibri"/>
        </w:rPr>
        <w:t>As a result</w:t>
      </w:r>
      <w:proofErr w:type="gramEnd"/>
      <w:r w:rsidRPr="00592563">
        <w:rPr>
          <w:rFonts w:ascii="Calibri" w:eastAsia="Calibri" w:hAnsi="Calibri"/>
        </w:rPr>
        <w:t xml:space="preserve"> of the above complexities, nursing homes are increasingly recognized as reservoirs of antibiotic-resistant bacteria. </w:t>
      </w:r>
    </w:p>
    <w:p w:rsidR="00F44FE6" w:rsidRPr="00592563" w:rsidRDefault="00F44FE6" w:rsidP="00F44FE6">
      <w:pPr>
        <w:autoSpaceDE w:val="0"/>
        <w:autoSpaceDN w:val="0"/>
        <w:adjustRightInd w:val="0"/>
        <w:spacing w:line="240" w:lineRule="auto"/>
        <w:ind w:left="180"/>
        <w:rPr>
          <w:rFonts w:ascii="Calibri" w:eastAsia="Calibri" w:hAnsi="Calibri"/>
        </w:rPr>
      </w:pPr>
      <w:r w:rsidRPr="00592563">
        <w:rPr>
          <w:rFonts w:ascii="Calibri" w:eastAsia="Calibri" w:hAnsi="Calibri"/>
        </w:rPr>
        <w:t>Antibiograms aggregate information for an entire institution over a period of several months or a year. They display the organisms present in clinical specimens sent for laboratory testing, and the susceptibility of each organisms to an array of antibiotics. Use of antibiograms help reduce reliance on broad-spectrum antibiotics as initial therapy, and lead to fewer clinical failures of antibiotics that are first prescribed.</w:t>
      </w:r>
    </w:p>
    <w:p w:rsidR="00F44FE6" w:rsidRPr="00592563" w:rsidRDefault="00F44FE6" w:rsidP="00F44FE6">
      <w:pPr>
        <w:autoSpaceDE w:val="0"/>
        <w:autoSpaceDN w:val="0"/>
        <w:adjustRightInd w:val="0"/>
        <w:spacing w:line="240" w:lineRule="auto"/>
        <w:ind w:left="180"/>
        <w:rPr>
          <w:rFonts w:ascii="Calibri" w:eastAsia="Calibri" w:hAnsi="Calibri"/>
        </w:rPr>
      </w:pPr>
      <w:r w:rsidRPr="00592563">
        <w:rPr>
          <w:rFonts w:ascii="Calibri" w:eastAsia="Calibri" w:hAnsi="Calibri"/>
        </w:rPr>
        <w:t xml:space="preserve">To improve appropriate antibiotic use for the residents at [NAME OF NURSING HOME], the antibiogram program </w:t>
      </w:r>
      <w:proofErr w:type="gramStart"/>
      <w:r w:rsidRPr="00592563">
        <w:rPr>
          <w:rFonts w:ascii="Calibri" w:eastAsia="Calibri" w:hAnsi="Calibri"/>
        </w:rPr>
        <w:t>will be implemented</w:t>
      </w:r>
      <w:proofErr w:type="gramEnd"/>
      <w:r w:rsidRPr="00592563">
        <w:rPr>
          <w:rFonts w:ascii="Calibri" w:eastAsia="Calibri" w:hAnsi="Calibri"/>
        </w:rPr>
        <w:t xml:space="preserve"> on [DATE]. A facility-specific antibiogram </w:t>
      </w:r>
      <w:proofErr w:type="gramStart"/>
      <w:r w:rsidRPr="00592563">
        <w:rPr>
          <w:rFonts w:ascii="Calibri" w:eastAsia="Calibri" w:hAnsi="Calibri"/>
        </w:rPr>
        <w:t>will be made</w:t>
      </w:r>
      <w:proofErr w:type="gramEnd"/>
      <w:r w:rsidRPr="00592563">
        <w:rPr>
          <w:rFonts w:ascii="Calibri" w:eastAsia="Calibri" w:hAnsi="Calibri"/>
        </w:rPr>
        <w:t xml:space="preserve"> available to all prescribers on [DATE], prior to implementation.</w:t>
      </w:r>
    </w:p>
    <w:p w:rsidR="00F44FE6" w:rsidRPr="00592563" w:rsidRDefault="00F44FE6" w:rsidP="00F44FE6">
      <w:pPr>
        <w:autoSpaceDE w:val="0"/>
        <w:autoSpaceDN w:val="0"/>
        <w:adjustRightInd w:val="0"/>
        <w:spacing w:line="240" w:lineRule="auto"/>
        <w:ind w:left="180"/>
        <w:rPr>
          <w:rFonts w:ascii="Calibri" w:eastAsia="Calibri" w:hAnsi="Calibri"/>
        </w:rPr>
      </w:pPr>
    </w:p>
    <w:p w:rsidR="00F44FE6" w:rsidRPr="00592563" w:rsidRDefault="00F44FE6" w:rsidP="00F44FE6">
      <w:pPr>
        <w:autoSpaceDE w:val="0"/>
        <w:autoSpaceDN w:val="0"/>
        <w:adjustRightInd w:val="0"/>
        <w:spacing w:line="240" w:lineRule="auto"/>
        <w:ind w:left="180"/>
        <w:rPr>
          <w:rFonts w:ascii="Calibri" w:eastAsia="Calibri" w:hAnsi="Calibri"/>
        </w:rPr>
      </w:pPr>
      <w:r w:rsidRPr="00592563">
        <w:rPr>
          <w:rFonts w:ascii="Calibri" w:eastAsia="Calibri" w:hAnsi="Calibri"/>
        </w:rPr>
        <w:t>[NAME AND TITLE OF AUTHORIZING OFFICER]</w:t>
      </w:r>
      <w:r w:rsidRPr="00592563">
        <w:rPr>
          <w:rFonts w:ascii="Calibri" w:eastAsia="Calibri" w:hAnsi="Calibri"/>
        </w:rPr>
        <w:tab/>
      </w:r>
      <w:r w:rsidRPr="00592563">
        <w:rPr>
          <w:rFonts w:ascii="Calibri" w:eastAsia="Calibri" w:hAnsi="Calibri"/>
        </w:rPr>
        <w:tab/>
      </w:r>
      <w:r w:rsidRPr="00592563">
        <w:rPr>
          <w:rFonts w:ascii="Calibri" w:eastAsia="Calibri" w:hAnsi="Calibri"/>
        </w:rPr>
        <w:tab/>
      </w:r>
      <w:r w:rsidRPr="00592563">
        <w:rPr>
          <w:rFonts w:ascii="Calibri" w:eastAsia="Calibri" w:hAnsi="Calibri"/>
        </w:rPr>
        <w:tab/>
        <w:t>[DATE]</w:t>
      </w:r>
    </w:p>
    <w:p w:rsidR="00F44FE6" w:rsidRPr="00592563" w:rsidRDefault="00F44FE6" w:rsidP="00F44FE6">
      <w:pPr>
        <w:autoSpaceDE w:val="0"/>
        <w:autoSpaceDN w:val="0"/>
        <w:adjustRightInd w:val="0"/>
        <w:spacing w:line="240" w:lineRule="auto"/>
        <w:ind w:left="180"/>
        <w:rPr>
          <w:rFonts w:ascii="Calibri" w:eastAsia="Calibri" w:hAnsi="Calibri"/>
        </w:rPr>
      </w:pPr>
    </w:p>
    <w:p w:rsidR="00F44FE6" w:rsidRPr="00592563" w:rsidRDefault="00F44FE6" w:rsidP="00F44FE6">
      <w:pPr>
        <w:autoSpaceDE w:val="0"/>
        <w:autoSpaceDN w:val="0"/>
        <w:adjustRightInd w:val="0"/>
        <w:spacing w:line="240" w:lineRule="auto"/>
        <w:ind w:left="180"/>
        <w:rPr>
          <w:rFonts w:ascii="Calibri" w:eastAsia="Calibri" w:hAnsi="Calibri"/>
        </w:rPr>
      </w:pPr>
    </w:p>
    <w:p w:rsidR="00F44FE6" w:rsidRPr="00592563" w:rsidRDefault="00F44FE6" w:rsidP="00F44FE6">
      <w:pPr>
        <w:tabs>
          <w:tab w:val="left" w:pos="360"/>
        </w:tabs>
        <w:ind w:left="180"/>
        <w:rPr>
          <w:rFonts w:ascii="Calibri" w:eastAsia="Calibri" w:hAnsi="Calibri"/>
        </w:rPr>
      </w:pPr>
    </w:p>
    <w:p w:rsidR="00F44FE6" w:rsidRPr="00592563" w:rsidRDefault="00F44FE6" w:rsidP="00F44FE6">
      <w:pPr>
        <w:tabs>
          <w:tab w:val="left" w:pos="360"/>
        </w:tabs>
        <w:ind w:left="180"/>
        <w:rPr>
          <w:rFonts w:ascii="Calibri" w:eastAsia="Calibri" w:hAnsi="Calibri"/>
        </w:rPr>
      </w:pPr>
    </w:p>
    <w:p w:rsidR="00F44FE6" w:rsidRPr="00FD5BC2" w:rsidDel="00C654D1" w:rsidRDefault="00F44FE6" w:rsidP="00F44FE6">
      <w:pPr>
        <w:pStyle w:val="HEAD3NOTOC"/>
        <w:ind w:left="0"/>
        <w:jc w:val="center"/>
        <w:rPr>
          <w:sz w:val="40"/>
          <w:szCs w:val="40"/>
        </w:rPr>
      </w:pPr>
      <w:r>
        <w:br w:type="page"/>
      </w:r>
    </w:p>
    <w:p w:rsidR="00F44FE6" w:rsidRPr="00592563" w:rsidRDefault="00F44FE6" w:rsidP="00185FC0">
      <w:pPr>
        <w:pStyle w:val="Heading4"/>
        <w:rPr>
          <w:szCs w:val="24"/>
        </w:rPr>
      </w:pPr>
      <w:r w:rsidRPr="00592563">
        <w:lastRenderedPageBreak/>
        <w:t>The Antibiogram Program</w:t>
      </w:r>
      <w:r w:rsidR="00185FC0">
        <w:t xml:space="preserve">: </w:t>
      </w:r>
      <w:r w:rsidRPr="00592563">
        <w:rPr>
          <w:szCs w:val="24"/>
        </w:rPr>
        <w:t>Sample Procedures</w:t>
      </w:r>
      <w:r w:rsidRPr="00592563">
        <w:rPr>
          <w:rStyle w:val="FootnoteReference"/>
          <w:rFonts w:ascii="Calibri" w:hAnsi="Calibri"/>
          <w:b w:val="0"/>
          <w:sz w:val="24"/>
          <w:szCs w:val="24"/>
        </w:rPr>
        <w:footnoteReference w:id="23"/>
      </w:r>
    </w:p>
    <w:p w:rsidR="00F44FE6" w:rsidRPr="00592563" w:rsidRDefault="00F44FE6" w:rsidP="00F44FE6">
      <w:pPr>
        <w:ind w:left="90"/>
        <w:rPr>
          <w:rFonts w:ascii="Calibri" w:eastAsia="Calibri" w:hAnsi="Calibri"/>
        </w:rPr>
      </w:pPr>
    </w:p>
    <w:p w:rsidR="00F44FE6" w:rsidRPr="00592563" w:rsidRDefault="00F44FE6" w:rsidP="00F44FE6">
      <w:pPr>
        <w:ind w:left="90" w:right="-360"/>
        <w:rPr>
          <w:rFonts w:ascii="Calibri" w:eastAsia="Calibri" w:hAnsi="Calibri"/>
        </w:rPr>
      </w:pPr>
      <w:r w:rsidRPr="00592563">
        <w:rPr>
          <w:rFonts w:ascii="Calibri" w:eastAsia="Calibri" w:hAnsi="Calibri"/>
        </w:rPr>
        <w:t>[NURSING HOME NAME]</w:t>
      </w:r>
    </w:p>
    <w:p w:rsidR="00F44FE6" w:rsidRPr="00592563" w:rsidRDefault="00F44FE6" w:rsidP="00F44FE6">
      <w:pPr>
        <w:ind w:left="90" w:right="-360"/>
        <w:rPr>
          <w:rFonts w:ascii="Calibri" w:eastAsia="Calibri" w:hAnsi="Calibri"/>
        </w:rPr>
      </w:pPr>
      <w:r w:rsidRPr="00592563">
        <w:rPr>
          <w:rFonts w:ascii="Calibri" w:eastAsia="Calibri" w:hAnsi="Calibri"/>
        </w:rPr>
        <w:t>[DATE]</w:t>
      </w:r>
    </w:p>
    <w:p w:rsidR="00F44FE6" w:rsidRPr="00592563" w:rsidRDefault="00F44FE6" w:rsidP="00F44FE6">
      <w:pPr>
        <w:autoSpaceDE w:val="0"/>
        <w:autoSpaceDN w:val="0"/>
        <w:adjustRightInd w:val="0"/>
        <w:spacing w:line="240" w:lineRule="auto"/>
        <w:ind w:left="90" w:right="-360"/>
        <w:rPr>
          <w:rFonts w:ascii="Calibri" w:eastAsia="Calibri" w:hAnsi="Calibri"/>
          <w:b/>
          <w:color w:val="000000"/>
        </w:rPr>
      </w:pPr>
      <w:r w:rsidRPr="00592563">
        <w:rPr>
          <w:rFonts w:ascii="Calibri" w:eastAsia="Calibri" w:hAnsi="Calibri"/>
          <w:b/>
          <w:color w:val="000000"/>
        </w:rPr>
        <w:t>Purpose and Scope</w:t>
      </w:r>
    </w:p>
    <w:p w:rsidR="00F44FE6" w:rsidRPr="00592563" w:rsidRDefault="00F44FE6" w:rsidP="00F44FE6">
      <w:pPr>
        <w:autoSpaceDE w:val="0"/>
        <w:autoSpaceDN w:val="0"/>
        <w:adjustRightInd w:val="0"/>
        <w:spacing w:line="240" w:lineRule="auto"/>
        <w:ind w:left="90" w:right="-360"/>
        <w:rPr>
          <w:rFonts w:ascii="Calibri" w:eastAsia="Calibri" w:hAnsi="Calibri"/>
          <w:color w:val="000000"/>
        </w:rPr>
      </w:pPr>
      <w:r w:rsidRPr="00592563">
        <w:rPr>
          <w:rFonts w:ascii="Calibri" w:eastAsia="Calibri" w:hAnsi="Calibri"/>
          <w:color w:val="000000"/>
        </w:rPr>
        <w:t>This procedure covers the use of an antibiogram at [</w:t>
      </w:r>
      <w:r w:rsidRPr="00592563">
        <w:rPr>
          <w:rFonts w:ascii="Calibri" w:eastAsia="Calibri" w:hAnsi="Calibri"/>
        </w:rPr>
        <w:t>NURSING HOME NAME</w:t>
      </w:r>
      <w:r w:rsidRPr="00592563">
        <w:rPr>
          <w:rFonts w:ascii="Calibri" w:eastAsia="Calibri" w:hAnsi="Calibri"/>
          <w:color w:val="000000"/>
        </w:rPr>
        <w:t xml:space="preserve">]. Antibiotics are among the most commonly prescribed pharmaceuticals in long-term care settings, yet reports indicate that a high proportion of antibiotic prescriptions are inappropriate. The use of antibiograms can help reduce inappropriate prescribing and lead to fewer clinical failures of antibiotics that </w:t>
      </w:r>
      <w:proofErr w:type="gramStart"/>
      <w:r w:rsidRPr="00592563">
        <w:rPr>
          <w:rFonts w:ascii="Calibri" w:eastAsia="Calibri" w:hAnsi="Calibri"/>
          <w:color w:val="000000"/>
        </w:rPr>
        <w:t>are first prescribed</w:t>
      </w:r>
      <w:proofErr w:type="gramEnd"/>
      <w:r w:rsidRPr="00592563">
        <w:rPr>
          <w:rFonts w:ascii="Calibri" w:eastAsia="Calibri" w:hAnsi="Calibri"/>
          <w:color w:val="000000"/>
        </w:rPr>
        <w:t xml:space="preserve">. </w:t>
      </w:r>
    </w:p>
    <w:p w:rsidR="00F44FE6" w:rsidRPr="00592563" w:rsidRDefault="00F44FE6" w:rsidP="00F44FE6">
      <w:pPr>
        <w:autoSpaceDE w:val="0"/>
        <w:autoSpaceDN w:val="0"/>
        <w:adjustRightInd w:val="0"/>
        <w:spacing w:line="240" w:lineRule="auto"/>
        <w:ind w:left="90" w:right="-360"/>
        <w:rPr>
          <w:rFonts w:ascii="Calibri" w:eastAsia="Calibri" w:hAnsi="Calibri"/>
          <w:b/>
          <w:color w:val="000000"/>
        </w:rPr>
      </w:pPr>
      <w:r w:rsidRPr="00592563">
        <w:rPr>
          <w:rFonts w:ascii="Calibri" w:eastAsia="Calibri" w:hAnsi="Calibri"/>
          <w:b/>
          <w:color w:val="000000"/>
        </w:rPr>
        <w:t>Responsibility for implementing the Antibiogram</w:t>
      </w:r>
    </w:p>
    <w:p w:rsidR="00F44FE6" w:rsidRPr="00592563" w:rsidRDefault="00F44FE6" w:rsidP="00F44FE6">
      <w:pPr>
        <w:autoSpaceDE w:val="0"/>
        <w:autoSpaceDN w:val="0"/>
        <w:adjustRightInd w:val="0"/>
        <w:spacing w:line="240" w:lineRule="auto"/>
        <w:ind w:left="90" w:right="-360"/>
        <w:rPr>
          <w:rFonts w:ascii="Calibri" w:eastAsia="Calibri" w:hAnsi="Calibri"/>
          <w:color w:val="000000"/>
        </w:rPr>
      </w:pPr>
      <w:r w:rsidRPr="00592563">
        <w:rPr>
          <w:rFonts w:ascii="Calibri" w:eastAsia="Calibri" w:hAnsi="Calibri"/>
          <w:color w:val="000000"/>
        </w:rPr>
        <w:t>[Identify who will implement the procedure]</w:t>
      </w:r>
    </w:p>
    <w:p w:rsidR="00F44FE6" w:rsidRPr="00592563" w:rsidRDefault="00F44FE6" w:rsidP="00F44FE6">
      <w:pPr>
        <w:autoSpaceDE w:val="0"/>
        <w:autoSpaceDN w:val="0"/>
        <w:adjustRightInd w:val="0"/>
        <w:spacing w:line="240" w:lineRule="auto"/>
        <w:ind w:left="90" w:right="-360"/>
        <w:rPr>
          <w:rFonts w:ascii="Calibri" w:eastAsia="Calibri" w:hAnsi="Calibri"/>
          <w:b/>
          <w:color w:val="000000"/>
        </w:rPr>
      </w:pPr>
      <w:r w:rsidRPr="00592563">
        <w:rPr>
          <w:rFonts w:ascii="Calibri" w:eastAsia="Calibri" w:hAnsi="Calibri"/>
          <w:b/>
          <w:color w:val="000000"/>
        </w:rPr>
        <w:t>Procedures [</w:t>
      </w:r>
      <w:r w:rsidRPr="00592563">
        <w:rPr>
          <w:rFonts w:ascii="Calibri" w:eastAsia="Calibri" w:hAnsi="Calibri"/>
          <w:color w:val="000000"/>
        </w:rPr>
        <w:t>ADD DETAILS SPECFIC TO FACILITY</w:t>
      </w:r>
      <w:r w:rsidRPr="00592563">
        <w:rPr>
          <w:rFonts w:ascii="Calibri" w:eastAsia="Calibri" w:hAnsi="Calibri"/>
          <w:b/>
          <w:color w:val="000000"/>
        </w:rPr>
        <w:t>]</w:t>
      </w:r>
    </w:p>
    <w:p w:rsidR="00F44FE6" w:rsidRPr="00592563" w:rsidRDefault="00F44FE6" w:rsidP="00F44FE6">
      <w:pPr>
        <w:numPr>
          <w:ilvl w:val="0"/>
          <w:numId w:val="87"/>
        </w:numPr>
        <w:autoSpaceDE w:val="0"/>
        <w:autoSpaceDN w:val="0"/>
        <w:adjustRightInd w:val="0"/>
        <w:spacing w:line="240" w:lineRule="auto"/>
        <w:ind w:right="-360"/>
        <w:contextualSpacing/>
        <w:rPr>
          <w:rFonts w:ascii="Calibri" w:eastAsia="Calibri" w:hAnsi="Calibri"/>
          <w:color w:val="000000"/>
        </w:rPr>
      </w:pPr>
      <w:r w:rsidRPr="00592563">
        <w:rPr>
          <w:rFonts w:ascii="Calibri" w:eastAsia="Calibri" w:hAnsi="Calibri"/>
          <w:color w:val="000000"/>
        </w:rPr>
        <w:t>Development of the initial and subsequent antibiograms</w:t>
      </w:r>
    </w:p>
    <w:p w:rsidR="00F44FE6" w:rsidRPr="00592563" w:rsidRDefault="00F44FE6" w:rsidP="00F44FE6">
      <w:pPr>
        <w:numPr>
          <w:ilvl w:val="0"/>
          <w:numId w:val="87"/>
        </w:numPr>
        <w:autoSpaceDE w:val="0"/>
        <w:autoSpaceDN w:val="0"/>
        <w:adjustRightInd w:val="0"/>
        <w:spacing w:line="240" w:lineRule="auto"/>
        <w:ind w:right="-360"/>
        <w:contextualSpacing/>
        <w:rPr>
          <w:rFonts w:ascii="Calibri" w:eastAsia="Calibri" w:hAnsi="Calibri"/>
          <w:color w:val="000000"/>
        </w:rPr>
      </w:pPr>
      <w:r w:rsidRPr="00592563">
        <w:rPr>
          <w:rFonts w:ascii="Calibri" w:eastAsia="Calibri" w:hAnsi="Calibri"/>
          <w:color w:val="000000"/>
        </w:rPr>
        <w:t>Initial and ongoing training for nurses</w:t>
      </w:r>
    </w:p>
    <w:p w:rsidR="00F44FE6" w:rsidRPr="00592563" w:rsidRDefault="00F44FE6" w:rsidP="00F44FE6">
      <w:pPr>
        <w:numPr>
          <w:ilvl w:val="0"/>
          <w:numId w:val="87"/>
        </w:numPr>
        <w:autoSpaceDE w:val="0"/>
        <w:autoSpaceDN w:val="0"/>
        <w:adjustRightInd w:val="0"/>
        <w:spacing w:line="240" w:lineRule="auto"/>
        <w:ind w:right="-360"/>
        <w:contextualSpacing/>
        <w:rPr>
          <w:rFonts w:ascii="Calibri" w:eastAsia="Calibri" w:hAnsi="Calibri"/>
          <w:color w:val="000000"/>
        </w:rPr>
      </w:pPr>
      <w:r w:rsidRPr="00592563">
        <w:rPr>
          <w:rFonts w:ascii="Calibri" w:eastAsia="Calibri" w:hAnsi="Calibri"/>
          <w:color w:val="000000"/>
        </w:rPr>
        <w:t>Introduction and ongoing communication with prescribers</w:t>
      </w:r>
    </w:p>
    <w:p w:rsidR="00F44FE6" w:rsidRPr="00592563" w:rsidRDefault="00F44FE6" w:rsidP="00F44FE6">
      <w:pPr>
        <w:numPr>
          <w:ilvl w:val="0"/>
          <w:numId w:val="87"/>
        </w:numPr>
        <w:autoSpaceDE w:val="0"/>
        <w:autoSpaceDN w:val="0"/>
        <w:adjustRightInd w:val="0"/>
        <w:spacing w:line="240" w:lineRule="auto"/>
        <w:ind w:right="-360"/>
        <w:contextualSpacing/>
        <w:rPr>
          <w:rFonts w:ascii="Calibri" w:eastAsia="Calibri" w:hAnsi="Calibri"/>
          <w:color w:val="000000"/>
        </w:rPr>
      </w:pPr>
      <w:r w:rsidRPr="00592563">
        <w:rPr>
          <w:rFonts w:ascii="Calibri" w:eastAsia="Calibri" w:hAnsi="Calibri"/>
          <w:color w:val="000000"/>
        </w:rPr>
        <w:t>Monitoring the use of the antibiogram</w:t>
      </w:r>
    </w:p>
    <w:p w:rsidR="00F44FE6" w:rsidRPr="00592563" w:rsidRDefault="00F44FE6" w:rsidP="00F44FE6">
      <w:pPr>
        <w:autoSpaceDE w:val="0"/>
        <w:autoSpaceDN w:val="0"/>
        <w:adjustRightInd w:val="0"/>
        <w:spacing w:line="240" w:lineRule="auto"/>
        <w:ind w:left="90" w:right="-360"/>
        <w:rPr>
          <w:rFonts w:ascii="Calibri" w:eastAsia="Calibri" w:hAnsi="Calibri"/>
          <w:color w:val="000000"/>
        </w:rPr>
      </w:pPr>
    </w:p>
    <w:p w:rsidR="00F44FE6" w:rsidRPr="00592563" w:rsidRDefault="00F44FE6" w:rsidP="00F44FE6">
      <w:pPr>
        <w:autoSpaceDE w:val="0"/>
        <w:autoSpaceDN w:val="0"/>
        <w:adjustRightInd w:val="0"/>
        <w:spacing w:line="240" w:lineRule="auto"/>
        <w:ind w:left="90" w:right="-360"/>
        <w:rPr>
          <w:rFonts w:ascii="Calibri" w:eastAsia="Calibri" w:hAnsi="Calibri"/>
          <w:b/>
          <w:color w:val="000000"/>
        </w:rPr>
      </w:pPr>
      <w:r w:rsidRPr="00592563">
        <w:rPr>
          <w:rFonts w:ascii="Calibri" w:eastAsia="Calibri" w:hAnsi="Calibri"/>
          <w:b/>
          <w:color w:val="000000"/>
        </w:rPr>
        <w:t>Documentation</w:t>
      </w:r>
    </w:p>
    <w:p w:rsidR="00F44FE6" w:rsidRPr="00592563" w:rsidRDefault="00F44FE6" w:rsidP="00F44FE6">
      <w:pPr>
        <w:autoSpaceDE w:val="0"/>
        <w:autoSpaceDN w:val="0"/>
        <w:adjustRightInd w:val="0"/>
        <w:spacing w:line="240" w:lineRule="auto"/>
        <w:ind w:left="90" w:right="-360"/>
        <w:rPr>
          <w:rFonts w:ascii="Calibri" w:eastAsia="Calibri" w:hAnsi="Calibri"/>
          <w:color w:val="000000"/>
        </w:rPr>
      </w:pPr>
      <w:r w:rsidRPr="00592563">
        <w:rPr>
          <w:rFonts w:ascii="Calibri" w:eastAsia="Calibri" w:hAnsi="Calibri"/>
          <w:color w:val="000000"/>
        </w:rPr>
        <w:t xml:space="preserve">List any documents that </w:t>
      </w:r>
      <w:proofErr w:type="gramStart"/>
      <w:r w:rsidRPr="00592563">
        <w:rPr>
          <w:rFonts w:ascii="Calibri" w:eastAsia="Calibri" w:hAnsi="Calibri"/>
          <w:color w:val="000000"/>
        </w:rPr>
        <w:t>will be used</w:t>
      </w:r>
      <w:proofErr w:type="gramEnd"/>
      <w:r w:rsidRPr="00592563">
        <w:rPr>
          <w:rFonts w:ascii="Calibri" w:eastAsia="Calibri" w:hAnsi="Calibri"/>
          <w:color w:val="000000"/>
        </w:rPr>
        <w:t xml:space="preserve">. Attach the antibiogram, training materials, quality improvement tracking documents. </w:t>
      </w:r>
    </w:p>
    <w:p w:rsidR="00F44FE6" w:rsidRPr="00592563" w:rsidRDefault="00F44FE6" w:rsidP="00F44FE6">
      <w:pPr>
        <w:autoSpaceDE w:val="0"/>
        <w:autoSpaceDN w:val="0"/>
        <w:adjustRightInd w:val="0"/>
        <w:spacing w:line="240" w:lineRule="auto"/>
        <w:ind w:left="90" w:right="-360"/>
        <w:rPr>
          <w:rFonts w:ascii="Calibri" w:eastAsia="Calibri" w:hAnsi="Calibri"/>
          <w:b/>
        </w:rPr>
      </w:pPr>
      <w:r w:rsidRPr="00592563">
        <w:rPr>
          <w:rFonts w:ascii="Calibri" w:eastAsia="Calibri" w:hAnsi="Calibri"/>
          <w:b/>
          <w:color w:val="000000"/>
        </w:rPr>
        <w:t>Records</w:t>
      </w:r>
    </w:p>
    <w:p w:rsidR="00F44FE6" w:rsidRPr="00592563" w:rsidRDefault="00F44FE6" w:rsidP="00F44FE6">
      <w:pPr>
        <w:autoSpaceDE w:val="0"/>
        <w:autoSpaceDN w:val="0"/>
        <w:adjustRightInd w:val="0"/>
        <w:spacing w:line="240" w:lineRule="auto"/>
        <w:ind w:left="90" w:right="-360"/>
        <w:rPr>
          <w:rFonts w:ascii="Calibri" w:eastAsia="Calibri" w:hAnsi="Calibri"/>
        </w:rPr>
      </w:pPr>
      <w:r w:rsidRPr="00592563">
        <w:rPr>
          <w:rFonts w:ascii="Calibri" w:eastAsia="Calibri" w:hAnsi="Calibri"/>
        </w:rPr>
        <w:t xml:space="preserve">List any records that </w:t>
      </w:r>
      <w:proofErr w:type="gramStart"/>
      <w:r w:rsidRPr="00592563">
        <w:rPr>
          <w:rFonts w:ascii="Calibri" w:eastAsia="Calibri" w:hAnsi="Calibri"/>
        </w:rPr>
        <w:t>will be kept</w:t>
      </w:r>
      <w:proofErr w:type="gramEnd"/>
      <w:r w:rsidRPr="00592563">
        <w:rPr>
          <w:rFonts w:ascii="Calibri" w:eastAsia="Calibri" w:hAnsi="Calibri"/>
        </w:rPr>
        <w:t xml:space="preserve"> in conjunction with the program (for example, the infection control log).</w:t>
      </w:r>
    </w:p>
    <w:p w:rsidR="00F44FE6" w:rsidRPr="00592563" w:rsidRDefault="00F44FE6" w:rsidP="00F44FE6">
      <w:pPr>
        <w:autoSpaceDE w:val="0"/>
        <w:autoSpaceDN w:val="0"/>
        <w:adjustRightInd w:val="0"/>
        <w:spacing w:line="240" w:lineRule="auto"/>
        <w:ind w:left="90" w:right="-360"/>
        <w:rPr>
          <w:rFonts w:ascii="Calibri" w:eastAsia="Calibri" w:hAnsi="Calibri"/>
        </w:rPr>
      </w:pPr>
    </w:p>
    <w:p w:rsidR="00F44FE6" w:rsidRPr="00592563" w:rsidRDefault="00F44FE6" w:rsidP="00F44FE6">
      <w:pPr>
        <w:autoSpaceDE w:val="0"/>
        <w:autoSpaceDN w:val="0"/>
        <w:adjustRightInd w:val="0"/>
        <w:spacing w:line="240" w:lineRule="auto"/>
        <w:ind w:left="90" w:right="-360"/>
        <w:rPr>
          <w:rFonts w:ascii="Calibri" w:eastAsia="Calibri" w:hAnsi="Calibri"/>
        </w:rPr>
      </w:pPr>
    </w:p>
    <w:p w:rsidR="00F44FE6" w:rsidRPr="00592563" w:rsidRDefault="00F44FE6" w:rsidP="00F44FE6">
      <w:pPr>
        <w:autoSpaceDE w:val="0"/>
        <w:autoSpaceDN w:val="0"/>
        <w:adjustRightInd w:val="0"/>
        <w:spacing w:line="240" w:lineRule="auto"/>
        <w:ind w:left="90" w:right="-360"/>
        <w:rPr>
          <w:rFonts w:ascii="Calibri" w:eastAsia="Calibri" w:hAnsi="Calibri"/>
        </w:rPr>
      </w:pPr>
      <w:r w:rsidRPr="00592563">
        <w:rPr>
          <w:rFonts w:ascii="Calibri" w:eastAsia="Calibri" w:hAnsi="Calibri"/>
        </w:rPr>
        <w:t>[NAME AND TITLE OF AUTHORIZING OFFICER]</w:t>
      </w:r>
      <w:r w:rsidRPr="00592563">
        <w:rPr>
          <w:rFonts w:ascii="Calibri" w:eastAsia="Calibri" w:hAnsi="Calibri"/>
        </w:rPr>
        <w:tab/>
      </w:r>
      <w:r w:rsidRPr="00592563">
        <w:rPr>
          <w:rFonts w:ascii="Calibri" w:eastAsia="Calibri" w:hAnsi="Calibri"/>
        </w:rPr>
        <w:tab/>
      </w:r>
      <w:r w:rsidRPr="00592563">
        <w:rPr>
          <w:rFonts w:ascii="Calibri" w:eastAsia="Calibri" w:hAnsi="Calibri"/>
        </w:rPr>
        <w:tab/>
      </w:r>
      <w:r w:rsidRPr="00592563">
        <w:rPr>
          <w:rFonts w:ascii="Calibri" w:eastAsia="Calibri" w:hAnsi="Calibri"/>
        </w:rPr>
        <w:tab/>
        <w:t>[DATE]</w:t>
      </w:r>
    </w:p>
    <w:p w:rsidR="00F44FE6" w:rsidRDefault="00F44FE6" w:rsidP="00F44FE6">
      <w:pPr>
        <w:ind w:left="90"/>
        <w:rPr>
          <w:rFonts w:ascii="Calibri" w:eastAsia="Calibri" w:hAnsi="Calibri" w:cs="Calibri"/>
        </w:rPr>
      </w:pPr>
    </w:p>
    <w:p w:rsidR="00F44FE6" w:rsidRPr="00FD5BC2" w:rsidRDefault="00F44FE6" w:rsidP="00185FC0">
      <w:pPr>
        <w:pStyle w:val="Heading3"/>
      </w:pPr>
      <w:r>
        <w:rPr>
          <w:rFonts w:ascii="Calibri" w:eastAsia="Calibri" w:hAnsi="Calibri" w:cs="Calibri"/>
        </w:rPr>
        <w:br w:type="page"/>
      </w:r>
      <w:bookmarkStart w:id="239" w:name="_Toc381355053"/>
      <w:r>
        <w:lastRenderedPageBreak/>
        <w:t>Phase 3</w:t>
      </w:r>
      <w:r w:rsidR="00185FC0">
        <w:t xml:space="preserve">: </w:t>
      </w:r>
      <w:r>
        <w:t>T</w:t>
      </w:r>
      <w:r w:rsidRPr="00FD5BC2">
        <w:t>raining Materials</w:t>
      </w:r>
      <w:bookmarkEnd w:id="239"/>
    </w:p>
    <w:p w:rsidR="00F44FE6" w:rsidRPr="00FD5BC2" w:rsidRDefault="00F44FE6" w:rsidP="00F44FE6">
      <w:pPr>
        <w:spacing w:line="240" w:lineRule="auto"/>
        <w:jc w:val="center"/>
        <w:rPr>
          <w:sz w:val="32"/>
          <w:szCs w:val="32"/>
        </w:rPr>
      </w:pPr>
    </w:p>
    <w:p w:rsidR="00F44FE6" w:rsidRDefault="00F44FE6" w:rsidP="00F44FE6">
      <w:pPr>
        <w:ind w:left="90"/>
        <w:rPr>
          <w:rFonts w:ascii="Calibri" w:eastAsia="Calibri" w:hAnsi="Calibri" w:cs="Calibri"/>
        </w:rPr>
        <w:sectPr w:rsidR="00F44FE6" w:rsidSect="00F44FE6">
          <w:pgSz w:w="12240" w:h="15840" w:code="1"/>
          <w:pgMar w:top="1440" w:right="1440" w:bottom="1440" w:left="1800" w:header="720" w:footer="720" w:gutter="0"/>
          <w:cols w:space="720"/>
          <w:titlePg/>
        </w:sectPr>
      </w:pPr>
    </w:p>
    <w:p w:rsidR="00F44FE6" w:rsidRDefault="00F44FE6" w:rsidP="00185FC0">
      <w:pPr>
        <w:pStyle w:val="Heading4"/>
      </w:pPr>
      <w:r w:rsidRPr="00E10B23">
        <w:lastRenderedPageBreak/>
        <w:t>The Antibiogram Program</w:t>
      </w:r>
      <w:r w:rsidR="00185FC0">
        <w:t>: Fact Sheet</w:t>
      </w:r>
    </w:p>
    <w:p w:rsidR="00F44FE6" w:rsidRPr="000F5796" w:rsidRDefault="00F44FE6" w:rsidP="00F44FE6">
      <w:pPr>
        <w:ind w:left="270"/>
      </w:pPr>
    </w:p>
    <w:p w:rsidR="00F44FE6" w:rsidRPr="000F5796" w:rsidRDefault="00F44FE6" w:rsidP="00F44FE6">
      <w:pPr>
        <w:ind w:left="270"/>
      </w:pPr>
      <w:r>
        <w:rPr>
          <w:noProof/>
        </w:rPr>
        <mc:AlternateContent>
          <mc:Choice Requires="wps">
            <w:drawing>
              <wp:anchor distT="0" distB="0" distL="114300" distR="114300" simplePos="0" relativeHeight="251660288" behindDoc="0" locked="0" layoutInCell="1" allowOverlap="1" wp14:anchorId="065A9973" wp14:editId="5CBD8646">
                <wp:simplePos x="0" y="0"/>
                <wp:positionH relativeFrom="column">
                  <wp:posOffset>1841500</wp:posOffset>
                </wp:positionH>
                <wp:positionV relativeFrom="paragraph">
                  <wp:posOffset>266700</wp:posOffset>
                </wp:positionV>
                <wp:extent cx="3294380" cy="510540"/>
                <wp:effectExtent l="0" t="0" r="20320" b="13335"/>
                <wp:wrapNone/>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510540"/>
                        </a:xfrm>
                        <a:prstGeom prst="rect">
                          <a:avLst/>
                        </a:prstGeom>
                        <a:noFill/>
                        <a:ln w="9525">
                          <a:solidFill>
                            <a:sysClr val="window" lastClr="FFFFFF">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rsidR="002A5D89" w:rsidRPr="000F5796" w:rsidRDefault="002A5D89" w:rsidP="00F44FE6">
                            <w:pPr>
                              <w:pStyle w:val="Header"/>
                              <w:spacing w:before="120" w:after="120"/>
                              <w:ind w:left="180"/>
                              <w:jc w:val="center"/>
                              <w:rPr>
                                <w:b/>
                                <w:color w:val="FFFFFF"/>
                                <w:sz w:val="32"/>
                                <w:szCs w:val="32"/>
                              </w:rPr>
                            </w:pPr>
                            <w:r w:rsidRPr="000F5796">
                              <w:rPr>
                                <w:b/>
                                <w:color w:val="FFFFFF"/>
                                <w:sz w:val="32"/>
                                <w:szCs w:val="32"/>
                              </w:rPr>
                              <w:t>Antibiograms Fact Sheet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60" o:spid="_x0000_s1045" type="#_x0000_t202" style="position:absolute;left:0;text-align:left;margin-left:145pt;margin-top:21pt;width:259.4pt;height:40.2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" filled="f" strokecolor="white">
                <v:textbox style="mso-fit-shape-to-text:t">
                  <w:txbxContent>
                    <w:p w:rsidR="002A5D89" w:rsidRPr="000F5796" w:rsidRDefault="002A5D89" w:rsidP="00F44FE6">
                      <w:pPr>
                        <w:pStyle w:val="Header"/>
                        <w:spacing w:before="120" w:after="120"/>
                        <w:ind w:left="180"/>
                        <w:jc w:val="center"/>
                        <w:rPr>
                          <w:b/>
                          <w:color w:val="FFFFFF"/>
                          <w:sz w:val="32"/>
                          <w:szCs w:val="32"/>
                        </w:rPr>
                      </w:pPr>
                      <w:r w:rsidRPr="000F5796">
                        <w:rPr>
                          <w:b/>
                          <w:color w:val="FFFFFF"/>
                          <w:sz w:val="32"/>
                          <w:szCs w:val="32"/>
                        </w:rPr>
                        <w:t>Antibiograms Fact Sheet</w:t>
                      </w:r>
                    </w:p>
                  </w:txbxContent>
                </v:textbox>
              </v:shape>
            </w:pict>
          </mc:Fallback>
        </mc:AlternateContent>
      </w:r>
      <w:r>
        <w:rPr>
          <w:noProof/>
        </w:rPr>
        <w:drawing>
          <wp:inline distT="0" distB="0" distL="0" distR="0" wp14:anchorId="6DD51FCA" wp14:editId="24318BF5">
            <wp:extent cx="5913755" cy="969645"/>
            <wp:effectExtent l="1905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78" cstate="print"/>
                    <a:srcRect/>
                    <a:stretch>
                      <a:fillRect/>
                    </a:stretch>
                  </pic:blipFill>
                  <pic:spPr bwMode="auto">
                    <a:xfrm>
                      <a:off x="0" y="0"/>
                      <a:ext cx="5913755" cy="969645"/>
                    </a:xfrm>
                    <a:prstGeom prst="rect">
                      <a:avLst/>
                    </a:prstGeom>
                    <a:noFill/>
                  </pic:spPr>
                </pic:pic>
              </a:graphicData>
            </a:graphic>
          </wp:inline>
        </w:drawing>
      </w:r>
    </w:p>
    <w:p w:rsidR="00F44FE6" w:rsidRDefault="00F44FE6" w:rsidP="00F44FE6">
      <w:pPr>
        <w:ind w:left="270"/>
      </w:pPr>
    </w:p>
    <w:p w:rsidR="00F44FE6" w:rsidRPr="000F5796" w:rsidRDefault="00F44FE6" w:rsidP="00F44FE6">
      <w:pPr>
        <w:ind w:left="270"/>
      </w:pPr>
    </w:p>
    <w:p w:rsidR="00F44FE6" w:rsidRPr="00592563" w:rsidRDefault="00F44FE6" w:rsidP="00F44FE6">
      <w:pPr>
        <w:spacing w:after="120"/>
        <w:ind w:left="270"/>
        <w:rPr>
          <w:rFonts w:ascii="Calibri" w:hAnsi="Calibri"/>
          <w:b/>
          <w:i/>
          <w:sz w:val="24"/>
          <w:szCs w:val="24"/>
        </w:rPr>
      </w:pPr>
      <w:r w:rsidRPr="00592563">
        <w:rPr>
          <w:rFonts w:ascii="Calibri" w:hAnsi="Calibri"/>
          <w:b/>
          <w:i/>
          <w:sz w:val="24"/>
          <w:szCs w:val="24"/>
        </w:rPr>
        <w:t>What is an antibiogram?</w:t>
      </w:r>
    </w:p>
    <w:p w:rsidR="00F44FE6" w:rsidRPr="00592563" w:rsidRDefault="00F44FE6" w:rsidP="002D7105">
      <w:pPr>
        <w:spacing w:after="120" w:line="240" w:lineRule="auto"/>
        <w:ind w:left="270"/>
        <w:rPr>
          <w:rFonts w:ascii="Calibri" w:hAnsi="Calibri"/>
          <w:sz w:val="24"/>
          <w:szCs w:val="24"/>
        </w:rPr>
      </w:pPr>
      <w:r w:rsidRPr="00592563">
        <w:rPr>
          <w:rFonts w:ascii="Calibri" w:hAnsi="Calibri"/>
          <w:sz w:val="24"/>
          <w:szCs w:val="24"/>
        </w:rPr>
        <w:t xml:space="preserve">Antibiograms aggregate information about susceptibility patterns of organisms to commonly prescribed antibiotics. They display the organisms present in clinical specimens sent by the clinician for laboratory testing, and the susceptibility of each organism to an array of antibiotics. Antibiograms </w:t>
      </w:r>
      <w:proofErr w:type="gramStart"/>
      <w:r w:rsidRPr="00592563">
        <w:rPr>
          <w:rFonts w:ascii="Calibri" w:hAnsi="Calibri"/>
          <w:sz w:val="24"/>
          <w:szCs w:val="24"/>
        </w:rPr>
        <w:t>are routinely prepared</w:t>
      </w:r>
      <w:proofErr w:type="gramEnd"/>
      <w:r w:rsidRPr="00592563">
        <w:rPr>
          <w:rFonts w:ascii="Calibri" w:hAnsi="Calibri"/>
          <w:sz w:val="24"/>
          <w:szCs w:val="24"/>
        </w:rPr>
        <w:t xml:space="preserve"> by hospital laboratories, over a period of months or years, but are not routine in t</w:t>
      </w:r>
      <w:r w:rsidR="002D7105">
        <w:rPr>
          <w:rFonts w:ascii="Calibri" w:hAnsi="Calibri"/>
          <w:sz w:val="24"/>
          <w:szCs w:val="24"/>
        </w:rPr>
        <w:t xml:space="preserve">he nursing home setting.  </w:t>
      </w:r>
    </w:p>
    <w:p w:rsidR="00F44FE6" w:rsidRPr="00592563" w:rsidRDefault="00F44FE6" w:rsidP="00F44FE6">
      <w:pPr>
        <w:spacing w:after="120" w:line="240" w:lineRule="auto"/>
        <w:ind w:left="270"/>
        <w:rPr>
          <w:rFonts w:ascii="Calibri" w:hAnsi="Calibri"/>
          <w:b/>
          <w:i/>
          <w:sz w:val="24"/>
          <w:szCs w:val="24"/>
        </w:rPr>
      </w:pPr>
      <w:r w:rsidRPr="00592563">
        <w:rPr>
          <w:rFonts w:ascii="Calibri" w:hAnsi="Calibri"/>
          <w:b/>
          <w:i/>
          <w:sz w:val="24"/>
          <w:szCs w:val="24"/>
        </w:rPr>
        <w:t xml:space="preserve">How </w:t>
      </w:r>
      <w:proofErr w:type="gramStart"/>
      <w:r w:rsidRPr="00592563">
        <w:rPr>
          <w:rFonts w:ascii="Calibri" w:hAnsi="Calibri"/>
          <w:b/>
          <w:i/>
          <w:sz w:val="24"/>
          <w:szCs w:val="24"/>
        </w:rPr>
        <w:t>will antibiograms be created</w:t>
      </w:r>
      <w:proofErr w:type="gramEnd"/>
      <w:r w:rsidRPr="00592563">
        <w:rPr>
          <w:rFonts w:ascii="Calibri" w:hAnsi="Calibri"/>
          <w:b/>
          <w:i/>
          <w:sz w:val="24"/>
          <w:szCs w:val="24"/>
        </w:rPr>
        <w:t>?</w:t>
      </w:r>
    </w:p>
    <w:p w:rsidR="00F44FE6" w:rsidRPr="00592563" w:rsidRDefault="00F44FE6" w:rsidP="002D7105">
      <w:pPr>
        <w:spacing w:after="120" w:line="240" w:lineRule="auto"/>
        <w:ind w:left="270"/>
        <w:rPr>
          <w:rFonts w:ascii="Calibri" w:hAnsi="Calibri"/>
          <w:sz w:val="24"/>
          <w:szCs w:val="24"/>
        </w:rPr>
      </w:pPr>
      <w:r w:rsidRPr="00592563">
        <w:rPr>
          <w:rFonts w:ascii="Calibri" w:hAnsi="Calibri"/>
          <w:sz w:val="24"/>
          <w:szCs w:val="24"/>
        </w:rPr>
        <w:t xml:space="preserve">The nursing home antibiogram </w:t>
      </w:r>
      <w:proofErr w:type="gramStart"/>
      <w:r w:rsidRPr="00592563">
        <w:rPr>
          <w:rFonts w:ascii="Calibri" w:hAnsi="Calibri"/>
          <w:sz w:val="24"/>
          <w:szCs w:val="24"/>
        </w:rPr>
        <w:t>will be generated</w:t>
      </w:r>
      <w:proofErr w:type="gramEnd"/>
      <w:r w:rsidRPr="00592563">
        <w:rPr>
          <w:rFonts w:ascii="Calibri" w:hAnsi="Calibri"/>
          <w:sz w:val="24"/>
          <w:szCs w:val="24"/>
        </w:rPr>
        <w:t xml:space="preserve"> by the nursing home’s contracted clinical laboratory, using the results from residents’ cultures collected at the nursing home over the past twelve to twenty-four months. The antibiogram </w:t>
      </w:r>
      <w:proofErr w:type="gramStart"/>
      <w:r w:rsidRPr="00592563">
        <w:rPr>
          <w:rFonts w:ascii="Calibri" w:hAnsi="Calibri"/>
          <w:sz w:val="24"/>
          <w:szCs w:val="24"/>
        </w:rPr>
        <w:t>will be formatted</w:t>
      </w:r>
      <w:proofErr w:type="gramEnd"/>
      <w:r w:rsidRPr="00592563">
        <w:rPr>
          <w:rFonts w:ascii="Calibri" w:hAnsi="Calibri"/>
          <w:sz w:val="24"/>
          <w:szCs w:val="24"/>
        </w:rPr>
        <w:t xml:space="preserve"> as a table that is easy for prescribers to read and utilize when making decisions a</w:t>
      </w:r>
      <w:r w:rsidR="002D7105">
        <w:rPr>
          <w:rFonts w:ascii="Calibri" w:hAnsi="Calibri"/>
          <w:sz w:val="24"/>
          <w:szCs w:val="24"/>
        </w:rPr>
        <w:t>bout antibiotics for residents.</w:t>
      </w:r>
    </w:p>
    <w:p w:rsidR="00F44FE6" w:rsidRPr="00592563" w:rsidRDefault="00F44FE6" w:rsidP="00F44FE6">
      <w:pPr>
        <w:spacing w:after="120" w:line="240" w:lineRule="auto"/>
        <w:ind w:left="270"/>
        <w:rPr>
          <w:rFonts w:ascii="Calibri" w:hAnsi="Calibri"/>
          <w:b/>
          <w:i/>
          <w:sz w:val="24"/>
          <w:szCs w:val="24"/>
        </w:rPr>
      </w:pPr>
      <w:r w:rsidRPr="00592563">
        <w:rPr>
          <w:rFonts w:ascii="Calibri" w:hAnsi="Calibri"/>
          <w:b/>
          <w:i/>
          <w:sz w:val="24"/>
          <w:szCs w:val="24"/>
        </w:rPr>
        <w:t>Why are antibiograms important?</w:t>
      </w:r>
    </w:p>
    <w:p w:rsidR="00F44FE6" w:rsidRPr="002D7105" w:rsidRDefault="00F44FE6" w:rsidP="002D7105">
      <w:pPr>
        <w:spacing w:after="120" w:line="240" w:lineRule="auto"/>
        <w:ind w:left="270"/>
        <w:rPr>
          <w:rFonts w:ascii="Calibri" w:hAnsi="Calibri"/>
          <w:color w:val="000000"/>
          <w:sz w:val="24"/>
          <w:szCs w:val="24"/>
        </w:rPr>
      </w:pPr>
      <w:r w:rsidRPr="00592563">
        <w:rPr>
          <w:rFonts w:ascii="Calibri" w:hAnsi="Calibri"/>
          <w:sz w:val="24"/>
          <w:szCs w:val="24"/>
        </w:rPr>
        <w:t xml:space="preserve">Antibiotics are among the most commonly prescribed pharmaceuticals in long-term care settings, yet research indicates that a high proportion of antibiotic prescriptions are inappropriate.  </w:t>
      </w:r>
      <w:r w:rsidRPr="00592563">
        <w:rPr>
          <w:rFonts w:ascii="Calibri" w:hAnsi="Calibri"/>
          <w:color w:val="000000"/>
          <w:sz w:val="24"/>
          <w:szCs w:val="24"/>
        </w:rPr>
        <w:t xml:space="preserve">The adverse consequences of inappropriate prescribing practices are serious and have become a major public health concern.  Using an antibiogram to guide empiric antibiotic selection can help improve the likelihood that the antibiotic will be effective even before the bacteria </w:t>
      </w:r>
      <w:proofErr w:type="gramStart"/>
      <w:r w:rsidRPr="00592563">
        <w:rPr>
          <w:rFonts w:ascii="Calibri" w:hAnsi="Calibri"/>
          <w:color w:val="000000"/>
          <w:sz w:val="24"/>
          <w:szCs w:val="24"/>
        </w:rPr>
        <w:t>have bee</w:t>
      </w:r>
      <w:r w:rsidR="002D7105">
        <w:rPr>
          <w:rFonts w:ascii="Calibri" w:hAnsi="Calibri"/>
          <w:color w:val="000000"/>
          <w:sz w:val="24"/>
          <w:szCs w:val="24"/>
        </w:rPr>
        <w:t>n identified</w:t>
      </w:r>
      <w:proofErr w:type="gramEnd"/>
      <w:r w:rsidR="002D7105">
        <w:rPr>
          <w:rFonts w:ascii="Calibri" w:hAnsi="Calibri"/>
          <w:color w:val="000000"/>
          <w:sz w:val="24"/>
          <w:szCs w:val="24"/>
        </w:rPr>
        <w:t xml:space="preserve"> by the laboratory.</w:t>
      </w:r>
    </w:p>
    <w:p w:rsidR="00F44FE6" w:rsidRPr="00592563" w:rsidRDefault="00F44FE6" w:rsidP="00F44FE6">
      <w:pPr>
        <w:spacing w:after="120" w:line="240" w:lineRule="auto"/>
        <w:ind w:left="270"/>
        <w:rPr>
          <w:rFonts w:ascii="Calibri" w:hAnsi="Calibri"/>
          <w:b/>
          <w:i/>
          <w:sz w:val="24"/>
          <w:szCs w:val="24"/>
        </w:rPr>
      </w:pPr>
      <w:r w:rsidRPr="00592563">
        <w:rPr>
          <w:rFonts w:ascii="Calibri" w:hAnsi="Calibri"/>
          <w:b/>
          <w:i/>
          <w:sz w:val="24"/>
          <w:szCs w:val="24"/>
        </w:rPr>
        <w:t>What is the potential impact of using antibiograms?</w:t>
      </w:r>
    </w:p>
    <w:p w:rsidR="00F44FE6" w:rsidRPr="00592563" w:rsidRDefault="00F44FE6" w:rsidP="00F44FE6">
      <w:pPr>
        <w:spacing w:after="120" w:line="240" w:lineRule="auto"/>
        <w:ind w:left="270"/>
        <w:rPr>
          <w:rFonts w:ascii="Calibri" w:hAnsi="Calibri"/>
          <w:sz w:val="24"/>
          <w:szCs w:val="24"/>
        </w:rPr>
      </w:pPr>
      <w:r w:rsidRPr="00592563">
        <w:rPr>
          <w:rFonts w:ascii="Calibri" w:hAnsi="Calibri"/>
          <w:sz w:val="24"/>
          <w:szCs w:val="24"/>
        </w:rPr>
        <w:t xml:space="preserve">Research has shown that the use of antibiograms can result in reduced reliance on broad-spectrum antibiotics as initial therapy, and fewer clinical failures of antibiotics that </w:t>
      </w:r>
      <w:proofErr w:type="gramStart"/>
      <w:r w:rsidRPr="00592563">
        <w:rPr>
          <w:rFonts w:ascii="Calibri" w:hAnsi="Calibri"/>
          <w:sz w:val="24"/>
          <w:szCs w:val="24"/>
        </w:rPr>
        <w:t>are first prescribed</w:t>
      </w:r>
      <w:proofErr w:type="gramEnd"/>
      <w:r w:rsidRPr="00592563">
        <w:rPr>
          <w:rFonts w:ascii="Calibri" w:hAnsi="Calibri"/>
          <w:sz w:val="24"/>
          <w:szCs w:val="24"/>
        </w:rPr>
        <w:t xml:space="preserve">.  </w:t>
      </w:r>
    </w:p>
    <w:p w:rsidR="00F44FE6" w:rsidRPr="009D0202" w:rsidRDefault="00F44FE6" w:rsidP="00F44FE6">
      <w:pPr>
        <w:pStyle w:val="HEAD3NOTOC"/>
        <w:ind w:left="0"/>
        <w:jc w:val="center"/>
        <w:rPr>
          <w:rFonts w:ascii="Calibri" w:eastAsia="Calibri" w:hAnsi="Calibri" w:cs="Calibri"/>
          <w:sz w:val="22"/>
          <w:szCs w:val="22"/>
        </w:rPr>
      </w:pPr>
      <w:r w:rsidRPr="00FD5BC2" w:rsidDel="00C654D1">
        <w:rPr>
          <w:sz w:val="40"/>
          <w:szCs w:val="40"/>
        </w:rPr>
        <w:t xml:space="preserve"> </w:t>
      </w:r>
    </w:p>
    <w:p w:rsidR="00F44FE6" w:rsidRDefault="00F44FE6" w:rsidP="00F44FE6">
      <w:pPr>
        <w:sectPr w:rsidR="00F44FE6" w:rsidSect="00F44FE6">
          <w:pgSz w:w="12240" w:h="15840" w:code="1"/>
          <w:pgMar w:top="1440" w:right="1440" w:bottom="1440" w:left="1800" w:header="720" w:footer="720" w:gutter="0"/>
          <w:cols w:space="720"/>
          <w:titlePg/>
        </w:sectPr>
      </w:pPr>
    </w:p>
    <w:p w:rsidR="00F44FE6" w:rsidRDefault="00F44FE6" w:rsidP="00F44FE6">
      <w:pPr>
        <w:ind w:left="-90"/>
        <w:jc w:val="center"/>
        <w:rPr>
          <w:noProof/>
        </w:rPr>
      </w:pPr>
      <w:r>
        <w:rPr>
          <w:noProof/>
        </w:rPr>
        <w:lastRenderedPageBreak/>
        <w:drawing>
          <wp:inline distT="0" distB="0" distL="0" distR="0" wp14:anchorId="1BD30E59" wp14:editId="0ADA25BB">
            <wp:extent cx="7620000" cy="5715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0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6DE62FA7" wp14:editId="32BF06C4">
            <wp:extent cx="7620000" cy="5715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0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657352A9" wp14:editId="143705D9">
            <wp:extent cx="7620000" cy="5715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0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1DE81141" wp14:editId="6AEA9FA9">
            <wp:extent cx="7620000" cy="5715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0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45FC0750" wp14:editId="70B157B5">
            <wp:extent cx="7620000" cy="5715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0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5E7EBE2D" wp14:editId="3F52B51D">
            <wp:extent cx="7620000" cy="5715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0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62FB0189" wp14:editId="5276C31A">
            <wp:extent cx="7620000" cy="5715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0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pPr>
      <w:r>
        <w:rPr>
          <w:noProof/>
        </w:rPr>
        <w:lastRenderedPageBreak/>
        <w:drawing>
          <wp:inline distT="0" distB="0" distL="0" distR="0" wp14:anchorId="3127B096" wp14:editId="5AAE32CC">
            <wp:extent cx="7620000" cy="5715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0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67DFA0D0" wp14:editId="09292A33">
            <wp:extent cx="7620000" cy="571500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0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0B44A9D1" wp14:editId="64336EBF">
            <wp:extent cx="7620000" cy="57150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10.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pPr>
      <w:r>
        <w:rPr>
          <w:noProof/>
        </w:rPr>
        <w:lastRenderedPageBreak/>
        <w:drawing>
          <wp:inline distT="0" distB="0" distL="0" distR="0" wp14:anchorId="242C7B97" wp14:editId="598E2067">
            <wp:extent cx="7620000" cy="57150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1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3C7DF35F" wp14:editId="46EE6930">
            <wp:extent cx="7620000" cy="57150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1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434642EF" wp14:editId="7982A542">
            <wp:extent cx="7620000" cy="57150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1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spacing w:line="240" w:lineRule="auto"/>
      </w:pPr>
      <w:r>
        <w:rPr>
          <w:noProof/>
        </w:rPr>
        <w:lastRenderedPageBreak/>
        <w:drawing>
          <wp:inline distT="0" distB="0" distL="0" distR="0" wp14:anchorId="240ADE66" wp14:editId="5002A77A">
            <wp:extent cx="7620000" cy="57150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1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spacing w:line="240" w:lineRule="auto"/>
        <w:jc w:val="center"/>
      </w:pPr>
      <w:r>
        <w:rPr>
          <w:noProof/>
        </w:rPr>
        <w:lastRenderedPageBreak/>
        <w:drawing>
          <wp:inline distT="0" distB="0" distL="0" distR="0" wp14:anchorId="10DFC48C" wp14:editId="7383DE70">
            <wp:extent cx="7620000" cy="571500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4 Training Slides for Clinical Prescribers 7.16.12 rb_Page_1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p>
    <w:p w:rsidR="00F44FE6" w:rsidRDefault="00F44FE6" w:rsidP="00F44FE6">
      <w:pPr>
        <w:ind w:left="-90"/>
        <w:jc w:val="center"/>
        <w:sectPr w:rsidR="00F44FE6" w:rsidSect="00F44FE6">
          <w:pgSz w:w="15840" w:h="12240" w:orient="landscape" w:code="1"/>
          <w:pgMar w:top="1800" w:right="1440" w:bottom="1440" w:left="1440" w:header="720" w:footer="720" w:gutter="0"/>
          <w:cols w:space="720"/>
          <w:titlePg/>
        </w:sectPr>
      </w:pPr>
    </w:p>
    <w:p w:rsidR="00F44FE6" w:rsidRDefault="00F44FE6" w:rsidP="00F44FE6">
      <w:pPr>
        <w:ind w:left="-90"/>
        <w:jc w:val="center"/>
        <w:rPr>
          <w:noProof/>
        </w:rPr>
      </w:pPr>
      <w:r>
        <w:rPr>
          <w:noProof/>
        </w:rPr>
        <w:lastRenderedPageBreak/>
        <w:drawing>
          <wp:inline distT="0" distB="0" distL="0" distR="0" wp14:anchorId="24F955A4" wp14:editId="0C573E16">
            <wp:extent cx="7620000" cy="57150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5 Training Slides for Nurses 7.16.12_Page_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09F58CBD" wp14:editId="2C24F1B9">
            <wp:extent cx="7620000" cy="5715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5 Training Slides for Nurses 7.16.12_Page_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205A0F7D" wp14:editId="3A10FA9D">
            <wp:extent cx="7620000" cy="5715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5 Training Slides for Nurses 7.16.12_Page_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r>
        <w:rPr>
          <w:noProof/>
        </w:rPr>
        <w:lastRenderedPageBreak/>
        <w:drawing>
          <wp:inline distT="0" distB="0" distL="0" distR="0" wp14:anchorId="386B2876" wp14:editId="01FBFF07">
            <wp:extent cx="7620000" cy="5715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5 Training Slides for Nurses 7.16.12_Page_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3B735FF2" wp14:editId="5434ADCB">
            <wp:extent cx="7620000" cy="57150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5 Training Slides for Nurses 7.16.12_Page_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rPr>
          <w:noProof/>
        </w:rPr>
      </w:pPr>
      <w:r>
        <w:rPr>
          <w:noProof/>
        </w:rPr>
        <w:lastRenderedPageBreak/>
        <w:drawing>
          <wp:inline distT="0" distB="0" distL="0" distR="0" wp14:anchorId="03FC1E4A" wp14:editId="7A22B2AE">
            <wp:extent cx="7620000" cy="57150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5 Training Slides for Nurses 7.16.12_Page_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Default="00F44FE6" w:rsidP="00F44FE6">
      <w:pPr>
        <w:ind w:left="-90"/>
        <w:jc w:val="center"/>
      </w:pPr>
      <w:r>
        <w:rPr>
          <w:noProof/>
        </w:rPr>
        <w:lastRenderedPageBreak/>
        <w:drawing>
          <wp:inline distT="0" distB="0" distL="0" distR="0" wp14:anchorId="202DA716" wp14:editId="126FC3CC">
            <wp:extent cx="7620000" cy="5715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5 Training Slides for Nurses 7.16.12_Page_7.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r>
        <w:br w:type="page"/>
      </w:r>
    </w:p>
    <w:p w:rsidR="00F44FE6" w:rsidRPr="009D0202" w:rsidRDefault="00F44FE6" w:rsidP="00F44FE6">
      <w:pPr>
        <w:ind w:left="-90"/>
        <w:jc w:val="center"/>
      </w:pPr>
      <w:r>
        <w:rPr>
          <w:noProof/>
        </w:rPr>
        <w:lastRenderedPageBreak/>
        <w:drawing>
          <wp:inline distT="0" distB="0" distL="0" distR="0" wp14:anchorId="64B7238D" wp14:editId="60DBCC23">
            <wp:extent cx="7620000" cy="5715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5 Training Slides for Nurses 7.16.12_Page_8.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7620000" cy="5715000"/>
                    </a:xfrm>
                    <a:prstGeom prst="rect">
                      <a:avLst/>
                    </a:prstGeom>
                  </pic:spPr>
                </pic:pic>
              </a:graphicData>
            </a:graphic>
          </wp:inline>
        </w:drawing>
      </w:r>
    </w:p>
    <w:p w:rsidR="00F44FE6" w:rsidRDefault="00F44FE6" w:rsidP="00F44FE6">
      <w:pPr>
        <w:sectPr w:rsidR="00F44FE6" w:rsidSect="00F44FE6">
          <w:pgSz w:w="15840" w:h="12240" w:orient="landscape" w:code="1"/>
          <w:pgMar w:top="1800" w:right="1440" w:bottom="1440" w:left="1440" w:header="720" w:footer="720" w:gutter="0"/>
          <w:cols w:space="720"/>
          <w:titlePg/>
        </w:sectPr>
      </w:pPr>
    </w:p>
    <w:p w:rsidR="00F44FE6" w:rsidRPr="00592563" w:rsidRDefault="00F44FE6" w:rsidP="002D7105">
      <w:pPr>
        <w:pStyle w:val="Heading4"/>
      </w:pPr>
      <w:r w:rsidRPr="00592563">
        <w:lastRenderedPageBreak/>
        <w:t>The Antibiogram Program</w:t>
      </w:r>
      <w:r w:rsidR="002D7105">
        <w:t xml:space="preserve">: </w:t>
      </w:r>
      <w:r w:rsidRPr="00592563">
        <w:t>Sample Vignettes</w:t>
      </w:r>
    </w:p>
    <w:p w:rsidR="00F44FE6" w:rsidRPr="00592563" w:rsidRDefault="00F44FE6" w:rsidP="00F44FE6">
      <w:pPr>
        <w:spacing w:line="240" w:lineRule="auto"/>
        <w:rPr>
          <w:rFonts w:ascii="Calibri" w:hAnsi="Calibri"/>
          <w:sz w:val="24"/>
          <w:szCs w:val="24"/>
        </w:rPr>
      </w:pPr>
    </w:p>
    <w:p w:rsidR="00F44FE6" w:rsidRPr="00592563" w:rsidRDefault="00F44FE6" w:rsidP="00F44FE6">
      <w:pPr>
        <w:spacing w:line="240" w:lineRule="auto"/>
        <w:rPr>
          <w:rFonts w:ascii="Calibri" w:hAnsi="Calibri"/>
        </w:rPr>
      </w:pPr>
      <w:r w:rsidRPr="00592563">
        <w:rPr>
          <w:rFonts w:ascii="Calibri" w:hAnsi="Calibri"/>
        </w:rPr>
        <w:t xml:space="preserve">Following is a series of vignettes that are similar to cases that a clinician </w:t>
      </w:r>
      <w:proofErr w:type="gramStart"/>
      <w:r w:rsidRPr="00592563">
        <w:rPr>
          <w:rFonts w:ascii="Calibri" w:hAnsi="Calibri"/>
        </w:rPr>
        <w:t>may be presented</w:t>
      </w:r>
      <w:proofErr w:type="gramEnd"/>
      <w:r w:rsidRPr="00592563">
        <w:rPr>
          <w:rFonts w:ascii="Calibri" w:hAnsi="Calibri"/>
        </w:rPr>
        <w:t xml:space="preserve"> with in the nursing home. Work through the vignettes and discussion questions first without referring to the antibiograms, and then by referring to the antibiograms.</w:t>
      </w:r>
    </w:p>
    <w:p w:rsidR="00F44FE6" w:rsidRPr="00592563" w:rsidRDefault="00F44FE6" w:rsidP="00F44FE6">
      <w:pPr>
        <w:spacing w:line="240" w:lineRule="auto"/>
        <w:rPr>
          <w:rFonts w:ascii="Calibri" w:hAnsi="Calibri"/>
        </w:rPr>
      </w:pPr>
    </w:p>
    <w:p w:rsidR="00F44FE6" w:rsidRPr="00592563" w:rsidRDefault="00F44FE6" w:rsidP="00F44FE6">
      <w:pPr>
        <w:numPr>
          <w:ilvl w:val="0"/>
          <w:numId w:val="89"/>
        </w:numPr>
        <w:spacing w:after="0" w:line="240" w:lineRule="auto"/>
        <w:rPr>
          <w:rFonts w:ascii="Calibri" w:hAnsi="Calibri"/>
        </w:rPr>
      </w:pPr>
      <w:r w:rsidRPr="00592563">
        <w:rPr>
          <w:rFonts w:ascii="Calibri" w:hAnsi="Calibri"/>
        </w:rPr>
        <w:t>Ms. Lee, a 71-year-old female, is a long-term resident of the nursing home.  She has dementia and no recent hospitalizations. For review: she has been complaining to the nurses of dysuria, urinary frequency and urinary urgency since 8 PM last night.  You assess the patient and find that her vital signs are HR 88, RR 16, BP 136/84, T 100.2 F, SpO2 98 percent. A urine dip shows 2+ leukocytes and 2+ nitrites, 50 WBCs, 5 RBCs and 3+bacteria. The patient is generally well appearing and has some mild suprapubic tenderness. A urine culture is pending.</w:t>
      </w:r>
    </w:p>
    <w:p w:rsidR="00F44FE6" w:rsidRPr="00592563" w:rsidRDefault="00F44FE6" w:rsidP="00F44FE6">
      <w:pPr>
        <w:spacing w:line="240" w:lineRule="auto"/>
        <w:ind w:left="360"/>
        <w:rPr>
          <w:rFonts w:ascii="Calibri" w:hAnsi="Calibri"/>
        </w:rPr>
      </w:pPr>
    </w:p>
    <w:p w:rsidR="00F44FE6" w:rsidRPr="00592563" w:rsidRDefault="00F44FE6" w:rsidP="00F44FE6">
      <w:pPr>
        <w:numPr>
          <w:ilvl w:val="0"/>
          <w:numId w:val="89"/>
        </w:numPr>
        <w:spacing w:after="0" w:line="240" w:lineRule="auto"/>
        <w:rPr>
          <w:rFonts w:ascii="Calibri" w:hAnsi="Calibri"/>
        </w:rPr>
      </w:pPr>
      <w:r w:rsidRPr="00592563">
        <w:rPr>
          <w:rFonts w:ascii="Calibri" w:hAnsi="Calibri"/>
        </w:rPr>
        <w:t xml:space="preserve">Mr. Jones is a 76-year-old man who is a long-term resident of the nursing home facility.  He has dementia and no recent hospitalizations. For review: His other medical problems include hypertension, and osteoarthritis.  Mr. Jones </w:t>
      </w:r>
      <w:proofErr w:type="gramStart"/>
      <w:r w:rsidRPr="00592563">
        <w:rPr>
          <w:rFonts w:ascii="Calibri" w:hAnsi="Calibri"/>
        </w:rPr>
        <w:t>was transferred</w:t>
      </w:r>
      <w:proofErr w:type="gramEnd"/>
      <w:r w:rsidRPr="00592563">
        <w:rPr>
          <w:rFonts w:ascii="Calibri" w:hAnsi="Calibri"/>
        </w:rPr>
        <w:t xml:space="preserve"> to the emergency department because he has been coughing for 3 days and today developed a fever. He has a hacking cough, is bringing up yellow/green sputum and his vital signs are T 100.5 F, HR 88, RR 16, BP 136/84, SpO2 95 percent.  His chest x-ray shows a right middle lobe infiltrate. His chem-7 and lactate are normal.</w:t>
      </w:r>
    </w:p>
    <w:p w:rsidR="00F44FE6" w:rsidRPr="00592563" w:rsidRDefault="00F44FE6" w:rsidP="00F44FE6">
      <w:pPr>
        <w:spacing w:line="240" w:lineRule="auto"/>
        <w:rPr>
          <w:rFonts w:ascii="Calibri" w:hAnsi="Calibri"/>
        </w:rPr>
      </w:pPr>
    </w:p>
    <w:p w:rsidR="00F44FE6" w:rsidRPr="00592563" w:rsidRDefault="00F44FE6" w:rsidP="00F44FE6">
      <w:pPr>
        <w:numPr>
          <w:ilvl w:val="0"/>
          <w:numId w:val="89"/>
        </w:numPr>
        <w:spacing w:after="0" w:line="240" w:lineRule="auto"/>
        <w:rPr>
          <w:rFonts w:ascii="Calibri" w:hAnsi="Calibri"/>
        </w:rPr>
      </w:pPr>
      <w:r w:rsidRPr="00592563">
        <w:rPr>
          <w:rFonts w:ascii="Calibri" w:hAnsi="Calibri"/>
        </w:rPr>
        <w:t xml:space="preserve">Ms. Williams is a 66-year-old woman who is a long-term resident of the nursing home.  She has dementia and no recent hospitalizations. For review: She has a past medical history of osteoarthritis, and elevated cholesterol, for which she takes acetaminophen and simvastatin. She </w:t>
      </w:r>
      <w:proofErr w:type="gramStart"/>
      <w:r w:rsidRPr="00592563">
        <w:rPr>
          <w:rFonts w:ascii="Calibri" w:hAnsi="Calibri"/>
        </w:rPr>
        <w:t>was transferred</w:t>
      </w:r>
      <w:proofErr w:type="gramEnd"/>
      <w:r w:rsidRPr="00592563">
        <w:rPr>
          <w:rFonts w:ascii="Calibri" w:hAnsi="Calibri"/>
        </w:rPr>
        <w:t xml:space="preserve"> to the emergency department after a nurse noticed an area on her right ankle and lower leg that is red, warm, and tender. The rest of her leg is not remarkable and her calf is soft, nontender and not swollen compared to the left side. </w:t>
      </w:r>
      <w:proofErr w:type="gramStart"/>
      <w:r w:rsidRPr="00592563">
        <w:rPr>
          <w:rFonts w:ascii="Calibri" w:hAnsi="Calibri"/>
        </w:rPr>
        <w:t>Her vitals: T 100.5 F, HR 88, RR 16, BP 136/84, SpO2 97 percent.</w:t>
      </w:r>
      <w:proofErr w:type="gramEnd"/>
      <w:r w:rsidRPr="00592563">
        <w:rPr>
          <w:rFonts w:ascii="Calibri" w:hAnsi="Calibri"/>
        </w:rPr>
        <w:t xml:space="preserve"> Her chem-7 and lactate are normal.</w:t>
      </w:r>
    </w:p>
    <w:p w:rsidR="00F44FE6" w:rsidRPr="00592563" w:rsidRDefault="00F44FE6" w:rsidP="00F44FE6">
      <w:pPr>
        <w:spacing w:line="240" w:lineRule="auto"/>
        <w:ind w:left="1080"/>
        <w:rPr>
          <w:rFonts w:ascii="Calibri" w:hAnsi="Calibri"/>
        </w:rPr>
      </w:pPr>
    </w:p>
    <w:p w:rsidR="00F44FE6" w:rsidRPr="00592563" w:rsidRDefault="00F44FE6" w:rsidP="00F44FE6">
      <w:pPr>
        <w:numPr>
          <w:ilvl w:val="0"/>
          <w:numId w:val="89"/>
        </w:numPr>
        <w:spacing w:after="0" w:line="240" w:lineRule="auto"/>
        <w:rPr>
          <w:rFonts w:ascii="Calibri" w:hAnsi="Calibri"/>
        </w:rPr>
      </w:pPr>
      <w:r w:rsidRPr="00592563">
        <w:rPr>
          <w:rFonts w:ascii="Calibri" w:hAnsi="Calibri"/>
        </w:rPr>
        <w:t xml:space="preserve">Mr. Jackson is a 75-year-old who is a long-term resident of your facility, with no recent hospitalizations. For review: He has a history of post-herpetic neuralgia and depression for which he takes gabapentin and citalopram.  Mr. Jackson </w:t>
      </w:r>
      <w:proofErr w:type="gramStart"/>
      <w:r w:rsidRPr="00592563">
        <w:rPr>
          <w:rFonts w:ascii="Calibri" w:hAnsi="Calibri"/>
        </w:rPr>
        <w:t>is transferred</w:t>
      </w:r>
      <w:proofErr w:type="gramEnd"/>
      <w:r w:rsidRPr="00592563">
        <w:rPr>
          <w:rFonts w:ascii="Calibri" w:hAnsi="Calibri"/>
        </w:rPr>
        <w:t xml:space="preserve"> to the emergency department after having had a fever throughout the day: 101F in the morning and 101.8F when repeated this afternoon. His current vital signs are HR 90, BP 120/80, RR 14, SpO2 95 percent. He appears to be his normal </w:t>
      </w:r>
      <w:proofErr w:type="gramStart"/>
      <w:r w:rsidRPr="00592563">
        <w:rPr>
          <w:rFonts w:ascii="Calibri" w:hAnsi="Calibri"/>
        </w:rPr>
        <w:t>self and does not have any specific complaints except that he is tired</w:t>
      </w:r>
      <w:proofErr w:type="gramEnd"/>
      <w:r w:rsidRPr="00592563">
        <w:rPr>
          <w:rFonts w:ascii="Calibri" w:hAnsi="Calibri"/>
        </w:rPr>
        <w:t xml:space="preserve"> and has had some chills. You do not find anything new on his exam. A urine dip shows 1+ nitrites and no leukocyte esterase, </w:t>
      </w:r>
      <w:proofErr w:type="gramStart"/>
      <w:r w:rsidRPr="00592563">
        <w:rPr>
          <w:rFonts w:ascii="Calibri" w:hAnsi="Calibri"/>
        </w:rPr>
        <w:t>5</w:t>
      </w:r>
      <w:proofErr w:type="gramEnd"/>
      <w:r w:rsidRPr="00592563">
        <w:rPr>
          <w:rFonts w:ascii="Calibri" w:hAnsi="Calibri"/>
        </w:rPr>
        <w:t xml:space="preserve"> WBCs, 3 RBCs, and 1+ bacteria. A chest x-ray shows no acute process. You ordered cultures (blood and urine). His chem-7 and lactate are normal. His WBC count is 12,000 without bands.</w:t>
      </w:r>
    </w:p>
    <w:p w:rsidR="00F44FE6" w:rsidRPr="00592563" w:rsidRDefault="00F44FE6" w:rsidP="00F44FE6">
      <w:pPr>
        <w:spacing w:line="240" w:lineRule="auto"/>
        <w:rPr>
          <w:rFonts w:ascii="Calibri" w:hAnsi="Calibri"/>
        </w:rPr>
      </w:pPr>
    </w:p>
    <w:p w:rsidR="00F44FE6" w:rsidRPr="00592563" w:rsidRDefault="00F44FE6" w:rsidP="00F44FE6">
      <w:pPr>
        <w:spacing w:line="240" w:lineRule="auto"/>
        <w:rPr>
          <w:rFonts w:ascii="Calibri" w:hAnsi="Calibri"/>
        </w:rPr>
      </w:pPr>
      <w:r w:rsidRPr="00592563">
        <w:rPr>
          <w:rFonts w:ascii="Calibri" w:hAnsi="Calibri"/>
        </w:rPr>
        <w:t>Questions for Discussion:</w:t>
      </w:r>
    </w:p>
    <w:p w:rsidR="00F44FE6" w:rsidRPr="00592563" w:rsidRDefault="00F44FE6" w:rsidP="00F44FE6">
      <w:pPr>
        <w:numPr>
          <w:ilvl w:val="0"/>
          <w:numId w:val="90"/>
        </w:numPr>
        <w:spacing w:after="0" w:line="240" w:lineRule="auto"/>
        <w:rPr>
          <w:rFonts w:ascii="Calibri" w:hAnsi="Calibri"/>
        </w:rPr>
      </w:pPr>
      <w:r w:rsidRPr="00592563">
        <w:rPr>
          <w:rFonts w:ascii="Calibri" w:hAnsi="Calibri"/>
        </w:rPr>
        <w:t xml:space="preserve">Would you prescribe this patient an antibiotic? </w:t>
      </w:r>
      <w:proofErr w:type="gramStart"/>
      <w:r w:rsidRPr="00592563">
        <w:rPr>
          <w:rFonts w:ascii="Calibri" w:hAnsi="Calibri"/>
        </w:rPr>
        <w:t>What kind (IV, oral)?</w:t>
      </w:r>
      <w:proofErr w:type="gramEnd"/>
    </w:p>
    <w:p w:rsidR="00F44FE6" w:rsidRPr="00592563" w:rsidRDefault="00F44FE6" w:rsidP="00F44FE6">
      <w:pPr>
        <w:numPr>
          <w:ilvl w:val="0"/>
          <w:numId w:val="90"/>
        </w:numPr>
        <w:spacing w:after="0" w:line="240" w:lineRule="auto"/>
        <w:rPr>
          <w:rFonts w:ascii="Calibri" w:hAnsi="Calibri"/>
        </w:rPr>
      </w:pPr>
      <w:r w:rsidRPr="00592563">
        <w:rPr>
          <w:rFonts w:ascii="Calibri" w:hAnsi="Calibri"/>
        </w:rPr>
        <w:t xml:space="preserve">What disposition is most appropriate for this patient? Would you transfer and/or admit the patient to the hospital? </w:t>
      </w:r>
    </w:p>
    <w:p w:rsidR="00F44FE6" w:rsidRPr="00592563" w:rsidRDefault="00F44FE6" w:rsidP="00F44FE6">
      <w:pPr>
        <w:numPr>
          <w:ilvl w:val="1"/>
          <w:numId w:val="88"/>
        </w:numPr>
        <w:spacing w:after="0" w:line="240" w:lineRule="auto"/>
        <w:rPr>
          <w:rFonts w:ascii="Calibri" w:hAnsi="Calibri"/>
        </w:rPr>
      </w:pPr>
      <w:r w:rsidRPr="00592563">
        <w:rPr>
          <w:rFonts w:ascii="Calibri" w:hAnsi="Calibri"/>
        </w:rPr>
        <w:lastRenderedPageBreak/>
        <w:t xml:space="preserve">What is the most appropriate antibiotic regimen for the </w:t>
      </w:r>
      <w:proofErr w:type="gramStart"/>
      <w:r w:rsidRPr="00592563">
        <w:rPr>
          <w:rFonts w:ascii="Calibri" w:hAnsi="Calibri"/>
        </w:rPr>
        <w:t>above described</w:t>
      </w:r>
      <w:proofErr w:type="gramEnd"/>
      <w:r w:rsidRPr="00592563">
        <w:rPr>
          <w:rFonts w:ascii="Calibri" w:hAnsi="Calibri"/>
        </w:rPr>
        <w:t xml:space="preserve"> symptoms? Give names, doses, and routes for each antibiotic you would recommend.</w:t>
      </w:r>
    </w:p>
    <w:p w:rsidR="00F44FE6" w:rsidRPr="00592563" w:rsidRDefault="00F44FE6" w:rsidP="00F44FE6">
      <w:pPr>
        <w:numPr>
          <w:ilvl w:val="1"/>
          <w:numId w:val="88"/>
        </w:numPr>
        <w:spacing w:after="0" w:line="240" w:lineRule="auto"/>
        <w:rPr>
          <w:rFonts w:ascii="Calibri" w:hAnsi="Calibri"/>
        </w:rPr>
        <w:sectPr w:rsidR="00F44FE6" w:rsidRPr="00592563" w:rsidSect="00F44FE6">
          <w:pgSz w:w="12240" w:h="15840" w:code="1"/>
          <w:pgMar w:top="864" w:right="1440" w:bottom="720" w:left="1800" w:header="720" w:footer="720" w:gutter="0"/>
          <w:cols w:space="720"/>
          <w:titlePg/>
        </w:sectPr>
      </w:pPr>
      <w:r w:rsidRPr="00592563">
        <w:rPr>
          <w:rFonts w:ascii="Calibri" w:hAnsi="Calibri"/>
        </w:rPr>
        <w:t xml:space="preserve">[After using the antibiogram] How did having the antibiogram help to inform your decisions regarding this patient?  What changes, if any, did you make to your action plan because of the antibiogram? </w:t>
      </w:r>
    </w:p>
    <w:p w:rsidR="00F44FE6" w:rsidRPr="00592563" w:rsidRDefault="00F44FE6" w:rsidP="00F44FE6">
      <w:pPr>
        <w:spacing w:line="240" w:lineRule="auto"/>
        <w:ind w:left="720"/>
        <w:rPr>
          <w:rFonts w:ascii="Calibri" w:hAnsi="Calibri"/>
        </w:rPr>
      </w:pPr>
      <w:r w:rsidRPr="00592563">
        <w:rPr>
          <w:rFonts w:ascii="Calibri" w:hAnsi="Calibri"/>
          <w:noProof/>
          <w:sz w:val="24"/>
          <w:szCs w:val="24"/>
        </w:rPr>
        <w:lastRenderedPageBreak/>
        <w:drawing>
          <wp:anchor distT="0" distB="0" distL="114300" distR="114300" simplePos="0" relativeHeight="251665408" behindDoc="1" locked="0" layoutInCell="1" allowOverlap="1" wp14:anchorId="6B33347A" wp14:editId="26711D64">
            <wp:simplePos x="0" y="0"/>
            <wp:positionH relativeFrom="column">
              <wp:posOffset>2150110</wp:posOffset>
            </wp:positionH>
            <wp:positionV relativeFrom="paragraph">
              <wp:posOffset>-1388110</wp:posOffset>
            </wp:positionV>
            <wp:extent cx="5918835" cy="7832090"/>
            <wp:effectExtent l="0" t="4127" r="1587" b="1588"/>
            <wp:wrapTight wrapText="bothSides">
              <wp:wrapPolygon edited="0">
                <wp:start x="-15" y="21589"/>
                <wp:lineTo x="21536" y="21589"/>
                <wp:lineTo x="21536" y="48"/>
                <wp:lineTo x="-15" y="48"/>
                <wp:lineTo x="-15" y="21589"/>
              </wp:wrapPolygon>
            </wp:wrapTight>
            <wp:docPr id="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srcRect/>
                    <a:stretch>
                      <a:fillRect/>
                    </a:stretch>
                  </pic:blipFill>
                  <pic:spPr bwMode="auto">
                    <a:xfrm rot="5400000">
                      <a:off x="0" y="0"/>
                      <a:ext cx="5918835" cy="7832090"/>
                    </a:xfrm>
                    <a:prstGeom prst="rect">
                      <a:avLst/>
                    </a:prstGeom>
                    <a:noFill/>
                    <a:ln w="9525">
                      <a:noFill/>
                      <a:miter lim="800000"/>
                      <a:headEnd/>
                      <a:tailEnd/>
                    </a:ln>
                  </pic:spPr>
                </pic:pic>
              </a:graphicData>
            </a:graphic>
          </wp:anchor>
        </w:drawing>
      </w:r>
    </w:p>
    <w:p w:rsidR="00F44FE6" w:rsidRPr="00592563" w:rsidRDefault="00F44FE6" w:rsidP="00F44FE6">
      <w:pPr>
        <w:pStyle w:val="HEAD3NOTOC"/>
        <w:ind w:left="0"/>
        <w:jc w:val="center"/>
        <w:rPr>
          <w:rFonts w:ascii="Calibri" w:hAnsi="Calibri"/>
          <w:sz w:val="24"/>
          <w:szCs w:val="24"/>
        </w:rPr>
      </w:pPr>
    </w:p>
    <w:p w:rsidR="00F44FE6" w:rsidRDefault="00F44FE6" w:rsidP="00F44FE6">
      <w:pPr>
        <w:pStyle w:val="HEAD3NOTOC"/>
        <w:ind w:left="0"/>
        <w:jc w:val="center"/>
        <w:rPr>
          <w:sz w:val="40"/>
          <w:szCs w:val="40"/>
        </w:rPr>
        <w:sectPr w:rsidR="00F44FE6" w:rsidSect="00F44FE6">
          <w:pgSz w:w="15840" w:h="12240" w:orient="landscape" w:code="1"/>
          <w:pgMar w:top="1800" w:right="864" w:bottom="1440" w:left="720" w:header="720" w:footer="720" w:gutter="0"/>
          <w:cols w:space="720"/>
          <w:titlePg/>
        </w:sectPr>
      </w:pPr>
    </w:p>
    <w:p w:rsidR="00F44FE6" w:rsidRPr="00FD5BC2" w:rsidRDefault="00F44FE6" w:rsidP="002D7105">
      <w:pPr>
        <w:pStyle w:val="Heading3"/>
      </w:pPr>
      <w:bookmarkStart w:id="240" w:name="_Toc381355054"/>
      <w:r>
        <w:lastRenderedPageBreak/>
        <w:t>Phase 3</w:t>
      </w:r>
      <w:r w:rsidR="002D7105">
        <w:t xml:space="preserve">: </w:t>
      </w:r>
      <w:r>
        <w:t>D</w:t>
      </w:r>
      <w:r w:rsidRPr="00FD5BC2">
        <w:t>issemination Materials</w:t>
      </w:r>
      <w:bookmarkEnd w:id="240"/>
    </w:p>
    <w:p w:rsidR="00F44FE6" w:rsidRPr="00592563" w:rsidRDefault="00F44FE6" w:rsidP="00F44FE6">
      <w:pPr>
        <w:jc w:val="center"/>
        <w:rPr>
          <w:rFonts w:ascii="Calibri" w:hAnsi="Calibri"/>
          <w:sz w:val="24"/>
          <w:szCs w:val="24"/>
        </w:rPr>
      </w:pPr>
    </w:p>
    <w:p w:rsidR="00F44FE6" w:rsidRPr="00592563" w:rsidRDefault="00F44FE6" w:rsidP="002D7105">
      <w:pPr>
        <w:pStyle w:val="Heading4"/>
      </w:pPr>
      <w:r w:rsidRPr="00592563">
        <w:br w:type="page"/>
      </w:r>
      <w:r w:rsidRPr="00592563">
        <w:lastRenderedPageBreak/>
        <w:t>The Antibiogram Program</w:t>
      </w:r>
      <w:r w:rsidR="002D7105">
        <w:t xml:space="preserve">: </w:t>
      </w:r>
      <w:r w:rsidRPr="00592563">
        <w:t>Sample Pocket Card Short Version</w:t>
      </w:r>
    </w:p>
    <w:p w:rsidR="00F44FE6" w:rsidRPr="00592563" w:rsidRDefault="00F44FE6" w:rsidP="00F44FE6">
      <w:pPr>
        <w:spacing w:line="240" w:lineRule="auto"/>
        <w:jc w:val="center"/>
        <w:rPr>
          <w:rFonts w:ascii="Calibri" w:hAnsi="Calibri"/>
          <w:sz w:val="24"/>
          <w:szCs w:val="24"/>
        </w:rPr>
      </w:pPr>
    </w:p>
    <w:p w:rsidR="00F44FE6" w:rsidRPr="00592563" w:rsidRDefault="00F44FE6" w:rsidP="00F44FE6">
      <w:pPr>
        <w:spacing w:line="240" w:lineRule="auto"/>
        <w:jc w:val="center"/>
        <w:rPr>
          <w:rFonts w:ascii="Calibri" w:hAnsi="Calibri"/>
          <w:sz w:val="24"/>
          <w:szCs w:val="24"/>
        </w:rPr>
      </w:pPr>
      <w:r w:rsidRPr="00592563">
        <w:rPr>
          <w:rFonts w:ascii="Calibri" w:hAnsi="Calibri"/>
          <w:noProof/>
          <w:sz w:val="24"/>
          <w:szCs w:val="24"/>
        </w:rPr>
        <w:drawing>
          <wp:inline distT="0" distB="0" distL="0" distR="0" wp14:anchorId="5C813C8D" wp14:editId="64FCC20A">
            <wp:extent cx="5658143" cy="658368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8 Sample Pocket Short Version 7.16.12_Page_1.jpg"/>
                    <pic:cNvPicPr/>
                  </pic:nvPicPr>
                  <pic:blipFill rotWithShape="1">
                    <a:blip r:embed="rId115" cstate="print">
                      <a:extLst>
                        <a:ext uri="{28A0092B-C50C-407E-A947-70E740481C1C}">
                          <a14:useLocalDpi xmlns:a14="http://schemas.microsoft.com/office/drawing/2010/main" val="0"/>
                        </a:ext>
                      </a:extLst>
                    </a:blip>
                    <a:srcRect l="8906" t="13012" r="8577" b="12795"/>
                    <a:stretch/>
                  </pic:blipFill>
                  <pic:spPr bwMode="auto">
                    <a:xfrm>
                      <a:off x="0" y="0"/>
                      <a:ext cx="5658143" cy="6583680"/>
                    </a:xfrm>
                    <a:prstGeom prst="rect">
                      <a:avLst/>
                    </a:prstGeom>
                    <a:ln>
                      <a:noFill/>
                    </a:ln>
                    <a:extLst>
                      <a:ext uri="{53640926-AAD7-44D8-BBD7-CCE9431645EC}">
                        <a14:shadowObscured xmlns:a14="http://schemas.microsoft.com/office/drawing/2010/main"/>
                      </a:ext>
                    </a:extLst>
                  </pic:spPr>
                </pic:pic>
              </a:graphicData>
            </a:graphic>
          </wp:inline>
        </w:drawing>
      </w:r>
    </w:p>
    <w:p w:rsidR="00F44FE6" w:rsidRPr="00592563" w:rsidRDefault="00F44FE6" w:rsidP="00F44FE6">
      <w:pPr>
        <w:spacing w:line="240" w:lineRule="auto"/>
        <w:jc w:val="center"/>
        <w:rPr>
          <w:rFonts w:ascii="Calibri" w:hAnsi="Calibri"/>
          <w:sz w:val="24"/>
          <w:szCs w:val="24"/>
        </w:rPr>
      </w:pPr>
    </w:p>
    <w:p w:rsidR="00F44FE6" w:rsidRPr="00592563" w:rsidRDefault="00F44FE6" w:rsidP="00F44FE6">
      <w:pPr>
        <w:pStyle w:val="HEAD3NOTOC"/>
        <w:ind w:left="0"/>
        <w:jc w:val="center"/>
        <w:rPr>
          <w:rFonts w:ascii="Calibri" w:hAnsi="Calibri"/>
          <w:sz w:val="24"/>
          <w:szCs w:val="24"/>
        </w:rPr>
      </w:pPr>
      <w:r w:rsidRPr="00592563">
        <w:rPr>
          <w:rFonts w:ascii="Calibri" w:hAnsi="Calibri"/>
          <w:sz w:val="24"/>
          <w:szCs w:val="24"/>
        </w:rPr>
        <w:br w:type="page"/>
      </w:r>
    </w:p>
    <w:p w:rsidR="00F44FE6" w:rsidRPr="00592563" w:rsidRDefault="00F44FE6" w:rsidP="00F44FE6">
      <w:pPr>
        <w:pStyle w:val="HEAD3NOTOC"/>
        <w:ind w:left="0"/>
        <w:jc w:val="center"/>
        <w:rPr>
          <w:rFonts w:ascii="Calibri" w:hAnsi="Calibri"/>
          <w:sz w:val="24"/>
          <w:szCs w:val="24"/>
        </w:rPr>
      </w:pPr>
      <w:r w:rsidRPr="00592563">
        <w:rPr>
          <w:rFonts w:ascii="Calibri" w:hAnsi="Calibri"/>
          <w:noProof/>
          <w:sz w:val="24"/>
          <w:szCs w:val="24"/>
        </w:rPr>
        <w:lastRenderedPageBreak/>
        <w:drawing>
          <wp:inline distT="0" distB="0" distL="0" distR="0" wp14:anchorId="4FACEB26" wp14:editId="37C5F1C3">
            <wp:extent cx="5959278" cy="658368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8 Sample Pocket Short Version 7.16.12_Page_2.jpg"/>
                    <pic:cNvPicPr/>
                  </pic:nvPicPr>
                  <pic:blipFill rotWithShape="1">
                    <a:blip r:embed="rId116" cstate="print">
                      <a:extLst>
                        <a:ext uri="{28A0092B-C50C-407E-A947-70E740481C1C}">
                          <a14:useLocalDpi xmlns:a14="http://schemas.microsoft.com/office/drawing/2010/main" val="0"/>
                        </a:ext>
                      </a:extLst>
                    </a:blip>
                    <a:srcRect l="11132" t="18925" r="13169" b="16452"/>
                    <a:stretch/>
                  </pic:blipFill>
                  <pic:spPr bwMode="auto">
                    <a:xfrm>
                      <a:off x="0" y="0"/>
                      <a:ext cx="5959278" cy="6583680"/>
                    </a:xfrm>
                    <a:prstGeom prst="rect">
                      <a:avLst/>
                    </a:prstGeom>
                    <a:ln>
                      <a:noFill/>
                    </a:ln>
                    <a:extLst>
                      <a:ext uri="{53640926-AAD7-44D8-BBD7-CCE9431645EC}">
                        <a14:shadowObscured xmlns:a14="http://schemas.microsoft.com/office/drawing/2010/main"/>
                      </a:ext>
                    </a:extLst>
                  </pic:spPr>
                </pic:pic>
              </a:graphicData>
            </a:graphic>
          </wp:inline>
        </w:drawing>
      </w:r>
    </w:p>
    <w:p w:rsidR="00F44FE6" w:rsidRPr="00592563" w:rsidRDefault="00F44FE6" w:rsidP="00F44FE6">
      <w:pPr>
        <w:pStyle w:val="HEAD3NOTOC"/>
        <w:ind w:left="0"/>
        <w:jc w:val="center"/>
        <w:rPr>
          <w:rFonts w:ascii="Calibri" w:hAnsi="Calibri"/>
          <w:sz w:val="24"/>
          <w:szCs w:val="24"/>
        </w:rPr>
      </w:pPr>
    </w:p>
    <w:p w:rsidR="00F44FE6" w:rsidRDefault="00F44FE6" w:rsidP="00F44FE6">
      <w:pPr>
        <w:rPr>
          <w:b/>
        </w:rPr>
        <w:sectPr w:rsidR="00F44FE6" w:rsidSect="00F44FE6">
          <w:pgSz w:w="12240" w:h="15840" w:code="1"/>
          <w:pgMar w:top="864" w:right="1440" w:bottom="720" w:left="1800" w:header="720" w:footer="720" w:gutter="0"/>
          <w:cols w:space="720"/>
          <w:titlePg/>
        </w:sectPr>
      </w:pPr>
    </w:p>
    <w:p w:rsidR="00F44FE6" w:rsidRPr="00592563" w:rsidRDefault="00F44FE6" w:rsidP="002D7105">
      <w:pPr>
        <w:pStyle w:val="Heading4"/>
      </w:pPr>
      <w:r w:rsidRPr="00592563">
        <w:lastRenderedPageBreak/>
        <w:t>The Antibiogram Program</w:t>
      </w:r>
      <w:r w:rsidR="002D7105">
        <w:t xml:space="preserve">: </w:t>
      </w:r>
      <w:r w:rsidRPr="00592563">
        <w:t>Sample Pocket Card Long Version</w:t>
      </w:r>
    </w:p>
    <w:p w:rsidR="00F44FE6" w:rsidRDefault="00F44FE6" w:rsidP="00F44FE6">
      <w:pPr>
        <w:ind w:left="-90"/>
        <w:jc w:val="center"/>
        <w:rPr>
          <w:b/>
        </w:rPr>
      </w:pPr>
    </w:p>
    <w:p w:rsidR="00F44FE6" w:rsidRDefault="00F44FE6" w:rsidP="00F44FE6">
      <w:pPr>
        <w:ind w:left="-90"/>
        <w:jc w:val="center"/>
        <w:rPr>
          <w:b/>
        </w:rPr>
      </w:pPr>
    </w:p>
    <w:p w:rsidR="00F44FE6" w:rsidRDefault="00F44FE6" w:rsidP="00F44FE6">
      <w:pPr>
        <w:ind w:left="-90"/>
        <w:jc w:val="center"/>
        <w:rPr>
          <w:b/>
        </w:rPr>
      </w:pPr>
      <w:r>
        <w:rPr>
          <w:b/>
          <w:noProof/>
        </w:rPr>
        <w:drawing>
          <wp:inline distT="0" distB="0" distL="0" distR="0" wp14:anchorId="3FD8A154" wp14:editId="74B1E509">
            <wp:extent cx="8351174" cy="329184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8 Sample Pocket Long Version 7.16.12_Page_1.jpg"/>
                    <pic:cNvPicPr/>
                  </pic:nvPicPr>
                  <pic:blipFill rotWithShape="1">
                    <a:blip r:embed="rId117" cstate="print">
                      <a:extLst>
                        <a:ext uri="{28A0092B-C50C-407E-A947-70E740481C1C}">
                          <a14:useLocalDpi xmlns:a14="http://schemas.microsoft.com/office/drawing/2010/main" val="0"/>
                        </a:ext>
                      </a:extLst>
                    </a:blip>
                    <a:srcRect l="2689" t="25606" r="1291" b="25414"/>
                    <a:stretch/>
                  </pic:blipFill>
                  <pic:spPr bwMode="auto">
                    <a:xfrm>
                      <a:off x="0" y="0"/>
                      <a:ext cx="8351174" cy="3291840"/>
                    </a:xfrm>
                    <a:prstGeom prst="rect">
                      <a:avLst/>
                    </a:prstGeom>
                    <a:ln>
                      <a:noFill/>
                    </a:ln>
                    <a:extLst>
                      <a:ext uri="{53640926-AAD7-44D8-BBD7-CCE9431645EC}">
                        <a14:shadowObscured xmlns:a14="http://schemas.microsoft.com/office/drawing/2010/main"/>
                      </a:ext>
                    </a:extLst>
                  </pic:spPr>
                </pic:pic>
              </a:graphicData>
            </a:graphic>
          </wp:inline>
        </w:drawing>
      </w:r>
    </w:p>
    <w:p w:rsidR="00F44FE6" w:rsidRDefault="00F44FE6" w:rsidP="00F44FE6">
      <w:pPr>
        <w:ind w:left="-90"/>
        <w:rPr>
          <w:b/>
        </w:rPr>
      </w:pPr>
    </w:p>
    <w:p w:rsidR="00F44FE6" w:rsidRDefault="00F44FE6" w:rsidP="00F44FE6">
      <w:pPr>
        <w:ind w:left="-90"/>
        <w:rPr>
          <w:b/>
        </w:rPr>
      </w:pPr>
    </w:p>
    <w:p w:rsidR="00F44FE6" w:rsidRDefault="00F44FE6" w:rsidP="00F44FE6">
      <w:pPr>
        <w:ind w:left="-90"/>
        <w:rPr>
          <w:b/>
        </w:rPr>
        <w:sectPr w:rsidR="00F44FE6" w:rsidSect="00F44FE6">
          <w:pgSz w:w="15840" w:h="12240" w:orient="landscape" w:code="1"/>
          <w:pgMar w:top="1800" w:right="864" w:bottom="1440" w:left="1440" w:header="720" w:footer="720" w:gutter="0"/>
          <w:cols w:space="720"/>
          <w:titlePg/>
        </w:sectPr>
      </w:pPr>
    </w:p>
    <w:p w:rsidR="00F44FE6" w:rsidRDefault="00F44FE6" w:rsidP="00F44FE6">
      <w:r>
        <w:rPr>
          <w:noProof/>
        </w:rPr>
        <w:lastRenderedPageBreak/>
        <w:drawing>
          <wp:inline distT="0" distB="0" distL="0" distR="0" wp14:anchorId="67AC7C15" wp14:editId="5F212E88">
            <wp:extent cx="3371850" cy="6553199"/>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8 Sample Pocket Long Version 7.16.12_Page_2.jpg"/>
                    <pic:cNvPicPr/>
                  </pic:nvPicPr>
                  <pic:blipFill rotWithShape="1">
                    <a:blip r:embed="rId118" cstate="print">
                      <a:extLst>
                        <a:ext uri="{28A0092B-C50C-407E-A947-70E740481C1C}">
                          <a14:useLocalDpi xmlns:a14="http://schemas.microsoft.com/office/drawing/2010/main" val="0"/>
                        </a:ext>
                      </a:extLst>
                    </a:blip>
                    <a:srcRect l="19803" t="3695" r="19762" b="5541"/>
                    <a:stretch/>
                  </pic:blipFill>
                  <pic:spPr bwMode="auto">
                    <a:xfrm>
                      <a:off x="0" y="0"/>
                      <a:ext cx="3371850" cy="6553199"/>
                    </a:xfrm>
                    <a:prstGeom prst="rect">
                      <a:avLst/>
                    </a:prstGeom>
                    <a:ln>
                      <a:noFill/>
                    </a:ln>
                    <a:extLst>
                      <a:ext uri="{53640926-AAD7-44D8-BBD7-CCE9431645EC}">
                        <a14:shadowObscured xmlns:a14="http://schemas.microsoft.com/office/drawing/2010/main"/>
                      </a:ext>
                    </a:extLst>
                  </pic:spPr>
                </pic:pic>
              </a:graphicData>
            </a:graphic>
          </wp:inline>
        </w:drawing>
      </w:r>
    </w:p>
    <w:p w:rsidR="00F44FE6" w:rsidRDefault="00F44FE6" w:rsidP="00F44FE6">
      <w:pPr>
        <w:sectPr w:rsidR="00F44FE6" w:rsidSect="00F44FE6">
          <w:headerReference w:type="even" r:id="rId119"/>
          <w:headerReference w:type="default" r:id="rId120"/>
          <w:pgSz w:w="15840" w:h="12240" w:orient="landscape" w:code="1"/>
          <w:pgMar w:top="432" w:right="864" w:bottom="432" w:left="1440" w:header="720" w:footer="720" w:gutter="0"/>
          <w:cols w:space="720"/>
          <w:titlePg/>
        </w:sectPr>
      </w:pPr>
    </w:p>
    <w:p w:rsidR="00F44FE6" w:rsidRPr="00592563" w:rsidRDefault="00F44FE6" w:rsidP="002D7105">
      <w:pPr>
        <w:pStyle w:val="Heading4"/>
        <w:rPr>
          <w:rFonts w:eastAsia="Calibri"/>
        </w:rPr>
      </w:pPr>
      <w:r w:rsidRPr="00592563">
        <w:rPr>
          <w:rFonts w:eastAsia="Calibri"/>
        </w:rPr>
        <w:lastRenderedPageBreak/>
        <w:t>The Antibiogram Program</w:t>
      </w:r>
      <w:r w:rsidR="002D7105">
        <w:rPr>
          <w:rFonts w:eastAsia="Calibri"/>
        </w:rPr>
        <w:t xml:space="preserve">: </w:t>
      </w:r>
      <w:r w:rsidRPr="00592563">
        <w:rPr>
          <w:rFonts w:eastAsia="Calibri"/>
        </w:rPr>
        <w:t>Sample Email for Distribution of the Antibiogram</w:t>
      </w:r>
    </w:p>
    <w:p w:rsidR="00F44FE6" w:rsidRPr="00592563" w:rsidRDefault="00F44FE6" w:rsidP="00F44FE6">
      <w:pPr>
        <w:rPr>
          <w:rFonts w:ascii="Calibri" w:eastAsia="Calibri" w:hAnsi="Calibri"/>
        </w:rPr>
      </w:pPr>
    </w:p>
    <w:p w:rsidR="00F44FE6" w:rsidRPr="00592563" w:rsidRDefault="00F44FE6" w:rsidP="00F44FE6">
      <w:pPr>
        <w:rPr>
          <w:rFonts w:ascii="Calibri" w:eastAsia="Calibri" w:hAnsi="Calibri"/>
        </w:rPr>
      </w:pPr>
      <w:r w:rsidRPr="00592563">
        <w:rPr>
          <w:rFonts w:ascii="Calibri" w:eastAsia="Calibri" w:hAnsi="Calibri"/>
        </w:rPr>
        <w:t>Suggested Subject Line: Attached Antibiogram for [NURSING HOME NAME]</w:t>
      </w:r>
    </w:p>
    <w:p w:rsidR="00F44FE6" w:rsidRPr="00592563" w:rsidRDefault="00F44FE6" w:rsidP="00F44FE6">
      <w:pPr>
        <w:rPr>
          <w:rFonts w:ascii="Calibri" w:eastAsia="Calibri" w:hAnsi="Calibri"/>
          <w:i/>
        </w:rPr>
      </w:pPr>
    </w:p>
    <w:p w:rsidR="00F44FE6" w:rsidRPr="00592563" w:rsidRDefault="00F44FE6" w:rsidP="00F44FE6">
      <w:pPr>
        <w:rPr>
          <w:rFonts w:ascii="Calibri" w:eastAsia="Calibri" w:hAnsi="Calibri"/>
        </w:rPr>
      </w:pPr>
      <w:r w:rsidRPr="00592563">
        <w:rPr>
          <w:rFonts w:ascii="Calibri" w:eastAsia="Calibri" w:hAnsi="Calibri"/>
        </w:rPr>
        <w:t>Dear [name of clinical prescriber];</w:t>
      </w:r>
    </w:p>
    <w:p w:rsidR="00F44FE6" w:rsidRPr="00592563" w:rsidRDefault="00F44FE6" w:rsidP="00F44FE6">
      <w:pPr>
        <w:rPr>
          <w:rFonts w:ascii="Calibri" w:eastAsia="Calibri" w:hAnsi="Calibri"/>
        </w:rPr>
      </w:pPr>
      <w:r w:rsidRPr="00592563">
        <w:rPr>
          <w:rFonts w:ascii="Calibri" w:eastAsia="Calibri" w:hAnsi="Calibri"/>
        </w:rPr>
        <w:t xml:space="preserve">Attached to this email you will find an antibiogram for the [NURSING HOME NAME].  This antibiogram contains relevant antibiotic sensitivities aggregated over across all residents from </w:t>
      </w:r>
      <w:r w:rsidRPr="00592563">
        <w:rPr>
          <w:rFonts w:ascii="Calibri" w:eastAsia="Calibri" w:hAnsi="Calibri"/>
          <w:color w:val="000000"/>
        </w:rPr>
        <w:t>mm/dd/yy to mm/dd/yy.  Please refer to this antibiogram when considering an antibiotic order for a [</w:t>
      </w:r>
      <w:r w:rsidRPr="00592563">
        <w:rPr>
          <w:rFonts w:ascii="Calibri" w:eastAsia="Calibri" w:hAnsi="Calibri"/>
        </w:rPr>
        <w:t>NURSING HOME NAME</w:t>
      </w:r>
      <w:r w:rsidRPr="00592563">
        <w:rPr>
          <w:rFonts w:ascii="Calibri" w:eastAsia="Calibri" w:hAnsi="Calibri"/>
          <w:color w:val="000000"/>
        </w:rPr>
        <w:t xml:space="preserve">] resident.  </w:t>
      </w:r>
    </w:p>
    <w:p w:rsidR="00F44FE6" w:rsidRPr="00592563" w:rsidRDefault="00F44FE6" w:rsidP="00F44FE6">
      <w:pPr>
        <w:rPr>
          <w:rFonts w:ascii="Calibri" w:eastAsia="Calibri" w:hAnsi="Calibri"/>
        </w:rPr>
      </w:pPr>
      <w:r w:rsidRPr="00592563">
        <w:rPr>
          <w:rFonts w:ascii="Calibri" w:eastAsia="Calibri" w:hAnsi="Calibri"/>
        </w:rPr>
        <w:t xml:space="preserve">[Add if </w:t>
      </w:r>
      <w:proofErr w:type="gramStart"/>
      <w:r w:rsidRPr="00592563">
        <w:rPr>
          <w:rFonts w:ascii="Calibri" w:eastAsia="Calibri" w:hAnsi="Calibri"/>
        </w:rPr>
        <w:t>appropriate:</w:t>
      </w:r>
      <w:proofErr w:type="gramEnd"/>
      <w:r w:rsidRPr="00592563">
        <w:rPr>
          <w:rFonts w:ascii="Calibri" w:eastAsia="Calibri" w:hAnsi="Calibri"/>
        </w:rPr>
        <w:t xml:space="preserve">] The [NURSING HOME NAME] antibiogram </w:t>
      </w:r>
      <w:proofErr w:type="gramStart"/>
      <w:r w:rsidRPr="00592563">
        <w:rPr>
          <w:rFonts w:ascii="Calibri" w:eastAsia="Calibri" w:hAnsi="Calibri"/>
        </w:rPr>
        <w:t>can also be found</w:t>
      </w:r>
      <w:proofErr w:type="gramEnd"/>
      <w:r w:rsidRPr="00592563">
        <w:rPr>
          <w:rFonts w:ascii="Calibri" w:eastAsia="Calibri" w:hAnsi="Calibri"/>
        </w:rPr>
        <w:t xml:space="preserve"> on our Web site at </w:t>
      </w:r>
      <w:hyperlink r:id="rId121" w:history="1">
        <w:r w:rsidRPr="00592563">
          <w:rPr>
            <w:rFonts w:ascii="Calibri" w:eastAsia="Calibri" w:hAnsi="Calibri"/>
            <w:color w:val="0000FF"/>
            <w:u w:val="single"/>
          </w:rPr>
          <w:t>http://www.shadygrove.com/antibiogram</w:t>
        </w:r>
      </w:hyperlink>
      <w:r w:rsidRPr="00592563">
        <w:rPr>
          <w:rFonts w:ascii="Calibri" w:eastAsia="Calibri" w:hAnsi="Calibri"/>
          <w:color w:val="0000FF"/>
          <w:u w:val="single"/>
        </w:rPr>
        <w:t xml:space="preserve"> </w:t>
      </w:r>
      <w:r w:rsidRPr="00592563">
        <w:rPr>
          <w:rFonts w:ascii="Calibri" w:eastAsia="Calibri" w:hAnsi="Calibri"/>
        </w:rPr>
        <w:t xml:space="preserve">.  </w:t>
      </w:r>
    </w:p>
    <w:p w:rsidR="00F44FE6" w:rsidRDefault="00F44FE6" w:rsidP="00F44FE6">
      <w:pPr>
        <w:sectPr w:rsidR="00F44FE6" w:rsidSect="00F44FE6">
          <w:pgSz w:w="12240" w:h="15840" w:code="1"/>
          <w:pgMar w:top="1440" w:right="1440" w:bottom="1440" w:left="1800" w:header="720" w:footer="720" w:gutter="0"/>
          <w:cols w:space="720"/>
          <w:titlePg/>
        </w:sectPr>
      </w:pPr>
      <w:r w:rsidRPr="00592563">
        <w:rPr>
          <w:rFonts w:ascii="Calibri" w:eastAsia="Calibri" w:hAnsi="Calibri"/>
        </w:rPr>
        <w:t>If you have any questions, please contact [nursing home antibiogram program contact].</w:t>
      </w:r>
    </w:p>
    <w:bookmarkStart w:id="241" w:name="_Toc292820664"/>
    <w:bookmarkStart w:id="242" w:name="_Toc292820928"/>
    <w:bookmarkStart w:id="243" w:name="_Toc292821288"/>
    <w:bookmarkStart w:id="244" w:name="_Toc292824232"/>
    <w:bookmarkStart w:id="245" w:name="_Toc293150317"/>
    <w:bookmarkStart w:id="246" w:name="_Toc293335282"/>
    <w:bookmarkStart w:id="247" w:name="_Toc293907761"/>
    <w:bookmarkStart w:id="248" w:name="_Toc294013186"/>
    <w:bookmarkStart w:id="249" w:name="_Toc294013539"/>
    <w:bookmarkStart w:id="250" w:name="_Toc294013645"/>
    <w:bookmarkStart w:id="251" w:name="_Toc294089020"/>
    <w:bookmarkStart w:id="252" w:name="_Toc327265202"/>
    <w:bookmarkStart w:id="253" w:name="_Toc327265540"/>
    <w:bookmarkStart w:id="254" w:name="_Toc327809842"/>
    <w:bookmarkStart w:id="255" w:name="_Toc327816593"/>
    <w:bookmarkStart w:id="256" w:name="_Toc327879872"/>
    <w:bookmarkStart w:id="257" w:name="_Toc330220066"/>
    <w:bookmarkStart w:id="258" w:name="_Toc330306248"/>
    <w:bookmarkStart w:id="259" w:name="_Toc330366787"/>
    <w:bookmarkStart w:id="260" w:name="_Toc330370488"/>
    <w:p w:rsidR="00F44FE6" w:rsidRPr="00592563" w:rsidRDefault="00F44FE6" w:rsidP="00F44FE6">
      <w:pPr>
        <w:pStyle w:val="DAHeading1"/>
        <w:tabs>
          <w:tab w:val="left" w:pos="900"/>
        </w:tabs>
        <w:spacing w:after="0"/>
        <w:ind w:left="720"/>
        <w:jc w:val="right"/>
        <w:rPr>
          <w:rFonts w:ascii="Calibri" w:hAnsi="Calibri" w:cs="Arial"/>
          <w:sz w:val="32"/>
          <w:szCs w:val="32"/>
        </w:rPr>
      </w:pPr>
      <w:r>
        <w:rPr>
          <w:noProof/>
          <w:sz w:val="44"/>
          <w:szCs w:val="44"/>
        </w:rPr>
        <w:lastRenderedPageBreak/>
        <mc:AlternateContent>
          <mc:Choice Requires="wps">
            <w:drawing>
              <wp:anchor distT="0" distB="0" distL="114300" distR="114300" simplePos="0" relativeHeight="251658240" behindDoc="0" locked="0" layoutInCell="1" allowOverlap="1" wp14:anchorId="17030FBE" wp14:editId="6B7FBAEC">
                <wp:simplePos x="0" y="0"/>
                <wp:positionH relativeFrom="column">
                  <wp:posOffset>6343650</wp:posOffset>
                </wp:positionH>
                <wp:positionV relativeFrom="paragraph">
                  <wp:posOffset>-942975</wp:posOffset>
                </wp:positionV>
                <wp:extent cx="304800" cy="10086975"/>
                <wp:effectExtent l="0" t="0" r="19050" b="28575"/>
                <wp:wrapNone/>
                <wp:docPr id="459"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0086975"/>
                        </a:xfrm>
                        <a:prstGeom prst="rect">
                          <a:avLst/>
                        </a:prstGeom>
                        <a:solidFill>
                          <a:srgbClr val="000066"/>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9" o:spid="_x0000_s1026" style="position:absolute;margin-left:499.5pt;margin-top:-74.25pt;width:24pt;height:79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" fillcolor="#006"/>
            </w:pict>
          </mc:Fallback>
        </mc:AlternateContent>
      </w:r>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r w:rsidRPr="009928EB">
        <w:rPr>
          <w:sz w:val="44"/>
          <w:szCs w:val="44"/>
        </w:rPr>
        <w:tab/>
      </w:r>
    </w:p>
    <w:tbl>
      <w:tblPr>
        <w:tblW w:w="3690" w:type="dxa"/>
        <w:tblInd w:w="6498" w:type="dxa"/>
        <w:tblBorders>
          <w:left w:val="single" w:sz="4" w:space="0" w:color="000066"/>
          <w:insideH w:val="single" w:sz="4" w:space="0" w:color="000066"/>
          <w:insideV w:val="single" w:sz="4" w:space="0" w:color="auto"/>
        </w:tblBorders>
        <w:tblLook w:val="01E0" w:firstRow="1" w:lastRow="1" w:firstColumn="1" w:lastColumn="1" w:noHBand="0" w:noVBand="0"/>
      </w:tblPr>
      <w:tblGrid>
        <w:gridCol w:w="3690"/>
      </w:tblGrid>
      <w:tr w:rsidR="00F44FE6" w:rsidRPr="00C134A2" w:rsidTr="00F44FE6">
        <w:tc>
          <w:tcPr>
            <w:tcW w:w="3690" w:type="dxa"/>
            <w:shd w:val="clear" w:color="auto" w:fill="auto"/>
          </w:tcPr>
          <w:p w:rsidR="00F44FE6" w:rsidRPr="00592563" w:rsidRDefault="00F44FE6" w:rsidP="00F44FE6">
            <w:pPr>
              <w:pStyle w:val="DAHeading1"/>
              <w:tabs>
                <w:tab w:val="left" w:pos="900"/>
              </w:tabs>
              <w:spacing w:after="0"/>
              <w:jc w:val="left"/>
              <w:rPr>
                <w:rFonts w:ascii="Calibri" w:hAnsi="Calibri" w:cs="Arial"/>
                <w:sz w:val="32"/>
                <w:szCs w:val="32"/>
              </w:rPr>
            </w:pPr>
            <w:bookmarkStart w:id="261" w:name="_Toc293907762"/>
            <w:bookmarkStart w:id="262" w:name="_Toc294013187"/>
            <w:bookmarkStart w:id="263" w:name="_Toc330370489"/>
            <w:r w:rsidRPr="00592563">
              <w:rPr>
                <w:rFonts w:ascii="Calibri" w:hAnsi="Calibri" w:cs="Arial"/>
                <w:sz w:val="32"/>
                <w:szCs w:val="32"/>
              </w:rPr>
              <w:t xml:space="preserve">Chapter </w:t>
            </w:r>
            <w:bookmarkEnd w:id="261"/>
            <w:bookmarkEnd w:id="262"/>
            <w:r w:rsidRPr="00592563">
              <w:rPr>
                <w:rFonts w:ascii="Calibri" w:hAnsi="Calibri" w:cs="Arial"/>
                <w:sz w:val="32"/>
                <w:szCs w:val="32"/>
              </w:rPr>
              <w:t>Four</w:t>
            </w:r>
            <w:bookmarkEnd w:id="263"/>
          </w:p>
        </w:tc>
      </w:tr>
      <w:tr w:rsidR="00F44FE6" w:rsidRPr="00C134A2" w:rsidTr="00F44FE6">
        <w:tc>
          <w:tcPr>
            <w:tcW w:w="3690" w:type="dxa"/>
            <w:shd w:val="clear" w:color="auto" w:fill="auto"/>
          </w:tcPr>
          <w:p w:rsidR="00F44FE6" w:rsidRPr="00592563" w:rsidRDefault="00F44FE6" w:rsidP="00F44FE6">
            <w:pPr>
              <w:pStyle w:val="DAHeading1"/>
              <w:tabs>
                <w:tab w:val="left" w:pos="900"/>
              </w:tabs>
              <w:spacing w:after="0"/>
              <w:jc w:val="right"/>
              <w:rPr>
                <w:rFonts w:ascii="Calibri" w:hAnsi="Calibri" w:cs="Arial"/>
                <w:sz w:val="32"/>
                <w:szCs w:val="32"/>
              </w:rPr>
            </w:pPr>
          </w:p>
        </w:tc>
      </w:tr>
    </w:tbl>
    <w:p w:rsidR="00F44FE6" w:rsidRPr="0023182A" w:rsidRDefault="00F44FE6" w:rsidP="002D7105">
      <w:pPr>
        <w:pStyle w:val="Heading3"/>
      </w:pPr>
      <w:bookmarkStart w:id="264" w:name="_Toc294013188"/>
      <w:bookmarkStart w:id="265" w:name="_Toc330370490"/>
      <w:bookmarkStart w:id="266" w:name="_Toc381355055"/>
      <w:proofErr w:type="gramStart"/>
      <w:r>
        <w:t>Phase 4.</w:t>
      </w:r>
      <w:proofErr w:type="gramEnd"/>
      <w:r>
        <w:t xml:space="preserve">  Monitoring</w:t>
      </w:r>
      <w:bookmarkEnd w:id="264"/>
      <w:bookmarkEnd w:id="265"/>
      <w:bookmarkEnd w:id="266"/>
    </w:p>
    <w:p w:rsidR="00F44FE6" w:rsidRPr="00592563" w:rsidRDefault="00F44FE6" w:rsidP="00F44FE6">
      <w:pPr>
        <w:tabs>
          <w:tab w:val="num" w:pos="1080"/>
        </w:tabs>
        <w:rPr>
          <w:rFonts w:ascii="Calibri" w:hAnsi="Calibri"/>
        </w:rPr>
      </w:pPr>
      <w:r w:rsidRPr="00592563">
        <w:rPr>
          <w:rFonts w:ascii="Calibri" w:hAnsi="Calibri"/>
        </w:rPr>
        <w:t>It will be important to monitor the antibiogram program by 1) soliciting feedback from clinical prescribers and nursing home staff on ways to improve the usability of the antibiogram</w:t>
      </w:r>
      <w:proofErr w:type="gramStart"/>
      <w:r w:rsidRPr="00592563">
        <w:rPr>
          <w:rFonts w:ascii="Calibri" w:hAnsi="Calibri"/>
        </w:rPr>
        <w:t>;</w:t>
      </w:r>
      <w:proofErr w:type="gramEnd"/>
      <w:r w:rsidRPr="00592563">
        <w:rPr>
          <w:rFonts w:ascii="Calibri" w:hAnsi="Calibri"/>
        </w:rPr>
        <w:t xml:space="preserve"> and 2) tracking the prescribing of different types of antibiotics. Infections and antibiotic use </w:t>
      </w:r>
      <w:proofErr w:type="gramStart"/>
      <w:r w:rsidRPr="00592563">
        <w:rPr>
          <w:rFonts w:ascii="Calibri" w:hAnsi="Calibri"/>
        </w:rPr>
        <w:t>are generally monitored</w:t>
      </w:r>
      <w:proofErr w:type="gramEnd"/>
      <w:r w:rsidRPr="00592563">
        <w:rPr>
          <w:rFonts w:ascii="Calibri" w:hAnsi="Calibri"/>
        </w:rPr>
        <w:t xml:space="preserve"> through the nursing home’s infection control log. Additional tracking of the use of broad and narrow spectrum antibiotics, and/or the appropriateness of certain antibiotics for particular infections, will provide input on the effect of the antibiogram program. Urinary tract infections and pneumonia are common nursing home infections and </w:t>
      </w:r>
      <w:proofErr w:type="gramStart"/>
      <w:r w:rsidRPr="00592563">
        <w:rPr>
          <w:rFonts w:ascii="Calibri" w:hAnsi="Calibri"/>
        </w:rPr>
        <w:t>can readily be tracked</w:t>
      </w:r>
      <w:proofErr w:type="gramEnd"/>
      <w:r w:rsidRPr="00592563">
        <w:rPr>
          <w:rFonts w:ascii="Calibri" w:hAnsi="Calibri"/>
        </w:rPr>
        <w:t xml:space="preserve"> through the nursing home’s infection control log. A key aim of monitoring is to track 1) the use of antibiotics with high levels of resistance as empiric antibiotics, and 2) the use of broad versus narrow spectrum antibiotics.</w:t>
      </w:r>
    </w:p>
    <w:p w:rsidR="00F44FE6" w:rsidRPr="00592563" w:rsidRDefault="00F44FE6" w:rsidP="00F44FE6">
      <w:pPr>
        <w:tabs>
          <w:tab w:val="num" w:pos="1080"/>
        </w:tabs>
        <w:rPr>
          <w:rFonts w:ascii="Calibri" w:hAnsi="Calibri"/>
        </w:rPr>
      </w:pPr>
      <w:r w:rsidRPr="00592563">
        <w:rPr>
          <w:rFonts w:ascii="Calibri" w:hAnsi="Calibri"/>
        </w:rPr>
        <w:t xml:space="preserve"> </w:t>
      </w:r>
    </w:p>
    <w:p w:rsidR="00F44FE6" w:rsidRPr="00592563" w:rsidRDefault="00F44FE6" w:rsidP="00F44FE6">
      <w:pPr>
        <w:tabs>
          <w:tab w:val="num" w:pos="1080"/>
        </w:tabs>
        <w:rPr>
          <w:rFonts w:ascii="Calibri" w:hAnsi="Calibri"/>
        </w:rPr>
      </w:pPr>
      <w:r w:rsidRPr="00592563">
        <w:rPr>
          <w:rFonts w:ascii="Calibri" w:hAnsi="Calibri"/>
          <w:b/>
        </w:rPr>
        <w:t>Timeframe</w:t>
      </w:r>
      <w:r w:rsidRPr="00592563">
        <w:rPr>
          <w:rFonts w:ascii="Calibri" w:hAnsi="Calibri"/>
        </w:rPr>
        <w:t xml:space="preserve">:  Tracking the prescribing of </w:t>
      </w:r>
      <w:proofErr w:type="gramStart"/>
      <w:r w:rsidRPr="00592563">
        <w:rPr>
          <w:rFonts w:ascii="Calibri" w:hAnsi="Calibri"/>
        </w:rPr>
        <w:t>antibiotics for certain</w:t>
      </w:r>
      <w:proofErr w:type="gramEnd"/>
      <w:r w:rsidRPr="00592563">
        <w:rPr>
          <w:rFonts w:ascii="Calibri" w:hAnsi="Calibri"/>
        </w:rPr>
        <w:t xml:space="preserve"> infections – either broad or narrow spectrum – can begin during the planning and assessment phase, to provide baseline information on prescribing practices. Continued tracking after implementation of the program may allow some estimation of the impact of the program. Program champions should solicit feedback from clinical prescribers on the antibiogram program during the initial implementation at staff meetings. Formal evaluation of the antibiogram program should not occur until after clinical prescribers have had sufficient experience using the antibiogram.  This will depend on the number of residents at the nursing home, the number of clinical prescribers and the number of antibiotic prescriptions written. It </w:t>
      </w:r>
      <w:proofErr w:type="gramStart"/>
      <w:r w:rsidRPr="00592563">
        <w:rPr>
          <w:rFonts w:ascii="Calibri" w:hAnsi="Calibri"/>
        </w:rPr>
        <w:t>is suggested</w:t>
      </w:r>
      <w:proofErr w:type="gramEnd"/>
      <w:r w:rsidRPr="00592563">
        <w:rPr>
          <w:rFonts w:ascii="Calibri" w:hAnsi="Calibri"/>
        </w:rPr>
        <w:t xml:space="preserve"> that nursing home staff use the antibiograms for at least six months before being asked for formal feedback. </w:t>
      </w:r>
    </w:p>
    <w:p w:rsidR="00F44FE6" w:rsidRDefault="00F44FE6" w:rsidP="00F44FE6">
      <w:pPr>
        <w:tabs>
          <w:tab w:val="num" w:pos="1620"/>
        </w:tabs>
      </w:pPr>
    </w:p>
    <w:p w:rsidR="00F44FE6" w:rsidRPr="002D7105" w:rsidRDefault="00F44FE6" w:rsidP="002D7105">
      <w:pPr>
        <w:pStyle w:val="Heading4"/>
        <w:rPr>
          <w:rStyle w:val="StyleDAHeading2CustomColorRGB00102Char"/>
          <w:rFonts w:asciiTheme="majorHAnsi" w:eastAsiaTheme="majorEastAsia" w:hAnsiTheme="majorHAnsi" w:cstheme="majorBidi"/>
          <w:b/>
          <w:color w:val="4F81BD" w:themeColor="accent1"/>
          <w:sz w:val="22"/>
          <w:szCs w:val="22"/>
        </w:rPr>
      </w:pPr>
      <w:bookmarkStart w:id="267" w:name="_Toc293907763"/>
      <w:bookmarkStart w:id="268" w:name="_Toc294013189"/>
      <w:bookmarkStart w:id="269" w:name="_Toc330370491"/>
      <w:r w:rsidRPr="002D7105">
        <w:rPr>
          <w:rStyle w:val="StyleDAHeading2CustomColorRGB00102Char"/>
          <w:rFonts w:asciiTheme="majorHAnsi" w:eastAsiaTheme="majorEastAsia" w:hAnsiTheme="majorHAnsi" w:cstheme="majorBidi"/>
          <w:b/>
          <w:color w:val="4F81BD" w:themeColor="accent1"/>
          <w:sz w:val="22"/>
          <w:szCs w:val="22"/>
        </w:rPr>
        <w:t>Action Checklist</w:t>
      </w:r>
      <w:bookmarkEnd w:id="267"/>
      <w:bookmarkEnd w:id="268"/>
      <w:bookmarkEnd w:id="269"/>
    </w:p>
    <w:p w:rsidR="00F44FE6" w:rsidRPr="00063C76" w:rsidRDefault="00F44FE6" w:rsidP="002D7105">
      <w:pPr>
        <w:pStyle w:val="Heading5"/>
      </w:pPr>
      <w:r>
        <w:t>Quality Improvement Program</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Add monitoring of antibiotic prescribing patterns to the current quality improvement program. The nursing home’s infection control program likely tracks and reports the numbers, types, and room locations of infections on a monthly or quarterly basis. Adding information on the use of broad/narrow spectrum antibiotics will require the advice of the nursing home’s Infectious Disease consultant (if available), the pharmacist, and/or the nursing home’s Medical Director to identify the antibiotics in each category. Similarly, if treatment for specific </w:t>
      </w:r>
      <w:r>
        <w:lastRenderedPageBreak/>
        <w:t xml:space="preserve">conditions is tracked (e.g., urinary tract infections), the determination of the “appropriate” antibiotics based on the nursing home’s antibiogram will require input from the Medical Director or other physician experienced in interpreting the antibiogram. Current evidence-based guidelines for treating common infections in nursing facilities </w:t>
      </w:r>
      <w:proofErr w:type="gramStart"/>
      <w:r>
        <w:t>should be consulted</w:t>
      </w:r>
      <w:proofErr w:type="gramEnd"/>
      <w:r>
        <w:t>.</w:t>
      </w:r>
      <w:r>
        <w:rPr>
          <w:rStyle w:val="FootnoteReference"/>
        </w:rPr>
        <w:footnoteReference w:id="24"/>
      </w:r>
      <w:r>
        <w:t xml:space="preserve"> </w:t>
      </w:r>
      <w:r>
        <w:rPr>
          <w:rStyle w:val="FootnoteReference"/>
        </w:rPr>
        <w:footnoteReference w:id="25"/>
      </w:r>
      <w:r>
        <w:t xml:space="preserve"> </w:t>
      </w:r>
      <w:r>
        <w:rPr>
          <w:rStyle w:val="FootnoteReference"/>
        </w:rPr>
        <w:footnoteReference w:id="26"/>
      </w:r>
      <w:r>
        <w:t xml:space="preserve">  </w:t>
      </w:r>
    </w:p>
    <w:p w:rsidR="00F44FE6" w:rsidRDefault="00F44FE6" w:rsidP="00F44FE6">
      <w:pPr>
        <w:pStyle w:val="ListParagraph"/>
        <w:spacing w:after="120"/>
        <w:ind w:left="3240"/>
        <w:jc w:val="bot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A sample antibiotic prescribing tracking sheet and a list of appropriate antibiotics for urinary tract infection by broad versus narrow spectrum are included in the Materials Section of this chapter.</w:t>
      </w:r>
    </w:p>
    <w:p w:rsidR="00F44FE6" w:rsidRDefault="00F44FE6" w:rsidP="00F44FE6">
      <w:pPr>
        <w:pStyle w:val="ListParagraph"/>
      </w:pPr>
    </w:p>
    <w:p w:rsidR="00F44FE6" w:rsidRPr="00B86D8D" w:rsidRDefault="00F44FE6" w:rsidP="00F44FE6">
      <w:pPr>
        <w:pStyle w:val="ListParagraph"/>
        <w:numPr>
          <w:ilvl w:val="0"/>
          <w:numId w:val="10"/>
        </w:numPr>
        <w:tabs>
          <w:tab w:val="clear" w:pos="1440"/>
          <w:tab w:val="num" w:pos="3240"/>
        </w:tabs>
        <w:spacing w:after="120" w:line="264" w:lineRule="auto"/>
        <w:ind w:left="3240"/>
        <w:contextualSpacing/>
        <w:jc w:val="both"/>
      </w:pPr>
      <w:r w:rsidRPr="00B86D8D">
        <w:t xml:space="preserve">As </w:t>
      </w:r>
      <w:proofErr w:type="gramStart"/>
      <w:r w:rsidRPr="00B86D8D">
        <w:t>pneumonia</w:t>
      </w:r>
      <w:proofErr w:type="gramEnd"/>
      <w:r w:rsidRPr="00B86D8D">
        <w:t xml:space="preserve"> guidelines address healthcare associated pneumonia rather than specifically nursing home acquired pneumonia, guidelines of appropriate use need to be developed locally. </w:t>
      </w:r>
      <w:r>
        <w:t>N</w:t>
      </w:r>
      <w:r w:rsidRPr="00B86D8D">
        <w:t xml:space="preserve">ursing home </w:t>
      </w:r>
      <w:r>
        <w:t xml:space="preserve">staff </w:t>
      </w:r>
      <w:r w:rsidRPr="00B86D8D">
        <w:t>can develop a list of appropriate and inappropriate antibiotics for pneumonia that is specific for the nursing home and based on recent guidelines.</w:t>
      </w:r>
      <w:r>
        <w:rPr>
          <w:vertAlign w:val="superscript"/>
        </w:rPr>
        <w:t>4 7</w:t>
      </w:r>
      <w:r w:rsidRPr="00B86D8D">
        <w:t xml:space="preserve"> This should be done in conjunction with the </w:t>
      </w:r>
      <w:r>
        <w:t>M</w:t>
      </w:r>
      <w:r w:rsidRPr="00B86D8D">
        <w:t xml:space="preserve">edical </w:t>
      </w:r>
      <w:r>
        <w:t>D</w:t>
      </w:r>
      <w:r w:rsidRPr="00B86D8D">
        <w:t>irector, pharmacist and infectious disease consultant (if av</w:t>
      </w:r>
      <w:r>
        <w:t>ailable).</w:t>
      </w:r>
    </w:p>
    <w:p w:rsidR="00F44FE6" w:rsidRPr="00063C76" w:rsidRDefault="00F44FE6" w:rsidP="002D7105">
      <w:pPr>
        <w:pStyle w:val="Heading5"/>
      </w:pPr>
      <w:r>
        <w:t>Monitoring</w:t>
      </w: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Solicit feedback from clinical prescribers and nurses regarding use of the antibiogram. Develop a brief feedback tool similar to the initial survey used with clinical prescribers, and administer it after several months of experience using the antibiogram.  Surveys will need to be distributed (as hard copy or electronic via email), collected, and results tabulated. Results </w:t>
      </w:r>
      <w:proofErr w:type="gramStart"/>
      <w:r>
        <w:t>should be summarized and presented to the nursing home’s Quality Improvement team and to the individuals on the antibiogram implementation team</w:t>
      </w:r>
      <w:proofErr w:type="gramEnd"/>
      <w:r>
        <w:t xml:space="preserve">. </w:t>
      </w:r>
      <w:proofErr w:type="gramStart"/>
      <w:r>
        <w:t xml:space="preserve">Modifications of the antibiogram will be </w:t>
      </w:r>
      <w:r>
        <w:lastRenderedPageBreak/>
        <w:t>decided by nursing home administration and members of the antibiogram implementation team</w:t>
      </w:r>
      <w:proofErr w:type="gramEnd"/>
      <w:r>
        <w:t xml:space="preserve">.   </w:t>
      </w:r>
    </w:p>
    <w:p w:rsidR="00F44FE6" w:rsidRDefault="00F44FE6" w:rsidP="00F44FE6">
      <w:pPr>
        <w:pStyle w:val="ListParagraph"/>
        <w:spacing w:after="120"/>
        <w:ind w:left="3240"/>
        <w:jc w:val="both"/>
      </w:pPr>
    </w:p>
    <w:p w:rsidR="00F44FE6" w:rsidRDefault="00F44FE6" w:rsidP="00F44FE6">
      <w:pPr>
        <w:pStyle w:val="ListParagraph"/>
        <w:numPr>
          <w:ilvl w:val="0"/>
          <w:numId w:val="10"/>
        </w:numPr>
        <w:tabs>
          <w:tab w:val="clear" w:pos="1440"/>
          <w:tab w:val="num" w:pos="3240"/>
        </w:tabs>
        <w:spacing w:after="120" w:line="264" w:lineRule="auto"/>
        <w:ind w:left="3240"/>
        <w:contextualSpacing/>
        <w:jc w:val="both"/>
      </w:pPr>
      <w:r>
        <w:t>A sample feedback survey is included in the Materials Section of this chapter.</w:t>
      </w:r>
    </w:p>
    <w:p w:rsidR="00F44FE6" w:rsidRPr="00063C76" w:rsidRDefault="00F44FE6" w:rsidP="002D7105">
      <w:pPr>
        <w:pStyle w:val="Heading5"/>
      </w:pPr>
      <w:r>
        <w:t>Revisions to Antibiograms</w:t>
      </w:r>
    </w:p>
    <w:p w:rsidR="00F44FE6" w:rsidRPr="00665820" w:rsidRDefault="00F44FE6" w:rsidP="00F44FE6">
      <w:pPr>
        <w:pStyle w:val="ListParagraph"/>
        <w:numPr>
          <w:ilvl w:val="0"/>
          <w:numId w:val="10"/>
        </w:numPr>
        <w:tabs>
          <w:tab w:val="clear" w:pos="1440"/>
          <w:tab w:val="num" w:pos="3240"/>
        </w:tabs>
        <w:spacing w:after="120" w:line="264" w:lineRule="auto"/>
        <w:ind w:left="3240"/>
        <w:contextualSpacing/>
        <w:jc w:val="both"/>
      </w:pPr>
      <w:r>
        <w:t xml:space="preserve">The antibiogram </w:t>
      </w:r>
      <w:proofErr w:type="gramStart"/>
      <w:r>
        <w:t>should be updated</w:t>
      </w:r>
      <w:proofErr w:type="gramEnd"/>
      <w:r>
        <w:t xml:space="preserve"> regularly to reflect the needs of the nursing home staff and to incorporate new microbiological susceptibility data.  Suggestions about improving the format of the antibiogram </w:t>
      </w:r>
      <w:proofErr w:type="gramStart"/>
      <w:r>
        <w:t>can be solicited</w:t>
      </w:r>
      <w:proofErr w:type="gramEnd"/>
      <w:r>
        <w:t xml:space="preserve"> at regular intervals.  The update schedule will depend on the size of the nursing home, volume of microbiological specimens sent to the laboratory, and willingness of the laboratory to generate new data. As smaller sample sizes provide less reliable data, smaller nursing homes and those that send smaller numbers of microbiological specimens should plan to update less frequently than larger facilities, but the antibiogram </w:t>
      </w:r>
      <w:proofErr w:type="gramStart"/>
      <w:r>
        <w:t>should be updated</w:t>
      </w:r>
      <w:proofErr w:type="gramEnd"/>
      <w:r>
        <w:t xml:space="preserve"> at least annually. The same steps that </w:t>
      </w:r>
      <w:proofErr w:type="gramStart"/>
      <w:r>
        <w:t>were followed</w:t>
      </w:r>
      <w:proofErr w:type="gramEnd"/>
      <w:r>
        <w:t xml:space="preserve"> in developing the initial antibiogram should be followed when new data are incorporated. As the laboratory and the facility staff are now familiar with antibiograms, revisions and updates should require less work and little retraining.</w:t>
      </w:r>
    </w:p>
    <w:p w:rsidR="00F44FE6" w:rsidRPr="002D7105" w:rsidRDefault="00F44FE6" w:rsidP="002D7105">
      <w:pPr>
        <w:pStyle w:val="Heading4"/>
        <w:rPr>
          <w:rStyle w:val="StyleDAHeading2CustomColorRGB00102Char"/>
          <w:rFonts w:asciiTheme="majorHAnsi" w:eastAsiaTheme="majorEastAsia" w:hAnsiTheme="majorHAnsi" w:cstheme="majorBidi"/>
          <w:b/>
          <w:color w:val="4F81BD" w:themeColor="accent1"/>
          <w:sz w:val="22"/>
          <w:szCs w:val="22"/>
        </w:rPr>
      </w:pPr>
      <w:bookmarkStart w:id="270" w:name="_Toc293907764"/>
      <w:bookmarkStart w:id="271" w:name="_Toc294013190"/>
      <w:bookmarkStart w:id="272" w:name="_Toc330370492"/>
      <w:r w:rsidRPr="002D7105">
        <w:rPr>
          <w:rStyle w:val="StyleDAHeading2CustomColorRGB00102Char"/>
          <w:rFonts w:asciiTheme="majorHAnsi" w:eastAsiaTheme="majorEastAsia" w:hAnsiTheme="majorHAnsi" w:cstheme="majorBidi"/>
          <w:b/>
          <w:color w:val="4F81BD" w:themeColor="accent1"/>
          <w:sz w:val="22"/>
          <w:szCs w:val="22"/>
        </w:rPr>
        <w:t xml:space="preserve">Materials </w:t>
      </w:r>
      <w:bookmarkEnd w:id="270"/>
      <w:bookmarkEnd w:id="271"/>
      <w:r w:rsidRPr="002D7105">
        <w:rPr>
          <w:rStyle w:val="StyleDAHeading2CustomColorRGB00102Char"/>
          <w:rFonts w:asciiTheme="majorHAnsi" w:eastAsiaTheme="majorEastAsia" w:hAnsiTheme="majorHAnsi" w:cstheme="majorBidi"/>
          <w:b/>
          <w:color w:val="4F81BD" w:themeColor="accent1"/>
          <w:sz w:val="22"/>
          <w:szCs w:val="22"/>
        </w:rPr>
        <w:t>Included</w:t>
      </w:r>
      <w:bookmarkEnd w:id="272"/>
    </w:p>
    <w:p w:rsidR="00F44FE6" w:rsidRPr="00063C76" w:rsidRDefault="00F44FE6" w:rsidP="002D7105">
      <w:pPr>
        <w:pStyle w:val="Heading5"/>
      </w:pPr>
      <w:r>
        <w:t>Quality Assurance</w:t>
      </w:r>
    </w:p>
    <w:p w:rsidR="00F44FE6" w:rsidRDefault="00F44FE6" w:rsidP="00F44FE6">
      <w:pPr>
        <w:pStyle w:val="ListParagraph"/>
        <w:numPr>
          <w:ilvl w:val="0"/>
          <w:numId w:val="10"/>
        </w:numPr>
        <w:tabs>
          <w:tab w:val="clear" w:pos="1440"/>
          <w:tab w:val="num" w:pos="3240"/>
        </w:tabs>
        <w:spacing w:after="120" w:line="264" w:lineRule="auto"/>
        <w:ind w:left="3240"/>
        <w:contextualSpacing/>
      </w:pPr>
      <w:r>
        <w:t xml:space="preserve">Antibiotic Use Tracking Sheet  </w:t>
      </w:r>
    </w:p>
    <w:p w:rsidR="00F44FE6" w:rsidRDefault="00F44FE6" w:rsidP="00F44FE6">
      <w:pPr>
        <w:pStyle w:val="ListParagraph"/>
        <w:spacing w:after="120"/>
        <w:ind w:left="3240"/>
      </w:pPr>
    </w:p>
    <w:p w:rsidR="00F44FE6" w:rsidRDefault="00F44FE6" w:rsidP="00F44FE6">
      <w:pPr>
        <w:pStyle w:val="ListParagraph"/>
        <w:numPr>
          <w:ilvl w:val="0"/>
          <w:numId w:val="10"/>
        </w:numPr>
        <w:tabs>
          <w:tab w:val="clear" w:pos="1440"/>
          <w:tab w:val="num" w:pos="3240"/>
        </w:tabs>
        <w:spacing w:after="120" w:line="264" w:lineRule="auto"/>
        <w:ind w:left="3240"/>
        <w:contextualSpacing/>
      </w:pPr>
      <w:r>
        <w:t>Quality Improvement Review Tool for Antibiotic Use in Urinary Tract Infection</w:t>
      </w:r>
    </w:p>
    <w:p w:rsidR="00F44FE6" w:rsidRDefault="00F44FE6" w:rsidP="00F44FE6">
      <w:pPr>
        <w:pStyle w:val="ListParagraph"/>
        <w:numPr>
          <w:ilvl w:val="4"/>
          <w:numId w:val="10"/>
        </w:numPr>
        <w:tabs>
          <w:tab w:val="clear" w:pos="1800"/>
          <w:tab w:val="num" w:pos="3600"/>
        </w:tabs>
        <w:spacing w:after="120" w:line="264" w:lineRule="auto"/>
        <w:ind w:left="3600"/>
        <w:contextualSpacing/>
      </w:pPr>
      <w:r>
        <w:t xml:space="preserve">List of Antibiotics for Urinary Tract Infection:  Appropriateness and Broad versus Narrow Spectrum </w:t>
      </w:r>
    </w:p>
    <w:p w:rsidR="00F44FE6" w:rsidRPr="00063C76" w:rsidRDefault="00F44FE6" w:rsidP="002D7105">
      <w:pPr>
        <w:pStyle w:val="Heading5"/>
      </w:pPr>
      <w:r>
        <w:t>Monitoring</w:t>
      </w:r>
    </w:p>
    <w:p w:rsidR="00F44FE6" w:rsidRDefault="00F44FE6" w:rsidP="00F44FE6">
      <w:pPr>
        <w:pStyle w:val="ListParagraph"/>
        <w:numPr>
          <w:ilvl w:val="0"/>
          <w:numId w:val="10"/>
        </w:numPr>
        <w:tabs>
          <w:tab w:val="clear" w:pos="1440"/>
          <w:tab w:val="num" w:pos="3240"/>
        </w:tabs>
        <w:spacing w:after="120" w:line="264" w:lineRule="auto"/>
        <w:ind w:left="3240"/>
        <w:contextualSpacing/>
      </w:pPr>
      <w:r>
        <w:t>Antibiogram Feedback Survey</w:t>
      </w:r>
    </w:p>
    <w:p w:rsidR="00F44FE6" w:rsidRDefault="00F44FE6" w:rsidP="00F44FE6">
      <w:pPr>
        <w:pStyle w:val="ListParagraph"/>
      </w:pPr>
    </w:p>
    <w:p w:rsidR="00F44FE6" w:rsidRPr="00EF067E" w:rsidRDefault="00F44FE6" w:rsidP="002D7105">
      <w:pPr>
        <w:pStyle w:val="Heading3"/>
      </w:pPr>
      <w:r>
        <w:br w:type="page"/>
      </w:r>
      <w:bookmarkStart w:id="273" w:name="_Toc381355056"/>
      <w:r>
        <w:lastRenderedPageBreak/>
        <w:t>Phase 4</w:t>
      </w:r>
      <w:r w:rsidR="002D7105">
        <w:t xml:space="preserve">: </w:t>
      </w:r>
      <w:r w:rsidRPr="00EF067E">
        <w:t>Quality Assurance</w:t>
      </w:r>
      <w:bookmarkEnd w:id="273"/>
    </w:p>
    <w:p w:rsidR="00F44FE6" w:rsidRPr="00FD5BC2" w:rsidRDefault="00F44FE6" w:rsidP="00F44FE6">
      <w:pPr>
        <w:spacing w:line="240" w:lineRule="auto"/>
        <w:jc w:val="center"/>
        <w:rPr>
          <w:sz w:val="32"/>
          <w:szCs w:val="32"/>
        </w:rPr>
      </w:pPr>
    </w:p>
    <w:p w:rsidR="00F44FE6" w:rsidRDefault="00F44FE6" w:rsidP="00F44FE6">
      <w:pPr>
        <w:pStyle w:val="ListParagraph"/>
      </w:pPr>
    </w:p>
    <w:p w:rsidR="00F44FE6" w:rsidRDefault="00F44FE6" w:rsidP="00F44FE6">
      <w:pPr>
        <w:pStyle w:val="ListParagraph"/>
        <w:sectPr w:rsidR="00F44FE6" w:rsidSect="00F44FE6">
          <w:pgSz w:w="12240" w:h="15840" w:code="1"/>
          <w:pgMar w:top="1440" w:right="1440" w:bottom="1440" w:left="1800" w:header="720" w:footer="720" w:gutter="0"/>
          <w:cols w:space="720"/>
          <w:titlePg/>
        </w:sectPr>
      </w:pPr>
    </w:p>
    <w:p w:rsidR="00F44FE6" w:rsidRPr="00592563" w:rsidRDefault="00F44FE6" w:rsidP="002D7105">
      <w:pPr>
        <w:pStyle w:val="Heading4"/>
        <w:rPr>
          <w:rFonts w:eastAsia="Calibri"/>
        </w:rPr>
      </w:pPr>
      <w:r w:rsidRPr="00592563">
        <w:rPr>
          <w:rFonts w:eastAsia="Calibri"/>
        </w:rPr>
        <w:lastRenderedPageBreak/>
        <w:t>The Antibiogram Program</w:t>
      </w:r>
      <w:r w:rsidR="002D7105">
        <w:rPr>
          <w:rFonts w:eastAsia="Calibri"/>
        </w:rPr>
        <w:t xml:space="preserve">: </w:t>
      </w:r>
      <w:r w:rsidRPr="00592563">
        <w:rPr>
          <w:rFonts w:eastAsia="Calibri"/>
        </w:rPr>
        <w:t>Sample Antibiogram Use Tracking Sheet</w:t>
      </w:r>
    </w:p>
    <w:p w:rsidR="00F44FE6" w:rsidRDefault="00F44FE6" w:rsidP="00F44FE6">
      <w:pPr>
        <w:pStyle w:val="ListParagraph"/>
      </w:pPr>
    </w:p>
    <w:p w:rsidR="00F44FE6" w:rsidRDefault="00F44FE6" w:rsidP="00F44FE6">
      <w:pPr>
        <w:pStyle w:val="ListParagraph"/>
        <w:sectPr w:rsidR="00F44FE6" w:rsidSect="00F44FE6">
          <w:pgSz w:w="15840" w:h="12240" w:orient="landscape" w:code="1"/>
          <w:pgMar w:top="1440" w:right="1440" w:bottom="1440" w:left="1440" w:header="720" w:footer="720" w:gutter="0"/>
          <w:cols w:space="720"/>
          <w:titlePg/>
        </w:sectPr>
      </w:pPr>
      <w:r>
        <w:rPr>
          <w:noProof/>
        </w:rPr>
        <w:drawing>
          <wp:inline distT="0" distB="0" distL="0" distR="0" wp14:anchorId="1E32D3D7" wp14:editId="1EF5AC5C">
            <wp:extent cx="8229600" cy="4657090"/>
            <wp:effectExtent l="1905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cstate="print"/>
                    <a:srcRect/>
                    <a:stretch>
                      <a:fillRect/>
                    </a:stretch>
                  </pic:blipFill>
                  <pic:spPr bwMode="auto">
                    <a:xfrm>
                      <a:off x="0" y="0"/>
                      <a:ext cx="8229600" cy="4657090"/>
                    </a:xfrm>
                    <a:prstGeom prst="rect">
                      <a:avLst/>
                    </a:prstGeom>
                    <a:noFill/>
                    <a:ln w="9525">
                      <a:noFill/>
                      <a:miter lim="800000"/>
                      <a:headEnd/>
                      <a:tailEnd/>
                    </a:ln>
                  </pic:spPr>
                </pic:pic>
              </a:graphicData>
            </a:graphic>
          </wp:inline>
        </w:drawing>
      </w:r>
    </w:p>
    <w:p w:rsidR="00F44FE6" w:rsidRPr="002D7105" w:rsidRDefault="00F44FE6" w:rsidP="002D7105">
      <w:pPr>
        <w:pStyle w:val="Heading4"/>
      </w:pPr>
      <w:r w:rsidRPr="00592563">
        <w:lastRenderedPageBreak/>
        <w:t>The Antibiogram Program</w:t>
      </w:r>
      <w:r w:rsidR="002D7105">
        <w:t xml:space="preserve">: </w:t>
      </w:r>
      <w:r w:rsidRPr="00592563">
        <w:t>Quality Improvement Review Tool for Antibiotic Use in</w:t>
      </w:r>
      <w:r w:rsidR="002D7105">
        <w:t xml:space="preserve"> </w:t>
      </w:r>
      <w:r w:rsidRPr="002D7105">
        <w:t>Urinary Tract Infection</w:t>
      </w:r>
    </w:p>
    <w:p w:rsidR="00F44FE6" w:rsidRPr="00592563" w:rsidRDefault="00F44FE6" w:rsidP="00F44FE6">
      <w:pPr>
        <w:spacing w:line="240" w:lineRule="auto"/>
        <w:rPr>
          <w:rFonts w:ascii="Calibri" w:hAnsi="Calibri"/>
        </w:rPr>
      </w:pPr>
    </w:p>
    <w:p w:rsidR="00F44FE6" w:rsidRPr="00592563" w:rsidRDefault="00F44FE6" w:rsidP="00F44FE6">
      <w:pPr>
        <w:spacing w:line="240" w:lineRule="auto"/>
        <w:rPr>
          <w:rFonts w:ascii="Calibri" w:hAnsi="Calibri"/>
        </w:rPr>
      </w:pPr>
      <w:r w:rsidRPr="00592563">
        <w:rPr>
          <w:rFonts w:ascii="Calibri" w:hAnsi="Calibri"/>
        </w:rPr>
        <w:t>The goal of this tool is to allow nursing home staff to review empiric antibiotic choices recorded in the Antibiotic Use Tracking Sheet in order to see if prescribing is consistent with national guidelines and with the nursing home’s resistance/susceptibility patterns.  The review will classify each antibiotic as:</w:t>
      </w:r>
    </w:p>
    <w:p w:rsidR="00F44FE6" w:rsidRPr="00592563" w:rsidRDefault="00F44FE6" w:rsidP="009C3F5B">
      <w:pPr>
        <w:numPr>
          <w:ilvl w:val="0"/>
          <w:numId w:val="91"/>
        </w:numPr>
        <w:spacing w:after="0" w:line="240" w:lineRule="auto"/>
        <w:rPr>
          <w:rFonts w:ascii="Calibri" w:hAnsi="Calibri"/>
        </w:rPr>
      </w:pPr>
      <w:proofErr w:type="gramStart"/>
      <w:r w:rsidRPr="00592563">
        <w:rPr>
          <w:rFonts w:ascii="Calibri" w:hAnsi="Calibri"/>
        </w:rPr>
        <w:t>Significant resistance (&lt;80 percent sensitive) or no significant resistance on the nursing home antibiogram.</w:t>
      </w:r>
      <w:proofErr w:type="gramEnd"/>
    </w:p>
    <w:p w:rsidR="00F44FE6" w:rsidRPr="00592563" w:rsidRDefault="00F44FE6" w:rsidP="009C3F5B">
      <w:pPr>
        <w:numPr>
          <w:ilvl w:val="0"/>
          <w:numId w:val="91"/>
        </w:numPr>
        <w:spacing w:after="0" w:line="240" w:lineRule="auto"/>
        <w:rPr>
          <w:rFonts w:ascii="Calibri" w:hAnsi="Calibri"/>
        </w:rPr>
      </w:pPr>
      <w:proofErr w:type="gramStart"/>
      <w:r w:rsidRPr="00592563">
        <w:rPr>
          <w:rFonts w:ascii="Calibri" w:hAnsi="Calibri"/>
        </w:rPr>
        <w:t>Narrow or broad spectrum.</w:t>
      </w:r>
      <w:proofErr w:type="gramEnd"/>
    </w:p>
    <w:p w:rsidR="00F44FE6" w:rsidRPr="00592563" w:rsidRDefault="00F44FE6" w:rsidP="009C3F5B">
      <w:pPr>
        <w:numPr>
          <w:ilvl w:val="0"/>
          <w:numId w:val="91"/>
        </w:numPr>
        <w:spacing w:after="0" w:line="240" w:lineRule="auto"/>
        <w:rPr>
          <w:rFonts w:ascii="Calibri" w:hAnsi="Calibri"/>
        </w:rPr>
      </w:pPr>
      <w:proofErr w:type="gramStart"/>
      <w:r w:rsidRPr="00592563">
        <w:rPr>
          <w:rFonts w:ascii="Calibri" w:hAnsi="Calibri"/>
        </w:rPr>
        <w:t>Appropriate or potentially inappropriate, based on guidelines.</w:t>
      </w:r>
      <w:proofErr w:type="gramEnd"/>
    </w:p>
    <w:p w:rsidR="00F44FE6" w:rsidRPr="00592563" w:rsidRDefault="00F44FE6" w:rsidP="00F44FE6">
      <w:pPr>
        <w:spacing w:line="240" w:lineRule="auto"/>
        <w:rPr>
          <w:rFonts w:ascii="Calibri" w:hAnsi="Calibri"/>
        </w:rPr>
      </w:pPr>
    </w:p>
    <w:p w:rsidR="00F44FE6" w:rsidRPr="00592563" w:rsidRDefault="00F44FE6" w:rsidP="00F44FE6">
      <w:pPr>
        <w:spacing w:line="240" w:lineRule="auto"/>
        <w:rPr>
          <w:rFonts w:ascii="Calibri" w:hAnsi="Calibri"/>
        </w:rPr>
      </w:pPr>
      <w:r w:rsidRPr="00592563">
        <w:rPr>
          <w:rFonts w:ascii="Calibri" w:hAnsi="Calibri"/>
        </w:rPr>
        <w:t xml:space="preserve">As clinical guidelines exist for uncomplicated urinary tract infections (UTIs), this classification should not include patients with complicated UTIs.  Complicated UTIs need to be defined by each facility, but should include at a minimum:  UTIs in patients with indwelling urinary catheters, recent UTIs (within 2 weeks), and pyelonephritis. Categories </w:t>
      </w:r>
      <w:proofErr w:type="gramStart"/>
      <w:r w:rsidRPr="00592563">
        <w:rPr>
          <w:rFonts w:ascii="Calibri" w:hAnsi="Calibri"/>
        </w:rPr>
        <w:t>are based</w:t>
      </w:r>
      <w:proofErr w:type="gramEnd"/>
      <w:r w:rsidRPr="00592563">
        <w:rPr>
          <w:rFonts w:ascii="Calibri" w:hAnsi="Calibri"/>
        </w:rPr>
        <w:t xml:space="preserve"> on the 2010 Infectious Disease Society of America guidelines.</w:t>
      </w:r>
      <w:r w:rsidRPr="00592563">
        <w:rPr>
          <w:rFonts w:ascii="Calibri" w:hAnsi="Calibri"/>
          <w:vertAlign w:val="superscript"/>
        </w:rPr>
        <w:footnoteReference w:id="27"/>
      </w:r>
      <w:r w:rsidRPr="00592563">
        <w:rPr>
          <w:rFonts w:ascii="Calibri" w:hAnsi="Calibri"/>
        </w:rPr>
        <w:t xml:space="preserve"> </w:t>
      </w:r>
    </w:p>
    <w:p w:rsidR="00F44FE6" w:rsidRPr="00592563" w:rsidRDefault="00F44FE6" w:rsidP="00F44FE6">
      <w:pPr>
        <w:spacing w:line="240" w:lineRule="auto"/>
        <w:rPr>
          <w:rFonts w:ascii="Calibri" w:hAnsi="Calibri"/>
        </w:rPr>
      </w:pPr>
    </w:p>
    <w:p w:rsidR="00F44FE6" w:rsidRPr="00592563" w:rsidRDefault="00F44FE6" w:rsidP="00F44FE6">
      <w:pPr>
        <w:spacing w:line="240" w:lineRule="auto"/>
        <w:rPr>
          <w:rFonts w:ascii="Calibri" w:hAnsi="Calibri"/>
          <w:u w:val="single"/>
        </w:rPr>
      </w:pPr>
    </w:p>
    <w:p w:rsidR="00F44FE6" w:rsidRPr="00592563" w:rsidRDefault="00F44FE6" w:rsidP="00F44FE6">
      <w:pPr>
        <w:spacing w:line="240" w:lineRule="auto"/>
        <w:jc w:val="center"/>
        <w:rPr>
          <w:rFonts w:ascii="Calibri" w:hAnsi="Calibri"/>
          <w:b/>
          <w:sz w:val="24"/>
          <w:szCs w:val="24"/>
        </w:rPr>
      </w:pPr>
      <w:r w:rsidRPr="00592563">
        <w:rPr>
          <w:rFonts w:ascii="Calibri" w:hAnsi="Calibri"/>
          <w:b/>
          <w:sz w:val="24"/>
          <w:szCs w:val="24"/>
        </w:rPr>
        <w:t xml:space="preserve">List of Antibiotics for Urinary Tract Infection: </w:t>
      </w:r>
    </w:p>
    <w:p w:rsidR="00F44FE6" w:rsidRPr="00592563" w:rsidRDefault="00F44FE6" w:rsidP="00F44FE6">
      <w:pPr>
        <w:spacing w:line="240" w:lineRule="auto"/>
        <w:jc w:val="center"/>
        <w:rPr>
          <w:rFonts w:ascii="Calibri" w:hAnsi="Calibri"/>
          <w:b/>
          <w:sz w:val="24"/>
          <w:szCs w:val="24"/>
        </w:rPr>
      </w:pPr>
      <w:r w:rsidRPr="00592563">
        <w:rPr>
          <w:rFonts w:ascii="Calibri" w:hAnsi="Calibri"/>
          <w:b/>
          <w:sz w:val="24"/>
          <w:szCs w:val="24"/>
        </w:rPr>
        <w:t xml:space="preserve">Appropriateness </w:t>
      </w:r>
    </w:p>
    <w:p w:rsidR="00F44FE6" w:rsidRPr="00592563" w:rsidRDefault="00F44FE6" w:rsidP="00F44FE6">
      <w:pPr>
        <w:spacing w:line="240" w:lineRule="auto"/>
        <w:rPr>
          <w:rFonts w:ascii="Calibri" w:hAnsi="Calibri"/>
          <w:u w:val="single"/>
        </w:rPr>
      </w:pPr>
    </w:p>
    <w:p w:rsidR="00F44FE6" w:rsidRPr="00592563" w:rsidRDefault="00F44FE6" w:rsidP="00F44FE6">
      <w:pPr>
        <w:spacing w:line="240" w:lineRule="auto"/>
        <w:rPr>
          <w:rFonts w:ascii="Calibri" w:hAnsi="Calibri"/>
        </w:rPr>
      </w:pPr>
      <w:r w:rsidRPr="00592563">
        <w:rPr>
          <w:rFonts w:ascii="Calibri" w:hAnsi="Calibri"/>
        </w:rPr>
        <w:t>Resistance Pattern</w:t>
      </w:r>
    </w:p>
    <w:p w:rsidR="00F44FE6" w:rsidRPr="00592563" w:rsidRDefault="00F44FE6" w:rsidP="009C3F5B">
      <w:pPr>
        <w:numPr>
          <w:ilvl w:val="0"/>
          <w:numId w:val="91"/>
        </w:numPr>
        <w:tabs>
          <w:tab w:val="num" w:pos="360"/>
        </w:tabs>
        <w:spacing w:after="0" w:line="240" w:lineRule="auto"/>
        <w:rPr>
          <w:rFonts w:ascii="Calibri" w:hAnsi="Calibri"/>
        </w:rPr>
      </w:pPr>
      <w:r w:rsidRPr="00592563">
        <w:rPr>
          <w:rFonts w:ascii="Calibri" w:hAnsi="Calibri"/>
        </w:rPr>
        <w:t>Significant Resistance: if the nursing home antibiogram shows &lt; 80 percent sensitivity for the antibiotic prescribed.</w:t>
      </w:r>
    </w:p>
    <w:p w:rsidR="00F44FE6" w:rsidRPr="00592563" w:rsidRDefault="00F44FE6" w:rsidP="009C3F5B">
      <w:pPr>
        <w:numPr>
          <w:ilvl w:val="0"/>
          <w:numId w:val="91"/>
        </w:numPr>
        <w:tabs>
          <w:tab w:val="num" w:pos="360"/>
        </w:tabs>
        <w:spacing w:after="0" w:line="240" w:lineRule="auto"/>
        <w:rPr>
          <w:rFonts w:ascii="Calibri" w:hAnsi="Calibri"/>
        </w:rPr>
      </w:pPr>
      <w:r w:rsidRPr="00592563">
        <w:rPr>
          <w:rFonts w:ascii="Calibri" w:hAnsi="Calibri"/>
        </w:rPr>
        <w:t>No significant resistance: if the nursing home antibiogram shows ≥ 80 percent sensitivity for the antibiotic prescribed.</w:t>
      </w:r>
    </w:p>
    <w:p w:rsidR="00F44FE6" w:rsidRPr="00592563" w:rsidRDefault="00F44FE6" w:rsidP="00F44FE6">
      <w:pPr>
        <w:spacing w:line="240" w:lineRule="auto"/>
        <w:rPr>
          <w:rFonts w:ascii="Calibri" w:hAnsi="Calibri"/>
        </w:rPr>
      </w:pPr>
    </w:p>
    <w:p w:rsidR="00F44FE6" w:rsidRPr="00EF067E" w:rsidRDefault="00F44FE6" w:rsidP="002D7105">
      <w:pPr>
        <w:pStyle w:val="Heading3"/>
      </w:pPr>
      <w:r>
        <w:br w:type="page"/>
      </w:r>
      <w:bookmarkStart w:id="274" w:name="_Toc381355057"/>
      <w:r>
        <w:lastRenderedPageBreak/>
        <w:t>Phase 4</w:t>
      </w:r>
      <w:r w:rsidR="002D7105">
        <w:t xml:space="preserve">: </w:t>
      </w:r>
      <w:r>
        <w:t>M</w:t>
      </w:r>
      <w:r w:rsidRPr="00EF067E">
        <w:t>onitoring</w:t>
      </w:r>
      <w:bookmarkEnd w:id="274"/>
    </w:p>
    <w:p w:rsidR="00F44FE6" w:rsidRPr="00592563" w:rsidRDefault="00F44FE6" w:rsidP="002D7105">
      <w:pPr>
        <w:pStyle w:val="Heading4"/>
      </w:pPr>
      <w:r>
        <w:br w:type="page"/>
      </w:r>
      <w:r w:rsidRPr="00592563">
        <w:lastRenderedPageBreak/>
        <w:t>The Antibiogram Program</w:t>
      </w:r>
      <w:r w:rsidR="002D7105">
        <w:t xml:space="preserve">:  </w:t>
      </w:r>
      <w:r w:rsidRPr="00592563">
        <w:t>Clinical Prescriber Feedback Survey</w:t>
      </w:r>
    </w:p>
    <w:p w:rsidR="00F44FE6" w:rsidRPr="00592563" w:rsidRDefault="00F44FE6" w:rsidP="00F44FE6">
      <w:pPr>
        <w:spacing w:line="240" w:lineRule="auto"/>
        <w:ind w:left="90"/>
        <w:jc w:val="center"/>
        <w:rPr>
          <w:rFonts w:ascii="Calibri" w:hAnsi="Calibri"/>
          <w:b/>
          <w:sz w:val="24"/>
          <w:szCs w:val="24"/>
        </w:rPr>
      </w:pPr>
      <w:r w:rsidRPr="00592563">
        <w:rPr>
          <w:rFonts w:ascii="Calibri" w:hAnsi="Calibri"/>
          <w:b/>
          <w:sz w:val="24"/>
          <w:szCs w:val="24"/>
        </w:rPr>
        <w:t>(Physician, Nurse Practitioner, Physician’s Assistant)</w:t>
      </w:r>
    </w:p>
    <w:p w:rsidR="00F44FE6" w:rsidRPr="00592563" w:rsidRDefault="00F44FE6" w:rsidP="00F44FE6">
      <w:pPr>
        <w:spacing w:line="240" w:lineRule="auto"/>
        <w:rPr>
          <w:rFonts w:ascii="Calibri" w:hAnsi="Calibri"/>
          <w:sz w:val="24"/>
          <w:szCs w:val="24"/>
        </w:rPr>
      </w:pPr>
    </w:p>
    <w:p w:rsidR="00F44FE6" w:rsidRPr="00592563" w:rsidRDefault="00F44FE6" w:rsidP="00F44FE6">
      <w:pPr>
        <w:spacing w:line="240" w:lineRule="auto"/>
        <w:rPr>
          <w:rFonts w:ascii="Calibri" w:hAnsi="Calibri"/>
        </w:rPr>
      </w:pPr>
      <w:r w:rsidRPr="00592563">
        <w:rPr>
          <w:rFonts w:ascii="Calibri" w:hAnsi="Calibri"/>
        </w:rPr>
        <w:t xml:space="preserve">[NURSING HOME NAME] implemented an antibiogram program as of [date]. We are interested in your experiences using the antibiogram. Results of the survey will help determine whether or not we continue to make the antibiogram available and ways that we can improve it </w:t>
      </w:r>
      <w:proofErr w:type="gramStart"/>
      <w:r w:rsidRPr="00592563">
        <w:rPr>
          <w:rFonts w:ascii="Calibri" w:hAnsi="Calibri"/>
        </w:rPr>
        <w:t>to best serve</w:t>
      </w:r>
      <w:proofErr w:type="gramEnd"/>
      <w:r w:rsidRPr="00592563">
        <w:rPr>
          <w:rFonts w:ascii="Calibri" w:hAnsi="Calibri"/>
        </w:rPr>
        <w:t xml:space="preserve"> the needs of prescribers and nursing home staff.  </w:t>
      </w:r>
    </w:p>
    <w:p w:rsidR="00F44FE6" w:rsidRPr="00592563" w:rsidRDefault="00F44FE6" w:rsidP="00F44FE6">
      <w:pPr>
        <w:spacing w:line="240" w:lineRule="auto"/>
        <w:rPr>
          <w:rFonts w:ascii="Calibri" w:hAnsi="Calibri"/>
          <w:sz w:val="24"/>
          <w:szCs w:val="24"/>
        </w:rPr>
      </w:pPr>
    </w:p>
    <w:tbl>
      <w:tblPr>
        <w:tblW w:w="9419" w:type="dxa"/>
        <w:jc w:val="center"/>
        <w:tblLook w:val="04A0" w:firstRow="1" w:lastRow="0" w:firstColumn="1" w:lastColumn="0" w:noHBand="0" w:noVBand="1"/>
      </w:tblPr>
      <w:tblGrid>
        <w:gridCol w:w="1900"/>
        <w:gridCol w:w="4995"/>
        <w:gridCol w:w="716"/>
        <w:gridCol w:w="1006"/>
        <w:gridCol w:w="802"/>
      </w:tblGrid>
      <w:tr w:rsidR="00A913BA" w:rsidRPr="00A77E9F" w:rsidTr="00A913BA">
        <w:trPr>
          <w:jc w:val="center"/>
        </w:trPr>
        <w:tc>
          <w:tcPr>
            <w:tcW w:w="1900" w:type="dxa"/>
            <w:tcBorders>
              <w:top w:val="single" w:sz="4" w:space="0" w:color="auto"/>
              <w:left w:val="single" w:sz="4" w:space="0" w:color="auto"/>
              <w:bottom w:val="single" w:sz="4" w:space="0" w:color="auto"/>
            </w:tcBorders>
            <w:shd w:val="clear" w:color="auto" w:fill="auto"/>
          </w:tcPr>
          <w:p w:rsidR="00A913BA" w:rsidRPr="00A77E9F" w:rsidRDefault="00A913BA" w:rsidP="00F44FE6">
            <w:pPr>
              <w:spacing w:beforeLines="20" w:before="48" w:line="240" w:lineRule="auto"/>
              <w:rPr>
                <w:rFonts w:cs="Arial"/>
                <w:b/>
              </w:rPr>
            </w:pPr>
            <w:r>
              <w:rPr>
                <w:rFonts w:cs="Arial"/>
                <w:b/>
              </w:rPr>
              <w:t xml:space="preserve">Clinical </w:t>
            </w:r>
            <w:r w:rsidRPr="00A77E9F">
              <w:rPr>
                <w:rFonts w:cs="Arial"/>
                <w:b/>
              </w:rPr>
              <w:t>Prescriber Information</w:t>
            </w:r>
          </w:p>
        </w:tc>
        <w:tc>
          <w:tcPr>
            <w:tcW w:w="4995" w:type="dxa"/>
            <w:tcBorders>
              <w:top w:val="single" w:sz="4" w:space="0" w:color="auto"/>
              <w:bottom w:val="single" w:sz="4" w:space="0" w:color="auto"/>
            </w:tcBorders>
            <w:shd w:val="clear" w:color="auto" w:fill="auto"/>
          </w:tcPr>
          <w:p w:rsidR="00A913BA" w:rsidRPr="00A77E9F" w:rsidRDefault="00A913BA" w:rsidP="00F44FE6">
            <w:pPr>
              <w:spacing w:before="80" w:after="80" w:line="240" w:lineRule="auto"/>
              <w:rPr>
                <w:rFonts w:cs="Arial"/>
              </w:rPr>
            </w:pPr>
            <w:r w:rsidRPr="00A77E9F">
              <w:rPr>
                <w:rFonts w:cs="Arial"/>
              </w:rPr>
              <w:t>What is your title?</w:t>
            </w:r>
          </w:p>
        </w:tc>
        <w:tc>
          <w:tcPr>
            <w:tcW w:w="716" w:type="dxa"/>
            <w:tcBorders>
              <w:top w:val="single" w:sz="4" w:space="0" w:color="auto"/>
              <w:bottom w:val="single" w:sz="4" w:space="0" w:color="auto"/>
            </w:tcBorders>
            <w:shd w:val="clear" w:color="auto" w:fill="auto"/>
            <w:vAlign w:val="center"/>
          </w:tcPr>
          <w:p w:rsidR="00A913BA" w:rsidRPr="00A77E9F" w:rsidRDefault="00A913BA" w:rsidP="00F44FE6">
            <w:pPr>
              <w:spacing w:beforeLines="20" w:before="48" w:line="240" w:lineRule="auto"/>
              <w:jc w:val="center"/>
              <w:rPr>
                <w:rFonts w:cs="Arial"/>
                <w:sz w:val="24"/>
                <w:szCs w:val="24"/>
              </w:rPr>
            </w:pPr>
            <w:r w:rsidRPr="00A77E9F">
              <w:rPr>
                <w:rFonts w:cs="Arial"/>
                <w:sz w:val="24"/>
                <w:szCs w:val="24"/>
              </w:rPr>
              <w:t>MD</w:t>
            </w:r>
          </w:p>
        </w:tc>
        <w:tc>
          <w:tcPr>
            <w:tcW w:w="1006" w:type="dxa"/>
            <w:tcBorders>
              <w:top w:val="single" w:sz="4" w:space="0" w:color="auto"/>
              <w:bottom w:val="single" w:sz="4" w:space="0" w:color="auto"/>
            </w:tcBorders>
            <w:shd w:val="clear" w:color="auto" w:fill="auto"/>
            <w:vAlign w:val="center"/>
          </w:tcPr>
          <w:p w:rsidR="00A913BA" w:rsidRPr="00A77E9F" w:rsidRDefault="00A913BA" w:rsidP="00F44FE6">
            <w:pPr>
              <w:spacing w:beforeLines="20" w:before="48" w:line="240" w:lineRule="auto"/>
              <w:jc w:val="center"/>
              <w:rPr>
                <w:rFonts w:cs="Arial"/>
                <w:sz w:val="24"/>
                <w:szCs w:val="24"/>
              </w:rPr>
            </w:pPr>
            <w:r w:rsidRPr="00A77E9F">
              <w:rPr>
                <w:rFonts w:cs="Arial"/>
                <w:sz w:val="24"/>
                <w:szCs w:val="24"/>
              </w:rPr>
              <w:t>NP</w:t>
            </w:r>
          </w:p>
        </w:tc>
        <w:tc>
          <w:tcPr>
            <w:tcW w:w="802" w:type="dxa"/>
            <w:tcBorders>
              <w:top w:val="single" w:sz="4" w:space="0" w:color="auto"/>
              <w:bottom w:val="single" w:sz="4" w:space="0" w:color="auto"/>
              <w:right w:val="single" w:sz="4" w:space="0" w:color="auto"/>
            </w:tcBorders>
            <w:shd w:val="clear" w:color="auto" w:fill="auto"/>
            <w:vAlign w:val="center"/>
          </w:tcPr>
          <w:p w:rsidR="00A913BA" w:rsidRPr="00A77E9F" w:rsidRDefault="00A913BA" w:rsidP="00A913BA">
            <w:pPr>
              <w:spacing w:beforeLines="20" w:before="48" w:line="240" w:lineRule="auto"/>
              <w:jc w:val="center"/>
              <w:rPr>
                <w:rFonts w:cs="Arial"/>
                <w:sz w:val="24"/>
                <w:szCs w:val="24"/>
              </w:rPr>
            </w:pPr>
            <w:r>
              <w:rPr>
                <w:rFonts w:cs="Arial"/>
                <w:sz w:val="24"/>
                <w:szCs w:val="24"/>
              </w:rPr>
              <w:t>PA</w:t>
            </w:r>
          </w:p>
        </w:tc>
      </w:tr>
      <w:tr w:rsidR="00F44FE6" w:rsidRPr="00A77E9F" w:rsidTr="00A913BA">
        <w:trPr>
          <w:jc w:val="center"/>
        </w:trPr>
        <w:tc>
          <w:tcPr>
            <w:tcW w:w="1900" w:type="dxa"/>
            <w:vMerge w:val="restart"/>
            <w:tcBorders>
              <w:top w:val="single" w:sz="4" w:space="0" w:color="auto"/>
              <w:left w:val="single" w:sz="4" w:space="0" w:color="auto"/>
            </w:tcBorders>
            <w:shd w:val="clear" w:color="auto" w:fill="auto"/>
          </w:tcPr>
          <w:p w:rsidR="00F44FE6" w:rsidRPr="00A77E9F" w:rsidRDefault="00F44FE6" w:rsidP="00F44FE6">
            <w:pPr>
              <w:spacing w:beforeLines="20" w:before="48" w:line="240" w:lineRule="auto"/>
              <w:rPr>
                <w:rFonts w:cs="Arial"/>
                <w:b/>
              </w:rPr>
            </w:pPr>
            <w:r w:rsidRPr="00A77E9F">
              <w:rPr>
                <w:rFonts w:cs="Arial"/>
                <w:b/>
              </w:rPr>
              <w:t xml:space="preserve">Usefulness of Antibiograms </w:t>
            </w:r>
          </w:p>
        </w:tc>
        <w:tc>
          <w:tcPr>
            <w:tcW w:w="4995" w:type="dxa"/>
            <w:tcBorders>
              <w:top w:val="single" w:sz="4" w:space="0" w:color="auto"/>
              <w:bottom w:val="single" w:sz="8" w:space="0" w:color="BFBFBF"/>
            </w:tcBorders>
            <w:shd w:val="clear" w:color="auto" w:fill="auto"/>
          </w:tcPr>
          <w:p w:rsidR="00F44FE6" w:rsidRPr="00A77E9F" w:rsidRDefault="00F44FE6" w:rsidP="00F44FE6">
            <w:pPr>
              <w:spacing w:before="40" w:line="240" w:lineRule="auto"/>
              <w:rPr>
                <w:rFonts w:cs="Arial"/>
              </w:rPr>
            </w:pPr>
            <w:r w:rsidRPr="00A77E9F">
              <w:rPr>
                <w:rFonts w:cs="Arial"/>
              </w:rPr>
              <w:t>On a scale of 1-5 with</w:t>
            </w:r>
            <w:r w:rsidR="00A913BA">
              <w:rPr>
                <w:rFonts w:cs="Arial"/>
              </w:rPr>
              <w:t xml:space="preserve"> ‘1’ indicating not at all well and</w:t>
            </w:r>
            <w:r w:rsidRPr="00A77E9F">
              <w:rPr>
                <w:rFonts w:cs="Arial"/>
              </w:rPr>
              <w:t xml:space="preserve"> ‘5’ indicating very well, how well do you feel that you know the antibiotic sensitivity/ resistance pattern of common infections in this nursing home?</w:t>
            </w:r>
          </w:p>
        </w:tc>
        <w:tc>
          <w:tcPr>
            <w:tcW w:w="2524" w:type="dxa"/>
            <w:gridSpan w:val="3"/>
            <w:tcBorders>
              <w:top w:val="single" w:sz="4" w:space="0" w:color="auto"/>
              <w:bottom w:val="single" w:sz="8" w:space="0" w:color="BFBFBF"/>
              <w:right w:val="single" w:sz="4" w:space="0" w:color="auto"/>
            </w:tcBorders>
            <w:shd w:val="clear" w:color="auto" w:fill="auto"/>
            <w:vAlign w:val="center"/>
          </w:tcPr>
          <w:p w:rsidR="00F44FE6" w:rsidRPr="00A77E9F" w:rsidRDefault="00F44FE6" w:rsidP="00F44FE6">
            <w:pPr>
              <w:jc w:val="center"/>
              <w:rPr>
                <w:rFonts w:cs="Arial"/>
              </w:rPr>
            </w:pPr>
            <w:r w:rsidRPr="00A77E9F">
              <w:rPr>
                <w:rFonts w:cs="Arial"/>
              </w:rPr>
              <w:t>1   2   3   4   5</w:t>
            </w:r>
          </w:p>
        </w:tc>
      </w:tr>
      <w:tr w:rsidR="00F44FE6" w:rsidRPr="00A77E9F" w:rsidTr="00A913BA">
        <w:trPr>
          <w:jc w:val="center"/>
        </w:trPr>
        <w:tc>
          <w:tcPr>
            <w:tcW w:w="1900" w:type="dxa"/>
            <w:vMerge/>
            <w:tcBorders>
              <w:left w:val="single" w:sz="4" w:space="0" w:color="auto"/>
            </w:tcBorders>
            <w:shd w:val="clear" w:color="auto" w:fill="auto"/>
          </w:tcPr>
          <w:p w:rsidR="00F44FE6" w:rsidRPr="00592563" w:rsidRDefault="00F44FE6" w:rsidP="00F44FE6">
            <w:pPr>
              <w:rPr>
                <w:rFonts w:ascii="Calibri" w:hAnsi="Calibri"/>
                <w:sz w:val="24"/>
                <w:szCs w:val="24"/>
              </w:rPr>
            </w:pPr>
          </w:p>
        </w:tc>
        <w:tc>
          <w:tcPr>
            <w:tcW w:w="4995" w:type="dxa"/>
            <w:tcBorders>
              <w:top w:val="single" w:sz="8" w:space="0" w:color="BFBFBF"/>
              <w:bottom w:val="single" w:sz="8" w:space="0" w:color="BFBFBF"/>
            </w:tcBorders>
            <w:shd w:val="clear" w:color="auto" w:fill="auto"/>
          </w:tcPr>
          <w:p w:rsidR="00F44FE6" w:rsidRPr="00A77E9F" w:rsidRDefault="00F44FE6" w:rsidP="00F44FE6">
            <w:pPr>
              <w:spacing w:before="40" w:line="240" w:lineRule="auto"/>
              <w:rPr>
                <w:rFonts w:cs="Arial"/>
              </w:rPr>
            </w:pPr>
            <w:r w:rsidRPr="00A77E9F">
              <w:rPr>
                <w:rFonts w:cs="Arial"/>
              </w:rPr>
              <w:t>Have you used the antibiogram that the nursing home provided?</w:t>
            </w:r>
          </w:p>
        </w:tc>
        <w:tc>
          <w:tcPr>
            <w:tcW w:w="1722" w:type="dxa"/>
            <w:gridSpan w:val="2"/>
            <w:tcBorders>
              <w:top w:val="single" w:sz="8" w:space="0" w:color="BFBFBF"/>
              <w:bottom w:val="single" w:sz="8" w:space="0" w:color="BFBFBF"/>
            </w:tcBorders>
            <w:shd w:val="clear" w:color="auto" w:fill="auto"/>
            <w:vAlign w:val="center"/>
          </w:tcPr>
          <w:p w:rsidR="00F44FE6" w:rsidRPr="00A77E9F" w:rsidRDefault="00F44FE6" w:rsidP="00F44FE6">
            <w:pPr>
              <w:spacing w:before="80" w:after="80"/>
              <w:jc w:val="center"/>
              <w:rPr>
                <w:rFonts w:cs="Arial"/>
              </w:rPr>
            </w:pPr>
            <w:r w:rsidRPr="00A77E9F">
              <w:rPr>
                <w:rFonts w:cs="Arial"/>
              </w:rPr>
              <w:fldChar w:fldCharType="begin">
                <w:ffData>
                  <w:name w:val="Check1"/>
                  <w:enabled/>
                  <w:calcOnExit w:val="0"/>
                  <w:checkBox>
                    <w:sizeAuto/>
                    <w:default w:val="0"/>
                  </w:checkBox>
                </w:ffData>
              </w:fldChar>
            </w:r>
            <w:r w:rsidRPr="00A77E9F">
              <w:rPr>
                <w:rFonts w:cs="Arial"/>
              </w:rPr>
              <w:instrText xml:space="preserve"> FORMCHECKBOX </w:instrText>
            </w:r>
            <w:r w:rsidR="005A7542">
              <w:rPr>
                <w:rFonts w:cs="Arial"/>
              </w:rPr>
            </w:r>
            <w:r w:rsidR="005A7542">
              <w:rPr>
                <w:rFonts w:cs="Arial"/>
              </w:rPr>
              <w:fldChar w:fldCharType="separate"/>
            </w:r>
            <w:r w:rsidRPr="00A77E9F">
              <w:rPr>
                <w:rFonts w:cs="Arial"/>
              </w:rPr>
              <w:fldChar w:fldCharType="end"/>
            </w:r>
            <w:r w:rsidRPr="00A77E9F">
              <w:rPr>
                <w:rFonts w:cs="Arial"/>
              </w:rPr>
              <w:t>Yes</w:t>
            </w:r>
          </w:p>
        </w:tc>
        <w:tc>
          <w:tcPr>
            <w:tcW w:w="802" w:type="dxa"/>
            <w:tcBorders>
              <w:top w:val="single" w:sz="8" w:space="0" w:color="BFBFBF"/>
              <w:bottom w:val="single" w:sz="8" w:space="0" w:color="BFBFBF"/>
              <w:right w:val="single" w:sz="4" w:space="0" w:color="auto"/>
            </w:tcBorders>
            <w:shd w:val="clear" w:color="auto" w:fill="auto"/>
            <w:vAlign w:val="center"/>
          </w:tcPr>
          <w:p w:rsidR="00F44FE6" w:rsidRPr="00A77E9F" w:rsidRDefault="00F44FE6" w:rsidP="00F44FE6">
            <w:pPr>
              <w:spacing w:before="80" w:after="80"/>
              <w:jc w:val="center"/>
              <w:rPr>
                <w:rFonts w:cs="Arial"/>
              </w:rPr>
            </w:pPr>
            <w:r w:rsidRPr="00A77E9F">
              <w:rPr>
                <w:rFonts w:cs="Arial"/>
              </w:rPr>
              <w:fldChar w:fldCharType="begin">
                <w:ffData>
                  <w:name w:val="Check2"/>
                  <w:enabled/>
                  <w:calcOnExit w:val="0"/>
                  <w:checkBox>
                    <w:sizeAuto/>
                    <w:default w:val="0"/>
                  </w:checkBox>
                </w:ffData>
              </w:fldChar>
            </w:r>
            <w:r w:rsidRPr="00A77E9F">
              <w:rPr>
                <w:rFonts w:cs="Arial"/>
              </w:rPr>
              <w:instrText xml:space="preserve"> FORMCHECKBOX </w:instrText>
            </w:r>
            <w:r w:rsidR="005A7542">
              <w:rPr>
                <w:rFonts w:cs="Arial"/>
              </w:rPr>
            </w:r>
            <w:r w:rsidR="005A7542">
              <w:rPr>
                <w:rFonts w:cs="Arial"/>
              </w:rPr>
              <w:fldChar w:fldCharType="separate"/>
            </w:r>
            <w:r w:rsidRPr="00A77E9F">
              <w:rPr>
                <w:rFonts w:cs="Arial"/>
              </w:rPr>
              <w:fldChar w:fldCharType="end"/>
            </w:r>
            <w:r w:rsidRPr="00A77E9F">
              <w:rPr>
                <w:rFonts w:cs="Arial"/>
              </w:rPr>
              <w:t>No</w:t>
            </w:r>
          </w:p>
        </w:tc>
      </w:tr>
      <w:tr w:rsidR="00F44FE6" w:rsidRPr="00A77E9F" w:rsidTr="00A913BA">
        <w:trPr>
          <w:jc w:val="center"/>
        </w:trPr>
        <w:tc>
          <w:tcPr>
            <w:tcW w:w="1900" w:type="dxa"/>
            <w:vMerge/>
            <w:tcBorders>
              <w:left w:val="single" w:sz="4" w:space="0" w:color="auto"/>
            </w:tcBorders>
            <w:shd w:val="clear" w:color="auto" w:fill="auto"/>
          </w:tcPr>
          <w:p w:rsidR="00F44FE6" w:rsidRPr="00592563" w:rsidRDefault="00F44FE6" w:rsidP="00F44FE6">
            <w:pPr>
              <w:rPr>
                <w:rFonts w:ascii="Calibri" w:hAnsi="Calibri"/>
                <w:sz w:val="24"/>
                <w:szCs w:val="24"/>
              </w:rPr>
            </w:pPr>
          </w:p>
        </w:tc>
        <w:tc>
          <w:tcPr>
            <w:tcW w:w="4995" w:type="dxa"/>
            <w:tcBorders>
              <w:top w:val="single" w:sz="8" w:space="0" w:color="BFBFBF"/>
              <w:bottom w:val="single" w:sz="8" w:space="0" w:color="BFBFBF"/>
            </w:tcBorders>
            <w:shd w:val="clear" w:color="auto" w:fill="auto"/>
          </w:tcPr>
          <w:p w:rsidR="00F44FE6" w:rsidRPr="00A77E9F" w:rsidRDefault="00F44FE6" w:rsidP="00A913BA">
            <w:pPr>
              <w:spacing w:before="40" w:line="240" w:lineRule="auto"/>
              <w:rPr>
                <w:rFonts w:cs="Arial"/>
              </w:rPr>
            </w:pPr>
            <w:r w:rsidRPr="00A77E9F">
              <w:rPr>
                <w:rFonts w:cs="Arial"/>
              </w:rPr>
              <w:t>On a scale of 1-5 with</w:t>
            </w:r>
            <w:r w:rsidR="00A913BA">
              <w:rPr>
                <w:rFonts w:cs="Arial"/>
              </w:rPr>
              <w:t xml:space="preserve"> ‘1’ indicating not at all useful and</w:t>
            </w:r>
            <w:r w:rsidRPr="00A77E9F">
              <w:rPr>
                <w:rFonts w:cs="Arial"/>
              </w:rPr>
              <w:t xml:space="preserve"> ‘5’ indicating very useful, how useful has the nursing home antibiogram been for selecting the most effective antibiotic for a particular infection or organism?</w:t>
            </w:r>
          </w:p>
        </w:tc>
        <w:tc>
          <w:tcPr>
            <w:tcW w:w="2524" w:type="dxa"/>
            <w:gridSpan w:val="3"/>
            <w:tcBorders>
              <w:top w:val="single" w:sz="8" w:space="0" w:color="BFBFBF"/>
              <w:bottom w:val="single" w:sz="8" w:space="0" w:color="BFBFBF"/>
              <w:right w:val="single" w:sz="4" w:space="0" w:color="auto"/>
            </w:tcBorders>
            <w:shd w:val="clear" w:color="auto" w:fill="auto"/>
            <w:vAlign w:val="center"/>
          </w:tcPr>
          <w:p w:rsidR="00F44FE6" w:rsidRPr="00A77E9F" w:rsidRDefault="00F44FE6" w:rsidP="00F44FE6">
            <w:pPr>
              <w:jc w:val="center"/>
              <w:rPr>
                <w:rFonts w:cs="Arial"/>
              </w:rPr>
            </w:pPr>
            <w:r w:rsidRPr="00A77E9F">
              <w:rPr>
                <w:rFonts w:cs="Arial"/>
              </w:rPr>
              <w:t>1   2   3   4   5</w:t>
            </w:r>
          </w:p>
        </w:tc>
      </w:tr>
      <w:tr w:rsidR="00F44FE6" w:rsidRPr="00A77E9F" w:rsidTr="00A913BA">
        <w:trPr>
          <w:jc w:val="center"/>
        </w:trPr>
        <w:tc>
          <w:tcPr>
            <w:tcW w:w="1900" w:type="dxa"/>
            <w:vMerge/>
            <w:tcBorders>
              <w:left w:val="single" w:sz="4" w:space="0" w:color="auto"/>
            </w:tcBorders>
            <w:shd w:val="clear" w:color="auto" w:fill="auto"/>
          </w:tcPr>
          <w:p w:rsidR="00F44FE6" w:rsidRPr="00592563" w:rsidRDefault="00F44FE6" w:rsidP="00F44FE6">
            <w:pPr>
              <w:rPr>
                <w:rFonts w:ascii="Calibri" w:hAnsi="Calibri"/>
                <w:sz w:val="24"/>
                <w:szCs w:val="24"/>
              </w:rPr>
            </w:pPr>
          </w:p>
        </w:tc>
        <w:tc>
          <w:tcPr>
            <w:tcW w:w="4995" w:type="dxa"/>
            <w:tcBorders>
              <w:top w:val="single" w:sz="8" w:space="0" w:color="BFBFBF"/>
              <w:bottom w:val="single" w:sz="4" w:space="0" w:color="auto"/>
            </w:tcBorders>
            <w:shd w:val="clear" w:color="auto" w:fill="auto"/>
          </w:tcPr>
          <w:p w:rsidR="00F44FE6" w:rsidRPr="00A77E9F" w:rsidRDefault="00F44FE6" w:rsidP="00F44FE6">
            <w:pPr>
              <w:spacing w:before="40" w:line="240" w:lineRule="auto"/>
              <w:rPr>
                <w:rFonts w:cs="Arial"/>
              </w:rPr>
            </w:pPr>
            <w:r w:rsidRPr="00A77E9F">
              <w:rPr>
                <w:rFonts w:cs="Arial"/>
              </w:rPr>
              <w:t xml:space="preserve">Have you made any changes to your prescribing practices since </w:t>
            </w:r>
            <w:proofErr w:type="gramStart"/>
            <w:r w:rsidRPr="00A77E9F">
              <w:rPr>
                <w:rFonts w:cs="Arial"/>
              </w:rPr>
              <w:t>you’ve</w:t>
            </w:r>
            <w:proofErr w:type="gramEnd"/>
            <w:r w:rsidRPr="00A77E9F">
              <w:rPr>
                <w:rFonts w:cs="Arial"/>
              </w:rPr>
              <w:t xml:space="preserve"> had access to the nursin</w:t>
            </w:r>
            <w:r w:rsidR="00A913BA">
              <w:rPr>
                <w:rFonts w:cs="Arial"/>
              </w:rPr>
              <w:t>g home’s antibiogram?</w:t>
            </w:r>
          </w:p>
        </w:tc>
        <w:tc>
          <w:tcPr>
            <w:tcW w:w="2524" w:type="dxa"/>
            <w:gridSpan w:val="3"/>
            <w:tcBorders>
              <w:top w:val="single" w:sz="8" w:space="0" w:color="BFBFBF"/>
              <w:bottom w:val="single" w:sz="8" w:space="0" w:color="BFBFBF"/>
              <w:right w:val="single" w:sz="4" w:space="0" w:color="auto"/>
            </w:tcBorders>
            <w:shd w:val="clear" w:color="auto" w:fill="auto"/>
            <w:vAlign w:val="center"/>
          </w:tcPr>
          <w:p w:rsidR="00F44FE6" w:rsidRPr="00A77E9F" w:rsidRDefault="00A913BA" w:rsidP="00F44FE6">
            <w:pPr>
              <w:spacing w:before="80" w:after="80"/>
              <w:rPr>
                <w:rFonts w:cs="Arial"/>
              </w:rPr>
            </w:pPr>
            <w:r>
              <w:rPr>
                <w:rFonts w:cs="Arial"/>
              </w:rPr>
              <w:t xml:space="preserve">        </w:t>
            </w:r>
            <w:r w:rsidR="00F44FE6" w:rsidRPr="00A77E9F">
              <w:rPr>
                <w:rFonts w:cs="Arial"/>
              </w:rPr>
              <w:fldChar w:fldCharType="begin">
                <w:ffData>
                  <w:name w:val="Check1"/>
                  <w:enabled/>
                  <w:calcOnExit w:val="0"/>
                  <w:checkBox>
                    <w:sizeAuto/>
                    <w:default w:val="0"/>
                  </w:checkBox>
                </w:ffData>
              </w:fldChar>
            </w:r>
            <w:r w:rsidR="00F44FE6" w:rsidRPr="00A77E9F">
              <w:rPr>
                <w:rFonts w:cs="Arial"/>
              </w:rPr>
              <w:instrText xml:space="preserve"> FORMCHECKBOX </w:instrText>
            </w:r>
            <w:r w:rsidR="005A7542">
              <w:rPr>
                <w:rFonts w:cs="Arial"/>
              </w:rPr>
            </w:r>
            <w:r w:rsidR="005A7542">
              <w:rPr>
                <w:rFonts w:cs="Arial"/>
              </w:rPr>
              <w:fldChar w:fldCharType="separate"/>
            </w:r>
            <w:r w:rsidR="00F44FE6" w:rsidRPr="00A77E9F">
              <w:rPr>
                <w:rFonts w:cs="Arial"/>
              </w:rPr>
              <w:fldChar w:fldCharType="end"/>
            </w:r>
            <w:r w:rsidR="00F44FE6" w:rsidRPr="00A77E9F">
              <w:rPr>
                <w:rFonts w:cs="Arial"/>
              </w:rPr>
              <w:t xml:space="preserve">Yes   </w:t>
            </w:r>
            <w:r>
              <w:rPr>
                <w:rFonts w:cs="Arial"/>
              </w:rPr>
              <w:t xml:space="preserve">           </w:t>
            </w:r>
            <w:r w:rsidR="00F44FE6" w:rsidRPr="00A77E9F">
              <w:rPr>
                <w:rFonts w:cs="Arial"/>
              </w:rPr>
              <w:fldChar w:fldCharType="begin">
                <w:ffData>
                  <w:name w:val="Check1"/>
                  <w:enabled/>
                  <w:calcOnExit w:val="0"/>
                  <w:checkBox>
                    <w:sizeAuto/>
                    <w:default w:val="0"/>
                  </w:checkBox>
                </w:ffData>
              </w:fldChar>
            </w:r>
            <w:r w:rsidR="00F44FE6" w:rsidRPr="00A77E9F">
              <w:rPr>
                <w:rFonts w:cs="Arial"/>
              </w:rPr>
              <w:instrText xml:space="preserve"> FORMCHECKBOX </w:instrText>
            </w:r>
            <w:r w:rsidR="005A7542">
              <w:rPr>
                <w:rFonts w:cs="Arial"/>
              </w:rPr>
            </w:r>
            <w:r w:rsidR="005A7542">
              <w:rPr>
                <w:rFonts w:cs="Arial"/>
              </w:rPr>
              <w:fldChar w:fldCharType="separate"/>
            </w:r>
            <w:r w:rsidR="00F44FE6" w:rsidRPr="00A77E9F">
              <w:rPr>
                <w:rFonts w:cs="Arial"/>
              </w:rPr>
              <w:fldChar w:fldCharType="end"/>
            </w:r>
            <w:r w:rsidR="00F44FE6" w:rsidRPr="00A77E9F">
              <w:rPr>
                <w:rFonts w:cs="Arial"/>
              </w:rPr>
              <w:t>No</w:t>
            </w:r>
          </w:p>
        </w:tc>
      </w:tr>
      <w:tr w:rsidR="00F44FE6" w:rsidRPr="00A77E9F" w:rsidTr="00A913BA">
        <w:trPr>
          <w:jc w:val="center"/>
        </w:trPr>
        <w:tc>
          <w:tcPr>
            <w:tcW w:w="1900" w:type="dxa"/>
            <w:vMerge w:val="restart"/>
            <w:tcBorders>
              <w:top w:val="single" w:sz="4" w:space="0" w:color="auto"/>
              <w:left w:val="single" w:sz="4" w:space="0" w:color="auto"/>
            </w:tcBorders>
            <w:shd w:val="clear" w:color="auto" w:fill="auto"/>
          </w:tcPr>
          <w:p w:rsidR="00F44FE6" w:rsidRPr="00A77E9F" w:rsidRDefault="00F44FE6" w:rsidP="00F44FE6">
            <w:pPr>
              <w:spacing w:beforeLines="20" w:before="48" w:line="240" w:lineRule="auto"/>
              <w:rPr>
                <w:rFonts w:cs="Arial"/>
                <w:b/>
              </w:rPr>
            </w:pPr>
            <w:r w:rsidRPr="00A77E9F">
              <w:rPr>
                <w:rFonts w:cs="Arial"/>
                <w:b/>
              </w:rPr>
              <w:t>Antibiogram Communication</w:t>
            </w:r>
          </w:p>
        </w:tc>
        <w:tc>
          <w:tcPr>
            <w:tcW w:w="4995" w:type="dxa"/>
            <w:tcBorders>
              <w:top w:val="single" w:sz="4" w:space="0" w:color="auto"/>
              <w:bottom w:val="single" w:sz="8" w:space="0" w:color="BFBFBF"/>
            </w:tcBorders>
            <w:shd w:val="clear" w:color="auto" w:fill="auto"/>
          </w:tcPr>
          <w:p w:rsidR="00F44FE6" w:rsidRPr="00A77E9F" w:rsidRDefault="00F44FE6" w:rsidP="00F44FE6">
            <w:pPr>
              <w:spacing w:before="40" w:line="240" w:lineRule="auto"/>
              <w:rPr>
                <w:rFonts w:cs="Arial"/>
              </w:rPr>
            </w:pPr>
            <w:r w:rsidRPr="00A77E9F">
              <w:rPr>
                <w:rFonts w:cs="Arial"/>
              </w:rPr>
              <w:t>If you are currently using the nursing home antibiogram, please answer the following:</w:t>
            </w:r>
          </w:p>
          <w:p w:rsidR="00F44FE6" w:rsidRPr="00A77E9F" w:rsidRDefault="00F44FE6" w:rsidP="00F44FE6">
            <w:pPr>
              <w:spacing w:before="80" w:line="240" w:lineRule="auto"/>
              <w:rPr>
                <w:rFonts w:cs="Arial"/>
                <w:i/>
              </w:rPr>
            </w:pPr>
            <w:r w:rsidRPr="00A77E9F">
              <w:rPr>
                <w:rFonts w:cs="Arial"/>
              </w:rPr>
              <w:t>How is the antibiogram communicated to you?</w:t>
            </w:r>
            <w:r w:rsidRPr="00A77E9F">
              <w:rPr>
                <w:rFonts w:cs="Arial"/>
              </w:rPr>
              <w:br/>
            </w:r>
            <w:r w:rsidRPr="00A77E9F">
              <w:rPr>
                <w:rFonts w:cs="Arial"/>
                <w:i/>
              </w:rPr>
              <w:t>(circle all the apply)</w:t>
            </w:r>
          </w:p>
          <w:p w:rsidR="00F44FE6" w:rsidRPr="00A77E9F" w:rsidRDefault="00F44FE6" w:rsidP="00F44FE6">
            <w:pPr>
              <w:spacing w:before="80" w:line="240" w:lineRule="auto"/>
              <w:rPr>
                <w:rFonts w:cs="Arial"/>
              </w:rPr>
            </w:pPr>
            <w:r w:rsidRPr="00A77E9F">
              <w:rPr>
                <w:rFonts w:cs="Arial"/>
              </w:rPr>
              <w:t xml:space="preserve"> NH Staff     Fax     Email     Mail     Other____________</w:t>
            </w:r>
          </w:p>
        </w:tc>
        <w:tc>
          <w:tcPr>
            <w:tcW w:w="1722" w:type="dxa"/>
            <w:gridSpan w:val="2"/>
            <w:tcBorders>
              <w:top w:val="single" w:sz="4" w:space="0" w:color="auto"/>
              <w:bottom w:val="single" w:sz="8" w:space="0" w:color="BFBFBF"/>
            </w:tcBorders>
            <w:shd w:val="clear" w:color="auto" w:fill="auto"/>
          </w:tcPr>
          <w:p w:rsidR="00F44FE6" w:rsidRPr="00A77E9F" w:rsidRDefault="00F44FE6" w:rsidP="00F44FE6">
            <w:pPr>
              <w:rPr>
                <w:rFonts w:ascii="Times New Roman" w:hAnsi="Times New Roman"/>
                <w:sz w:val="24"/>
                <w:szCs w:val="24"/>
              </w:rPr>
            </w:pPr>
          </w:p>
        </w:tc>
        <w:tc>
          <w:tcPr>
            <w:tcW w:w="802" w:type="dxa"/>
            <w:tcBorders>
              <w:top w:val="single" w:sz="4" w:space="0" w:color="auto"/>
              <w:bottom w:val="single" w:sz="8" w:space="0" w:color="BFBFBF"/>
              <w:right w:val="single" w:sz="4" w:space="0" w:color="auto"/>
            </w:tcBorders>
            <w:shd w:val="clear" w:color="auto" w:fill="auto"/>
          </w:tcPr>
          <w:p w:rsidR="00F44FE6" w:rsidRPr="00592563" w:rsidRDefault="00F44FE6" w:rsidP="00F44FE6">
            <w:pPr>
              <w:rPr>
                <w:rFonts w:ascii="Calibri" w:hAnsi="Calibri"/>
                <w:sz w:val="24"/>
                <w:szCs w:val="24"/>
              </w:rPr>
            </w:pPr>
          </w:p>
        </w:tc>
      </w:tr>
      <w:tr w:rsidR="00F44FE6" w:rsidRPr="00A77E9F" w:rsidTr="00A913BA">
        <w:trPr>
          <w:jc w:val="center"/>
        </w:trPr>
        <w:tc>
          <w:tcPr>
            <w:tcW w:w="1900" w:type="dxa"/>
            <w:vMerge/>
            <w:tcBorders>
              <w:left w:val="single" w:sz="4" w:space="0" w:color="auto"/>
            </w:tcBorders>
            <w:shd w:val="clear" w:color="auto" w:fill="auto"/>
          </w:tcPr>
          <w:p w:rsidR="00F44FE6" w:rsidRPr="00592563" w:rsidRDefault="00F44FE6" w:rsidP="00F44FE6">
            <w:pPr>
              <w:rPr>
                <w:rFonts w:ascii="Calibri" w:hAnsi="Calibri"/>
                <w:sz w:val="24"/>
                <w:szCs w:val="24"/>
              </w:rPr>
            </w:pPr>
          </w:p>
        </w:tc>
        <w:tc>
          <w:tcPr>
            <w:tcW w:w="4995" w:type="dxa"/>
            <w:tcBorders>
              <w:top w:val="single" w:sz="8" w:space="0" w:color="BFBFBF"/>
              <w:bottom w:val="single" w:sz="8" w:space="0" w:color="BFBFBF"/>
            </w:tcBorders>
            <w:shd w:val="clear" w:color="auto" w:fill="auto"/>
          </w:tcPr>
          <w:p w:rsidR="00F44FE6" w:rsidRPr="00A77E9F" w:rsidRDefault="00F44FE6" w:rsidP="00F44FE6">
            <w:pPr>
              <w:spacing w:before="40" w:line="240" w:lineRule="auto"/>
              <w:rPr>
                <w:rFonts w:cs="Arial"/>
              </w:rPr>
            </w:pPr>
            <w:r w:rsidRPr="00A77E9F">
              <w:rPr>
                <w:rFonts w:cs="Arial"/>
              </w:rPr>
              <w:t>Is this method of communication convenient and efficient?</w:t>
            </w:r>
          </w:p>
        </w:tc>
        <w:tc>
          <w:tcPr>
            <w:tcW w:w="1722" w:type="dxa"/>
            <w:gridSpan w:val="2"/>
            <w:tcBorders>
              <w:top w:val="single" w:sz="8" w:space="0" w:color="BFBFBF"/>
              <w:bottom w:val="single" w:sz="8" w:space="0" w:color="BFBFBF"/>
            </w:tcBorders>
            <w:shd w:val="clear" w:color="auto" w:fill="auto"/>
            <w:vAlign w:val="center"/>
          </w:tcPr>
          <w:p w:rsidR="00F44FE6" w:rsidRPr="00A77E9F" w:rsidRDefault="00F44FE6" w:rsidP="00F44FE6">
            <w:pPr>
              <w:spacing w:before="80" w:after="80"/>
              <w:jc w:val="center"/>
              <w:rPr>
                <w:rFonts w:cs="Arial"/>
              </w:rPr>
            </w:pPr>
            <w:r w:rsidRPr="00A77E9F">
              <w:rPr>
                <w:rFonts w:cs="Arial"/>
              </w:rPr>
              <w:fldChar w:fldCharType="begin">
                <w:ffData>
                  <w:name w:val="Check1"/>
                  <w:enabled/>
                  <w:calcOnExit w:val="0"/>
                  <w:checkBox>
                    <w:sizeAuto/>
                    <w:default w:val="0"/>
                  </w:checkBox>
                </w:ffData>
              </w:fldChar>
            </w:r>
            <w:r w:rsidRPr="00A77E9F">
              <w:rPr>
                <w:rFonts w:cs="Arial"/>
              </w:rPr>
              <w:instrText xml:space="preserve"> FORMCHECKBOX </w:instrText>
            </w:r>
            <w:r w:rsidR="005A7542">
              <w:rPr>
                <w:rFonts w:cs="Arial"/>
              </w:rPr>
            </w:r>
            <w:r w:rsidR="005A7542">
              <w:rPr>
                <w:rFonts w:cs="Arial"/>
              </w:rPr>
              <w:fldChar w:fldCharType="separate"/>
            </w:r>
            <w:r w:rsidRPr="00A77E9F">
              <w:rPr>
                <w:rFonts w:cs="Arial"/>
              </w:rPr>
              <w:fldChar w:fldCharType="end"/>
            </w:r>
            <w:r w:rsidRPr="00A77E9F">
              <w:rPr>
                <w:rFonts w:cs="Arial"/>
              </w:rPr>
              <w:t>Yes</w:t>
            </w:r>
          </w:p>
        </w:tc>
        <w:tc>
          <w:tcPr>
            <w:tcW w:w="802" w:type="dxa"/>
            <w:tcBorders>
              <w:top w:val="single" w:sz="8" w:space="0" w:color="BFBFBF"/>
              <w:bottom w:val="single" w:sz="8" w:space="0" w:color="BFBFBF"/>
              <w:right w:val="single" w:sz="4" w:space="0" w:color="auto"/>
            </w:tcBorders>
            <w:shd w:val="clear" w:color="auto" w:fill="auto"/>
            <w:vAlign w:val="center"/>
          </w:tcPr>
          <w:p w:rsidR="00F44FE6" w:rsidRPr="00A77E9F" w:rsidRDefault="00F44FE6" w:rsidP="00F44FE6">
            <w:pPr>
              <w:spacing w:before="80" w:after="80"/>
              <w:jc w:val="center"/>
              <w:rPr>
                <w:rFonts w:cs="Arial"/>
              </w:rPr>
            </w:pPr>
            <w:r w:rsidRPr="00A77E9F">
              <w:rPr>
                <w:rFonts w:cs="Arial"/>
              </w:rPr>
              <w:fldChar w:fldCharType="begin">
                <w:ffData>
                  <w:name w:val="Check2"/>
                  <w:enabled/>
                  <w:calcOnExit w:val="0"/>
                  <w:checkBox>
                    <w:sizeAuto/>
                    <w:default w:val="0"/>
                  </w:checkBox>
                </w:ffData>
              </w:fldChar>
            </w:r>
            <w:r w:rsidRPr="00A77E9F">
              <w:rPr>
                <w:rFonts w:cs="Arial"/>
              </w:rPr>
              <w:instrText xml:space="preserve"> FORMCHECKBOX </w:instrText>
            </w:r>
            <w:r w:rsidR="005A7542">
              <w:rPr>
                <w:rFonts w:cs="Arial"/>
              </w:rPr>
            </w:r>
            <w:r w:rsidR="005A7542">
              <w:rPr>
                <w:rFonts w:cs="Arial"/>
              </w:rPr>
              <w:fldChar w:fldCharType="separate"/>
            </w:r>
            <w:r w:rsidRPr="00A77E9F">
              <w:rPr>
                <w:rFonts w:cs="Arial"/>
              </w:rPr>
              <w:fldChar w:fldCharType="end"/>
            </w:r>
            <w:r w:rsidRPr="00A77E9F">
              <w:rPr>
                <w:rFonts w:cs="Arial"/>
              </w:rPr>
              <w:t>No</w:t>
            </w:r>
          </w:p>
        </w:tc>
      </w:tr>
      <w:tr w:rsidR="00F44FE6" w:rsidRPr="00A77E9F" w:rsidTr="00A913BA">
        <w:trPr>
          <w:trHeight w:val="448"/>
          <w:jc w:val="center"/>
        </w:trPr>
        <w:tc>
          <w:tcPr>
            <w:tcW w:w="1900" w:type="dxa"/>
            <w:vMerge/>
            <w:tcBorders>
              <w:left w:val="single" w:sz="4" w:space="0" w:color="auto"/>
              <w:bottom w:val="single" w:sz="4" w:space="0" w:color="auto"/>
            </w:tcBorders>
            <w:shd w:val="clear" w:color="auto" w:fill="auto"/>
          </w:tcPr>
          <w:p w:rsidR="00F44FE6" w:rsidRPr="00592563" w:rsidRDefault="00F44FE6" w:rsidP="00F44FE6">
            <w:pPr>
              <w:rPr>
                <w:rFonts w:ascii="Calibri" w:hAnsi="Calibri"/>
                <w:sz w:val="24"/>
                <w:szCs w:val="24"/>
              </w:rPr>
            </w:pPr>
          </w:p>
        </w:tc>
        <w:tc>
          <w:tcPr>
            <w:tcW w:w="4995" w:type="dxa"/>
            <w:tcBorders>
              <w:top w:val="single" w:sz="8" w:space="0" w:color="BFBFBF"/>
              <w:bottom w:val="single" w:sz="4" w:space="0" w:color="auto"/>
            </w:tcBorders>
            <w:shd w:val="clear" w:color="auto" w:fill="auto"/>
          </w:tcPr>
          <w:p w:rsidR="00F44FE6" w:rsidRPr="00A77E9F" w:rsidRDefault="00F44FE6" w:rsidP="00F44FE6">
            <w:pPr>
              <w:spacing w:before="40" w:line="240" w:lineRule="auto"/>
              <w:rPr>
                <w:rFonts w:cs="Arial"/>
              </w:rPr>
            </w:pPr>
            <w:r w:rsidRPr="00A77E9F">
              <w:rPr>
                <w:rFonts w:cs="Arial"/>
              </w:rPr>
              <w:t>How could communication of antibiograms be improved?</w:t>
            </w:r>
          </w:p>
          <w:p w:rsidR="00F44FE6" w:rsidRPr="00A77E9F" w:rsidRDefault="00F44FE6" w:rsidP="00F44FE6">
            <w:pPr>
              <w:spacing w:before="40" w:line="240" w:lineRule="auto"/>
              <w:rPr>
                <w:rFonts w:cs="Arial"/>
              </w:rPr>
            </w:pPr>
          </w:p>
        </w:tc>
        <w:tc>
          <w:tcPr>
            <w:tcW w:w="1722" w:type="dxa"/>
            <w:gridSpan w:val="2"/>
            <w:tcBorders>
              <w:top w:val="single" w:sz="8" w:space="0" w:color="BFBFBF"/>
              <w:bottom w:val="single" w:sz="4" w:space="0" w:color="auto"/>
            </w:tcBorders>
            <w:shd w:val="clear" w:color="auto" w:fill="auto"/>
          </w:tcPr>
          <w:p w:rsidR="00F44FE6" w:rsidRPr="00A77E9F" w:rsidRDefault="00F44FE6" w:rsidP="00F44FE6">
            <w:pPr>
              <w:rPr>
                <w:rFonts w:ascii="Times New Roman" w:hAnsi="Times New Roman"/>
                <w:sz w:val="24"/>
                <w:szCs w:val="24"/>
              </w:rPr>
            </w:pPr>
          </w:p>
        </w:tc>
        <w:tc>
          <w:tcPr>
            <w:tcW w:w="802" w:type="dxa"/>
            <w:tcBorders>
              <w:top w:val="single" w:sz="8" w:space="0" w:color="BFBFBF"/>
              <w:bottom w:val="single" w:sz="4" w:space="0" w:color="auto"/>
              <w:right w:val="single" w:sz="4" w:space="0" w:color="auto"/>
            </w:tcBorders>
            <w:shd w:val="clear" w:color="auto" w:fill="auto"/>
          </w:tcPr>
          <w:p w:rsidR="00F44FE6" w:rsidRPr="00592563" w:rsidRDefault="00F44FE6" w:rsidP="00F44FE6">
            <w:pPr>
              <w:rPr>
                <w:rFonts w:ascii="Calibri" w:hAnsi="Calibri"/>
                <w:sz w:val="24"/>
                <w:szCs w:val="24"/>
              </w:rPr>
            </w:pPr>
          </w:p>
        </w:tc>
      </w:tr>
      <w:tr w:rsidR="00F44FE6" w:rsidRPr="00A77E9F" w:rsidTr="00A913BA">
        <w:trPr>
          <w:jc w:val="center"/>
        </w:trPr>
        <w:tc>
          <w:tcPr>
            <w:tcW w:w="1900" w:type="dxa"/>
            <w:tcBorders>
              <w:top w:val="single" w:sz="4" w:space="0" w:color="auto"/>
              <w:left w:val="single" w:sz="4" w:space="0" w:color="auto"/>
              <w:bottom w:val="single" w:sz="4" w:space="0" w:color="auto"/>
            </w:tcBorders>
            <w:shd w:val="clear" w:color="auto" w:fill="auto"/>
          </w:tcPr>
          <w:p w:rsidR="00F44FE6" w:rsidRPr="00A77E9F" w:rsidRDefault="00F44FE6" w:rsidP="00F44FE6">
            <w:pPr>
              <w:spacing w:beforeLines="20" w:before="48" w:line="240" w:lineRule="auto"/>
              <w:rPr>
                <w:rFonts w:cs="Arial"/>
                <w:b/>
              </w:rPr>
            </w:pPr>
            <w:r w:rsidRPr="00A77E9F">
              <w:rPr>
                <w:rFonts w:cs="Arial"/>
                <w:b/>
              </w:rPr>
              <w:t>Antibiogram Improvements</w:t>
            </w:r>
          </w:p>
        </w:tc>
        <w:tc>
          <w:tcPr>
            <w:tcW w:w="4995" w:type="dxa"/>
            <w:tcBorders>
              <w:top w:val="single" w:sz="4" w:space="0" w:color="auto"/>
              <w:bottom w:val="single" w:sz="4" w:space="0" w:color="auto"/>
            </w:tcBorders>
            <w:shd w:val="clear" w:color="auto" w:fill="auto"/>
          </w:tcPr>
          <w:p w:rsidR="00F44FE6" w:rsidRPr="00A77E9F" w:rsidRDefault="00F44FE6" w:rsidP="00F44FE6">
            <w:pPr>
              <w:spacing w:before="40" w:line="240" w:lineRule="auto"/>
              <w:rPr>
                <w:rFonts w:cs="Arial"/>
              </w:rPr>
            </w:pPr>
            <w:r w:rsidRPr="00A77E9F">
              <w:rPr>
                <w:rFonts w:cs="Arial"/>
              </w:rPr>
              <w:t>How could the information contained in this antibiogram be improved?</w:t>
            </w:r>
          </w:p>
          <w:p w:rsidR="00F44FE6" w:rsidRPr="00A77E9F" w:rsidRDefault="00F44FE6" w:rsidP="00F44FE6">
            <w:pPr>
              <w:spacing w:before="40" w:line="240" w:lineRule="auto"/>
              <w:rPr>
                <w:rFonts w:cs="Arial"/>
              </w:rPr>
            </w:pPr>
            <w:r w:rsidRPr="00A77E9F">
              <w:rPr>
                <w:rFonts w:cs="Arial"/>
              </w:rPr>
              <w:t>Would you suggest any changes to the format of the antibiogram (organization, size of print, etc</w:t>
            </w:r>
            <w:r>
              <w:rPr>
                <w:rFonts w:cs="Arial"/>
              </w:rPr>
              <w:t>.</w:t>
            </w:r>
            <w:r w:rsidRPr="00A77E9F">
              <w:rPr>
                <w:rFonts w:cs="Arial"/>
              </w:rPr>
              <w:t xml:space="preserve">)? </w:t>
            </w:r>
          </w:p>
          <w:p w:rsidR="00F44FE6" w:rsidRPr="00A77E9F" w:rsidRDefault="00F44FE6" w:rsidP="00F44FE6">
            <w:pPr>
              <w:spacing w:before="40" w:line="240" w:lineRule="auto"/>
              <w:rPr>
                <w:rFonts w:cs="Arial"/>
              </w:rPr>
            </w:pPr>
            <w:r w:rsidRPr="00A77E9F">
              <w:rPr>
                <w:rFonts w:cs="Arial"/>
              </w:rPr>
              <w:t xml:space="preserve">If not using antibiogram, please complete the following statement:  </w:t>
            </w:r>
          </w:p>
          <w:p w:rsidR="00F44FE6" w:rsidRPr="00A77E9F" w:rsidRDefault="00F44FE6" w:rsidP="00F44FE6">
            <w:pPr>
              <w:spacing w:before="40" w:line="240" w:lineRule="auto"/>
              <w:rPr>
                <w:rFonts w:cs="Arial"/>
              </w:rPr>
            </w:pPr>
            <w:r w:rsidRPr="00A77E9F">
              <w:rPr>
                <w:rFonts w:cs="Arial"/>
              </w:rPr>
              <w:t>I would use antibiograms if ….</w:t>
            </w:r>
          </w:p>
          <w:p w:rsidR="00F44FE6" w:rsidRPr="00A77E9F" w:rsidRDefault="00F44FE6" w:rsidP="00F44FE6">
            <w:pPr>
              <w:spacing w:before="40"/>
              <w:rPr>
                <w:rFonts w:cs="Arial"/>
              </w:rPr>
            </w:pPr>
          </w:p>
        </w:tc>
        <w:tc>
          <w:tcPr>
            <w:tcW w:w="1722" w:type="dxa"/>
            <w:gridSpan w:val="2"/>
            <w:tcBorders>
              <w:top w:val="single" w:sz="4" w:space="0" w:color="auto"/>
              <w:bottom w:val="single" w:sz="4" w:space="0" w:color="auto"/>
            </w:tcBorders>
            <w:shd w:val="clear" w:color="auto" w:fill="auto"/>
          </w:tcPr>
          <w:p w:rsidR="00F44FE6" w:rsidRPr="00A77E9F" w:rsidRDefault="00F44FE6" w:rsidP="00F44FE6">
            <w:pPr>
              <w:rPr>
                <w:rFonts w:ascii="Times New Roman" w:hAnsi="Times New Roman"/>
                <w:sz w:val="24"/>
                <w:szCs w:val="24"/>
              </w:rPr>
            </w:pPr>
          </w:p>
        </w:tc>
        <w:tc>
          <w:tcPr>
            <w:tcW w:w="802" w:type="dxa"/>
            <w:tcBorders>
              <w:top w:val="single" w:sz="4" w:space="0" w:color="auto"/>
              <w:bottom w:val="single" w:sz="4" w:space="0" w:color="auto"/>
              <w:right w:val="single" w:sz="4" w:space="0" w:color="auto"/>
            </w:tcBorders>
            <w:shd w:val="clear" w:color="auto" w:fill="auto"/>
          </w:tcPr>
          <w:p w:rsidR="00F44FE6" w:rsidRPr="00592563" w:rsidRDefault="00F44FE6" w:rsidP="00F44FE6">
            <w:pPr>
              <w:rPr>
                <w:rFonts w:ascii="Calibri" w:hAnsi="Calibri"/>
                <w:sz w:val="24"/>
                <w:szCs w:val="24"/>
              </w:rPr>
            </w:pPr>
          </w:p>
        </w:tc>
      </w:tr>
    </w:tbl>
    <w:p w:rsidR="00F44FE6" w:rsidRPr="009B4B0F" w:rsidRDefault="00F44FE6" w:rsidP="00F44FE6">
      <w:pPr>
        <w:spacing w:before="120" w:line="240" w:lineRule="auto"/>
        <w:jc w:val="center"/>
        <w:rPr>
          <w:rFonts w:ascii="Calibri" w:hAnsi="Calibri" w:cs="Calibri"/>
          <w:b/>
          <w:sz w:val="24"/>
          <w:szCs w:val="24"/>
        </w:rPr>
      </w:pPr>
      <w:r w:rsidRPr="009B4B0F">
        <w:rPr>
          <w:rFonts w:ascii="Calibri" w:hAnsi="Calibri" w:cs="Calibri"/>
          <w:b/>
          <w:sz w:val="24"/>
          <w:szCs w:val="24"/>
        </w:rPr>
        <w:t>Thank you for completing our survey.</w:t>
      </w:r>
    </w:p>
    <w:p w:rsidR="00F44FE6" w:rsidRPr="006E48F4" w:rsidRDefault="00F44FE6" w:rsidP="00F44FE6">
      <w:pPr>
        <w:pStyle w:val="ListParagraph"/>
      </w:pPr>
    </w:p>
    <w:p w:rsidR="004C5D60" w:rsidRPr="00871403" w:rsidRDefault="004C5D60" w:rsidP="004C5D60"/>
    <w:p w:rsidR="00C07AD8" w:rsidRDefault="00C07AD8"/>
    <w:sectPr w:rsidR="00C07AD8" w:rsidSect="00CC07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5D89" w:rsidRDefault="002A5D89" w:rsidP="004C5D60">
      <w:pPr>
        <w:spacing w:after="0" w:line="240" w:lineRule="auto"/>
      </w:pPr>
      <w:r>
        <w:separator/>
      </w:r>
    </w:p>
  </w:endnote>
  <w:endnote w:type="continuationSeparator" w:id="0">
    <w:p w:rsidR="002A5D89" w:rsidRDefault="002A5D89" w:rsidP="004C5D60">
      <w:pPr>
        <w:spacing w:after="0" w:line="240" w:lineRule="auto"/>
      </w:pPr>
      <w:r>
        <w:continuationSeparator/>
      </w:r>
    </w:p>
  </w:endnote>
  <w:endnote w:type="continuationNotice" w:id="1">
    <w:p w:rsidR="002A5D89" w:rsidRDefault="002A5D89">
      <w:pPr>
        <w:spacing w:after="0" w:line="240" w:lineRule="auto"/>
      </w:pPr>
    </w:p>
  </w:endnote>
  <w:endnote w:id="2">
    <w:p w:rsidR="002A5D89" w:rsidRPr="00592563" w:rsidRDefault="002A5D89" w:rsidP="00876433">
      <w:pPr>
        <w:pStyle w:val="EndnoteText"/>
        <w:spacing w:after="0"/>
        <w:rPr>
          <w:rFonts w:ascii="Calibri" w:hAnsi="Calibri"/>
          <w:noProof/>
          <w:sz w:val="18"/>
          <w:szCs w:val="22"/>
        </w:rPr>
      </w:pPr>
      <w:r w:rsidRPr="00592563">
        <w:rPr>
          <w:rStyle w:val="EndnoteReference"/>
          <w:rFonts w:ascii="Calibri" w:hAnsi="Calibri"/>
          <w:sz w:val="18"/>
        </w:rPr>
        <w:endnoteRef/>
      </w:r>
      <w:r w:rsidRPr="00592563">
        <w:rPr>
          <w:rFonts w:ascii="Calibri" w:hAnsi="Calibri"/>
          <w:noProof/>
          <w:sz w:val="18"/>
          <w:szCs w:val="22"/>
        </w:rPr>
        <w:t xml:space="preserve">Abrutyn E, Mossey J, Berlin JA, et al. Does asymptomatic bacteriuria predict mortality and does antimicrobial treatment reduce mortality in elderly ambulatory women? </w:t>
      </w:r>
      <w:r w:rsidRPr="00592563">
        <w:rPr>
          <w:rFonts w:ascii="Calibri" w:hAnsi="Calibri"/>
          <w:iCs/>
          <w:noProof/>
          <w:sz w:val="18"/>
          <w:szCs w:val="22"/>
        </w:rPr>
        <w:t>Ann Intern Med.</w:t>
      </w:r>
      <w:r w:rsidRPr="00592563">
        <w:rPr>
          <w:rFonts w:ascii="Calibri" w:hAnsi="Calibri"/>
          <w:noProof/>
          <w:sz w:val="18"/>
          <w:szCs w:val="22"/>
        </w:rPr>
        <w:t xml:space="preserve"> 1994</w:t>
      </w:r>
      <w:r w:rsidRPr="00592563">
        <w:rPr>
          <w:rFonts w:ascii="Calibri" w:hAnsi="Calibri"/>
          <w:iCs/>
          <w:noProof/>
          <w:sz w:val="18"/>
          <w:szCs w:val="22"/>
        </w:rPr>
        <w:t>;120(10):827-33</w:t>
      </w:r>
      <w:r w:rsidRPr="00592563">
        <w:rPr>
          <w:rFonts w:ascii="Calibri" w:hAnsi="Calibri"/>
          <w:noProof/>
          <w:sz w:val="18"/>
          <w:szCs w:val="22"/>
        </w:rPr>
        <w:t xml:space="preserve">. PMID: 7818631. </w:t>
      </w:r>
    </w:p>
    <w:p w:rsidR="002A5D89" w:rsidRPr="00592563" w:rsidRDefault="002A5D89" w:rsidP="00876433">
      <w:pPr>
        <w:pStyle w:val="EndnoteText"/>
        <w:spacing w:after="0"/>
        <w:rPr>
          <w:rFonts w:ascii="Calibri" w:hAnsi="Calibri"/>
          <w:sz w:val="18"/>
          <w:szCs w:val="22"/>
        </w:rPr>
      </w:pPr>
      <w:r w:rsidRPr="00592563">
        <w:rPr>
          <w:rFonts w:ascii="Calibri" w:hAnsi="Calibri"/>
          <w:noProof/>
          <w:sz w:val="18"/>
          <w:szCs w:val="22"/>
          <w:vertAlign w:val="superscript"/>
        </w:rPr>
        <w:t>2</w:t>
      </w:r>
      <w:r w:rsidRPr="00592563">
        <w:rPr>
          <w:rFonts w:ascii="Calibri" w:hAnsi="Calibri"/>
          <w:noProof/>
          <w:sz w:val="18"/>
          <w:szCs w:val="22"/>
        </w:rPr>
        <w:t>Boscia JA, Kobasa WD, Knight RA, et al.</w:t>
      </w:r>
      <w:r w:rsidRPr="00592563" w:rsidDel="00FC285B">
        <w:rPr>
          <w:rFonts w:ascii="Calibri" w:hAnsi="Calibri"/>
          <w:noProof/>
          <w:sz w:val="18"/>
          <w:szCs w:val="22"/>
        </w:rPr>
        <w:t xml:space="preserve"> </w:t>
      </w:r>
      <w:r w:rsidRPr="00592563">
        <w:rPr>
          <w:rFonts w:ascii="Calibri" w:hAnsi="Calibri"/>
          <w:noProof/>
          <w:sz w:val="18"/>
          <w:szCs w:val="22"/>
        </w:rPr>
        <w:t xml:space="preserve"> Therapy vs no therapy for bacteriuria in elderly ambulatory nonhospitalized women. </w:t>
      </w:r>
      <w:r w:rsidRPr="00592563">
        <w:rPr>
          <w:rFonts w:ascii="Calibri" w:hAnsi="Calibri"/>
          <w:iCs/>
          <w:noProof/>
          <w:sz w:val="18"/>
          <w:szCs w:val="22"/>
        </w:rPr>
        <w:t xml:space="preserve">JAMA. </w:t>
      </w:r>
      <w:r w:rsidRPr="00592563">
        <w:rPr>
          <w:rFonts w:ascii="Calibri" w:hAnsi="Calibri"/>
          <w:noProof/>
          <w:sz w:val="18"/>
          <w:szCs w:val="22"/>
        </w:rPr>
        <w:t xml:space="preserve">1987; </w:t>
      </w:r>
      <w:r w:rsidRPr="00592563">
        <w:rPr>
          <w:rFonts w:ascii="Calibri" w:hAnsi="Calibri"/>
          <w:iCs/>
          <w:noProof/>
          <w:sz w:val="18"/>
          <w:szCs w:val="22"/>
        </w:rPr>
        <w:t>257(8):</w:t>
      </w:r>
      <w:r w:rsidRPr="00592563">
        <w:rPr>
          <w:rFonts w:ascii="Calibri" w:hAnsi="Calibri"/>
          <w:noProof/>
          <w:sz w:val="18"/>
          <w:szCs w:val="22"/>
        </w:rPr>
        <w:t xml:space="preserve"> 1067-71. PMID: 3806896.</w:t>
      </w:r>
    </w:p>
    <w:p w:rsidR="002A5D89" w:rsidRPr="00592563" w:rsidRDefault="002A5D89" w:rsidP="00876433">
      <w:pPr>
        <w:spacing w:after="0" w:line="240" w:lineRule="auto"/>
        <w:rPr>
          <w:rFonts w:ascii="Calibri" w:hAnsi="Calibri"/>
          <w:noProof/>
          <w:sz w:val="18"/>
        </w:rPr>
      </w:pPr>
      <w:r w:rsidRPr="00592563">
        <w:rPr>
          <w:rFonts w:ascii="Calibri" w:hAnsi="Calibri"/>
          <w:noProof/>
          <w:sz w:val="18"/>
          <w:vertAlign w:val="superscript"/>
        </w:rPr>
        <w:t>3</w:t>
      </w:r>
      <w:r w:rsidRPr="00592563">
        <w:rPr>
          <w:rFonts w:ascii="Calibri" w:hAnsi="Calibri"/>
          <w:noProof/>
          <w:sz w:val="18"/>
        </w:rPr>
        <w:t xml:space="preserve">Nicolle L E. Asymptomatic Bacteriuria – Important or Not? </w:t>
      </w:r>
      <w:r w:rsidRPr="00592563">
        <w:rPr>
          <w:rFonts w:ascii="Calibri" w:hAnsi="Calibri"/>
          <w:i/>
          <w:noProof/>
          <w:sz w:val="18"/>
        </w:rPr>
        <w:t>N Engl J Med.</w:t>
      </w:r>
      <w:r w:rsidRPr="00592563">
        <w:rPr>
          <w:rFonts w:ascii="Calibri" w:hAnsi="Calibri"/>
          <w:noProof/>
          <w:sz w:val="18"/>
        </w:rPr>
        <w:t xml:space="preserve"> 2000;343(14):1037-9. PMID: 11018172.</w:t>
      </w:r>
    </w:p>
    <w:p w:rsidR="002A5D89" w:rsidRPr="00592563" w:rsidRDefault="002A5D89" w:rsidP="00876433">
      <w:pPr>
        <w:pStyle w:val="EndnoteText"/>
        <w:spacing w:after="0"/>
        <w:rPr>
          <w:rFonts w:ascii="Calibri" w:hAnsi="Calibri"/>
          <w:sz w:val="18"/>
          <w:szCs w:val="22"/>
        </w:rPr>
      </w:pPr>
      <w:proofErr w:type="gramStart"/>
      <w:r w:rsidRPr="00592563">
        <w:rPr>
          <w:rFonts w:ascii="Calibri" w:hAnsi="Calibri"/>
          <w:sz w:val="18"/>
          <w:szCs w:val="22"/>
          <w:vertAlign w:val="superscript"/>
        </w:rPr>
        <w:t>4</w:t>
      </w:r>
      <w:r w:rsidRPr="00592563">
        <w:rPr>
          <w:rFonts w:ascii="Calibri" w:hAnsi="Calibri"/>
          <w:noProof/>
          <w:sz w:val="18"/>
          <w:szCs w:val="22"/>
        </w:rPr>
        <w:t>Nicolle L E, Bjornson J, Harding GK, et al.Bacteriuria in elderly institutionalized men.</w:t>
      </w:r>
      <w:proofErr w:type="gramEnd"/>
      <w:r w:rsidRPr="00592563">
        <w:rPr>
          <w:rFonts w:ascii="Calibri" w:hAnsi="Calibri"/>
          <w:noProof/>
          <w:sz w:val="18"/>
          <w:szCs w:val="22"/>
        </w:rPr>
        <w:t xml:space="preserve"> </w:t>
      </w:r>
      <w:r w:rsidRPr="00592563">
        <w:rPr>
          <w:rFonts w:ascii="Calibri" w:hAnsi="Calibri"/>
          <w:iCs/>
          <w:noProof/>
          <w:sz w:val="18"/>
          <w:szCs w:val="22"/>
        </w:rPr>
        <w:t>N Engl J Med. 1983; 309(23):</w:t>
      </w:r>
      <w:r w:rsidRPr="00592563">
        <w:rPr>
          <w:rFonts w:ascii="Calibri" w:hAnsi="Calibri"/>
          <w:noProof/>
          <w:sz w:val="18"/>
          <w:szCs w:val="22"/>
        </w:rPr>
        <w:t>1420-5.</w:t>
      </w:r>
      <w:r w:rsidRPr="00592563">
        <w:rPr>
          <w:rFonts w:ascii="Calibri" w:hAnsi="Calibri"/>
        </w:rPr>
        <w:t xml:space="preserve"> </w:t>
      </w:r>
      <w:r w:rsidRPr="00592563">
        <w:rPr>
          <w:rFonts w:ascii="Calibri" w:hAnsi="Calibri"/>
          <w:noProof/>
          <w:sz w:val="18"/>
          <w:szCs w:val="22"/>
        </w:rPr>
        <w:t>PMID: 6633618.</w:t>
      </w:r>
    </w:p>
    <w:p w:rsidR="002A5D89" w:rsidRPr="00592563" w:rsidRDefault="002A5D89" w:rsidP="00876433">
      <w:pPr>
        <w:pStyle w:val="Bibliography1"/>
        <w:spacing w:after="0"/>
        <w:rPr>
          <w:rFonts w:ascii="Calibri" w:hAnsi="Calibri"/>
          <w:noProof/>
          <w:sz w:val="18"/>
          <w:szCs w:val="22"/>
        </w:rPr>
      </w:pPr>
      <w:r w:rsidRPr="00592563">
        <w:rPr>
          <w:rFonts w:ascii="Calibri" w:hAnsi="Calibri"/>
          <w:noProof/>
          <w:sz w:val="18"/>
          <w:szCs w:val="22"/>
          <w:vertAlign w:val="superscript"/>
        </w:rPr>
        <w:t>5</w:t>
      </w:r>
      <w:r w:rsidRPr="00592563">
        <w:rPr>
          <w:rFonts w:ascii="Calibri" w:hAnsi="Calibri"/>
          <w:noProof/>
          <w:sz w:val="18"/>
          <w:szCs w:val="22"/>
        </w:rPr>
        <w:t>Nicolle LE, Mayhew WJ, Bryan L.</w:t>
      </w:r>
      <w:r w:rsidRPr="00592563" w:rsidDel="00FC285B">
        <w:rPr>
          <w:rFonts w:ascii="Calibri" w:hAnsi="Calibri"/>
          <w:noProof/>
          <w:sz w:val="18"/>
          <w:szCs w:val="22"/>
        </w:rPr>
        <w:t xml:space="preserve"> </w:t>
      </w:r>
      <w:r w:rsidRPr="00592563">
        <w:rPr>
          <w:rFonts w:ascii="Calibri" w:hAnsi="Calibri"/>
          <w:noProof/>
          <w:sz w:val="18"/>
          <w:szCs w:val="22"/>
        </w:rPr>
        <w:t>. Prospective randomized comparison of therapy and no therapy for asymptomatic bacteriuria in institutionalized elderly women. Am J Med. 1987;83(1):27-33..</w:t>
      </w:r>
      <w:r w:rsidRPr="00592563">
        <w:rPr>
          <w:rFonts w:ascii="Calibri" w:hAnsi="Calibri"/>
        </w:rPr>
        <w:t xml:space="preserve"> </w:t>
      </w:r>
      <w:r w:rsidRPr="00592563">
        <w:rPr>
          <w:rFonts w:ascii="Calibri" w:hAnsi="Calibri"/>
          <w:noProof/>
          <w:sz w:val="18"/>
          <w:szCs w:val="22"/>
        </w:rPr>
        <w:t>PMID: 3300325.</w:t>
      </w:r>
    </w:p>
    <w:p w:rsidR="002A5D89" w:rsidRPr="00592563" w:rsidRDefault="002A5D89" w:rsidP="00876433">
      <w:pPr>
        <w:pStyle w:val="EndnoteText"/>
        <w:spacing w:after="0"/>
        <w:rPr>
          <w:rFonts w:ascii="Calibri" w:hAnsi="Calibri"/>
          <w:sz w:val="18"/>
          <w:szCs w:val="18"/>
        </w:rPr>
      </w:pPr>
      <w:r w:rsidRPr="00592563">
        <w:rPr>
          <w:rFonts w:ascii="Calibri" w:hAnsi="Calibri"/>
          <w:noProof/>
          <w:sz w:val="18"/>
          <w:szCs w:val="22"/>
          <w:vertAlign w:val="superscript"/>
        </w:rPr>
        <w:t>6</w:t>
      </w:r>
      <w:r w:rsidRPr="00592563">
        <w:rPr>
          <w:rFonts w:ascii="Calibri" w:hAnsi="Calibri"/>
          <w:noProof/>
          <w:sz w:val="18"/>
          <w:szCs w:val="22"/>
        </w:rPr>
        <w:t>Nordenstam GR, Bradberg CA, Odén AS, et al.</w:t>
      </w:r>
      <w:r w:rsidRPr="00592563">
        <w:rPr>
          <w:rFonts w:ascii="Calibri" w:hAnsi="Calibri"/>
          <w:noProof/>
          <w:sz w:val="18"/>
          <w:szCs w:val="18"/>
        </w:rPr>
        <w:t xml:space="preserve">. Bacteriuria and mortality in an elderly population. </w:t>
      </w:r>
      <w:r w:rsidRPr="00592563">
        <w:rPr>
          <w:rFonts w:ascii="Calibri" w:hAnsi="Calibri"/>
          <w:noProof/>
          <w:sz w:val="18"/>
        </w:rPr>
        <w:t>N Engl J Med. 1986;314(18):1152-6. PMID: 3960089.</w:t>
      </w:r>
      <w:r w:rsidRPr="00592563" w:rsidDel="00BF7253">
        <w:rPr>
          <w:rFonts w:ascii="Calibri" w:hAnsi="Calibri"/>
          <w:noProof/>
          <w:sz w:val="18"/>
        </w:rPr>
        <w:t xml:space="preserve"> </w:t>
      </w:r>
      <w:r w:rsidRPr="00592563">
        <w:rPr>
          <w:rFonts w:ascii="Calibri" w:hAnsi="Calibri"/>
          <w:noProof/>
          <w:sz w:val="18"/>
          <w:szCs w:val="18"/>
        </w:rPr>
        <w:t>.</w:t>
      </w:r>
    </w:p>
    <w:p w:rsidR="002A5D89" w:rsidRPr="00592563" w:rsidRDefault="002A5D89" w:rsidP="00876433">
      <w:pPr>
        <w:spacing w:after="0" w:line="240" w:lineRule="auto"/>
        <w:rPr>
          <w:rFonts w:ascii="Calibri" w:hAnsi="Calibri"/>
          <w:sz w:val="18"/>
        </w:rPr>
      </w:pPr>
      <w:proofErr w:type="gramStart"/>
      <w:r w:rsidRPr="00592563">
        <w:rPr>
          <w:rFonts w:ascii="Calibri" w:hAnsi="Calibri"/>
          <w:sz w:val="18"/>
          <w:vertAlign w:val="superscript"/>
        </w:rPr>
        <w:t>7</w:t>
      </w:r>
      <w:r w:rsidRPr="00592563">
        <w:rPr>
          <w:rFonts w:ascii="Calibri" w:hAnsi="Calibri"/>
          <w:sz w:val="18"/>
        </w:rPr>
        <w:t>Ouslander JG, Schapira M, Schnelle JF, et al.</w:t>
      </w:r>
      <w:proofErr w:type="gramEnd"/>
      <w:r w:rsidRPr="00592563">
        <w:rPr>
          <w:rFonts w:ascii="Calibri" w:hAnsi="Calibri"/>
          <w:sz w:val="18"/>
        </w:rPr>
        <w:t xml:space="preserve"> Does eradicating bacteriuria affect the severity of chronic urinary incontinence in nursing home residents? Ann Intern Med. 1995</w:t>
      </w:r>
      <w:proofErr w:type="gramStart"/>
      <w:r w:rsidRPr="00592563">
        <w:rPr>
          <w:rFonts w:ascii="Calibri" w:hAnsi="Calibri"/>
          <w:sz w:val="18"/>
        </w:rPr>
        <w:t>;122</w:t>
      </w:r>
      <w:proofErr w:type="gramEnd"/>
      <w:r w:rsidRPr="00592563">
        <w:rPr>
          <w:rFonts w:ascii="Calibri" w:hAnsi="Calibri"/>
          <w:sz w:val="18"/>
        </w:rPr>
        <w:t>(10):749-54. PMID: 7717597</w:t>
      </w:r>
      <w:proofErr w:type="gramStart"/>
      <w:r w:rsidRPr="00592563">
        <w:rPr>
          <w:rFonts w:ascii="Calibri" w:hAnsi="Calibri"/>
          <w:sz w:val="18"/>
        </w:rPr>
        <w:t>..</w:t>
      </w:r>
      <w:proofErr w:type="gramEnd"/>
    </w:p>
    <w:p w:rsidR="002A5D89" w:rsidRPr="00592563" w:rsidRDefault="002A5D89" w:rsidP="00876433">
      <w:pPr>
        <w:spacing w:after="0" w:line="240" w:lineRule="auto"/>
        <w:rPr>
          <w:rFonts w:ascii="Calibri" w:hAnsi="Calibri"/>
          <w:sz w:val="18"/>
        </w:rPr>
      </w:pPr>
      <w:proofErr w:type="gramStart"/>
      <w:r w:rsidRPr="00592563">
        <w:rPr>
          <w:rFonts w:ascii="Calibri" w:hAnsi="Calibri"/>
          <w:sz w:val="18"/>
          <w:vertAlign w:val="superscript"/>
        </w:rPr>
        <w:t>8</w:t>
      </w:r>
      <w:r w:rsidRPr="00592563">
        <w:rPr>
          <w:rFonts w:ascii="Calibri" w:hAnsi="Calibri"/>
          <w:sz w:val="18"/>
        </w:rPr>
        <w:t xml:space="preserve">Denis O, Jans B, Deplano A, et al. Epidemiology of methicillin-resistant </w:t>
      </w:r>
      <w:r w:rsidRPr="00592563">
        <w:rPr>
          <w:rFonts w:ascii="Calibri" w:hAnsi="Calibri"/>
          <w:i/>
          <w:sz w:val="18"/>
        </w:rPr>
        <w:t>Staphylococcus aureus</w:t>
      </w:r>
      <w:r w:rsidRPr="00592563">
        <w:rPr>
          <w:rFonts w:ascii="Calibri" w:hAnsi="Calibri"/>
          <w:sz w:val="18"/>
        </w:rPr>
        <w:t xml:space="preserve"> (MRSA) among residents of nursing homes in Belgium.</w:t>
      </w:r>
      <w:proofErr w:type="gramEnd"/>
      <w:r w:rsidRPr="00592563">
        <w:rPr>
          <w:rFonts w:ascii="Calibri" w:hAnsi="Calibri"/>
          <w:sz w:val="18"/>
        </w:rPr>
        <w:t xml:space="preserve"> </w:t>
      </w:r>
      <w:proofErr w:type="gramStart"/>
      <w:r w:rsidRPr="00592563">
        <w:rPr>
          <w:rFonts w:ascii="Calibri" w:hAnsi="Calibri"/>
          <w:sz w:val="18"/>
        </w:rPr>
        <w:t>J Antimicrob Chemother.</w:t>
      </w:r>
      <w:proofErr w:type="gramEnd"/>
      <w:r w:rsidRPr="00592563">
        <w:rPr>
          <w:rFonts w:ascii="Calibri" w:hAnsi="Calibri"/>
          <w:sz w:val="18"/>
        </w:rPr>
        <w:t xml:space="preserve"> 2009 Dec</w:t>
      </w:r>
      <w:proofErr w:type="gramStart"/>
      <w:r w:rsidRPr="00592563">
        <w:rPr>
          <w:rFonts w:ascii="Calibri" w:hAnsi="Calibri"/>
          <w:sz w:val="18"/>
        </w:rPr>
        <w:t>;64</w:t>
      </w:r>
      <w:proofErr w:type="gramEnd"/>
      <w:r w:rsidRPr="00592563">
        <w:rPr>
          <w:rFonts w:ascii="Calibri" w:hAnsi="Calibri"/>
          <w:sz w:val="18"/>
        </w:rPr>
        <w:t>(6):1299-306. PMID: 19808236.</w:t>
      </w:r>
    </w:p>
    <w:p w:rsidR="002A5D89" w:rsidRPr="00592563" w:rsidRDefault="002A5D89" w:rsidP="00876433">
      <w:pPr>
        <w:spacing w:after="0" w:line="240" w:lineRule="auto"/>
        <w:rPr>
          <w:rFonts w:ascii="Calibri" w:hAnsi="Calibri"/>
          <w:sz w:val="18"/>
        </w:rPr>
      </w:pPr>
      <w:r w:rsidRPr="00592563">
        <w:rPr>
          <w:rFonts w:ascii="Calibri" w:hAnsi="Calibri"/>
          <w:sz w:val="18"/>
          <w:vertAlign w:val="superscript"/>
        </w:rPr>
        <w:t>9</w:t>
      </w:r>
      <w:r w:rsidRPr="00592563">
        <w:rPr>
          <w:rFonts w:ascii="Calibri" w:hAnsi="Calibri"/>
          <w:sz w:val="18"/>
        </w:rPr>
        <w:t>Lautenbach E, Marsicano R, Tolomeo P, et al. Epidemiology of antimicrobial resistance among gram-negative organisms recovered from patients in a multistate network of long-term care facilities.</w:t>
      </w:r>
      <w:r w:rsidRPr="00F277B8">
        <w:t xml:space="preserve"> </w:t>
      </w:r>
      <w:r w:rsidRPr="00592563">
        <w:rPr>
          <w:rFonts w:ascii="Calibri" w:hAnsi="Calibri"/>
          <w:sz w:val="18"/>
        </w:rPr>
        <w:t>Infect Control Hosp Epidemiol. 2009 Aug</w:t>
      </w:r>
      <w:proofErr w:type="gramStart"/>
      <w:r w:rsidRPr="00592563">
        <w:rPr>
          <w:rFonts w:ascii="Calibri" w:hAnsi="Calibri"/>
          <w:sz w:val="18"/>
        </w:rPr>
        <w:t>;30</w:t>
      </w:r>
      <w:proofErr w:type="gramEnd"/>
      <w:r w:rsidRPr="00592563">
        <w:rPr>
          <w:rFonts w:ascii="Calibri" w:hAnsi="Calibri"/>
          <w:sz w:val="18"/>
        </w:rPr>
        <w:t>(8):790-3. PMID: 19566445.</w:t>
      </w:r>
    </w:p>
    <w:p w:rsidR="002A5D89" w:rsidRPr="00592563" w:rsidRDefault="002A5D89" w:rsidP="00876433">
      <w:pPr>
        <w:spacing w:after="0" w:line="240" w:lineRule="auto"/>
        <w:rPr>
          <w:rFonts w:ascii="Calibri" w:hAnsi="Calibri"/>
          <w:sz w:val="18"/>
        </w:rPr>
      </w:pPr>
      <w:r w:rsidRPr="00592563">
        <w:rPr>
          <w:rFonts w:ascii="Calibri" w:hAnsi="Calibri"/>
          <w:sz w:val="18"/>
          <w:vertAlign w:val="superscript"/>
        </w:rPr>
        <w:t>10</w:t>
      </w:r>
      <w:r w:rsidRPr="00592563">
        <w:rPr>
          <w:rFonts w:ascii="Calibri" w:hAnsi="Calibri"/>
          <w:sz w:val="18"/>
        </w:rPr>
        <w:t xml:space="preserve">Matheï C, Niclaes L, Suetens C, et al. Infections in residents of nursing homes. Infect Dis Clin N Am. 2007;21:761–72 </w:t>
      </w:r>
      <w:r w:rsidRPr="00592563">
        <w:rPr>
          <w:rFonts w:ascii="Calibri" w:hAnsi="Calibri"/>
          <w:sz w:val="18"/>
          <w:vertAlign w:val="superscript"/>
        </w:rPr>
        <w:t>11</w:t>
      </w:r>
      <w:r w:rsidRPr="00592563">
        <w:rPr>
          <w:rFonts w:ascii="Calibri" w:hAnsi="Calibri"/>
          <w:sz w:val="18"/>
        </w:rPr>
        <w:t xml:space="preserve">Sandoval C, Walter SD, McGeer A, et al. Nursing home residents and </w:t>
      </w:r>
      <w:r w:rsidRPr="00592563">
        <w:rPr>
          <w:rFonts w:ascii="Calibri" w:hAnsi="Calibri"/>
          <w:i/>
          <w:sz w:val="18"/>
        </w:rPr>
        <w:t>Enterobacteriaceae</w:t>
      </w:r>
      <w:r w:rsidRPr="00592563">
        <w:rPr>
          <w:rFonts w:ascii="Calibri" w:hAnsi="Calibri"/>
          <w:sz w:val="18"/>
        </w:rPr>
        <w:t xml:space="preserve"> resistant to third-generation cephalosporins. Emerg Infect Dis. 2004 June</w:t>
      </w:r>
      <w:proofErr w:type="gramStart"/>
      <w:r w:rsidRPr="00592563">
        <w:rPr>
          <w:rFonts w:ascii="Calibri" w:hAnsi="Calibri"/>
          <w:sz w:val="18"/>
        </w:rPr>
        <w:t>;10</w:t>
      </w:r>
      <w:proofErr w:type="gramEnd"/>
      <w:r w:rsidRPr="00592563">
        <w:rPr>
          <w:rFonts w:ascii="Calibri" w:hAnsi="Calibri"/>
          <w:sz w:val="18"/>
        </w:rPr>
        <w:t>(6):1050–5. PMCID: PMC3323163.</w:t>
      </w:r>
    </w:p>
    <w:p w:rsidR="002A5D89" w:rsidRPr="00592563" w:rsidRDefault="002A5D89" w:rsidP="00876433">
      <w:pPr>
        <w:spacing w:after="0" w:line="240" w:lineRule="auto"/>
        <w:rPr>
          <w:rFonts w:ascii="Calibri" w:hAnsi="Calibri"/>
          <w:sz w:val="18"/>
        </w:rPr>
      </w:pPr>
      <w:r w:rsidRPr="00592563">
        <w:rPr>
          <w:rFonts w:ascii="Calibri" w:hAnsi="Calibri"/>
          <w:sz w:val="18"/>
          <w:vertAlign w:val="superscript"/>
        </w:rPr>
        <w:t>12</w:t>
      </w:r>
      <w:r w:rsidRPr="00592563">
        <w:rPr>
          <w:rFonts w:ascii="Calibri" w:hAnsi="Calibri"/>
          <w:sz w:val="18"/>
        </w:rPr>
        <w:t xml:space="preserve">Vromen M, van der Ven AJ, Knols A, et al. Antimicrobial resistance patterns in urinary isolates from nursing home residents. Fifteen years of data reviewed. </w:t>
      </w:r>
      <w:proofErr w:type="gramStart"/>
      <w:r w:rsidRPr="00592563">
        <w:rPr>
          <w:rFonts w:ascii="Calibri" w:hAnsi="Calibri"/>
          <w:sz w:val="18"/>
        </w:rPr>
        <w:t>J Antimicrob Chemother.</w:t>
      </w:r>
      <w:proofErr w:type="gramEnd"/>
      <w:r w:rsidRPr="00592563">
        <w:rPr>
          <w:rFonts w:ascii="Calibri" w:hAnsi="Calibri"/>
          <w:sz w:val="18"/>
        </w:rPr>
        <w:t xml:space="preserve"> 1999 Jul</w:t>
      </w:r>
      <w:proofErr w:type="gramStart"/>
      <w:r w:rsidRPr="00592563">
        <w:rPr>
          <w:rFonts w:ascii="Calibri" w:hAnsi="Calibri"/>
          <w:sz w:val="18"/>
        </w:rPr>
        <w:t>;44</w:t>
      </w:r>
      <w:proofErr w:type="gramEnd"/>
      <w:r w:rsidRPr="00592563">
        <w:rPr>
          <w:rFonts w:ascii="Calibri" w:hAnsi="Calibri"/>
          <w:sz w:val="18"/>
        </w:rPr>
        <w:t>(1):113-6. PMID: 10459818.</w:t>
      </w:r>
    </w:p>
    <w:p w:rsidR="002A5D89" w:rsidRPr="00592563" w:rsidRDefault="002A5D89" w:rsidP="00876433">
      <w:pPr>
        <w:spacing w:after="0" w:line="240" w:lineRule="auto"/>
        <w:rPr>
          <w:rFonts w:ascii="Calibri" w:hAnsi="Calibri"/>
          <w:sz w:val="18"/>
        </w:rPr>
      </w:pPr>
      <w:proofErr w:type="gramStart"/>
      <w:r w:rsidRPr="00592563">
        <w:rPr>
          <w:rFonts w:ascii="Calibri" w:hAnsi="Calibri"/>
          <w:sz w:val="18"/>
          <w:vertAlign w:val="superscript"/>
        </w:rPr>
        <w:t>13</w:t>
      </w:r>
      <w:r w:rsidRPr="00592563">
        <w:rPr>
          <w:rFonts w:ascii="Calibri" w:hAnsi="Calibri"/>
          <w:sz w:val="18"/>
        </w:rPr>
        <w:t>Wiener J, Quinn JP, Bradford PA, et al. (1999).</w:t>
      </w:r>
      <w:proofErr w:type="gramEnd"/>
      <w:r w:rsidRPr="00592563">
        <w:rPr>
          <w:rFonts w:ascii="Calibri" w:hAnsi="Calibri"/>
          <w:sz w:val="18"/>
        </w:rPr>
        <w:t xml:space="preserve"> </w:t>
      </w:r>
      <w:proofErr w:type="gramStart"/>
      <w:r w:rsidRPr="00592563">
        <w:rPr>
          <w:rFonts w:ascii="Calibri" w:hAnsi="Calibri"/>
          <w:sz w:val="18"/>
        </w:rPr>
        <w:t xml:space="preserve">Multiple antibiotic-resistant </w:t>
      </w:r>
      <w:r w:rsidRPr="00592563">
        <w:rPr>
          <w:rFonts w:ascii="Calibri" w:hAnsi="Calibri"/>
          <w:i/>
          <w:sz w:val="18"/>
        </w:rPr>
        <w:t>Klebsiella</w:t>
      </w:r>
      <w:r w:rsidRPr="00592563">
        <w:rPr>
          <w:rFonts w:ascii="Calibri" w:hAnsi="Calibri"/>
          <w:sz w:val="18"/>
        </w:rPr>
        <w:t xml:space="preserve"> and </w:t>
      </w:r>
      <w:r w:rsidRPr="00592563">
        <w:rPr>
          <w:rFonts w:ascii="Calibri" w:hAnsi="Calibri"/>
          <w:i/>
          <w:sz w:val="18"/>
        </w:rPr>
        <w:t>Escherichia coli</w:t>
      </w:r>
      <w:r w:rsidRPr="00592563">
        <w:rPr>
          <w:rFonts w:ascii="Calibri" w:hAnsi="Calibri"/>
          <w:sz w:val="18"/>
        </w:rPr>
        <w:t xml:space="preserve"> in nursing homes.</w:t>
      </w:r>
      <w:proofErr w:type="gramEnd"/>
      <w:r w:rsidRPr="00592563">
        <w:rPr>
          <w:rFonts w:ascii="Calibri" w:hAnsi="Calibri"/>
          <w:sz w:val="18"/>
        </w:rPr>
        <w:t xml:space="preserve"> </w:t>
      </w:r>
      <w:proofErr w:type="gramStart"/>
      <w:r w:rsidRPr="00592563">
        <w:rPr>
          <w:rFonts w:ascii="Calibri" w:hAnsi="Calibri"/>
          <w:sz w:val="18"/>
        </w:rPr>
        <w:t>JAMA.</w:t>
      </w:r>
      <w:proofErr w:type="gramEnd"/>
      <w:r w:rsidRPr="00592563">
        <w:rPr>
          <w:rFonts w:ascii="Calibri" w:hAnsi="Calibri"/>
          <w:sz w:val="18"/>
        </w:rPr>
        <w:t xml:space="preserve"> 1999 Feb 10</w:t>
      </w:r>
      <w:proofErr w:type="gramStart"/>
      <w:r w:rsidRPr="00592563">
        <w:rPr>
          <w:rFonts w:ascii="Calibri" w:hAnsi="Calibri"/>
          <w:sz w:val="18"/>
        </w:rPr>
        <w:t>;281</w:t>
      </w:r>
      <w:proofErr w:type="gramEnd"/>
      <w:r w:rsidRPr="00592563">
        <w:rPr>
          <w:rFonts w:ascii="Calibri" w:hAnsi="Calibri"/>
          <w:sz w:val="18"/>
        </w:rPr>
        <w:t>(6):517-23. PMID: 10022107.</w:t>
      </w:r>
    </w:p>
    <w:p w:rsidR="002A5D89" w:rsidRPr="00592563" w:rsidRDefault="002A5D89" w:rsidP="00876433">
      <w:pPr>
        <w:spacing w:after="0" w:line="240" w:lineRule="auto"/>
        <w:rPr>
          <w:rFonts w:ascii="Calibri" w:hAnsi="Calibri"/>
          <w:sz w:val="18"/>
        </w:rPr>
      </w:pPr>
      <w:proofErr w:type="gramStart"/>
      <w:r w:rsidRPr="00592563">
        <w:rPr>
          <w:rFonts w:ascii="Calibri" w:hAnsi="Calibri"/>
          <w:sz w:val="18"/>
          <w:vertAlign w:val="superscript"/>
        </w:rPr>
        <w:t>14</w:t>
      </w:r>
      <w:r w:rsidRPr="00592563">
        <w:rPr>
          <w:rFonts w:ascii="Calibri" w:hAnsi="Calibri"/>
          <w:sz w:val="18"/>
        </w:rPr>
        <w:t>Yoshikawa TT.</w:t>
      </w:r>
      <w:proofErr w:type="gramEnd"/>
      <w:r w:rsidRPr="00592563">
        <w:rPr>
          <w:rFonts w:ascii="Calibri" w:hAnsi="Calibri"/>
          <w:sz w:val="18"/>
        </w:rPr>
        <w:t xml:space="preserve"> (1998). VRE, MRSA, PRP, and DRGNB in LTCF: lessons to be learned from this alphabet. J Am Geriatr Soc. 1998 Feb</w:t>
      </w:r>
      <w:proofErr w:type="gramStart"/>
      <w:r w:rsidRPr="00592563">
        <w:rPr>
          <w:rFonts w:ascii="Calibri" w:hAnsi="Calibri"/>
          <w:sz w:val="18"/>
        </w:rPr>
        <w:t>;46</w:t>
      </w:r>
      <w:proofErr w:type="gramEnd"/>
      <w:r w:rsidRPr="00592563">
        <w:rPr>
          <w:rFonts w:ascii="Calibri" w:hAnsi="Calibri"/>
          <w:sz w:val="18"/>
        </w:rPr>
        <w:t>(2):241-3. PMID: 9475457.</w:t>
      </w:r>
    </w:p>
    <w:p w:rsidR="002A5D89" w:rsidRPr="00592563" w:rsidRDefault="002A5D89" w:rsidP="00876433">
      <w:pPr>
        <w:spacing w:after="0" w:line="240" w:lineRule="auto"/>
        <w:rPr>
          <w:rFonts w:ascii="Calibri" w:hAnsi="Calibri"/>
          <w:sz w:val="18"/>
        </w:rPr>
      </w:pPr>
      <w:proofErr w:type="gramStart"/>
      <w:r w:rsidRPr="00592563">
        <w:rPr>
          <w:rFonts w:ascii="Calibri" w:hAnsi="Calibri"/>
          <w:sz w:val="18"/>
          <w:vertAlign w:val="superscript"/>
        </w:rPr>
        <w:t>15</w:t>
      </w:r>
      <w:r w:rsidRPr="00592563">
        <w:rPr>
          <w:rFonts w:ascii="Calibri" w:hAnsi="Calibri"/>
          <w:sz w:val="18"/>
        </w:rPr>
        <w:t>Rotjanapan P, Dosa D, Thomas KS.</w:t>
      </w:r>
      <w:proofErr w:type="gramEnd"/>
      <w:r w:rsidRPr="00592563">
        <w:rPr>
          <w:rFonts w:ascii="Calibri" w:hAnsi="Calibri"/>
          <w:sz w:val="18"/>
        </w:rPr>
        <w:t xml:space="preserve"> </w:t>
      </w:r>
      <w:proofErr w:type="gramStart"/>
      <w:r w:rsidRPr="00592563">
        <w:rPr>
          <w:rFonts w:ascii="Calibri" w:hAnsi="Calibri"/>
          <w:sz w:val="18"/>
        </w:rPr>
        <w:t>Potentially inappropriate treatment of urinary tract infections in two Rhode Island nursing homes.</w:t>
      </w:r>
      <w:proofErr w:type="gramEnd"/>
      <w:r w:rsidRPr="00592563">
        <w:rPr>
          <w:rFonts w:ascii="Calibri" w:hAnsi="Calibri"/>
          <w:sz w:val="18"/>
        </w:rPr>
        <w:t xml:space="preserve"> Arch Intern Med. 2011 Mar 14</w:t>
      </w:r>
      <w:proofErr w:type="gramStart"/>
      <w:r w:rsidRPr="00592563">
        <w:rPr>
          <w:rFonts w:ascii="Calibri" w:hAnsi="Calibri"/>
          <w:sz w:val="18"/>
        </w:rPr>
        <w:t>;171</w:t>
      </w:r>
      <w:proofErr w:type="gramEnd"/>
      <w:r w:rsidRPr="00592563">
        <w:rPr>
          <w:rFonts w:ascii="Calibri" w:hAnsi="Calibri"/>
          <w:sz w:val="18"/>
        </w:rPr>
        <w:t>(5):438-43. PMID: 21403040.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Monotype Sorts">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6218666"/>
      <w:docPartObj>
        <w:docPartGallery w:val="Page Numbers (Bottom of Page)"/>
        <w:docPartUnique/>
      </w:docPartObj>
    </w:sdtPr>
    <w:sdtEndPr>
      <w:rPr>
        <w:noProof/>
      </w:rPr>
    </w:sdtEndPr>
    <w:sdtContent>
      <w:p w:rsidR="002A5D89" w:rsidRDefault="002A5D89" w:rsidP="008D0E3E">
        <w:pPr>
          <w:pStyle w:val="Footer"/>
          <w:ind w:firstLine="720"/>
          <w:jc w:val="right"/>
        </w:pPr>
        <w:r>
          <w:fldChar w:fldCharType="begin"/>
        </w:r>
        <w:r>
          <w:instrText xml:space="preserve"> PAGE   \* MERGEFORMAT </w:instrText>
        </w:r>
        <w:r>
          <w:fldChar w:fldCharType="separate"/>
        </w:r>
        <w:r w:rsidR="00C35811">
          <w:rPr>
            <w:noProof/>
          </w:rPr>
          <w:t>7</w:t>
        </w:r>
        <w:r>
          <w:rPr>
            <w:noProof/>
          </w:rPr>
          <w:fldChar w:fldCharType="end"/>
        </w:r>
        <w:r>
          <w:rPr>
            <w:noProof/>
          </w:rPr>
          <w:tab/>
          <w:t>Updated on 1/7/14</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6968248"/>
      <w:docPartObj>
        <w:docPartGallery w:val="Page Numbers (Bottom of Page)"/>
        <w:docPartUnique/>
      </w:docPartObj>
    </w:sdtPr>
    <w:sdtEndPr>
      <w:rPr>
        <w:noProof/>
      </w:rPr>
    </w:sdtEndPr>
    <w:sdtContent>
      <w:p w:rsidR="002A5D89" w:rsidRPr="00CC0736" w:rsidRDefault="002A5D89" w:rsidP="00CC0736">
        <w:pPr>
          <w:pStyle w:val="Footer"/>
          <w:ind w:firstLine="720"/>
          <w:jc w:val="right"/>
        </w:pPr>
        <w:r>
          <w:fldChar w:fldCharType="begin"/>
        </w:r>
        <w:r>
          <w:instrText xml:space="preserve"> PAGE   \* MERGEFORMAT </w:instrText>
        </w:r>
        <w:r>
          <w:fldChar w:fldCharType="separate"/>
        </w:r>
        <w:r w:rsidR="00C35811">
          <w:rPr>
            <w:noProof/>
          </w:rPr>
          <w:t>176</w:t>
        </w:r>
        <w:r>
          <w:rPr>
            <w:noProof/>
          </w:rPr>
          <w:fldChar w:fldCharType="end"/>
        </w:r>
        <w:r>
          <w:rPr>
            <w:noProof/>
          </w:rPr>
          <w:tab/>
          <w:t>Updated on 1/7/14</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47827"/>
      <w:docPartObj>
        <w:docPartGallery w:val="Page Numbers (Bottom of Page)"/>
        <w:docPartUnique/>
      </w:docPartObj>
    </w:sdtPr>
    <w:sdtEndPr>
      <w:rPr>
        <w:noProof/>
      </w:rPr>
    </w:sdtEndPr>
    <w:sdtContent>
      <w:p w:rsidR="002A5D89" w:rsidRPr="00CC0736" w:rsidRDefault="002A5D89" w:rsidP="00CC0736">
        <w:pPr>
          <w:pStyle w:val="Footer"/>
          <w:ind w:firstLine="720"/>
          <w:jc w:val="right"/>
        </w:pPr>
        <w:r>
          <w:fldChar w:fldCharType="begin"/>
        </w:r>
        <w:r>
          <w:instrText xml:space="preserve"> PAGE   \* MERGEFORMAT </w:instrText>
        </w:r>
        <w:r>
          <w:fldChar w:fldCharType="separate"/>
        </w:r>
        <w:r w:rsidR="00C35811">
          <w:rPr>
            <w:noProof/>
          </w:rPr>
          <w:t>173</w:t>
        </w:r>
        <w:r>
          <w:rPr>
            <w:noProof/>
          </w:rPr>
          <w:fldChar w:fldCharType="end"/>
        </w:r>
        <w:r>
          <w:rPr>
            <w:noProof/>
          </w:rPr>
          <w:tab/>
          <w:t>Updated on 1/7/14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5D89" w:rsidRDefault="002A5D89" w:rsidP="004C5D60">
      <w:pPr>
        <w:spacing w:after="0" w:line="240" w:lineRule="auto"/>
      </w:pPr>
      <w:r>
        <w:separator/>
      </w:r>
    </w:p>
  </w:footnote>
  <w:footnote w:type="continuationSeparator" w:id="0">
    <w:p w:rsidR="002A5D89" w:rsidRDefault="002A5D89" w:rsidP="004C5D60">
      <w:pPr>
        <w:spacing w:after="0" w:line="240" w:lineRule="auto"/>
      </w:pPr>
      <w:r>
        <w:continuationSeparator/>
      </w:r>
    </w:p>
  </w:footnote>
  <w:footnote w:type="continuationNotice" w:id="1">
    <w:p w:rsidR="002A5D89" w:rsidRDefault="002A5D89">
      <w:pPr>
        <w:spacing w:after="0" w:line="240" w:lineRule="auto"/>
      </w:pPr>
    </w:p>
  </w:footnote>
  <w:footnote w:id="2">
    <w:p w:rsidR="002A5D89" w:rsidRDefault="002A5D89" w:rsidP="004C5D60">
      <w:pPr>
        <w:pStyle w:val="FootnoteText"/>
      </w:pPr>
      <w:r w:rsidRPr="00766844">
        <w:rPr>
          <w:rStyle w:val="FootnoteReference"/>
        </w:rPr>
        <w:footnoteRef/>
      </w:r>
      <w:r w:rsidRPr="00766844">
        <w:t xml:space="preserve"> Contract No. HHSA290-2006-000-191, Task Order No. 8</w:t>
      </w:r>
    </w:p>
  </w:footnote>
  <w:footnote w:id="3">
    <w:p w:rsidR="002A5D89" w:rsidRDefault="002A5D89" w:rsidP="004C5D60">
      <w:pPr>
        <w:pStyle w:val="FootnoteText"/>
      </w:pPr>
      <w:r>
        <w:rPr>
          <w:rStyle w:val="FootnoteReference"/>
        </w:rPr>
        <w:footnoteRef/>
      </w:r>
      <w:r>
        <w:t xml:space="preserve"> </w:t>
      </w:r>
      <w:r>
        <w:rPr>
          <w:spacing w:val="-1"/>
        </w:rPr>
        <w:t>C</w:t>
      </w:r>
      <w:r>
        <w:t>on</w:t>
      </w:r>
      <w:r>
        <w:rPr>
          <w:spacing w:val="-2"/>
        </w:rPr>
        <w:t>t</w:t>
      </w:r>
      <w:r>
        <w:t>ra</w:t>
      </w:r>
      <w:r>
        <w:rPr>
          <w:spacing w:val="-2"/>
        </w:rPr>
        <w:t>c</w:t>
      </w:r>
      <w:r>
        <w:t>t</w:t>
      </w:r>
      <w:r>
        <w:rPr>
          <w:spacing w:val="1"/>
        </w:rPr>
        <w:t xml:space="preserve"> </w:t>
      </w:r>
      <w:r>
        <w:rPr>
          <w:spacing w:val="-2"/>
        </w:rPr>
        <w:t>N</w:t>
      </w:r>
      <w:r>
        <w:t xml:space="preserve">o. </w:t>
      </w:r>
      <w:r>
        <w:rPr>
          <w:spacing w:val="-2"/>
        </w:rPr>
        <w:t>HH</w:t>
      </w:r>
      <w:r>
        <w:rPr>
          <w:spacing w:val="-3"/>
        </w:rPr>
        <w:t>S</w:t>
      </w:r>
      <w:r>
        <w:rPr>
          <w:spacing w:val="-2"/>
        </w:rPr>
        <w:t>A</w:t>
      </w:r>
      <w:r>
        <w:t>290-2006-00</w:t>
      </w:r>
      <w:r>
        <w:rPr>
          <w:spacing w:val="-3"/>
        </w:rPr>
        <w:t>0-</w:t>
      </w:r>
      <w:r>
        <w:t>19</w:t>
      </w:r>
      <w:r>
        <w:rPr>
          <w:spacing w:val="1"/>
        </w:rPr>
        <w:t>i</w:t>
      </w:r>
      <w:r>
        <w:t>,</w:t>
      </w:r>
      <w:r>
        <w:rPr>
          <w:spacing w:val="-3"/>
        </w:rPr>
        <w:t xml:space="preserve"> </w:t>
      </w:r>
      <w:r>
        <w:t>Task</w:t>
      </w:r>
      <w:r>
        <w:rPr>
          <w:spacing w:val="-2"/>
        </w:rPr>
        <w:t xml:space="preserve"> Or</w:t>
      </w:r>
      <w:r>
        <w:t>der</w:t>
      </w:r>
      <w:r>
        <w:rPr>
          <w:spacing w:val="1"/>
        </w:rPr>
        <w:t xml:space="preserve"> </w:t>
      </w:r>
      <w:r>
        <w:rPr>
          <w:spacing w:val="-2"/>
        </w:rPr>
        <w:t>N</w:t>
      </w:r>
      <w:r>
        <w:rPr>
          <w:spacing w:val="1"/>
        </w:rPr>
        <w:t>o</w:t>
      </w:r>
      <w:r>
        <w:t>. 1</w:t>
      </w:r>
      <w:r>
        <w:rPr>
          <w:spacing w:val="-3"/>
        </w:rPr>
        <w:t>1</w:t>
      </w:r>
    </w:p>
  </w:footnote>
  <w:footnote w:id="4">
    <w:p w:rsidR="002A5D89" w:rsidRDefault="002A5D89" w:rsidP="001D3EF3">
      <w:pPr>
        <w:pStyle w:val="FootnoteText"/>
      </w:pPr>
      <w:r>
        <w:rPr>
          <w:rStyle w:val="FootnoteReference"/>
        </w:rPr>
        <w:footnoteRef/>
      </w:r>
      <w:r>
        <w:t xml:space="preserve"> </w:t>
      </w:r>
      <w:proofErr w:type="gramStart"/>
      <w:r w:rsidRPr="003A6D1B">
        <w:t>Loeb et al., (2001).</w:t>
      </w:r>
      <w:proofErr w:type="gramEnd"/>
      <w:r w:rsidRPr="003A6D1B">
        <w:t xml:space="preserve"> Development of minimum criteria for the initiation of antibiotics in residents of long-term care facilities: results of a consensus conference. Infection Control and Hospital Epidemiology 22:120-124.</w:t>
      </w:r>
    </w:p>
  </w:footnote>
  <w:footnote w:id="5">
    <w:p w:rsidR="002A5D89" w:rsidRPr="0075340A" w:rsidRDefault="002A5D89" w:rsidP="003F7A6A">
      <w:pPr>
        <w:autoSpaceDE w:val="0"/>
        <w:autoSpaceDN w:val="0"/>
        <w:adjustRightInd w:val="0"/>
        <w:spacing w:after="0"/>
        <w:rPr>
          <w:rFonts w:ascii="Corbel" w:hAnsi="Corbel"/>
          <w:sz w:val="20"/>
        </w:rPr>
      </w:pPr>
      <w:r w:rsidRPr="0075340A">
        <w:rPr>
          <w:rStyle w:val="FootnoteReference"/>
          <w:rFonts w:ascii="Corbel" w:hAnsi="Corbel"/>
          <w:sz w:val="20"/>
        </w:rPr>
        <w:footnoteRef/>
      </w:r>
      <w:r w:rsidRPr="0075340A">
        <w:rPr>
          <w:rFonts w:ascii="Corbel" w:hAnsi="Corbel"/>
          <w:sz w:val="20"/>
        </w:rPr>
        <w:t xml:space="preserve"> </w:t>
      </w:r>
      <w:proofErr w:type="gramStart"/>
      <w:r w:rsidRPr="0075340A">
        <w:rPr>
          <w:rFonts w:ascii="Corbel" w:hAnsi="Corbel"/>
          <w:sz w:val="18"/>
        </w:rPr>
        <w:t>Agency for Healthcare Research and Quality.</w:t>
      </w:r>
      <w:proofErr w:type="gramEnd"/>
      <w:r w:rsidRPr="0075340A">
        <w:rPr>
          <w:rFonts w:ascii="Corbel" w:hAnsi="Corbel"/>
          <w:sz w:val="18"/>
        </w:rPr>
        <w:t xml:space="preserve"> </w:t>
      </w:r>
      <w:proofErr w:type="gramStart"/>
      <w:r w:rsidRPr="0075340A">
        <w:rPr>
          <w:rFonts w:ascii="Corbel" w:hAnsi="Corbel"/>
          <w:sz w:val="18"/>
        </w:rPr>
        <w:t>(2011). Effectiveness of early diagnosis, prevention, and treatment of Clostridium difficile infection.</w:t>
      </w:r>
      <w:proofErr w:type="gramEnd"/>
      <w:r w:rsidRPr="0075340A">
        <w:rPr>
          <w:rFonts w:ascii="Corbel" w:hAnsi="Corbel"/>
          <w:sz w:val="18"/>
        </w:rPr>
        <w:t xml:space="preserve"> </w:t>
      </w:r>
      <w:proofErr w:type="gramStart"/>
      <w:r w:rsidRPr="0075340A">
        <w:rPr>
          <w:rFonts w:ascii="Corbel" w:hAnsi="Corbel"/>
          <w:i/>
          <w:sz w:val="18"/>
        </w:rPr>
        <w:t>Comparative Effectiveness Review, 31.</w:t>
      </w:r>
      <w:proofErr w:type="gramEnd"/>
      <w:r w:rsidRPr="0075340A">
        <w:rPr>
          <w:rFonts w:ascii="Corbel" w:hAnsi="Corbel"/>
          <w:i/>
          <w:sz w:val="18"/>
        </w:rPr>
        <w:t xml:space="preserve"> </w:t>
      </w:r>
    </w:p>
  </w:footnote>
  <w:footnote w:id="6">
    <w:p w:rsidR="002A5D89" w:rsidRPr="0093079F" w:rsidRDefault="002A5D89" w:rsidP="003F7A6A">
      <w:pPr>
        <w:pStyle w:val="Bibliography2"/>
        <w:spacing w:after="0"/>
        <w:rPr>
          <w:rFonts w:ascii="Corbel" w:hAnsi="Corbel"/>
          <w:sz w:val="20"/>
        </w:rPr>
      </w:pPr>
      <w:r w:rsidRPr="0075340A">
        <w:rPr>
          <w:rStyle w:val="FootnoteReference"/>
          <w:rFonts w:ascii="Corbel" w:hAnsi="Corbel"/>
          <w:sz w:val="20"/>
        </w:rPr>
        <w:footnoteRef/>
      </w:r>
      <w:r w:rsidRPr="0075340A">
        <w:rPr>
          <w:rFonts w:ascii="Corbel" w:hAnsi="Corbel"/>
          <w:sz w:val="20"/>
        </w:rPr>
        <w:t xml:space="preserve"> </w:t>
      </w:r>
      <w:r w:rsidRPr="0093079F">
        <w:rPr>
          <w:rFonts w:ascii="Corbel" w:hAnsi="Corbel"/>
          <w:sz w:val="18"/>
          <w:lang w:val="uz-Cyrl-UZ"/>
        </w:rPr>
        <w:t xml:space="preserve">Katz, P. R., Beam, T. R., Frank, B., &amp; Boyce, K. (1990). Antibiotic use in the nursing home. </w:t>
      </w:r>
      <w:r w:rsidRPr="0093079F">
        <w:rPr>
          <w:rFonts w:ascii="Corbel" w:hAnsi="Corbel"/>
          <w:i/>
          <w:sz w:val="18"/>
          <w:lang w:val="uz-Cyrl-UZ"/>
        </w:rPr>
        <w:t>Archives of Internal Medicine, 150</w:t>
      </w:r>
      <w:r w:rsidRPr="0093079F">
        <w:rPr>
          <w:rFonts w:ascii="Corbel" w:hAnsi="Corbel"/>
          <w:sz w:val="18"/>
          <w:lang w:val="uz-Cyrl-UZ"/>
        </w:rPr>
        <w:t>, 1465–1468.</w:t>
      </w:r>
    </w:p>
  </w:footnote>
  <w:footnote w:id="7">
    <w:p w:rsidR="002A5D89" w:rsidRPr="00592563" w:rsidRDefault="002A5D89" w:rsidP="003F7A6A">
      <w:pPr>
        <w:pStyle w:val="Bibliography2"/>
        <w:spacing w:after="0"/>
        <w:rPr>
          <w:rFonts w:ascii="Calibri" w:hAnsi="Calibri"/>
          <w:noProof/>
          <w:sz w:val="20"/>
          <w:szCs w:val="20"/>
        </w:rPr>
      </w:pPr>
      <w:r w:rsidRPr="0093079F">
        <w:rPr>
          <w:rStyle w:val="FootnoteReference"/>
          <w:rFonts w:ascii="Corbel" w:hAnsi="Corbel"/>
          <w:sz w:val="20"/>
        </w:rPr>
        <w:footnoteRef/>
      </w:r>
      <w:r w:rsidRPr="0093079F">
        <w:rPr>
          <w:rFonts w:ascii="Corbel" w:hAnsi="Corbel"/>
          <w:sz w:val="20"/>
        </w:rPr>
        <w:t xml:space="preserve"> </w:t>
      </w:r>
      <w:r w:rsidRPr="0093079F">
        <w:rPr>
          <w:rFonts w:ascii="Corbel" w:hAnsi="Corbel"/>
          <w:sz w:val="18"/>
          <w:lang w:val="uz-Cyrl-UZ"/>
        </w:rPr>
        <w:t xml:space="preserve">Nicolle, L. E., Strausbaugh, L. J., &amp; &amp; Garibaldi, R. A. (1996). Infections and antibiotic resistance in nursing homes. </w:t>
      </w:r>
      <w:r w:rsidRPr="0093079F">
        <w:rPr>
          <w:rFonts w:ascii="Corbel" w:hAnsi="Corbel"/>
          <w:i/>
          <w:sz w:val="18"/>
          <w:lang w:val="uz-Cyrl-UZ"/>
        </w:rPr>
        <w:t>Clinical Microbiology Review</w:t>
      </w:r>
      <w:r w:rsidRPr="0093079F">
        <w:rPr>
          <w:rFonts w:ascii="Corbel" w:hAnsi="Corbel"/>
          <w:sz w:val="18"/>
          <w:lang w:val="uz-Cyrl-UZ"/>
        </w:rPr>
        <w:t xml:space="preserve"> </w:t>
      </w:r>
      <w:r w:rsidRPr="0093079F">
        <w:rPr>
          <w:rFonts w:ascii="Corbel" w:hAnsi="Corbel"/>
          <w:i/>
          <w:sz w:val="18"/>
          <w:lang w:val="uz-Cyrl-UZ"/>
        </w:rPr>
        <w:t>, 9</w:t>
      </w:r>
      <w:r w:rsidRPr="0093079F">
        <w:rPr>
          <w:rFonts w:ascii="Corbel" w:hAnsi="Corbel"/>
          <w:sz w:val="18"/>
          <w:lang w:val="uz-Cyrl-UZ"/>
        </w:rPr>
        <w:t>, 1-17.</w:t>
      </w:r>
    </w:p>
  </w:footnote>
  <w:footnote w:id="8">
    <w:p w:rsidR="002A5D89" w:rsidRPr="0054010E" w:rsidRDefault="002A5D89" w:rsidP="003F7A6A">
      <w:pPr>
        <w:pStyle w:val="FootnoteText"/>
      </w:pPr>
      <w:r w:rsidRPr="0054010E">
        <w:rPr>
          <w:rStyle w:val="FootnoteReference"/>
        </w:rPr>
        <w:footnoteRef/>
      </w:r>
      <w:r w:rsidRPr="0054010E">
        <w:t xml:space="preserve"> </w:t>
      </w:r>
      <w:r w:rsidRPr="0054010E">
        <w:rPr>
          <w:noProof/>
          <w:lang w:val="uz-Cyrl-UZ"/>
        </w:rPr>
        <w:t xml:space="preserve">Loeb, M., Simor, A. E., Landry, L., Walter, S., McArthur, M., &amp; Duffy, J., et al. (2001). Antibiotic use in Ontario facilities that provide chronic care. </w:t>
      </w:r>
      <w:r w:rsidRPr="0054010E">
        <w:rPr>
          <w:i/>
          <w:iCs/>
          <w:noProof/>
          <w:lang w:val="uz-Cyrl-UZ"/>
        </w:rPr>
        <w:t>Journal of General Internal Medicine</w:t>
      </w:r>
      <w:r w:rsidRPr="0054010E">
        <w:rPr>
          <w:noProof/>
          <w:lang w:val="uz-Cyrl-UZ"/>
        </w:rPr>
        <w:t xml:space="preserve"> </w:t>
      </w:r>
      <w:r w:rsidRPr="0054010E">
        <w:rPr>
          <w:i/>
          <w:iCs/>
          <w:noProof/>
          <w:lang w:val="uz-Cyrl-UZ"/>
        </w:rPr>
        <w:t>, 16</w:t>
      </w:r>
      <w:r w:rsidRPr="0054010E">
        <w:rPr>
          <w:noProof/>
          <w:lang w:val="uz-Cyrl-UZ"/>
        </w:rPr>
        <w:t>, 376–383.</w:t>
      </w:r>
    </w:p>
  </w:footnote>
  <w:footnote w:id="9">
    <w:p w:rsidR="002A5D89" w:rsidRPr="00592563" w:rsidRDefault="002A5D89" w:rsidP="003F7A6A">
      <w:pPr>
        <w:pStyle w:val="Bibliography2"/>
        <w:spacing w:after="0"/>
        <w:rPr>
          <w:rFonts w:ascii="Calibri" w:hAnsi="Calibri"/>
          <w:noProof/>
          <w:sz w:val="20"/>
          <w:szCs w:val="20"/>
        </w:rPr>
      </w:pPr>
      <w:r w:rsidRPr="00592563">
        <w:rPr>
          <w:rStyle w:val="FootnoteReference"/>
          <w:rFonts w:ascii="Calibri" w:hAnsi="Calibri"/>
          <w:sz w:val="20"/>
          <w:szCs w:val="20"/>
        </w:rPr>
        <w:footnoteRef/>
      </w:r>
      <w:r w:rsidRPr="00592563">
        <w:rPr>
          <w:rFonts w:ascii="Calibri" w:hAnsi="Calibri"/>
          <w:sz w:val="20"/>
          <w:szCs w:val="20"/>
        </w:rPr>
        <w:t xml:space="preserve"> </w:t>
      </w:r>
      <w:r w:rsidRPr="00026167">
        <w:rPr>
          <w:rFonts w:ascii="Corbel" w:hAnsi="Corbel"/>
          <w:sz w:val="18"/>
          <w:lang w:val="uz-Cyrl-UZ"/>
        </w:rPr>
        <w:t xml:space="preserve">Richards, C. R. (2006). Preventing antimicrobial-resistant bacterial infections among older adults in long-term care facilities. </w:t>
      </w:r>
      <w:r w:rsidRPr="00026167">
        <w:rPr>
          <w:rFonts w:ascii="Corbel" w:hAnsi="Corbel"/>
          <w:i/>
          <w:sz w:val="18"/>
          <w:lang w:val="uz-Cyrl-UZ"/>
        </w:rPr>
        <w:t>Journal of the American Medical Directors Association, 7</w:t>
      </w:r>
      <w:r w:rsidRPr="00026167">
        <w:rPr>
          <w:rFonts w:ascii="Corbel" w:hAnsi="Corbel"/>
          <w:sz w:val="18"/>
          <w:lang w:val="uz-Cyrl-UZ"/>
        </w:rPr>
        <w:t>, S89–S96.</w:t>
      </w:r>
    </w:p>
  </w:footnote>
  <w:footnote w:id="10">
    <w:p w:rsidR="002A5D89" w:rsidRPr="0054010E" w:rsidRDefault="002A5D89" w:rsidP="003F7A6A">
      <w:pPr>
        <w:pStyle w:val="FootnoteText"/>
      </w:pPr>
      <w:r w:rsidRPr="0054010E">
        <w:rPr>
          <w:rStyle w:val="FootnoteReference"/>
        </w:rPr>
        <w:footnoteRef/>
      </w:r>
      <w:r w:rsidRPr="0054010E">
        <w:t xml:space="preserve"> </w:t>
      </w:r>
      <w:r w:rsidRPr="0054010E">
        <w:rPr>
          <w:noProof/>
        </w:rPr>
        <w:t xml:space="preserve">Boscia, J. A., Kobasa, W. D., Knight, R. A., Abrutyn, E., Levison, E., &amp; Kaye, D. (1987). Therapy vs no therapy for bacteriuria in elderly ambulatory nonhospitalized women. </w:t>
      </w:r>
      <w:r w:rsidRPr="0054010E">
        <w:rPr>
          <w:i/>
          <w:iCs/>
          <w:noProof/>
        </w:rPr>
        <w:t>JAMA</w:t>
      </w:r>
      <w:r w:rsidRPr="0054010E">
        <w:rPr>
          <w:noProof/>
        </w:rPr>
        <w:t xml:space="preserve"> </w:t>
      </w:r>
      <w:r w:rsidRPr="0054010E">
        <w:rPr>
          <w:i/>
          <w:iCs/>
          <w:noProof/>
        </w:rPr>
        <w:t>, 257</w:t>
      </w:r>
      <w:r w:rsidRPr="0054010E">
        <w:rPr>
          <w:noProof/>
        </w:rPr>
        <w:t>, 1067-71</w:t>
      </w:r>
    </w:p>
  </w:footnote>
  <w:footnote w:id="11">
    <w:p w:rsidR="002A5D89" w:rsidRPr="0054010E" w:rsidRDefault="002A5D89" w:rsidP="003F7A6A">
      <w:pPr>
        <w:pStyle w:val="FootnoteText"/>
      </w:pPr>
      <w:r w:rsidRPr="0054010E">
        <w:rPr>
          <w:rStyle w:val="FootnoteReference"/>
        </w:rPr>
        <w:footnoteRef/>
      </w:r>
      <w:r w:rsidRPr="0054010E">
        <w:t xml:space="preserve"> </w:t>
      </w:r>
      <w:r w:rsidRPr="0054010E">
        <w:rPr>
          <w:noProof/>
        </w:rPr>
        <w:t xml:space="preserve">Nordenstam, G. R., Bradberg, C. A., Oden, A. S., Svanborg-Eden, C. M., &amp; Svanborg, A. (1986). Bacteriuria and mortality in an elderly population. </w:t>
      </w:r>
      <w:r w:rsidRPr="0054010E">
        <w:rPr>
          <w:i/>
          <w:iCs/>
          <w:noProof/>
        </w:rPr>
        <w:t>NEJM</w:t>
      </w:r>
      <w:r w:rsidRPr="0054010E">
        <w:rPr>
          <w:noProof/>
        </w:rPr>
        <w:t xml:space="preserve"> </w:t>
      </w:r>
      <w:r w:rsidRPr="0054010E">
        <w:rPr>
          <w:i/>
          <w:iCs/>
          <w:noProof/>
        </w:rPr>
        <w:t>, 314</w:t>
      </w:r>
      <w:r w:rsidRPr="0054010E">
        <w:rPr>
          <w:noProof/>
        </w:rPr>
        <w:t>, 1152–6.</w:t>
      </w:r>
    </w:p>
  </w:footnote>
  <w:footnote w:id="12">
    <w:p w:rsidR="002A5D89" w:rsidRPr="0054010E" w:rsidRDefault="002A5D89" w:rsidP="003F7A6A">
      <w:pPr>
        <w:pStyle w:val="FootnoteText"/>
      </w:pPr>
      <w:r w:rsidRPr="0054010E">
        <w:rPr>
          <w:rStyle w:val="FootnoteReference"/>
        </w:rPr>
        <w:footnoteRef/>
      </w:r>
      <w:r w:rsidRPr="0054010E">
        <w:t xml:space="preserve"> </w:t>
      </w:r>
      <w:r w:rsidRPr="0054010E">
        <w:rPr>
          <w:noProof/>
        </w:rPr>
        <w:t xml:space="preserve">Nicolle, L. E., Bjornson, J., Harding, G. K., &amp; MacDonell, J. A. (1983). Bacteriuria in elderly institutionalized men. </w:t>
      </w:r>
      <w:r w:rsidRPr="0054010E">
        <w:rPr>
          <w:i/>
          <w:iCs/>
          <w:noProof/>
        </w:rPr>
        <w:t>N Engl J Med</w:t>
      </w:r>
      <w:r w:rsidRPr="0054010E">
        <w:rPr>
          <w:noProof/>
        </w:rPr>
        <w:t xml:space="preserve"> </w:t>
      </w:r>
      <w:r w:rsidRPr="0054010E">
        <w:rPr>
          <w:i/>
          <w:iCs/>
          <w:noProof/>
        </w:rPr>
        <w:t>, 309</w:t>
      </w:r>
      <w:r w:rsidRPr="0054010E">
        <w:rPr>
          <w:noProof/>
        </w:rPr>
        <w:t>, 1420-5.</w:t>
      </w:r>
    </w:p>
  </w:footnote>
  <w:footnote w:id="13">
    <w:p w:rsidR="002A5D89" w:rsidRPr="0054010E" w:rsidRDefault="002A5D89" w:rsidP="003F7A6A">
      <w:pPr>
        <w:pStyle w:val="FootnoteText"/>
      </w:pPr>
      <w:r w:rsidRPr="0054010E">
        <w:rPr>
          <w:rStyle w:val="FootnoteReference"/>
        </w:rPr>
        <w:footnoteRef/>
      </w:r>
      <w:r w:rsidRPr="0054010E">
        <w:t xml:space="preserve"> </w:t>
      </w:r>
      <w:r w:rsidRPr="0054010E">
        <w:rPr>
          <w:noProof/>
        </w:rPr>
        <w:t xml:space="preserve">Abrutyn, E., Mossey, J., Berlin, J. A., &amp; al, e. (1994). Does asymptomatic bacteriuria predict mortality and does antimicrobial treatment reduce mortality in elderly ambulatory women? </w:t>
      </w:r>
      <w:r w:rsidRPr="0054010E">
        <w:rPr>
          <w:i/>
          <w:iCs/>
          <w:noProof/>
        </w:rPr>
        <w:t>Ann Intern Med, 120</w:t>
      </w:r>
      <w:r w:rsidRPr="0054010E">
        <w:rPr>
          <w:noProof/>
        </w:rPr>
        <w:t>.</w:t>
      </w:r>
    </w:p>
  </w:footnote>
  <w:footnote w:id="14">
    <w:p w:rsidR="002A5D89" w:rsidRPr="00592563" w:rsidRDefault="002A5D89" w:rsidP="003F7A6A">
      <w:pPr>
        <w:pStyle w:val="Bibliography2"/>
        <w:spacing w:after="0"/>
        <w:rPr>
          <w:rFonts w:ascii="Calibri" w:hAnsi="Calibri"/>
          <w:noProof/>
          <w:sz w:val="20"/>
          <w:szCs w:val="20"/>
        </w:rPr>
      </w:pPr>
      <w:r w:rsidRPr="00592563">
        <w:rPr>
          <w:rStyle w:val="FootnoteReference"/>
          <w:rFonts w:ascii="Calibri" w:hAnsi="Calibri"/>
          <w:sz w:val="20"/>
          <w:szCs w:val="20"/>
        </w:rPr>
        <w:footnoteRef/>
      </w:r>
      <w:r w:rsidRPr="00592563">
        <w:rPr>
          <w:rFonts w:ascii="Calibri" w:hAnsi="Calibri"/>
          <w:sz w:val="20"/>
          <w:szCs w:val="20"/>
        </w:rPr>
        <w:t xml:space="preserve"> </w:t>
      </w:r>
      <w:r w:rsidRPr="00026167">
        <w:rPr>
          <w:rFonts w:ascii="Corbel" w:hAnsi="Corbel"/>
          <w:sz w:val="18"/>
        </w:rPr>
        <w:t xml:space="preserve">Nicolle, L.E., Mayhew, W.J., Bryan, L. (1987). Prospective randomized comparison of therapy and no therapy for asymptomatic bacteriuria in institutionalized elderly women. </w:t>
      </w:r>
      <w:r w:rsidRPr="00026167">
        <w:rPr>
          <w:rFonts w:ascii="Corbel" w:hAnsi="Corbel"/>
          <w:i/>
          <w:sz w:val="18"/>
        </w:rPr>
        <w:t>American Journal of Medicine</w:t>
      </w:r>
      <w:r w:rsidRPr="00026167">
        <w:rPr>
          <w:rFonts w:ascii="Corbel" w:hAnsi="Corbel"/>
          <w:sz w:val="18"/>
        </w:rPr>
        <w:t>, 83:27-33</w:t>
      </w:r>
      <w:r w:rsidRPr="00026167">
        <w:rPr>
          <w:rFonts w:ascii="Corbel" w:hAnsi="Corbel"/>
          <w:noProof/>
          <w:sz w:val="18"/>
          <w:szCs w:val="20"/>
        </w:rPr>
        <w:t>.</w:t>
      </w:r>
    </w:p>
  </w:footnote>
  <w:footnote w:id="15">
    <w:p w:rsidR="002A5D89" w:rsidRPr="0054010E" w:rsidRDefault="002A5D89" w:rsidP="003F7A6A">
      <w:pPr>
        <w:pStyle w:val="FootnoteText"/>
      </w:pPr>
      <w:r w:rsidRPr="0054010E">
        <w:rPr>
          <w:rStyle w:val="FootnoteReference"/>
        </w:rPr>
        <w:footnoteRef/>
      </w:r>
      <w:r w:rsidRPr="0054010E">
        <w:t xml:space="preserve"> </w:t>
      </w:r>
      <w:r w:rsidRPr="00FD23BF">
        <w:rPr>
          <w:noProof/>
        </w:rPr>
        <w:t xml:space="preserve">Nicolle, L.E. (2000). Asymptomatic Bacteriuria – Important or Not? </w:t>
      </w:r>
      <w:r w:rsidRPr="00FD23BF">
        <w:rPr>
          <w:i/>
          <w:noProof/>
        </w:rPr>
        <w:t>N Engl J Med</w:t>
      </w:r>
      <w:r w:rsidRPr="00FD23BF">
        <w:rPr>
          <w:noProof/>
        </w:rPr>
        <w:t>, 343:1037-1039.</w:t>
      </w:r>
    </w:p>
  </w:footnote>
  <w:footnote w:id="16">
    <w:p w:rsidR="002A5D89" w:rsidRDefault="002A5D89" w:rsidP="003F7A6A">
      <w:pPr>
        <w:pStyle w:val="FootnoteText"/>
      </w:pPr>
      <w:r>
        <w:rPr>
          <w:rStyle w:val="FootnoteReference"/>
        </w:rPr>
        <w:footnoteRef/>
      </w:r>
      <w:r>
        <w:t xml:space="preserve"> </w:t>
      </w:r>
      <w:proofErr w:type="gramStart"/>
      <w:r w:rsidRPr="00FD23BF">
        <w:t>Ouslander, J.G., Schapira, M., Schnelle, J.F. et al. (1995).</w:t>
      </w:r>
      <w:proofErr w:type="gramEnd"/>
      <w:r w:rsidRPr="00FD23BF">
        <w:t xml:space="preserve"> Does eradicating bacteriuria affect the severity of chronic urinary incontinence in nursing home residents? </w:t>
      </w:r>
      <w:r w:rsidRPr="00FD23BF">
        <w:rPr>
          <w:i/>
        </w:rPr>
        <w:t>Ann Intern Med</w:t>
      </w:r>
      <w:proofErr w:type="gramStart"/>
      <w:r w:rsidRPr="00FD23BF">
        <w:t>,122</w:t>
      </w:r>
      <w:proofErr w:type="gramEnd"/>
      <w:r w:rsidRPr="00FD23BF">
        <w:t>(10):749-54.</w:t>
      </w:r>
    </w:p>
  </w:footnote>
  <w:footnote w:id="17">
    <w:p w:rsidR="002A5D89" w:rsidRDefault="002A5D89" w:rsidP="004C5D60">
      <w:pPr>
        <w:pStyle w:val="FootnoteText"/>
      </w:pPr>
      <w:r>
        <w:rPr>
          <w:rStyle w:val="FootnoteReference"/>
        </w:rPr>
        <w:footnoteRef/>
      </w:r>
      <w:r>
        <w:t xml:space="preserve"> </w:t>
      </w:r>
      <w:proofErr w:type="gramStart"/>
      <w:r w:rsidRPr="003A6D1B">
        <w:t>Loeb et al., (2001).</w:t>
      </w:r>
      <w:proofErr w:type="gramEnd"/>
      <w:r w:rsidRPr="003A6D1B">
        <w:t xml:space="preserve"> Development of minimum criteria for the initiation of antibiotics in residents of long-term care facilities: results of a consensus conference. Infection Control and Hospital Epidemiology 22:120-124.</w:t>
      </w:r>
    </w:p>
  </w:footnote>
  <w:footnote w:id="18">
    <w:p w:rsidR="002A5D89" w:rsidRDefault="002A5D89" w:rsidP="004C5D60">
      <w:pPr>
        <w:pStyle w:val="FootnoteText"/>
      </w:pPr>
      <w:r>
        <w:rPr>
          <w:rStyle w:val="FootnoteReference"/>
        </w:rPr>
        <w:footnoteRef/>
      </w:r>
      <w:r>
        <w:t xml:space="preserve"> </w:t>
      </w:r>
      <w:r>
        <w:rPr>
          <w:spacing w:val="-1"/>
        </w:rPr>
        <w:t>C</w:t>
      </w:r>
      <w:r>
        <w:t>on</w:t>
      </w:r>
      <w:r>
        <w:rPr>
          <w:spacing w:val="-2"/>
        </w:rPr>
        <w:t>t</w:t>
      </w:r>
      <w:r>
        <w:t>ra</w:t>
      </w:r>
      <w:r>
        <w:rPr>
          <w:spacing w:val="-2"/>
        </w:rPr>
        <w:t>c</w:t>
      </w:r>
      <w:r>
        <w:t>t</w:t>
      </w:r>
      <w:r>
        <w:rPr>
          <w:spacing w:val="1"/>
        </w:rPr>
        <w:t xml:space="preserve"> </w:t>
      </w:r>
      <w:r>
        <w:rPr>
          <w:spacing w:val="-2"/>
        </w:rPr>
        <w:t>N</w:t>
      </w:r>
      <w:r>
        <w:t>o.</w:t>
      </w:r>
      <w:r>
        <w:rPr>
          <w:spacing w:val="55"/>
        </w:rPr>
        <w:t xml:space="preserve"> </w:t>
      </w:r>
      <w:r>
        <w:rPr>
          <w:spacing w:val="-2"/>
        </w:rPr>
        <w:t>HH</w:t>
      </w:r>
      <w:r>
        <w:rPr>
          <w:spacing w:val="-3"/>
        </w:rPr>
        <w:t>S</w:t>
      </w:r>
      <w:r>
        <w:rPr>
          <w:spacing w:val="-2"/>
        </w:rPr>
        <w:t>A</w:t>
      </w:r>
      <w:r>
        <w:t>29020060020Task</w:t>
      </w:r>
      <w:r>
        <w:rPr>
          <w:spacing w:val="-2"/>
        </w:rPr>
        <w:t xml:space="preserve"> Or</w:t>
      </w:r>
      <w:r>
        <w:t>der</w:t>
      </w:r>
      <w:r>
        <w:rPr>
          <w:spacing w:val="1"/>
        </w:rPr>
        <w:t xml:space="preserve"> </w:t>
      </w:r>
      <w:r>
        <w:rPr>
          <w:spacing w:val="-2"/>
        </w:rPr>
        <w:t>N</w:t>
      </w:r>
      <w:r>
        <w:rPr>
          <w:spacing w:val="1"/>
        </w:rPr>
        <w:t>o</w:t>
      </w:r>
      <w:r>
        <w:t xml:space="preserve">. </w:t>
      </w:r>
      <w:r w:rsidRPr="00C67F63">
        <w:t>9</w:t>
      </w:r>
    </w:p>
  </w:footnote>
  <w:footnote w:id="19">
    <w:p w:rsidR="002A5D89" w:rsidRDefault="002A5D89" w:rsidP="004C5D60">
      <w:pPr>
        <w:pStyle w:val="FootnoteText"/>
      </w:pPr>
      <w:r>
        <w:rPr>
          <w:rStyle w:val="FootnoteReference"/>
        </w:rPr>
        <w:footnoteRef/>
      </w:r>
      <w:r>
        <w:t xml:space="preserve"> </w:t>
      </w:r>
      <w:r>
        <w:rPr>
          <w:spacing w:val="-1"/>
        </w:rPr>
        <w:t>C</w:t>
      </w:r>
      <w:r>
        <w:t>on</w:t>
      </w:r>
      <w:r>
        <w:rPr>
          <w:spacing w:val="-2"/>
        </w:rPr>
        <w:t>t</w:t>
      </w:r>
      <w:r>
        <w:t>ra</w:t>
      </w:r>
      <w:r>
        <w:rPr>
          <w:spacing w:val="-2"/>
        </w:rPr>
        <w:t>c</w:t>
      </w:r>
      <w:r>
        <w:t>t</w:t>
      </w:r>
      <w:r>
        <w:rPr>
          <w:spacing w:val="1"/>
        </w:rPr>
        <w:t xml:space="preserve"> </w:t>
      </w:r>
      <w:r>
        <w:rPr>
          <w:spacing w:val="-2"/>
        </w:rPr>
        <w:t>N</w:t>
      </w:r>
      <w:r>
        <w:t>o.</w:t>
      </w:r>
      <w:r>
        <w:rPr>
          <w:spacing w:val="55"/>
        </w:rPr>
        <w:t xml:space="preserve"> </w:t>
      </w:r>
      <w:r>
        <w:rPr>
          <w:spacing w:val="-2"/>
        </w:rPr>
        <w:t>HH</w:t>
      </w:r>
      <w:r>
        <w:rPr>
          <w:spacing w:val="-3"/>
        </w:rPr>
        <w:t>S</w:t>
      </w:r>
      <w:r>
        <w:rPr>
          <w:spacing w:val="-2"/>
        </w:rPr>
        <w:t>A</w:t>
      </w:r>
      <w:r>
        <w:t>2902006000111 Task</w:t>
      </w:r>
      <w:r>
        <w:rPr>
          <w:spacing w:val="-2"/>
        </w:rPr>
        <w:t xml:space="preserve"> Or</w:t>
      </w:r>
      <w:r>
        <w:t>der</w:t>
      </w:r>
      <w:r>
        <w:rPr>
          <w:spacing w:val="1"/>
        </w:rPr>
        <w:t xml:space="preserve"> </w:t>
      </w:r>
      <w:r>
        <w:rPr>
          <w:spacing w:val="-2"/>
        </w:rPr>
        <w:t>N</w:t>
      </w:r>
      <w:r>
        <w:rPr>
          <w:spacing w:val="1"/>
        </w:rPr>
        <w:t>o</w:t>
      </w:r>
      <w:r>
        <w:t>. 12</w:t>
      </w:r>
    </w:p>
  </w:footnote>
  <w:footnote w:id="20">
    <w:p w:rsidR="002A5D89" w:rsidRPr="001C2628" w:rsidRDefault="002A5D89" w:rsidP="004C5D60">
      <w:pPr>
        <w:rPr>
          <w:rFonts w:cstheme="minorHAnsi"/>
          <w:sz w:val="18"/>
        </w:rPr>
      </w:pPr>
      <w:r w:rsidRPr="001C2628">
        <w:rPr>
          <w:rStyle w:val="FootnoteReference"/>
          <w:sz w:val="18"/>
        </w:rPr>
        <w:footnoteRef/>
      </w:r>
      <w:r w:rsidRPr="001C2628">
        <w:rPr>
          <w:sz w:val="18"/>
        </w:rPr>
        <w:t xml:space="preserve"> </w:t>
      </w:r>
      <w:r w:rsidRPr="001C2628">
        <w:rPr>
          <w:rFonts w:cstheme="minorHAnsi"/>
          <w:sz w:val="18"/>
        </w:rPr>
        <w:t xml:space="preserve">Developed by Abt Associates Inc. and Brigham and Women’s Hospital with funding and input from the Agency for Healthcare Research and Quality (AHRQ) and the Centers for Disease Control and Prevention (CDC), this toolkit reflects the results of preliminary work with three nursing homes to develop the antibiogram, train staff and implement the program. </w:t>
      </w:r>
    </w:p>
  </w:footnote>
  <w:footnote w:id="21">
    <w:p w:rsidR="002A5D89" w:rsidRPr="00F53160" w:rsidRDefault="002A5D89">
      <w:pPr>
        <w:pStyle w:val="FootnoteText"/>
        <w:rPr>
          <w:rFonts w:asciiTheme="minorHAnsi" w:hAnsiTheme="minorHAnsi" w:cstheme="minorHAnsi"/>
        </w:rPr>
      </w:pPr>
      <w:r w:rsidRPr="00F53160">
        <w:rPr>
          <w:rStyle w:val="FootnoteReference"/>
          <w:rFonts w:asciiTheme="minorHAnsi" w:hAnsiTheme="minorHAnsi" w:cstheme="minorHAnsi"/>
        </w:rPr>
        <w:footnoteRef/>
      </w:r>
      <w:r w:rsidRPr="00F53160">
        <w:rPr>
          <w:rFonts w:asciiTheme="minorHAnsi" w:hAnsiTheme="minorHAnsi" w:cstheme="minorHAnsi"/>
        </w:rPr>
        <w:t xml:space="preserve"> </w:t>
      </w:r>
      <w:proofErr w:type="gramStart"/>
      <w:r w:rsidRPr="00F53160">
        <w:rPr>
          <w:rFonts w:asciiTheme="minorHAnsi" w:hAnsiTheme="minorHAnsi" w:cstheme="minorHAnsi"/>
        </w:rPr>
        <w:t>Clinical and Laboratory Standards Institute.</w:t>
      </w:r>
      <w:proofErr w:type="gramEnd"/>
      <w:r w:rsidRPr="00F53160">
        <w:rPr>
          <w:rFonts w:asciiTheme="minorHAnsi" w:hAnsiTheme="minorHAnsi" w:cstheme="minorHAnsi"/>
        </w:rPr>
        <w:t xml:space="preserve"> Analysis and Presentation of Cumulative Antimicrobial Susceptibility Test Data; Approved Guideline – Third Edition. </w:t>
      </w:r>
      <w:proofErr w:type="gramStart"/>
      <w:r w:rsidRPr="00F53160">
        <w:rPr>
          <w:rFonts w:asciiTheme="minorHAnsi" w:hAnsiTheme="minorHAnsi" w:cstheme="minorHAnsi"/>
        </w:rPr>
        <w:t>M39-A3.</w:t>
      </w:r>
      <w:proofErr w:type="gramEnd"/>
      <w:r w:rsidRPr="00F53160">
        <w:rPr>
          <w:rFonts w:asciiTheme="minorHAnsi" w:hAnsiTheme="minorHAnsi" w:cstheme="minorHAnsi"/>
        </w:rPr>
        <w:t xml:space="preserve"> 02/05/2009.  ISBN Number: 1-56238-692-1</w:t>
      </w:r>
    </w:p>
  </w:footnote>
  <w:footnote w:id="22">
    <w:p w:rsidR="002A5D89" w:rsidRPr="00592563" w:rsidRDefault="002A5D89" w:rsidP="00F44FE6">
      <w:pPr>
        <w:pStyle w:val="FootnoteText"/>
        <w:ind w:left="360"/>
        <w:rPr>
          <w:rFonts w:ascii="Calibri" w:hAnsi="Calibri"/>
          <w:sz w:val="22"/>
          <w:szCs w:val="22"/>
        </w:rPr>
      </w:pPr>
      <w:r w:rsidRPr="00592563">
        <w:rPr>
          <w:rStyle w:val="FootnoteReference"/>
          <w:rFonts w:ascii="Calibri" w:hAnsi="Calibri"/>
          <w:sz w:val="22"/>
          <w:szCs w:val="22"/>
        </w:rPr>
        <w:footnoteRef/>
      </w:r>
      <w:r w:rsidRPr="00592563">
        <w:rPr>
          <w:rFonts w:ascii="Calibri" w:hAnsi="Calibri"/>
          <w:sz w:val="22"/>
          <w:szCs w:val="22"/>
        </w:rPr>
        <w:t xml:space="preserve"> </w:t>
      </w:r>
      <w:r w:rsidRPr="00592563">
        <w:rPr>
          <w:rFonts w:ascii="Calibri" w:hAnsi="Calibri"/>
          <w:sz w:val="22"/>
          <w:szCs w:val="22"/>
        </w:rPr>
        <w:tab/>
      </w:r>
      <w:proofErr w:type="gramStart"/>
      <w:r w:rsidRPr="00A913BA">
        <w:rPr>
          <w:rFonts w:ascii="Calibri" w:hAnsi="Calibri"/>
          <w:color w:val="000000"/>
          <w:sz w:val="22"/>
          <w:szCs w:val="22"/>
        </w:rPr>
        <w:t>CLSI recommendations that NH may choose not to follow.</w:t>
      </w:r>
      <w:proofErr w:type="gramEnd"/>
    </w:p>
  </w:footnote>
  <w:footnote w:id="23">
    <w:p w:rsidR="002A5D89" w:rsidRPr="00592563" w:rsidRDefault="002A5D89" w:rsidP="00F44FE6">
      <w:pPr>
        <w:spacing w:line="240" w:lineRule="auto"/>
        <w:ind w:left="360" w:hanging="360"/>
        <w:rPr>
          <w:rFonts w:ascii="Calibri" w:eastAsia="Calibri" w:hAnsi="Calibri"/>
        </w:rPr>
      </w:pPr>
      <w:r w:rsidRPr="00592563">
        <w:rPr>
          <w:rStyle w:val="FootnoteReference"/>
          <w:rFonts w:ascii="Calibri" w:hAnsi="Calibri"/>
        </w:rPr>
        <w:footnoteRef/>
      </w:r>
      <w:r w:rsidRPr="00592563">
        <w:rPr>
          <w:rFonts w:ascii="Calibri" w:hAnsi="Calibri"/>
        </w:rPr>
        <w:t xml:space="preserve"> </w:t>
      </w:r>
      <w:r w:rsidRPr="00592563">
        <w:rPr>
          <w:rFonts w:ascii="Calibri" w:hAnsi="Calibri"/>
        </w:rPr>
        <w:tab/>
      </w:r>
      <w:proofErr w:type="gramStart"/>
      <w:r w:rsidRPr="00592563">
        <w:rPr>
          <w:rFonts w:ascii="Calibri" w:eastAsia="Calibri" w:hAnsi="Calibri"/>
        </w:rPr>
        <w:t>Dyson M, “How and when to write policies and procedures” Australian Council for the Rehabilitation of the Disabled (ACROD) 1999.</w:t>
      </w:r>
      <w:proofErr w:type="gramEnd"/>
      <w:r w:rsidRPr="00592563">
        <w:rPr>
          <w:rFonts w:ascii="Calibri" w:eastAsia="Calibri" w:hAnsi="Calibri"/>
        </w:rPr>
        <w:t xml:space="preserve"> </w:t>
      </w:r>
      <w:hyperlink r:id="rId1" w:history="1">
        <w:r w:rsidRPr="00592563">
          <w:rPr>
            <w:rStyle w:val="Hyperlink"/>
            <w:rFonts w:ascii="Calibri" w:eastAsia="Calibri" w:hAnsi="Calibri"/>
          </w:rPr>
          <w:t>http://www.safework.sa.gov.au/contentPages/docs/labrWritingPolicy.pdf</w:t>
        </w:r>
      </w:hyperlink>
    </w:p>
    <w:p w:rsidR="002A5D89" w:rsidRDefault="002A5D89" w:rsidP="00F44FE6">
      <w:pPr>
        <w:pStyle w:val="FootnoteText"/>
      </w:pPr>
    </w:p>
  </w:footnote>
  <w:footnote w:id="24">
    <w:p w:rsidR="002A5D89" w:rsidRPr="00592563" w:rsidRDefault="002A5D89" w:rsidP="00F44FE6">
      <w:pPr>
        <w:autoSpaceDE w:val="0"/>
        <w:autoSpaceDN w:val="0"/>
        <w:adjustRightInd w:val="0"/>
        <w:spacing w:line="240" w:lineRule="auto"/>
        <w:ind w:left="396" w:hangingChars="180" w:hanging="396"/>
        <w:rPr>
          <w:rFonts w:ascii="Calibri" w:hAnsi="Calibri"/>
        </w:rPr>
      </w:pPr>
      <w:r w:rsidRPr="00592563">
        <w:rPr>
          <w:rStyle w:val="FootnoteReference"/>
          <w:rFonts w:ascii="Calibri" w:hAnsi="Calibri"/>
        </w:rPr>
        <w:footnoteRef/>
      </w:r>
      <w:r w:rsidRPr="00592563">
        <w:rPr>
          <w:rFonts w:ascii="Calibri" w:hAnsi="Calibri"/>
        </w:rPr>
        <w:t xml:space="preserve"> </w:t>
      </w:r>
      <w:r w:rsidRPr="00592563">
        <w:rPr>
          <w:rFonts w:ascii="Calibri" w:hAnsi="Calibri"/>
        </w:rPr>
        <w:tab/>
      </w:r>
      <w:proofErr w:type="gramStart"/>
      <w:r w:rsidRPr="00592563">
        <w:rPr>
          <w:rFonts w:ascii="Calibri" w:hAnsi="Calibri"/>
        </w:rPr>
        <w:t>Furman, C. D., Rayner, A. V., &amp; Tobin, E. P. (2004).</w:t>
      </w:r>
      <w:proofErr w:type="gramEnd"/>
      <w:r w:rsidRPr="00592563">
        <w:rPr>
          <w:rFonts w:ascii="Calibri" w:hAnsi="Calibri"/>
        </w:rPr>
        <w:t xml:space="preserve">  </w:t>
      </w:r>
      <w:proofErr w:type="gramStart"/>
      <w:r w:rsidRPr="00592563">
        <w:rPr>
          <w:rFonts w:ascii="Calibri" w:hAnsi="Calibri"/>
        </w:rPr>
        <w:t>Pneumonia in Older Residents of Long-Term Care Facilities.</w:t>
      </w:r>
      <w:proofErr w:type="gramEnd"/>
      <w:r w:rsidRPr="00592563">
        <w:rPr>
          <w:rFonts w:ascii="Calibri" w:hAnsi="Calibri"/>
        </w:rPr>
        <w:t xml:space="preserve">  </w:t>
      </w:r>
      <w:r w:rsidRPr="00592563">
        <w:rPr>
          <w:rFonts w:ascii="Calibri" w:hAnsi="Calibri"/>
          <w:i/>
          <w:iCs/>
        </w:rPr>
        <w:t>American Family Physician, 70</w:t>
      </w:r>
      <w:proofErr w:type="gramStart"/>
      <w:r w:rsidRPr="00592563">
        <w:rPr>
          <w:rFonts w:ascii="Calibri" w:hAnsi="Calibri"/>
          <w:iCs/>
        </w:rPr>
        <w:t>( 8</w:t>
      </w:r>
      <w:proofErr w:type="gramEnd"/>
      <w:r w:rsidRPr="00592563">
        <w:rPr>
          <w:rFonts w:ascii="Calibri" w:hAnsi="Calibri"/>
          <w:iCs/>
        </w:rPr>
        <w:t>), 1495  - 1500</w:t>
      </w:r>
      <w:r w:rsidRPr="00592563">
        <w:rPr>
          <w:rFonts w:ascii="Calibri" w:hAnsi="Calibri"/>
          <w:i/>
          <w:iCs/>
        </w:rPr>
        <w:t>.</w:t>
      </w:r>
    </w:p>
  </w:footnote>
  <w:footnote w:id="25">
    <w:p w:rsidR="002A5D89" w:rsidRPr="00592563" w:rsidRDefault="002A5D89" w:rsidP="00F44FE6">
      <w:pPr>
        <w:autoSpaceDE w:val="0"/>
        <w:autoSpaceDN w:val="0"/>
        <w:adjustRightInd w:val="0"/>
        <w:spacing w:line="240" w:lineRule="auto"/>
        <w:ind w:left="396" w:hangingChars="180" w:hanging="396"/>
        <w:rPr>
          <w:rFonts w:ascii="Calibri" w:hAnsi="Calibri"/>
        </w:rPr>
      </w:pPr>
      <w:r w:rsidRPr="00592563">
        <w:rPr>
          <w:rStyle w:val="FootnoteReference"/>
          <w:rFonts w:ascii="Calibri" w:hAnsi="Calibri"/>
        </w:rPr>
        <w:footnoteRef/>
      </w:r>
      <w:r w:rsidRPr="00592563">
        <w:rPr>
          <w:rFonts w:ascii="Calibri" w:hAnsi="Calibri"/>
        </w:rPr>
        <w:t xml:space="preserve"> </w:t>
      </w:r>
      <w:r w:rsidRPr="00592563">
        <w:rPr>
          <w:rFonts w:ascii="Calibri" w:hAnsi="Calibri"/>
        </w:rPr>
        <w:tab/>
      </w:r>
      <w:proofErr w:type="gramStart"/>
      <w:r w:rsidRPr="00592563">
        <w:rPr>
          <w:rFonts w:ascii="Calibri" w:hAnsi="Calibri"/>
        </w:rPr>
        <w:t>Official statement of the American Thoracic Society and the Infectious Diseases Society of America.</w:t>
      </w:r>
      <w:proofErr w:type="gramEnd"/>
      <w:r w:rsidRPr="00592563">
        <w:rPr>
          <w:rFonts w:ascii="Calibri" w:hAnsi="Calibri"/>
        </w:rPr>
        <w:t xml:space="preserve">  </w:t>
      </w:r>
      <w:proofErr w:type="gramStart"/>
      <w:r w:rsidRPr="00592563">
        <w:rPr>
          <w:rFonts w:ascii="Calibri" w:hAnsi="Calibri"/>
        </w:rPr>
        <w:t>(2005). Guidelines</w:t>
      </w:r>
      <w:r w:rsidRPr="00592563">
        <w:rPr>
          <w:rFonts w:ascii="Calibri" w:hAnsi="Calibri"/>
          <w:bCs/>
        </w:rPr>
        <w:t xml:space="preserve"> for the Management of Adults with Hospital-acquired, Ventilator-associated, and Healthcare-associated Pneumonia.</w:t>
      </w:r>
      <w:proofErr w:type="gramEnd"/>
      <w:r w:rsidRPr="00592563">
        <w:rPr>
          <w:rFonts w:ascii="Calibri" w:hAnsi="Calibri"/>
          <w:bCs/>
        </w:rPr>
        <w:t xml:space="preserve">  </w:t>
      </w:r>
      <w:r w:rsidRPr="00592563">
        <w:rPr>
          <w:rFonts w:ascii="Calibri" w:hAnsi="Calibri"/>
          <w:bCs/>
          <w:i/>
        </w:rPr>
        <w:t>Am J Respir Crit Care Med</w:t>
      </w:r>
      <w:proofErr w:type="gramStart"/>
      <w:r w:rsidRPr="00592563">
        <w:rPr>
          <w:rFonts w:ascii="Calibri" w:hAnsi="Calibri"/>
          <w:bCs/>
          <w:i/>
        </w:rPr>
        <w:t>,</w:t>
      </w:r>
      <w:r w:rsidRPr="00592563">
        <w:rPr>
          <w:rFonts w:ascii="Calibri" w:hAnsi="Calibri"/>
          <w:bCs/>
        </w:rPr>
        <w:t>171</w:t>
      </w:r>
      <w:proofErr w:type="gramEnd"/>
      <w:r w:rsidRPr="00592563">
        <w:rPr>
          <w:rFonts w:ascii="Calibri" w:hAnsi="Calibri"/>
          <w:bCs/>
        </w:rPr>
        <w:t xml:space="preserve">, 388–416. </w:t>
      </w:r>
    </w:p>
  </w:footnote>
  <w:footnote w:id="26">
    <w:p w:rsidR="002A5D89" w:rsidRPr="00592563" w:rsidRDefault="002A5D89" w:rsidP="00F44FE6">
      <w:pPr>
        <w:autoSpaceDE w:val="0"/>
        <w:autoSpaceDN w:val="0"/>
        <w:adjustRightInd w:val="0"/>
        <w:spacing w:line="240" w:lineRule="auto"/>
        <w:ind w:left="396" w:hangingChars="180" w:hanging="396"/>
        <w:rPr>
          <w:rFonts w:ascii="Calibri" w:hAnsi="Calibri"/>
          <w:i/>
          <w:iCs/>
          <w:color w:val="292526"/>
        </w:rPr>
      </w:pPr>
      <w:r w:rsidRPr="00592563">
        <w:rPr>
          <w:rStyle w:val="FootnoteReference"/>
          <w:rFonts w:ascii="Calibri" w:hAnsi="Calibri"/>
        </w:rPr>
        <w:footnoteRef/>
      </w:r>
      <w:r w:rsidRPr="00592563">
        <w:rPr>
          <w:rFonts w:ascii="Calibri" w:hAnsi="Calibri"/>
        </w:rPr>
        <w:t xml:space="preserve"> </w:t>
      </w:r>
      <w:r w:rsidRPr="00592563">
        <w:rPr>
          <w:rFonts w:ascii="Calibri" w:hAnsi="Calibri"/>
        </w:rPr>
        <w:tab/>
      </w:r>
      <w:proofErr w:type="gramStart"/>
      <w:r w:rsidRPr="00592563">
        <w:rPr>
          <w:rFonts w:ascii="Calibri" w:hAnsi="Calibri"/>
          <w:bCs/>
          <w:color w:val="292526"/>
        </w:rPr>
        <w:t>Nicolle, L. E. &amp; the SHEA Long-Term Care Committee.</w:t>
      </w:r>
      <w:proofErr w:type="gramEnd"/>
      <w:r w:rsidRPr="00592563">
        <w:rPr>
          <w:rFonts w:ascii="Calibri" w:hAnsi="Calibri"/>
          <w:bCs/>
          <w:color w:val="292526"/>
        </w:rPr>
        <w:t xml:space="preserve">  </w:t>
      </w:r>
      <w:proofErr w:type="gramStart"/>
      <w:r w:rsidRPr="00592563">
        <w:rPr>
          <w:rFonts w:ascii="Calibri" w:hAnsi="Calibri"/>
          <w:bCs/>
          <w:color w:val="292526"/>
        </w:rPr>
        <w:t>(2001). Urinary Tract Infections in Long-Term–Care Facilities.</w:t>
      </w:r>
      <w:proofErr w:type="gramEnd"/>
      <w:r w:rsidRPr="00592563">
        <w:rPr>
          <w:rFonts w:ascii="Calibri" w:hAnsi="Calibri"/>
          <w:bCs/>
          <w:color w:val="292526"/>
        </w:rPr>
        <w:t xml:space="preserve">  </w:t>
      </w:r>
      <w:r w:rsidRPr="00592563">
        <w:rPr>
          <w:rFonts w:ascii="Calibri" w:hAnsi="Calibri"/>
          <w:i/>
          <w:color w:val="292526"/>
        </w:rPr>
        <w:t xml:space="preserve">Infect Control Hosp Epidemiol, </w:t>
      </w:r>
      <w:r w:rsidRPr="00592563">
        <w:rPr>
          <w:rFonts w:ascii="Calibri" w:hAnsi="Calibri"/>
          <w:i/>
          <w:iCs/>
          <w:color w:val="292526"/>
        </w:rPr>
        <w:t>22</w:t>
      </w:r>
      <w:r w:rsidRPr="00592563">
        <w:rPr>
          <w:rFonts w:ascii="Calibri" w:hAnsi="Calibri"/>
          <w:iCs/>
          <w:color w:val="292526"/>
        </w:rPr>
        <w:t>(3):167-175.</w:t>
      </w:r>
    </w:p>
    <w:p w:rsidR="002A5D89" w:rsidRDefault="002A5D89" w:rsidP="00F44FE6">
      <w:pPr>
        <w:pStyle w:val="FootnoteText"/>
      </w:pPr>
    </w:p>
  </w:footnote>
  <w:footnote w:id="27">
    <w:p w:rsidR="002A5D89" w:rsidRPr="00805D19" w:rsidRDefault="002A5D89" w:rsidP="00F44FE6">
      <w:pPr>
        <w:pStyle w:val="FootnoteText"/>
        <w:ind w:left="360"/>
        <w:rPr>
          <w:sz w:val="22"/>
          <w:szCs w:val="22"/>
        </w:rPr>
      </w:pPr>
      <w:r w:rsidRPr="00592563">
        <w:rPr>
          <w:rStyle w:val="FootnoteReference"/>
          <w:rFonts w:ascii="Calibri" w:hAnsi="Calibri"/>
          <w:sz w:val="22"/>
          <w:szCs w:val="22"/>
        </w:rPr>
        <w:footnoteRef/>
      </w:r>
      <w:r w:rsidRPr="00805D19">
        <w:rPr>
          <w:sz w:val="22"/>
          <w:szCs w:val="22"/>
        </w:rPr>
        <w:t xml:space="preserve"> </w:t>
      </w:r>
      <w:r>
        <w:rPr>
          <w:sz w:val="22"/>
          <w:szCs w:val="22"/>
        </w:rPr>
        <w:tab/>
      </w:r>
      <w:r w:rsidRPr="00592563">
        <w:rPr>
          <w:rFonts w:ascii="Calibri" w:hAnsi="Calibri"/>
          <w:sz w:val="22"/>
          <w:szCs w:val="22"/>
        </w:rPr>
        <w:t>Gupta K, et al. International clinical practice guidelines for the treatment of acute uncomplicated cystitis and pyelonephritis in women: A 2010 update by the Infectious Diseases Society of America and the European Society for Microbiology and Infectious Diseases. Clin Infect Dis. 2011 Mar</w:t>
      </w:r>
      <w:proofErr w:type="gramStart"/>
      <w:r w:rsidRPr="00592563">
        <w:rPr>
          <w:rFonts w:ascii="Calibri" w:hAnsi="Calibri"/>
          <w:sz w:val="22"/>
          <w:szCs w:val="22"/>
        </w:rPr>
        <w:t>;52</w:t>
      </w:r>
      <w:proofErr w:type="gramEnd"/>
      <w:r w:rsidRPr="00592563">
        <w:rPr>
          <w:rFonts w:ascii="Calibri" w:hAnsi="Calibri"/>
          <w:sz w:val="22"/>
          <w:szCs w:val="22"/>
        </w:rPr>
        <w:t>(5):e103-20.)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8B6844" w:rsidRDefault="002A5D89" w:rsidP="00C07AD8">
    <w:pPr>
      <w:pStyle w:val="Header"/>
      <w:jc w:val="right"/>
      <w:rPr>
        <w:sz w:val="16"/>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28299B" w:rsidRDefault="002A5D89" w:rsidP="00F44FE6">
    <w:pPr>
      <w:pStyle w:val="Header"/>
      <w:rPr>
        <w:b/>
      </w:rPr>
    </w:pPr>
    <w:r>
      <w:rPr>
        <w:b/>
      </w:rPr>
      <w:t xml:space="preserve">Module 2: </w:t>
    </w:r>
    <w:r w:rsidRPr="0028299B">
      <w:rPr>
        <w:b/>
      </w:rPr>
      <w:t xml:space="preserve">Antibiograms: </w:t>
    </w:r>
    <w:r>
      <w:rPr>
        <w:b/>
      </w:rPr>
      <w:t>Choosing An Appropriate</w:t>
    </w:r>
    <w:r w:rsidRPr="0028299B">
      <w:rPr>
        <w:b/>
      </w:rPr>
      <w:t xml:space="preserve"> Antibiotic</w:t>
    </w:r>
    <w:r>
      <w:rPr>
        <w:b/>
      </w:rPr>
      <w:t xml:space="preserve"> (Antibiogram Module)</w:t>
    </w:r>
  </w:p>
  <w:p w:rsidR="002A5D89" w:rsidRDefault="002A5D89">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Default="002A5D89">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F44FE6" w:rsidRDefault="002A5D89">
    <w:pPr>
      <w:pStyle w:val="Header"/>
      <w:rPr>
        <w:b/>
      </w:rPr>
    </w:pPr>
    <w:r>
      <w:rPr>
        <w:b/>
      </w:rPr>
      <w:t xml:space="preserve">Module 2: </w:t>
    </w:r>
    <w:r w:rsidRPr="0028299B">
      <w:rPr>
        <w:b/>
      </w:rPr>
      <w:t xml:space="preserve">Antibiograms: </w:t>
    </w:r>
    <w:r>
      <w:rPr>
        <w:b/>
      </w:rPr>
      <w:t>Choosing An Appropriate</w:t>
    </w:r>
    <w:r w:rsidRPr="0028299B">
      <w:rPr>
        <w:b/>
      </w:rPr>
      <w:t xml:space="preserve"> Antibiotic</w:t>
    </w:r>
    <w:r>
      <w:rPr>
        <w:b/>
      </w:rPr>
      <w:t xml:space="preserve"> (Antibiogram Module)</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28299B" w:rsidRDefault="002A5D89" w:rsidP="00F44FE6">
    <w:pPr>
      <w:pStyle w:val="Header"/>
      <w:rPr>
        <w:b/>
      </w:rPr>
    </w:pPr>
    <w:r>
      <w:rPr>
        <w:b/>
      </w:rPr>
      <w:t xml:space="preserve">Module 2: </w:t>
    </w:r>
    <w:r w:rsidRPr="0028299B">
      <w:rPr>
        <w:b/>
      </w:rPr>
      <w:t xml:space="preserve">Antibiograms: </w:t>
    </w:r>
    <w:r>
      <w:rPr>
        <w:b/>
      </w:rPr>
      <w:t>Choosing An Appropriate</w:t>
    </w:r>
    <w:r w:rsidRPr="0028299B">
      <w:rPr>
        <w:b/>
      </w:rPr>
      <w:t xml:space="preserve"> Antibiotic</w:t>
    </w:r>
    <w:r>
      <w:rPr>
        <w:b/>
      </w:rPr>
      <w:t xml:space="preserve"> (Antibiogram Module)</w:t>
    </w:r>
  </w:p>
  <w:p w:rsidR="002A5D89" w:rsidRDefault="002A5D89">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Default="002A5D89">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592563" w:rsidRDefault="002A5D89">
    <w:pPr>
      <w:pStyle w:val="Header"/>
      <w:rPr>
        <w:b/>
      </w:rPr>
    </w:pPr>
    <w:r>
      <w:rPr>
        <w:b/>
      </w:rPr>
      <w:t xml:space="preserve">Module 2: </w:t>
    </w:r>
    <w:r w:rsidRPr="0028299B">
      <w:rPr>
        <w:b/>
      </w:rPr>
      <w:t xml:space="preserve">Antibiograms: </w:t>
    </w:r>
    <w:r>
      <w:rPr>
        <w:b/>
      </w:rPr>
      <w:t>Choosing An Appropriate</w:t>
    </w:r>
    <w:r w:rsidRPr="0028299B">
      <w:rPr>
        <w:b/>
      </w:rPr>
      <w:t xml:space="preserve"> Antibiotic</w:t>
    </w:r>
    <w:r>
      <w:rPr>
        <w:b/>
      </w:rPr>
      <w:t xml:space="preserve"> (Antibiogram Module)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28299B" w:rsidRDefault="002A5D89" w:rsidP="0028299B">
    <w:pPr>
      <w:pStyle w:val="Header"/>
      <w:rPr>
        <w:b/>
      </w:rPr>
    </w:pPr>
    <w:r>
      <w:rPr>
        <w:b/>
      </w:rPr>
      <w:t>Website Overview of Antimicrobial Stewardship Modules</w:t>
    </w:r>
  </w:p>
  <w:p w:rsidR="002A5D89" w:rsidRPr="008B6844" w:rsidRDefault="002A5D89" w:rsidP="00C07AD8">
    <w:pPr>
      <w:pStyle w:val="Header"/>
      <w:jc w:val="right"/>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8B6844" w:rsidRDefault="002A5D89" w:rsidP="002B21B7">
    <w:pPr>
      <w:pStyle w:val="Header"/>
      <w:rPr>
        <w:sz w:val="16"/>
      </w:rPr>
    </w:pPr>
    <w:r>
      <w:rPr>
        <w:b/>
      </w:rPr>
      <w:t xml:space="preserve">Module 1: </w:t>
    </w:r>
    <w:r w:rsidRPr="002B21B7">
      <w:rPr>
        <w:b/>
      </w:rPr>
      <w:t>Improving Communication and Decisions About Antibiotic Use in Nursing Homes</w:t>
    </w:r>
    <w:r w:rsidRPr="002B21B7" w:rsidDel="002B21B7">
      <w:rPr>
        <w:b/>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2A08E2" w:rsidRDefault="002A5D89" w:rsidP="002A08E2">
    <w:pPr>
      <w:pStyle w:val="Header"/>
      <w:rPr>
        <w:b/>
      </w:rPr>
    </w:pPr>
    <w:r>
      <w:rPr>
        <w:b/>
      </w:rPr>
      <w:t>Module 1: Improving Communication and Decisions About Antibiotics (Communication/Decision Module)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CC0736" w:rsidRDefault="002A5D89">
    <w:pPr>
      <w:pStyle w:val="Header"/>
      <w:rPr>
        <w:rFonts w:cstheme="minorHAnsi"/>
        <w:b/>
        <w:sz w:val="24"/>
      </w:rPr>
    </w:pPr>
    <w:r w:rsidRPr="00CC0736">
      <w:rPr>
        <w:rFonts w:eastAsiaTheme="majorEastAsia" w:cstheme="minorHAnsi"/>
        <w:b/>
        <w:bCs/>
        <w:szCs w:val="20"/>
      </w:rPr>
      <w:t>Module 2: Antibiograms: Choosing An Appropriate Antibiotic (Antibiogram Module)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28299B" w:rsidRDefault="002A5D89" w:rsidP="0028299B">
    <w:pPr>
      <w:pStyle w:val="Header"/>
      <w:rPr>
        <w:b/>
      </w:rPr>
    </w:pPr>
    <w:r>
      <w:rPr>
        <w:b/>
      </w:rPr>
      <w:t xml:space="preserve">Module 2: </w:t>
    </w:r>
    <w:r w:rsidRPr="0028299B">
      <w:rPr>
        <w:b/>
      </w:rPr>
      <w:t xml:space="preserve">Antibiograms: </w:t>
    </w:r>
    <w:r>
      <w:rPr>
        <w:b/>
      </w:rPr>
      <w:t>Choosing An Appropriate</w:t>
    </w:r>
    <w:r w:rsidRPr="0028299B">
      <w:rPr>
        <w:b/>
      </w:rPr>
      <w:t xml:space="preserve"> Antibiotic</w:t>
    </w:r>
    <w:r>
      <w:rPr>
        <w:b/>
      </w:rPr>
      <w:t xml:space="preserve"> (Antibiogram Module)</w:t>
    </w:r>
  </w:p>
  <w:p w:rsidR="002A5D89" w:rsidRPr="008B6844" w:rsidRDefault="002A5D89" w:rsidP="00C07AD8">
    <w:pPr>
      <w:pStyle w:val="Header"/>
      <w:jc w:val="right"/>
      <w:rPr>
        <w:sz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Default="002A5D89">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28299B" w:rsidRDefault="002A5D89" w:rsidP="00F44FE6">
    <w:pPr>
      <w:pStyle w:val="Header"/>
      <w:rPr>
        <w:b/>
      </w:rPr>
    </w:pPr>
    <w:r>
      <w:rPr>
        <w:b/>
      </w:rPr>
      <w:t xml:space="preserve">Module 2: </w:t>
    </w:r>
    <w:r w:rsidRPr="0028299B">
      <w:rPr>
        <w:b/>
      </w:rPr>
      <w:t xml:space="preserve">Antibiograms: </w:t>
    </w:r>
    <w:r>
      <w:rPr>
        <w:b/>
      </w:rPr>
      <w:t>Choosing An Appropriate</w:t>
    </w:r>
    <w:r w:rsidRPr="0028299B">
      <w:rPr>
        <w:b/>
      </w:rPr>
      <w:t xml:space="preserve"> Antibiotic</w:t>
    </w:r>
    <w:r>
      <w:rPr>
        <w:b/>
      </w:rPr>
      <w:t xml:space="preserve"> (Antibiogram Module)</w:t>
    </w:r>
  </w:p>
  <w:p w:rsidR="002A5D89" w:rsidRDefault="002A5D89">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D89" w:rsidRPr="00F44FE6" w:rsidRDefault="002A5D89">
    <w:pPr>
      <w:pStyle w:val="Header"/>
      <w:rPr>
        <w:b/>
      </w:rPr>
    </w:pPr>
    <w:r>
      <w:rPr>
        <w:b/>
      </w:rPr>
      <w:t xml:space="preserve">Module 2: </w:t>
    </w:r>
    <w:r w:rsidRPr="0028299B">
      <w:rPr>
        <w:b/>
      </w:rPr>
      <w:t xml:space="preserve">Antibiograms: </w:t>
    </w:r>
    <w:r>
      <w:rPr>
        <w:b/>
      </w:rPr>
      <w:t>Choosing An Appropriate</w:t>
    </w:r>
    <w:r w:rsidRPr="0028299B">
      <w:rPr>
        <w:b/>
      </w:rPr>
      <w:t xml:space="preserve"> Antibiotic</w:t>
    </w:r>
    <w:r>
      <w:rPr>
        <w:b/>
      </w:rPr>
      <w:t xml:space="preserve"> (Antibiogram Module)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style="width:12.75pt;height:12.75pt;visibility:visible" o:bullet="t">
        <v:imagedata r:id="rId1" o:title=""/>
      </v:shape>
    </w:pict>
  </w:numPicBullet>
  <w:abstractNum w:abstractNumId="0">
    <w:nsid w:val="010F4992"/>
    <w:multiLevelType w:val="hybridMultilevel"/>
    <w:tmpl w:val="7A6AD0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895EBD"/>
    <w:multiLevelType w:val="hybridMultilevel"/>
    <w:tmpl w:val="9F38B3AE"/>
    <w:lvl w:ilvl="0" w:tplc="AEF0BF2E">
      <w:start w:val="1"/>
      <w:numFmt w:val="bullet"/>
      <w:lvlText w:val=""/>
      <w:lvlJc w:val="left"/>
      <w:pPr>
        <w:tabs>
          <w:tab w:val="num" w:pos="720"/>
        </w:tabs>
        <w:ind w:left="720" w:hanging="360"/>
      </w:pPr>
      <w:rPr>
        <w:rFonts w:ascii="Wingdings" w:hAnsi="Wingdings" w:hint="default"/>
      </w:rPr>
    </w:lvl>
    <w:lvl w:ilvl="1" w:tplc="D736D78E" w:tentative="1">
      <w:start w:val="1"/>
      <w:numFmt w:val="bullet"/>
      <w:lvlText w:val=""/>
      <w:lvlJc w:val="left"/>
      <w:pPr>
        <w:tabs>
          <w:tab w:val="num" w:pos="1440"/>
        </w:tabs>
        <w:ind w:left="1440" w:hanging="360"/>
      </w:pPr>
      <w:rPr>
        <w:rFonts w:ascii="Wingdings" w:hAnsi="Wingdings" w:hint="default"/>
      </w:rPr>
    </w:lvl>
    <w:lvl w:ilvl="2" w:tplc="F33611DA" w:tentative="1">
      <w:start w:val="1"/>
      <w:numFmt w:val="bullet"/>
      <w:lvlText w:val=""/>
      <w:lvlJc w:val="left"/>
      <w:pPr>
        <w:tabs>
          <w:tab w:val="num" w:pos="2160"/>
        </w:tabs>
        <w:ind w:left="2160" w:hanging="360"/>
      </w:pPr>
      <w:rPr>
        <w:rFonts w:ascii="Wingdings" w:hAnsi="Wingdings" w:hint="default"/>
      </w:rPr>
    </w:lvl>
    <w:lvl w:ilvl="3" w:tplc="5672ADCE" w:tentative="1">
      <w:start w:val="1"/>
      <w:numFmt w:val="bullet"/>
      <w:lvlText w:val=""/>
      <w:lvlJc w:val="left"/>
      <w:pPr>
        <w:tabs>
          <w:tab w:val="num" w:pos="2880"/>
        </w:tabs>
        <w:ind w:left="2880" w:hanging="360"/>
      </w:pPr>
      <w:rPr>
        <w:rFonts w:ascii="Wingdings" w:hAnsi="Wingdings" w:hint="default"/>
      </w:rPr>
    </w:lvl>
    <w:lvl w:ilvl="4" w:tplc="5F744FDE" w:tentative="1">
      <w:start w:val="1"/>
      <w:numFmt w:val="bullet"/>
      <w:lvlText w:val=""/>
      <w:lvlJc w:val="left"/>
      <w:pPr>
        <w:tabs>
          <w:tab w:val="num" w:pos="3600"/>
        </w:tabs>
        <w:ind w:left="3600" w:hanging="360"/>
      </w:pPr>
      <w:rPr>
        <w:rFonts w:ascii="Wingdings" w:hAnsi="Wingdings" w:hint="default"/>
      </w:rPr>
    </w:lvl>
    <w:lvl w:ilvl="5" w:tplc="64C2D1F6" w:tentative="1">
      <w:start w:val="1"/>
      <w:numFmt w:val="bullet"/>
      <w:lvlText w:val=""/>
      <w:lvlJc w:val="left"/>
      <w:pPr>
        <w:tabs>
          <w:tab w:val="num" w:pos="4320"/>
        </w:tabs>
        <w:ind w:left="4320" w:hanging="360"/>
      </w:pPr>
      <w:rPr>
        <w:rFonts w:ascii="Wingdings" w:hAnsi="Wingdings" w:hint="default"/>
      </w:rPr>
    </w:lvl>
    <w:lvl w:ilvl="6" w:tplc="6E16B526" w:tentative="1">
      <w:start w:val="1"/>
      <w:numFmt w:val="bullet"/>
      <w:lvlText w:val=""/>
      <w:lvlJc w:val="left"/>
      <w:pPr>
        <w:tabs>
          <w:tab w:val="num" w:pos="5040"/>
        </w:tabs>
        <w:ind w:left="5040" w:hanging="360"/>
      </w:pPr>
      <w:rPr>
        <w:rFonts w:ascii="Wingdings" w:hAnsi="Wingdings" w:hint="default"/>
      </w:rPr>
    </w:lvl>
    <w:lvl w:ilvl="7" w:tplc="0C90670E" w:tentative="1">
      <w:start w:val="1"/>
      <w:numFmt w:val="bullet"/>
      <w:lvlText w:val=""/>
      <w:lvlJc w:val="left"/>
      <w:pPr>
        <w:tabs>
          <w:tab w:val="num" w:pos="5760"/>
        </w:tabs>
        <w:ind w:left="5760" w:hanging="360"/>
      </w:pPr>
      <w:rPr>
        <w:rFonts w:ascii="Wingdings" w:hAnsi="Wingdings" w:hint="default"/>
      </w:rPr>
    </w:lvl>
    <w:lvl w:ilvl="8" w:tplc="E92A9CF0" w:tentative="1">
      <w:start w:val="1"/>
      <w:numFmt w:val="bullet"/>
      <w:lvlText w:val=""/>
      <w:lvlJc w:val="left"/>
      <w:pPr>
        <w:tabs>
          <w:tab w:val="num" w:pos="6480"/>
        </w:tabs>
        <w:ind w:left="6480" w:hanging="360"/>
      </w:pPr>
      <w:rPr>
        <w:rFonts w:ascii="Wingdings" w:hAnsi="Wingdings" w:hint="default"/>
      </w:rPr>
    </w:lvl>
  </w:abstractNum>
  <w:abstractNum w:abstractNumId="2">
    <w:nsid w:val="03D94510"/>
    <w:multiLevelType w:val="hybridMultilevel"/>
    <w:tmpl w:val="8E5AAA50"/>
    <w:lvl w:ilvl="0" w:tplc="3632976A">
      <w:start w:val="1"/>
      <w:numFmt w:val="bullet"/>
      <w:lvlText w:val=""/>
      <w:lvlJc w:val="left"/>
      <w:pPr>
        <w:tabs>
          <w:tab w:val="num" w:pos="720"/>
        </w:tabs>
        <w:ind w:left="720" w:hanging="360"/>
      </w:pPr>
      <w:rPr>
        <w:rFonts w:ascii="Symbol" w:hAnsi="Symbol" w:hint="default"/>
      </w:rPr>
    </w:lvl>
    <w:lvl w:ilvl="1" w:tplc="235873B6" w:tentative="1">
      <w:start w:val="1"/>
      <w:numFmt w:val="bullet"/>
      <w:lvlText w:val=""/>
      <w:lvlJc w:val="left"/>
      <w:pPr>
        <w:tabs>
          <w:tab w:val="num" w:pos="1440"/>
        </w:tabs>
        <w:ind w:left="1440" w:hanging="360"/>
      </w:pPr>
      <w:rPr>
        <w:rFonts w:ascii="Symbol" w:hAnsi="Symbol" w:hint="default"/>
      </w:rPr>
    </w:lvl>
    <w:lvl w:ilvl="2" w:tplc="A96E6F52" w:tentative="1">
      <w:start w:val="1"/>
      <w:numFmt w:val="bullet"/>
      <w:lvlText w:val=""/>
      <w:lvlJc w:val="left"/>
      <w:pPr>
        <w:tabs>
          <w:tab w:val="num" w:pos="2160"/>
        </w:tabs>
        <w:ind w:left="2160" w:hanging="360"/>
      </w:pPr>
      <w:rPr>
        <w:rFonts w:ascii="Symbol" w:hAnsi="Symbol" w:hint="default"/>
      </w:rPr>
    </w:lvl>
    <w:lvl w:ilvl="3" w:tplc="071C2C5A" w:tentative="1">
      <w:start w:val="1"/>
      <w:numFmt w:val="bullet"/>
      <w:lvlText w:val=""/>
      <w:lvlJc w:val="left"/>
      <w:pPr>
        <w:tabs>
          <w:tab w:val="num" w:pos="2880"/>
        </w:tabs>
        <w:ind w:left="2880" w:hanging="360"/>
      </w:pPr>
      <w:rPr>
        <w:rFonts w:ascii="Symbol" w:hAnsi="Symbol" w:hint="default"/>
      </w:rPr>
    </w:lvl>
    <w:lvl w:ilvl="4" w:tplc="EA5456EC" w:tentative="1">
      <w:start w:val="1"/>
      <w:numFmt w:val="bullet"/>
      <w:lvlText w:val=""/>
      <w:lvlJc w:val="left"/>
      <w:pPr>
        <w:tabs>
          <w:tab w:val="num" w:pos="3600"/>
        </w:tabs>
        <w:ind w:left="3600" w:hanging="360"/>
      </w:pPr>
      <w:rPr>
        <w:rFonts w:ascii="Symbol" w:hAnsi="Symbol" w:hint="default"/>
      </w:rPr>
    </w:lvl>
    <w:lvl w:ilvl="5" w:tplc="2ED620C8" w:tentative="1">
      <w:start w:val="1"/>
      <w:numFmt w:val="bullet"/>
      <w:lvlText w:val=""/>
      <w:lvlJc w:val="left"/>
      <w:pPr>
        <w:tabs>
          <w:tab w:val="num" w:pos="4320"/>
        </w:tabs>
        <w:ind w:left="4320" w:hanging="360"/>
      </w:pPr>
      <w:rPr>
        <w:rFonts w:ascii="Symbol" w:hAnsi="Symbol" w:hint="default"/>
      </w:rPr>
    </w:lvl>
    <w:lvl w:ilvl="6" w:tplc="2182BF9A" w:tentative="1">
      <w:start w:val="1"/>
      <w:numFmt w:val="bullet"/>
      <w:lvlText w:val=""/>
      <w:lvlJc w:val="left"/>
      <w:pPr>
        <w:tabs>
          <w:tab w:val="num" w:pos="5040"/>
        </w:tabs>
        <w:ind w:left="5040" w:hanging="360"/>
      </w:pPr>
      <w:rPr>
        <w:rFonts w:ascii="Symbol" w:hAnsi="Symbol" w:hint="default"/>
      </w:rPr>
    </w:lvl>
    <w:lvl w:ilvl="7" w:tplc="31E8E030" w:tentative="1">
      <w:start w:val="1"/>
      <w:numFmt w:val="bullet"/>
      <w:lvlText w:val=""/>
      <w:lvlJc w:val="left"/>
      <w:pPr>
        <w:tabs>
          <w:tab w:val="num" w:pos="5760"/>
        </w:tabs>
        <w:ind w:left="5760" w:hanging="360"/>
      </w:pPr>
      <w:rPr>
        <w:rFonts w:ascii="Symbol" w:hAnsi="Symbol" w:hint="default"/>
      </w:rPr>
    </w:lvl>
    <w:lvl w:ilvl="8" w:tplc="4FF86A28" w:tentative="1">
      <w:start w:val="1"/>
      <w:numFmt w:val="bullet"/>
      <w:lvlText w:val=""/>
      <w:lvlJc w:val="left"/>
      <w:pPr>
        <w:tabs>
          <w:tab w:val="num" w:pos="6480"/>
        </w:tabs>
        <w:ind w:left="6480" w:hanging="360"/>
      </w:pPr>
      <w:rPr>
        <w:rFonts w:ascii="Symbol" w:hAnsi="Symbol" w:hint="default"/>
      </w:rPr>
    </w:lvl>
  </w:abstractNum>
  <w:abstractNum w:abstractNumId="3">
    <w:nsid w:val="03F2794D"/>
    <w:multiLevelType w:val="hybridMultilevel"/>
    <w:tmpl w:val="A630FC20"/>
    <w:lvl w:ilvl="0" w:tplc="EC5C3784">
      <w:start w:val="1"/>
      <w:numFmt w:val="bullet"/>
      <w:lvlText w:val=""/>
      <w:lvlJc w:val="left"/>
      <w:pPr>
        <w:tabs>
          <w:tab w:val="num" w:pos="720"/>
        </w:tabs>
        <w:ind w:left="720" w:hanging="360"/>
      </w:pPr>
      <w:rPr>
        <w:rFonts w:ascii="Wingdings" w:hAnsi="Wingdings" w:hint="default"/>
      </w:rPr>
    </w:lvl>
    <w:lvl w:ilvl="1" w:tplc="4342B7D2" w:tentative="1">
      <w:start w:val="1"/>
      <w:numFmt w:val="bullet"/>
      <w:lvlText w:val=""/>
      <w:lvlJc w:val="left"/>
      <w:pPr>
        <w:tabs>
          <w:tab w:val="num" w:pos="1440"/>
        </w:tabs>
        <w:ind w:left="1440" w:hanging="360"/>
      </w:pPr>
      <w:rPr>
        <w:rFonts w:ascii="Wingdings" w:hAnsi="Wingdings" w:hint="default"/>
      </w:rPr>
    </w:lvl>
    <w:lvl w:ilvl="2" w:tplc="8AA8CB1C" w:tentative="1">
      <w:start w:val="1"/>
      <w:numFmt w:val="bullet"/>
      <w:lvlText w:val=""/>
      <w:lvlJc w:val="left"/>
      <w:pPr>
        <w:tabs>
          <w:tab w:val="num" w:pos="2160"/>
        </w:tabs>
        <w:ind w:left="2160" w:hanging="360"/>
      </w:pPr>
      <w:rPr>
        <w:rFonts w:ascii="Wingdings" w:hAnsi="Wingdings" w:hint="default"/>
      </w:rPr>
    </w:lvl>
    <w:lvl w:ilvl="3" w:tplc="6C16E098" w:tentative="1">
      <w:start w:val="1"/>
      <w:numFmt w:val="bullet"/>
      <w:lvlText w:val=""/>
      <w:lvlJc w:val="left"/>
      <w:pPr>
        <w:tabs>
          <w:tab w:val="num" w:pos="2880"/>
        </w:tabs>
        <w:ind w:left="2880" w:hanging="360"/>
      </w:pPr>
      <w:rPr>
        <w:rFonts w:ascii="Wingdings" w:hAnsi="Wingdings" w:hint="default"/>
      </w:rPr>
    </w:lvl>
    <w:lvl w:ilvl="4" w:tplc="D1ECC388" w:tentative="1">
      <w:start w:val="1"/>
      <w:numFmt w:val="bullet"/>
      <w:lvlText w:val=""/>
      <w:lvlJc w:val="left"/>
      <w:pPr>
        <w:tabs>
          <w:tab w:val="num" w:pos="3600"/>
        </w:tabs>
        <w:ind w:left="3600" w:hanging="360"/>
      </w:pPr>
      <w:rPr>
        <w:rFonts w:ascii="Wingdings" w:hAnsi="Wingdings" w:hint="default"/>
      </w:rPr>
    </w:lvl>
    <w:lvl w:ilvl="5" w:tplc="EBC0CBE0" w:tentative="1">
      <w:start w:val="1"/>
      <w:numFmt w:val="bullet"/>
      <w:lvlText w:val=""/>
      <w:lvlJc w:val="left"/>
      <w:pPr>
        <w:tabs>
          <w:tab w:val="num" w:pos="4320"/>
        </w:tabs>
        <w:ind w:left="4320" w:hanging="360"/>
      </w:pPr>
      <w:rPr>
        <w:rFonts w:ascii="Wingdings" w:hAnsi="Wingdings" w:hint="default"/>
      </w:rPr>
    </w:lvl>
    <w:lvl w:ilvl="6" w:tplc="0DD4F4DE" w:tentative="1">
      <w:start w:val="1"/>
      <w:numFmt w:val="bullet"/>
      <w:lvlText w:val=""/>
      <w:lvlJc w:val="left"/>
      <w:pPr>
        <w:tabs>
          <w:tab w:val="num" w:pos="5040"/>
        </w:tabs>
        <w:ind w:left="5040" w:hanging="360"/>
      </w:pPr>
      <w:rPr>
        <w:rFonts w:ascii="Wingdings" w:hAnsi="Wingdings" w:hint="default"/>
      </w:rPr>
    </w:lvl>
    <w:lvl w:ilvl="7" w:tplc="6E541ABA" w:tentative="1">
      <w:start w:val="1"/>
      <w:numFmt w:val="bullet"/>
      <w:lvlText w:val=""/>
      <w:lvlJc w:val="left"/>
      <w:pPr>
        <w:tabs>
          <w:tab w:val="num" w:pos="5760"/>
        </w:tabs>
        <w:ind w:left="5760" w:hanging="360"/>
      </w:pPr>
      <w:rPr>
        <w:rFonts w:ascii="Wingdings" w:hAnsi="Wingdings" w:hint="default"/>
      </w:rPr>
    </w:lvl>
    <w:lvl w:ilvl="8" w:tplc="92A06794" w:tentative="1">
      <w:start w:val="1"/>
      <w:numFmt w:val="bullet"/>
      <w:lvlText w:val=""/>
      <w:lvlJc w:val="left"/>
      <w:pPr>
        <w:tabs>
          <w:tab w:val="num" w:pos="6480"/>
        </w:tabs>
        <w:ind w:left="6480" w:hanging="360"/>
      </w:pPr>
      <w:rPr>
        <w:rFonts w:ascii="Wingdings" w:hAnsi="Wingdings" w:hint="default"/>
      </w:rPr>
    </w:lvl>
  </w:abstractNum>
  <w:abstractNum w:abstractNumId="4">
    <w:nsid w:val="0583289B"/>
    <w:multiLevelType w:val="hybridMultilevel"/>
    <w:tmpl w:val="E6BC5632"/>
    <w:lvl w:ilvl="0" w:tplc="3A66A5FA">
      <w:start w:val="1"/>
      <w:numFmt w:val="bullet"/>
      <w:lvlText w:val=""/>
      <w:lvlJc w:val="left"/>
      <w:pPr>
        <w:tabs>
          <w:tab w:val="num" w:pos="720"/>
        </w:tabs>
        <w:ind w:left="720" w:hanging="360"/>
      </w:pPr>
      <w:rPr>
        <w:rFonts w:ascii="Wingdings" w:hAnsi="Wingdings" w:hint="default"/>
      </w:rPr>
    </w:lvl>
    <w:lvl w:ilvl="1" w:tplc="1346B31C" w:tentative="1">
      <w:start w:val="1"/>
      <w:numFmt w:val="bullet"/>
      <w:lvlText w:val=""/>
      <w:lvlJc w:val="left"/>
      <w:pPr>
        <w:tabs>
          <w:tab w:val="num" w:pos="1440"/>
        </w:tabs>
        <w:ind w:left="1440" w:hanging="360"/>
      </w:pPr>
      <w:rPr>
        <w:rFonts w:ascii="Wingdings" w:hAnsi="Wingdings" w:hint="default"/>
      </w:rPr>
    </w:lvl>
    <w:lvl w:ilvl="2" w:tplc="C648651C" w:tentative="1">
      <w:start w:val="1"/>
      <w:numFmt w:val="bullet"/>
      <w:lvlText w:val=""/>
      <w:lvlJc w:val="left"/>
      <w:pPr>
        <w:tabs>
          <w:tab w:val="num" w:pos="2160"/>
        </w:tabs>
        <w:ind w:left="2160" w:hanging="360"/>
      </w:pPr>
      <w:rPr>
        <w:rFonts w:ascii="Wingdings" w:hAnsi="Wingdings" w:hint="default"/>
      </w:rPr>
    </w:lvl>
    <w:lvl w:ilvl="3" w:tplc="41E2EB50" w:tentative="1">
      <w:start w:val="1"/>
      <w:numFmt w:val="bullet"/>
      <w:lvlText w:val=""/>
      <w:lvlJc w:val="left"/>
      <w:pPr>
        <w:tabs>
          <w:tab w:val="num" w:pos="2880"/>
        </w:tabs>
        <w:ind w:left="2880" w:hanging="360"/>
      </w:pPr>
      <w:rPr>
        <w:rFonts w:ascii="Wingdings" w:hAnsi="Wingdings" w:hint="default"/>
      </w:rPr>
    </w:lvl>
    <w:lvl w:ilvl="4" w:tplc="F856B688" w:tentative="1">
      <w:start w:val="1"/>
      <w:numFmt w:val="bullet"/>
      <w:lvlText w:val=""/>
      <w:lvlJc w:val="left"/>
      <w:pPr>
        <w:tabs>
          <w:tab w:val="num" w:pos="3600"/>
        </w:tabs>
        <w:ind w:left="3600" w:hanging="360"/>
      </w:pPr>
      <w:rPr>
        <w:rFonts w:ascii="Wingdings" w:hAnsi="Wingdings" w:hint="default"/>
      </w:rPr>
    </w:lvl>
    <w:lvl w:ilvl="5" w:tplc="2C6E07CC" w:tentative="1">
      <w:start w:val="1"/>
      <w:numFmt w:val="bullet"/>
      <w:lvlText w:val=""/>
      <w:lvlJc w:val="left"/>
      <w:pPr>
        <w:tabs>
          <w:tab w:val="num" w:pos="4320"/>
        </w:tabs>
        <w:ind w:left="4320" w:hanging="360"/>
      </w:pPr>
      <w:rPr>
        <w:rFonts w:ascii="Wingdings" w:hAnsi="Wingdings" w:hint="default"/>
      </w:rPr>
    </w:lvl>
    <w:lvl w:ilvl="6" w:tplc="9F6C878E" w:tentative="1">
      <w:start w:val="1"/>
      <w:numFmt w:val="bullet"/>
      <w:lvlText w:val=""/>
      <w:lvlJc w:val="left"/>
      <w:pPr>
        <w:tabs>
          <w:tab w:val="num" w:pos="5040"/>
        </w:tabs>
        <w:ind w:left="5040" w:hanging="360"/>
      </w:pPr>
      <w:rPr>
        <w:rFonts w:ascii="Wingdings" w:hAnsi="Wingdings" w:hint="default"/>
      </w:rPr>
    </w:lvl>
    <w:lvl w:ilvl="7" w:tplc="B9847C96" w:tentative="1">
      <w:start w:val="1"/>
      <w:numFmt w:val="bullet"/>
      <w:lvlText w:val=""/>
      <w:lvlJc w:val="left"/>
      <w:pPr>
        <w:tabs>
          <w:tab w:val="num" w:pos="5760"/>
        </w:tabs>
        <w:ind w:left="5760" w:hanging="360"/>
      </w:pPr>
      <w:rPr>
        <w:rFonts w:ascii="Wingdings" w:hAnsi="Wingdings" w:hint="default"/>
      </w:rPr>
    </w:lvl>
    <w:lvl w:ilvl="8" w:tplc="E2069C26" w:tentative="1">
      <w:start w:val="1"/>
      <w:numFmt w:val="bullet"/>
      <w:lvlText w:val=""/>
      <w:lvlJc w:val="left"/>
      <w:pPr>
        <w:tabs>
          <w:tab w:val="num" w:pos="6480"/>
        </w:tabs>
        <w:ind w:left="6480" w:hanging="360"/>
      </w:pPr>
      <w:rPr>
        <w:rFonts w:ascii="Wingdings" w:hAnsi="Wingdings" w:hint="default"/>
      </w:rPr>
    </w:lvl>
  </w:abstractNum>
  <w:abstractNum w:abstractNumId="5">
    <w:nsid w:val="06355C3C"/>
    <w:multiLevelType w:val="hybridMultilevel"/>
    <w:tmpl w:val="74C4EFAE"/>
    <w:lvl w:ilvl="0" w:tplc="A2785214">
      <w:start w:val="1"/>
      <w:numFmt w:val="decimal"/>
      <w:lvlText w:val="%1."/>
      <w:lvlJc w:val="left"/>
      <w:pPr>
        <w:tabs>
          <w:tab w:val="num" w:pos="720"/>
        </w:tabs>
        <w:ind w:left="720" w:hanging="360"/>
      </w:pPr>
    </w:lvl>
    <w:lvl w:ilvl="1" w:tplc="54BE8F36" w:tentative="1">
      <w:start w:val="1"/>
      <w:numFmt w:val="decimal"/>
      <w:lvlText w:val="%2."/>
      <w:lvlJc w:val="left"/>
      <w:pPr>
        <w:tabs>
          <w:tab w:val="num" w:pos="1440"/>
        </w:tabs>
        <w:ind w:left="1440" w:hanging="360"/>
      </w:pPr>
    </w:lvl>
    <w:lvl w:ilvl="2" w:tplc="B2FAC8E4" w:tentative="1">
      <w:start w:val="1"/>
      <w:numFmt w:val="decimal"/>
      <w:lvlText w:val="%3."/>
      <w:lvlJc w:val="left"/>
      <w:pPr>
        <w:tabs>
          <w:tab w:val="num" w:pos="2160"/>
        </w:tabs>
        <w:ind w:left="2160" w:hanging="360"/>
      </w:pPr>
    </w:lvl>
    <w:lvl w:ilvl="3" w:tplc="8E9A42B6" w:tentative="1">
      <w:start w:val="1"/>
      <w:numFmt w:val="decimal"/>
      <w:lvlText w:val="%4."/>
      <w:lvlJc w:val="left"/>
      <w:pPr>
        <w:tabs>
          <w:tab w:val="num" w:pos="2880"/>
        </w:tabs>
        <w:ind w:left="2880" w:hanging="360"/>
      </w:pPr>
    </w:lvl>
    <w:lvl w:ilvl="4" w:tplc="AEDEFCF8" w:tentative="1">
      <w:start w:val="1"/>
      <w:numFmt w:val="decimal"/>
      <w:lvlText w:val="%5."/>
      <w:lvlJc w:val="left"/>
      <w:pPr>
        <w:tabs>
          <w:tab w:val="num" w:pos="3600"/>
        </w:tabs>
        <w:ind w:left="3600" w:hanging="360"/>
      </w:pPr>
    </w:lvl>
    <w:lvl w:ilvl="5" w:tplc="657E1B42" w:tentative="1">
      <w:start w:val="1"/>
      <w:numFmt w:val="decimal"/>
      <w:lvlText w:val="%6."/>
      <w:lvlJc w:val="left"/>
      <w:pPr>
        <w:tabs>
          <w:tab w:val="num" w:pos="4320"/>
        </w:tabs>
        <w:ind w:left="4320" w:hanging="360"/>
      </w:pPr>
    </w:lvl>
    <w:lvl w:ilvl="6" w:tplc="15ACD646" w:tentative="1">
      <w:start w:val="1"/>
      <w:numFmt w:val="decimal"/>
      <w:lvlText w:val="%7."/>
      <w:lvlJc w:val="left"/>
      <w:pPr>
        <w:tabs>
          <w:tab w:val="num" w:pos="5040"/>
        </w:tabs>
        <w:ind w:left="5040" w:hanging="360"/>
      </w:pPr>
    </w:lvl>
    <w:lvl w:ilvl="7" w:tplc="F658280A" w:tentative="1">
      <w:start w:val="1"/>
      <w:numFmt w:val="decimal"/>
      <w:lvlText w:val="%8."/>
      <w:lvlJc w:val="left"/>
      <w:pPr>
        <w:tabs>
          <w:tab w:val="num" w:pos="5760"/>
        </w:tabs>
        <w:ind w:left="5760" w:hanging="360"/>
      </w:pPr>
    </w:lvl>
    <w:lvl w:ilvl="8" w:tplc="695A2808" w:tentative="1">
      <w:start w:val="1"/>
      <w:numFmt w:val="decimal"/>
      <w:lvlText w:val="%9."/>
      <w:lvlJc w:val="left"/>
      <w:pPr>
        <w:tabs>
          <w:tab w:val="num" w:pos="6480"/>
        </w:tabs>
        <w:ind w:left="6480" w:hanging="360"/>
      </w:pPr>
    </w:lvl>
  </w:abstractNum>
  <w:abstractNum w:abstractNumId="6">
    <w:nsid w:val="071D056F"/>
    <w:multiLevelType w:val="hybridMultilevel"/>
    <w:tmpl w:val="4782B46A"/>
    <w:lvl w:ilvl="0" w:tplc="E474FAA6">
      <w:start w:val="1"/>
      <w:numFmt w:val="bullet"/>
      <w:lvlText w:val=""/>
      <w:lvlJc w:val="left"/>
      <w:pPr>
        <w:tabs>
          <w:tab w:val="num" w:pos="720"/>
        </w:tabs>
        <w:ind w:left="720" w:hanging="360"/>
      </w:pPr>
      <w:rPr>
        <w:rFonts w:ascii="Symbol" w:hAnsi="Symbol" w:hint="default"/>
      </w:rPr>
    </w:lvl>
    <w:lvl w:ilvl="1" w:tplc="63808D92" w:tentative="1">
      <w:start w:val="1"/>
      <w:numFmt w:val="bullet"/>
      <w:lvlText w:val=""/>
      <w:lvlJc w:val="left"/>
      <w:pPr>
        <w:tabs>
          <w:tab w:val="num" w:pos="1440"/>
        </w:tabs>
        <w:ind w:left="1440" w:hanging="360"/>
      </w:pPr>
      <w:rPr>
        <w:rFonts w:ascii="Symbol" w:hAnsi="Symbol" w:hint="default"/>
      </w:rPr>
    </w:lvl>
    <w:lvl w:ilvl="2" w:tplc="BFE65460" w:tentative="1">
      <w:start w:val="1"/>
      <w:numFmt w:val="bullet"/>
      <w:lvlText w:val=""/>
      <w:lvlJc w:val="left"/>
      <w:pPr>
        <w:tabs>
          <w:tab w:val="num" w:pos="2160"/>
        </w:tabs>
        <w:ind w:left="2160" w:hanging="360"/>
      </w:pPr>
      <w:rPr>
        <w:rFonts w:ascii="Symbol" w:hAnsi="Symbol" w:hint="default"/>
      </w:rPr>
    </w:lvl>
    <w:lvl w:ilvl="3" w:tplc="4B1E25AC" w:tentative="1">
      <w:start w:val="1"/>
      <w:numFmt w:val="bullet"/>
      <w:lvlText w:val=""/>
      <w:lvlJc w:val="left"/>
      <w:pPr>
        <w:tabs>
          <w:tab w:val="num" w:pos="2880"/>
        </w:tabs>
        <w:ind w:left="2880" w:hanging="360"/>
      </w:pPr>
      <w:rPr>
        <w:rFonts w:ascii="Symbol" w:hAnsi="Symbol" w:hint="default"/>
      </w:rPr>
    </w:lvl>
    <w:lvl w:ilvl="4" w:tplc="8BAA6CD8" w:tentative="1">
      <w:start w:val="1"/>
      <w:numFmt w:val="bullet"/>
      <w:lvlText w:val=""/>
      <w:lvlJc w:val="left"/>
      <w:pPr>
        <w:tabs>
          <w:tab w:val="num" w:pos="3600"/>
        </w:tabs>
        <w:ind w:left="3600" w:hanging="360"/>
      </w:pPr>
      <w:rPr>
        <w:rFonts w:ascii="Symbol" w:hAnsi="Symbol" w:hint="default"/>
      </w:rPr>
    </w:lvl>
    <w:lvl w:ilvl="5" w:tplc="F7CE2AB8" w:tentative="1">
      <w:start w:val="1"/>
      <w:numFmt w:val="bullet"/>
      <w:lvlText w:val=""/>
      <w:lvlJc w:val="left"/>
      <w:pPr>
        <w:tabs>
          <w:tab w:val="num" w:pos="4320"/>
        </w:tabs>
        <w:ind w:left="4320" w:hanging="360"/>
      </w:pPr>
      <w:rPr>
        <w:rFonts w:ascii="Symbol" w:hAnsi="Symbol" w:hint="default"/>
      </w:rPr>
    </w:lvl>
    <w:lvl w:ilvl="6" w:tplc="444441C8" w:tentative="1">
      <w:start w:val="1"/>
      <w:numFmt w:val="bullet"/>
      <w:lvlText w:val=""/>
      <w:lvlJc w:val="left"/>
      <w:pPr>
        <w:tabs>
          <w:tab w:val="num" w:pos="5040"/>
        </w:tabs>
        <w:ind w:left="5040" w:hanging="360"/>
      </w:pPr>
      <w:rPr>
        <w:rFonts w:ascii="Symbol" w:hAnsi="Symbol" w:hint="default"/>
      </w:rPr>
    </w:lvl>
    <w:lvl w:ilvl="7" w:tplc="0D9C7758" w:tentative="1">
      <w:start w:val="1"/>
      <w:numFmt w:val="bullet"/>
      <w:lvlText w:val=""/>
      <w:lvlJc w:val="left"/>
      <w:pPr>
        <w:tabs>
          <w:tab w:val="num" w:pos="5760"/>
        </w:tabs>
        <w:ind w:left="5760" w:hanging="360"/>
      </w:pPr>
      <w:rPr>
        <w:rFonts w:ascii="Symbol" w:hAnsi="Symbol" w:hint="default"/>
      </w:rPr>
    </w:lvl>
    <w:lvl w:ilvl="8" w:tplc="DF10F934" w:tentative="1">
      <w:start w:val="1"/>
      <w:numFmt w:val="bullet"/>
      <w:lvlText w:val=""/>
      <w:lvlJc w:val="left"/>
      <w:pPr>
        <w:tabs>
          <w:tab w:val="num" w:pos="6480"/>
        </w:tabs>
        <w:ind w:left="6480" w:hanging="360"/>
      </w:pPr>
      <w:rPr>
        <w:rFonts w:ascii="Symbol" w:hAnsi="Symbol" w:hint="default"/>
      </w:rPr>
    </w:lvl>
  </w:abstractNum>
  <w:abstractNum w:abstractNumId="7">
    <w:nsid w:val="087343AA"/>
    <w:multiLevelType w:val="hybridMultilevel"/>
    <w:tmpl w:val="18AE30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096B732E"/>
    <w:multiLevelType w:val="hybridMultilevel"/>
    <w:tmpl w:val="037E38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09AB21FB"/>
    <w:multiLevelType w:val="hybridMultilevel"/>
    <w:tmpl w:val="A1F816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09FF310D"/>
    <w:multiLevelType w:val="hybridMultilevel"/>
    <w:tmpl w:val="DA58FF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D355C19"/>
    <w:multiLevelType w:val="hybridMultilevel"/>
    <w:tmpl w:val="C390D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512781B"/>
    <w:multiLevelType w:val="hybridMultilevel"/>
    <w:tmpl w:val="D10EB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763556B"/>
    <w:multiLevelType w:val="hybridMultilevel"/>
    <w:tmpl w:val="55B67F02"/>
    <w:lvl w:ilvl="0" w:tplc="D51E6BDC">
      <w:start w:val="1"/>
      <w:numFmt w:val="decimal"/>
      <w:lvlText w:val="%1."/>
      <w:lvlJc w:val="left"/>
      <w:pPr>
        <w:ind w:left="720" w:hanging="360"/>
      </w:pPr>
      <w:rPr>
        <w:rFonts w:ascii="Arial" w:eastAsia="Calibri" w:hAnsi="Arial" w:cs="Arial" w:hint="default"/>
      </w:rPr>
    </w:lvl>
    <w:lvl w:ilvl="1" w:tplc="04090001">
      <w:start w:val="1"/>
      <w:numFmt w:val="bullet"/>
      <w:lvlText w:val=""/>
      <w:lvlJc w:val="left"/>
      <w:pPr>
        <w:ind w:left="1440" w:hanging="360"/>
      </w:pPr>
      <w:rPr>
        <w:rFonts w:ascii="Symbol" w:hAnsi="Symbol" w:hint="default"/>
      </w:rPr>
    </w:lvl>
    <w:lvl w:ilvl="2" w:tplc="04090017">
      <w:start w:val="1"/>
      <w:numFmt w:val="lowerLetter"/>
      <w:lvlText w:val="%3)"/>
      <w:lvlJc w:val="left"/>
      <w:pPr>
        <w:ind w:left="2160" w:hanging="360"/>
      </w:pPr>
      <w:rPr>
        <w:rFonts w:hint="default"/>
      </w:rPr>
    </w:lvl>
    <w:lvl w:ilvl="3" w:tplc="E7568522">
      <w:start w:val="1"/>
      <w:numFmt w:val="decimal"/>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7C9278D"/>
    <w:multiLevelType w:val="hybridMultilevel"/>
    <w:tmpl w:val="0AE06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8DB31A2"/>
    <w:multiLevelType w:val="hybridMultilevel"/>
    <w:tmpl w:val="A074F352"/>
    <w:lvl w:ilvl="0" w:tplc="18CE003A">
      <w:start w:val="1"/>
      <w:numFmt w:val="bullet"/>
      <w:lvlText w:val=""/>
      <w:lvlJc w:val="left"/>
      <w:pPr>
        <w:tabs>
          <w:tab w:val="num" w:pos="720"/>
        </w:tabs>
        <w:ind w:left="720" w:hanging="360"/>
      </w:pPr>
      <w:rPr>
        <w:rFonts w:ascii="Symbol" w:hAnsi="Symbol" w:hint="default"/>
      </w:rPr>
    </w:lvl>
    <w:lvl w:ilvl="1" w:tplc="05BE9484" w:tentative="1">
      <w:start w:val="1"/>
      <w:numFmt w:val="bullet"/>
      <w:lvlText w:val=""/>
      <w:lvlJc w:val="left"/>
      <w:pPr>
        <w:tabs>
          <w:tab w:val="num" w:pos="1440"/>
        </w:tabs>
        <w:ind w:left="1440" w:hanging="360"/>
      </w:pPr>
      <w:rPr>
        <w:rFonts w:ascii="Symbol" w:hAnsi="Symbol" w:hint="default"/>
      </w:rPr>
    </w:lvl>
    <w:lvl w:ilvl="2" w:tplc="320423F2" w:tentative="1">
      <w:start w:val="1"/>
      <w:numFmt w:val="bullet"/>
      <w:lvlText w:val=""/>
      <w:lvlJc w:val="left"/>
      <w:pPr>
        <w:tabs>
          <w:tab w:val="num" w:pos="2160"/>
        </w:tabs>
        <w:ind w:left="2160" w:hanging="360"/>
      </w:pPr>
      <w:rPr>
        <w:rFonts w:ascii="Symbol" w:hAnsi="Symbol" w:hint="default"/>
      </w:rPr>
    </w:lvl>
    <w:lvl w:ilvl="3" w:tplc="71EA8FBC" w:tentative="1">
      <w:start w:val="1"/>
      <w:numFmt w:val="bullet"/>
      <w:lvlText w:val=""/>
      <w:lvlJc w:val="left"/>
      <w:pPr>
        <w:tabs>
          <w:tab w:val="num" w:pos="2880"/>
        </w:tabs>
        <w:ind w:left="2880" w:hanging="360"/>
      </w:pPr>
      <w:rPr>
        <w:rFonts w:ascii="Symbol" w:hAnsi="Symbol" w:hint="default"/>
      </w:rPr>
    </w:lvl>
    <w:lvl w:ilvl="4" w:tplc="C2FA71D6" w:tentative="1">
      <w:start w:val="1"/>
      <w:numFmt w:val="bullet"/>
      <w:lvlText w:val=""/>
      <w:lvlJc w:val="left"/>
      <w:pPr>
        <w:tabs>
          <w:tab w:val="num" w:pos="3600"/>
        </w:tabs>
        <w:ind w:left="3600" w:hanging="360"/>
      </w:pPr>
      <w:rPr>
        <w:rFonts w:ascii="Symbol" w:hAnsi="Symbol" w:hint="default"/>
      </w:rPr>
    </w:lvl>
    <w:lvl w:ilvl="5" w:tplc="9760BAB6" w:tentative="1">
      <w:start w:val="1"/>
      <w:numFmt w:val="bullet"/>
      <w:lvlText w:val=""/>
      <w:lvlJc w:val="left"/>
      <w:pPr>
        <w:tabs>
          <w:tab w:val="num" w:pos="4320"/>
        </w:tabs>
        <w:ind w:left="4320" w:hanging="360"/>
      </w:pPr>
      <w:rPr>
        <w:rFonts w:ascii="Symbol" w:hAnsi="Symbol" w:hint="default"/>
      </w:rPr>
    </w:lvl>
    <w:lvl w:ilvl="6" w:tplc="56C08250" w:tentative="1">
      <w:start w:val="1"/>
      <w:numFmt w:val="bullet"/>
      <w:lvlText w:val=""/>
      <w:lvlJc w:val="left"/>
      <w:pPr>
        <w:tabs>
          <w:tab w:val="num" w:pos="5040"/>
        </w:tabs>
        <w:ind w:left="5040" w:hanging="360"/>
      </w:pPr>
      <w:rPr>
        <w:rFonts w:ascii="Symbol" w:hAnsi="Symbol" w:hint="default"/>
      </w:rPr>
    </w:lvl>
    <w:lvl w:ilvl="7" w:tplc="C0F4D32C" w:tentative="1">
      <w:start w:val="1"/>
      <w:numFmt w:val="bullet"/>
      <w:lvlText w:val=""/>
      <w:lvlJc w:val="left"/>
      <w:pPr>
        <w:tabs>
          <w:tab w:val="num" w:pos="5760"/>
        </w:tabs>
        <w:ind w:left="5760" w:hanging="360"/>
      </w:pPr>
      <w:rPr>
        <w:rFonts w:ascii="Symbol" w:hAnsi="Symbol" w:hint="default"/>
      </w:rPr>
    </w:lvl>
    <w:lvl w:ilvl="8" w:tplc="EF588B90" w:tentative="1">
      <w:start w:val="1"/>
      <w:numFmt w:val="bullet"/>
      <w:lvlText w:val=""/>
      <w:lvlJc w:val="left"/>
      <w:pPr>
        <w:tabs>
          <w:tab w:val="num" w:pos="6480"/>
        </w:tabs>
        <w:ind w:left="6480" w:hanging="360"/>
      </w:pPr>
      <w:rPr>
        <w:rFonts w:ascii="Symbol" w:hAnsi="Symbol" w:hint="default"/>
      </w:rPr>
    </w:lvl>
  </w:abstractNum>
  <w:abstractNum w:abstractNumId="16">
    <w:nsid w:val="1AAD06BF"/>
    <w:multiLevelType w:val="hybridMultilevel"/>
    <w:tmpl w:val="DA58FF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B6645B0"/>
    <w:multiLevelType w:val="hybridMultilevel"/>
    <w:tmpl w:val="9F5AF0CE"/>
    <w:lvl w:ilvl="0" w:tplc="635E90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CC44B8F"/>
    <w:multiLevelType w:val="hybridMultilevel"/>
    <w:tmpl w:val="EF423FBA"/>
    <w:lvl w:ilvl="0" w:tplc="5686E4A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E1D62D0"/>
    <w:multiLevelType w:val="hybridMultilevel"/>
    <w:tmpl w:val="44D03A3E"/>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0">
    <w:nsid w:val="1E374851"/>
    <w:multiLevelType w:val="hybridMultilevel"/>
    <w:tmpl w:val="E2C8BA64"/>
    <w:lvl w:ilvl="0" w:tplc="F25AFE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0701D03"/>
    <w:multiLevelType w:val="hybridMultilevel"/>
    <w:tmpl w:val="58AE9EDA"/>
    <w:lvl w:ilvl="0" w:tplc="8CE0FFF6">
      <w:start w:val="1"/>
      <w:numFmt w:val="bullet"/>
      <w:lvlText w:val=""/>
      <w:lvlJc w:val="left"/>
      <w:pPr>
        <w:tabs>
          <w:tab w:val="num" w:pos="720"/>
        </w:tabs>
        <w:ind w:left="720" w:hanging="360"/>
      </w:pPr>
      <w:rPr>
        <w:rFonts w:ascii="Wingdings" w:hAnsi="Wingdings" w:hint="default"/>
      </w:rPr>
    </w:lvl>
    <w:lvl w:ilvl="1" w:tplc="4B86E416" w:tentative="1">
      <w:start w:val="1"/>
      <w:numFmt w:val="bullet"/>
      <w:lvlText w:val=""/>
      <w:lvlJc w:val="left"/>
      <w:pPr>
        <w:tabs>
          <w:tab w:val="num" w:pos="1440"/>
        </w:tabs>
        <w:ind w:left="1440" w:hanging="360"/>
      </w:pPr>
      <w:rPr>
        <w:rFonts w:ascii="Wingdings" w:hAnsi="Wingdings" w:hint="default"/>
      </w:rPr>
    </w:lvl>
    <w:lvl w:ilvl="2" w:tplc="B184869C" w:tentative="1">
      <w:start w:val="1"/>
      <w:numFmt w:val="bullet"/>
      <w:lvlText w:val=""/>
      <w:lvlJc w:val="left"/>
      <w:pPr>
        <w:tabs>
          <w:tab w:val="num" w:pos="2160"/>
        </w:tabs>
        <w:ind w:left="2160" w:hanging="360"/>
      </w:pPr>
      <w:rPr>
        <w:rFonts w:ascii="Wingdings" w:hAnsi="Wingdings" w:hint="default"/>
      </w:rPr>
    </w:lvl>
    <w:lvl w:ilvl="3" w:tplc="A89260C6" w:tentative="1">
      <w:start w:val="1"/>
      <w:numFmt w:val="bullet"/>
      <w:lvlText w:val=""/>
      <w:lvlJc w:val="left"/>
      <w:pPr>
        <w:tabs>
          <w:tab w:val="num" w:pos="2880"/>
        </w:tabs>
        <w:ind w:left="2880" w:hanging="360"/>
      </w:pPr>
      <w:rPr>
        <w:rFonts w:ascii="Wingdings" w:hAnsi="Wingdings" w:hint="default"/>
      </w:rPr>
    </w:lvl>
    <w:lvl w:ilvl="4" w:tplc="F3ACD610" w:tentative="1">
      <w:start w:val="1"/>
      <w:numFmt w:val="bullet"/>
      <w:lvlText w:val=""/>
      <w:lvlJc w:val="left"/>
      <w:pPr>
        <w:tabs>
          <w:tab w:val="num" w:pos="3600"/>
        </w:tabs>
        <w:ind w:left="3600" w:hanging="360"/>
      </w:pPr>
      <w:rPr>
        <w:rFonts w:ascii="Wingdings" w:hAnsi="Wingdings" w:hint="default"/>
      </w:rPr>
    </w:lvl>
    <w:lvl w:ilvl="5" w:tplc="CA90AA70" w:tentative="1">
      <w:start w:val="1"/>
      <w:numFmt w:val="bullet"/>
      <w:lvlText w:val=""/>
      <w:lvlJc w:val="left"/>
      <w:pPr>
        <w:tabs>
          <w:tab w:val="num" w:pos="4320"/>
        </w:tabs>
        <w:ind w:left="4320" w:hanging="360"/>
      </w:pPr>
      <w:rPr>
        <w:rFonts w:ascii="Wingdings" w:hAnsi="Wingdings" w:hint="default"/>
      </w:rPr>
    </w:lvl>
    <w:lvl w:ilvl="6" w:tplc="2C529B9A" w:tentative="1">
      <w:start w:val="1"/>
      <w:numFmt w:val="bullet"/>
      <w:lvlText w:val=""/>
      <w:lvlJc w:val="left"/>
      <w:pPr>
        <w:tabs>
          <w:tab w:val="num" w:pos="5040"/>
        </w:tabs>
        <w:ind w:left="5040" w:hanging="360"/>
      </w:pPr>
      <w:rPr>
        <w:rFonts w:ascii="Wingdings" w:hAnsi="Wingdings" w:hint="default"/>
      </w:rPr>
    </w:lvl>
    <w:lvl w:ilvl="7" w:tplc="F32C9CE6" w:tentative="1">
      <w:start w:val="1"/>
      <w:numFmt w:val="bullet"/>
      <w:lvlText w:val=""/>
      <w:lvlJc w:val="left"/>
      <w:pPr>
        <w:tabs>
          <w:tab w:val="num" w:pos="5760"/>
        </w:tabs>
        <w:ind w:left="5760" w:hanging="360"/>
      </w:pPr>
      <w:rPr>
        <w:rFonts w:ascii="Wingdings" w:hAnsi="Wingdings" w:hint="default"/>
      </w:rPr>
    </w:lvl>
    <w:lvl w:ilvl="8" w:tplc="AE183F34" w:tentative="1">
      <w:start w:val="1"/>
      <w:numFmt w:val="bullet"/>
      <w:lvlText w:val=""/>
      <w:lvlJc w:val="left"/>
      <w:pPr>
        <w:tabs>
          <w:tab w:val="num" w:pos="6480"/>
        </w:tabs>
        <w:ind w:left="6480" w:hanging="360"/>
      </w:pPr>
      <w:rPr>
        <w:rFonts w:ascii="Wingdings" w:hAnsi="Wingdings" w:hint="default"/>
      </w:rPr>
    </w:lvl>
  </w:abstractNum>
  <w:abstractNum w:abstractNumId="22">
    <w:nsid w:val="22C475E4"/>
    <w:multiLevelType w:val="hybridMultilevel"/>
    <w:tmpl w:val="D946DE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24AC259B"/>
    <w:multiLevelType w:val="singleLevel"/>
    <w:tmpl w:val="BD7CE97E"/>
    <w:lvl w:ilvl="0">
      <w:start w:val="1"/>
      <w:numFmt w:val="decimal"/>
      <w:pStyle w:val="Numbers"/>
      <w:lvlText w:val="%1."/>
      <w:lvlJc w:val="left"/>
      <w:pPr>
        <w:tabs>
          <w:tab w:val="num" w:pos="1080"/>
        </w:tabs>
        <w:ind w:left="1080" w:hanging="360"/>
      </w:pPr>
    </w:lvl>
  </w:abstractNum>
  <w:abstractNum w:abstractNumId="24">
    <w:nsid w:val="26757E31"/>
    <w:multiLevelType w:val="hybridMultilevel"/>
    <w:tmpl w:val="C0B68836"/>
    <w:lvl w:ilvl="0" w:tplc="1882739C">
      <w:start w:val="1"/>
      <w:numFmt w:val="bullet"/>
      <w:lvlText w:val=""/>
      <w:lvlJc w:val="left"/>
      <w:pPr>
        <w:tabs>
          <w:tab w:val="num" w:pos="720"/>
        </w:tabs>
        <w:ind w:left="720" w:hanging="360"/>
      </w:pPr>
      <w:rPr>
        <w:rFonts w:ascii="Wingdings" w:hAnsi="Wingdings" w:hint="default"/>
      </w:rPr>
    </w:lvl>
    <w:lvl w:ilvl="1" w:tplc="C12C4872" w:tentative="1">
      <w:start w:val="1"/>
      <w:numFmt w:val="bullet"/>
      <w:lvlText w:val=""/>
      <w:lvlJc w:val="left"/>
      <w:pPr>
        <w:tabs>
          <w:tab w:val="num" w:pos="1440"/>
        </w:tabs>
        <w:ind w:left="1440" w:hanging="360"/>
      </w:pPr>
      <w:rPr>
        <w:rFonts w:ascii="Wingdings" w:hAnsi="Wingdings" w:hint="default"/>
      </w:rPr>
    </w:lvl>
    <w:lvl w:ilvl="2" w:tplc="9DA66DBA" w:tentative="1">
      <w:start w:val="1"/>
      <w:numFmt w:val="bullet"/>
      <w:lvlText w:val=""/>
      <w:lvlJc w:val="left"/>
      <w:pPr>
        <w:tabs>
          <w:tab w:val="num" w:pos="2160"/>
        </w:tabs>
        <w:ind w:left="2160" w:hanging="360"/>
      </w:pPr>
      <w:rPr>
        <w:rFonts w:ascii="Wingdings" w:hAnsi="Wingdings" w:hint="default"/>
      </w:rPr>
    </w:lvl>
    <w:lvl w:ilvl="3" w:tplc="0972A138" w:tentative="1">
      <w:start w:val="1"/>
      <w:numFmt w:val="bullet"/>
      <w:lvlText w:val=""/>
      <w:lvlJc w:val="left"/>
      <w:pPr>
        <w:tabs>
          <w:tab w:val="num" w:pos="2880"/>
        </w:tabs>
        <w:ind w:left="2880" w:hanging="360"/>
      </w:pPr>
      <w:rPr>
        <w:rFonts w:ascii="Wingdings" w:hAnsi="Wingdings" w:hint="default"/>
      </w:rPr>
    </w:lvl>
    <w:lvl w:ilvl="4" w:tplc="7910C998" w:tentative="1">
      <w:start w:val="1"/>
      <w:numFmt w:val="bullet"/>
      <w:lvlText w:val=""/>
      <w:lvlJc w:val="left"/>
      <w:pPr>
        <w:tabs>
          <w:tab w:val="num" w:pos="3600"/>
        </w:tabs>
        <w:ind w:left="3600" w:hanging="360"/>
      </w:pPr>
      <w:rPr>
        <w:rFonts w:ascii="Wingdings" w:hAnsi="Wingdings" w:hint="default"/>
      </w:rPr>
    </w:lvl>
    <w:lvl w:ilvl="5" w:tplc="5AA4B784" w:tentative="1">
      <w:start w:val="1"/>
      <w:numFmt w:val="bullet"/>
      <w:lvlText w:val=""/>
      <w:lvlJc w:val="left"/>
      <w:pPr>
        <w:tabs>
          <w:tab w:val="num" w:pos="4320"/>
        </w:tabs>
        <w:ind w:left="4320" w:hanging="360"/>
      </w:pPr>
      <w:rPr>
        <w:rFonts w:ascii="Wingdings" w:hAnsi="Wingdings" w:hint="default"/>
      </w:rPr>
    </w:lvl>
    <w:lvl w:ilvl="6" w:tplc="B3B8149C" w:tentative="1">
      <w:start w:val="1"/>
      <w:numFmt w:val="bullet"/>
      <w:lvlText w:val=""/>
      <w:lvlJc w:val="left"/>
      <w:pPr>
        <w:tabs>
          <w:tab w:val="num" w:pos="5040"/>
        </w:tabs>
        <w:ind w:left="5040" w:hanging="360"/>
      </w:pPr>
      <w:rPr>
        <w:rFonts w:ascii="Wingdings" w:hAnsi="Wingdings" w:hint="default"/>
      </w:rPr>
    </w:lvl>
    <w:lvl w:ilvl="7" w:tplc="E9AE4E90" w:tentative="1">
      <w:start w:val="1"/>
      <w:numFmt w:val="bullet"/>
      <w:lvlText w:val=""/>
      <w:lvlJc w:val="left"/>
      <w:pPr>
        <w:tabs>
          <w:tab w:val="num" w:pos="5760"/>
        </w:tabs>
        <w:ind w:left="5760" w:hanging="360"/>
      </w:pPr>
      <w:rPr>
        <w:rFonts w:ascii="Wingdings" w:hAnsi="Wingdings" w:hint="default"/>
      </w:rPr>
    </w:lvl>
    <w:lvl w:ilvl="8" w:tplc="504018C8" w:tentative="1">
      <w:start w:val="1"/>
      <w:numFmt w:val="bullet"/>
      <w:lvlText w:val=""/>
      <w:lvlJc w:val="left"/>
      <w:pPr>
        <w:tabs>
          <w:tab w:val="num" w:pos="6480"/>
        </w:tabs>
        <w:ind w:left="6480" w:hanging="360"/>
      </w:pPr>
      <w:rPr>
        <w:rFonts w:ascii="Wingdings" w:hAnsi="Wingdings" w:hint="default"/>
      </w:rPr>
    </w:lvl>
  </w:abstractNum>
  <w:abstractNum w:abstractNumId="25">
    <w:nsid w:val="267F00BF"/>
    <w:multiLevelType w:val="hybridMultilevel"/>
    <w:tmpl w:val="90C0799A"/>
    <w:lvl w:ilvl="0" w:tplc="93FE1280">
      <w:start w:val="1"/>
      <w:numFmt w:val="bullet"/>
      <w:lvlText w:val=""/>
      <w:lvlJc w:val="left"/>
      <w:pPr>
        <w:tabs>
          <w:tab w:val="num" w:pos="720"/>
        </w:tabs>
        <w:ind w:left="720" w:hanging="360"/>
      </w:pPr>
      <w:rPr>
        <w:rFonts w:ascii="Wingdings" w:hAnsi="Wingdings" w:hint="default"/>
      </w:rPr>
    </w:lvl>
    <w:lvl w:ilvl="1" w:tplc="F5927BB0" w:tentative="1">
      <w:start w:val="1"/>
      <w:numFmt w:val="bullet"/>
      <w:lvlText w:val=""/>
      <w:lvlJc w:val="left"/>
      <w:pPr>
        <w:tabs>
          <w:tab w:val="num" w:pos="1440"/>
        </w:tabs>
        <w:ind w:left="1440" w:hanging="360"/>
      </w:pPr>
      <w:rPr>
        <w:rFonts w:ascii="Wingdings" w:hAnsi="Wingdings" w:hint="default"/>
      </w:rPr>
    </w:lvl>
    <w:lvl w:ilvl="2" w:tplc="947CE11A" w:tentative="1">
      <w:start w:val="1"/>
      <w:numFmt w:val="bullet"/>
      <w:lvlText w:val=""/>
      <w:lvlJc w:val="left"/>
      <w:pPr>
        <w:tabs>
          <w:tab w:val="num" w:pos="2160"/>
        </w:tabs>
        <w:ind w:left="2160" w:hanging="360"/>
      </w:pPr>
      <w:rPr>
        <w:rFonts w:ascii="Wingdings" w:hAnsi="Wingdings" w:hint="default"/>
      </w:rPr>
    </w:lvl>
    <w:lvl w:ilvl="3" w:tplc="2EB07AC6" w:tentative="1">
      <w:start w:val="1"/>
      <w:numFmt w:val="bullet"/>
      <w:lvlText w:val=""/>
      <w:lvlJc w:val="left"/>
      <w:pPr>
        <w:tabs>
          <w:tab w:val="num" w:pos="2880"/>
        </w:tabs>
        <w:ind w:left="2880" w:hanging="360"/>
      </w:pPr>
      <w:rPr>
        <w:rFonts w:ascii="Wingdings" w:hAnsi="Wingdings" w:hint="default"/>
      </w:rPr>
    </w:lvl>
    <w:lvl w:ilvl="4" w:tplc="596C1014" w:tentative="1">
      <w:start w:val="1"/>
      <w:numFmt w:val="bullet"/>
      <w:lvlText w:val=""/>
      <w:lvlJc w:val="left"/>
      <w:pPr>
        <w:tabs>
          <w:tab w:val="num" w:pos="3600"/>
        </w:tabs>
        <w:ind w:left="3600" w:hanging="360"/>
      </w:pPr>
      <w:rPr>
        <w:rFonts w:ascii="Wingdings" w:hAnsi="Wingdings" w:hint="default"/>
      </w:rPr>
    </w:lvl>
    <w:lvl w:ilvl="5" w:tplc="4DE4B4AA" w:tentative="1">
      <w:start w:val="1"/>
      <w:numFmt w:val="bullet"/>
      <w:lvlText w:val=""/>
      <w:lvlJc w:val="left"/>
      <w:pPr>
        <w:tabs>
          <w:tab w:val="num" w:pos="4320"/>
        </w:tabs>
        <w:ind w:left="4320" w:hanging="360"/>
      </w:pPr>
      <w:rPr>
        <w:rFonts w:ascii="Wingdings" w:hAnsi="Wingdings" w:hint="default"/>
      </w:rPr>
    </w:lvl>
    <w:lvl w:ilvl="6" w:tplc="4FDC4504" w:tentative="1">
      <w:start w:val="1"/>
      <w:numFmt w:val="bullet"/>
      <w:lvlText w:val=""/>
      <w:lvlJc w:val="left"/>
      <w:pPr>
        <w:tabs>
          <w:tab w:val="num" w:pos="5040"/>
        </w:tabs>
        <w:ind w:left="5040" w:hanging="360"/>
      </w:pPr>
      <w:rPr>
        <w:rFonts w:ascii="Wingdings" w:hAnsi="Wingdings" w:hint="default"/>
      </w:rPr>
    </w:lvl>
    <w:lvl w:ilvl="7" w:tplc="3484F22A" w:tentative="1">
      <w:start w:val="1"/>
      <w:numFmt w:val="bullet"/>
      <w:lvlText w:val=""/>
      <w:lvlJc w:val="left"/>
      <w:pPr>
        <w:tabs>
          <w:tab w:val="num" w:pos="5760"/>
        </w:tabs>
        <w:ind w:left="5760" w:hanging="360"/>
      </w:pPr>
      <w:rPr>
        <w:rFonts w:ascii="Wingdings" w:hAnsi="Wingdings" w:hint="default"/>
      </w:rPr>
    </w:lvl>
    <w:lvl w:ilvl="8" w:tplc="C0087254" w:tentative="1">
      <w:start w:val="1"/>
      <w:numFmt w:val="bullet"/>
      <w:lvlText w:val=""/>
      <w:lvlJc w:val="left"/>
      <w:pPr>
        <w:tabs>
          <w:tab w:val="num" w:pos="6480"/>
        </w:tabs>
        <w:ind w:left="6480" w:hanging="360"/>
      </w:pPr>
      <w:rPr>
        <w:rFonts w:ascii="Wingdings" w:hAnsi="Wingdings" w:hint="default"/>
      </w:rPr>
    </w:lvl>
  </w:abstractNum>
  <w:abstractNum w:abstractNumId="26">
    <w:nsid w:val="28185910"/>
    <w:multiLevelType w:val="hybridMultilevel"/>
    <w:tmpl w:val="08944E9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283F3B61"/>
    <w:multiLevelType w:val="hybridMultilevel"/>
    <w:tmpl w:val="7206AC20"/>
    <w:lvl w:ilvl="0" w:tplc="30A6D068">
      <w:start w:val="1"/>
      <w:numFmt w:val="bullet"/>
      <w:pStyle w:val="Bullet1"/>
      <w:lvlText w:val=""/>
      <w:lvlJc w:val="left"/>
      <w:pPr>
        <w:ind w:left="360" w:hanging="360"/>
      </w:pPr>
      <w:rPr>
        <w:rFonts w:ascii="Symbol" w:hAnsi="Symbol" w:hint="default"/>
        <w:caps w:val="0"/>
        <w:strike w:val="0"/>
        <w:dstrike w:val="0"/>
        <w:outline w:val="0"/>
        <w:shadow w:val="0"/>
        <w:emboss w:val="0"/>
        <w:imprint w:val="0"/>
        <w:vanish w:val="0"/>
        <w:color w:val="003366"/>
        <w:vertAlign w:val="baseline"/>
      </w:rPr>
    </w:lvl>
    <w:lvl w:ilvl="1" w:tplc="F0EE9AA4">
      <w:start w:val="1"/>
      <w:numFmt w:val="bullet"/>
      <w:pStyle w:val="Bullet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9EA4164"/>
    <w:multiLevelType w:val="hybridMultilevel"/>
    <w:tmpl w:val="BC301CB6"/>
    <w:lvl w:ilvl="0" w:tplc="635E90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A9F5DD1"/>
    <w:multiLevelType w:val="hybridMultilevel"/>
    <w:tmpl w:val="BE5C7DBC"/>
    <w:lvl w:ilvl="0" w:tplc="03CAA228">
      <w:start w:val="1"/>
      <w:numFmt w:val="bullet"/>
      <w:lvlText w:val=""/>
      <w:lvlJc w:val="left"/>
      <w:pPr>
        <w:tabs>
          <w:tab w:val="num" w:pos="720"/>
        </w:tabs>
        <w:ind w:left="720" w:hanging="360"/>
      </w:pPr>
      <w:rPr>
        <w:rFonts w:ascii="Symbol" w:hAnsi="Symbol" w:hint="default"/>
      </w:rPr>
    </w:lvl>
    <w:lvl w:ilvl="1" w:tplc="7A1C21B8" w:tentative="1">
      <w:start w:val="1"/>
      <w:numFmt w:val="bullet"/>
      <w:lvlText w:val=""/>
      <w:lvlJc w:val="left"/>
      <w:pPr>
        <w:tabs>
          <w:tab w:val="num" w:pos="1440"/>
        </w:tabs>
        <w:ind w:left="1440" w:hanging="360"/>
      </w:pPr>
      <w:rPr>
        <w:rFonts w:ascii="Symbol" w:hAnsi="Symbol" w:hint="default"/>
      </w:rPr>
    </w:lvl>
    <w:lvl w:ilvl="2" w:tplc="115C7098" w:tentative="1">
      <w:start w:val="1"/>
      <w:numFmt w:val="bullet"/>
      <w:lvlText w:val=""/>
      <w:lvlJc w:val="left"/>
      <w:pPr>
        <w:tabs>
          <w:tab w:val="num" w:pos="2160"/>
        </w:tabs>
        <w:ind w:left="2160" w:hanging="360"/>
      </w:pPr>
      <w:rPr>
        <w:rFonts w:ascii="Symbol" w:hAnsi="Symbol" w:hint="default"/>
      </w:rPr>
    </w:lvl>
    <w:lvl w:ilvl="3" w:tplc="FDC40AC4" w:tentative="1">
      <w:start w:val="1"/>
      <w:numFmt w:val="bullet"/>
      <w:lvlText w:val=""/>
      <w:lvlJc w:val="left"/>
      <w:pPr>
        <w:tabs>
          <w:tab w:val="num" w:pos="2880"/>
        </w:tabs>
        <w:ind w:left="2880" w:hanging="360"/>
      </w:pPr>
      <w:rPr>
        <w:rFonts w:ascii="Symbol" w:hAnsi="Symbol" w:hint="default"/>
      </w:rPr>
    </w:lvl>
    <w:lvl w:ilvl="4" w:tplc="67942D62" w:tentative="1">
      <w:start w:val="1"/>
      <w:numFmt w:val="bullet"/>
      <w:lvlText w:val=""/>
      <w:lvlJc w:val="left"/>
      <w:pPr>
        <w:tabs>
          <w:tab w:val="num" w:pos="3600"/>
        </w:tabs>
        <w:ind w:left="3600" w:hanging="360"/>
      </w:pPr>
      <w:rPr>
        <w:rFonts w:ascii="Symbol" w:hAnsi="Symbol" w:hint="default"/>
      </w:rPr>
    </w:lvl>
    <w:lvl w:ilvl="5" w:tplc="902429AA" w:tentative="1">
      <w:start w:val="1"/>
      <w:numFmt w:val="bullet"/>
      <w:lvlText w:val=""/>
      <w:lvlJc w:val="left"/>
      <w:pPr>
        <w:tabs>
          <w:tab w:val="num" w:pos="4320"/>
        </w:tabs>
        <w:ind w:left="4320" w:hanging="360"/>
      </w:pPr>
      <w:rPr>
        <w:rFonts w:ascii="Symbol" w:hAnsi="Symbol" w:hint="default"/>
      </w:rPr>
    </w:lvl>
    <w:lvl w:ilvl="6" w:tplc="C92E5D34" w:tentative="1">
      <w:start w:val="1"/>
      <w:numFmt w:val="bullet"/>
      <w:lvlText w:val=""/>
      <w:lvlJc w:val="left"/>
      <w:pPr>
        <w:tabs>
          <w:tab w:val="num" w:pos="5040"/>
        </w:tabs>
        <w:ind w:left="5040" w:hanging="360"/>
      </w:pPr>
      <w:rPr>
        <w:rFonts w:ascii="Symbol" w:hAnsi="Symbol" w:hint="default"/>
      </w:rPr>
    </w:lvl>
    <w:lvl w:ilvl="7" w:tplc="293643F4" w:tentative="1">
      <w:start w:val="1"/>
      <w:numFmt w:val="bullet"/>
      <w:lvlText w:val=""/>
      <w:lvlJc w:val="left"/>
      <w:pPr>
        <w:tabs>
          <w:tab w:val="num" w:pos="5760"/>
        </w:tabs>
        <w:ind w:left="5760" w:hanging="360"/>
      </w:pPr>
      <w:rPr>
        <w:rFonts w:ascii="Symbol" w:hAnsi="Symbol" w:hint="default"/>
      </w:rPr>
    </w:lvl>
    <w:lvl w:ilvl="8" w:tplc="477E0976" w:tentative="1">
      <w:start w:val="1"/>
      <w:numFmt w:val="bullet"/>
      <w:lvlText w:val=""/>
      <w:lvlJc w:val="left"/>
      <w:pPr>
        <w:tabs>
          <w:tab w:val="num" w:pos="6480"/>
        </w:tabs>
        <w:ind w:left="6480" w:hanging="360"/>
      </w:pPr>
      <w:rPr>
        <w:rFonts w:ascii="Symbol" w:hAnsi="Symbol" w:hint="default"/>
      </w:rPr>
    </w:lvl>
  </w:abstractNum>
  <w:abstractNum w:abstractNumId="30">
    <w:nsid w:val="2B15114B"/>
    <w:multiLevelType w:val="hybridMultilevel"/>
    <w:tmpl w:val="174AF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B702B68"/>
    <w:multiLevelType w:val="hybridMultilevel"/>
    <w:tmpl w:val="DF207F50"/>
    <w:lvl w:ilvl="0" w:tplc="1004D9AC">
      <w:start w:val="1"/>
      <w:numFmt w:val="decimal"/>
      <w:lvlText w:val="Slid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C1C760F"/>
    <w:multiLevelType w:val="hybridMultilevel"/>
    <w:tmpl w:val="E8BACC8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2DFE2BDB"/>
    <w:multiLevelType w:val="hybridMultilevel"/>
    <w:tmpl w:val="FB44F8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FDA071D"/>
    <w:multiLevelType w:val="hybridMultilevel"/>
    <w:tmpl w:val="3460ABB2"/>
    <w:lvl w:ilvl="0" w:tplc="635E90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34F2CC0"/>
    <w:multiLevelType w:val="hybridMultilevel"/>
    <w:tmpl w:val="005C0502"/>
    <w:lvl w:ilvl="0" w:tplc="68EA47DC">
      <w:start w:val="1"/>
      <w:numFmt w:val="bullet"/>
      <w:lvlText w:val=""/>
      <w:lvlJc w:val="left"/>
      <w:pPr>
        <w:tabs>
          <w:tab w:val="num" w:pos="720"/>
        </w:tabs>
        <w:ind w:left="720" w:hanging="360"/>
      </w:pPr>
      <w:rPr>
        <w:rFonts w:ascii="Symbol" w:hAnsi="Symbol" w:hint="default"/>
      </w:rPr>
    </w:lvl>
    <w:lvl w:ilvl="1" w:tplc="36DAD6F6" w:tentative="1">
      <w:start w:val="1"/>
      <w:numFmt w:val="bullet"/>
      <w:lvlText w:val=""/>
      <w:lvlJc w:val="left"/>
      <w:pPr>
        <w:tabs>
          <w:tab w:val="num" w:pos="1440"/>
        </w:tabs>
        <w:ind w:left="1440" w:hanging="360"/>
      </w:pPr>
      <w:rPr>
        <w:rFonts w:ascii="Symbol" w:hAnsi="Symbol" w:hint="default"/>
      </w:rPr>
    </w:lvl>
    <w:lvl w:ilvl="2" w:tplc="22206C68" w:tentative="1">
      <w:start w:val="1"/>
      <w:numFmt w:val="bullet"/>
      <w:lvlText w:val=""/>
      <w:lvlJc w:val="left"/>
      <w:pPr>
        <w:tabs>
          <w:tab w:val="num" w:pos="2160"/>
        </w:tabs>
        <w:ind w:left="2160" w:hanging="360"/>
      </w:pPr>
      <w:rPr>
        <w:rFonts w:ascii="Symbol" w:hAnsi="Symbol" w:hint="default"/>
      </w:rPr>
    </w:lvl>
    <w:lvl w:ilvl="3" w:tplc="67BE637E" w:tentative="1">
      <w:start w:val="1"/>
      <w:numFmt w:val="bullet"/>
      <w:lvlText w:val=""/>
      <w:lvlJc w:val="left"/>
      <w:pPr>
        <w:tabs>
          <w:tab w:val="num" w:pos="2880"/>
        </w:tabs>
        <w:ind w:left="2880" w:hanging="360"/>
      </w:pPr>
      <w:rPr>
        <w:rFonts w:ascii="Symbol" w:hAnsi="Symbol" w:hint="default"/>
      </w:rPr>
    </w:lvl>
    <w:lvl w:ilvl="4" w:tplc="652A86B8" w:tentative="1">
      <w:start w:val="1"/>
      <w:numFmt w:val="bullet"/>
      <w:lvlText w:val=""/>
      <w:lvlJc w:val="left"/>
      <w:pPr>
        <w:tabs>
          <w:tab w:val="num" w:pos="3600"/>
        </w:tabs>
        <w:ind w:left="3600" w:hanging="360"/>
      </w:pPr>
      <w:rPr>
        <w:rFonts w:ascii="Symbol" w:hAnsi="Symbol" w:hint="default"/>
      </w:rPr>
    </w:lvl>
    <w:lvl w:ilvl="5" w:tplc="C17EB290" w:tentative="1">
      <w:start w:val="1"/>
      <w:numFmt w:val="bullet"/>
      <w:lvlText w:val=""/>
      <w:lvlJc w:val="left"/>
      <w:pPr>
        <w:tabs>
          <w:tab w:val="num" w:pos="4320"/>
        </w:tabs>
        <w:ind w:left="4320" w:hanging="360"/>
      </w:pPr>
      <w:rPr>
        <w:rFonts w:ascii="Symbol" w:hAnsi="Symbol" w:hint="default"/>
      </w:rPr>
    </w:lvl>
    <w:lvl w:ilvl="6" w:tplc="BE4CE3D6" w:tentative="1">
      <w:start w:val="1"/>
      <w:numFmt w:val="bullet"/>
      <w:lvlText w:val=""/>
      <w:lvlJc w:val="left"/>
      <w:pPr>
        <w:tabs>
          <w:tab w:val="num" w:pos="5040"/>
        </w:tabs>
        <w:ind w:left="5040" w:hanging="360"/>
      </w:pPr>
      <w:rPr>
        <w:rFonts w:ascii="Symbol" w:hAnsi="Symbol" w:hint="default"/>
      </w:rPr>
    </w:lvl>
    <w:lvl w:ilvl="7" w:tplc="429CB4CA" w:tentative="1">
      <w:start w:val="1"/>
      <w:numFmt w:val="bullet"/>
      <w:lvlText w:val=""/>
      <w:lvlJc w:val="left"/>
      <w:pPr>
        <w:tabs>
          <w:tab w:val="num" w:pos="5760"/>
        </w:tabs>
        <w:ind w:left="5760" w:hanging="360"/>
      </w:pPr>
      <w:rPr>
        <w:rFonts w:ascii="Symbol" w:hAnsi="Symbol" w:hint="default"/>
      </w:rPr>
    </w:lvl>
    <w:lvl w:ilvl="8" w:tplc="427E4F08" w:tentative="1">
      <w:start w:val="1"/>
      <w:numFmt w:val="bullet"/>
      <w:lvlText w:val=""/>
      <w:lvlJc w:val="left"/>
      <w:pPr>
        <w:tabs>
          <w:tab w:val="num" w:pos="6480"/>
        </w:tabs>
        <w:ind w:left="6480" w:hanging="360"/>
      </w:pPr>
      <w:rPr>
        <w:rFonts w:ascii="Symbol" w:hAnsi="Symbol" w:hint="default"/>
      </w:rPr>
    </w:lvl>
  </w:abstractNum>
  <w:abstractNum w:abstractNumId="36">
    <w:nsid w:val="33725919"/>
    <w:multiLevelType w:val="hybridMultilevel"/>
    <w:tmpl w:val="6A1050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486426B"/>
    <w:multiLevelType w:val="hybridMultilevel"/>
    <w:tmpl w:val="3EE8937E"/>
    <w:lvl w:ilvl="0" w:tplc="BABAEE74">
      <w:start w:val="1"/>
      <w:numFmt w:val="bullet"/>
      <w:lvlText w:val=""/>
      <w:lvlPicBulletId w:val="0"/>
      <w:lvlJc w:val="left"/>
      <w:pPr>
        <w:tabs>
          <w:tab w:val="num" w:pos="720"/>
        </w:tabs>
        <w:ind w:left="720" w:hanging="360"/>
      </w:pPr>
      <w:rPr>
        <w:rFonts w:ascii="Symbol" w:hAnsi="Symbol" w:hint="default"/>
      </w:rPr>
    </w:lvl>
    <w:lvl w:ilvl="1" w:tplc="7D58FCC8">
      <w:start w:val="1"/>
      <w:numFmt w:val="bullet"/>
      <w:lvlText w:val=""/>
      <w:lvlJc w:val="left"/>
      <w:pPr>
        <w:tabs>
          <w:tab w:val="num" w:pos="1440"/>
        </w:tabs>
        <w:ind w:left="1440" w:hanging="360"/>
      </w:pPr>
      <w:rPr>
        <w:rFonts w:ascii="Symbol" w:hAnsi="Symbol" w:hint="default"/>
      </w:rPr>
    </w:lvl>
    <w:lvl w:ilvl="2" w:tplc="47281EC6">
      <w:start w:val="1"/>
      <w:numFmt w:val="bullet"/>
      <w:lvlText w:val=""/>
      <w:lvlJc w:val="left"/>
      <w:pPr>
        <w:tabs>
          <w:tab w:val="num" w:pos="2160"/>
        </w:tabs>
        <w:ind w:left="2160" w:hanging="360"/>
      </w:pPr>
      <w:rPr>
        <w:rFonts w:ascii="Symbol" w:hAnsi="Symbol" w:hint="default"/>
      </w:rPr>
    </w:lvl>
    <w:lvl w:ilvl="3" w:tplc="E8AA6FA4" w:tentative="1">
      <w:start w:val="1"/>
      <w:numFmt w:val="bullet"/>
      <w:lvlText w:val=""/>
      <w:lvlJc w:val="left"/>
      <w:pPr>
        <w:tabs>
          <w:tab w:val="num" w:pos="2880"/>
        </w:tabs>
        <w:ind w:left="2880" w:hanging="360"/>
      </w:pPr>
      <w:rPr>
        <w:rFonts w:ascii="Symbol" w:hAnsi="Symbol" w:hint="default"/>
      </w:rPr>
    </w:lvl>
    <w:lvl w:ilvl="4" w:tplc="47B4423A" w:tentative="1">
      <w:start w:val="1"/>
      <w:numFmt w:val="bullet"/>
      <w:lvlText w:val=""/>
      <w:lvlJc w:val="left"/>
      <w:pPr>
        <w:tabs>
          <w:tab w:val="num" w:pos="3600"/>
        </w:tabs>
        <w:ind w:left="3600" w:hanging="360"/>
      </w:pPr>
      <w:rPr>
        <w:rFonts w:ascii="Symbol" w:hAnsi="Symbol" w:hint="default"/>
      </w:rPr>
    </w:lvl>
    <w:lvl w:ilvl="5" w:tplc="1654008E" w:tentative="1">
      <w:start w:val="1"/>
      <w:numFmt w:val="bullet"/>
      <w:lvlText w:val=""/>
      <w:lvlJc w:val="left"/>
      <w:pPr>
        <w:tabs>
          <w:tab w:val="num" w:pos="4320"/>
        </w:tabs>
        <w:ind w:left="4320" w:hanging="360"/>
      </w:pPr>
      <w:rPr>
        <w:rFonts w:ascii="Symbol" w:hAnsi="Symbol" w:hint="default"/>
      </w:rPr>
    </w:lvl>
    <w:lvl w:ilvl="6" w:tplc="8F20471C" w:tentative="1">
      <w:start w:val="1"/>
      <w:numFmt w:val="bullet"/>
      <w:lvlText w:val=""/>
      <w:lvlJc w:val="left"/>
      <w:pPr>
        <w:tabs>
          <w:tab w:val="num" w:pos="5040"/>
        </w:tabs>
        <w:ind w:left="5040" w:hanging="360"/>
      </w:pPr>
      <w:rPr>
        <w:rFonts w:ascii="Symbol" w:hAnsi="Symbol" w:hint="default"/>
      </w:rPr>
    </w:lvl>
    <w:lvl w:ilvl="7" w:tplc="60620B6A" w:tentative="1">
      <w:start w:val="1"/>
      <w:numFmt w:val="bullet"/>
      <w:lvlText w:val=""/>
      <w:lvlJc w:val="left"/>
      <w:pPr>
        <w:tabs>
          <w:tab w:val="num" w:pos="5760"/>
        </w:tabs>
        <w:ind w:left="5760" w:hanging="360"/>
      </w:pPr>
      <w:rPr>
        <w:rFonts w:ascii="Symbol" w:hAnsi="Symbol" w:hint="default"/>
      </w:rPr>
    </w:lvl>
    <w:lvl w:ilvl="8" w:tplc="22F0CE62" w:tentative="1">
      <w:start w:val="1"/>
      <w:numFmt w:val="bullet"/>
      <w:lvlText w:val=""/>
      <w:lvlJc w:val="left"/>
      <w:pPr>
        <w:tabs>
          <w:tab w:val="num" w:pos="6480"/>
        </w:tabs>
        <w:ind w:left="6480" w:hanging="360"/>
      </w:pPr>
      <w:rPr>
        <w:rFonts w:ascii="Symbol" w:hAnsi="Symbol" w:hint="default"/>
      </w:rPr>
    </w:lvl>
  </w:abstractNum>
  <w:abstractNum w:abstractNumId="38">
    <w:nsid w:val="353B5ABB"/>
    <w:multiLevelType w:val="hybridMultilevel"/>
    <w:tmpl w:val="E104194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9">
    <w:nsid w:val="36907D3E"/>
    <w:multiLevelType w:val="hybridMultilevel"/>
    <w:tmpl w:val="EDA0D1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93725A8"/>
    <w:multiLevelType w:val="hybridMultilevel"/>
    <w:tmpl w:val="9C70F4FA"/>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1">
    <w:nsid w:val="3A365B4D"/>
    <w:multiLevelType w:val="hybridMultilevel"/>
    <w:tmpl w:val="A11068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B9F701A"/>
    <w:multiLevelType w:val="hybridMultilevel"/>
    <w:tmpl w:val="C4880982"/>
    <w:lvl w:ilvl="0" w:tplc="0409000F">
      <w:start w:val="1"/>
      <w:numFmt w:val="decimal"/>
      <w:lvlText w:val="%1."/>
      <w:lvlJc w:val="left"/>
      <w:pPr>
        <w:tabs>
          <w:tab w:val="num" w:pos="360"/>
        </w:tabs>
        <w:ind w:left="360" w:hanging="360"/>
      </w:pPr>
      <w:rPr>
        <w:rFonts w:cs="Times New Roman"/>
      </w:rPr>
    </w:lvl>
    <w:lvl w:ilvl="1" w:tplc="92AC5774">
      <w:start w:val="3"/>
      <w:numFmt w:val="lowerLetter"/>
      <w:lvlText w:val="%2."/>
      <w:lvlJc w:val="left"/>
      <w:pPr>
        <w:tabs>
          <w:tab w:val="num" w:pos="1080"/>
        </w:tabs>
        <w:ind w:left="1080" w:hanging="360"/>
      </w:pPr>
      <w:rPr>
        <w:rFonts w:cs="Times New Roman" w:hint="default"/>
      </w:rPr>
    </w:lvl>
    <w:lvl w:ilvl="2" w:tplc="0409000F">
      <w:start w:val="1"/>
      <w:numFmt w:val="decimal"/>
      <w:lvlText w:val="%3."/>
      <w:lvlJc w:val="left"/>
      <w:pPr>
        <w:tabs>
          <w:tab w:val="num" w:pos="1980"/>
        </w:tabs>
        <w:ind w:left="1980" w:hanging="36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43">
    <w:nsid w:val="3CB07A75"/>
    <w:multiLevelType w:val="hybridMultilevel"/>
    <w:tmpl w:val="55AC20D0"/>
    <w:lvl w:ilvl="0" w:tplc="5046F5C2">
      <w:start w:val="1"/>
      <w:numFmt w:val="decimal"/>
      <w:lvlText w:val="%1."/>
      <w:lvlJc w:val="left"/>
      <w:pPr>
        <w:tabs>
          <w:tab w:val="num" w:pos="720"/>
        </w:tabs>
        <w:ind w:left="720" w:hanging="360"/>
      </w:pPr>
    </w:lvl>
    <w:lvl w:ilvl="1" w:tplc="A1442DF0" w:tentative="1">
      <w:start w:val="1"/>
      <w:numFmt w:val="decimal"/>
      <w:lvlText w:val="%2."/>
      <w:lvlJc w:val="left"/>
      <w:pPr>
        <w:tabs>
          <w:tab w:val="num" w:pos="1440"/>
        </w:tabs>
        <w:ind w:left="1440" w:hanging="360"/>
      </w:pPr>
    </w:lvl>
    <w:lvl w:ilvl="2" w:tplc="BFBAB9F8" w:tentative="1">
      <w:start w:val="1"/>
      <w:numFmt w:val="decimal"/>
      <w:lvlText w:val="%3."/>
      <w:lvlJc w:val="left"/>
      <w:pPr>
        <w:tabs>
          <w:tab w:val="num" w:pos="2160"/>
        </w:tabs>
        <w:ind w:left="2160" w:hanging="360"/>
      </w:pPr>
    </w:lvl>
    <w:lvl w:ilvl="3" w:tplc="CED45356" w:tentative="1">
      <w:start w:val="1"/>
      <w:numFmt w:val="decimal"/>
      <w:lvlText w:val="%4."/>
      <w:lvlJc w:val="left"/>
      <w:pPr>
        <w:tabs>
          <w:tab w:val="num" w:pos="2880"/>
        </w:tabs>
        <w:ind w:left="2880" w:hanging="360"/>
      </w:pPr>
    </w:lvl>
    <w:lvl w:ilvl="4" w:tplc="84B231B2" w:tentative="1">
      <w:start w:val="1"/>
      <w:numFmt w:val="decimal"/>
      <w:lvlText w:val="%5."/>
      <w:lvlJc w:val="left"/>
      <w:pPr>
        <w:tabs>
          <w:tab w:val="num" w:pos="3600"/>
        </w:tabs>
        <w:ind w:left="3600" w:hanging="360"/>
      </w:pPr>
    </w:lvl>
    <w:lvl w:ilvl="5" w:tplc="D2FE13A0" w:tentative="1">
      <w:start w:val="1"/>
      <w:numFmt w:val="decimal"/>
      <w:lvlText w:val="%6."/>
      <w:lvlJc w:val="left"/>
      <w:pPr>
        <w:tabs>
          <w:tab w:val="num" w:pos="4320"/>
        </w:tabs>
        <w:ind w:left="4320" w:hanging="360"/>
      </w:pPr>
    </w:lvl>
    <w:lvl w:ilvl="6" w:tplc="3F4EEF04" w:tentative="1">
      <w:start w:val="1"/>
      <w:numFmt w:val="decimal"/>
      <w:lvlText w:val="%7."/>
      <w:lvlJc w:val="left"/>
      <w:pPr>
        <w:tabs>
          <w:tab w:val="num" w:pos="5040"/>
        </w:tabs>
        <w:ind w:left="5040" w:hanging="360"/>
      </w:pPr>
    </w:lvl>
    <w:lvl w:ilvl="7" w:tplc="186E7762" w:tentative="1">
      <w:start w:val="1"/>
      <w:numFmt w:val="decimal"/>
      <w:lvlText w:val="%8."/>
      <w:lvlJc w:val="left"/>
      <w:pPr>
        <w:tabs>
          <w:tab w:val="num" w:pos="5760"/>
        </w:tabs>
        <w:ind w:left="5760" w:hanging="360"/>
      </w:pPr>
    </w:lvl>
    <w:lvl w:ilvl="8" w:tplc="89DC605C" w:tentative="1">
      <w:start w:val="1"/>
      <w:numFmt w:val="decimal"/>
      <w:lvlText w:val="%9."/>
      <w:lvlJc w:val="left"/>
      <w:pPr>
        <w:tabs>
          <w:tab w:val="num" w:pos="6480"/>
        </w:tabs>
        <w:ind w:left="6480" w:hanging="360"/>
      </w:pPr>
    </w:lvl>
  </w:abstractNum>
  <w:abstractNum w:abstractNumId="44">
    <w:nsid w:val="3D0A78A2"/>
    <w:multiLevelType w:val="hybridMultilevel"/>
    <w:tmpl w:val="631808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E0056DF"/>
    <w:multiLevelType w:val="hybridMultilevel"/>
    <w:tmpl w:val="02EA4AEC"/>
    <w:lvl w:ilvl="0" w:tplc="9AF66172">
      <w:start w:val="1"/>
      <w:numFmt w:val="bullet"/>
      <w:lvlText w:val=""/>
      <w:lvlJc w:val="left"/>
      <w:pPr>
        <w:tabs>
          <w:tab w:val="num" w:pos="720"/>
        </w:tabs>
        <w:ind w:left="720" w:hanging="360"/>
      </w:pPr>
      <w:rPr>
        <w:rFonts w:ascii="Wingdings" w:hAnsi="Wingdings" w:hint="default"/>
      </w:rPr>
    </w:lvl>
    <w:lvl w:ilvl="1" w:tplc="A7E22E98" w:tentative="1">
      <w:start w:val="1"/>
      <w:numFmt w:val="bullet"/>
      <w:lvlText w:val=""/>
      <w:lvlJc w:val="left"/>
      <w:pPr>
        <w:tabs>
          <w:tab w:val="num" w:pos="1440"/>
        </w:tabs>
        <w:ind w:left="1440" w:hanging="360"/>
      </w:pPr>
      <w:rPr>
        <w:rFonts w:ascii="Wingdings" w:hAnsi="Wingdings" w:hint="default"/>
      </w:rPr>
    </w:lvl>
    <w:lvl w:ilvl="2" w:tplc="C568D6D6" w:tentative="1">
      <w:start w:val="1"/>
      <w:numFmt w:val="bullet"/>
      <w:lvlText w:val=""/>
      <w:lvlJc w:val="left"/>
      <w:pPr>
        <w:tabs>
          <w:tab w:val="num" w:pos="2160"/>
        </w:tabs>
        <w:ind w:left="2160" w:hanging="360"/>
      </w:pPr>
      <w:rPr>
        <w:rFonts w:ascii="Wingdings" w:hAnsi="Wingdings" w:hint="default"/>
      </w:rPr>
    </w:lvl>
    <w:lvl w:ilvl="3" w:tplc="4DFAD248" w:tentative="1">
      <w:start w:val="1"/>
      <w:numFmt w:val="bullet"/>
      <w:lvlText w:val=""/>
      <w:lvlJc w:val="left"/>
      <w:pPr>
        <w:tabs>
          <w:tab w:val="num" w:pos="2880"/>
        </w:tabs>
        <w:ind w:left="2880" w:hanging="360"/>
      </w:pPr>
      <w:rPr>
        <w:rFonts w:ascii="Wingdings" w:hAnsi="Wingdings" w:hint="default"/>
      </w:rPr>
    </w:lvl>
    <w:lvl w:ilvl="4" w:tplc="9702925E" w:tentative="1">
      <w:start w:val="1"/>
      <w:numFmt w:val="bullet"/>
      <w:lvlText w:val=""/>
      <w:lvlJc w:val="left"/>
      <w:pPr>
        <w:tabs>
          <w:tab w:val="num" w:pos="3600"/>
        </w:tabs>
        <w:ind w:left="3600" w:hanging="360"/>
      </w:pPr>
      <w:rPr>
        <w:rFonts w:ascii="Wingdings" w:hAnsi="Wingdings" w:hint="default"/>
      </w:rPr>
    </w:lvl>
    <w:lvl w:ilvl="5" w:tplc="999807A6" w:tentative="1">
      <w:start w:val="1"/>
      <w:numFmt w:val="bullet"/>
      <w:lvlText w:val=""/>
      <w:lvlJc w:val="left"/>
      <w:pPr>
        <w:tabs>
          <w:tab w:val="num" w:pos="4320"/>
        </w:tabs>
        <w:ind w:left="4320" w:hanging="360"/>
      </w:pPr>
      <w:rPr>
        <w:rFonts w:ascii="Wingdings" w:hAnsi="Wingdings" w:hint="default"/>
      </w:rPr>
    </w:lvl>
    <w:lvl w:ilvl="6" w:tplc="B606B8F6" w:tentative="1">
      <w:start w:val="1"/>
      <w:numFmt w:val="bullet"/>
      <w:lvlText w:val=""/>
      <w:lvlJc w:val="left"/>
      <w:pPr>
        <w:tabs>
          <w:tab w:val="num" w:pos="5040"/>
        </w:tabs>
        <w:ind w:left="5040" w:hanging="360"/>
      </w:pPr>
      <w:rPr>
        <w:rFonts w:ascii="Wingdings" w:hAnsi="Wingdings" w:hint="default"/>
      </w:rPr>
    </w:lvl>
    <w:lvl w:ilvl="7" w:tplc="3724EE20" w:tentative="1">
      <w:start w:val="1"/>
      <w:numFmt w:val="bullet"/>
      <w:lvlText w:val=""/>
      <w:lvlJc w:val="left"/>
      <w:pPr>
        <w:tabs>
          <w:tab w:val="num" w:pos="5760"/>
        </w:tabs>
        <w:ind w:left="5760" w:hanging="360"/>
      </w:pPr>
      <w:rPr>
        <w:rFonts w:ascii="Wingdings" w:hAnsi="Wingdings" w:hint="default"/>
      </w:rPr>
    </w:lvl>
    <w:lvl w:ilvl="8" w:tplc="EC3C601A" w:tentative="1">
      <w:start w:val="1"/>
      <w:numFmt w:val="bullet"/>
      <w:lvlText w:val=""/>
      <w:lvlJc w:val="left"/>
      <w:pPr>
        <w:tabs>
          <w:tab w:val="num" w:pos="6480"/>
        </w:tabs>
        <w:ind w:left="6480" w:hanging="360"/>
      </w:pPr>
      <w:rPr>
        <w:rFonts w:ascii="Wingdings" w:hAnsi="Wingdings" w:hint="default"/>
      </w:rPr>
    </w:lvl>
  </w:abstractNum>
  <w:abstractNum w:abstractNumId="46">
    <w:nsid w:val="3E1D2CE3"/>
    <w:multiLevelType w:val="hybridMultilevel"/>
    <w:tmpl w:val="49CA569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F09032F"/>
    <w:multiLevelType w:val="hybridMultilevel"/>
    <w:tmpl w:val="A400018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8">
    <w:nsid w:val="3FC53123"/>
    <w:multiLevelType w:val="hybridMultilevel"/>
    <w:tmpl w:val="A67EC2F0"/>
    <w:lvl w:ilvl="0" w:tplc="0FAC9C58">
      <w:start w:val="1"/>
      <w:numFmt w:val="bullet"/>
      <w:lvlText w:val=""/>
      <w:lvlJc w:val="left"/>
      <w:pPr>
        <w:tabs>
          <w:tab w:val="num" w:pos="720"/>
        </w:tabs>
        <w:ind w:left="720" w:hanging="360"/>
      </w:pPr>
      <w:rPr>
        <w:rFonts w:ascii="Symbol" w:hAnsi="Symbol" w:hint="default"/>
      </w:rPr>
    </w:lvl>
    <w:lvl w:ilvl="1" w:tplc="651E9748" w:tentative="1">
      <w:start w:val="1"/>
      <w:numFmt w:val="bullet"/>
      <w:lvlText w:val=""/>
      <w:lvlJc w:val="left"/>
      <w:pPr>
        <w:tabs>
          <w:tab w:val="num" w:pos="1440"/>
        </w:tabs>
        <w:ind w:left="1440" w:hanging="360"/>
      </w:pPr>
      <w:rPr>
        <w:rFonts w:ascii="Symbol" w:hAnsi="Symbol" w:hint="default"/>
      </w:rPr>
    </w:lvl>
    <w:lvl w:ilvl="2" w:tplc="4880AF44" w:tentative="1">
      <w:start w:val="1"/>
      <w:numFmt w:val="bullet"/>
      <w:lvlText w:val=""/>
      <w:lvlJc w:val="left"/>
      <w:pPr>
        <w:tabs>
          <w:tab w:val="num" w:pos="2160"/>
        </w:tabs>
        <w:ind w:left="2160" w:hanging="360"/>
      </w:pPr>
      <w:rPr>
        <w:rFonts w:ascii="Symbol" w:hAnsi="Symbol" w:hint="default"/>
      </w:rPr>
    </w:lvl>
    <w:lvl w:ilvl="3" w:tplc="58F899D8" w:tentative="1">
      <w:start w:val="1"/>
      <w:numFmt w:val="bullet"/>
      <w:lvlText w:val=""/>
      <w:lvlJc w:val="left"/>
      <w:pPr>
        <w:tabs>
          <w:tab w:val="num" w:pos="2880"/>
        </w:tabs>
        <w:ind w:left="2880" w:hanging="360"/>
      </w:pPr>
      <w:rPr>
        <w:rFonts w:ascii="Symbol" w:hAnsi="Symbol" w:hint="default"/>
      </w:rPr>
    </w:lvl>
    <w:lvl w:ilvl="4" w:tplc="9F7CCB42" w:tentative="1">
      <w:start w:val="1"/>
      <w:numFmt w:val="bullet"/>
      <w:lvlText w:val=""/>
      <w:lvlJc w:val="left"/>
      <w:pPr>
        <w:tabs>
          <w:tab w:val="num" w:pos="3600"/>
        </w:tabs>
        <w:ind w:left="3600" w:hanging="360"/>
      </w:pPr>
      <w:rPr>
        <w:rFonts w:ascii="Symbol" w:hAnsi="Symbol" w:hint="default"/>
      </w:rPr>
    </w:lvl>
    <w:lvl w:ilvl="5" w:tplc="3C1A22FE" w:tentative="1">
      <w:start w:val="1"/>
      <w:numFmt w:val="bullet"/>
      <w:lvlText w:val=""/>
      <w:lvlJc w:val="left"/>
      <w:pPr>
        <w:tabs>
          <w:tab w:val="num" w:pos="4320"/>
        </w:tabs>
        <w:ind w:left="4320" w:hanging="360"/>
      </w:pPr>
      <w:rPr>
        <w:rFonts w:ascii="Symbol" w:hAnsi="Symbol" w:hint="default"/>
      </w:rPr>
    </w:lvl>
    <w:lvl w:ilvl="6" w:tplc="C9684160" w:tentative="1">
      <w:start w:val="1"/>
      <w:numFmt w:val="bullet"/>
      <w:lvlText w:val=""/>
      <w:lvlJc w:val="left"/>
      <w:pPr>
        <w:tabs>
          <w:tab w:val="num" w:pos="5040"/>
        </w:tabs>
        <w:ind w:left="5040" w:hanging="360"/>
      </w:pPr>
      <w:rPr>
        <w:rFonts w:ascii="Symbol" w:hAnsi="Symbol" w:hint="default"/>
      </w:rPr>
    </w:lvl>
    <w:lvl w:ilvl="7" w:tplc="8E92DE1A" w:tentative="1">
      <w:start w:val="1"/>
      <w:numFmt w:val="bullet"/>
      <w:lvlText w:val=""/>
      <w:lvlJc w:val="left"/>
      <w:pPr>
        <w:tabs>
          <w:tab w:val="num" w:pos="5760"/>
        </w:tabs>
        <w:ind w:left="5760" w:hanging="360"/>
      </w:pPr>
      <w:rPr>
        <w:rFonts w:ascii="Symbol" w:hAnsi="Symbol" w:hint="default"/>
      </w:rPr>
    </w:lvl>
    <w:lvl w:ilvl="8" w:tplc="32AA0A3C" w:tentative="1">
      <w:start w:val="1"/>
      <w:numFmt w:val="bullet"/>
      <w:lvlText w:val=""/>
      <w:lvlJc w:val="left"/>
      <w:pPr>
        <w:tabs>
          <w:tab w:val="num" w:pos="6480"/>
        </w:tabs>
        <w:ind w:left="6480" w:hanging="360"/>
      </w:pPr>
      <w:rPr>
        <w:rFonts w:ascii="Symbol" w:hAnsi="Symbol" w:hint="default"/>
      </w:rPr>
    </w:lvl>
  </w:abstractNum>
  <w:abstractNum w:abstractNumId="49">
    <w:nsid w:val="42684DE4"/>
    <w:multiLevelType w:val="hybridMultilevel"/>
    <w:tmpl w:val="EE000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2F61786"/>
    <w:multiLevelType w:val="hybridMultilevel"/>
    <w:tmpl w:val="4F420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6044494"/>
    <w:multiLevelType w:val="hybridMultilevel"/>
    <w:tmpl w:val="2D6878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702641C"/>
    <w:multiLevelType w:val="hybridMultilevel"/>
    <w:tmpl w:val="9BDCC0A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3">
    <w:nsid w:val="49D95200"/>
    <w:multiLevelType w:val="hybridMultilevel"/>
    <w:tmpl w:val="42FAC56E"/>
    <w:lvl w:ilvl="0" w:tplc="C5A01A86">
      <w:start w:val="1"/>
      <w:numFmt w:val="bullet"/>
      <w:lvlText w:val=""/>
      <w:lvlJc w:val="left"/>
      <w:pPr>
        <w:tabs>
          <w:tab w:val="num" w:pos="720"/>
        </w:tabs>
        <w:ind w:left="720" w:hanging="360"/>
      </w:pPr>
      <w:rPr>
        <w:rFonts w:ascii="Symbol" w:hAnsi="Symbol" w:hint="default"/>
      </w:rPr>
    </w:lvl>
    <w:lvl w:ilvl="1" w:tplc="01789D5C" w:tentative="1">
      <w:start w:val="1"/>
      <w:numFmt w:val="bullet"/>
      <w:lvlText w:val=""/>
      <w:lvlJc w:val="left"/>
      <w:pPr>
        <w:tabs>
          <w:tab w:val="num" w:pos="1440"/>
        </w:tabs>
        <w:ind w:left="1440" w:hanging="360"/>
      </w:pPr>
      <w:rPr>
        <w:rFonts w:ascii="Symbol" w:hAnsi="Symbol" w:hint="default"/>
      </w:rPr>
    </w:lvl>
    <w:lvl w:ilvl="2" w:tplc="6520F2E4" w:tentative="1">
      <w:start w:val="1"/>
      <w:numFmt w:val="bullet"/>
      <w:lvlText w:val=""/>
      <w:lvlJc w:val="left"/>
      <w:pPr>
        <w:tabs>
          <w:tab w:val="num" w:pos="2160"/>
        </w:tabs>
        <w:ind w:left="2160" w:hanging="360"/>
      </w:pPr>
      <w:rPr>
        <w:rFonts w:ascii="Symbol" w:hAnsi="Symbol" w:hint="default"/>
      </w:rPr>
    </w:lvl>
    <w:lvl w:ilvl="3" w:tplc="C6F4F5D0" w:tentative="1">
      <w:start w:val="1"/>
      <w:numFmt w:val="bullet"/>
      <w:lvlText w:val=""/>
      <w:lvlJc w:val="left"/>
      <w:pPr>
        <w:tabs>
          <w:tab w:val="num" w:pos="2880"/>
        </w:tabs>
        <w:ind w:left="2880" w:hanging="360"/>
      </w:pPr>
      <w:rPr>
        <w:rFonts w:ascii="Symbol" w:hAnsi="Symbol" w:hint="default"/>
      </w:rPr>
    </w:lvl>
    <w:lvl w:ilvl="4" w:tplc="E6E44144" w:tentative="1">
      <w:start w:val="1"/>
      <w:numFmt w:val="bullet"/>
      <w:lvlText w:val=""/>
      <w:lvlJc w:val="left"/>
      <w:pPr>
        <w:tabs>
          <w:tab w:val="num" w:pos="3600"/>
        </w:tabs>
        <w:ind w:left="3600" w:hanging="360"/>
      </w:pPr>
      <w:rPr>
        <w:rFonts w:ascii="Symbol" w:hAnsi="Symbol" w:hint="default"/>
      </w:rPr>
    </w:lvl>
    <w:lvl w:ilvl="5" w:tplc="5D2AB106" w:tentative="1">
      <w:start w:val="1"/>
      <w:numFmt w:val="bullet"/>
      <w:lvlText w:val=""/>
      <w:lvlJc w:val="left"/>
      <w:pPr>
        <w:tabs>
          <w:tab w:val="num" w:pos="4320"/>
        </w:tabs>
        <w:ind w:left="4320" w:hanging="360"/>
      </w:pPr>
      <w:rPr>
        <w:rFonts w:ascii="Symbol" w:hAnsi="Symbol" w:hint="default"/>
      </w:rPr>
    </w:lvl>
    <w:lvl w:ilvl="6" w:tplc="ABF093EE" w:tentative="1">
      <w:start w:val="1"/>
      <w:numFmt w:val="bullet"/>
      <w:lvlText w:val=""/>
      <w:lvlJc w:val="left"/>
      <w:pPr>
        <w:tabs>
          <w:tab w:val="num" w:pos="5040"/>
        </w:tabs>
        <w:ind w:left="5040" w:hanging="360"/>
      </w:pPr>
      <w:rPr>
        <w:rFonts w:ascii="Symbol" w:hAnsi="Symbol" w:hint="default"/>
      </w:rPr>
    </w:lvl>
    <w:lvl w:ilvl="7" w:tplc="98D0FC16" w:tentative="1">
      <w:start w:val="1"/>
      <w:numFmt w:val="bullet"/>
      <w:lvlText w:val=""/>
      <w:lvlJc w:val="left"/>
      <w:pPr>
        <w:tabs>
          <w:tab w:val="num" w:pos="5760"/>
        </w:tabs>
        <w:ind w:left="5760" w:hanging="360"/>
      </w:pPr>
      <w:rPr>
        <w:rFonts w:ascii="Symbol" w:hAnsi="Symbol" w:hint="default"/>
      </w:rPr>
    </w:lvl>
    <w:lvl w:ilvl="8" w:tplc="5E72D868" w:tentative="1">
      <w:start w:val="1"/>
      <w:numFmt w:val="bullet"/>
      <w:lvlText w:val=""/>
      <w:lvlJc w:val="left"/>
      <w:pPr>
        <w:tabs>
          <w:tab w:val="num" w:pos="6480"/>
        </w:tabs>
        <w:ind w:left="6480" w:hanging="360"/>
      </w:pPr>
      <w:rPr>
        <w:rFonts w:ascii="Symbol" w:hAnsi="Symbol" w:hint="default"/>
      </w:rPr>
    </w:lvl>
  </w:abstractNum>
  <w:abstractNum w:abstractNumId="54">
    <w:nsid w:val="49F45559"/>
    <w:multiLevelType w:val="hybridMultilevel"/>
    <w:tmpl w:val="2334D378"/>
    <w:lvl w:ilvl="0" w:tplc="A3B27494">
      <w:start w:val="1"/>
      <w:numFmt w:val="bullet"/>
      <w:pStyle w:val="TableBullet1"/>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4B663CC8"/>
    <w:multiLevelType w:val="hybridMultilevel"/>
    <w:tmpl w:val="F25AE9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BF11020"/>
    <w:multiLevelType w:val="hybridMultilevel"/>
    <w:tmpl w:val="9C3AE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C145328"/>
    <w:multiLevelType w:val="hybridMultilevel"/>
    <w:tmpl w:val="F1D4E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D767A62"/>
    <w:multiLevelType w:val="hybridMultilevel"/>
    <w:tmpl w:val="3A7E6AAE"/>
    <w:lvl w:ilvl="0" w:tplc="3650EA10">
      <w:start w:val="1"/>
      <w:numFmt w:val="bullet"/>
      <w:lvlText w:val=""/>
      <w:lvlJc w:val="left"/>
      <w:pPr>
        <w:tabs>
          <w:tab w:val="num" w:pos="1440"/>
        </w:tabs>
        <w:ind w:left="1440" w:hanging="360"/>
      </w:pPr>
      <w:rPr>
        <w:rFonts w:ascii="Symbol" w:hAnsi="Symbol" w:hint="default"/>
        <w:color w:val="auto"/>
        <w:sz w:val="22"/>
        <w:szCs w:val="22"/>
      </w:rPr>
    </w:lvl>
    <w:lvl w:ilvl="1" w:tplc="971EE5D0">
      <w:start w:val="1"/>
      <w:numFmt w:val="bullet"/>
      <w:lvlText w:val=""/>
      <w:lvlJc w:val="left"/>
      <w:pPr>
        <w:tabs>
          <w:tab w:val="num" w:pos="-360"/>
        </w:tabs>
        <w:ind w:left="-360" w:hanging="360"/>
      </w:pPr>
      <w:rPr>
        <w:rFonts w:ascii="Monotype Sorts" w:hAnsi="Monotype Sorts" w:hint="default"/>
        <w:color w:val="003300"/>
        <w:sz w:val="20"/>
      </w:rPr>
    </w:lvl>
    <w:lvl w:ilvl="2" w:tplc="04090005">
      <w:start w:val="1"/>
      <w:numFmt w:val="bullet"/>
      <w:lvlText w:val=""/>
      <w:lvlJc w:val="left"/>
      <w:pPr>
        <w:tabs>
          <w:tab w:val="num" w:pos="360"/>
        </w:tabs>
        <w:ind w:left="360" w:hanging="360"/>
      </w:pPr>
      <w:rPr>
        <w:rFonts w:ascii="Wingdings" w:hAnsi="Wingdings" w:hint="default"/>
      </w:rPr>
    </w:lvl>
    <w:lvl w:ilvl="3" w:tplc="04090001">
      <w:start w:val="1"/>
      <w:numFmt w:val="bullet"/>
      <w:lvlText w:val=""/>
      <w:lvlJc w:val="left"/>
      <w:pPr>
        <w:tabs>
          <w:tab w:val="num" w:pos="1080"/>
        </w:tabs>
        <w:ind w:left="1080" w:hanging="360"/>
      </w:pPr>
      <w:rPr>
        <w:rFonts w:ascii="Symbol" w:hAnsi="Symbol" w:hint="default"/>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cs="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59">
    <w:nsid w:val="51B37F32"/>
    <w:multiLevelType w:val="hybridMultilevel"/>
    <w:tmpl w:val="FC6A31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534E1F0E"/>
    <w:multiLevelType w:val="hybridMultilevel"/>
    <w:tmpl w:val="18305C06"/>
    <w:lvl w:ilvl="0" w:tplc="B80AD6B4">
      <w:start w:val="1"/>
      <w:numFmt w:val="bullet"/>
      <w:lvlText w:val=""/>
      <w:lvlJc w:val="left"/>
      <w:pPr>
        <w:ind w:left="3600" w:hanging="360"/>
      </w:pPr>
      <w:rPr>
        <w:rFonts w:ascii="Wingdings" w:hAnsi="Wingdings" w:hint="default"/>
        <w:color w:val="000066"/>
        <w:sz w:val="22"/>
        <w:szCs w:val="22"/>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1">
    <w:nsid w:val="537921BD"/>
    <w:multiLevelType w:val="hybridMultilevel"/>
    <w:tmpl w:val="0CF0C956"/>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2">
    <w:nsid w:val="554800EE"/>
    <w:multiLevelType w:val="hybridMultilevel"/>
    <w:tmpl w:val="95A2CCDE"/>
    <w:lvl w:ilvl="0" w:tplc="DC3C88D0">
      <w:start w:val="1"/>
      <w:numFmt w:val="bullet"/>
      <w:lvlText w:val=""/>
      <w:lvlJc w:val="left"/>
      <w:pPr>
        <w:tabs>
          <w:tab w:val="num" w:pos="720"/>
        </w:tabs>
        <w:ind w:left="720" w:hanging="360"/>
      </w:pPr>
      <w:rPr>
        <w:rFonts w:ascii="Wingdings" w:hAnsi="Wingdings" w:hint="default"/>
      </w:rPr>
    </w:lvl>
    <w:lvl w:ilvl="1" w:tplc="2000EB90" w:tentative="1">
      <w:start w:val="1"/>
      <w:numFmt w:val="bullet"/>
      <w:lvlText w:val=""/>
      <w:lvlJc w:val="left"/>
      <w:pPr>
        <w:tabs>
          <w:tab w:val="num" w:pos="1440"/>
        </w:tabs>
        <w:ind w:left="1440" w:hanging="360"/>
      </w:pPr>
      <w:rPr>
        <w:rFonts w:ascii="Wingdings" w:hAnsi="Wingdings" w:hint="default"/>
      </w:rPr>
    </w:lvl>
    <w:lvl w:ilvl="2" w:tplc="A86E329C" w:tentative="1">
      <w:start w:val="1"/>
      <w:numFmt w:val="bullet"/>
      <w:lvlText w:val=""/>
      <w:lvlJc w:val="left"/>
      <w:pPr>
        <w:tabs>
          <w:tab w:val="num" w:pos="2160"/>
        </w:tabs>
        <w:ind w:left="2160" w:hanging="360"/>
      </w:pPr>
      <w:rPr>
        <w:rFonts w:ascii="Wingdings" w:hAnsi="Wingdings" w:hint="default"/>
      </w:rPr>
    </w:lvl>
    <w:lvl w:ilvl="3" w:tplc="0750F16C" w:tentative="1">
      <w:start w:val="1"/>
      <w:numFmt w:val="bullet"/>
      <w:lvlText w:val=""/>
      <w:lvlJc w:val="left"/>
      <w:pPr>
        <w:tabs>
          <w:tab w:val="num" w:pos="2880"/>
        </w:tabs>
        <w:ind w:left="2880" w:hanging="360"/>
      </w:pPr>
      <w:rPr>
        <w:rFonts w:ascii="Wingdings" w:hAnsi="Wingdings" w:hint="default"/>
      </w:rPr>
    </w:lvl>
    <w:lvl w:ilvl="4" w:tplc="7E306420" w:tentative="1">
      <w:start w:val="1"/>
      <w:numFmt w:val="bullet"/>
      <w:lvlText w:val=""/>
      <w:lvlJc w:val="left"/>
      <w:pPr>
        <w:tabs>
          <w:tab w:val="num" w:pos="3600"/>
        </w:tabs>
        <w:ind w:left="3600" w:hanging="360"/>
      </w:pPr>
      <w:rPr>
        <w:rFonts w:ascii="Wingdings" w:hAnsi="Wingdings" w:hint="default"/>
      </w:rPr>
    </w:lvl>
    <w:lvl w:ilvl="5" w:tplc="799CB426" w:tentative="1">
      <w:start w:val="1"/>
      <w:numFmt w:val="bullet"/>
      <w:lvlText w:val=""/>
      <w:lvlJc w:val="left"/>
      <w:pPr>
        <w:tabs>
          <w:tab w:val="num" w:pos="4320"/>
        </w:tabs>
        <w:ind w:left="4320" w:hanging="360"/>
      </w:pPr>
      <w:rPr>
        <w:rFonts w:ascii="Wingdings" w:hAnsi="Wingdings" w:hint="default"/>
      </w:rPr>
    </w:lvl>
    <w:lvl w:ilvl="6" w:tplc="9EFEE9BC" w:tentative="1">
      <w:start w:val="1"/>
      <w:numFmt w:val="bullet"/>
      <w:lvlText w:val=""/>
      <w:lvlJc w:val="left"/>
      <w:pPr>
        <w:tabs>
          <w:tab w:val="num" w:pos="5040"/>
        </w:tabs>
        <w:ind w:left="5040" w:hanging="360"/>
      </w:pPr>
      <w:rPr>
        <w:rFonts w:ascii="Wingdings" w:hAnsi="Wingdings" w:hint="default"/>
      </w:rPr>
    </w:lvl>
    <w:lvl w:ilvl="7" w:tplc="98F2080C" w:tentative="1">
      <w:start w:val="1"/>
      <w:numFmt w:val="bullet"/>
      <w:lvlText w:val=""/>
      <w:lvlJc w:val="left"/>
      <w:pPr>
        <w:tabs>
          <w:tab w:val="num" w:pos="5760"/>
        </w:tabs>
        <w:ind w:left="5760" w:hanging="360"/>
      </w:pPr>
      <w:rPr>
        <w:rFonts w:ascii="Wingdings" w:hAnsi="Wingdings" w:hint="default"/>
      </w:rPr>
    </w:lvl>
    <w:lvl w:ilvl="8" w:tplc="24BE1AAE" w:tentative="1">
      <w:start w:val="1"/>
      <w:numFmt w:val="bullet"/>
      <w:lvlText w:val=""/>
      <w:lvlJc w:val="left"/>
      <w:pPr>
        <w:tabs>
          <w:tab w:val="num" w:pos="6480"/>
        </w:tabs>
        <w:ind w:left="6480" w:hanging="360"/>
      </w:pPr>
      <w:rPr>
        <w:rFonts w:ascii="Wingdings" w:hAnsi="Wingdings" w:hint="default"/>
      </w:rPr>
    </w:lvl>
  </w:abstractNum>
  <w:abstractNum w:abstractNumId="63">
    <w:nsid w:val="55E56B40"/>
    <w:multiLevelType w:val="hybridMultilevel"/>
    <w:tmpl w:val="655AC4DA"/>
    <w:lvl w:ilvl="0" w:tplc="0409000F">
      <w:start w:val="1"/>
      <w:numFmt w:val="decimal"/>
      <w:lvlText w:val="%1."/>
      <w:lvlJc w:val="left"/>
      <w:pPr>
        <w:ind w:left="785" w:hanging="360"/>
      </w:pPr>
      <w:rPr>
        <w:rFont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64">
    <w:nsid w:val="5B66318F"/>
    <w:multiLevelType w:val="hybridMultilevel"/>
    <w:tmpl w:val="DA36FB3C"/>
    <w:lvl w:ilvl="0" w:tplc="D1E6F15A">
      <w:start w:val="1"/>
      <w:numFmt w:val="bullet"/>
      <w:lvlText w:val="•"/>
      <w:lvlJc w:val="left"/>
      <w:pPr>
        <w:tabs>
          <w:tab w:val="num" w:pos="720"/>
        </w:tabs>
        <w:ind w:left="720" w:hanging="360"/>
      </w:pPr>
      <w:rPr>
        <w:rFonts w:ascii="Arial" w:hAnsi="Arial" w:hint="default"/>
      </w:rPr>
    </w:lvl>
    <w:lvl w:ilvl="1" w:tplc="9D7E77F2" w:tentative="1">
      <w:start w:val="1"/>
      <w:numFmt w:val="bullet"/>
      <w:lvlText w:val="•"/>
      <w:lvlJc w:val="left"/>
      <w:pPr>
        <w:tabs>
          <w:tab w:val="num" w:pos="1440"/>
        </w:tabs>
        <w:ind w:left="1440" w:hanging="360"/>
      </w:pPr>
      <w:rPr>
        <w:rFonts w:ascii="Arial" w:hAnsi="Arial" w:hint="default"/>
      </w:rPr>
    </w:lvl>
    <w:lvl w:ilvl="2" w:tplc="21BEE1C2" w:tentative="1">
      <w:start w:val="1"/>
      <w:numFmt w:val="bullet"/>
      <w:lvlText w:val="•"/>
      <w:lvlJc w:val="left"/>
      <w:pPr>
        <w:tabs>
          <w:tab w:val="num" w:pos="2160"/>
        </w:tabs>
        <w:ind w:left="2160" w:hanging="360"/>
      </w:pPr>
      <w:rPr>
        <w:rFonts w:ascii="Arial" w:hAnsi="Arial" w:hint="default"/>
      </w:rPr>
    </w:lvl>
    <w:lvl w:ilvl="3" w:tplc="5A4EF840" w:tentative="1">
      <w:start w:val="1"/>
      <w:numFmt w:val="bullet"/>
      <w:lvlText w:val="•"/>
      <w:lvlJc w:val="left"/>
      <w:pPr>
        <w:tabs>
          <w:tab w:val="num" w:pos="2880"/>
        </w:tabs>
        <w:ind w:left="2880" w:hanging="360"/>
      </w:pPr>
      <w:rPr>
        <w:rFonts w:ascii="Arial" w:hAnsi="Arial" w:hint="default"/>
      </w:rPr>
    </w:lvl>
    <w:lvl w:ilvl="4" w:tplc="3E989666" w:tentative="1">
      <w:start w:val="1"/>
      <w:numFmt w:val="bullet"/>
      <w:lvlText w:val="•"/>
      <w:lvlJc w:val="left"/>
      <w:pPr>
        <w:tabs>
          <w:tab w:val="num" w:pos="3600"/>
        </w:tabs>
        <w:ind w:left="3600" w:hanging="360"/>
      </w:pPr>
      <w:rPr>
        <w:rFonts w:ascii="Arial" w:hAnsi="Arial" w:hint="default"/>
      </w:rPr>
    </w:lvl>
    <w:lvl w:ilvl="5" w:tplc="4AF4F416" w:tentative="1">
      <w:start w:val="1"/>
      <w:numFmt w:val="bullet"/>
      <w:lvlText w:val="•"/>
      <w:lvlJc w:val="left"/>
      <w:pPr>
        <w:tabs>
          <w:tab w:val="num" w:pos="4320"/>
        </w:tabs>
        <w:ind w:left="4320" w:hanging="360"/>
      </w:pPr>
      <w:rPr>
        <w:rFonts w:ascii="Arial" w:hAnsi="Arial" w:hint="default"/>
      </w:rPr>
    </w:lvl>
    <w:lvl w:ilvl="6" w:tplc="7910DD70" w:tentative="1">
      <w:start w:val="1"/>
      <w:numFmt w:val="bullet"/>
      <w:lvlText w:val="•"/>
      <w:lvlJc w:val="left"/>
      <w:pPr>
        <w:tabs>
          <w:tab w:val="num" w:pos="5040"/>
        </w:tabs>
        <w:ind w:left="5040" w:hanging="360"/>
      </w:pPr>
      <w:rPr>
        <w:rFonts w:ascii="Arial" w:hAnsi="Arial" w:hint="default"/>
      </w:rPr>
    </w:lvl>
    <w:lvl w:ilvl="7" w:tplc="A38CAEE2" w:tentative="1">
      <w:start w:val="1"/>
      <w:numFmt w:val="bullet"/>
      <w:lvlText w:val="•"/>
      <w:lvlJc w:val="left"/>
      <w:pPr>
        <w:tabs>
          <w:tab w:val="num" w:pos="5760"/>
        </w:tabs>
        <w:ind w:left="5760" w:hanging="360"/>
      </w:pPr>
      <w:rPr>
        <w:rFonts w:ascii="Arial" w:hAnsi="Arial" w:hint="default"/>
      </w:rPr>
    </w:lvl>
    <w:lvl w:ilvl="8" w:tplc="B008A4B2" w:tentative="1">
      <w:start w:val="1"/>
      <w:numFmt w:val="bullet"/>
      <w:lvlText w:val="•"/>
      <w:lvlJc w:val="left"/>
      <w:pPr>
        <w:tabs>
          <w:tab w:val="num" w:pos="6480"/>
        </w:tabs>
        <w:ind w:left="6480" w:hanging="360"/>
      </w:pPr>
      <w:rPr>
        <w:rFonts w:ascii="Arial" w:hAnsi="Arial" w:hint="default"/>
      </w:rPr>
    </w:lvl>
  </w:abstractNum>
  <w:abstractNum w:abstractNumId="65">
    <w:nsid w:val="5CB13568"/>
    <w:multiLevelType w:val="hybridMultilevel"/>
    <w:tmpl w:val="93C67B34"/>
    <w:lvl w:ilvl="0" w:tplc="B12EA452">
      <w:start w:val="1"/>
      <w:numFmt w:val="lowerLetter"/>
      <w:lvlText w:val="%1."/>
      <w:lvlJc w:val="left"/>
      <w:pPr>
        <w:tabs>
          <w:tab w:val="num" w:pos="1080"/>
        </w:tabs>
        <w:ind w:left="1080" w:hanging="36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66">
    <w:nsid w:val="5E0C4631"/>
    <w:multiLevelType w:val="hybridMultilevel"/>
    <w:tmpl w:val="ECE6E256"/>
    <w:lvl w:ilvl="0" w:tplc="A606D096">
      <w:start w:val="1"/>
      <w:numFmt w:val="bullet"/>
      <w:lvlText w:val=""/>
      <w:lvlJc w:val="left"/>
      <w:pPr>
        <w:tabs>
          <w:tab w:val="num" w:pos="720"/>
        </w:tabs>
        <w:ind w:left="720" w:hanging="360"/>
      </w:pPr>
      <w:rPr>
        <w:rFonts w:ascii="Symbol" w:hAnsi="Symbol" w:hint="default"/>
      </w:rPr>
    </w:lvl>
    <w:lvl w:ilvl="1" w:tplc="C1324908" w:tentative="1">
      <w:start w:val="1"/>
      <w:numFmt w:val="bullet"/>
      <w:lvlText w:val=""/>
      <w:lvlJc w:val="left"/>
      <w:pPr>
        <w:tabs>
          <w:tab w:val="num" w:pos="1440"/>
        </w:tabs>
        <w:ind w:left="1440" w:hanging="360"/>
      </w:pPr>
      <w:rPr>
        <w:rFonts w:ascii="Symbol" w:hAnsi="Symbol" w:hint="default"/>
      </w:rPr>
    </w:lvl>
    <w:lvl w:ilvl="2" w:tplc="228A5EAE" w:tentative="1">
      <w:start w:val="1"/>
      <w:numFmt w:val="bullet"/>
      <w:lvlText w:val=""/>
      <w:lvlJc w:val="left"/>
      <w:pPr>
        <w:tabs>
          <w:tab w:val="num" w:pos="2160"/>
        </w:tabs>
        <w:ind w:left="2160" w:hanging="360"/>
      </w:pPr>
      <w:rPr>
        <w:rFonts w:ascii="Symbol" w:hAnsi="Symbol" w:hint="default"/>
      </w:rPr>
    </w:lvl>
    <w:lvl w:ilvl="3" w:tplc="8F2E613A" w:tentative="1">
      <w:start w:val="1"/>
      <w:numFmt w:val="bullet"/>
      <w:lvlText w:val=""/>
      <w:lvlJc w:val="left"/>
      <w:pPr>
        <w:tabs>
          <w:tab w:val="num" w:pos="2880"/>
        </w:tabs>
        <w:ind w:left="2880" w:hanging="360"/>
      </w:pPr>
      <w:rPr>
        <w:rFonts w:ascii="Symbol" w:hAnsi="Symbol" w:hint="default"/>
      </w:rPr>
    </w:lvl>
    <w:lvl w:ilvl="4" w:tplc="8618C650" w:tentative="1">
      <w:start w:val="1"/>
      <w:numFmt w:val="bullet"/>
      <w:lvlText w:val=""/>
      <w:lvlJc w:val="left"/>
      <w:pPr>
        <w:tabs>
          <w:tab w:val="num" w:pos="3600"/>
        </w:tabs>
        <w:ind w:left="3600" w:hanging="360"/>
      </w:pPr>
      <w:rPr>
        <w:rFonts w:ascii="Symbol" w:hAnsi="Symbol" w:hint="default"/>
      </w:rPr>
    </w:lvl>
    <w:lvl w:ilvl="5" w:tplc="6AC0DF3C" w:tentative="1">
      <w:start w:val="1"/>
      <w:numFmt w:val="bullet"/>
      <w:lvlText w:val=""/>
      <w:lvlJc w:val="left"/>
      <w:pPr>
        <w:tabs>
          <w:tab w:val="num" w:pos="4320"/>
        </w:tabs>
        <w:ind w:left="4320" w:hanging="360"/>
      </w:pPr>
      <w:rPr>
        <w:rFonts w:ascii="Symbol" w:hAnsi="Symbol" w:hint="default"/>
      </w:rPr>
    </w:lvl>
    <w:lvl w:ilvl="6" w:tplc="B5446076" w:tentative="1">
      <w:start w:val="1"/>
      <w:numFmt w:val="bullet"/>
      <w:lvlText w:val=""/>
      <w:lvlJc w:val="left"/>
      <w:pPr>
        <w:tabs>
          <w:tab w:val="num" w:pos="5040"/>
        </w:tabs>
        <w:ind w:left="5040" w:hanging="360"/>
      </w:pPr>
      <w:rPr>
        <w:rFonts w:ascii="Symbol" w:hAnsi="Symbol" w:hint="default"/>
      </w:rPr>
    </w:lvl>
    <w:lvl w:ilvl="7" w:tplc="EA7C219A" w:tentative="1">
      <w:start w:val="1"/>
      <w:numFmt w:val="bullet"/>
      <w:lvlText w:val=""/>
      <w:lvlJc w:val="left"/>
      <w:pPr>
        <w:tabs>
          <w:tab w:val="num" w:pos="5760"/>
        </w:tabs>
        <w:ind w:left="5760" w:hanging="360"/>
      </w:pPr>
      <w:rPr>
        <w:rFonts w:ascii="Symbol" w:hAnsi="Symbol" w:hint="default"/>
      </w:rPr>
    </w:lvl>
    <w:lvl w:ilvl="8" w:tplc="628C1688" w:tentative="1">
      <w:start w:val="1"/>
      <w:numFmt w:val="bullet"/>
      <w:lvlText w:val=""/>
      <w:lvlJc w:val="left"/>
      <w:pPr>
        <w:tabs>
          <w:tab w:val="num" w:pos="6480"/>
        </w:tabs>
        <w:ind w:left="6480" w:hanging="360"/>
      </w:pPr>
      <w:rPr>
        <w:rFonts w:ascii="Symbol" w:hAnsi="Symbol" w:hint="default"/>
      </w:rPr>
    </w:lvl>
  </w:abstractNum>
  <w:abstractNum w:abstractNumId="67">
    <w:nsid w:val="60642445"/>
    <w:multiLevelType w:val="hybridMultilevel"/>
    <w:tmpl w:val="69CAC95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1">
      <w:start w:val="1"/>
      <w:numFmt w:val="bullet"/>
      <w:lvlText w:val=""/>
      <w:lvlJc w:val="left"/>
      <w:pPr>
        <w:tabs>
          <w:tab w:val="num" w:pos="1800"/>
        </w:tabs>
        <w:ind w:left="1800" w:hanging="360"/>
      </w:pPr>
      <w:rPr>
        <w:rFonts w:ascii="Symbol" w:hAnsi="Symbo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8">
    <w:nsid w:val="60782129"/>
    <w:multiLevelType w:val="hybridMultilevel"/>
    <w:tmpl w:val="C1B00A78"/>
    <w:lvl w:ilvl="0" w:tplc="0D2A53CA">
      <w:start w:val="1"/>
      <w:numFmt w:val="bullet"/>
      <w:lvlText w:val=""/>
      <w:lvlJc w:val="left"/>
      <w:pPr>
        <w:tabs>
          <w:tab w:val="num" w:pos="720"/>
        </w:tabs>
        <w:ind w:left="720" w:hanging="360"/>
      </w:pPr>
      <w:rPr>
        <w:rFonts w:ascii="Symbol" w:hAnsi="Symbol" w:hint="default"/>
      </w:rPr>
    </w:lvl>
    <w:lvl w:ilvl="1" w:tplc="BECE79C0" w:tentative="1">
      <w:start w:val="1"/>
      <w:numFmt w:val="bullet"/>
      <w:lvlText w:val=""/>
      <w:lvlJc w:val="left"/>
      <w:pPr>
        <w:tabs>
          <w:tab w:val="num" w:pos="1440"/>
        </w:tabs>
        <w:ind w:left="1440" w:hanging="360"/>
      </w:pPr>
      <w:rPr>
        <w:rFonts w:ascii="Symbol" w:hAnsi="Symbol" w:hint="default"/>
      </w:rPr>
    </w:lvl>
    <w:lvl w:ilvl="2" w:tplc="508206E6" w:tentative="1">
      <w:start w:val="1"/>
      <w:numFmt w:val="bullet"/>
      <w:lvlText w:val=""/>
      <w:lvlJc w:val="left"/>
      <w:pPr>
        <w:tabs>
          <w:tab w:val="num" w:pos="2160"/>
        </w:tabs>
        <w:ind w:left="2160" w:hanging="360"/>
      </w:pPr>
      <w:rPr>
        <w:rFonts w:ascii="Symbol" w:hAnsi="Symbol" w:hint="default"/>
      </w:rPr>
    </w:lvl>
    <w:lvl w:ilvl="3" w:tplc="EBDA9762" w:tentative="1">
      <w:start w:val="1"/>
      <w:numFmt w:val="bullet"/>
      <w:lvlText w:val=""/>
      <w:lvlJc w:val="left"/>
      <w:pPr>
        <w:tabs>
          <w:tab w:val="num" w:pos="2880"/>
        </w:tabs>
        <w:ind w:left="2880" w:hanging="360"/>
      </w:pPr>
      <w:rPr>
        <w:rFonts w:ascii="Symbol" w:hAnsi="Symbol" w:hint="default"/>
      </w:rPr>
    </w:lvl>
    <w:lvl w:ilvl="4" w:tplc="F3C0AFC2" w:tentative="1">
      <w:start w:val="1"/>
      <w:numFmt w:val="bullet"/>
      <w:lvlText w:val=""/>
      <w:lvlJc w:val="left"/>
      <w:pPr>
        <w:tabs>
          <w:tab w:val="num" w:pos="3600"/>
        </w:tabs>
        <w:ind w:left="3600" w:hanging="360"/>
      </w:pPr>
      <w:rPr>
        <w:rFonts w:ascii="Symbol" w:hAnsi="Symbol" w:hint="default"/>
      </w:rPr>
    </w:lvl>
    <w:lvl w:ilvl="5" w:tplc="3C34EEB4" w:tentative="1">
      <w:start w:val="1"/>
      <w:numFmt w:val="bullet"/>
      <w:lvlText w:val=""/>
      <w:lvlJc w:val="left"/>
      <w:pPr>
        <w:tabs>
          <w:tab w:val="num" w:pos="4320"/>
        </w:tabs>
        <w:ind w:left="4320" w:hanging="360"/>
      </w:pPr>
      <w:rPr>
        <w:rFonts w:ascii="Symbol" w:hAnsi="Symbol" w:hint="default"/>
      </w:rPr>
    </w:lvl>
    <w:lvl w:ilvl="6" w:tplc="04F4815C" w:tentative="1">
      <w:start w:val="1"/>
      <w:numFmt w:val="bullet"/>
      <w:lvlText w:val=""/>
      <w:lvlJc w:val="left"/>
      <w:pPr>
        <w:tabs>
          <w:tab w:val="num" w:pos="5040"/>
        </w:tabs>
        <w:ind w:left="5040" w:hanging="360"/>
      </w:pPr>
      <w:rPr>
        <w:rFonts w:ascii="Symbol" w:hAnsi="Symbol" w:hint="default"/>
      </w:rPr>
    </w:lvl>
    <w:lvl w:ilvl="7" w:tplc="43267AF0" w:tentative="1">
      <w:start w:val="1"/>
      <w:numFmt w:val="bullet"/>
      <w:lvlText w:val=""/>
      <w:lvlJc w:val="left"/>
      <w:pPr>
        <w:tabs>
          <w:tab w:val="num" w:pos="5760"/>
        </w:tabs>
        <w:ind w:left="5760" w:hanging="360"/>
      </w:pPr>
      <w:rPr>
        <w:rFonts w:ascii="Symbol" w:hAnsi="Symbol" w:hint="default"/>
      </w:rPr>
    </w:lvl>
    <w:lvl w:ilvl="8" w:tplc="D00CFBCA" w:tentative="1">
      <w:start w:val="1"/>
      <w:numFmt w:val="bullet"/>
      <w:lvlText w:val=""/>
      <w:lvlJc w:val="left"/>
      <w:pPr>
        <w:tabs>
          <w:tab w:val="num" w:pos="6480"/>
        </w:tabs>
        <w:ind w:left="6480" w:hanging="360"/>
      </w:pPr>
      <w:rPr>
        <w:rFonts w:ascii="Symbol" w:hAnsi="Symbol" w:hint="default"/>
      </w:rPr>
    </w:lvl>
  </w:abstractNum>
  <w:abstractNum w:abstractNumId="69">
    <w:nsid w:val="62D018D5"/>
    <w:multiLevelType w:val="hybridMultilevel"/>
    <w:tmpl w:val="90DE3ED4"/>
    <w:lvl w:ilvl="0" w:tplc="B8EE1050">
      <w:start w:val="1"/>
      <w:numFmt w:val="bullet"/>
      <w:lvlText w:val=""/>
      <w:lvlJc w:val="left"/>
      <w:pPr>
        <w:tabs>
          <w:tab w:val="num" w:pos="720"/>
        </w:tabs>
        <w:ind w:left="720" w:hanging="360"/>
      </w:pPr>
      <w:rPr>
        <w:rFonts w:ascii="Symbol" w:hAnsi="Symbol" w:hint="default"/>
      </w:rPr>
    </w:lvl>
    <w:lvl w:ilvl="1" w:tplc="468AA610" w:tentative="1">
      <w:start w:val="1"/>
      <w:numFmt w:val="bullet"/>
      <w:lvlText w:val=""/>
      <w:lvlJc w:val="left"/>
      <w:pPr>
        <w:tabs>
          <w:tab w:val="num" w:pos="1440"/>
        </w:tabs>
        <w:ind w:left="1440" w:hanging="360"/>
      </w:pPr>
      <w:rPr>
        <w:rFonts w:ascii="Symbol" w:hAnsi="Symbol" w:hint="default"/>
      </w:rPr>
    </w:lvl>
    <w:lvl w:ilvl="2" w:tplc="494E9E3C" w:tentative="1">
      <w:start w:val="1"/>
      <w:numFmt w:val="bullet"/>
      <w:lvlText w:val=""/>
      <w:lvlJc w:val="left"/>
      <w:pPr>
        <w:tabs>
          <w:tab w:val="num" w:pos="2160"/>
        </w:tabs>
        <w:ind w:left="2160" w:hanging="360"/>
      </w:pPr>
      <w:rPr>
        <w:rFonts w:ascii="Symbol" w:hAnsi="Symbol" w:hint="default"/>
      </w:rPr>
    </w:lvl>
    <w:lvl w:ilvl="3" w:tplc="FEF24994" w:tentative="1">
      <w:start w:val="1"/>
      <w:numFmt w:val="bullet"/>
      <w:lvlText w:val=""/>
      <w:lvlJc w:val="left"/>
      <w:pPr>
        <w:tabs>
          <w:tab w:val="num" w:pos="2880"/>
        </w:tabs>
        <w:ind w:left="2880" w:hanging="360"/>
      </w:pPr>
      <w:rPr>
        <w:rFonts w:ascii="Symbol" w:hAnsi="Symbol" w:hint="default"/>
      </w:rPr>
    </w:lvl>
    <w:lvl w:ilvl="4" w:tplc="0ED6624E" w:tentative="1">
      <w:start w:val="1"/>
      <w:numFmt w:val="bullet"/>
      <w:lvlText w:val=""/>
      <w:lvlJc w:val="left"/>
      <w:pPr>
        <w:tabs>
          <w:tab w:val="num" w:pos="3600"/>
        </w:tabs>
        <w:ind w:left="3600" w:hanging="360"/>
      </w:pPr>
      <w:rPr>
        <w:rFonts w:ascii="Symbol" w:hAnsi="Symbol" w:hint="default"/>
      </w:rPr>
    </w:lvl>
    <w:lvl w:ilvl="5" w:tplc="C76AA4A6" w:tentative="1">
      <w:start w:val="1"/>
      <w:numFmt w:val="bullet"/>
      <w:lvlText w:val=""/>
      <w:lvlJc w:val="left"/>
      <w:pPr>
        <w:tabs>
          <w:tab w:val="num" w:pos="4320"/>
        </w:tabs>
        <w:ind w:left="4320" w:hanging="360"/>
      </w:pPr>
      <w:rPr>
        <w:rFonts w:ascii="Symbol" w:hAnsi="Symbol" w:hint="default"/>
      </w:rPr>
    </w:lvl>
    <w:lvl w:ilvl="6" w:tplc="F5C2A066" w:tentative="1">
      <w:start w:val="1"/>
      <w:numFmt w:val="bullet"/>
      <w:lvlText w:val=""/>
      <w:lvlJc w:val="left"/>
      <w:pPr>
        <w:tabs>
          <w:tab w:val="num" w:pos="5040"/>
        </w:tabs>
        <w:ind w:left="5040" w:hanging="360"/>
      </w:pPr>
      <w:rPr>
        <w:rFonts w:ascii="Symbol" w:hAnsi="Symbol" w:hint="default"/>
      </w:rPr>
    </w:lvl>
    <w:lvl w:ilvl="7" w:tplc="D3B2EF06" w:tentative="1">
      <w:start w:val="1"/>
      <w:numFmt w:val="bullet"/>
      <w:lvlText w:val=""/>
      <w:lvlJc w:val="left"/>
      <w:pPr>
        <w:tabs>
          <w:tab w:val="num" w:pos="5760"/>
        </w:tabs>
        <w:ind w:left="5760" w:hanging="360"/>
      </w:pPr>
      <w:rPr>
        <w:rFonts w:ascii="Symbol" w:hAnsi="Symbol" w:hint="default"/>
      </w:rPr>
    </w:lvl>
    <w:lvl w:ilvl="8" w:tplc="3D4284EE" w:tentative="1">
      <w:start w:val="1"/>
      <w:numFmt w:val="bullet"/>
      <w:lvlText w:val=""/>
      <w:lvlJc w:val="left"/>
      <w:pPr>
        <w:tabs>
          <w:tab w:val="num" w:pos="6480"/>
        </w:tabs>
        <w:ind w:left="6480" w:hanging="360"/>
      </w:pPr>
      <w:rPr>
        <w:rFonts w:ascii="Symbol" w:hAnsi="Symbol" w:hint="default"/>
      </w:rPr>
    </w:lvl>
  </w:abstractNum>
  <w:abstractNum w:abstractNumId="70">
    <w:nsid w:val="641C4989"/>
    <w:multiLevelType w:val="multilevel"/>
    <w:tmpl w:val="36B4E084"/>
    <w:lvl w:ilvl="0">
      <w:start w:val="1"/>
      <w:numFmt w:val="decimal"/>
      <w:pStyle w:val="AbtHeadAOutlined"/>
      <w:lvlText w:val="%1."/>
      <w:lvlJc w:val="left"/>
      <w:pPr>
        <w:tabs>
          <w:tab w:val="num" w:pos="720"/>
        </w:tabs>
        <w:ind w:left="720" w:hanging="720"/>
      </w:pPr>
    </w:lvl>
    <w:lvl w:ilvl="1">
      <w:start w:val="1"/>
      <w:numFmt w:val="decimal"/>
      <w:pStyle w:val="AbtHeadBOutlined"/>
      <w:lvlText w:val="%1.%2."/>
      <w:lvlJc w:val="left"/>
      <w:pPr>
        <w:tabs>
          <w:tab w:val="num" w:pos="720"/>
        </w:tabs>
        <w:ind w:left="720" w:hanging="720"/>
      </w:pPr>
    </w:lvl>
    <w:lvl w:ilvl="2">
      <w:start w:val="1"/>
      <w:numFmt w:val="decimal"/>
      <w:pStyle w:val="AbtHeadCOutlined"/>
      <w:lvlText w:val="%1.%2.%3."/>
      <w:lvlJc w:val="left"/>
      <w:pPr>
        <w:tabs>
          <w:tab w:val="num" w:pos="1080"/>
        </w:tabs>
        <w:ind w:left="720" w:hanging="720"/>
      </w:pPr>
    </w:lvl>
    <w:lvl w:ilvl="3">
      <w:start w:val="1"/>
      <w:numFmt w:val="decimal"/>
      <w:lvlText w:val="%1.%2.%3.%4."/>
      <w:lvlJc w:val="left"/>
      <w:pPr>
        <w:tabs>
          <w:tab w:val="num" w:pos="1800"/>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71">
    <w:nsid w:val="64CE7402"/>
    <w:multiLevelType w:val="hybridMultilevel"/>
    <w:tmpl w:val="3D4E44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56C205E"/>
    <w:multiLevelType w:val="hybridMultilevel"/>
    <w:tmpl w:val="E83E2BD4"/>
    <w:lvl w:ilvl="0" w:tplc="ABFED08E">
      <w:start w:val="1"/>
      <w:numFmt w:val="bullet"/>
      <w:lvlText w:val=""/>
      <w:lvlJc w:val="left"/>
      <w:pPr>
        <w:tabs>
          <w:tab w:val="num" w:pos="720"/>
        </w:tabs>
        <w:ind w:left="720" w:hanging="360"/>
      </w:pPr>
      <w:rPr>
        <w:rFonts w:ascii="Wingdings" w:hAnsi="Wingdings" w:hint="default"/>
      </w:rPr>
    </w:lvl>
    <w:lvl w:ilvl="1" w:tplc="63F2D9EE" w:tentative="1">
      <w:start w:val="1"/>
      <w:numFmt w:val="bullet"/>
      <w:lvlText w:val=""/>
      <w:lvlJc w:val="left"/>
      <w:pPr>
        <w:tabs>
          <w:tab w:val="num" w:pos="1440"/>
        </w:tabs>
        <w:ind w:left="1440" w:hanging="360"/>
      </w:pPr>
      <w:rPr>
        <w:rFonts w:ascii="Wingdings" w:hAnsi="Wingdings" w:hint="default"/>
      </w:rPr>
    </w:lvl>
    <w:lvl w:ilvl="2" w:tplc="1868A082" w:tentative="1">
      <w:start w:val="1"/>
      <w:numFmt w:val="bullet"/>
      <w:lvlText w:val=""/>
      <w:lvlJc w:val="left"/>
      <w:pPr>
        <w:tabs>
          <w:tab w:val="num" w:pos="2160"/>
        </w:tabs>
        <w:ind w:left="2160" w:hanging="360"/>
      </w:pPr>
      <w:rPr>
        <w:rFonts w:ascii="Wingdings" w:hAnsi="Wingdings" w:hint="default"/>
      </w:rPr>
    </w:lvl>
    <w:lvl w:ilvl="3" w:tplc="2B942BF8" w:tentative="1">
      <w:start w:val="1"/>
      <w:numFmt w:val="bullet"/>
      <w:lvlText w:val=""/>
      <w:lvlJc w:val="left"/>
      <w:pPr>
        <w:tabs>
          <w:tab w:val="num" w:pos="2880"/>
        </w:tabs>
        <w:ind w:left="2880" w:hanging="360"/>
      </w:pPr>
      <w:rPr>
        <w:rFonts w:ascii="Wingdings" w:hAnsi="Wingdings" w:hint="default"/>
      </w:rPr>
    </w:lvl>
    <w:lvl w:ilvl="4" w:tplc="2E667590" w:tentative="1">
      <w:start w:val="1"/>
      <w:numFmt w:val="bullet"/>
      <w:lvlText w:val=""/>
      <w:lvlJc w:val="left"/>
      <w:pPr>
        <w:tabs>
          <w:tab w:val="num" w:pos="3600"/>
        </w:tabs>
        <w:ind w:left="3600" w:hanging="360"/>
      </w:pPr>
      <w:rPr>
        <w:rFonts w:ascii="Wingdings" w:hAnsi="Wingdings" w:hint="default"/>
      </w:rPr>
    </w:lvl>
    <w:lvl w:ilvl="5" w:tplc="9DE60F06" w:tentative="1">
      <w:start w:val="1"/>
      <w:numFmt w:val="bullet"/>
      <w:lvlText w:val=""/>
      <w:lvlJc w:val="left"/>
      <w:pPr>
        <w:tabs>
          <w:tab w:val="num" w:pos="4320"/>
        </w:tabs>
        <w:ind w:left="4320" w:hanging="360"/>
      </w:pPr>
      <w:rPr>
        <w:rFonts w:ascii="Wingdings" w:hAnsi="Wingdings" w:hint="default"/>
      </w:rPr>
    </w:lvl>
    <w:lvl w:ilvl="6" w:tplc="C452FBBE" w:tentative="1">
      <w:start w:val="1"/>
      <w:numFmt w:val="bullet"/>
      <w:lvlText w:val=""/>
      <w:lvlJc w:val="left"/>
      <w:pPr>
        <w:tabs>
          <w:tab w:val="num" w:pos="5040"/>
        </w:tabs>
        <w:ind w:left="5040" w:hanging="360"/>
      </w:pPr>
      <w:rPr>
        <w:rFonts w:ascii="Wingdings" w:hAnsi="Wingdings" w:hint="default"/>
      </w:rPr>
    </w:lvl>
    <w:lvl w:ilvl="7" w:tplc="31B09CE4" w:tentative="1">
      <w:start w:val="1"/>
      <w:numFmt w:val="bullet"/>
      <w:lvlText w:val=""/>
      <w:lvlJc w:val="left"/>
      <w:pPr>
        <w:tabs>
          <w:tab w:val="num" w:pos="5760"/>
        </w:tabs>
        <w:ind w:left="5760" w:hanging="360"/>
      </w:pPr>
      <w:rPr>
        <w:rFonts w:ascii="Wingdings" w:hAnsi="Wingdings" w:hint="default"/>
      </w:rPr>
    </w:lvl>
    <w:lvl w:ilvl="8" w:tplc="41E6A4DE" w:tentative="1">
      <w:start w:val="1"/>
      <w:numFmt w:val="bullet"/>
      <w:lvlText w:val=""/>
      <w:lvlJc w:val="left"/>
      <w:pPr>
        <w:tabs>
          <w:tab w:val="num" w:pos="6480"/>
        </w:tabs>
        <w:ind w:left="6480" w:hanging="360"/>
      </w:pPr>
      <w:rPr>
        <w:rFonts w:ascii="Wingdings" w:hAnsi="Wingdings" w:hint="default"/>
      </w:rPr>
    </w:lvl>
  </w:abstractNum>
  <w:abstractNum w:abstractNumId="73">
    <w:nsid w:val="65CC147F"/>
    <w:multiLevelType w:val="hybridMultilevel"/>
    <w:tmpl w:val="22FC82C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74">
    <w:nsid w:val="69E6590C"/>
    <w:multiLevelType w:val="hybridMultilevel"/>
    <w:tmpl w:val="E9F4B462"/>
    <w:lvl w:ilvl="0" w:tplc="9D5C6C5C">
      <w:start w:val="1"/>
      <w:numFmt w:val="bullet"/>
      <w:lvlText w:val=""/>
      <w:lvlJc w:val="left"/>
      <w:pPr>
        <w:tabs>
          <w:tab w:val="num" w:pos="720"/>
        </w:tabs>
        <w:ind w:left="720" w:hanging="360"/>
      </w:pPr>
      <w:rPr>
        <w:rFonts w:ascii="Symbol" w:hAnsi="Symbol" w:hint="default"/>
      </w:rPr>
    </w:lvl>
    <w:lvl w:ilvl="1" w:tplc="A79EF326" w:tentative="1">
      <w:start w:val="1"/>
      <w:numFmt w:val="bullet"/>
      <w:lvlText w:val=""/>
      <w:lvlJc w:val="left"/>
      <w:pPr>
        <w:tabs>
          <w:tab w:val="num" w:pos="1440"/>
        </w:tabs>
        <w:ind w:left="1440" w:hanging="360"/>
      </w:pPr>
      <w:rPr>
        <w:rFonts w:ascii="Symbol" w:hAnsi="Symbol" w:hint="default"/>
      </w:rPr>
    </w:lvl>
    <w:lvl w:ilvl="2" w:tplc="8D126486" w:tentative="1">
      <w:start w:val="1"/>
      <w:numFmt w:val="bullet"/>
      <w:lvlText w:val=""/>
      <w:lvlJc w:val="left"/>
      <w:pPr>
        <w:tabs>
          <w:tab w:val="num" w:pos="2160"/>
        </w:tabs>
        <w:ind w:left="2160" w:hanging="360"/>
      </w:pPr>
      <w:rPr>
        <w:rFonts w:ascii="Symbol" w:hAnsi="Symbol" w:hint="default"/>
      </w:rPr>
    </w:lvl>
    <w:lvl w:ilvl="3" w:tplc="F9D62200" w:tentative="1">
      <w:start w:val="1"/>
      <w:numFmt w:val="bullet"/>
      <w:lvlText w:val=""/>
      <w:lvlJc w:val="left"/>
      <w:pPr>
        <w:tabs>
          <w:tab w:val="num" w:pos="2880"/>
        </w:tabs>
        <w:ind w:left="2880" w:hanging="360"/>
      </w:pPr>
      <w:rPr>
        <w:rFonts w:ascii="Symbol" w:hAnsi="Symbol" w:hint="default"/>
      </w:rPr>
    </w:lvl>
    <w:lvl w:ilvl="4" w:tplc="B57272FA" w:tentative="1">
      <w:start w:val="1"/>
      <w:numFmt w:val="bullet"/>
      <w:lvlText w:val=""/>
      <w:lvlJc w:val="left"/>
      <w:pPr>
        <w:tabs>
          <w:tab w:val="num" w:pos="3600"/>
        </w:tabs>
        <w:ind w:left="3600" w:hanging="360"/>
      </w:pPr>
      <w:rPr>
        <w:rFonts w:ascii="Symbol" w:hAnsi="Symbol" w:hint="default"/>
      </w:rPr>
    </w:lvl>
    <w:lvl w:ilvl="5" w:tplc="7AAC8D22" w:tentative="1">
      <w:start w:val="1"/>
      <w:numFmt w:val="bullet"/>
      <w:lvlText w:val=""/>
      <w:lvlJc w:val="left"/>
      <w:pPr>
        <w:tabs>
          <w:tab w:val="num" w:pos="4320"/>
        </w:tabs>
        <w:ind w:left="4320" w:hanging="360"/>
      </w:pPr>
      <w:rPr>
        <w:rFonts w:ascii="Symbol" w:hAnsi="Symbol" w:hint="default"/>
      </w:rPr>
    </w:lvl>
    <w:lvl w:ilvl="6" w:tplc="BCF6E314" w:tentative="1">
      <w:start w:val="1"/>
      <w:numFmt w:val="bullet"/>
      <w:lvlText w:val=""/>
      <w:lvlJc w:val="left"/>
      <w:pPr>
        <w:tabs>
          <w:tab w:val="num" w:pos="5040"/>
        </w:tabs>
        <w:ind w:left="5040" w:hanging="360"/>
      </w:pPr>
      <w:rPr>
        <w:rFonts w:ascii="Symbol" w:hAnsi="Symbol" w:hint="default"/>
      </w:rPr>
    </w:lvl>
    <w:lvl w:ilvl="7" w:tplc="FDB4685A" w:tentative="1">
      <w:start w:val="1"/>
      <w:numFmt w:val="bullet"/>
      <w:lvlText w:val=""/>
      <w:lvlJc w:val="left"/>
      <w:pPr>
        <w:tabs>
          <w:tab w:val="num" w:pos="5760"/>
        </w:tabs>
        <w:ind w:left="5760" w:hanging="360"/>
      </w:pPr>
      <w:rPr>
        <w:rFonts w:ascii="Symbol" w:hAnsi="Symbol" w:hint="default"/>
      </w:rPr>
    </w:lvl>
    <w:lvl w:ilvl="8" w:tplc="C5EEAED8" w:tentative="1">
      <w:start w:val="1"/>
      <w:numFmt w:val="bullet"/>
      <w:lvlText w:val=""/>
      <w:lvlJc w:val="left"/>
      <w:pPr>
        <w:tabs>
          <w:tab w:val="num" w:pos="6480"/>
        </w:tabs>
        <w:ind w:left="6480" w:hanging="360"/>
      </w:pPr>
      <w:rPr>
        <w:rFonts w:ascii="Symbol" w:hAnsi="Symbol" w:hint="default"/>
      </w:rPr>
    </w:lvl>
  </w:abstractNum>
  <w:abstractNum w:abstractNumId="75">
    <w:nsid w:val="6A8414D9"/>
    <w:multiLevelType w:val="hybridMultilevel"/>
    <w:tmpl w:val="89E0C5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D355EEE"/>
    <w:multiLevelType w:val="hybridMultilevel"/>
    <w:tmpl w:val="353C9A26"/>
    <w:lvl w:ilvl="0" w:tplc="0409000F">
      <w:start w:val="1"/>
      <w:numFmt w:val="decimal"/>
      <w:lvlText w:val="%1."/>
      <w:lvlJc w:val="left"/>
      <w:pPr>
        <w:tabs>
          <w:tab w:val="num" w:pos="360"/>
        </w:tabs>
        <w:ind w:left="36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7">
    <w:nsid w:val="71FD5940"/>
    <w:multiLevelType w:val="hybridMultilevel"/>
    <w:tmpl w:val="6ABE7DE2"/>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78">
    <w:nsid w:val="726F644F"/>
    <w:multiLevelType w:val="singleLevel"/>
    <w:tmpl w:val="4852FEBA"/>
    <w:lvl w:ilvl="0">
      <w:start w:val="1"/>
      <w:numFmt w:val="decimal"/>
      <w:pStyle w:val="RefNumbers"/>
      <w:lvlText w:val="%1."/>
      <w:lvlJc w:val="left"/>
      <w:pPr>
        <w:tabs>
          <w:tab w:val="num" w:pos="720"/>
        </w:tabs>
        <w:ind w:left="720" w:hanging="720"/>
      </w:pPr>
    </w:lvl>
  </w:abstractNum>
  <w:abstractNum w:abstractNumId="79">
    <w:nsid w:val="73014111"/>
    <w:multiLevelType w:val="hybridMultilevel"/>
    <w:tmpl w:val="438CDBC2"/>
    <w:lvl w:ilvl="0" w:tplc="4D8C5E60">
      <w:start w:val="1"/>
      <w:numFmt w:val="bullet"/>
      <w:lvlText w:val=""/>
      <w:lvlJc w:val="left"/>
      <w:pPr>
        <w:ind w:left="630" w:hanging="360"/>
      </w:pPr>
      <w:rPr>
        <w:rFonts w:ascii="Wingdings" w:hAnsi="Wingdings" w:hint="default"/>
        <w:color w:val="4F81BD"/>
        <w:sz w:val="19"/>
        <w:szCs w:val="19"/>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80">
    <w:nsid w:val="73DA3077"/>
    <w:multiLevelType w:val="hybridMultilevel"/>
    <w:tmpl w:val="F1E81B6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4A95607"/>
    <w:multiLevelType w:val="hybridMultilevel"/>
    <w:tmpl w:val="DF207F50"/>
    <w:lvl w:ilvl="0" w:tplc="1004D9AC">
      <w:start w:val="1"/>
      <w:numFmt w:val="decimal"/>
      <w:lvlText w:val="Slid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4D60A8A"/>
    <w:multiLevelType w:val="hybridMultilevel"/>
    <w:tmpl w:val="FB7EC49E"/>
    <w:lvl w:ilvl="0" w:tplc="9294D378">
      <w:start w:val="1"/>
      <w:numFmt w:val="bullet"/>
      <w:lvlText w:val=""/>
      <w:lvlJc w:val="left"/>
      <w:pPr>
        <w:tabs>
          <w:tab w:val="num" w:pos="720"/>
        </w:tabs>
        <w:ind w:left="720" w:hanging="360"/>
      </w:pPr>
      <w:rPr>
        <w:rFonts w:ascii="Wingdings" w:hAnsi="Wingdings" w:hint="default"/>
      </w:rPr>
    </w:lvl>
    <w:lvl w:ilvl="1" w:tplc="4B8A5022" w:tentative="1">
      <w:start w:val="1"/>
      <w:numFmt w:val="bullet"/>
      <w:lvlText w:val=""/>
      <w:lvlJc w:val="left"/>
      <w:pPr>
        <w:tabs>
          <w:tab w:val="num" w:pos="1440"/>
        </w:tabs>
        <w:ind w:left="1440" w:hanging="360"/>
      </w:pPr>
      <w:rPr>
        <w:rFonts w:ascii="Wingdings" w:hAnsi="Wingdings" w:hint="default"/>
      </w:rPr>
    </w:lvl>
    <w:lvl w:ilvl="2" w:tplc="95D0CB56" w:tentative="1">
      <w:start w:val="1"/>
      <w:numFmt w:val="bullet"/>
      <w:lvlText w:val=""/>
      <w:lvlJc w:val="left"/>
      <w:pPr>
        <w:tabs>
          <w:tab w:val="num" w:pos="2160"/>
        </w:tabs>
        <w:ind w:left="2160" w:hanging="360"/>
      </w:pPr>
      <w:rPr>
        <w:rFonts w:ascii="Wingdings" w:hAnsi="Wingdings" w:hint="default"/>
      </w:rPr>
    </w:lvl>
    <w:lvl w:ilvl="3" w:tplc="512EEC64" w:tentative="1">
      <w:start w:val="1"/>
      <w:numFmt w:val="bullet"/>
      <w:lvlText w:val=""/>
      <w:lvlJc w:val="left"/>
      <w:pPr>
        <w:tabs>
          <w:tab w:val="num" w:pos="2880"/>
        </w:tabs>
        <w:ind w:left="2880" w:hanging="360"/>
      </w:pPr>
      <w:rPr>
        <w:rFonts w:ascii="Wingdings" w:hAnsi="Wingdings" w:hint="default"/>
      </w:rPr>
    </w:lvl>
    <w:lvl w:ilvl="4" w:tplc="452C0B08" w:tentative="1">
      <w:start w:val="1"/>
      <w:numFmt w:val="bullet"/>
      <w:lvlText w:val=""/>
      <w:lvlJc w:val="left"/>
      <w:pPr>
        <w:tabs>
          <w:tab w:val="num" w:pos="3600"/>
        </w:tabs>
        <w:ind w:left="3600" w:hanging="360"/>
      </w:pPr>
      <w:rPr>
        <w:rFonts w:ascii="Wingdings" w:hAnsi="Wingdings" w:hint="default"/>
      </w:rPr>
    </w:lvl>
    <w:lvl w:ilvl="5" w:tplc="86946E08" w:tentative="1">
      <w:start w:val="1"/>
      <w:numFmt w:val="bullet"/>
      <w:lvlText w:val=""/>
      <w:lvlJc w:val="left"/>
      <w:pPr>
        <w:tabs>
          <w:tab w:val="num" w:pos="4320"/>
        </w:tabs>
        <w:ind w:left="4320" w:hanging="360"/>
      </w:pPr>
      <w:rPr>
        <w:rFonts w:ascii="Wingdings" w:hAnsi="Wingdings" w:hint="default"/>
      </w:rPr>
    </w:lvl>
    <w:lvl w:ilvl="6" w:tplc="C62C2D44" w:tentative="1">
      <w:start w:val="1"/>
      <w:numFmt w:val="bullet"/>
      <w:lvlText w:val=""/>
      <w:lvlJc w:val="left"/>
      <w:pPr>
        <w:tabs>
          <w:tab w:val="num" w:pos="5040"/>
        </w:tabs>
        <w:ind w:left="5040" w:hanging="360"/>
      </w:pPr>
      <w:rPr>
        <w:rFonts w:ascii="Wingdings" w:hAnsi="Wingdings" w:hint="default"/>
      </w:rPr>
    </w:lvl>
    <w:lvl w:ilvl="7" w:tplc="F37A3524" w:tentative="1">
      <w:start w:val="1"/>
      <w:numFmt w:val="bullet"/>
      <w:lvlText w:val=""/>
      <w:lvlJc w:val="left"/>
      <w:pPr>
        <w:tabs>
          <w:tab w:val="num" w:pos="5760"/>
        </w:tabs>
        <w:ind w:left="5760" w:hanging="360"/>
      </w:pPr>
      <w:rPr>
        <w:rFonts w:ascii="Wingdings" w:hAnsi="Wingdings" w:hint="default"/>
      </w:rPr>
    </w:lvl>
    <w:lvl w:ilvl="8" w:tplc="01E62042" w:tentative="1">
      <w:start w:val="1"/>
      <w:numFmt w:val="bullet"/>
      <w:lvlText w:val=""/>
      <w:lvlJc w:val="left"/>
      <w:pPr>
        <w:tabs>
          <w:tab w:val="num" w:pos="6480"/>
        </w:tabs>
        <w:ind w:left="6480" w:hanging="360"/>
      </w:pPr>
      <w:rPr>
        <w:rFonts w:ascii="Wingdings" w:hAnsi="Wingdings" w:hint="default"/>
      </w:rPr>
    </w:lvl>
  </w:abstractNum>
  <w:abstractNum w:abstractNumId="83">
    <w:nsid w:val="755D3BEB"/>
    <w:multiLevelType w:val="hybridMultilevel"/>
    <w:tmpl w:val="BE3C86AA"/>
    <w:lvl w:ilvl="0" w:tplc="C6EABAF0">
      <w:start w:val="1"/>
      <w:numFmt w:val="bullet"/>
      <w:lvlText w:val=""/>
      <w:lvlJc w:val="left"/>
      <w:pPr>
        <w:tabs>
          <w:tab w:val="num" w:pos="720"/>
        </w:tabs>
        <w:ind w:left="720" w:hanging="360"/>
      </w:pPr>
      <w:rPr>
        <w:rFonts w:ascii="Wingdings" w:hAnsi="Wingdings" w:hint="default"/>
      </w:rPr>
    </w:lvl>
    <w:lvl w:ilvl="1" w:tplc="2A2C4C34">
      <w:start w:val="1101"/>
      <w:numFmt w:val="bullet"/>
      <w:lvlText w:val="•"/>
      <w:lvlJc w:val="left"/>
      <w:pPr>
        <w:tabs>
          <w:tab w:val="num" w:pos="1440"/>
        </w:tabs>
        <w:ind w:left="1440" w:hanging="360"/>
      </w:pPr>
      <w:rPr>
        <w:rFonts w:ascii="Arial" w:hAnsi="Arial" w:hint="default"/>
      </w:rPr>
    </w:lvl>
    <w:lvl w:ilvl="2" w:tplc="E3746512" w:tentative="1">
      <w:start w:val="1"/>
      <w:numFmt w:val="bullet"/>
      <w:lvlText w:val=""/>
      <w:lvlJc w:val="left"/>
      <w:pPr>
        <w:tabs>
          <w:tab w:val="num" w:pos="2160"/>
        </w:tabs>
        <w:ind w:left="2160" w:hanging="360"/>
      </w:pPr>
      <w:rPr>
        <w:rFonts w:ascii="Wingdings" w:hAnsi="Wingdings" w:hint="default"/>
      </w:rPr>
    </w:lvl>
    <w:lvl w:ilvl="3" w:tplc="CDD4C312" w:tentative="1">
      <w:start w:val="1"/>
      <w:numFmt w:val="bullet"/>
      <w:lvlText w:val=""/>
      <w:lvlJc w:val="left"/>
      <w:pPr>
        <w:tabs>
          <w:tab w:val="num" w:pos="2880"/>
        </w:tabs>
        <w:ind w:left="2880" w:hanging="360"/>
      </w:pPr>
      <w:rPr>
        <w:rFonts w:ascii="Wingdings" w:hAnsi="Wingdings" w:hint="default"/>
      </w:rPr>
    </w:lvl>
    <w:lvl w:ilvl="4" w:tplc="412231BC" w:tentative="1">
      <w:start w:val="1"/>
      <w:numFmt w:val="bullet"/>
      <w:lvlText w:val=""/>
      <w:lvlJc w:val="left"/>
      <w:pPr>
        <w:tabs>
          <w:tab w:val="num" w:pos="3600"/>
        </w:tabs>
        <w:ind w:left="3600" w:hanging="360"/>
      </w:pPr>
      <w:rPr>
        <w:rFonts w:ascii="Wingdings" w:hAnsi="Wingdings" w:hint="default"/>
      </w:rPr>
    </w:lvl>
    <w:lvl w:ilvl="5" w:tplc="752A44AE" w:tentative="1">
      <w:start w:val="1"/>
      <w:numFmt w:val="bullet"/>
      <w:lvlText w:val=""/>
      <w:lvlJc w:val="left"/>
      <w:pPr>
        <w:tabs>
          <w:tab w:val="num" w:pos="4320"/>
        </w:tabs>
        <w:ind w:left="4320" w:hanging="360"/>
      </w:pPr>
      <w:rPr>
        <w:rFonts w:ascii="Wingdings" w:hAnsi="Wingdings" w:hint="default"/>
      </w:rPr>
    </w:lvl>
    <w:lvl w:ilvl="6" w:tplc="48B4830A" w:tentative="1">
      <w:start w:val="1"/>
      <w:numFmt w:val="bullet"/>
      <w:lvlText w:val=""/>
      <w:lvlJc w:val="left"/>
      <w:pPr>
        <w:tabs>
          <w:tab w:val="num" w:pos="5040"/>
        </w:tabs>
        <w:ind w:left="5040" w:hanging="360"/>
      </w:pPr>
      <w:rPr>
        <w:rFonts w:ascii="Wingdings" w:hAnsi="Wingdings" w:hint="default"/>
      </w:rPr>
    </w:lvl>
    <w:lvl w:ilvl="7" w:tplc="75445186" w:tentative="1">
      <w:start w:val="1"/>
      <w:numFmt w:val="bullet"/>
      <w:lvlText w:val=""/>
      <w:lvlJc w:val="left"/>
      <w:pPr>
        <w:tabs>
          <w:tab w:val="num" w:pos="5760"/>
        </w:tabs>
        <w:ind w:left="5760" w:hanging="360"/>
      </w:pPr>
      <w:rPr>
        <w:rFonts w:ascii="Wingdings" w:hAnsi="Wingdings" w:hint="default"/>
      </w:rPr>
    </w:lvl>
    <w:lvl w:ilvl="8" w:tplc="19483218" w:tentative="1">
      <w:start w:val="1"/>
      <w:numFmt w:val="bullet"/>
      <w:lvlText w:val=""/>
      <w:lvlJc w:val="left"/>
      <w:pPr>
        <w:tabs>
          <w:tab w:val="num" w:pos="6480"/>
        </w:tabs>
        <w:ind w:left="6480" w:hanging="360"/>
      </w:pPr>
      <w:rPr>
        <w:rFonts w:ascii="Wingdings" w:hAnsi="Wingdings" w:hint="default"/>
      </w:rPr>
    </w:lvl>
  </w:abstractNum>
  <w:abstractNum w:abstractNumId="84">
    <w:nsid w:val="77221515"/>
    <w:multiLevelType w:val="hybridMultilevel"/>
    <w:tmpl w:val="0AAE0E1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A6424C5"/>
    <w:multiLevelType w:val="hybridMultilevel"/>
    <w:tmpl w:val="9EE66712"/>
    <w:lvl w:ilvl="0" w:tplc="BD167132">
      <w:start w:val="1"/>
      <w:numFmt w:val="bullet"/>
      <w:lvlText w:val=""/>
      <w:lvlJc w:val="left"/>
      <w:pPr>
        <w:tabs>
          <w:tab w:val="num" w:pos="720"/>
        </w:tabs>
        <w:ind w:left="720" w:hanging="360"/>
      </w:pPr>
      <w:rPr>
        <w:rFonts w:ascii="Symbol" w:hAnsi="Symbol" w:hint="default"/>
      </w:rPr>
    </w:lvl>
    <w:lvl w:ilvl="1" w:tplc="E9B2E588" w:tentative="1">
      <w:start w:val="1"/>
      <w:numFmt w:val="bullet"/>
      <w:lvlText w:val=""/>
      <w:lvlJc w:val="left"/>
      <w:pPr>
        <w:tabs>
          <w:tab w:val="num" w:pos="1440"/>
        </w:tabs>
        <w:ind w:left="1440" w:hanging="360"/>
      </w:pPr>
      <w:rPr>
        <w:rFonts w:ascii="Symbol" w:hAnsi="Symbol" w:hint="default"/>
      </w:rPr>
    </w:lvl>
    <w:lvl w:ilvl="2" w:tplc="39E092DC" w:tentative="1">
      <w:start w:val="1"/>
      <w:numFmt w:val="bullet"/>
      <w:lvlText w:val=""/>
      <w:lvlJc w:val="left"/>
      <w:pPr>
        <w:tabs>
          <w:tab w:val="num" w:pos="2160"/>
        </w:tabs>
        <w:ind w:left="2160" w:hanging="360"/>
      </w:pPr>
      <w:rPr>
        <w:rFonts w:ascii="Symbol" w:hAnsi="Symbol" w:hint="default"/>
      </w:rPr>
    </w:lvl>
    <w:lvl w:ilvl="3" w:tplc="8040AE1E" w:tentative="1">
      <w:start w:val="1"/>
      <w:numFmt w:val="bullet"/>
      <w:lvlText w:val=""/>
      <w:lvlJc w:val="left"/>
      <w:pPr>
        <w:tabs>
          <w:tab w:val="num" w:pos="2880"/>
        </w:tabs>
        <w:ind w:left="2880" w:hanging="360"/>
      </w:pPr>
      <w:rPr>
        <w:rFonts w:ascii="Symbol" w:hAnsi="Symbol" w:hint="default"/>
      </w:rPr>
    </w:lvl>
    <w:lvl w:ilvl="4" w:tplc="5CDE29C0" w:tentative="1">
      <w:start w:val="1"/>
      <w:numFmt w:val="bullet"/>
      <w:lvlText w:val=""/>
      <w:lvlJc w:val="left"/>
      <w:pPr>
        <w:tabs>
          <w:tab w:val="num" w:pos="3600"/>
        </w:tabs>
        <w:ind w:left="3600" w:hanging="360"/>
      </w:pPr>
      <w:rPr>
        <w:rFonts w:ascii="Symbol" w:hAnsi="Symbol" w:hint="default"/>
      </w:rPr>
    </w:lvl>
    <w:lvl w:ilvl="5" w:tplc="FB9C4270" w:tentative="1">
      <w:start w:val="1"/>
      <w:numFmt w:val="bullet"/>
      <w:lvlText w:val=""/>
      <w:lvlJc w:val="left"/>
      <w:pPr>
        <w:tabs>
          <w:tab w:val="num" w:pos="4320"/>
        </w:tabs>
        <w:ind w:left="4320" w:hanging="360"/>
      </w:pPr>
      <w:rPr>
        <w:rFonts w:ascii="Symbol" w:hAnsi="Symbol" w:hint="default"/>
      </w:rPr>
    </w:lvl>
    <w:lvl w:ilvl="6" w:tplc="2A9E3B5C" w:tentative="1">
      <w:start w:val="1"/>
      <w:numFmt w:val="bullet"/>
      <w:lvlText w:val=""/>
      <w:lvlJc w:val="left"/>
      <w:pPr>
        <w:tabs>
          <w:tab w:val="num" w:pos="5040"/>
        </w:tabs>
        <w:ind w:left="5040" w:hanging="360"/>
      </w:pPr>
      <w:rPr>
        <w:rFonts w:ascii="Symbol" w:hAnsi="Symbol" w:hint="default"/>
      </w:rPr>
    </w:lvl>
    <w:lvl w:ilvl="7" w:tplc="A5FC1CEC" w:tentative="1">
      <w:start w:val="1"/>
      <w:numFmt w:val="bullet"/>
      <w:lvlText w:val=""/>
      <w:lvlJc w:val="left"/>
      <w:pPr>
        <w:tabs>
          <w:tab w:val="num" w:pos="5760"/>
        </w:tabs>
        <w:ind w:left="5760" w:hanging="360"/>
      </w:pPr>
      <w:rPr>
        <w:rFonts w:ascii="Symbol" w:hAnsi="Symbol" w:hint="default"/>
      </w:rPr>
    </w:lvl>
    <w:lvl w:ilvl="8" w:tplc="DDD60674" w:tentative="1">
      <w:start w:val="1"/>
      <w:numFmt w:val="bullet"/>
      <w:lvlText w:val=""/>
      <w:lvlJc w:val="left"/>
      <w:pPr>
        <w:tabs>
          <w:tab w:val="num" w:pos="6480"/>
        </w:tabs>
        <w:ind w:left="6480" w:hanging="360"/>
      </w:pPr>
      <w:rPr>
        <w:rFonts w:ascii="Symbol" w:hAnsi="Symbol" w:hint="default"/>
      </w:rPr>
    </w:lvl>
  </w:abstractNum>
  <w:abstractNum w:abstractNumId="86">
    <w:nsid w:val="7ACD5624"/>
    <w:multiLevelType w:val="hybridMultilevel"/>
    <w:tmpl w:val="E1CABC22"/>
    <w:lvl w:ilvl="0" w:tplc="B80AD6B4">
      <w:start w:val="1"/>
      <w:numFmt w:val="bullet"/>
      <w:lvlText w:val=""/>
      <w:lvlJc w:val="left"/>
      <w:pPr>
        <w:ind w:left="2150" w:hanging="360"/>
      </w:pPr>
      <w:rPr>
        <w:rFonts w:ascii="Wingdings" w:hAnsi="Wingdings" w:hint="default"/>
        <w:color w:val="000066"/>
        <w:sz w:val="22"/>
        <w:szCs w:val="22"/>
      </w:rPr>
    </w:lvl>
    <w:lvl w:ilvl="1" w:tplc="04090003" w:tentative="1">
      <w:start w:val="1"/>
      <w:numFmt w:val="bullet"/>
      <w:lvlText w:val="o"/>
      <w:lvlJc w:val="left"/>
      <w:pPr>
        <w:ind w:left="2870" w:hanging="360"/>
      </w:pPr>
      <w:rPr>
        <w:rFonts w:ascii="Courier New" w:hAnsi="Courier New" w:cs="Courier New" w:hint="default"/>
      </w:rPr>
    </w:lvl>
    <w:lvl w:ilvl="2" w:tplc="04090005" w:tentative="1">
      <w:start w:val="1"/>
      <w:numFmt w:val="bullet"/>
      <w:lvlText w:val=""/>
      <w:lvlJc w:val="left"/>
      <w:pPr>
        <w:ind w:left="3590" w:hanging="360"/>
      </w:pPr>
      <w:rPr>
        <w:rFonts w:ascii="Wingdings" w:hAnsi="Wingdings" w:hint="default"/>
      </w:rPr>
    </w:lvl>
    <w:lvl w:ilvl="3" w:tplc="04090001" w:tentative="1">
      <w:start w:val="1"/>
      <w:numFmt w:val="bullet"/>
      <w:lvlText w:val=""/>
      <w:lvlJc w:val="left"/>
      <w:pPr>
        <w:ind w:left="4310" w:hanging="360"/>
      </w:pPr>
      <w:rPr>
        <w:rFonts w:ascii="Symbol" w:hAnsi="Symbol" w:hint="default"/>
      </w:rPr>
    </w:lvl>
    <w:lvl w:ilvl="4" w:tplc="04090003" w:tentative="1">
      <w:start w:val="1"/>
      <w:numFmt w:val="bullet"/>
      <w:lvlText w:val="o"/>
      <w:lvlJc w:val="left"/>
      <w:pPr>
        <w:ind w:left="5030" w:hanging="360"/>
      </w:pPr>
      <w:rPr>
        <w:rFonts w:ascii="Courier New" w:hAnsi="Courier New" w:cs="Courier New" w:hint="default"/>
      </w:rPr>
    </w:lvl>
    <w:lvl w:ilvl="5" w:tplc="04090005" w:tentative="1">
      <w:start w:val="1"/>
      <w:numFmt w:val="bullet"/>
      <w:lvlText w:val=""/>
      <w:lvlJc w:val="left"/>
      <w:pPr>
        <w:ind w:left="5750" w:hanging="360"/>
      </w:pPr>
      <w:rPr>
        <w:rFonts w:ascii="Wingdings" w:hAnsi="Wingdings" w:hint="default"/>
      </w:rPr>
    </w:lvl>
    <w:lvl w:ilvl="6" w:tplc="04090001" w:tentative="1">
      <w:start w:val="1"/>
      <w:numFmt w:val="bullet"/>
      <w:lvlText w:val=""/>
      <w:lvlJc w:val="left"/>
      <w:pPr>
        <w:ind w:left="6470" w:hanging="360"/>
      </w:pPr>
      <w:rPr>
        <w:rFonts w:ascii="Symbol" w:hAnsi="Symbol" w:hint="default"/>
      </w:rPr>
    </w:lvl>
    <w:lvl w:ilvl="7" w:tplc="04090003" w:tentative="1">
      <w:start w:val="1"/>
      <w:numFmt w:val="bullet"/>
      <w:lvlText w:val="o"/>
      <w:lvlJc w:val="left"/>
      <w:pPr>
        <w:ind w:left="7190" w:hanging="360"/>
      </w:pPr>
      <w:rPr>
        <w:rFonts w:ascii="Courier New" w:hAnsi="Courier New" w:cs="Courier New" w:hint="default"/>
      </w:rPr>
    </w:lvl>
    <w:lvl w:ilvl="8" w:tplc="04090005" w:tentative="1">
      <w:start w:val="1"/>
      <w:numFmt w:val="bullet"/>
      <w:lvlText w:val=""/>
      <w:lvlJc w:val="left"/>
      <w:pPr>
        <w:ind w:left="7910" w:hanging="360"/>
      </w:pPr>
      <w:rPr>
        <w:rFonts w:ascii="Wingdings" w:hAnsi="Wingdings" w:hint="default"/>
      </w:rPr>
    </w:lvl>
  </w:abstractNum>
  <w:abstractNum w:abstractNumId="87">
    <w:nsid w:val="7AD63DA6"/>
    <w:multiLevelType w:val="singleLevel"/>
    <w:tmpl w:val="0B9E1110"/>
    <w:lvl w:ilvl="0">
      <w:start w:val="1"/>
      <w:numFmt w:val="bullet"/>
      <w:pStyle w:val="Bullets"/>
      <w:lvlText w:val=""/>
      <w:lvlJc w:val="left"/>
      <w:pPr>
        <w:tabs>
          <w:tab w:val="num" w:pos="1080"/>
        </w:tabs>
        <w:ind w:left="1080" w:hanging="360"/>
      </w:pPr>
      <w:rPr>
        <w:rFonts w:ascii="Symbol" w:hAnsi="Symbol" w:hint="default"/>
      </w:rPr>
    </w:lvl>
  </w:abstractNum>
  <w:abstractNum w:abstractNumId="88">
    <w:nsid w:val="7D0201AC"/>
    <w:multiLevelType w:val="hybridMultilevel"/>
    <w:tmpl w:val="FB44F8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D0E65AD"/>
    <w:multiLevelType w:val="hybridMultilevel"/>
    <w:tmpl w:val="B1208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7D207653"/>
    <w:multiLevelType w:val="hybridMultilevel"/>
    <w:tmpl w:val="5DA06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D684D84"/>
    <w:multiLevelType w:val="hybridMultilevel"/>
    <w:tmpl w:val="19EE0062"/>
    <w:lvl w:ilvl="0" w:tplc="F86C0870">
      <w:start w:val="1"/>
      <w:numFmt w:val="bullet"/>
      <w:lvlText w:val=""/>
      <w:lvlJc w:val="left"/>
      <w:pPr>
        <w:tabs>
          <w:tab w:val="num" w:pos="720"/>
        </w:tabs>
        <w:ind w:left="720" w:hanging="360"/>
      </w:pPr>
      <w:rPr>
        <w:rFonts w:ascii="Wingdings" w:hAnsi="Wingdings" w:hint="default"/>
      </w:rPr>
    </w:lvl>
    <w:lvl w:ilvl="1" w:tplc="F9E0C41C" w:tentative="1">
      <w:start w:val="1"/>
      <w:numFmt w:val="bullet"/>
      <w:lvlText w:val=""/>
      <w:lvlJc w:val="left"/>
      <w:pPr>
        <w:tabs>
          <w:tab w:val="num" w:pos="1440"/>
        </w:tabs>
        <w:ind w:left="1440" w:hanging="360"/>
      </w:pPr>
      <w:rPr>
        <w:rFonts w:ascii="Wingdings" w:hAnsi="Wingdings" w:hint="default"/>
      </w:rPr>
    </w:lvl>
    <w:lvl w:ilvl="2" w:tplc="E58A8ED2" w:tentative="1">
      <w:start w:val="1"/>
      <w:numFmt w:val="bullet"/>
      <w:lvlText w:val=""/>
      <w:lvlJc w:val="left"/>
      <w:pPr>
        <w:tabs>
          <w:tab w:val="num" w:pos="2160"/>
        </w:tabs>
        <w:ind w:left="2160" w:hanging="360"/>
      </w:pPr>
      <w:rPr>
        <w:rFonts w:ascii="Wingdings" w:hAnsi="Wingdings" w:hint="default"/>
      </w:rPr>
    </w:lvl>
    <w:lvl w:ilvl="3" w:tplc="A3CA0CC0" w:tentative="1">
      <w:start w:val="1"/>
      <w:numFmt w:val="bullet"/>
      <w:lvlText w:val=""/>
      <w:lvlJc w:val="left"/>
      <w:pPr>
        <w:tabs>
          <w:tab w:val="num" w:pos="2880"/>
        </w:tabs>
        <w:ind w:left="2880" w:hanging="360"/>
      </w:pPr>
      <w:rPr>
        <w:rFonts w:ascii="Wingdings" w:hAnsi="Wingdings" w:hint="default"/>
      </w:rPr>
    </w:lvl>
    <w:lvl w:ilvl="4" w:tplc="A0FEAEAE" w:tentative="1">
      <w:start w:val="1"/>
      <w:numFmt w:val="bullet"/>
      <w:lvlText w:val=""/>
      <w:lvlJc w:val="left"/>
      <w:pPr>
        <w:tabs>
          <w:tab w:val="num" w:pos="3600"/>
        </w:tabs>
        <w:ind w:left="3600" w:hanging="360"/>
      </w:pPr>
      <w:rPr>
        <w:rFonts w:ascii="Wingdings" w:hAnsi="Wingdings" w:hint="default"/>
      </w:rPr>
    </w:lvl>
    <w:lvl w:ilvl="5" w:tplc="EFEE42D8" w:tentative="1">
      <w:start w:val="1"/>
      <w:numFmt w:val="bullet"/>
      <w:lvlText w:val=""/>
      <w:lvlJc w:val="left"/>
      <w:pPr>
        <w:tabs>
          <w:tab w:val="num" w:pos="4320"/>
        </w:tabs>
        <w:ind w:left="4320" w:hanging="360"/>
      </w:pPr>
      <w:rPr>
        <w:rFonts w:ascii="Wingdings" w:hAnsi="Wingdings" w:hint="default"/>
      </w:rPr>
    </w:lvl>
    <w:lvl w:ilvl="6" w:tplc="E81AD44A" w:tentative="1">
      <w:start w:val="1"/>
      <w:numFmt w:val="bullet"/>
      <w:lvlText w:val=""/>
      <w:lvlJc w:val="left"/>
      <w:pPr>
        <w:tabs>
          <w:tab w:val="num" w:pos="5040"/>
        </w:tabs>
        <w:ind w:left="5040" w:hanging="360"/>
      </w:pPr>
      <w:rPr>
        <w:rFonts w:ascii="Wingdings" w:hAnsi="Wingdings" w:hint="default"/>
      </w:rPr>
    </w:lvl>
    <w:lvl w:ilvl="7" w:tplc="9794B6A4" w:tentative="1">
      <w:start w:val="1"/>
      <w:numFmt w:val="bullet"/>
      <w:lvlText w:val=""/>
      <w:lvlJc w:val="left"/>
      <w:pPr>
        <w:tabs>
          <w:tab w:val="num" w:pos="5760"/>
        </w:tabs>
        <w:ind w:left="5760" w:hanging="360"/>
      </w:pPr>
      <w:rPr>
        <w:rFonts w:ascii="Wingdings" w:hAnsi="Wingdings" w:hint="default"/>
      </w:rPr>
    </w:lvl>
    <w:lvl w:ilvl="8" w:tplc="4D4E3CD6" w:tentative="1">
      <w:start w:val="1"/>
      <w:numFmt w:val="bullet"/>
      <w:lvlText w:val=""/>
      <w:lvlJc w:val="left"/>
      <w:pPr>
        <w:tabs>
          <w:tab w:val="num" w:pos="6480"/>
        </w:tabs>
        <w:ind w:left="6480" w:hanging="360"/>
      </w:pPr>
      <w:rPr>
        <w:rFonts w:ascii="Wingdings" w:hAnsi="Wingdings" w:hint="default"/>
      </w:rPr>
    </w:lvl>
  </w:abstractNum>
  <w:abstractNum w:abstractNumId="92">
    <w:nsid w:val="7D707620"/>
    <w:multiLevelType w:val="hybridMultilevel"/>
    <w:tmpl w:val="5BB80D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DF3185B"/>
    <w:multiLevelType w:val="hybridMultilevel"/>
    <w:tmpl w:val="1660D4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7F7D2AA0"/>
    <w:multiLevelType w:val="hybridMultilevel"/>
    <w:tmpl w:val="10F87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54"/>
  </w:num>
  <w:num w:numId="3">
    <w:abstractNumId w:val="51"/>
  </w:num>
  <w:num w:numId="4">
    <w:abstractNumId w:val="8"/>
  </w:num>
  <w:num w:numId="5">
    <w:abstractNumId w:val="33"/>
  </w:num>
  <w:num w:numId="6">
    <w:abstractNumId w:val="30"/>
  </w:num>
  <w:num w:numId="7">
    <w:abstractNumId w:val="41"/>
  </w:num>
  <w:num w:numId="8">
    <w:abstractNumId w:val="73"/>
  </w:num>
  <w:num w:numId="9">
    <w:abstractNumId w:val="90"/>
  </w:num>
  <w:num w:numId="10">
    <w:abstractNumId w:val="58"/>
  </w:num>
  <w:num w:numId="11">
    <w:abstractNumId w:val="11"/>
  </w:num>
  <w:num w:numId="12">
    <w:abstractNumId w:val="39"/>
  </w:num>
  <w:num w:numId="13">
    <w:abstractNumId w:val="49"/>
  </w:num>
  <w:num w:numId="14">
    <w:abstractNumId w:val="89"/>
  </w:num>
  <w:num w:numId="15">
    <w:abstractNumId w:val="10"/>
  </w:num>
  <w:num w:numId="16">
    <w:abstractNumId w:val="26"/>
  </w:num>
  <w:num w:numId="17">
    <w:abstractNumId w:val="22"/>
  </w:num>
  <w:num w:numId="18">
    <w:abstractNumId w:val="14"/>
  </w:num>
  <w:num w:numId="19">
    <w:abstractNumId w:val="88"/>
  </w:num>
  <w:num w:numId="20">
    <w:abstractNumId w:val="18"/>
  </w:num>
  <w:num w:numId="21">
    <w:abstractNumId w:val="44"/>
  </w:num>
  <w:num w:numId="22">
    <w:abstractNumId w:val="92"/>
  </w:num>
  <w:num w:numId="23">
    <w:abstractNumId w:val="32"/>
  </w:num>
  <w:num w:numId="24">
    <w:abstractNumId w:val="71"/>
  </w:num>
  <w:num w:numId="25">
    <w:abstractNumId w:val="20"/>
  </w:num>
  <w:num w:numId="26">
    <w:abstractNumId w:val="79"/>
  </w:num>
  <w:num w:numId="27">
    <w:abstractNumId w:val="64"/>
  </w:num>
  <w:num w:numId="28">
    <w:abstractNumId w:val="91"/>
  </w:num>
  <w:num w:numId="29">
    <w:abstractNumId w:val="25"/>
  </w:num>
  <w:num w:numId="30">
    <w:abstractNumId w:val="62"/>
  </w:num>
  <w:num w:numId="31">
    <w:abstractNumId w:val="83"/>
  </w:num>
  <w:num w:numId="32">
    <w:abstractNumId w:val="45"/>
  </w:num>
  <w:num w:numId="33">
    <w:abstractNumId w:val="72"/>
  </w:num>
  <w:num w:numId="34">
    <w:abstractNumId w:val="3"/>
  </w:num>
  <w:num w:numId="35">
    <w:abstractNumId w:val="1"/>
  </w:num>
  <w:num w:numId="36">
    <w:abstractNumId w:val="82"/>
  </w:num>
  <w:num w:numId="37">
    <w:abstractNumId w:val="4"/>
  </w:num>
  <w:num w:numId="38">
    <w:abstractNumId w:val="21"/>
  </w:num>
  <w:num w:numId="39">
    <w:abstractNumId w:val="24"/>
  </w:num>
  <w:num w:numId="40">
    <w:abstractNumId w:val="69"/>
  </w:num>
  <w:num w:numId="41">
    <w:abstractNumId w:val="68"/>
  </w:num>
  <w:num w:numId="42">
    <w:abstractNumId w:val="85"/>
  </w:num>
  <w:num w:numId="43">
    <w:abstractNumId w:val="35"/>
  </w:num>
  <w:num w:numId="44">
    <w:abstractNumId w:val="53"/>
  </w:num>
  <w:num w:numId="45">
    <w:abstractNumId w:val="74"/>
  </w:num>
  <w:num w:numId="46">
    <w:abstractNumId w:val="6"/>
  </w:num>
  <w:num w:numId="47">
    <w:abstractNumId w:val="15"/>
  </w:num>
  <w:num w:numId="48">
    <w:abstractNumId w:val="66"/>
  </w:num>
  <w:num w:numId="49">
    <w:abstractNumId w:val="48"/>
  </w:num>
  <w:num w:numId="50">
    <w:abstractNumId w:val="29"/>
  </w:num>
  <w:num w:numId="51">
    <w:abstractNumId w:val="2"/>
  </w:num>
  <w:num w:numId="52">
    <w:abstractNumId w:val="43"/>
  </w:num>
  <w:num w:numId="53">
    <w:abstractNumId w:val="34"/>
  </w:num>
  <w:num w:numId="54">
    <w:abstractNumId w:val="17"/>
  </w:num>
  <w:num w:numId="55">
    <w:abstractNumId w:val="28"/>
  </w:num>
  <w:num w:numId="56">
    <w:abstractNumId w:val="37"/>
  </w:num>
  <w:num w:numId="57">
    <w:abstractNumId w:val="5"/>
  </w:num>
  <w:num w:numId="58">
    <w:abstractNumId w:val="93"/>
  </w:num>
  <w:num w:numId="59">
    <w:abstractNumId w:val="80"/>
  </w:num>
  <w:num w:numId="60">
    <w:abstractNumId w:val="94"/>
  </w:num>
  <w:num w:numId="61">
    <w:abstractNumId w:val="57"/>
  </w:num>
  <w:num w:numId="62">
    <w:abstractNumId w:val="56"/>
  </w:num>
  <w:num w:numId="63">
    <w:abstractNumId w:val="12"/>
  </w:num>
  <w:num w:numId="64">
    <w:abstractNumId w:val="55"/>
  </w:num>
  <w:num w:numId="65">
    <w:abstractNumId w:val="75"/>
  </w:num>
  <w:num w:numId="66">
    <w:abstractNumId w:val="46"/>
  </w:num>
  <w:num w:numId="67">
    <w:abstractNumId w:val="59"/>
  </w:num>
  <w:num w:numId="68">
    <w:abstractNumId w:val="7"/>
  </w:num>
  <w:num w:numId="69">
    <w:abstractNumId w:val="13"/>
  </w:num>
  <w:num w:numId="70">
    <w:abstractNumId w:val="50"/>
  </w:num>
  <w:num w:numId="71">
    <w:abstractNumId w:val="38"/>
  </w:num>
  <w:num w:numId="72">
    <w:abstractNumId w:val="52"/>
  </w:num>
  <w:num w:numId="73">
    <w:abstractNumId w:val="63"/>
  </w:num>
  <w:num w:numId="74">
    <w:abstractNumId w:val="23"/>
  </w:num>
  <w:num w:numId="75">
    <w:abstractNumId w:val="78"/>
  </w:num>
  <w:num w:numId="76">
    <w:abstractNumId w:val="87"/>
  </w:num>
  <w:num w:numId="77">
    <w:abstractNumId w:val="70"/>
  </w:num>
  <w:num w:numId="78">
    <w:abstractNumId w:val="0"/>
  </w:num>
  <w:num w:numId="79">
    <w:abstractNumId w:val="36"/>
  </w:num>
  <w:num w:numId="80">
    <w:abstractNumId w:val="40"/>
  </w:num>
  <w:num w:numId="81">
    <w:abstractNumId w:val="84"/>
  </w:num>
  <w:num w:numId="82">
    <w:abstractNumId w:val="86"/>
  </w:num>
  <w:num w:numId="83">
    <w:abstractNumId w:val="9"/>
  </w:num>
  <w:num w:numId="84">
    <w:abstractNumId w:val="67"/>
  </w:num>
  <w:num w:numId="85">
    <w:abstractNumId w:val="47"/>
  </w:num>
  <w:num w:numId="86">
    <w:abstractNumId w:val="61"/>
  </w:num>
  <w:num w:numId="87">
    <w:abstractNumId w:val="19"/>
  </w:num>
  <w:num w:numId="88">
    <w:abstractNumId w:val="42"/>
  </w:num>
  <w:num w:numId="89">
    <w:abstractNumId w:val="76"/>
  </w:num>
  <w:num w:numId="90">
    <w:abstractNumId w:val="65"/>
  </w:num>
  <w:num w:numId="91">
    <w:abstractNumId w:val="77"/>
  </w:num>
  <w:num w:numId="92">
    <w:abstractNumId w:val="60"/>
  </w:num>
  <w:num w:numId="93">
    <w:abstractNumId w:val="27"/>
  </w:num>
  <w:num w:numId="94">
    <w:abstractNumId w:val="31"/>
  </w:num>
  <w:num w:numId="95">
    <w:abstractNumId w:val="81"/>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5D60"/>
    <w:rsid w:val="00007146"/>
    <w:rsid w:val="00007431"/>
    <w:rsid w:val="0001431E"/>
    <w:rsid w:val="000206A3"/>
    <w:rsid w:val="00023081"/>
    <w:rsid w:val="00026167"/>
    <w:rsid w:val="00031662"/>
    <w:rsid w:val="000444E2"/>
    <w:rsid w:val="00047E42"/>
    <w:rsid w:val="00051A49"/>
    <w:rsid w:val="00051AD4"/>
    <w:rsid w:val="000578B1"/>
    <w:rsid w:val="00071CA0"/>
    <w:rsid w:val="0007204C"/>
    <w:rsid w:val="00072300"/>
    <w:rsid w:val="000732DD"/>
    <w:rsid w:val="000800BA"/>
    <w:rsid w:val="00081CC2"/>
    <w:rsid w:val="00082AE2"/>
    <w:rsid w:val="00083AF0"/>
    <w:rsid w:val="0008476B"/>
    <w:rsid w:val="00086B8F"/>
    <w:rsid w:val="0009048F"/>
    <w:rsid w:val="00093144"/>
    <w:rsid w:val="000932D6"/>
    <w:rsid w:val="00093712"/>
    <w:rsid w:val="0009670E"/>
    <w:rsid w:val="000B0C61"/>
    <w:rsid w:val="000C44DA"/>
    <w:rsid w:val="000D7BFD"/>
    <w:rsid w:val="000F2870"/>
    <w:rsid w:val="000F5324"/>
    <w:rsid w:val="000F773B"/>
    <w:rsid w:val="001006CC"/>
    <w:rsid w:val="00104165"/>
    <w:rsid w:val="00104873"/>
    <w:rsid w:val="00105379"/>
    <w:rsid w:val="00132419"/>
    <w:rsid w:val="001347B6"/>
    <w:rsid w:val="00137AD7"/>
    <w:rsid w:val="00140FE6"/>
    <w:rsid w:val="00144218"/>
    <w:rsid w:val="0014545C"/>
    <w:rsid w:val="001522A3"/>
    <w:rsid w:val="001614A4"/>
    <w:rsid w:val="00163D6A"/>
    <w:rsid w:val="0017065D"/>
    <w:rsid w:val="001817F0"/>
    <w:rsid w:val="00183780"/>
    <w:rsid w:val="00185FC0"/>
    <w:rsid w:val="001946F4"/>
    <w:rsid w:val="00195312"/>
    <w:rsid w:val="001A5715"/>
    <w:rsid w:val="001B3DF3"/>
    <w:rsid w:val="001C3DD8"/>
    <w:rsid w:val="001C5935"/>
    <w:rsid w:val="001D09F0"/>
    <w:rsid w:val="001D3EF3"/>
    <w:rsid w:val="001D4EAF"/>
    <w:rsid w:val="001E12DD"/>
    <w:rsid w:val="001E2499"/>
    <w:rsid w:val="001E5006"/>
    <w:rsid w:val="001F1351"/>
    <w:rsid w:val="001F27D4"/>
    <w:rsid w:val="001F5C8D"/>
    <w:rsid w:val="002034FF"/>
    <w:rsid w:val="002179AA"/>
    <w:rsid w:val="00222973"/>
    <w:rsid w:val="00222BDA"/>
    <w:rsid w:val="00225126"/>
    <w:rsid w:val="00260BD8"/>
    <w:rsid w:val="00263BA2"/>
    <w:rsid w:val="00265C51"/>
    <w:rsid w:val="00267891"/>
    <w:rsid w:val="00271644"/>
    <w:rsid w:val="0028299B"/>
    <w:rsid w:val="0029505F"/>
    <w:rsid w:val="0029594D"/>
    <w:rsid w:val="002A038E"/>
    <w:rsid w:val="002A08E2"/>
    <w:rsid w:val="002A576C"/>
    <w:rsid w:val="002A5D89"/>
    <w:rsid w:val="002B21B7"/>
    <w:rsid w:val="002B724F"/>
    <w:rsid w:val="002C3F31"/>
    <w:rsid w:val="002C651A"/>
    <w:rsid w:val="002D1616"/>
    <w:rsid w:val="002D3DFD"/>
    <w:rsid w:val="002D56B7"/>
    <w:rsid w:val="002D7105"/>
    <w:rsid w:val="002E46A7"/>
    <w:rsid w:val="002E5D2F"/>
    <w:rsid w:val="002E6FE5"/>
    <w:rsid w:val="002F01E9"/>
    <w:rsid w:val="00304D81"/>
    <w:rsid w:val="0030513C"/>
    <w:rsid w:val="003103F4"/>
    <w:rsid w:val="00335A0F"/>
    <w:rsid w:val="00351972"/>
    <w:rsid w:val="0035727E"/>
    <w:rsid w:val="00362CCD"/>
    <w:rsid w:val="00364368"/>
    <w:rsid w:val="003673EC"/>
    <w:rsid w:val="00371052"/>
    <w:rsid w:val="003863F8"/>
    <w:rsid w:val="003947CB"/>
    <w:rsid w:val="003A4F38"/>
    <w:rsid w:val="003A7459"/>
    <w:rsid w:val="003A7703"/>
    <w:rsid w:val="003B1076"/>
    <w:rsid w:val="003B13B4"/>
    <w:rsid w:val="003B6A2C"/>
    <w:rsid w:val="003E1383"/>
    <w:rsid w:val="003E1C14"/>
    <w:rsid w:val="003E2C3E"/>
    <w:rsid w:val="003E4C75"/>
    <w:rsid w:val="003E5454"/>
    <w:rsid w:val="003F0F55"/>
    <w:rsid w:val="003F6E34"/>
    <w:rsid w:val="003F7A6A"/>
    <w:rsid w:val="00411D31"/>
    <w:rsid w:val="004124EE"/>
    <w:rsid w:val="004173CF"/>
    <w:rsid w:val="00422877"/>
    <w:rsid w:val="00426F27"/>
    <w:rsid w:val="004334F5"/>
    <w:rsid w:val="00437895"/>
    <w:rsid w:val="00437B48"/>
    <w:rsid w:val="00445B0A"/>
    <w:rsid w:val="004644F8"/>
    <w:rsid w:val="004773E0"/>
    <w:rsid w:val="00481871"/>
    <w:rsid w:val="00482527"/>
    <w:rsid w:val="00486498"/>
    <w:rsid w:val="0049769A"/>
    <w:rsid w:val="004A4580"/>
    <w:rsid w:val="004A7B31"/>
    <w:rsid w:val="004B12C0"/>
    <w:rsid w:val="004B31BD"/>
    <w:rsid w:val="004B33BC"/>
    <w:rsid w:val="004B3A7D"/>
    <w:rsid w:val="004C5D60"/>
    <w:rsid w:val="004C6468"/>
    <w:rsid w:val="004C67DF"/>
    <w:rsid w:val="004D1B99"/>
    <w:rsid w:val="004D3C58"/>
    <w:rsid w:val="004D69A6"/>
    <w:rsid w:val="004E6601"/>
    <w:rsid w:val="004F3B9A"/>
    <w:rsid w:val="004F4ECC"/>
    <w:rsid w:val="00505B2C"/>
    <w:rsid w:val="005125D0"/>
    <w:rsid w:val="00526E78"/>
    <w:rsid w:val="005553DB"/>
    <w:rsid w:val="00563FDA"/>
    <w:rsid w:val="005712C3"/>
    <w:rsid w:val="00592563"/>
    <w:rsid w:val="0059778B"/>
    <w:rsid w:val="00597861"/>
    <w:rsid w:val="005A13D0"/>
    <w:rsid w:val="005A3D66"/>
    <w:rsid w:val="005A463E"/>
    <w:rsid w:val="005A7542"/>
    <w:rsid w:val="005B3040"/>
    <w:rsid w:val="005C2B96"/>
    <w:rsid w:val="005C3289"/>
    <w:rsid w:val="005C34BD"/>
    <w:rsid w:val="005D0D9D"/>
    <w:rsid w:val="005F455E"/>
    <w:rsid w:val="00605FCB"/>
    <w:rsid w:val="00624AEC"/>
    <w:rsid w:val="0062533A"/>
    <w:rsid w:val="0063175C"/>
    <w:rsid w:val="00633277"/>
    <w:rsid w:val="0063500E"/>
    <w:rsid w:val="006448BC"/>
    <w:rsid w:val="00653F78"/>
    <w:rsid w:val="006570A5"/>
    <w:rsid w:val="006607A1"/>
    <w:rsid w:val="00681BCF"/>
    <w:rsid w:val="00691E25"/>
    <w:rsid w:val="00692B52"/>
    <w:rsid w:val="00694060"/>
    <w:rsid w:val="006965DB"/>
    <w:rsid w:val="006A5238"/>
    <w:rsid w:val="006B2943"/>
    <w:rsid w:val="006B4CD6"/>
    <w:rsid w:val="006C0023"/>
    <w:rsid w:val="006D4B52"/>
    <w:rsid w:val="006E0E51"/>
    <w:rsid w:val="006E17F0"/>
    <w:rsid w:val="00703550"/>
    <w:rsid w:val="00703B52"/>
    <w:rsid w:val="0070421B"/>
    <w:rsid w:val="00711073"/>
    <w:rsid w:val="007111C0"/>
    <w:rsid w:val="00724A77"/>
    <w:rsid w:val="00731A25"/>
    <w:rsid w:val="007331B2"/>
    <w:rsid w:val="00735F2A"/>
    <w:rsid w:val="007433E4"/>
    <w:rsid w:val="00743A26"/>
    <w:rsid w:val="00747762"/>
    <w:rsid w:val="00747876"/>
    <w:rsid w:val="0075340A"/>
    <w:rsid w:val="00754E84"/>
    <w:rsid w:val="00755E15"/>
    <w:rsid w:val="00765B71"/>
    <w:rsid w:val="00770A02"/>
    <w:rsid w:val="007809B1"/>
    <w:rsid w:val="007927E0"/>
    <w:rsid w:val="007A1FA6"/>
    <w:rsid w:val="007A3101"/>
    <w:rsid w:val="007B6457"/>
    <w:rsid w:val="007C7AF7"/>
    <w:rsid w:val="007D0247"/>
    <w:rsid w:val="007D2EDD"/>
    <w:rsid w:val="007D37F5"/>
    <w:rsid w:val="007E1E9F"/>
    <w:rsid w:val="007F0612"/>
    <w:rsid w:val="007F2370"/>
    <w:rsid w:val="007F6DD0"/>
    <w:rsid w:val="00817D74"/>
    <w:rsid w:val="00823D67"/>
    <w:rsid w:val="00835052"/>
    <w:rsid w:val="008515C2"/>
    <w:rsid w:val="00852B15"/>
    <w:rsid w:val="00873C34"/>
    <w:rsid w:val="00876433"/>
    <w:rsid w:val="008853FD"/>
    <w:rsid w:val="008969ED"/>
    <w:rsid w:val="008A753C"/>
    <w:rsid w:val="008B04A4"/>
    <w:rsid w:val="008B05C4"/>
    <w:rsid w:val="008B6844"/>
    <w:rsid w:val="008C3150"/>
    <w:rsid w:val="008D0E3E"/>
    <w:rsid w:val="008E16B7"/>
    <w:rsid w:val="008E5420"/>
    <w:rsid w:val="008F2B6A"/>
    <w:rsid w:val="008F65E7"/>
    <w:rsid w:val="0090058E"/>
    <w:rsid w:val="0090515D"/>
    <w:rsid w:val="0091287A"/>
    <w:rsid w:val="00912AFE"/>
    <w:rsid w:val="00913B69"/>
    <w:rsid w:val="00920AFA"/>
    <w:rsid w:val="00924200"/>
    <w:rsid w:val="00925EF9"/>
    <w:rsid w:val="00927422"/>
    <w:rsid w:val="0093079F"/>
    <w:rsid w:val="0093622E"/>
    <w:rsid w:val="00947091"/>
    <w:rsid w:val="0095182D"/>
    <w:rsid w:val="0095234D"/>
    <w:rsid w:val="009541F4"/>
    <w:rsid w:val="00956BD4"/>
    <w:rsid w:val="00963BC5"/>
    <w:rsid w:val="0096568F"/>
    <w:rsid w:val="00966CCF"/>
    <w:rsid w:val="00976F72"/>
    <w:rsid w:val="009955D0"/>
    <w:rsid w:val="00996935"/>
    <w:rsid w:val="009A00D3"/>
    <w:rsid w:val="009B19F1"/>
    <w:rsid w:val="009B3145"/>
    <w:rsid w:val="009B3B19"/>
    <w:rsid w:val="009B7D25"/>
    <w:rsid w:val="009C0717"/>
    <w:rsid w:val="009C3F5B"/>
    <w:rsid w:val="009C6DC2"/>
    <w:rsid w:val="009D28B3"/>
    <w:rsid w:val="009D570A"/>
    <w:rsid w:val="009F01CA"/>
    <w:rsid w:val="009F3799"/>
    <w:rsid w:val="009F47B3"/>
    <w:rsid w:val="009F6A58"/>
    <w:rsid w:val="00A0257A"/>
    <w:rsid w:val="00A052E6"/>
    <w:rsid w:val="00A0776A"/>
    <w:rsid w:val="00A322EF"/>
    <w:rsid w:val="00A51C40"/>
    <w:rsid w:val="00A53733"/>
    <w:rsid w:val="00A53BCA"/>
    <w:rsid w:val="00A60F50"/>
    <w:rsid w:val="00A621AB"/>
    <w:rsid w:val="00A80A30"/>
    <w:rsid w:val="00A86641"/>
    <w:rsid w:val="00A87736"/>
    <w:rsid w:val="00A913BA"/>
    <w:rsid w:val="00AA014B"/>
    <w:rsid w:val="00AA19F0"/>
    <w:rsid w:val="00AA7B62"/>
    <w:rsid w:val="00AA7F97"/>
    <w:rsid w:val="00AB2745"/>
    <w:rsid w:val="00AB3B44"/>
    <w:rsid w:val="00AC7E43"/>
    <w:rsid w:val="00AD6881"/>
    <w:rsid w:val="00AE3ABA"/>
    <w:rsid w:val="00AE66F9"/>
    <w:rsid w:val="00AF5401"/>
    <w:rsid w:val="00AF7123"/>
    <w:rsid w:val="00B06CFE"/>
    <w:rsid w:val="00B25090"/>
    <w:rsid w:val="00B26815"/>
    <w:rsid w:val="00B35EF8"/>
    <w:rsid w:val="00B40EA0"/>
    <w:rsid w:val="00B42ACA"/>
    <w:rsid w:val="00B4614F"/>
    <w:rsid w:val="00B662E1"/>
    <w:rsid w:val="00B722C3"/>
    <w:rsid w:val="00B75B42"/>
    <w:rsid w:val="00B91555"/>
    <w:rsid w:val="00B947D2"/>
    <w:rsid w:val="00BA26E3"/>
    <w:rsid w:val="00BA5BD4"/>
    <w:rsid w:val="00BB4EB4"/>
    <w:rsid w:val="00BD4DEE"/>
    <w:rsid w:val="00BE22AC"/>
    <w:rsid w:val="00BF0578"/>
    <w:rsid w:val="00BF2C76"/>
    <w:rsid w:val="00BF3AEE"/>
    <w:rsid w:val="00BF6171"/>
    <w:rsid w:val="00C02EB5"/>
    <w:rsid w:val="00C02F83"/>
    <w:rsid w:val="00C03177"/>
    <w:rsid w:val="00C072DC"/>
    <w:rsid w:val="00C07AD8"/>
    <w:rsid w:val="00C1209D"/>
    <w:rsid w:val="00C22C10"/>
    <w:rsid w:val="00C279D0"/>
    <w:rsid w:val="00C33041"/>
    <w:rsid w:val="00C35811"/>
    <w:rsid w:val="00C36CC7"/>
    <w:rsid w:val="00C40926"/>
    <w:rsid w:val="00C609EA"/>
    <w:rsid w:val="00C60CD0"/>
    <w:rsid w:val="00C82197"/>
    <w:rsid w:val="00C84F99"/>
    <w:rsid w:val="00C907D0"/>
    <w:rsid w:val="00C92560"/>
    <w:rsid w:val="00C95A3F"/>
    <w:rsid w:val="00C9716C"/>
    <w:rsid w:val="00C97219"/>
    <w:rsid w:val="00CB2473"/>
    <w:rsid w:val="00CB2DA1"/>
    <w:rsid w:val="00CB57ED"/>
    <w:rsid w:val="00CB6D25"/>
    <w:rsid w:val="00CC0736"/>
    <w:rsid w:val="00CC344B"/>
    <w:rsid w:val="00CE2542"/>
    <w:rsid w:val="00CE4CC1"/>
    <w:rsid w:val="00CE7E2F"/>
    <w:rsid w:val="00CF37EC"/>
    <w:rsid w:val="00D0219E"/>
    <w:rsid w:val="00D16F88"/>
    <w:rsid w:val="00D22266"/>
    <w:rsid w:val="00D3451C"/>
    <w:rsid w:val="00D35798"/>
    <w:rsid w:val="00D35952"/>
    <w:rsid w:val="00D56274"/>
    <w:rsid w:val="00D6771D"/>
    <w:rsid w:val="00D70937"/>
    <w:rsid w:val="00D73AC8"/>
    <w:rsid w:val="00D76E5D"/>
    <w:rsid w:val="00D84658"/>
    <w:rsid w:val="00D94547"/>
    <w:rsid w:val="00D953AD"/>
    <w:rsid w:val="00DA7BFE"/>
    <w:rsid w:val="00DB0228"/>
    <w:rsid w:val="00DB6FA6"/>
    <w:rsid w:val="00DC417B"/>
    <w:rsid w:val="00DC69D8"/>
    <w:rsid w:val="00DD18A3"/>
    <w:rsid w:val="00DD45D4"/>
    <w:rsid w:val="00DD73FE"/>
    <w:rsid w:val="00DF6C6D"/>
    <w:rsid w:val="00E07460"/>
    <w:rsid w:val="00E1003D"/>
    <w:rsid w:val="00E11129"/>
    <w:rsid w:val="00E13D40"/>
    <w:rsid w:val="00E24190"/>
    <w:rsid w:val="00E26CC6"/>
    <w:rsid w:val="00E328F8"/>
    <w:rsid w:val="00E32F29"/>
    <w:rsid w:val="00E3778D"/>
    <w:rsid w:val="00E62BEB"/>
    <w:rsid w:val="00E67412"/>
    <w:rsid w:val="00E72CD5"/>
    <w:rsid w:val="00E82A0F"/>
    <w:rsid w:val="00EA0B4A"/>
    <w:rsid w:val="00EA53BF"/>
    <w:rsid w:val="00ED1AF2"/>
    <w:rsid w:val="00ED3B79"/>
    <w:rsid w:val="00ED5839"/>
    <w:rsid w:val="00F11D75"/>
    <w:rsid w:val="00F16E4A"/>
    <w:rsid w:val="00F179B1"/>
    <w:rsid w:val="00F25B3D"/>
    <w:rsid w:val="00F31BA4"/>
    <w:rsid w:val="00F34069"/>
    <w:rsid w:val="00F4351D"/>
    <w:rsid w:val="00F44FE6"/>
    <w:rsid w:val="00F47122"/>
    <w:rsid w:val="00F4718A"/>
    <w:rsid w:val="00F505C8"/>
    <w:rsid w:val="00F53160"/>
    <w:rsid w:val="00F63BCA"/>
    <w:rsid w:val="00F706EE"/>
    <w:rsid w:val="00F85F1C"/>
    <w:rsid w:val="00F878F3"/>
    <w:rsid w:val="00F87BEA"/>
    <w:rsid w:val="00FA0BF2"/>
    <w:rsid w:val="00FA1D8F"/>
    <w:rsid w:val="00FA40C7"/>
    <w:rsid w:val="00FA7F86"/>
    <w:rsid w:val="00FB33EA"/>
    <w:rsid w:val="00FC2293"/>
    <w:rsid w:val="00FC23B3"/>
    <w:rsid w:val="00FD5A3C"/>
    <w:rsid w:val="00FD7C58"/>
    <w:rsid w:val="00FE2ADD"/>
    <w:rsid w:val="00FE5CBD"/>
    <w:rsid w:val="00FF1DA3"/>
    <w:rsid w:val="00FF79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1" w:qFormat="1"/>
    <w:lsdException w:name="heading 7" w:uiPriority="1" w:qFormat="1"/>
    <w:lsdException w:name="heading 8" w:uiPriority="1" w:qFormat="1"/>
    <w:lsdException w:name="heading 9" w:uiPriority="1" w:qFormat="1"/>
    <w:lsdException w:name="index 1" w:uiPriority="0"/>
    <w:lsdException w:name="index 2" w:uiPriority="0"/>
    <w:lsdException w:name="index 3" w:uiPriority="0"/>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5D60"/>
  </w:style>
  <w:style w:type="paragraph" w:styleId="Heading1">
    <w:name w:val="heading 1"/>
    <w:basedOn w:val="Normal"/>
    <w:next w:val="Normal"/>
    <w:link w:val="Heading1Char"/>
    <w:qFormat/>
    <w:rsid w:val="004C5D6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C5D6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4C5D6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4C5D60"/>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autoRedefine/>
    <w:qFormat/>
    <w:rsid w:val="00185FC0"/>
    <w:pPr>
      <w:widowControl w:val="0"/>
      <w:spacing w:before="240" w:after="0" w:line="240" w:lineRule="auto"/>
      <w:outlineLvl w:val="4"/>
    </w:pPr>
    <w:rPr>
      <w:rFonts w:eastAsia="Calibri" w:cstheme="minorHAnsi"/>
      <w:bCs/>
      <w:i/>
      <w:spacing w:val="20"/>
      <w:sz w:val="24"/>
      <w:szCs w:val="32"/>
    </w:rPr>
  </w:style>
  <w:style w:type="paragraph" w:styleId="Heading6">
    <w:name w:val="heading 6"/>
    <w:basedOn w:val="Normal"/>
    <w:link w:val="Heading6Char"/>
    <w:uiPriority w:val="1"/>
    <w:qFormat/>
    <w:rsid w:val="009C3F5B"/>
    <w:pPr>
      <w:widowControl w:val="0"/>
      <w:spacing w:after="0" w:line="240" w:lineRule="auto"/>
      <w:ind w:left="768" w:hanging="665"/>
      <w:outlineLvl w:val="5"/>
    </w:pPr>
    <w:rPr>
      <w:rFonts w:ascii="Calibri" w:eastAsia="Calibri" w:hAnsi="Calibri"/>
      <w:bCs/>
      <w:i/>
      <w:sz w:val="24"/>
      <w:szCs w:val="24"/>
    </w:rPr>
  </w:style>
  <w:style w:type="paragraph" w:styleId="Heading7">
    <w:name w:val="heading 7"/>
    <w:basedOn w:val="Normal"/>
    <w:link w:val="Heading7Char"/>
    <w:uiPriority w:val="1"/>
    <w:qFormat/>
    <w:rsid w:val="004C5D60"/>
    <w:pPr>
      <w:widowControl w:val="0"/>
      <w:spacing w:after="0" w:line="240" w:lineRule="auto"/>
      <w:ind w:left="831" w:hanging="728"/>
      <w:outlineLvl w:val="6"/>
    </w:pPr>
    <w:rPr>
      <w:rFonts w:ascii="Calibri" w:eastAsia="Calibri" w:hAnsi="Calibri"/>
      <w:sz w:val="60"/>
      <w:szCs w:val="60"/>
    </w:rPr>
  </w:style>
  <w:style w:type="paragraph" w:styleId="Heading8">
    <w:name w:val="heading 8"/>
    <w:basedOn w:val="Normal"/>
    <w:link w:val="Heading8Char"/>
    <w:uiPriority w:val="1"/>
    <w:qFormat/>
    <w:rsid w:val="004C5D60"/>
    <w:pPr>
      <w:widowControl w:val="0"/>
      <w:spacing w:after="0" w:line="240" w:lineRule="auto"/>
      <w:outlineLvl w:val="7"/>
    </w:pPr>
    <w:rPr>
      <w:rFonts w:ascii="Calibri" w:eastAsia="Calibri" w:hAnsi="Calibri"/>
      <w:sz w:val="56"/>
      <w:szCs w:val="56"/>
    </w:rPr>
  </w:style>
  <w:style w:type="paragraph" w:styleId="Heading9">
    <w:name w:val="heading 9"/>
    <w:basedOn w:val="Normal"/>
    <w:link w:val="Heading9Char"/>
    <w:uiPriority w:val="1"/>
    <w:qFormat/>
    <w:rsid w:val="004C5D60"/>
    <w:pPr>
      <w:widowControl w:val="0"/>
      <w:spacing w:before="43" w:after="0" w:line="240" w:lineRule="auto"/>
      <w:outlineLvl w:val="8"/>
    </w:pPr>
    <w:rPr>
      <w:rFonts w:ascii="Arial" w:eastAsia="Arial" w:hAnsi="Arial"/>
      <w:b/>
      <w:bCs/>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C5D6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1"/>
    <w:rsid w:val="004C5D6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1"/>
    <w:rsid w:val="004C5D60"/>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1"/>
    <w:rsid w:val="004C5D60"/>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sid w:val="00185FC0"/>
    <w:rPr>
      <w:rFonts w:eastAsia="Calibri" w:cstheme="minorHAnsi"/>
      <w:bCs/>
      <w:i/>
      <w:spacing w:val="20"/>
      <w:sz w:val="24"/>
      <w:szCs w:val="32"/>
    </w:rPr>
  </w:style>
  <w:style w:type="character" w:customStyle="1" w:styleId="Heading6Char">
    <w:name w:val="Heading 6 Char"/>
    <w:basedOn w:val="DefaultParagraphFont"/>
    <w:link w:val="Heading6"/>
    <w:uiPriority w:val="1"/>
    <w:rsid w:val="009C3F5B"/>
    <w:rPr>
      <w:rFonts w:ascii="Calibri" w:eastAsia="Calibri" w:hAnsi="Calibri"/>
      <w:bCs/>
      <w:i/>
      <w:sz w:val="24"/>
      <w:szCs w:val="24"/>
    </w:rPr>
  </w:style>
  <w:style w:type="character" w:customStyle="1" w:styleId="Heading7Char">
    <w:name w:val="Heading 7 Char"/>
    <w:basedOn w:val="DefaultParagraphFont"/>
    <w:link w:val="Heading7"/>
    <w:uiPriority w:val="1"/>
    <w:rsid w:val="004C5D60"/>
    <w:rPr>
      <w:rFonts w:ascii="Calibri" w:eastAsia="Calibri" w:hAnsi="Calibri"/>
      <w:sz w:val="60"/>
      <w:szCs w:val="60"/>
    </w:rPr>
  </w:style>
  <w:style w:type="character" w:customStyle="1" w:styleId="Heading8Char">
    <w:name w:val="Heading 8 Char"/>
    <w:basedOn w:val="DefaultParagraphFont"/>
    <w:link w:val="Heading8"/>
    <w:uiPriority w:val="1"/>
    <w:rsid w:val="004C5D60"/>
    <w:rPr>
      <w:rFonts w:ascii="Calibri" w:eastAsia="Calibri" w:hAnsi="Calibri"/>
      <w:sz w:val="56"/>
      <w:szCs w:val="56"/>
    </w:rPr>
  </w:style>
  <w:style w:type="character" w:customStyle="1" w:styleId="Heading9Char">
    <w:name w:val="Heading 9 Char"/>
    <w:basedOn w:val="DefaultParagraphFont"/>
    <w:link w:val="Heading9"/>
    <w:uiPriority w:val="1"/>
    <w:rsid w:val="004C5D60"/>
    <w:rPr>
      <w:rFonts w:ascii="Arial" w:eastAsia="Arial" w:hAnsi="Arial"/>
      <w:b/>
      <w:bCs/>
      <w:sz w:val="44"/>
      <w:szCs w:val="44"/>
    </w:rPr>
  </w:style>
  <w:style w:type="paragraph" w:styleId="ListParagraph">
    <w:name w:val="List Paragraph"/>
    <w:basedOn w:val="Normal"/>
    <w:uiPriority w:val="99"/>
    <w:qFormat/>
    <w:rsid w:val="004C5D60"/>
    <w:pPr>
      <w:spacing w:after="0" w:line="240" w:lineRule="auto"/>
      <w:ind w:left="720"/>
    </w:pPr>
    <w:rPr>
      <w:rFonts w:ascii="Calibri" w:hAnsi="Calibri" w:cs="Calibri"/>
    </w:rPr>
  </w:style>
  <w:style w:type="table" w:styleId="TableGrid">
    <w:name w:val="Table Grid"/>
    <w:basedOn w:val="TableNormal"/>
    <w:rsid w:val="004C5D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4C5D60"/>
    <w:rPr>
      <w:sz w:val="16"/>
      <w:szCs w:val="16"/>
    </w:rPr>
  </w:style>
  <w:style w:type="paragraph" w:styleId="CommentText">
    <w:name w:val="annotation text"/>
    <w:basedOn w:val="Normal"/>
    <w:link w:val="CommentTextChar"/>
    <w:uiPriority w:val="99"/>
    <w:unhideWhenUsed/>
    <w:rsid w:val="004C5D60"/>
    <w:pPr>
      <w:spacing w:line="240" w:lineRule="auto"/>
    </w:pPr>
    <w:rPr>
      <w:sz w:val="20"/>
      <w:szCs w:val="20"/>
    </w:rPr>
  </w:style>
  <w:style w:type="character" w:customStyle="1" w:styleId="CommentTextChar">
    <w:name w:val="Comment Text Char"/>
    <w:basedOn w:val="DefaultParagraphFont"/>
    <w:link w:val="CommentText"/>
    <w:uiPriority w:val="99"/>
    <w:rsid w:val="004C5D60"/>
    <w:rPr>
      <w:sz w:val="20"/>
      <w:szCs w:val="20"/>
    </w:rPr>
  </w:style>
  <w:style w:type="paragraph" w:styleId="CommentSubject">
    <w:name w:val="annotation subject"/>
    <w:basedOn w:val="CommentText"/>
    <w:next w:val="CommentText"/>
    <w:link w:val="CommentSubjectChar"/>
    <w:unhideWhenUsed/>
    <w:rsid w:val="004C5D60"/>
    <w:rPr>
      <w:b/>
      <w:bCs/>
    </w:rPr>
  </w:style>
  <w:style w:type="character" w:customStyle="1" w:styleId="CommentSubjectChar">
    <w:name w:val="Comment Subject Char"/>
    <w:basedOn w:val="CommentTextChar"/>
    <w:link w:val="CommentSubject"/>
    <w:rsid w:val="004C5D60"/>
    <w:rPr>
      <w:b/>
      <w:bCs/>
      <w:sz w:val="20"/>
      <w:szCs w:val="20"/>
    </w:rPr>
  </w:style>
  <w:style w:type="paragraph" w:styleId="BalloonText">
    <w:name w:val="Balloon Text"/>
    <w:basedOn w:val="Normal"/>
    <w:link w:val="BalloonTextChar"/>
    <w:semiHidden/>
    <w:unhideWhenUsed/>
    <w:rsid w:val="004C5D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5D60"/>
    <w:rPr>
      <w:rFonts w:ascii="Tahoma" w:hAnsi="Tahoma" w:cs="Tahoma"/>
      <w:sz w:val="16"/>
      <w:szCs w:val="16"/>
    </w:rPr>
  </w:style>
  <w:style w:type="paragraph" w:styleId="Header">
    <w:name w:val="header"/>
    <w:basedOn w:val="Normal"/>
    <w:link w:val="HeaderChar"/>
    <w:uiPriority w:val="99"/>
    <w:unhideWhenUsed/>
    <w:rsid w:val="004C5D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5D60"/>
  </w:style>
  <w:style w:type="paragraph" w:styleId="Footer">
    <w:name w:val="footer"/>
    <w:basedOn w:val="Normal"/>
    <w:link w:val="FooterChar"/>
    <w:unhideWhenUsed/>
    <w:rsid w:val="004C5D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5D60"/>
  </w:style>
  <w:style w:type="paragraph" w:styleId="NormalWeb">
    <w:name w:val="Normal (Web)"/>
    <w:basedOn w:val="Normal"/>
    <w:uiPriority w:val="99"/>
    <w:unhideWhenUsed/>
    <w:rsid w:val="004C5D60"/>
    <w:pPr>
      <w:spacing w:before="100" w:beforeAutospacing="1" w:after="100" w:afterAutospacing="1" w:line="240" w:lineRule="auto"/>
    </w:pPr>
    <w:rPr>
      <w:rFonts w:ascii="Times New Roman" w:eastAsia="Calibri" w:hAnsi="Times New Roman" w:cs="Times New Roman"/>
      <w:sz w:val="24"/>
      <w:szCs w:val="24"/>
    </w:rPr>
  </w:style>
  <w:style w:type="paragraph" w:customStyle="1" w:styleId="Bibliography1">
    <w:name w:val="Bibliography1"/>
    <w:basedOn w:val="Normal"/>
    <w:next w:val="Normal"/>
    <w:uiPriority w:val="37"/>
    <w:unhideWhenUsed/>
    <w:rsid w:val="004C5D60"/>
    <w:pPr>
      <w:spacing w:after="120" w:line="240" w:lineRule="auto"/>
    </w:pPr>
    <w:rPr>
      <w:rFonts w:ascii="Times New Roman" w:eastAsia="Calibri" w:hAnsi="Times New Roman" w:cs="Times New Roman"/>
      <w:sz w:val="24"/>
      <w:szCs w:val="24"/>
    </w:rPr>
  </w:style>
  <w:style w:type="paragraph" w:styleId="EndnoteText">
    <w:name w:val="endnote text"/>
    <w:basedOn w:val="Normal"/>
    <w:link w:val="EndnoteTextChar"/>
    <w:unhideWhenUsed/>
    <w:rsid w:val="004C5D60"/>
    <w:pPr>
      <w:spacing w:after="120" w:line="240" w:lineRule="auto"/>
    </w:pPr>
    <w:rPr>
      <w:rFonts w:ascii="Times New Roman" w:eastAsia="Calibri" w:hAnsi="Times New Roman" w:cs="Times New Roman"/>
      <w:sz w:val="20"/>
      <w:szCs w:val="20"/>
    </w:rPr>
  </w:style>
  <w:style w:type="character" w:customStyle="1" w:styleId="EndnoteTextChar">
    <w:name w:val="Endnote Text Char"/>
    <w:basedOn w:val="DefaultParagraphFont"/>
    <w:link w:val="EndnoteText"/>
    <w:rsid w:val="004C5D60"/>
    <w:rPr>
      <w:rFonts w:ascii="Times New Roman" w:eastAsia="Calibri" w:hAnsi="Times New Roman" w:cs="Times New Roman"/>
      <w:sz w:val="20"/>
      <w:szCs w:val="20"/>
    </w:rPr>
  </w:style>
  <w:style w:type="character" w:styleId="EndnoteReference">
    <w:name w:val="endnote reference"/>
    <w:unhideWhenUsed/>
    <w:rsid w:val="004C5D60"/>
    <w:rPr>
      <w:vertAlign w:val="superscript"/>
    </w:rPr>
  </w:style>
  <w:style w:type="paragraph" w:customStyle="1" w:styleId="desc">
    <w:name w:val="desc"/>
    <w:basedOn w:val="Normal"/>
    <w:rsid w:val="004C5D60"/>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link w:val="BodyTextChar"/>
    <w:unhideWhenUsed/>
    <w:qFormat/>
    <w:rsid w:val="004C5D60"/>
    <w:pPr>
      <w:spacing w:after="120" w:line="320" w:lineRule="exact"/>
    </w:pPr>
    <w:rPr>
      <w:rFonts w:ascii="Corbel" w:eastAsiaTheme="minorEastAsia" w:hAnsi="Corbel"/>
      <w:szCs w:val="24"/>
    </w:rPr>
  </w:style>
  <w:style w:type="character" w:customStyle="1" w:styleId="BodyTextChar">
    <w:name w:val="Body Text Char"/>
    <w:basedOn w:val="DefaultParagraphFont"/>
    <w:link w:val="BodyText"/>
    <w:uiPriority w:val="1"/>
    <w:rsid w:val="004C5D60"/>
    <w:rPr>
      <w:rFonts w:ascii="Corbel" w:eastAsiaTheme="minorEastAsia" w:hAnsi="Corbel"/>
      <w:szCs w:val="24"/>
    </w:rPr>
  </w:style>
  <w:style w:type="paragraph" w:styleId="FootnoteText">
    <w:name w:val="footnote text"/>
    <w:basedOn w:val="Normal"/>
    <w:link w:val="FootnoteTextChar"/>
    <w:uiPriority w:val="99"/>
    <w:unhideWhenUsed/>
    <w:rsid w:val="004C5D60"/>
    <w:pPr>
      <w:spacing w:after="0" w:line="240" w:lineRule="auto"/>
    </w:pPr>
    <w:rPr>
      <w:rFonts w:ascii="Corbel" w:eastAsiaTheme="minorEastAsia" w:hAnsi="Corbel"/>
      <w:sz w:val="18"/>
      <w:szCs w:val="24"/>
    </w:rPr>
  </w:style>
  <w:style w:type="character" w:customStyle="1" w:styleId="FootnoteTextChar">
    <w:name w:val="Footnote Text Char"/>
    <w:basedOn w:val="DefaultParagraphFont"/>
    <w:link w:val="FootnoteText"/>
    <w:uiPriority w:val="99"/>
    <w:rsid w:val="004C5D60"/>
    <w:rPr>
      <w:rFonts w:ascii="Corbel" w:eastAsiaTheme="minorEastAsia" w:hAnsi="Corbel"/>
      <w:sz w:val="18"/>
      <w:szCs w:val="24"/>
    </w:rPr>
  </w:style>
  <w:style w:type="paragraph" w:customStyle="1" w:styleId="TableBullet1">
    <w:name w:val="Table Bullet 1"/>
    <w:qFormat/>
    <w:rsid w:val="004C5D60"/>
    <w:pPr>
      <w:numPr>
        <w:numId w:val="2"/>
      </w:numPr>
      <w:spacing w:after="100" w:line="300" w:lineRule="exact"/>
    </w:pPr>
    <w:rPr>
      <w:rFonts w:ascii="Corbel" w:eastAsiaTheme="minorEastAsia" w:hAnsi="Corbel"/>
      <w:lang w:bidi="en-US"/>
    </w:rPr>
  </w:style>
  <w:style w:type="character" w:styleId="Hyperlink">
    <w:name w:val="Hyperlink"/>
    <w:basedOn w:val="DefaultParagraphFont"/>
    <w:uiPriority w:val="99"/>
    <w:unhideWhenUsed/>
    <w:rsid w:val="004C5D60"/>
    <w:rPr>
      <w:color w:val="0000FF" w:themeColor="hyperlink"/>
      <w:u w:val="single"/>
    </w:rPr>
  </w:style>
  <w:style w:type="character" w:styleId="FootnoteReference">
    <w:name w:val="footnote reference"/>
    <w:basedOn w:val="DefaultParagraphFont"/>
    <w:uiPriority w:val="99"/>
    <w:unhideWhenUsed/>
    <w:rsid w:val="004C5D60"/>
    <w:rPr>
      <w:vertAlign w:val="superscript"/>
    </w:rPr>
  </w:style>
  <w:style w:type="paragraph" w:styleId="TOC1">
    <w:name w:val="toc 1"/>
    <w:basedOn w:val="Normal"/>
    <w:uiPriority w:val="39"/>
    <w:qFormat/>
    <w:rsid w:val="004C5D60"/>
    <w:pPr>
      <w:widowControl w:val="0"/>
      <w:spacing w:before="124" w:after="0" w:line="240" w:lineRule="auto"/>
      <w:ind w:left="736" w:hanging="576"/>
    </w:pPr>
    <w:rPr>
      <w:rFonts w:ascii="Times New Roman" w:eastAsia="Times New Roman" w:hAnsi="Times New Roman"/>
      <w:b/>
      <w:bCs/>
    </w:rPr>
  </w:style>
  <w:style w:type="paragraph" w:styleId="TOC2">
    <w:name w:val="toc 2"/>
    <w:basedOn w:val="Normal"/>
    <w:uiPriority w:val="39"/>
    <w:qFormat/>
    <w:rsid w:val="004C5D60"/>
    <w:pPr>
      <w:widowControl w:val="0"/>
      <w:spacing w:after="0" w:line="240" w:lineRule="auto"/>
      <w:ind w:left="1312" w:hanging="576"/>
    </w:pPr>
    <w:rPr>
      <w:rFonts w:ascii="Times New Roman" w:eastAsia="Times New Roman" w:hAnsi="Times New Roman"/>
    </w:rPr>
  </w:style>
  <w:style w:type="paragraph" w:styleId="TOC3">
    <w:name w:val="toc 3"/>
    <w:basedOn w:val="Normal"/>
    <w:uiPriority w:val="39"/>
    <w:qFormat/>
    <w:rsid w:val="004C5D60"/>
    <w:pPr>
      <w:widowControl w:val="0"/>
      <w:spacing w:after="0" w:line="240" w:lineRule="auto"/>
      <w:ind w:left="2080" w:hanging="768"/>
    </w:pPr>
    <w:rPr>
      <w:rFonts w:ascii="Times New Roman" w:eastAsia="Times New Roman" w:hAnsi="Times New Roman"/>
    </w:rPr>
  </w:style>
  <w:style w:type="paragraph" w:customStyle="1" w:styleId="TableParagraph">
    <w:name w:val="Table Paragraph"/>
    <w:basedOn w:val="Normal"/>
    <w:uiPriority w:val="1"/>
    <w:qFormat/>
    <w:rsid w:val="004C5D60"/>
    <w:pPr>
      <w:widowControl w:val="0"/>
      <w:spacing w:after="0" w:line="240" w:lineRule="auto"/>
    </w:pPr>
  </w:style>
  <w:style w:type="character" w:styleId="Emphasis">
    <w:name w:val="Emphasis"/>
    <w:basedOn w:val="DefaultParagraphFont"/>
    <w:uiPriority w:val="20"/>
    <w:qFormat/>
    <w:rsid w:val="004C5D60"/>
    <w:rPr>
      <w:i/>
      <w:iCs/>
    </w:rPr>
  </w:style>
  <w:style w:type="paragraph" w:customStyle="1" w:styleId="Default">
    <w:name w:val="Default"/>
    <w:rsid w:val="004C5D60"/>
    <w:pPr>
      <w:autoSpaceDE w:val="0"/>
      <w:autoSpaceDN w:val="0"/>
      <w:adjustRightInd w:val="0"/>
      <w:spacing w:after="0" w:line="240" w:lineRule="auto"/>
    </w:pPr>
    <w:rPr>
      <w:rFonts w:ascii="Arial" w:eastAsia="Times New Roman" w:hAnsi="Arial" w:cs="Arial"/>
      <w:color w:val="000000"/>
      <w:sz w:val="24"/>
      <w:szCs w:val="24"/>
    </w:rPr>
  </w:style>
  <w:style w:type="paragraph" w:styleId="TOCHeading">
    <w:name w:val="TOC Heading"/>
    <w:basedOn w:val="Heading1"/>
    <w:next w:val="Normal"/>
    <w:uiPriority w:val="39"/>
    <w:unhideWhenUsed/>
    <w:qFormat/>
    <w:rsid w:val="007A1FA6"/>
    <w:pPr>
      <w:outlineLvl w:val="9"/>
    </w:pPr>
    <w:rPr>
      <w:lang w:eastAsia="ja-JP"/>
    </w:rPr>
  </w:style>
  <w:style w:type="character" w:styleId="Strong">
    <w:name w:val="Strong"/>
    <w:basedOn w:val="DefaultParagraphFont"/>
    <w:uiPriority w:val="22"/>
    <w:qFormat/>
    <w:rsid w:val="00FE5CBD"/>
    <w:rPr>
      <w:b/>
      <w:bCs/>
    </w:rPr>
  </w:style>
  <w:style w:type="paragraph" w:styleId="Revision">
    <w:name w:val="Revision"/>
    <w:hidden/>
    <w:uiPriority w:val="99"/>
    <w:semiHidden/>
    <w:rsid w:val="00754E84"/>
    <w:pPr>
      <w:spacing w:after="0" w:line="240" w:lineRule="auto"/>
    </w:pPr>
  </w:style>
  <w:style w:type="paragraph" w:customStyle="1" w:styleId="Bibliography2">
    <w:name w:val="Bibliography2"/>
    <w:basedOn w:val="Normal"/>
    <w:next w:val="Normal"/>
    <w:uiPriority w:val="37"/>
    <w:unhideWhenUsed/>
    <w:rsid w:val="003F7A6A"/>
    <w:pPr>
      <w:spacing w:after="120" w:line="240" w:lineRule="auto"/>
    </w:pPr>
    <w:rPr>
      <w:rFonts w:ascii="Times New Roman" w:eastAsia="Calibri" w:hAnsi="Times New Roman" w:cs="Times New Roman"/>
      <w:sz w:val="24"/>
      <w:szCs w:val="24"/>
    </w:rPr>
  </w:style>
  <w:style w:type="paragraph" w:styleId="TOC4">
    <w:name w:val="toc 4"/>
    <w:basedOn w:val="Normal"/>
    <w:next w:val="Normal"/>
    <w:autoRedefine/>
    <w:unhideWhenUsed/>
    <w:rsid w:val="00AA014B"/>
    <w:pPr>
      <w:spacing w:after="100"/>
      <w:ind w:left="660"/>
    </w:pPr>
  </w:style>
  <w:style w:type="character" w:styleId="FollowedHyperlink">
    <w:name w:val="FollowedHyperlink"/>
    <w:basedOn w:val="DefaultParagraphFont"/>
    <w:unhideWhenUsed/>
    <w:rsid w:val="00743A26"/>
    <w:rPr>
      <w:color w:val="800080" w:themeColor="followedHyperlink"/>
      <w:u w:val="single"/>
    </w:rPr>
  </w:style>
  <w:style w:type="paragraph" w:customStyle="1" w:styleId="AbtHeadA">
    <w:name w:val="AbtHead A"/>
    <w:basedOn w:val="Normal"/>
    <w:next w:val="BodyText"/>
    <w:link w:val="AbtHeadAChar"/>
    <w:rsid w:val="00F44FE6"/>
    <w:pPr>
      <w:keepNext/>
      <w:keepLines/>
      <w:tabs>
        <w:tab w:val="left" w:pos="720"/>
        <w:tab w:val="left" w:pos="1080"/>
        <w:tab w:val="left" w:pos="1440"/>
        <w:tab w:val="left" w:pos="1800"/>
      </w:tabs>
      <w:spacing w:after="360" w:line="264" w:lineRule="auto"/>
      <w:ind w:left="2880"/>
      <w:jc w:val="both"/>
      <w:outlineLvl w:val="0"/>
    </w:pPr>
    <w:rPr>
      <w:rFonts w:ascii="Arial" w:eastAsia="Times New Roman" w:hAnsi="Arial" w:cs="Times New Roman"/>
      <w:b/>
      <w:sz w:val="36"/>
      <w:szCs w:val="20"/>
    </w:rPr>
  </w:style>
  <w:style w:type="character" w:customStyle="1" w:styleId="AbtHeadAChar">
    <w:name w:val="AbtHead A Char"/>
    <w:link w:val="AbtHeadA"/>
    <w:rsid w:val="00F44FE6"/>
    <w:rPr>
      <w:rFonts w:ascii="Arial" w:eastAsia="Times New Roman" w:hAnsi="Arial" w:cs="Times New Roman"/>
      <w:b/>
      <w:sz w:val="36"/>
      <w:szCs w:val="20"/>
    </w:rPr>
  </w:style>
  <w:style w:type="paragraph" w:customStyle="1" w:styleId="full-govpro">
    <w:name w:val="full-govpro"/>
    <w:rsid w:val="00F44FE6"/>
    <w:pPr>
      <w:tabs>
        <w:tab w:val="left" w:pos="720"/>
        <w:tab w:val="left" w:pos="1080"/>
        <w:tab w:val="left" w:pos="1440"/>
        <w:tab w:val="left" w:pos="1800"/>
      </w:tabs>
      <w:spacing w:after="0" w:line="264" w:lineRule="auto"/>
    </w:pPr>
    <w:rPr>
      <w:rFonts w:ascii="Times New Roman" w:eastAsia="Times New Roman" w:hAnsi="Times New Roman" w:cs="Times New Roman"/>
      <w:szCs w:val="20"/>
    </w:rPr>
  </w:style>
  <w:style w:type="character" w:styleId="PageNumber">
    <w:name w:val="page number"/>
    <w:rsid w:val="00F44FE6"/>
    <w:rPr>
      <w:rFonts w:ascii="Arial" w:hAnsi="Arial"/>
      <w:dstrike w:val="0"/>
      <w:color w:val="auto"/>
      <w:sz w:val="18"/>
      <w:bdr w:val="none" w:sz="0" w:space="0" w:color="auto"/>
      <w:vertAlign w:val="baseline"/>
    </w:rPr>
  </w:style>
  <w:style w:type="paragraph" w:customStyle="1" w:styleId="AbtHeadB">
    <w:name w:val="AbtHead B"/>
    <w:basedOn w:val="Normal"/>
    <w:next w:val="BodyText"/>
    <w:rsid w:val="00F44FE6"/>
    <w:pPr>
      <w:keepNext/>
      <w:keepLines/>
      <w:tabs>
        <w:tab w:val="left" w:pos="720"/>
        <w:tab w:val="left" w:pos="1080"/>
        <w:tab w:val="left" w:pos="1440"/>
        <w:tab w:val="left" w:pos="1800"/>
      </w:tabs>
      <w:spacing w:after="280" w:line="264" w:lineRule="auto"/>
      <w:ind w:left="2880"/>
      <w:jc w:val="both"/>
      <w:outlineLvl w:val="1"/>
    </w:pPr>
    <w:rPr>
      <w:rFonts w:ascii="Arial" w:eastAsia="Times New Roman" w:hAnsi="Arial" w:cs="Times New Roman"/>
      <w:b/>
      <w:sz w:val="28"/>
      <w:szCs w:val="20"/>
    </w:rPr>
  </w:style>
  <w:style w:type="paragraph" w:customStyle="1" w:styleId="AbtHeadC">
    <w:name w:val="AbtHead C"/>
    <w:basedOn w:val="Normal"/>
    <w:next w:val="BodyText"/>
    <w:rsid w:val="00F44FE6"/>
    <w:pPr>
      <w:keepNext/>
      <w:keepLines/>
      <w:tabs>
        <w:tab w:val="left" w:pos="720"/>
        <w:tab w:val="left" w:pos="1080"/>
        <w:tab w:val="left" w:pos="1440"/>
        <w:tab w:val="left" w:pos="1800"/>
      </w:tabs>
      <w:spacing w:after="240" w:line="264" w:lineRule="auto"/>
      <w:ind w:left="2880"/>
      <w:jc w:val="both"/>
      <w:outlineLvl w:val="2"/>
    </w:pPr>
    <w:rPr>
      <w:rFonts w:ascii="Arial" w:eastAsia="Times New Roman" w:hAnsi="Arial" w:cs="Times New Roman"/>
      <w:b/>
      <w:sz w:val="20"/>
      <w:szCs w:val="20"/>
    </w:rPr>
  </w:style>
  <w:style w:type="paragraph" w:customStyle="1" w:styleId="RefNumbers">
    <w:name w:val="Ref Numbers"/>
    <w:basedOn w:val="BodyText"/>
    <w:rsid w:val="00F44FE6"/>
    <w:pPr>
      <w:numPr>
        <w:numId w:val="75"/>
      </w:numPr>
      <w:tabs>
        <w:tab w:val="left" w:pos="1080"/>
        <w:tab w:val="left" w:pos="1440"/>
        <w:tab w:val="left" w:pos="1800"/>
      </w:tabs>
      <w:spacing w:after="240" w:line="264" w:lineRule="auto"/>
      <w:jc w:val="both"/>
    </w:pPr>
    <w:rPr>
      <w:rFonts w:ascii="Arial" w:eastAsia="Times New Roman" w:hAnsi="Arial" w:cs="Times New Roman"/>
      <w:sz w:val="20"/>
      <w:szCs w:val="20"/>
    </w:rPr>
  </w:style>
  <w:style w:type="paragraph" w:customStyle="1" w:styleId="AbtHeadAOutlined">
    <w:name w:val="AbtHead A Outlined"/>
    <w:basedOn w:val="AbtHeadA"/>
    <w:next w:val="BodyText"/>
    <w:rsid w:val="00F44FE6"/>
    <w:pPr>
      <w:numPr>
        <w:numId w:val="77"/>
      </w:numPr>
      <w:tabs>
        <w:tab w:val="left" w:pos="720"/>
      </w:tabs>
      <w:ind w:left="360" w:hanging="360"/>
    </w:pPr>
  </w:style>
  <w:style w:type="paragraph" w:customStyle="1" w:styleId="AbtHeadD">
    <w:name w:val="AbtHead D"/>
    <w:basedOn w:val="Normal"/>
    <w:next w:val="BodyText"/>
    <w:rsid w:val="00F44FE6"/>
    <w:pPr>
      <w:keepNext/>
      <w:keepLines/>
      <w:tabs>
        <w:tab w:val="left" w:pos="720"/>
        <w:tab w:val="left" w:pos="1080"/>
        <w:tab w:val="left" w:pos="1440"/>
        <w:tab w:val="left" w:pos="1800"/>
      </w:tabs>
      <w:spacing w:after="0" w:line="264" w:lineRule="auto"/>
      <w:ind w:left="2880"/>
      <w:jc w:val="both"/>
      <w:outlineLvl w:val="3"/>
    </w:pPr>
    <w:rPr>
      <w:rFonts w:ascii="Arial" w:eastAsia="Times New Roman" w:hAnsi="Arial" w:cs="Times New Roman"/>
      <w:b/>
      <w:i/>
      <w:sz w:val="20"/>
      <w:szCs w:val="20"/>
    </w:rPr>
  </w:style>
  <w:style w:type="paragraph" w:customStyle="1" w:styleId="Table">
    <w:name w:val="Table"/>
    <w:basedOn w:val="Normal"/>
    <w:rsid w:val="00F44FE6"/>
    <w:pPr>
      <w:tabs>
        <w:tab w:val="left" w:pos="720"/>
        <w:tab w:val="left" w:pos="1080"/>
        <w:tab w:val="left" w:pos="1440"/>
        <w:tab w:val="left" w:pos="1800"/>
      </w:tabs>
      <w:spacing w:after="0" w:line="264" w:lineRule="auto"/>
      <w:ind w:left="2880"/>
      <w:jc w:val="both"/>
    </w:pPr>
    <w:rPr>
      <w:rFonts w:ascii="Arial" w:eastAsia="Times New Roman" w:hAnsi="Arial" w:cs="Times New Roman"/>
      <w:sz w:val="20"/>
      <w:szCs w:val="20"/>
    </w:rPr>
  </w:style>
  <w:style w:type="paragraph" w:customStyle="1" w:styleId="AbtHeadBOutlined">
    <w:name w:val="AbtHead B Outlined"/>
    <w:basedOn w:val="AbtHeadB"/>
    <w:next w:val="BodyText"/>
    <w:rsid w:val="00F44FE6"/>
    <w:pPr>
      <w:numPr>
        <w:ilvl w:val="1"/>
        <w:numId w:val="77"/>
      </w:numPr>
    </w:pPr>
  </w:style>
  <w:style w:type="paragraph" w:customStyle="1" w:styleId="AbtHeadCOutlined">
    <w:name w:val="AbtHead C Outlined"/>
    <w:basedOn w:val="AbtHeadC"/>
    <w:next w:val="BodyText"/>
    <w:rsid w:val="00F44FE6"/>
    <w:pPr>
      <w:numPr>
        <w:ilvl w:val="2"/>
        <w:numId w:val="77"/>
      </w:numPr>
    </w:pPr>
  </w:style>
  <w:style w:type="paragraph" w:styleId="Index1">
    <w:name w:val="index 1"/>
    <w:basedOn w:val="Normal"/>
    <w:next w:val="Normal"/>
    <w:autoRedefine/>
    <w:semiHidden/>
    <w:rsid w:val="00F44FE6"/>
    <w:pPr>
      <w:tabs>
        <w:tab w:val="left" w:pos="1800"/>
      </w:tabs>
      <w:spacing w:after="0" w:line="264" w:lineRule="auto"/>
      <w:ind w:left="220" w:hanging="220"/>
      <w:jc w:val="both"/>
    </w:pPr>
    <w:rPr>
      <w:rFonts w:ascii="Arial" w:eastAsia="Times New Roman" w:hAnsi="Arial" w:cs="Times New Roman"/>
      <w:sz w:val="20"/>
      <w:szCs w:val="20"/>
    </w:rPr>
  </w:style>
  <w:style w:type="paragraph" w:customStyle="1" w:styleId="Numbers">
    <w:name w:val="Numbers"/>
    <w:basedOn w:val="BodyText"/>
    <w:rsid w:val="00F44FE6"/>
    <w:pPr>
      <w:numPr>
        <w:numId w:val="74"/>
      </w:numPr>
      <w:tabs>
        <w:tab w:val="left" w:pos="720"/>
        <w:tab w:val="left" w:pos="1440"/>
        <w:tab w:val="left" w:pos="1800"/>
      </w:tabs>
      <w:spacing w:after="0" w:line="264" w:lineRule="auto"/>
      <w:jc w:val="both"/>
    </w:pPr>
    <w:rPr>
      <w:rFonts w:ascii="Arial" w:eastAsia="Times New Roman" w:hAnsi="Arial" w:cs="Times New Roman"/>
      <w:sz w:val="20"/>
      <w:szCs w:val="20"/>
    </w:rPr>
  </w:style>
  <w:style w:type="paragraph" w:customStyle="1" w:styleId="Bullets">
    <w:name w:val="Bullets"/>
    <w:basedOn w:val="BodyText"/>
    <w:rsid w:val="00F44FE6"/>
    <w:pPr>
      <w:numPr>
        <w:numId w:val="76"/>
      </w:numPr>
      <w:tabs>
        <w:tab w:val="left" w:pos="720"/>
        <w:tab w:val="left" w:pos="1440"/>
        <w:tab w:val="left" w:pos="1800"/>
      </w:tabs>
      <w:spacing w:after="0" w:line="264" w:lineRule="auto"/>
      <w:jc w:val="both"/>
    </w:pPr>
    <w:rPr>
      <w:rFonts w:ascii="Arial" w:eastAsia="Times New Roman" w:hAnsi="Arial" w:cs="Times New Roman"/>
      <w:sz w:val="20"/>
      <w:szCs w:val="20"/>
    </w:rPr>
  </w:style>
  <w:style w:type="character" w:customStyle="1" w:styleId="h21">
    <w:name w:val="h21"/>
    <w:rsid w:val="00F44FE6"/>
    <w:rPr>
      <w:rFonts w:ascii="Verdana" w:hAnsi="Verdana" w:hint="default"/>
      <w:b/>
      <w:bCs/>
      <w:color w:val="404D69"/>
      <w:sz w:val="21"/>
      <w:szCs w:val="21"/>
    </w:rPr>
  </w:style>
  <w:style w:type="paragraph" w:styleId="Title">
    <w:name w:val="Title"/>
    <w:basedOn w:val="Normal"/>
    <w:link w:val="TitleChar"/>
    <w:qFormat/>
    <w:rsid w:val="00F44FE6"/>
    <w:pPr>
      <w:spacing w:after="0" w:line="240" w:lineRule="auto"/>
      <w:ind w:left="2880"/>
      <w:jc w:val="center"/>
    </w:pPr>
    <w:rPr>
      <w:rFonts w:ascii="Arial" w:eastAsia="Times New Roman" w:hAnsi="Arial" w:cs="Times New Roman"/>
      <w:b/>
      <w:bCs/>
      <w:sz w:val="24"/>
      <w:szCs w:val="24"/>
    </w:rPr>
  </w:style>
  <w:style w:type="character" w:customStyle="1" w:styleId="TitleChar">
    <w:name w:val="Title Char"/>
    <w:basedOn w:val="DefaultParagraphFont"/>
    <w:link w:val="Title"/>
    <w:rsid w:val="00F44FE6"/>
    <w:rPr>
      <w:rFonts w:ascii="Arial" w:eastAsia="Times New Roman" w:hAnsi="Arial" w:cs="Times New Roman"/>
      <w:b/>
      <w:bCs/>
      <w:sz w:val="24"/>
      <w:szCs w:val="24"/>
    </w:rPr>
  </w:style>
  <w:style w:type="paragraph" w:styleId="Caption">
    <w:name w:val="caption"/>
    <w:basedOn w:val="Normal"/>
    <w:next w:val="Normal"/>
    <w:qFormat/>
    <w:rsid w:val="00F44FE6"/>
    <w:pPr>
      <w:spacing w:after="0" w:line="240" w:lineRule="auto"/>
      <w:ind w:left="2880"/>
      <w:jc w:val="center"/>
    </w:pPr>
    <w:rPr>
      <w:rFonts w:ascii="Arial" w:eastAsia="Times New Roman" w:hAnsi="Arial" w:cs="Arial"/>
      <w:b/>
      <w:bCs/>
      <w:sz w:val="24"/>
      <w:szCs w:val="24"/>
    </w:rPr>
  </w:style>
  <w:style w:type="paragraph" w:customStyle="1" w:styleId="DAHeading1">
    <w:name w:val="DAHeading1"/>
    <w:basedOn w:val="Normal"/>
    <w:next w:val="Normal"/>
    <w:rsid w:val="00F44FE6"/>
    <w:pPr>
      <w:tabs>
        <w:tab w:val="left" w:pos="2988"/>
      </w:tabs>
      <w:spacing w:after="480" w:line="240" w:lineRule="auto"/>
      <w:jc w:val="both"/>
    </w:pPr>
    <w:rPr>
      <w:rFonts w:ascii="Book Antiqua" w:eastAsia="Times New Roman" w:hAnsi="Book Antiqua" w:cs="Times New Roman"/>
      <w:color w:val="000066"/>
      <w:sz w:val="72"/>
      <w:szCs w:val="72"/>
    </w:rPr>
  </w:style>
  <w:style w:type="paragraph" w:customStyle="1" w:styleId="DAHeading2">
    <w:name w:val="DAHeading2"/>
    <w:basedOn w:val="Normal"/>
    <w:next w:val="Normal"/>
    <w:link w:val="DAHeading2Char"/>
    <w:rsid w:val="00F44FE6"/>
    <w:pPr>
      <w:pBdr>
        <w:top w:val="single" w:sz="4" w:space="8" w:color="000066"/>
      </w:pBdr>
      <w:tabs>
        <w:tab w:val="left" w:pos="1080"/>
        <w:tab w:val="left" w:pos="1440"/>
        <w:tab w:val="left" w:pos="1800"/>
      </w:tabs>
      <w:spacing w:after="360" w:line="264" w:lineRule="auto"/>
    </w:pPr>
    <w:rPr>
      <w:rFonts w:ascii="Baskerville Old Face" w:eastAsia="Times New Roman" w:hAnsi="Baskerville Old Face" w:cs="Times New Roman"/>
      <w:b/>
      <w:color w:val="000066"/>
      <w:sz w:val="44"/>
      <w:szCs w:val="40"/>
    </w:rPr>
  </w:style>
  <w:style w:type="character" w:customStyle="1" w:styleId="DAHeading2Char">
    <w:name w:val="DAHeading2 Char"/>
    <w:link w:val="DAHeading2"/>
    <w:rsid w:val="00F44FE6"/>
    <w:rPr>
      <w:rFonts w:ascii="Baskerville Old Face" w:eastAsia="Times New Roman" w:hAnsi="Baskerville Old Face" w:cs="Times New Roman"/>
      <w:b/>
      <w:color w:val="000066"/>
      <w:sz w:val="44"/>
      <w:szCs w:val="40"/>
    </w:rPr>
  </w:style>
  <w:style w:type="paragraph" w:customStyle="1" w:styleId="DAHeading3">
    <w:name w:val="DAHeading3"/>
    <w:basedOn w:val="DAHeading2"/>
    <w:next w:val="Normal"/>
    <w:rsid w:val="00F44FE6"/>
    <w:pPr>
      <w:keepNext/>
      <w:pBdr>
        <w:top w:val="none" w:sz="0" w:space="0" w:color="auto"/>
      </w:pBdr>
      <w:tabs>
        <w:tab w:val="clear" w:pos="1440"/>
      </w:tabs>
      <w:spacing w:after="240"/>
      <w:ind w:left="2880"/>
      <w:jc w:val="both"/>
    </w:pPr>
    <w:rPr>
      <w:spacing w:val="20"/>
      <w:sz w:val="24"/>
      <w:szCs w:val="32"/>
    </w:rPr>
  </w:style>
  <w:style w:type="paragraph" w:customStyle="1" w:styleId="StyleDAHeading2CustomColorRGB00102">
    <w:name w:val="Style DAHeading2 + Custom Color(RGB(00102))"/>
    <w:basedOn w:val="DAHeading2"/>
    <w:link w:val="StyleDAHeading2CustomColorRGB00102Char"/>
    <w:rsid w:val="00F44FE6"/>
  </w:style>
  <w:style w:type="character" w:customStyle="1" w:styleId="StyleDAHeading2CustomColorRGB00102Char">
    <w:name w:val="Style DAHeading2 + Custom Color(RGB(00102)) Char"/>
    <w:link w:val="StyleDAHeading2CustomColorRGB00102"/>
    <w:rsid w:val="00F44FE6"/>
    <w:rPr>
      <w:rFonts w:ascii="Baskerville Old Face" w:eastAsia="Times New Roman" w:hAnsi="Baskerville Old Face" w:cs="Times New Roman"/>
      <w:b/>
      <w:color w:val="000066"/>
      <w:sz w:val="44"/>
      <w:szCs w:val="40"/>
    </w:rPr>
  </w:style>
  <w:style w:type="paragraph" w:customStyle="1" w:styleId="StyleDAHeading128ptBefore12ptAfter12pt">
    <w:name w:val="Style DAHeading1 + 28 pt Before:  12 pt After:  12 pt"/>
    <w:basedOn w:val="DAHeading1"/>
    <w:rsid w:val="00F44FE6"/>
    <w:pPr>
      <w:spacing w:before="240" w:after="240"/>
      <w:jc w:val="left"/>
    </w:pPr>
    <w:rPr>
      <w:sz w:val="56"/>
      <w:szCs w:val="20"/>
    </w:rPr>
  </w:style>
  <w:style w:type="paragraph" w:customStyle="1" w:styleId="StyleDAHeading3Left">
    <w:name w:val="Style DAHeading3 + Left"/>
    <w:basedOn w:val="DAHeading3"/>
    <w:autoRedefine/>
    <w:rsid w:val="00F44FE6"/>
    <w:pPr>
      <w:jc w:val="left"/>
    </w:pPr>
    <w:rPr>
      <w:bCs/>
      <w:szCs w:val="20"/>
    </w:rPr>
  </w:style>
  <w:style w:type="paragraph" w:customStyle="1" w:styleId="StyleDAHeading3Left1">
    <w:name w:val="Style DAHeading3 + Left1"/>
    <w:basedOn w:val="DAHeading3"/>
    <w:rsid w:val="00F44FE6"/>
    <w:pPr>
      <w:ind w:left="1430"/>
      <w:jc w:val="left"/>
    </w:pPr>
    <w:rPr>
      <w:bCs/>
      <w:sz w:val="28"/>
      <w:szCs w:val="20"/>
    </w:rPr>
  </w:style>
  <w:style w:type="paragraph" w:customStyle="1" w:styleId="HEAD3NOTOC">
    <w:name w:val="HEAD 3 NO TOC"/>
    <w:basedOn w:val="StyleDAHeading3Left1"/>
    <w:rsid w:val="00F44FE6"/>
  </w:style>
  <w:style w:type="character" w:styleId="SubtleReference">
    <w:name w:val="Subtle Reference"/>
    <w:uiPriority w:val="31"/>
    <w:qFormat/>
    <w:rsid w:val="00F44FE6"/>
    <w:rPr>
      <w:smallCaps/>
      <w:color w:val="C0504D"/>
      <w:u w:val="single"/>
    </w:rPr>
  </w:style>
  <w:style w:type="paragraph" w:customStyle="1" w:styleId="Source">
    <w:name w:val="Source"/>
    <w:basedOn w:val="Normal"/>
    <w:qFormat/>
    <w:rsid w:val="00F44FE6"/>
    <w:pPr>
      <w:spacing w:before="60" w:after="0" w:line="240" w:lineRule="auto"/>
    </w:pPr>
    <w:rPr>
      <w:rFonts w:ascii="Times New Roman" w:eastAsia="Times New Roman" w:hAnsi="Times New Roman" w:cs="Times New Roman"/>
      <w:sz w:val="12"/>
      <w:szCs w:val="12"/>
    </w:rPr>
  </w:style>
  <w:style w:type="paragraph" w:customStyle="1" w:styleId="Bullet1">
    <w:name w:val="Bullet1"/>
    <w:basedOn w:val="ListParagraph"/>
    <w:qFormat/>
    <w:rsid w:val="00F44FE6"/>
    <w:pPr>
      <w:numPr>
        <w:numId w:val="93"/>
      </w:numPr>
      <w:spacing w:after="60"/>
    </w:pPr>
    <w:rPr>
      <w:rFonts w:ascii="Times New Roman" w:eastAsia="Times New Roman" w:hAnsi="Times New Roman" w:cs="Times New Roman"/>
      <w:sz w:val="20"/>
      <w:szCs w:val="20"/>
    </w:rPr>
  </w:style>
  <w:style w:type="paragraph" w:customStyle="1" w:styleId="Bullet2">
    <w:name w:val="Bullet 2"/>
    <w:basedOn w:val="Bullet1"/>
    <w:qFormat/>
    <w:rsid w:val="00F44FE6"/>
    <w:pPr>
      <w:numPr>
        <w:ilvl w:val="1"/>
      </w:numPr>
      <w:ind w:left="630" w:hanging="270"/>
    </w:pPr>
  </w:style>
  <w:style w:type="paragraph" w:customStyle="1" w:styleId="CoverHeading">
    <w:name w:val="Cover Heading"/>
    <w:qFormat/>
    <w:rsid w:val="00F44FE6"/>
    <w:pPr>
      <w:spacing w:after="0" w:line="240" w:lineRule="auto"/>
      <w:jc w:val="center"/>
    </w:pPr>
    <w:rPr>
      <w:rFonts w:asciiTheme="majorHAnsi" w:eastAsiaTheme="majorEastAsia" w:hAnsiTheme="majorHAnsi" w:cstheme="majorBidi"/>
      <w:b/>
      <w:bCs/>
      <w:color w:val="BFBFBF" w:themeColor="background1" w:themeShade="B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1" w:qFormat="1"/>
    <w:lsdException w:name="heading 7" w:uiPriority="1" w:qFormat="1"/>
    <w:lsdException w:name="heading 8" w:uiPriority="1" w:qFormat="1"/>
    <w:lsdException w:name="heading 9" w:uiPriority="1" w:qFormat="1"/>
    <w:lsdException w:name="index 1" w:uiPriority="0"/>
    <w:lsdException w:name="index 2" w:uiPriority="0"/>
    <w:lsdException w:name="index 3" w:uiPriority="0"/>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5D60"/>
  </w:style>
  <w:style w:type="paragraph" w:styleId="Heading1">
    <w:name w:val="heading 1"/>
    <w:basedOn w:val="Normal"/>
    <w:next w:val="Normal"/>
    <w:link w:val="Heading1Char"/>
    <w:qFormat/>
    <w:rsid w:val="004C5D6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C5D6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4C5D6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4C5D60"/>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autoRedefine/>
    <w:qFormat/>
    <w:rsid w:val="00185FC0"/>
    <w:pPr>
      <w:widowControl w:val="0"/>
      <w:spacing w:before="240" w:after="0" w:line="240" w:lineRule="auto"/>
      <w:outlineLvl w:val="4"/>
    </w:pPr>
    <w:rPr>
      <w:rFonts w:eastAsia="Calibri" w:cstheme="minorHAnsi"/>
      <w:bCs/>
      <w:i/>
      <w:spacing w:val="20"/>
      <w:sz w:val="24"/>
      <w:szCs w:val="32"/>
    </w:rPr>
  </w:style>
  <w:style w:type="paragraph" w:styleId="Heading6">
    <w:name w:val="heading 6"/>
    <w:basedOn w:val="Normal"/>
    <w:link w:val="Heading6Char"/>
    <w:uiPriority w:val="1"/>
    <w:qFormat/>
    <w:rsid w:val="009C3F5B"/>
    <w:pPr>
      <w:widowControl w:val="0"/>
      <w:spacing w:after="0" w:line="240" w:lineRule="auto"/>
      <w:ind w:left="768" w:hanging="665"/>
      <w:outlineLvl w:val="5"/>
    </w:pPr>
    <w:rPr>
      <w:rFonts w:ascii="Calibri" w:eastAsia="Calibri" w:hAnsi="Calibri"/>
      <w:bCs/>
      <w:i/>
      <w:sz w:val="24"/>
      <w:szCs w:val="24"/>
    </w:rPr>
  </w:style>
  <w:style w:type="paragraph" w:styleId="Heading7">
    <w:name w:val="heading 7"/>
    <w:basedOn w:val="Normal"/>
    <w:link w:val="Heading7Char"/>
    <w:uiPriority w:val="1"/>
    <w:qFormat/>
    <w:rsid w:val="004C5D60"/>
    <w:pPr>
      <w:widowControl w:val="0"/>
      <w:spacing w:after="0" w:line="240" w:lineRule="auto"/>
      <w:ind w:left="831" w:hanging="728"/>
      <w:outlineLvl w:val="6"/>
    </w:pPr>
    <w:rPr>
      <w:rFonts w:ascii="Calibri" w:eastAsia="Calibri" w:hAnsi="Calibri"/>
      <w:sz w:val="60"/>
      <w:szCs w:val="60"/>
    </w:rPr>
  </w:style>
  <w:style w:type="paragraph" w:styleId="Heading8">
    <w:name w:val="heading 8"/>
    <w:basedOn w:val="Normal"/>
    <w:link w:val="Heading8Char"/>
    <w:uiPriority w:val="1"/>
    <w:qFormat/>
    <w:rsid w:val="004C5D60"/>
    <w:pPr>
      <w:widowControl w:val="0"/>
      <w:spacing w:after="0" w:line="240" w:lineRule="auto"/>
      <w:outlineLvl w:val="7"/>
    </w:pPr>
    <w:rPr>
      <w:rFonts w:ascii="Calibri" w:eastAsia="Calibri" w:hAnsi="Calibri"/>
      <w:sz w:val="56"/>
      <w:szCs w:val="56"/>
    </w:rPr>
  </w:style>
  <w:style w:type="paragraph" w:styleId="Heading9">
    <w:name w:val="heading 9"/>
    <w:basedOn w:val="Normal"/>
    <w:link w:val="Heading9Char"/>
    <w:uiPriority w:val="1"/>
    <w:qFormat/>
    <w:rsid w:val="004C5D60"/>
    <w:pPr>
      <w:widowControl w:val="0"/>
      <w:spacing w:before="43" w:after="0" w:line="240" w:lineRule="auto"/>
      <w:outlineLvl w:val="8"/>
    </w:pPr>
    <w:rPr>
      <w:rFonts w:ascii="Arial" w:eastAsia="Arial" w:hAnsi="Arial"/>
      <w:b/>
      <w:bCs/>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C5D6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1"/>
    <w:rsid w:val="004C5D6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1"/>
    <w:rsid w:val="004C5D60"/>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1"/>
    <w:rsid w:val="004C5D60"/>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sid w:val="00185FC0"/>
    <w:rPr>
      <w:rFonts w:eastAsia="Calibri" w:cstheme="minorHAnsi"/>
      <w:bCs/>
      <w:i/>
      <w:spacing w:val="20"/>
      <w:sz w:val="24"/>
      <w:szCs w:val="32"/>
    </w:rPr>
  </w:style>
  <w:style w:type="character" w:customStyle="1" w:styleId="Heading6Char">
    <w:name w:val="Heading 6 Char"/>
    <w:basedOn w:val="DefaultParagraphFont"/>
    <w:link w:val="Heading6"/>
    <w:uiPriority w:val="1"/>
    <w:rsid w:val="009C3F5B"/>
    <w:rPr>
      <w:rFonts w:ascii="Calibri" w:eastAsia="Calibri" w:hAnsi="Calibri"/>
      <w:bCs/>
      <w:i/>
      <w:sz w:val="24"/>
      <w:szCs w:val="24"/>
    </w:rPr>
  </w:style>
  <w:style w:type="character" w:customStyle="1" w:styleId="Heading7Char">
    <w:name w:val="Heading 7 Char"/>
    <w:basedOn w:val="DefaultParagraphFont"/>
    <w:link w:val="Heading7"/>
    <w:uiPriority w:val="1"/>
    <w:rsid w:val="004C5D60"/>
    <w:rPr>
      <w:rFonts w:ascii="Calibri" w:eastAsia="Calibri" w:hAnsi="Calibri"/>
      <w:sz w:val="60"/>
      <w:szCs w:val="60"/>
    </w:rPr>
  </w:style>
  <w:style w:type="character" w:customStyle="1" w:styleId="Heading8Char">
    <w:name w:val="Heading 8 Char"/>
    <w:basedOn w:val="DefaultParagraphFont"/>
    <w:link w:val="Heading8"/>
    <w:uiPriority w:val="1"/>
    <w:rsid w:val="004C5D60"/>
    <w:rPr>
      <w:rFonts w:ascii="Calibri" w:eastAsia="Calibri" w:hAnsi="Calibri"/>
      <w:sz w:val="56"/>
      <w:szCs w:val="56"/>
    </w:rPr>
  </w:style>
  <w:style w:type="character" w:customStyle="1" w:styleId="Heading9Char">
    <w:name w:val="Heading 9 Char"/>
    <w:basedOn w:val="DefaultParagraphFont"/>
    <w:link w:val="Heading9"/>
    <w:uiPriority w:val="1"/>
    <w:rsid w:val="004C5D60"/>
    <w:rPr>
      <w:rFonts w:ascii="Arial" w:eastAsia="Arial" w:hAnsi="Arial"/>
      <w:b/>
      <w:bCs/>
      <w:sz w:val="44"/>
      <w:szCs w:val="44"/>
    </w:rPr>
  </w:style>
  <w:style w:type="paragraph" w:styleId="ListParagraph">
    <w:name w:val="List Paragraph"/>
    <w:basedOn w:val="Normal"/>
    <w:uiPriority w:val="99"/>
    <w:qFormat/>
    <w:rsid w:val="004C5D60"/>
    <w:pPr>
      <w:spacing w:after="0" w:line="240" w:lineRule="auto"/>
      <w:ind w:left="720"/>
    </w:pPr>
    <w:rPr>
      <w:rFonts w:ascii="Calibri" w:hAnsi="Calibri" w:cs="Calibri"/>
    </w:rPr>
  </w:style>
  <w:style w:type="table" w:styleId="TableGrid">
    <w:name w:val="Table Grid"/>
    <w:basedOn w:val="TableNormal"/>
    <w:rsid w:val="004C5D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4C5D60"/>
    <w:rPr>
      <w:sz w:val="16"/>
      <w:szCs w:val="16"/>
    </w:rPr>
  </w:style>
  <w:style w:type="paragraph" w:styleId="CommentText">
    <w:name w:val="annotation text"/>
    <w:basedOn w:val="Normal"/>
    <w:link w:val="CommentTextChar"/>
    <w:uiPriority w:val="99"/>
    <w:unhideWhenUsed/>
    <w:rsid w:val="004C5D60"/>
    <w:pPr>
      <w:spacing w:line="240" w:lineRule="auto"/>
    </w:pPr>
    <w:rPr>
      <w:sz w:val="20"/>
      <w:szCs w:val="20"/>
    </w:rPr>
  </w:style>
  <w:style w:type="character" w:customStyle="1" w:styleId="CommentTextChar">
    <w:name w:val="Comment Text Char"/>
    <w:basedOn w:val="DefaultParagraphFont"/>
    <w:link w:val="CommentText"/>
    <w:uiPriority w:val="99"/>
    <w:rsid w:val="004C5D60"/>
    <w:rPr>
      <w:sz w:val="20"/>
      <w:szCs w:val="20"/>
    </w:rPr>
  </w:style>
  <w:style w:type="paragraph" w:styleId="CommentSubject">
    <w:name w:val="annotation subject"/>
    <w:basedOn w:val="CommentText"/>
    <w:next w:val="CommentText"/>
    <w:link w:val="CommentSubjectChar"/>
    <w:unhideWhenUsed/>
    <w:rsid w:val="004C5D60"/>
    <w:rPr>
      <w:b/>
      <w:bCs/>
    </w:rPr>
  </w:style>
  <w:style w:type="character" w:customStyle="1" w:styleId="CommentSubjectChar">
    <w:name w:val="Comment Subject Char"/>
    <w:basedOn w:val="CommentTextChar"/>
    <w:link w:val="CommentSubject"/>
    <w:rsid w:val="004C5D60"/>
    <w:rPr>
      <w:b/>
      <w:bCs/>
      <w:sz w:val="20"/>
      <w:szCs w:val="20"/>
    </w:rPr>
  </w:style>
  <w:style w:type="paragraph" w:styleId="BalloonText">
    <w:name w:val="Balloon Text"/>
    <w:basedOn w:val="Normal"/>
    <w:link w:val="BalloonTextChar"/>
    <w:semiHidden/>
    <w:unhideWhenUsed/>
    <w:rsid w:val="004C5D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5D60"/>
    <w:rPr>
      <w:rFonts w:ascii="Tahoma" w:hAnsi="Tahoma" w:cs="Tahoma"/>
      <w:sz w:val="16"/>
      <w:szCs w:val="16"/>
    </w:rPr>
  </w:style>
  <w:style w:type="paragraph" w:styleId="Header">
    <w:name w:val="header"/>
    <w:basedOn w:val="Normal"/>
    <w:link w:val="HeaderChar"/>
    <w:uiPriority w:val="99"/>
    <w:unhideWhenUsed/>
    <w:rsid w:val="004C5D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5D60"/>
  </w:style>
  <w:style w:type="paragraph" w:styleId="Footer">
    <w:name w:val="footer"/>
    <w:basedOn w:val="Normal"/>
    <w:link w:val="FooterChar"/>
    <w:unhideWhenUsed/>
    <w:rsid w:val="004C5D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5D60"/>
  </w:style>
  <w:style w:type="paragraph" w:styleId="NormalWeb">
    <w:name w:val="Normal (Web)"/>
    <w:basedOn w:val="Normal"/>
    <w:uiPriority w:val="99"/>
    <w:unhideWhenUsed/>
    <w:rsid w:val="004C5D60"/>
    <w:pPr>
      <w:spacing w:before="100" w:beforeAutospacing="1" w:after="100" w:afterAutospacing="1" w:line="240" w:lineRule="auto"/>
    </w:pPr>
    <w:rPr>
      <w:rFonts w:ascii="Times New Roman" w:eastAsia="Calibri" w:hAnsi="Times New Roman" w:cs="Times New Roman"/>
      <w:sz w:val="24"/>
      <w:szCs w:val="24"/>
    </w:rPr>
  </w:style>
  <w:style w:type="paragraph" w:customStyle="1" w:styleId="Bibliography1">
    <w:name w:val="Bibliography1"/>
    <w:basedOn w:val="Normal"/>
    <w:next w:val="Normal"/>
    <w:uiPriority w:val="37"/>
    <w:unhideWhenUsed/>
    <w:rsid w:val="004C5D60"/>
    <w:pPr>
      <w:spacing w:after="120" w:line="240" w:lineRule="auto"/>
    </w:pPr>
    <w:rPr>
      <w:rFonts w:ascii="Times New Roman" w:eastAsia="Calibri" w:hAnsi="Times New Roman" w:cs="Times New Roman"/>
      <w:sz w:val="24"/>
      <w:szCs w:val="24"/>
    </w:rPr>
  </w:style>
  <w:style w:type="paragraph" w:styleId="EndnoteText">
    <w:name w:val="endnote text"/>
    <w:basedOn w:val="Normal"/>
    <w:link w:val="EndnoteTextChar"/>
    <w:unhideWhenUsed/>
    <w:rsid w:val="004C5D60"/>
    <w:pPr>
      <w:spacing w:after="120" w:line="240" w:lineRule="auto"/>
    </w:pPr>
    <w:rPr>
      <w:rFonts w:ascii="Times New Roman" w:eastAsia="Calibri" w:hAnsi="Times New Roman" w:cs="Times New Roman"/>
      <w:sz w:val="20"/>
      <w:szCs w:val="20"/>
    </w:rPr>
  </w:style>
  <w:style w:type="character" w:customStyle="1" w:styleId="EndnoteTextChar">
    <w:name w:val="Endnote Text Char"/>
    <w:basedOn w:val="DefaultParagraphFont"/>
    <w:link w:val="EndnoteText"/>
    <w:rsid w:val="004C5D60"/>
    <w:rPr>
      <w:rFonts w:ascii="Times New Roman" w:eastAsia="Calibri" w:hAnsi="Times New Roman" w:cs="Times New Roman"/>
      <w:sz w:val="20"/>
      <w:szCs w:val="20"/>
    </w:rPr>
  </w:style>
  <w:style w:type="character" w:styleId="EndnoteReference">
    <w:name w:val="endnote reference"/>
    <w:unhideWhenUsed/>
    <w:rsid w:val="004C5D60"/>
    <w:rPr>
      <w:vertAlign w:val="superscript"/>
    </w:rPr>
  </w:style>
  <w:style w:type="paragraph" w:customStyle="1" w:styleId="desc">
    <w:name w:val="desc"/>
    <w:basedOn w:val="Normal"/>
    <w:rsid w:val="004C5D60"/>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link w:val="BodyTextChar"/>
    <w:unhideWhenUsed/>
    <w:qFormat/>
    <w:rsid w:val="004C5D60"/>
    <w:pPr>
      <w:spacing w:after="120" w:line="320" w:lineRule="exact"/>
    </w:pPr>
    <w:rPr>
      <w:rFonts w:ascii="Corbel" w:eastAsiaTheme="minorEastAsia" w:hAnsi="Corbel"/>
      <w:szCs w:val="24"/>
    </w:rPr>
  </w:style>
  <w:style w:type="character" w:customStyle="1" w:styleId="BodyTextChar">
    <w:name w:val="Body Text Char"/>
    <w:basedOn w:val="DefaultParagraphFont"/>
    <w:link w:val="BodyText"/>
    <w:uiPriority w:val="1"/>
    <w:rsid w:val="004C5D60"/>
    <w:rPr>
      <w:rFonts w:ascii="Corbel" w:eastAsiaTheme="minorEastAsia" w:hAnsi="Corbel"/>
      <w:szCs w:val="24"/>
    </w:rPr>
  </w:style>
  <w:style w:type="paragraph" w:styleId="FootnoteText">
    <w:name w:val="footnote text"/>
    <w:basedOn w:val="Normal"/>
    <w:link w:val="FootnoteTextChar"/>
    <w:uiPriority w:val="99"/>
    <w:unhideWhenUsed/>
    <w:rsid w:val="004C5D60"/>
    <w:pPr>
      <w:spacing w:after="0" w:line="240" w:lineRule="auto"/>
    </w:pPr>
    <w:rPr>
      <w:rFonts w:ascii="Corbel" w:eastAsiaTheme="minorEastAsia" w:hAnsi="Corbel"/>
      <w:sz w:val="18"/>
      <w:szCs w:val="24"/>
    </w:rPr>
  </w:style>
  <w:style w:type="character" w:customStyle="1" w:styleId="FootnoteTextChar">
    <w:name w:val="Footnote Text Char"/>
    <w:basedOn w:val="DefaultParagraphFont"/>
    <w:link w:val="FootnoteText"/>
    <w:uiPriority w:val="99"/>
    <w:rsid w:val="004C5D60"/>
    <w:rPr>
      <w:rFonts w:ascii="Corbel" w:eastAsiaTheme="minorEastAsia" w:hAnsi="Corbel"/>
      <w:sz w:val="18"/>
      <w:szCs w:val="24"/>
    </w:rPr>
  </w:style>
  <w:style w:type="paragraph" w:customStyle="1" w:styleId="TableBullet1">
    <w:name w:val="Table Bullet 1"/>
    <w:qFormat/>
    <w:rsid w:val="004C5D60"/>
    <w:pPr>
      <w:numPr>
        <w:numId w:val="2"/>
      </w:numPr>
      <w:spacing w:after="100" w:line="300" w:lineRule="exact"/>
    </w:pPr>
    <w:rPr>
      <w:rFonts w:ascii="Corbel" w:eastAsiaTheme="minorEastAsia" w:hAnsi="Corbel"/>
      <w:lang w:bidi="en-US"/>
    </w:rPr>
  </w:style>
  <w:style w:type="character" w:styleId="Hyperlink">
    <w:name w:val="Hyperlink"/>
    <w:basedOn w:val="DefaultParagraphFont"/>
    <w:uiPriority w:val="99"/>
    <w:unhideWhenUsed/>
    <w:rsid w:val="004C5D60"/>
    <w:rPr>
      <w:color w:val="0000FF" w:themeColor="hyperlink"/>
      <w:u w:val="single"/>
    </w:rPr>
  </w:style>
  <w:style w:type="character" w:styleId="FootnoteReference">
    <w:name w:val="footnote reference"/>
    <w:basedOn w:val="DefaultParagraphFont"/>
    <w:uiPriority w:val="99"/>
    <w:unhideWhenUsed/>
    <w:rsid w:val="004C5D60"/>
    <w:rPr>
      <w:vertAlign w:val="superscript"/>
    </w:rPr>
  </w:style>
  <w:style w:type="paragraph" w:styleId="TOC1">
    <w:name w:val="toc 1"/>
    <w:basedOn w:val="Normal"/>
    <w:uiPriority w:val="39"/>
    <w:qFormat/>
    <w:rsid w:val="004C5D60"/>
    <w:pPr>
      <w:widowControl w:val="0"/>
      <w:spacing w:before="124" w:after="0" w:line="240" w:lineRule="auto"/>
      <w:ind w:left="736" w:hanging="576"/>
    </w:pPr>
    <w:rPr>
      <w:rFonts w:ascii="Times New Roman" w:eastAsia="Times New Roman" w:hAnsi="Times New Roman"/>
      <w:b/>
      <w:bCs/>
    </w:rPr>
  </w:style>
  <w:style w:type="paragraph" w:styleId="TOC2">
    <w:name w:val="toc 2"/>
    <w:basedOn w:val="Normal"/>
    <w:uiPriority w:val="39"/>
    <w:qFormat/>
    <w:rsid w:val="004C5D60"/>
    <w:pPr>
      <w:widowControl w:val="0"/>
      <w:spacing w:after="0" w:line="240" w:lineRule="auto"/>
      <w:ind w:left="1312" w:hanging="576"/>
    </w:pPr>
    <w:rPr>
      <w:rFonts w:ascii="Times New Roman" w:eastAsia="Times New Roman" w:hAnsi="Times New Roman"/>
    </w:rPr>
  </w:style>
  <w:style w:type="paragraph" w:styleId="TOC3">
    <w:name w:val="toc 3"/>
    <w:basedOn w:val="Normal"/>
    <w:uiPriority w:val="39"/>
    <w:qFormat/>
    <w:rsid w:val="004C5D60"/>
    <w:pPr>
      <w:widowControl w:val="0"/>
      <w:spacing w:after="0" w:line="240" w:lineRule="auto"/>
      <w:ind w:left="2080" w:hanging="768"/>
    </w:pPr>
    <w:rPr>
      <w:rFonts w:ascii="Times New Roman" w:eastAsia="Times New Roman" w:hAnsi="Times New Roman"/>
    </w:rPr>
  </w:style>
  <w:style w:type="paragraph" w:customStyle="1" w:styleId="TableParagraph">
    <w:name w:val="Table Paragraph"/>
    <w:basedOn w:val="Normal"/>
    <w:uiPriority w:val="1"/>
    <w:qFormat/>
    <w:rsid w:val="004C5D60"/>
    <w:pPr>
      <w:widowControl w:val="0"/>
      <w:spacing w:after="0" w:line="240" w:lineRule="auto"/>
    </w:pPr>
  </w:style>
  <w:style w:type="character" w:styleId="Emphasis">
    <w:name w:val="Emphasis"/>
    <w:basedOn w:val="DefaultParagraphFont"/>
    <w:uiPriority w:val="20"/>
    <w:qFormat/>
    <w:rsid w:val="004C5D60"/>
    <w:rPr>
      <w:i/>
      <w:iCs/>
    </w:rPr>
  </w:style>
  <w:style w:type="paragraph" w:customStyle="1" w:styleId="Default">
    <w:name w:val="Default"/>
    <w:rsid w:val="004C5D60"/>
    <w:pPr>
      <w:autoSpaceDE w:val="0"/>
      <w:autoSpaceDN w:val="0"/>
      <w:adjustRightInd w:val="0"/>
      <w:spacing w:after="0" w:line="240" w:lineRule="auto"/>
    </w:pPr>
    <w:rPr>
      <w:rFonts w:ascii="Arial" w:eastAsia="Times New Roman" w:hAnsi="Arial" w:cs="Arial"/>
      <w:color w:val="000000"/>
      <w:sz w:val="24"/>
      <w:szCs w:val="24"/>
    </w:rPr>
  </w:style>
  <w:style w:type="paragraph" w:styleId="TOCHeading">
    <w:name w:val="TOC Heading"/>
    <w:basedOn w:val="Heading1"/>
    <w:next w:val="Normal"/>
    <w:uiPriority w:val="39"/>
    <w:unhideWhenUsed/>
    <w:qFormat/>
    <w:rsid w:val="007A1FA6"/>
    <w:pPr>
      <w:outlineLvl w:val="9"/>
    </w:pPr>
    <w:rPr>
      <w:lang w:eastAsia="ja-JP"/>
    </w:rPr>
  </w:style>
  <w:style w:type="character" w:styleId="Strong">
    <w:name w:val="Strong"/>
    <w:basedOn w:val="DefaultParagraphFont"/>
    <w:uiPriority w:val="22"/>
    <w:qFormat/>
    <w:rsid w:val="00FE5CBD"/>
    <w:rPr>
      <w:b/>
      <w:bCs/>
    </w:rPr>
  </w:style>
  <w:style w:type="paragraph" w:styleId="Revision">
    <w:name w:val="Revision"/>
    <w:hidden/>
    <w:uiPriority w:val="99"/>
    <w:semiHidden/>
    <w:rsid w:val="00754E84"/>
    <w:pPr>
      <w:spacing w:after="0" w:line="240" w:lineRule="auto"/>
    </w:pPr>
  </w:style>
  <w:style w:type="paragraph" w:customStyle="1" w:styleId="Bibliography2">
    <w:name w:val="Bibliography2"/>
    <w:basedOn w:val="Normal"/>
    <w:next w:val="Normal"/>
    <w:uiPriority w:val="37"/>
    <w:unhideWhenUsed/>
    <w:rsid w:val="003F7A6A"/>
    <w:pPr>
      <w:spacing w:after="120" w:line="240" w:lineRule="auto"/>
    </w:pPr>
    <w:rPr>
      <w:rFonts w:ascii="Times New Roman" w:eastAsia="Calibri" w:hAnsi="Times New Roman" w:cs="Times New Roman"/>
      <w:sz w:val="24"/>
      <w:szCs w:val="24"/>
    </w:rPr>
  </w:style>
  <w:style w:type="paragraph" w:styleId="TOC4">
    <w:name w:val="toc 4"/>
    <w:basedOn w:val="Normal"/>
    <w:next w:val="Normal"/>
    <w:autoRedefine/>
    <w:unhideWhenUsed/>
    <w:rsid w:val="00AA014B"/>
    <w:pPr>
      <w:spacing w:after="100"/>
      <w:ind w:left="660"/>
    </w:pPr>
  </w:style>
  <w:style w:type="character" w:styleId="FollowedHyperlink">
    <w:name w:val="FollowedHyperlink"/>
    <w:basedOn w:val="DefaultParagraphFont"/>
    <w:unhideWhenUsed/>
    <w:rsid w:val="00743A26"/>
    <w:rPr>
      <w:color w:val="800080" w:themeColor="followedHyperlink"/>
      <w:u w:val="single"/>
    </w:rPr>
  </w:style>
  <w:style w:type="paragraph" w:customStyle="1" w:styleId="AbtHeadA">
    <w:name w:val="AbtHead A"/>
    <w:basedOn w:val="Normal"/>
    <w:next w:val="BodyText"/>
    <w:link w:val="AbtHeadAChar"/>
    <w:rsid w:val="00F44FE6"/>
    <w:pPr>
      <w:keepNext/>
      <w:keepLines/>
      <w:tabs>
        <w:tab w:val="left" w:pos="720"/>
        <w:tab w:val="left" w:pos="1080"/>
        <w:tab w:val="left" w:pos="1440"/>
        <w:tab w:val="left" w:pos="1800"/>
      </w:tabs>
      <w:spacing w:after="360" w:line="264" w:lineRule="auto"/>
      <w:ind w:left="2880"/>
      <w:jc w:val="both"/>
      <w:outlineLvl w:val="0"/>
    </w:pPr>
    <w:rPr>
      <w:rFonts w:ascii="Arial" w:eastAsia="Times New Roman" w:hAnsi="Arial" w:cs="Times New Roman"/>
      <w:b/>
      <w:sz w:val="36"/>
      <w:szCs w:val="20"/>
    </w:rPr>
  </w:style>
  <w:style w:type="character" w:customStyle="1" w:styleId="AbtHeadAChar">
    <w:name w:val="AbtHead A Char"/>
    <w:link w:val="AbtHeadA"/>
    <w:rsid w:val="00F44FE6"/>
    <w:rPr>
      <w:rFonts w:ascii="Arial" w:eastAsia="Times New Roman" w:hAnsi="Arial" w:cs="Times New Roman"/>
      <w:b/>
      <w:sz w:val="36"/>
      <w:szCs w:val="20"/>
    </w:rPr>
  </w:style>
  <w:style w:type="paragraph" w:customStyle="1" w:styleId="full-govpro">
    <w:name w:val="full-govpro"/>
    <w:rsid w:val="00F44FE6"/>
    <w:pPr>
      <w:tabs>
        <w:tab w:val="left" w:pos="720"/>
        <w:tab w:val="left" w:pos="1080"/>
        <w:tab w:val="left" w:pos="1440"/>
        <w:tab w:val="left" w:pos="1800"/>
      </w:tabs>
      <w:spacing w:after="0" w:line="264" w:lineRule="auto"/>
    </w:pPr>
    <w:rPr>
      <w:rFonts w:ascii="Times New Roman" w:eastAsia="Times New Roman" w:hAnsi="Times New Roman" w:cs="Times New Roman"/>
      <w:szCs w:val="20"/>
    </w:rPr>
  </w:style>
  <w:style w:type="character" w:styleId="PageNumber">
    <w:name w:val="page number"/>
    <w:rsid w:val="00F44FE6"/>
    <w:rPr>
      <w:rFonts w:ascii="Arial" w:hAnsi="Arial"/>
      <w:dstrike w:val="0"/>
      <w:color w:val="auto"/>
      <w:sz w:val="18"/>
      <w:bdr w:val="none" w:sz="0" w:space="0" w:color="auto"/>
      <w:vertAlign w:val="baseline"/>
    </w:rPr>
  </w:style>
  <w:style w:type="paragraph" w:customStyle="1" w:styleId="AbtHeadB">
    <w:name w:val="AbtHead B"/>
    <w:basedOn w:val="Normal"/>
    <w:next w:val="BodyText"/>
    <w:rsid w:val="00F44FE6"/>
    <w:pPr>
      <w:keepNext/>
      <w:keepLines/>
      <w:tabs>
        <w:tab w:val="left" w:pos="720"/>
        <w:tab w:val="left" w:pos="1080"/>
        <w:tab w:val="left" w:pos="1440"/>
        <w:tab w:val="left" w:pos="1800"/>
      </w:tabs>
      <w:spacing w:after="280" w:line="264" w:lineRule="auto"/>
      <w:ind w:left="2880"/>
      <w:jc w:val="both"/>
      <w:outlineLvl w:val="1"/>
    </w:pPr>
    <w:rPr>
      <w:rFonts w:ascii="Arial" w:eastAsia="Times New Roman" w:hAnsi="Arial" w:cs="Times New Roman"/>
      <w:b/>
      <w:sz w:val="28"/>
      <w:szCs w:val="20"/>
    </w:rPr>
  </w:style>
  <w:style w:type="paragraph" w:customStyle="1" w:styleId="AbtHeadC">
    <w:name w:val="AbtHead C"/>
    <w:basedOn w:val="Normal"/>
    <w:next w:val="BodyText"/>
    <w:rsid w:val="00F44FE6"/>
    <w:pPr>
      <w:keepNext/>
      <w:keepLines/>
      <w:tabs>
        <w:tab w:val="left" w:pos="720"/>
        <w:tab w:val="left" w:pos="1080"/>
        <w:tab w:val="left" w:pos="1440"/>
        <w:tab w:val="left" w:pos="1800"/>
      </w:tabs>
      <w:spacing w:after="240" w:line="264" w:lineRule="auto"/>
      <w:ind w:left="2880"/>
      <w:jc w:val="both"/>
      <w:outlineLvl w:val="2"/>
    </w:pPr>
    <w:rPr>
      <w:rFonts w:ascii="Arial" w:eastAsia="Times New Roman" w:hAnsi="Arial" w:cs="Times New Roman"/>
      <w:b/>
      <w:sz w:val="20"/>
      <w:szCs w:val="20"/>
    </w:rPr>
  </w:style>
  <w:style w:type="paragraph" w:customStyle="1" w:styleId="RefNumbers">
    <w:name w:val="Ref Numbers"/>
    <w:basedOn w:val="BodyText"/>
    <w:rsid w:val="00F44FE6"/>
    <w:pPr>
      <w:numPr>
        <w:numId w:val="75"/>
      </w:numPr>
      <w:tabs>
        <w:tab w:val="left" w:pos="1080"/>
        <w:tab w:val="left" w:pos="1440"/>
        <w:tab w:val="left" w:pos="1800"/>
      </w:tabs>
      <w:spacing w:after="240" w:line="264" w:lineRule="auto"/>
      <w:jc w:val="both"/>
    </w:pPr>
    <w:rPr>
      <w:rFonts w:ascii="Arial" w:eastAsia="Times New Roman" w:hAnsi="Arial" w:cs="Times New Roman"/>
      <w:sz w:val="20"/>
      <w:szCs w:val="20"/>
    </w:rPr>
  </w:style>
  <w:style w:type="paragraph" w:customStyle="1" w:styleId="AbtHeadAOutlined">
    <w:name w:val="AbtHead A Outlined"/>
    <w:basedOn w:val="AbtHeadA"/>
    <w:next w:val="BodyText"/>
    <w:rsid w:val="00F44FE6"/>
    <w:pPr>
      <w:numPr>
        <w:numId w:val="77"/>
      </w:numPr>
      <w:tabs>
        <w:tab w:val="left" w:pos="720"/>
      </w:tabs>
      <w:ind w:left="360" w:hanging="360"/>
    </w:pPr>
  </w:style>
  <w:style w:type="paragraph" w:customStyle="1" w:styleId="AbtHeadD">
    <w:name w:val="AbtHead D"/>
    <w:basedOn w:val="Normal"/>
    <w:next w:val="BodyText"/>
    <w:rsid w:val="00F44FE6"/>
    <w:pPr>
      <w:keepNext/>
      <w:keepLines/>
      <w:tabs>
        <w:tab w:val="left" w:pos="720"/>
        <w:tab w:val="left" w:pos="1080"/>
        <w:tab w:val="left" w:pos="1440"/>
        <w:tab w:val="left" w:pos="1800"/>
      </w:tabs>
      <w:spacing w:after="0" w:line="264" w:lineRule="auto"/>
      <w:ind w:left="2880"/>
      <w:jc w:val="both"/>
      <w:outlineLvl w:val="3"/>
    </w:pPr>
    <w:rPr>
      <w:rFonts w:ascii="Arial" w:eastAsia="Times New Roman" w:hAnsi="Arial" w:cs="Times New Roman"/>
      <w:b/>
      <w:i/>
      <w:sz w:val="20"/>
      <w:szCs w:val="20"/>
    </w:rPr>
  </w:style>
  <w:style w:type="paragraph" w:customStyle="1" w:styleId="Table">
    <w:name w:val="Table"/>
    <w:basedOn w:val="Normal"/>
    <w:rsid w:val="00F44FE6"/>
    <w:pPr>
      <w:tabs>
        <w:tab w:val="left" w:pos="720"/>
        <w:tab w:val="left" w:pos="1080"/>
        <w:tab w:val="left" w:pos="1440"/>
        <w:tab w:val="left" w:pos="1800"/>
      </w:tabs>
      <w:spacing w:after="0" w:line="264" w:lineRule="auto"/>
      <w:ind w:left="2880"/>
      <w:jc w:val="both"/>
    </w:pPr>
    <w:rPr>
      <w:rFonts w:ascii="Arial" w:eastAsia="Times New Roman" w:hAnsi="Arial" w:cs="Times New Roman"/>
      <w:sz w:val="20"/>
      <w:szCs w:val="20"/>
    </w:rPr>
  </w:style>
  <w:style w:type="paragraph" w:customStyle="1" w:styleId="AbtHeadBOutlined">
    <w:name w:val="AbtHead B Outlined"/>
    <w:basedOn w:val="AbtHeadB"/>
    <w:next w:val="BodyText"/>
    <w:rsid w:val="00F44FE6"/>
    <w:pPr>
      <w:numPr>
        <w:ilvl w:val="1"/>
        <w:numId w:val="77"/>
      </w:numPr>
    </w:pPr>
  </w:style>
  <w:style w:type="paragraph" w:customStyle="1" w:styleId="AbtHeadCOutlined">
    <w:name w:val="AbtHead C Outlined"/>
    <w:basedOn w:val="AbtHeadC"/>
    <w:next w:val="BodyText"/>
    <w:rsid w:val="00F44FE6"/>
    <w:pPr>
      <w:numPr>
        <w:ilvl w:val="2"/>
        <w:numId w:val="77"/>
      </w:numPr>
    </w:pPr>
  </w:style>
  <w:style w:type="paragraph" w:styleId="Index1">
    <w:name w:val="index 1"/>
    <w:basedOn w:val="Normal"/>
    <w:next w:val="Normal"/>
    <w:autoRedefine/>
    <w:semiHidden/>
    <w:rsid w:val="00F44FE6"/>
    <w:pPr>
      <w:tabs>
        <w:tab w:val="left" w:pos="1800"/>
      </w:tabs>
      <w:spacing w:after="0" w:line="264" w:lineRule="auto"/>
      <w:ind w:left="220" w:hanging="220"/>
      <w:jc w:val="both"/>
    </w:pPr>
    <w:rPr>
      <w:rFonts w:ascii="Arial" w:eastAsia="Times New Roman" w:hAnsi="Arial" w:cs="Times New Roman"/>
      <w:sz w:val="20"/>
      <w:szCs w:val="20"/>
    </w:rPr>
  </w:style>
  <w:style w:type="paragraph" w:customStyle="1" w:styleId="Numbers">
    <w:name w:val="Numbers"/>
    <w:basedOn w:val="BodyText"/>
    <w:rsid w:val="00F44FE6"/>
    <w:pPr>
      <w:numPr>
        <w:numId w:val="74"/>
      </w:numPr>
      <w:tabs>
        <w:tab w:val="left" w:pos="720"/>
        <w:tab w:val="left" w:pos="1440"/>
        <w:tab w:val="left" w:pos="1800"/>
      </w:tabs>
      <w:spacing w:after="0" w:line="264" w:lineRule="auto"/>
      <w:jc w:val="both"/>
    </w:pPr>
    <w:rPr>
      <w:rFonts w:ascii="Arial" w:eastAsia="Times New Roman" w:hAnsi="Arial" w:cs="Times New Roman"/>
      <w:sz w:val="20"/>
      <w:szCs w:val="20"/>
    </w:rPr>
  </w:style>
  <w:style w:type="paragraph" w:customStyle="1" w:styleId="Bullets">
    <w:name w:val="Bullets"/>
    <w:basedOn w:val="BodyText"/>
    <w:rsid w:val="00F44FE6"/>
    <w:pPr>
      <w:numPr>
        <w:numId w:val="76"/>
      </w:numPr>
      <w:tabs>
        <w:tab w:val="left" w:pos="720"/>
        <w:tab w:val="left" w:pos="1440"/>
        <w:tab w:val="left" w:pos="1800"/>
      </w:tabs>
      <w:spacing w:after="0" w:line="264" w:lineRule="auto"/>
      <w:jc w:val="both"/>
    </w:pPr>
    <w:rPr>
      <w:rFonts w:ascii="Arial" w:eastAsia="Times New Roman" w:hAnsi="Arial" w:cs="Times New Roman"/>
      <w:sz w:val="20"/>
      <w:szCs w:val="20"/>
    </w:rPr>
  </w:style>
  <w:style w:type="character" w:customStyle="1" w:styleId="h21">
    <w:name w:val="h21"/>
    <w:rsid w:val="00F44FE6"/>
    <w:rPr>
      <w:rFonts w:ascii="Verdana" w:hAnsi="Verdana" w:hint="default"/>
      <w:b/>
      <w:bCs/>
      <w:color w:val="404D69"/>
      <w:sz w:val="21"/>
      <w:szCs w:val="21"/>
    </w:rPr>
  </w:style>
  <w:style w:type="paragraph" w:styleId="Title">
    <w:name w:val="Title"/>
    <w:basedOn w:val="Normal"/>
    <w:link w:val="TitleChar"/>
    <w:qFormat/>
    <w:rsid w:val="00F44FE6"/>
    <w:pPr>
      <w:spacing w:after="0" w:line="240" w:lineRule="auto"/>
      <w:ind w:left="2880"/>
      <w:jc w:val="center"/>
    </w:pPr>
    <w:rPr>
      <w:rFonts w:ascii="Arial" w:eastAsia="Times New Roman" w:hAnsi="Arial" w:cs="Times New Roman"/>
      <w:b/>
      <w:bCs/>
      <w:sz w:val="24"/>
      <w:szCs w:val="24"/>
    </w:rPr>
  </w:style>
  <w:style w:type="character" w:customStyle="1" w:styleId="TitleChar">
    <w:name w:val="Title Char"/>
    <w:basedOn w:val="DefaultParagraphFont"/>
    <w:link w:val="Title"/>
    <w:rsid w:val="00F44FE6"/>
    <w:rPr>
      <w:rFonts w:ascii="Arial" w:eastAsia="Times New Roman" w:hAnsi="Arial" w:cs="Times New Roman"/>
      <w:b/>
      <w:bCs/>
      <w:sz w:val="24"/>
      <w:szCs w:val="24"/>
    </w:rPr>
  </w:style>
  <w:style w:type="paragraph" w:styleId="Caption">
    <w:name w:val="caption"/>
    <w:basedOn w:val="Normal"/>
    <w:next w:val="Normal"/>
    <w:qFormat/>
    <w:rsid w:val="00F44FE6"/>
    <w:pPr>
      <w:spacing w:after="0" w:line="240" w:lineRule="auto"/>
      <w:ind w:left="2880"/>
      <w:jc w:val="center"/>
    </w:pPr>
    <w:rPr>
      <w:rFonts w:ascii="Arial" w:eastAsia="Times New Roman" w:hAnsi="Arial" w:cs="Arial"/>
      <w:b/>
      <w:bCs/>
      <w:sz w:val="24"/>
      <w:szCs w:val="24"/>
    </w:rPr>
  </w:style>
  <w:style w:type="paragraph" w:customStyle="1" w:styleId="DAHeading1">
    <w:name w:val="DAHeading1"/>
    <w:basedOn w:val="Normal"/>
    <w:next w:val="Normal"/>
    <w:rsid w:val="00F44FE6"/>
    <w:pPr>
      <w:tabs>
        <w:tab w:val="left" w:pos="2988"/>
      </w:tabs>
      <w:spacing w:after="480" w:line="240" w:lineRule="auto"/>
      <w:jc w:val="both"/>
    </w:pPr>
    <w:rPr>
      <w:rFonts w:ascii="Book Antiqua" w:eastAsia="Times New Roman" w:hAnsi="Book Antiqua" w:cs="Times New Roman"/>
      <w:color w:val="000066"/>
      <w:sz w:val="72"/>
      <w:szCs w:val="72"/>
    </w:rPr>
  </w:style>
  <w:style w:type="paragraph" w:customStyle="1" w:styleId="DAHeading2">
    <w:name w:val="DAHeading2"/>
    <w:basedOn w:val="Normal"/>
    <w:next w:val="Normal"/>
    <w:link w:val="DAHeading2Char"/>
    <w:rsid w:val="00F44FE6"/>
    <w:pPr>
      <w:pBdr>
        <w:top w:val="single" w:sz="4" w:space="8" w:color="000066"/>
      </w:pBdr>
      <w:tabs>
        <w:tab w:val="left" w:pos="1080"/>
        <w:tab w:val="left" w:pos="1440"/>
        <w:tab w:val="left" w:pos="1800"/>
      </w:tabs>
      <w:spacing w:after="360" w:line="264" w:lineRule="auto"/>
    </w:pPr>
    <w:rPr>
      <w:rFonts w:ascii="Baskerville Old Face" w:eastAsia="Times New Roman" w:hAnsi="Baskerville Old Face" w:cs="Times New Roman"/>
      <w:b/>
      <w:color w:val="000066"/>
      <w:sz w:val="44"/>
      <w:szCs w:val="40"/>
    </w:rPr>
  </w:style>
  <w:style w:type="character" w:customStyle="1" w:styleId="DAHeading2Char">
    <w:name w:val="DAHeading2 Char"/>
    <w:link w:val="DAHeading2"/>
    <w:rsid w:val="00F44FE6"/>
    <w:rPr>
      <w:rFonts w:ascii="Baskerville Old Face" w:eastAsia="Times New Roman" w:hAnsi="Baskerville Old Face" w:cs="Times New Roman"/>
      <w:b/>
      <w:color w:val="000066"/>
      <w:sz w:val="44"/>
      <w:szCs w:val="40"/>
    </w:rPr>
  </w:style>
  <w:style w:type="paragraph" w:customStyle="1" w:styleId="DAHeading3">
    <w:name w:val="DAHeading3"/>
    <w:basedOn w:val="DAHeading2"/>
    <w:next w:val="Normal"/>
    <w:rsid w:val="00F44FE6"/>
    <w:pPr>
      <w:keepNext/>
      <w:pBdr>
        <w:top w:val="none" w:sz="0" w:space="0" w:color="auto"/>
      </w:pBdr>
      <w:tabs>
        <w:tab w:val="clear" w:pos="1440"/>
      </w:tabs>
      <w:spacing w:after="240"/>
      <w:ind w:left="2880"/>
      <w:jc w:val="both"/>
    </w:pPr>
    <w:rPr>
      <w:spacing w:val="20"/>
      <w:sz w:val="24"/>
      <w:szCs w:val="32"/>
    </w:rPr>
  </w:style>
  <w:style w:type="paragraph" w:customStyle="1" w:styleId="StyleDAHeading2CustomColorRGB00102">
    <w:name w:val="Style DAHeading2 + Custom Color(RGB(00102))"/>
    <w:basedOn w:val="DAHeading2"/>
    <w:link w:val="StyleDAHeading2CustomColorRGB00102Char"/>
    <w:rsid w:val="00F44FE6"/>
  </w:style>
  <w:style w:type="character" w:customStyle="1" w:styleId="StyleDAHeading2CustomColorRGB00102Char">
    <w:name w:val="Style DAHeading2 + Custom Color(RGB(00102)) Char"/>
    <w:link w:val="StyleDAHeading2CustomColorRGB00102"/>
    <w:rsid w:val="00F44FE6"/>
    <w:rPr>
      <w:rFonts w:ascii="Baskerville Old Face" w:eastAsia="Times New Roman" w:hAnsi="Baskerville Old Face" w:cs="Times New Roman"/>
      <w:b/>
      <w:color w:val="000066"/>
      <w:sz w:val="44"/>
      <w:szCs w:val="40"/>
    </w:rPr>
  </w:style>
  <w:style w:type="paragraph" w:customStyle="1" w:styleId="StyleDAHeading128ptBefore12ptAfter12pt">
    <w:name w:val="Style DAHeading1 + 28 pt Before:  12 pt After:  12 pt"/>
    <w:basedOn w:val="DAHeading1"/>
    <w:rsid w:val="00F44FE6"/>
    <w:pPr>
      <w:spacing w:before="240" w:after="240"/>
      <w:jc w:val="left"/>
    </w:pPr>
    <w:rPr>
      <w:sz w:val="56"/>
      <w:szCs w:val="20"/>
    </w:rPr>
  </w:style>
  <w:style w:type="paragraph" w:customStyle="1" w:styleId="StyleDAHeading3Left">
    <w:name w:val="Style DAHeading3 + Left"/>
    <w:basedOn w:val="DAHeading3"/>
    <w:autoRedefine/>
    <w:rsid w:val="00F44FE6"/>
    <w:pPr>
      <w:jc w:val="left"/>
    </w:pPr>
    <w:rPr>
      <w:bCs/>
      <w:szCs w:val="20"/>
    </w:rPr>
  </w:style>
  <w:style w:type="paragraph" w:customStyle="1" w:styleId="StyleDAHeading3Left1">
    <w:name w:val="Style DAHeading3 + Left1"/>
    <w:basedOn w:val="DAHeading3"/>
    <w:rsid w:val="00F44FE6"/>
    <w:pPr>
      <w:ind w:left="1430"/>
      <w:jc w:val="left"/>
    </w:pPr>
    <w:rPr>
      <w:bCs/>
      <w:sz w:val="28"/>
      <w:szCs w:val="20"/>
    </w:rPr>
  </w:style>
  <w:style w:type="paragraph" w:customStyle="1" w:styleId="HEAD3NOTOC">
    <w:name w:val="HEAD 3 NO TOC"/>
    <w:basedOn w:val="StyleDAHeading3Left1"/>
    <w:rsid w:val="00F44FE6"/>
  </w:style>
  <w:style w:type="character" w:styleId="SubtleReference">
    <w:name w:val="Subtle Reference"/>
    <w:uiPriority w:val="31"/>
    <w:qFormat/>
    <w:rsid w:val="00F44FE6"/>
    <w:rPr>
      <w:smallCaps/>
      <w:color w:val="C0504D"/>
      <w:u w:val="single"/>
    </w:rPr>
  </w:style>
  <w:style w:type="paragraph" w:customStyle="1" w:styleId="Source">
    <w:name w:val="Source"/>
    <w:basedOn w:val="Normal"/>
    <w:qFormat/>
    <w:rsid w:val="00F44FE6"/>
    <w:pPr>
      <w:spacing w:before="60" w:after="0" w:line="240" w:lineRule="auto"/>
    </w:pPr>
    <w:rPr>
      <w:rFonts w:ascii="Times New Roman" w:eastAsia="Times New Roman" w:hAnsi="Times New Roman" w:cs="Times New Roman"/>
      <w:sz w:val="12"/>
      <w:szCs w:val="12"/>
    </w:rPr>
  </w:style>
  <w:style w:type="paragraph" w:customStyle="1" w:styleId="Bullet1">
    <w:name w:val="Bullet1"/>
    <w:basedOn w:val="ListParagraph"/>
    <w:qFormat/>
    <w:rsid w:val="00F44FE6"/>
    <w:pPr>
      <w:numPr>
        <w:numId w:val="93"/>
      </w:numPr>
      <w:spacing w:after="60"/>
    </w:pPr>
    <w:rPr>
      <w:rFonts w:ascii="Times New Roman" w:eastAsia="Times New Roman" w:hAnsi="Times New Roman" w:cs="Times New Roman"/>
      <w:sz w:val="20"/>
      <w:szCs w:val="20"/>
    </w:rPr>
  </w:style>
  <w:style w:type="paragraph" w:customStyle="1" w:styleId="Bullet2">
    <w:name w:val="Bullet 2"/>
    <w:basedOn w:val="Bullet1"/>
    <w:qFormat/>
    <w:rsid w:val="00F44FE6"/>
    <w:pPr>
      <w:numPr>
        <w:ilvl w:val="1"/>
      </w:numPr>
      <w:ind w:left="630" w:hanging="270"/>
    </w:pPr>
  </w:style>
  <w:style w:type="paragraph" w:customStyle="1" w:styleId="CoverHeading">
    <w:name w:val="Cover Heading"/>
    <w:qFormat/>
    <w:rsid w:val="00F44FE6"/>
    <w:pPr>
      <w:spacing w:after="0" w:line="240" w:lineRule="auto"/>
      <w:jc w:val="center"/>
    </w:pPr>
    <w:rPr>
      <w:rFonts w:asciiTheme="majorHAnsi" w:eastAsiaTheme="majorEastAsia" w:hAnsiTheme="majorHAnsi" w:cstheme="majorBidi"/>
      <w:b/>
      <w:bCs/>
      <w:color w:val="BFBFBF" w:themeColor="background1" w:themeShade="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829572">
      <w:bodyDiv w:val="1"/>
      <w:marLeft w:val="0"/>
      <w:marRight w:val="0"/>
      <w:marTop w:val="0"/>
      <w:marBottom w:val="0"/>
      <w:divBdr>
        <w:top w:val="none" w:sz="0" w:space="0" w:color="auto"/>
        <w:left w:val="none" w:sz="0" w:space="0" w:color="auto"/>
        <w:bottom w:val="none" w:sz="0" w:space="0" w:color="auto"/>
        <w:right w:val="none" w:sz="0" w:space="0" w:color="auto"/>
      </w:divBdr>
      <w:divsChild>
        <w:div w:id="1826773076">
          <w:marLeft w:val="547"/>
          <w:marRight w:val="0"/>
          <w:marTop w:val="230"/>
          <w:marBottom w:val="0"/>
          <w:divBdr>
            <w:top w:val="none" w:sz="0" w:space="0" w:color="auto"/>
            <w:left w:val="none" w:sz="0" w:space="0" w:color="auto"/>
            <w:bottom w:val="none" w:sz="0" w:space="0" w:color="auto"/>
            <w:right w:val="none" w:sz="0" w:space="0" w:color="auto"/>
          </w:divBdr>
        </w:div>
        <w:div w:id="1663122154">
          <w:marLeft w:val="547"/>
          <w:marRight w:val="0"/>
          <w:marTop w:val="96"/>
          <w:marBottom w:val="0"/>
          <w:divBdr>
            <w:top w:val="none" w:sz="0" w:space="0" w:color="auto"/>
            <w:left w:val="none" w:sz="0" w:space="0" w:color="auto"/>
            <w:bottom w:val="none" w:sz="0" w:space="0" w:color="auto"/>
            <w:right w:val="none" w:sz="0" w:space="0" w:color="auto"/>
          </w:divBdr>
        </w:div>
        <w:div w:id="759176082">
          <w:marLeft w:val="547"/>
          <w:marRight w:val="0"/>
          <w:marTop w:val="96"/>
          <w:marBottom w:val="0"/>
          <w:divBdr>
            <w:top w:val="none" w:sz="0" w:space="0" w:color="auto"/>
            <w:left w:val="none" w:sz="0" w:space="0" w:color="auto"/>
            <w:bottom w:val="none" w:sz="0" w:space="0" w:color="auto"/>
            <w:right w:val="none" w:sz="0" w:space="0" w:color="auto"/>
          </w:divBdr>
        </w:div>
        <w:div w:id="588736299">
          <w:marLeft w:val="547"/>
          <w:marRight w:val="0"/>
          <w:marTop w:val="154"/>
          <w:marBottom w:val="0"/>
          <w:divBdr>
            <w:top w:val="none" w:sz="0" w:space="0" w:color="auto"/>
            <w:left w:val="none" w:sz="0" w:space="0" w:color="auto"/>
            <w:bottom w:val="none" w:sz="0" w:space="0" w:color="auto"/>
            <w:right w:val="none" w:sz="0" w:space="0" w:color="auto"/>
          </w:divBdr>
        </w:div>
        <w:div w:id="609701707">
          <w:marLeft w:val="547"/>
          <w:marRight w:val="0"/>
          <w:marTop w:val="120"/>
          <w:marBottom w:val="120"/>
          <w:divBdr>
            <w:top w:val="none" w:sz="0" w:space="0" w:color="auto"/>
            <w:left w:val="none" w:sz="0" w:space="0" w:color="auto"/>
            <w:bottom w:val="none" w:sz="0" w:space="0" w:color="auto"/>
            <w:right w:val="none" w:sz="0" w:space="0" w:color="auto"/>
          </w:divBdr>
        </w:div>
        <w:div w:id="363409719">
          <w:marLeft w:val="547"/>
          <w:marRight w:val="0"/>
          <w:marTop w:val="120"/>
          <w:marBottom w:val="120"/>
          <w:divBdr>
            <w:top w:val="none" w:sz="0" w:space="0" w:color="auto"/>
            <w:left w:val="none" w:sz="0" w:space="0" w:color="auto"/>
            <w:bottom w:val="none" w:sz="0" w:space="0" w:color="auto"/>
            <w:right w:val="none" w:sz="0" w:space="0" w:color="auto"/>
          </w:divBdr>
        </w:div>
        <w:div w:id="124541650">
          <w:marLeft w:val="547"/>
          <w:marRight w:val="0"/>
          <w:marTop w:val="120"/>
          <w:marBottom w:val="120"/>
          <w:divBdr>
            <w:top w:val="none" w:sz="0" w:space="0" w:color="auto"/>
            <w:left w:val="none" w:sz="0" w:space="0" w:color="auto"/>
            <w:bottom w:val="none" w:sz="0" w:space="0" w:color="auto"/>
            <w:right w:val="none" w:sz="0" w:space="0" w:color="auto"/>
          </w:divBdr>
        </w:div>
        <w:div w:id="654845419">
          <w:marLeft w:val="547"/>
          <w:marRight w:val="0"/>
          <w:marTop w:val="120"/>
          <w:marBottom w:val="120"/>
          <w:divBdr>
            <w:top w:val="none" w:sz="0" w:space="0" w:color="auto"/>
            <w:left w:val="none" w:sz="0" w:space="0" w:color="auto"/>
            <w:bottom w:val="none" w:sz="0" w:space="0" w:color="auto"/>
            <w:right w:val="none" w:sz="0" w:space="0" w:color="auto"/>
          </w:divBdr>
        </w:div>
        <w:div w:id="256908361">
          <w:marLeft w:val="547"/>
          <w:marRight w:val="0"/>
          <w:marTop w:val="154"/>
          <w:marBottom w:val="0"/>
          <w:divBdr>
            <w:top w:val="none" w:sz="0" w:space="0" w:color="auto"/>
            <w:left w:val="none" w:sz="0" w:space="0" w:color="auto"/>
            <w:bottom w:val="none" w:sz="0" w:space="0" w:color="auto"/>
            <w:right w:val="none" w:sz="0" w:space="0" w:color="auto"/>
          </w:divBdr>
        </w:div>
        <w:div w:id="1969897221">
          <w:marLeft w:val="547"/>
          <w:marRight w:val="0"/>
          <w:marTop w:val="120"/>
          <w:marBottom w:val="120"/>
          <w:divBdr>
            <w:top w:val="none" w:sz="0" w:space="0" w:color="auto"/>
            <w:left w:val="none" w:sz="0" w:space="0" w:color="auto"/>
            <w:bottom w:val="none" w:sz="0" w:space="0" w:color="auto"/>
            <w:right w:val="none" w:sz="0" w:space="0" w:color="auto"/>
          </w:divBdr>
        </w:div>
        <w:div w:id="59716304">
          <w:marLeft w:val="547"/>
          <w:marRight w:val="0"/>
          <w:marTop w:val="120"/>
          <w:marBottom w:val="120"/>
          <w:divBdr>
            <w:top w:val="none" w:sz="0" w:space="0" w:color="auto"/>
            <w:left w:val="none" w:sz="0" w:space="0" w:color="auto"/>
            <w:bottom w:val="none" w:sz="0" w:space="0" w:color="auto"/>
            <w:right w:val="none" w:sz="0" w:space="0" w:color="auto"/>
          </w:divBdr>
        </w:div>
        <w:div w:id="1472164803">
          <w:marLeft w:val="547"/>
          <w:marRight w:val="0"/>
          <w:marTop w:val="120"/>
          <w:marBottom w:val="120"/>
          <w:divBdr>
            <w:top w:val="none" w:sz="0" w:space="0" w:color="auto"/>
            <w:left w:val="none" w:sz="0" w:space="0" w:color="auto"/>
            <w:bottom w:val="none" w:sz="0" w:space="0" w:color="auto"/>
            <w:right w:val="none" w:sz="0" w:space="0" w:color="auto"/>
          </w:divBdr>
        </w:div>
        <w:div w:id="306130956">
          <w:marLeft w:val="547"/>
          <w:marRight w:val="0"/>
          <w:marTop w:val="192"/>
          <w:marBottom w:val="0"/>
          <w:divBdr>
            <w:top w:val="none" w:sz="0" w:space="0" w:color="auto"/>
            <w:left w:val="none" w:sz="0" w:space="0" w:color="auto"/>
            <w:bottom w:val="none" w:sz="0" w:space="0" w:color="auto"/>
            <w:right w:val="none" w:sz="0" w:space="0" w:color="auto"/>
          </w:divBdr>
        </w:div>
        <w:div w:id="1886454205">
          <w:marLeft w:val="547"/>
          <w:marRight w:val="0"/>
          <w:marTop w:val="120"/>
          <w:marBottom w:val="120"/>
          <w:divBdr>
            <w:top w:val="none" w:sz="0" w:space="0" w:color="auto"/>
            <w:left w:val="none" w:sz="0" w:space="0" w:color="auto"/>
            <w:bottom w:val="none" w:sz="0" w:space="0" w:color="auto"/>
            <w:right w:val="none" w:sz="0" w:space="0" w:color="auto"/>
          </w:divBdr>
        </w:div>
        <w:div w:id="491530150">
          <w:marLeft w:val="547"/>
          <w:marRight w:val="0"/>
          <w:marTop w:val="120"/>
          <w:marBottom w:val="120"/>
          <w:divBdr>
            <w:top w:val="none" w:sz="0" w:space="0" w:color="auto"/>
            <w:left w:val="none" w:sz="0" w:space="0" w:color="auto"/>
            <w:bottom w:val="none" w:sz="0" w:space="0" w:color="auto"/>
            <w:right w:val="none" w:sz="0" w:space="0" w:color="auto"/>
          </w:divBdr>
        </w:div>
        <w:div w:id="111943805">
          <w:marLeft w:val="547"/>
          <w:marRight w:val="0"/>
          <w:marTop w:val="120"/>
          <w:marBottom w:val="120"/>
          <w:divBdr>
            <w:top w:val="none" w:sz="0" w:space="0" w:color="auto"/>
            <w:left w:val="none" w:sz="0" w:space="0" w:color="auto"/>
            <w:bottom w:val="none" w:sz="0" w:space="0" w:color="auto"/>
            <w:right w:val="none" w:sz="0" w:space="0" w:color="auto"/>
          </w:divBdr>
        </w:div>
        <w:div w:id="843783066">
          <w:marLeft w:val="547"/>
          <w:marRight w:val="0"/>
          <w:marTop w:val="154"/>
          <w:marBottom w:val="0"/>
          <w:divBdr>
            <w:top w:val="none" w:sz="0" w:space="0" w:color="auto"/>
            <w:left w:val="none" w:sz="0" w:space="0" w:color="auto"/>
            <w:bottom w:val="none" w:sz="0" w:space="0" w:color="auto"/>
            <w:right w:val="none" w:sz="0" w:space="0" w:color="auto"/>
          </w:divBdr>
        </w:div>
        <w:div w:id="1727022961">
          <w:marLeft w:val="547"/>
          <w:marRight w:val="0"/>
          <w:marTop w:val="120"/>
          <w:marBottom w:val="120"/>
          <w:divBdr>
            <w:top w:val="none" w:sz="0" w:space="0" w:color="auto"/>
            <w:left w:val="none" w:sz="0" w:space="0" w:color="auto"/>
            <w:bottom w:val="none" w:sz="0" w:space="0" w:color="auto"/>
            <w:right w:val="none" w:sz="0" w:space="0" w:color="auto"/>
          </w:divBdr>
        </w:div>
        <w:div w:id="1598365055">
          <w:marLeft w:val="547"/>
          <w:marRight w:val="0"/>
          <w:marTop w:val="120"/>
          <w:marBottom w:val="120"/>
          <w:divBdr>
            <w:top w:val="none" w:sz="0" w:space="0" w:color="auto"/>
            <w:left w:val="none" w:sz="0" w:space="0" w:color="auto"/>
            <w:bottom w:val="none" w:sz="0" w:space="0" w:color="auto"/>
            <w:right w:val="none" w:sz="0" w:space="0" w:color="auto"/>
          </w:divBdr>
        </w:div>
        <w:div w:id="921180032">
          <w:marLeft w:val="547"/>
          <w:marRight w:val="0"/>
          <w:marTop w:val="120"/>
          <w:marBottom w:val="120"/>
          <w:divBdr>
            <w:top w:val="none" w:sz="0" w:space="0" w:color="auto"/>
            <w:left w:val="none" w:sz="0" w:space="0" w:color="auto"/>
            <w:bottom w:val="none" w:sz="0" w:space="0" w:color="auto"/>
            <w:right w:val="none" w:sz="0" w:space="0" w:color="auto"/>
          </w:divBdr>
        </w:div>
        <w:div w:id="1422024436">
          <w:marLeft w:val="547"/>
          <w:marRight w:val="0"/>
          <w:marTop w:val="192"/>
          <w:marBottom w:val="0"/>
          <w:divBdr>
            <w:top w:val="none" w:sz="0" w:space="0" w:color="auto"/>
            <w:left w:val="none" w:sz="0" w:space="0" w:color="auto"/>
            <w:bottom w:val="none" w:sz="0" w:space="0" w:color="auto"/>
            <w:right w:val="none" w:sz="0" w:space="0" w:color="auto"/>
          </w:divBdr>
        </w:div>
        <w:div w:id="1198154828">
          <w:marLeft w:val="720"/>
          <w:marRight w:val="0"/>
          <w:marTop w:val="120"/>
          <w:marBottom w:val="120"/>
          <w:divBdr>
            <w:top w:val="none" w:sz="0" w:space="0" w:color="auto"/>
            <w:left w:val="none" w:sz="0" w:space="0" w:color="auto"/>
            <w:bottom w:val="none" w:sz="0" w:space="0" w:color="auto"/>
            <w:right w:val="none" w:sz="0" w:space="0" w:color="auto"/>
          </w:divBdr>
        </w:div>
        <w:div w:id="888957158">
          <w:marLeft w:val="720"/>
          <w:marRight w:val="0"/>
          <w:marTop w:val="120"/>
          <w:marBottom w:val="120"/>
          <w:divBdr>
            <w:top w:val="none" w:sz="0" w:space="0" w:color="auto"/>
            <w:left w:val="none" w:sz="0" w:space="0" w:color="auto"/>
            <w:bottom w:val="none" w:sz="0" w:space="0" w:color="auto"/>
            <w:right w:val="none" w:sz="0" w:space="0" w:color="auto"/>
          </w:divBdr>
        </w:div>
        <w:div w:id="1836604033">
          <w:marLeft w:val="547"/>
          <w:marRight w:val="0"/>
          <w:marTop w:val="154"/>
          <w:marBottom w:val="0"/>
          <w:divBdr>
            <w:top w:val="none" w:sz="0" w:space="0" w:color="auto"/>
            <w:left w:val="none" w:sz="0" w:space="0" w:color="auto"/>
            <w:bottom w:val="none" w:sz="0" w:space="0" w:color="auto"/>
            <w:right w:val="none" w:sz="0" w:space="0" w:color="auto"/>
          </w:divBdr>
        </w:div>
        <w:div w:id="576129948">
          <w:marLeft w:val="720"/>
          <w:marRight w:val="0"/>
          <w:marTop w:val="120"/>
          <w:marBottom w:val="120"/>
          <w:divBdr>
            <w:top w:val="none" w:sz="0" w:space="0" w:color="auto"/>
            <w:left w:val="none" w:sz="0" w:space="0" w:color="auto"/>
            <w:bottom w:val="none" w:sz="0" w:space="0" w:color="auto"/>
            <w:right w:val="none" w:sz="0" w:space="0" w:color="auto"/>
          </w:divBdr>
        </w:div>
        <w:div w:id="563032192">
          <w:marLeft w:val="720"/>
          <w:marRight w:val="0"/>
          <w:marTop w:val="120"/>
          <w:marBottom w:val="120"/>
          <w:divBdr>
            <w:top w:val="none" w:sz="0" w:space="0" w:color="auto"/>
            <w:left w:val="none" w:sz="0" w:space="0" w:color="auto"/>
            <w:bottom w:val="none" w:sz="0" w:space="0" w:color="auto"/>
            <w:right w:val="none" w:sz="0" w:space="0" w:color="auto"/>
          </w:divBdr>
        </w:div>
        <w:div w:id="1245603687">
          <w:marLeft w:val="720"/>
          <w:marRight w:val="0"/>
          <w:marTop w:val="120"/>
          <w:marBottom w:val="120"/>
          <w:divBdr>
            <w:top w:val="none" w:sz="0" w:space="0" w:color="auto"/>
            <w:left w:val="none" w:sz="0" w:space="0" w:color="auto"/>
            <w:bottom w:val="none" w:sz="0" w:space="0" w:color="auto"/>
            <w:right w:val="none" w:sz="0" w:space="0" w:color="auto"/>
          </w:divBdr>
        </w:div>
        <w:div w:id="1744569455">
          <w:marLeft w:val="547"/>
          <w:marRight w:val="0"/>
          <w:marTop w:val="154"/>
          <w:marBottom w:val="0"/>
          <w:divBdr>
            <w:top w:val="none" w:sz="0" w:space="0" w:color="auto"/>
            <w:left w:val="none" w:sz="0" w:space="0" w:color="auto"/>
            <w:bottom w:val="none" w:sz="0" w:space="0" w:color="auto"/>
            <w:right w:val="none" w:sz="0" w:space="0" w:color="auto"/>
          </w:divBdr>
        </w:div>
        <w:div w:id="1883323583">
          <w:marLeft w:val="547"/>
          <w:marRight w:val="0"/>
          <w:marTop w:val="154"/>
          <w:marBottom w:val="0"/>
          <w:divBdr>
            <w:top w:val="none" w:sz="0" w:space="0" w:color="auto"/>
            <w:left w:val="none" w:sz="0" w:space="0" w:color="auto"/>
            <w:bottom w:val="none" w:sz="0" w:space="0" w:color="auto"/>
            <w:right w:val="none" w:sz="0" w:space="0" w:color="auto"/>
          </w:divBdr>
        </w:div>
        <w:div w:id="1187715492">
          <w:marLeft w:val="547"/>
          <w:marRight w:val="0"/>
          <w:marTop w:val="173"/>
          <w:marBottom w:val="0"/>
          <w:divBdr>
            <w:top w:val="none" w:sz="0" w:space="0" w:color="auto"/>
            <w:left w:val="none" w:sz="0" w:space="0" w:color="auto"/>
            <w:bottom w:val="none" w:sz="0" w:space="0" w:color="auto"/>
            <w:right w:val="none" w:sz="0" w:space="0" w:color="auto"/>
          </w:divBdr>
        </w:div>
        <w:div w:id="1747217194">
          <w:marLeft w:val="547"/>
          <w:marRight w:val="0"/>
          <w:marTop w:val="115"/>
          <w:marBottom w:val="0"/>
          <w:divBdr>
            <w:top w:val="none" w:sz="0" w:space="0" w:color="auto"/>
            <w:left w:val="none" w:sz="0" w:space="0" w:color="auto"/>
            <w:bottom w:val="none" w:sz="0" w:space="0" w:color="auto"/>
            <w:right w:val="none" w:sz="0" w:space="0" w:color="auto"/>
          </w:divBdr>
        </w:div>
        <w:div w:id="74476120">
          <w:marLeft w:val="547"/>
          <w:marRight w:val="0"/>
          <w:marTop w:val="115"/>
          <w:marBottom w:val="0"/>
          <w:divBdr>
            <w:top w:val="none" w:sz="0" w:space="0" w:color="auto"/>
            <w:left w:val="none" w:sz="0" w:space="0" w:color="auto"/>
            <w:bottom w:val="none" w:sz="0" w:space="0" w:color="auto"/>
            <w:right w:val="none" w:sz="0" w:space="0" w:color="auto"/>
          </w:divBdr>
        </w:div>
        <w:div w:id="2108426197">
          <w:marLeft w:val="547"/>
          <w:marRight w:val="0"/>
          <w:marTop w:val="115"/>
          <w:marBottom w:val="0"/>
          <w:divBdr>
            <w:top w:val="none" w:sz="0" w:space="0" w:color="auto"/>
            <w:left w:val="none" w:sz="0" w:space="0" w:color="auto"/>
            <w:bottom w:val="none" w:sz="0" w:space="0" w:color="auto"/>
            <w:right w:val="none" w:sz="0" w:space="0" w:color="auto"/>
          </w:divBdr>
        </w:div>
        <w:div w:id="864247376">
          <w:marLeft w:val="547"/>
          <w:marRight w:val="0"/>
          <w:marTop w:val="115"/>
          <w:marBottom w:val="0"/>
          <w:divBdr>
            <w:top w:val="none" w:sz="0" w:space="0" w:color="auto"/>
            <w:left w:val="none" w:sz="0" w:space="0" w:color="auto"/>
            <w:bottom w:val="none" w:sz="0" w:space="0" w:color="auto"/>
            <w:right w:val="none" w:sz="0" w:space="0" w:color="auto"/>
          </w:divBdr>
        </w:div>
        <w:div w:id="1641763185">
          <w:marLeft w:val="547"/>
          <w:marRight w:val="0"/>
          <w:marTop w:val="115"/>
          <w:marBottom w:val="0"/>
          <w:divBdr>
            <w:top w:val="none" w:sz="0" w:space="0" w:color="auto"/>
            <w:left w:val="none" w:sz="0" w:space="0" w:color="auto"/>
            <w:bottom w:val="none" w:sz="0" w:space="0" w:color="auto"/>
            <w:right w:val="none" w:sz="0" w:space="0" w:color="auto"/>
          </w:divBdr>
        </w:div>
        <w:div w:id="1427070141">
          <w:marLeft w:val="547"/>
          <w:marRight w:val="0"/>
          <w:marTop w:val="173"/>
          <w:marBottom w:val="0"/>
          <w:divBdr>
            <w:top w:val="none" w:sz="0" w:space="0" w:color="auto"/>
            <w:left w:val="none" w:sz="0" w:space="0" w:color="auto"/>
            <w:bottom w:val="none" w:sz="0" w:space="0" w:color="auto"/>
            <w:right w:val="none" w:sz="0" w:space="0" w:color="auto"/>
          </w:divBdr>
        </w:div>
        <w:div w:id="1529829127">
          <w:marLeft w:val="547"/>
          <w:marRight w:val="0"/>
          <w:marTop w:val="134"/>
          <w:marBottom w:val="0"/>
          <w:divBdr>
            <w:top w:val="none" w:sz="0" w:space="0" w:color="auto"/>
            <w:left w:val="none" w:sz="0" w:space="0" w:color="auto"/>
            <w:bottom w:val="none" w:sz="0" w:space="0" w:color="auto"/>
            <w:right w:val="none" w:sz="0" w:space="0" w:color="auto"/>
          </w:divBdr>
        </w:div>
        <w:div w:id="2095465669">
          <w:marLeft w:val="547"/>
          <w:marRight w:val="0"/>
          <w:marTop w:val="134"/>
          <w:marBottom w:val="0"/>
          <w:divBdr>
            <w:top w:val="none" w:sz="0" w:space="0" w:color="auto"/>
            <w:left w:val="none" w:sz="0" w:space="0" w:color="auto"/>
            <w:bottom w:val="none" w:sz="0" w:space="0" w:color="auto"/>
            <w:right w:val="none" w:sz="0" w:space="0" w:color="auto"/>
          </w:divBdr>
        </w:div>
        <w:div w:id="461003033">
          <w:marLeft w:val="547"/>
          <w:marRight w:val="0"/>
          <w:marTop w:val="134"/>
          <w:marBottom w:val="0"/>
          <w:divBdr>
            <w:top w:val="none" w:sz="0" w:space="0" w:color="auto"/>
            <w:left w:val="none" w:sz="0" w:space="0" w:color="auto"/>
            <w:bottom w:val="none" w:sz="0" w:space="0" w:color="auto"/>
            <w:right w:val="none" w:sz="0" w:space="0" w:color="auto"/>
          </w:divBdr>
        </w:div>
        <w:div w:id="1411544128">
          <w:marLeft w:val="547"/>
          <w:marRight w:val="0"/>
          <w:marTop w:val="173"/>
          <w:marBottom w:val="0"/>
          <w:divBdr>
            <w:top w:val="none" w:sz="0" w:space="0" w:color="auto"/>
            <w:left w:val="none" w:sz="0" w:space="0" w:color="auto"/>
            <w:bottom w:val="none" w:sz="0" w:space="0" w:color="auto"/>
            <w:right w:val="none" w:sz="0" w:space="0" w:color="auto"/>
          </w:divBdr>
        </w:div>
        <w:div w:id="47652066">
          <w:marLeft w:val="547"/>
          <w:marRight w:val="0"/>
          <w:marTop w:val="173"/>
          <w:marBottom w:val="0"/>
          <w:divBdr>
            <w:top w:val="none" w:sz="0" w:space="0" w:color="auto"/>
            <w:left w:val="none" w:sz="0" w:space="0" w:color="auto"/>
            <w:bottom w:val="none" w:sz="0" w:space="0" w:color="auto"/>
            <w:right w:val="none" w:sz="0" w:space="0" w:color="auto"/>
          </w:divBdr>
        </w:div>
        <w:div w:id="1816490857">
          <w:marLeft w:val="547"/>
          <w:marRight w:val="0"/>
          <w:marTop w:val="173"/>
          <w:marBottom w:val="0"/>
          <w:divBdr>
            <w:top w:val="none" w:sz="0" w:space="0" w:color="auto"/>
            <w:left w:val="none" w:sz="0" w:space="0" w:color="auto"/>
            <w:bottom w:val="none" w:sz="0" w:space="0" w:color="auto"/>
            <w:right w:val="none" w:sz="0" w:space="0" w:color="auto"/>
          </w:divBdr>
        </w:div>
        <w:div w:id="1447387818">
          <w:marLeft w:val="547"/>
          <w:marRight w:val="0"/>
          <w:marTop w:val="154"/>
          <w:marBottom w:val="0"/>
          <w:divBdr>
            <w:top w:val="none" w:sz="0" w:space="0" w:color="auto"/>
            <w:left w:val="none" w:sz="0" w:space="0" w:color="auto"/>
            <w:bottom w:val="none" w:sz="0" w:space="0" w:color="auto"/>
            <w:right w:val="none" w:sz="0" w:space="0" w:color="auto"/>
          </w:divBdr>
        </w:div>
        <w:div w:id="658387146">
          <w:marLeft w:val="547"/>
          <w:marRight w:val="0"/>
          <w:marTop w:val="173"/>
          <w:marBottom w:val="0"/>
          <w:divBdr>
            <w:top w:val="none" w:sz="0" w:space="0" w:color="auto"/>
            <w:left w:val="none" w:sz="0" w:space="0" w:color="auto"/>
            <w:bottom w:val="none" w:sz="0" w:space="0" w:color="auto"/>
            <w:right w:val="none" w:sz="0" w:space="0" w:color="auto"/>
          </w:divBdr>
        </w:div>
        <w:div w:id="103236777">
          <w:marLeft w:val="547"/>
          <w:marRight w:val="0"/>
          <w:marTop w:val="173"/>
          <w:marBottom w:val="0"/>
          <w:divBdr>
            <w:top w:val="none" w:sz="0" w:space="0" w:color="auto"/>
            <w:left w:val="none" w:sz="0" w:space="0" w:color="auto"/>
            <w:bottom w:val="none" w:sz="0" w:space="0" w:color="auto"/>
            <w:right w:val="none" w:sz="0" w:space="0" w:color="auto"/>
          </w:divBdr>
        </w:div>
        <w:div w:id="831260088">
          <w:marLeft w:val="547"/>
          <w:marRight w:val="0"/>
          <w:marTop w:val="173"/>
          <w:marBottom w:val="0"/>
          <w:divBdr>
            <w:top w:val="none" w:sz="0" w:space="0" w:color="auto"/>
            <w:left w:val="none" w:sz="0" w:space="0" w:color="auto"/>
            <w:bottom w:val="none" w:sz="0" w:space="0" w:color="auto"/>
            <w:right w:val="none" w:sz="0" w:space="0" w:color="auto"/>
          </w:divBdr>
        </w:div>
        <w:div w:id="2039430619">
          <w:marLeft w:val="547"/>
          <w:marRight w:val="0"/>
          <w:marTop w:val="173"/>
          <w:marBottom w:val="0"/>
          <w:divBdr>
            <w:top w:val="none" w:sz="0" w:space="0" w:color="auto"/>
            <w:left w:val="none" w:sz="0" w:space="0" w:color="auto"/>
            <w:bottom w:val="none" w:sz="0" w:space="0" w:color="auto"/>
            <w:right w:val="none" w:sz="0" w:space="0" w:color="auto"/>
          </w:divBdr>
        </w:div>
        <w:div w:id="1600142667">
          <w:marLeft w:val="547"/>
          <w:marRight w:val="0"/>
          <w:marTop w:val="173"/>
          <w:marBottom w:val="0"/>
          <w:divBdr>
            <w:top w:val="none" w:sz="0" w:space="0" w:color="auto"/>
            <w:left w:val="none" w:sz="0" w:space="0" w:color="auto"/>
            <w:bottom w:val="none" w:sz="0" w:space="0" w:color="auto"/>
            <w:right w:val="none" w:sz="0" w:space="0" w:color="auto"/>
          </w:divBdr>
        </w:div>
        <w:div w:id="1124466851">
          <w:marLeft w:val="547"/>
          <w:marRight w:val="0"/>
          <w:marTop w:val="115"/>
          <w:marBottom w:val="0"/>
          <w:divBdr>
            <w:top w:val="none" w:sz="0" w:space="0" w:color="auto"/>
            <w:left w:val="none" w:sz="0" w:space="0" w:color="auto"/>
            <w:bottom w:val="none" w:sz="0" w:space="0" w:color="auto"/>
            <w:right w:val="none" w:sz="0" w:space="0" w:color="auto"/>
          </w:divBdr>
        </w:div>
        <w:div w:id="1362321291">
          <w:marLeft w:val="547"/>
          <w:marRight w:val="0"/>
          <w:marTop w:val="115"/>
          <w:marBottom w:val="0"/>
          <w:divBdr>
            <w:top w:val="none" w:sz="0" w:space="0" w:color="auto"/>
            <w:left w:val="none" w:sz="0" w:space="0" w:color="auto"/>
            <w:bottom w:val="none" w:sz="0" w:space="0" w:color="auto"/>
            <w:right w:val="none" w:sz="0" w:space="0" w:color="auto"/>
          </w:divBdr>
        </w:div>
        <w:div w:id="1612972889">
          <w:marLeft w:val="547"/>
          <w:marRight w:val="0"/>
          <w:marTop w:val="115"/>
          <w:marBottom w:val="0"/>
          <w:divBdr>
            <w:top w:val="none" w:sz="0" w:space="0" w:color="auto"/>
            <w:left w:val="none" w:sz="0" w:space="0" w:color="auto"/>
            <w:bottom w:val="none" w:sz="0" w:space="0" w:color="auto"/>
            <w:right w:val="none" w:sz="0" w:space="0" w:color="auto"/>
          </w:divBdr>
        </w:div>
        <w:div w:id="1339891508">
          <w:marLeft w:val="547"/>
          <w:marRight w:val="0"/>
          <w:marTop w:val="115"/>
          <w:marBottom w:val="0"/>
          <w:divBdr>
            <w:top w:val="none" w:sz="0" w:space="0" w:color="auto"/>
            <w:left w:val="none" w:sz="0" w:space="0" w:color="auto"/>
            <w:bottom w:val="none" w:sz="0" w:space="0" w:color="auto"/>
            <w:right w:val="none" w:sz="0" w:space="0" w:color="auto"/>
          </w:divBdr>
        </w:div>
        <w:div w:id="2021617783">
          <w:marLeft w:val="547"/>
          <w:marRight w:val="0"/>
          <w:marTop w:val="115"/>
          <w:marBottom w:val="0"/>
          <w:divBdr>
            <w:top w:val="none" w:sz="0" w:space="0" w:color="auto"/>
            <w:left w:val="none" w:sz="0" w:space="0" w:color="auto"/>
            <w:bottom w:val="none" w:sz="0" w:space="0" w:color="auto"/>
            <w:right w:val="none" w:sz="0" w:space="0" w:color="auto"/>
          </w:divBdr>
        </w:div>
        <w:div w:id="729615874">
          <w:marLeft w:val="547"/>
          <w:marRight w:val="0"/>
          <w:marTop w:val="115"/>
          <w:marBottom w:val="0"/>
          <w:divBdr>
            <w:top w:val="none" w:sz="0" w:space="0" w:color="auto"/>
            <w:left w:val="none" w:sz="0" w:space="0" w:color="auto"/>
            <w:bottom w:val="none" w:sz="0" w:space="0" w:color="auto"/>
            <w:right w:val="none" w:sz="0" w:space="0" w:color="auto"/>
          </w:divBdr>
        </w:div>
        <w:div w:id="1477918160">
          <w:marLeft w:val="547"/>
          <w:marRight w:val="0"/>
          <w:marTop w:val="173"/>
          <w:marBottom w:val="0"/>
          <w:divBdr>
            <w:top w:val="none" w:sz="0" w:space="0" w:color="auto"/>
            <w:left w:val="none" w:sz="0" w:space="0" w:color="auto"/>
            <w:bottom w:val="none" w:sz="0" w:space="0" w:color="auto"/>
            <w:right w:val="none" w:sz="0" w:space="0" w:color="auto"/>
          </w:divBdr>
        </w:div>
        <w:div w:id="1200510068">
          <w:marLeft w:val="547"/>
          <w:marRight w:val="0"/>
          <w:marTop w:val="134"/>
          <w:marBottom w:val="0"/>
          <w:divBdr>
            <w:top w:val="none" w:sz="0" w:space="0" w:color="auto"/>
            <w:left w:val="none" w:sz="0" w:space="0" w:color="auto"/>
            <w:bottom w:val="none" w:sz="0" w:space="0" w:color="auto"/>
            <w:right w:val="none" w:sz="0" w:space="0" w:color="auto"/>
          </w:divBdr>
        </w:div>
        <w:div w:id="132987696">
          <w:marLeft w:val="547"/>
          <w:marRight w:val="0"/>
          <w:marTop w:val="134"/>
          <w:marBottom w:val="0"/>
          <w:divBdr>
            <w:top w:val="none" w:sz="0" w:space="0" w:color="auto"/>
            <w:left w:val="none" w:sz="0" w:space="0" w:color="auto"/>
            <w:bottom w:val="none" w:sz="0" w:space="0" w:color="auto"/>
            <w:right w:val="none" w:sz="0" w:space="0" w:color="auto"/>
          </w:divBdr>
        </w:div>
        <w:div w:id="2065715971">
          <w:marLeft w:val="547"/>
          <w:marRight w:val="0"/>
          <w:marTop w:val="173"/>
          <w:marBottom w:val="0"/>
          <w:divBdr>
            <w:top w:val="none" w:sz="0" w:space="0" w:color="auto"/>
            <w:left w:val="none" w:sz="0" w:space="0" w:color="auto"/>
            <w:bottom w:val="none" w:sz="0" w:space="0" w:color="auto"/>
            <w:right w:val="none" w:sz="0" w:space="0" w:color="auto"/>
          </w:divBdr>
        </w:div>
        <w:div w:id="1026520700">
          <w:marLeft w:val="547"/>
          <w:marRight w:val="0"/>
          <w:marTop w:val="154"/>
          <w:marBottom w:val="0"/>
          <w:divBdr>
            <w:top w:val="none" w:sz="0" w:space="0" w:color="auto"/>
            <w:left w:val="none" w:sz="0" w:space="0" w:color="auto"/>
            <w:bottom w:val="none" w:sz="0" w:space="0" w:color="auto"/>
            <w:right w:val="none" w:sz="0" w:space="0" w:color="auto"/>
          </w:divBdr>
        </w:div>
        <w:div w:id="440762020">
          <w:marLeft w:val="547"/>
          <w:marRight w:val="0"/>
          <w:marTop w:val="158"/>
          <w:marBottom w:val="0"/>
          <w:divBdr>
            <w:top w:val="none" w:sz="0" w:space="0" w:color="auto"/>
            <w:left w:val="none" w:sz="0" w:space="0" w:color="auto"/>
            <w:bottom w:val="none" w:sz="0" w:space="0" w:color="auto"/>
            <w:right w:val="none" w:sz="0" w:space="0" w:color="auto"/>
          </w:divBdr>
        </w:div>
        <w:div w:id="1661428190">
          <w:marLeft w:val="547"/>
          <w:marRight w:val="0"/>
          <w:marTop w:val="158"/>
          <w:marBottom w:val="0"/>
          <w:divBdr>
            <w:top w:val="none" w:sz="0" w:space="0" w:color="auto"/>
            <w:left w:val="none" w:sz="0" w:space="0" w:color="auto"/>
            <w:bottom w:val="none" w:sz="0" w:space="0" w:color="auto"/>
            <w:right w:val="none" w:sz="0" w:space="0" w:color="auto"/>
          </w:divBdr>
        </w:div>
        <w:div w:id="1265501262">
          <w:marLeft w:val="547"/>
          <w:marRight w:val="0"/>
          <w:marTop w:val="158"/>
          <w:marBottom w:val="0"/>
          <w:divBdr>
            <w:top w:val="none" w:sz="0" w:space="0" w:color="auto"/>
            <w:left w:val="none" w:sz="0" w:space="0" w:color="auto"/>
            <w:bottom w:val="none" w:sz="0" w:space="0" w:color="auto"/>
            <w:right w:val="none" w:sz="0" w:space="0" w:color="auto"/>
          </w:divBdr>
        </w:div>
        <w:div w:id="571738755">
          <w:marLeft w:val="547"/>
          <w:marRight w:val="0"/>
          <w:marTop w:val="158"/>
          <w:marBottom w:val="0"/>
          <w:divBdr>
            <w:top w:val="none" w:sz="0" w:space="0" w:color="auto"/>
            <w:left w:val="none" w:sz="0" w:space="0" w:color="auto"/>
            <w:bottom w:val="none" w:sz="0" w:space="0" w:color="auto"/>
            <w:right w:val="none" w:sz="0" w:space="0" w:color="auto"/>
          </w:divBdr>
        </w:div>
        <w:div w:id="178744415">
          <w:marLeft w:val="547"/>
          <w:marRight w:val="0"/>
          <w:marTop w:val="154"/>
          <w:marBottom w:val="0"/>
          <w:divBdr>
            <w:top w:val="none" w:sz="0" w:space="0" w:color="auto"/>
            <w:left w:val="none" w:sz="0" w:space="0" w:color="auto"/>
            <w:bottom w:val="none" w:sz="0" w:space="0" w:color="auto"/>
            <w:right w:val="none" w:sz="0" w:space="0" w:color="auto"/>
          </w:divBdr>
        </w:div>
        <w:div w:id="29110072">
          <w:marLeft w:val="547"/>
          <w:marRight w:val="0"/>
          <w:marTop w:val="154"/>
          <w:marBottom w:val="0"/>
          <w:divBdr>
            <w:top w:val="none" w:sz="0" w:space="0" w:color="auto"/>
            <w:left w:val="none" w:sz="0" w:space="0" w:color="auto"/>
            <w:bottom w:val="none" w:sz="0" w:space="0" w:color="auto"/>
            <w:right w:val="none" w:sz="0" w:space="0" w:color="auto"/>
          </w:divBdr>
        </w:div>
        <w:div w:id="2049525558">
          <w:marLeft w:val="547"/>
          <w:marRight w:val="0"/>
          <w:marTop w:val="154"/>
          <w:marBottom w:val="0"/>
          <w:divBdr>
            <w:top w:val="none" w:sz="0" w:space="0" w:color="auto"/>
            <w:left w:val="none" w:sz="0" w:space="0" w:color="auto"/>
            <w:bottom w:val="none" w:sz="0" w:space="0" w:color="auto"/>
            <w:right w:val="none" w:sz="0" w:space="0" w:color="auto"/>
          </w:divBdr>
        </w:div>
        <w:div w:id="466818176">
          <w:marLeft w:val="547"/>
          <w:marRight w:val="0"/>
          <w:marTop w:val="154"/>
          <w:marBottom w:val="0"/>
          <w:divBdr>
            <w:top w:val="none" w:sz="0" w:space="0" w:color="auto"/>
            <w:left w:val="none" w:sz="0" w:space="0" w:color="auto"/>
            <w:bottom w:val="none" w:sz="0" w:space="0" w:color="auto"/>
            <w:right w:val="none" w:sz="0" w:space="0" w:color="auto"/>
          </w:divBdr>
        </w:div>
      </w:divsChild>
    </w:div>
    <w:div w:id="250168781">
      <w:bodyDiv w:val="1"/>
      <w:marLeft w:val="0"/>
      <w:marRight w:val="0"/>
      <w:marTop w:val="0"/>
      <w:marBottom w:val="0"/>
      <w:divBdr>
        <w:top w:val="none" w:sz="0" w:space="0" w:color="auto"/>
        <w:left w:val="none" w:sz="0" w:space="0" w:color="auto"/>
        <w:bottom w:val="none" w:sz="0" w:space="0" w:color="auto"/>
        <w:right w:val="none" w:sz="0" w:space="0" w:color="auto"/>
      </w:divBdr>
    </w:div>
    <w:div w:id="259917647">
      <w:bodyDiv w:val="1"/>
      <w:marLeft w:val="0"/>
      <w:marRight w:val="0"/>
      <w:marTop w:val="0"/>
      <w:marBottom w:val="0"/>
      <w:divBdr>
        <w:top w:val="none" w:sz="0" w:space="0" w:color="auto"/>
        <w:left w:val="none" w:sz="0" w:space="0" w:color="auto"/>
        <w:bottom w:val="none" w:sz="0" w:space="0" w:color="auto"/>
        <w:right w:val="none" w:sz="0" w:space="0" w:color="auto"/>
      </w:divBdr>
    </w:div>
    <w:div w:id="265580004">
      <w:bodyDiv w:val="1"/>
      <w:marLeft w:val="0"/>
      <w:marRight w:val="0"/>
      <w:marTop w:val="0"/>
      <w:marBottom w:val="0"/>
      <w:divBdr>
        <w:top w:val="none" w:sz="0" w:space="0" w:color="auto"/>
        <w:left w:val="none" w:sz="0" w:space="0" w:color="auto"/>
        <w:bottom w:val="none" w:sz="0" w:space="0" w:color="auto"/>
        <w:right w:val="none" w:sz="0" w:space="0" w:color="auto"/>
      </w:divBdr>
    </w:div>
    <w:div w:id="609969661">
      <w:bodyDiv w:val="1"/>
      <w:marLeft w:val="0"/>
      <w:marRight w:val="0"/>
      <w:marTop w:val="0"/>
      <w:marBottom w:val="0"/>
      <w:divBdr>
        <w:top w:val="none" w:sz="0" w:space="0" w:color="auto"/>
        <w:left w:val="none" w:sz="0" w:space="0" w:color="auto"/>
        <w:bottom w:val="none" w:sz="0" w:space="0" w:color="auto"/>
        <w:right w:val="none" w:sz="0" w:space="0" w:color="auto"/>
      </w:divBdr>
    </w:div>
    <w:div w:id="749422791">
      <w:bodyDiv w:val="1"/>
      <w:marLeft w:val="0"/>
      <w:marRight w:val="0"/>
      <w:marTop w:val="0"/>
      <w:marBottom w:val="0"/>
      <w:divBdr>
        <w:top w:val="none" w:sz="0" w:space="0" w:color="auto"/>
        <w:left w:val="none" w:sz="0" w:space="0" w:color="auto"/>
        <w:bottom w:val="none" w:sz="0" w:space="0" w:color="auto"/>
        <w:right w:val="none" w:sz="0" w:space="0" w:color="auto"/>
      </w:divBdr>
    </w:div>
    <w:div w:id="968170681">
      <w:bodyDiv w:val="1"/>
      <w:marLeft w:val="0"/>
      <w:marRight w:val="0"/>
      <w:marTop w:val="0"/>
      <w:marBottom w:val="0"/>
      <w:divBdr>
        <w:top w:val="none" w:sz="0" w:space="0" w:color="auto"/>
        <w:left w:val="none" w:sz="0" w:space="0" w:color="auto"/>
        <w:bottom w:val="none" w:sz="0" w:space="0" w:color="auto"/>
        <w:right w:val="none" w:sz="0" w:space="0" w:color="auto"/>
      </w:divBdr>
    </w:div>
    <w:div w:id="1181508675">
      <w:bodyDiv w:val="1"/>
      <w:marLeft w:val="0"/>
      <w:marRight w:val="0"/>
      <w:marTop w:val="0"/>
      <w:marBottom w:val="0"/>
      <w:divBdr>
        <w:top w:val="none" w:sz="0" w:space="0" w:color="auto"/>
        <w:left w:val="none" w:sz="0" w:space="0" w:color="auto"/>
        <w:bottom w:val="none" w:sz="0" w:space="0" w:color="auto"/>
        <w:right w:val="none" w:sz="0" w:space="0" w:color="auto"/>
      </w:divBdr>
    </w:div>
    <w:div w:id="1248729042">
      <w:bodyDiv w:val="1"/>
      <w:marLeft w:val="0"/>
      <w:marRight w:val="0"/>
      <w:marTop w:val="0"/>
      <w:marBottom w:val="0"/>
      <w:divBdr>
        <w:top w:val="none" w:sz="0" w:space="0" w:color="auto"/>
        <w:left w:val="none" w:sz="0" w:space="0" w:color="auto"/>
        <w:bottom w:val="none" w:sz="0" w:space="0" w:color="auto"/>
        <w:right w:val="none" w:sz="0" w:space="0" w:color="auto"/>
      </w:divBdr>
    </w:div>
    <w:div w:id="1409033055">
      <w:bodyDiv w:val="1"/>
      <w:marLeft w:val="0"/>
      <w:marRight w:val="0"/>
      <w:marTop w:val="0"/>
      <w:marBottom w:val="0"/>
      <w:divBdr>
        <w:top w:val="none" w:sz="0" w:space="0" w:color="auto"/>
        <w:left w:val="none" w:sz="0" w:space="0" w:color="auto"/>
        <w:bottom w:val="none" w:sz="0" w:space="0" w:color="auto"/>
        <w:right w:val="none" w:sz="0" w:space="0" w:color="auto"/>
      </w:divBdr>
    </w:div>
    <w:div w:id="1446269343">
      <w:bodyDiv w:val="1"/>
      <w:marLeft w:val="0"/>
      <w:marRight w:val="0"/>
      <w:marTop w:val="0"/>
      <w:marBottom w:val="0"/>
      <w:divBdr>
        <w:top w:val="none" w:sz="0" w:space="0" w:color="auto"/>
        <w:left w:val="none" w:sz="0" w:space="0" w:color="auto"/>
        <w:bottom w:val="none" w:sz="0" w:space="0" w:color="auto"/>
        <w:right w:val="none" w:sz="0" w:space="0" w:color="auto"/>
      </w:divBdr>
    </w:div>
    <w:div w:id="1584756582">
      <w:bodyDiv w:val="1"/>
      <w:marLeft w:val="0"/>
      <w:marRight w:val="0"/>
      <w:marTop w:val="0"/>
      <w:marBottom w:val="0"/>
      <w:divBdr>
        <w:top w:val="none" w:sz="0" w:space="0" w:color="auto"/>
        <w:left w:val="none" w:sz="0" w:space="0" w:color="auto"/>
        <w:bottom w:val="none" w:sz="0" w:space="0" w:color="auto"/>
        <w:right w:val="none" w:sz="0" w:space="0" w:color="auto"/>
      </w:divBdr>
      <w:divsChild>
        <w:div w:id="1441681892">
          <w:marLeft w:val="547"/>
          <w:marRight w:val="0"/>
          <w:marTop w:val="230"/>
          <w:marBottom w:val="0"/>
          <w:divBdr>
            <w:top w:val="none" w:sz="0" w:space="0" w:color="auto"/>
            <w:left w:val="none" w:sz="0" w:space="0" w:color="auto"/>
            <w:bottom w:val="none" w:sz="0" w:space="0" w:color="auto"/>
            <w:right w:val="none" w:sz="0" w:space="0" w:color="auto"/>
          </w:divBdr>
        </w:div>
        <w:div w:id="936017248">
          <w:marLeft w:val="547"/>
          <w:marRight w:val="0"/>
          <w:marTop w:val="96"/>
          <w:marBottom w:val="0"/>
          <w:divBdr>
            <w:top w:val="none" w:sz="0" w:space="0" w:color="auto"/>
            <w:left w:val="none" w:sz="0" w:space="0" w:color="auto"/>
            <w:bottom w:val="none" w:sz="0" w:space="0" w:color="auto"/>
            <w:right w:val="none" w:sz="0" w:space="0" w:color="auto"/>
          </w:divBdr>
        </w:div>
        <w:div w:id="1949310740">
          <w:marLeft w:val="547"/>
          <w:marRight w:val="0"/>
          <w:marTop w:val="96"/>
          <w:marBottom w:val="0"/>
          <w:divBdr>
            <w:top w:val="none" w:sz="0" w:space="0" w:color="auto"/>
            <w:left w:val="none" w:sz="0" w:space="0" w:color="auto"/>
            <w:bottom w:val="none" w:sz="0" w:space="0" w:color="auto"/>
            <w:right w:val="none" w:sz="0" w:space="0" w:color="auto"/>
          </w:divBdr>
        </w:div>
        <w:div w:id="1829445632">
          <w:marLeft w:val="547"/>
          <w:marRight w:val="0"/>
          <w:marTop w:val="154"/>
          <w:marBottom w:val="0"/>
          <w:divBdr>
            <w:top w:val="none" w:sz="0" w:space="0" w:color="auto"/>
            <w:left w:val="none" w:sz="0" w:space="0" w:color="auto"/>
            <w:bottom w:val="none" w:sz="0" w:space="0" w:color="auto"/>
            <w:right w:val="none" w:sz="0" w:space="0" w:color="auto"/>
          </w:divBdr>
        </w:div>
        <w:div w:id="1851531419">
          <w:marLeft w:val="547"/>
          <w:marRight w:val="0"/>
          <w:marTop w:val="120"/>
          <w:marBottom w:val="120"/>
          <w:divBdr>
            <w:top w:val="none" w:sz="0" w:space="0" w:color="auto"/>
            <w:left w:val="none" w:sz="0" w:space="0" w:color="auto"/>
            <w:bottom w:val="none" w:sz="0" w:space="0" w:color="auto"/>
            <w:right w:val="none" w:sz="0" w:space="0" w:color="auto"/>
          </w:divBdr>
        </w:div>
        <w:div w:id="1490563218">
          <w:marLeft w:val="547"/>
          <w:marRight w:val="0"/>
          <w:marTop w:val="120"/>
          <w:marBottom w:val="120"/>
          <w:divBdr>
            <w:top w:val="none" w:sz="0" w:space="0" w:color="auto"/>
            <w:left w:val="none" w:sz="0" w:space="0" w:color="auto"/>
            <w:bottom w:val="none" w:sz="0" w:space="0" w:color="auto"/>
            <w:right w:val="none" w:sz="0" w:space="0" w:color="auto"/>
          </w:divBdr>
        </w:div>
        <w:div w:id="1494295735">
          <w:marLeft w:val="547"/>
          <w:marRight w:val="0"/>
          <w:marTop w:val="120"/>
          <w:marBottom w:val="120"/>
          <w:divBdr>
            <w:top w:val="none" w:sz="0" w:space="0" w:color="auto"/>
            <w:left w:val="none" w:sz="0" w:space="0" w:color="auto"/>
            <w:bottom w:val="none" w:sz="0" w:space="0" w:color="auto"/>
            <w:right w:val="none" w:sz="0" w:space="0" w:color="auto"/>
          </w:divBdr>
        </w:div>
        <w:div w:id="1946230991">
          <w:marLeft w:val="547"/>
          <w:marRight w:val="0"/>
          <w:marTop w:val="120"/>
          <w:marBottom w:val="120"/>
          <w:divBdr>
            <w:top w:val="none" w:sz="0" w:space="0" w:color="auto"/>
            <w:left w:val="none" w:sz="0" w:space="0" w:color="auto"/>
            <w:bottom w:val="none" w:sz="0" w:space="0" w:color="auto"/>
            <w:right w:val="none" w:sz="0" w:space="0" w:color="auto"/>
          </w:divBdr>
        </w:div>
        <w:div w:id="1126041911">
          <w:marLeft w:val="547"/>
          <w:marRight w:val="0"/>
          <w:marTop w:val="154"/>
          <w:marBottom w:val="0"/>
          <w:divBdr>
            <w:top w:val="none" w:sz="0" w:space="0" w:color="auto"/>
            <w:left w:val="none" w:sz="0" w:space="0" w:color="auto"/>
            <w:bottom w:val="none" w:sz="0" w:space="0" w:color="auto"/>
            <w:right w:val="none" w:sz="0" w:space="0" w:color="auto"/>
          </w:divBdr>
        </w:div>
        <w:div w:id="1592930440">
          <w:marLeft w:val="547"/>
          <w:marRight w:val="0"/>
          <w:marTop w:val="120"/>
          <w:marBottom w:val="120"/>
          <w:divBdr>
            <w:top w:val="none" w:sz="0" w:space="0" w:color="auto"/>
            <w:left w:val="none" w:sz="0" w:space="0" w:color="auto"/>
            <w:bottom w:val="none" w:sz="0" w:space="0" w:color="auto"/>
            <w:right w:val="none" w:sz="0" w:space="0" w:color="auto"/>
          </w:divBdr>
        </w:div>
        <w:div w:id="801658693">
          <w:marLeft w:val="547"/>
          <w:marRight w:val="0"/>
          <w:marTop w:val="120"/>
          <w:marBottom w:val="120"/>
          <w:divBdr>
            <w:top w:val="none" w:sz="0" w:space="0" w:color="auto"/>
            <w:left w:val="none" w:sz="0" w:space="0" w:color="auto"/>
            <w:bottom w:val="none" w:sz="0" w:space="0" w:color="auto"/>
            <w:right w:val="none" w:sz="0" w:space="0" w:color="auto"/>
          </w:divBdr>
        </w:div>
        <w:div w:id="538710123">
          <w:marLeft w:val="547"/>
          <w:marRight w:val="0"/>
          <w:marTop w:val="120"/>
          <w:marBottom w:val="120"/>
          <w:divBdr>
            <w:top w:val="none" w:sz="0" w:space="0" w:color="auto"/>
            <w:left w:val="none" w:sz="0" w:space="0" w:color="auto"/>
            <w:bottom w:val="none" w:sz="0" w:space="0" w:color="auto"/>
            <w:right w:val="none" w:sz="0" w:space="0" w:color="auto"/>
          </w:divBdr>
        </w:div>
        <w:div w:id="176434610">
          <w:marLeft w:val="547"/>
          <w:marRight w:val="0"/>
          <w:marTop w:val="192"/>
          <w:marBottom w:val="0"/>
          <w:divBdr>
            <w:top w:val="none" w:sz="0" w:space="0" w:color="auto"/>
            <w:left w:val="none" w:sz="0" w:space="0" w:color="auto"/>
            <w:bottom w:val="none" w:sz="0" w:space="0" w:color="auto"/>
            <w:right w:val="none" w:sz="0" w:space="0" w:color="auto"/>
          </w:divBdr>
        </w:div>
        <w:div w:id="2085567628">
          <w:marLeft w:val="547"/>
          <w:marRight w:val="0"/>
          <w:marTop w:val="120"/>
          <w:marBottom w:val="120"/>
          <w:divBdr>
            <w:top w:val="none" w:sz="0" w:space="0" w:color="auto"/>
            <w:left w:val="none" w:sz="0" w:space="0" w:color="auto"/>
            <w:bottom w:val="none" w:sz="0" w:space="0" w:color="auto"/>
            <w:right w:val="none" w:sz="0" w:space="0" w:color="auto"/>
          </w:divBdr>
        </w:div>
        <w:div w:id="700320454">
          <w:marLeft w:val="547"/>
          <w:marRight w:val="0"/>
          <w:marTop w:val="120"/>
          <w:marBottom w:val="120"/>
          <w:divBdr>
            <w:top w:val="none" w:sz="0" w:space="0" w:color="auto"/>
            <w:left w:val="none" w:sz="0" w:space="0" w:color="auto"/>
            <w:bottom w:val="none" w:sz="0" w:space="0" w:color="auto"/>
            <w:right w:val="none" w:sz="0" w:space="0" w:color="auto"/>
          </w:divBdr>
        </w:div>
        <w:div w:id="1650597169">
          <w:marLeft w:val="547"/>
          <w:marRight w:val="0"/>
          <w:marTop w:val="120"/>
          <w:marBottom w:val="120"/>
          <w:divBdr>
            <w:top w:val="none" w:sz="0" w:space="0" w:color="auto"/>
            <w:left w:val="none" w:sz="0" w:space="0" w:color="auto"/>
            <w:bottom w:val="none" w:sz="0" w:space="0" w:color="auto"/>
            <w:right w:val="none" w:sz="0" w:space="0" w:color="auto"/>
          </w:divBdr>
        </w:div>
        <w:div w:id="1029069415">
          <w:marLeft w:val="547"/>
          <w:marRight w:val="0"/>
          <w:marTop w:val="154"/>
          <w:marBottom w:val="0"/>
          <w:divBdr>
            <w:top w:val="none" w:sz="0" w:space="0" w:color="auto"/>
            <w:left w:val="none" w:sz="0" w:space="0" w:color="auto"/>
            <w:bottom w:val="none" w:sz="0" w:space="0" w:color="auto"/>
            <w:right w:val="none" w:sz="0" w:space="0" w:color="auto"/>
          </w:divBdr>
        </w:div>
        <w:div w:id="598417904">
          <w:marLeft w:val="547"/>
          <w:marRight w:val="0"/>
          <w:marTop w:val="120"/>
          <w:marBottom w:val="120"/>
          <w:divBdr>
            <w:top w:val="none" w:sz="0" w:space="0" w:color="auto"/>
            <w:left w:val="none" w:sz="0" w:space="0" w:color="auto"/>
            <w:bottom w:val="none" w:sz="0" w:space="0" w:color="auto"/>
            <w:right w:val="none" w:sz="0" w:space="0" w:color="auto"/>
          </w:divBdr>
        </w:div>
        <w:div w:id="39475689">
          <w:marLeft w:val="547"/>
          <w:marRight w:val="0"/>
          <w:marTop w:val="120"/>
          <w:marBottom w:val="120"/>
          <w:divBdr>
            <w:top w:val="none" w:sz="0" w:space="0" w:color="auto"/>
            <w:left w:val="none" w:sz="0" w:space="0" w:color="auto"/>
            <w:bottom w:val="none" w:sz="0" w:space="0" w:color="auto"/>
            <w:right w:val="none" w:sz="0" w:space="0" w:color="auto"/>
          </w:divBdr>
        </w:div>
        <w:div w:id="1450928257">
          <w:marLeft w:val="547"/>
          <w:marRight w:val="0"/>
          <w:marTop w:val="120"/>
          <w:marBottom w:val="120"/>
          <w:divBdr>
            <w:top w:val="none" w:sz="0" w:space="0" w:color="auto"/>
            <w:left w:val="none" w:sz="0" w:space="0" w:color="auto"/>
            <w:bottom w:val="none" w:sz="0" w:space="0" w:color="auto"/>
            <w:right w:val="none" w:sz="0" w:space="0" w:color="auto"/>
          </w:divBdr>
        </w:div>
        <w:div w:id="1004090284">
          <w:marLeft w:val="547"/>
          <w:marRight w:val="0"/>
          <w:marTop w:val="192"/>
          <w:marBottom w:val="0"/>
          <w:divBdr>
            <w:top w:val="none" w:sz="0" w:space="0" w:color="auto"/>
            <w:left w:val="none" w:sz="0" w:space="0" w:color="auto"/>
            <w:bottom w:val="none" w:sz="0" w:space="0" w:color="auto"/>
            <w:right w:val="none" w:sz="0" w:space="0" w:color="auto"/>
          </w:divBdr>
        </w:div>
        <w:div w:id="712651846">
          <w:marLeft w:val="720"/>
          <w:marRight w:val="0"/>
          <w:marTop w:val="120"/>
          <w:marBottom w:val="120"/>
          <w:divBdr>
            <w:top w:val="none" w:sz="0" w:space="0" w:color="auto"/>
            <w:left w:val="none" w:sz="0" w:space="0" w:color="auto"/>
            <w:bottom w:val="none" w:sz="0" w:space="0" w:color="auto"/>
            <w:right w:val="none" w:sz="0" w:space="0" w:color="auto"/>
          </w:divBdr>
        </w:div>
        <w:div w:id="1288467766">
          <w:marLeft w:val="720"/>
          <w:marRight w:val="0"/>
          <w:marTop w:val="120"/>
          <w:marBottom w:val="120"/>
          <w:divBdr>
            <w:top w:val="none" w:sz="0" w:space="0" w:color="auto"/>
            <w:left w:val="none" w:sz="0" w:space="0" w:color="auto"/>
            <w:bottom w:val="none" w:sz="0" w:space="0" w:color="auto"/>
            <w:right w:val="none" w:sz="0" w:space="0" w:color="auto"/>
          </w:divBdr>
        </w:div>
        <w:div w:id="550580843">
          <w:marLeft w:val="547"/>
          <w:marRight w:val="0"/>
          <w:marTop w:val="154"/>
          <w:marBottom w:val="0"/>
          <w:divBdr>
            <w:top w:val="none" w:sz="0" w:space="0" w:color="auto"/>
            <w:left w:val="none" w:sz="0" w:space="0" w:color="auto"/>
            <w:bottom w:val="none" w:sz="0" w:space="0" w:color="auto"/>
            <w:right w:val="none" w:sz="0" w:space="0" w:color="auto"/>
          </w:divBdr>
        </w:div>
        <w:div w:id="211112935">
          <w:marLeft w:val="720"/>
          <w:marRight w:val="0"/>
          <w:marTop w:val="120"/>
          <w:marBottom w:val="120"/>
          <w:divBdr>
            <w:top w:val="none" w:sz="0" w:space="0" w:color="auto"/>
            <w:left w:val="none" w:sz="0" w:space="0" w:color="auto"/>
            <w:bottom w:val="none" w:sz="0" w:space="0" w:color="auto"/>
            <w:right w:val="none" w:sz="0" w:space="0" w:color="auto"/>
          </w:divBdr>
        </w:div>
        <w:div w:id="2088186790">
          <w:marLeft w:val="720"/>
          <w:marRight w:val="0"/>
          <w:marTop w:val="120"/>
          <w:marBottom w:val="120"/>
          <w:divBdr>
            <w:top w:val="none" w:sz="0" w:space="0" w:color="auto"/>
            <w:left w:val="none" w:sz="0" w:space="0" w:color="auto"/>
            <w:bottom w:val="none" w:sz="0" w:space="0" w:color="auto"/>
            <w:right w:val="none" w:sz="0" w:space="0" w:color="auto"/>
          </w:divBdr>
        </w:div>
        <w:div w:id="1578709921">
          <w:marLeft w:val="720"/>
          <w:marRight w:val="0"/>
          <w:marTop w:val="120"/>
          <w:marBottom w:val="120"/>
          <w:divBdr>
            <w:top w:val="none" w:sz="0" w:space="0" w:color="auto"/>
            <w:left w:val="none" w:sz="0" w:space="0" w:color="auto"/>
            <w:bottom w:val="none" w:sz="0" w:space="0" w:color="auto"/>
            <w:right w:val="none" w:sz="0" w:space="0" w:color="auto"/>
          </w:divBdr>
        </w:div>
        <w:div w:id="1789663559">
          <w:marLeft w:val="547"/>
          <w:marRight w:val="0"/>
          <w:marTop w:val="154"/>
          <w:marBottom w:val="0"/>
          <w:divBdr>
            <w:top w:val="none" w:sz="0" w:space="0" w:color="auto"/>
            <w:left w:val="none" w:sz="0" w:space="0" w:color="auto"/>
            <w:bottom w:val="none" w:sz="0" w:space="0" w:color="auto"/>
            <w:right w:val="none" w:sz="0" w:space="0" w:color="auto"/>
          </w:divBdr>
        </w:div>
        <w:div w:id="552933231">
          <w:marLeft w:val="547"/>
          <w:marRight w:val="0"/>
          <w:marTop w:val="154"/>
          <w:marBottom w:val="0"/>
          <w:divBdr>
            <w:top w:val="none" w:sz="0" w:space="0" w:color="auto"/>
            <w:left w:val="none" w:sz="0" w:space="0" w:color="auto"/>
            <w:bottom w:val="none" w:sz="0" w:space="0" w:color="auto"/>
            <w:right w:val="none" w:sz="0" w:space="0" w:color="auto"/>
          </w:divBdr>
        </w:div>
        <w:div w:id="1668708117">
          <w:marLeft w:val="547"/>
          <w:marRight w:val="0"/>
          <w:marTop w:val="173"/>
          <w:marBottom w:val="0"/>
          <w:divBdr>
            <w:top w:val="none" w:sz="0" w:space="0" w:color="auto"/>
            <w:left w:val="none" w:sz="0" w:space="0" w:color="auto"/>
            <w:bottom w:val="none" w:sz="0" w:space="0" w:color="auto"/>
            <w:right w:val="none" w:sz="0" w:space="0" w:color="auto"/>
          </w:divBdr>
        </w:div>
        <w:div w:id="1044255863">
          <w:marLeft w:val="547"/>
          <w:marRight w:val="0"/>
          <w:marTop w:val="115"/>
          <w:marBottom w:val="0"/>
          <w:divBdr>
            <w:top w:val="none" w:sz="0" w:space="0" w:color="auto"/>
            <w:left w:val="none" w:sz="0" w:space="0" w:color="auto"/>
            <w:bottom w:val="none" w:sz="0" w:space="0" w:color="auto"/>
            <w:right w:val="none" w:sz="0" w:space="0" w:color="auto"/>
          </w:divBdr>
        </w:div>
        <w:div w:id="721902986">
          <w:marLeft w:val="547"/>
          <w:marRight w:val="0"/>
          <w:marTop w:val="115"/>
          <w:marBottom w:val="0"/>
          <w:divBdr>
            <w:top w:val="none" w:sz="0" w:space="0" w:color="auto"/>
            <w:left w:val="none" w:sz="0" w:space="0" w:color="auto"/>
            <w:bottom w:val="none" w:sz="0" w:space="0" w:color="auto"/>
            <w:right w:val="none" w:sz="0" w:space="0" w:color="auto"/>
          </w:divBdr>
        </w:div>
        <w:div w:id="1329332826">
          <w:marLeft w:val="547"/>
          <w:marRight w:val="0"/>
          <w:marTop w:val="115"/>
          <w:marBottom w:val="0"/>
          <w:divBdr>
            <w:top w:val="none" w:sz="0" w:space="0" w:color="auto"/>
            <w:left w:val="none" w:sz="0" w:space="0" w:color="auto"/>
            <w:bottom w:val="none" w:sz="0" w:space="0" w:color="auto"/>
            <w:right w:val="none" w:sz="0" w:space="0" w:color="auto"/>
          </w:divBdr>
        </w:div>
        <w:div w:id="475487014">
          <w:marLeft w:val="547"/>
          <w:marRight w:val="0"/>
          <w:marTop w:val="115"/>
          <w:marBottom w:val="0"/>
          <w:divBdr>
            <w:top w:val="none" w:sz="0" w:space="0" w:color="auto"/>
            <w:left w:val="none" w:sz="0" w:space="0" w:color="auto"/>
            <w:bottom w:val="none" w:sz="0" w:space="0" w:color="auto"/>
            <w:right w:val="none" w:sz="0" w:space="0" w:color="auto"/>
          </w:divBdr>
        </w:div>
        <w:div w:id="1044603428">
          <w:marLeft w:val="547"/>
          <w:marRight w:val="0"/>
          <w:marTop w:val="115"/>
          <w:marBottom w:val="0"/>
          <w:divBdr>
            <w:top w:val="none" w:sz="0" w:space="0" w:color="auto"/>
            <w:left w:val="none" w:sz="0" w:space="0" w:color="auto"/>
            <w:bottom w:val="none" w:sz="0" w:space="0" w:color="auto"/>
            <w:right w:val="none" w:sz="0" w:space="0" w:color="auto"/>
          </w:divBdr>
        </w:div>
        <w:div w:id="495192402">
          <w:marLeft w:val="547"/>
          <w:marRight w:val="0"/>
          <w:marTop w:val="173"/>
          <w:marBottom w:val="0"/>
          <w:divBdr>
            <w:top w:val="none" w:sz="0" w:space="0" w:color="auto"/>
            <w:left w:val="none" w:sz="0" w:space="0" w:color="auto"/>
            <w:bottom w:val="none" w:sz="0" w:space="0" w:color="auto"/>
            <w:right w:val="none" w:sz="0" w:space="0" w:color="auto"/>
          </w:divBdr>
        </w:div>
        <w:div w:id="1812282998">
          <w:marLeft w:val="547"/>
          <w:marRight w:val="0"/>
          <w:marTop w:val="134"/>
          <w:marBottom w:val="0"/>
          <w:divBdr>
            <w:top w:val="none" w:sz="0" w:space="0" w:color="auto"/>
            <w:left w:val="none" w:sz="0" w:space="0" w:color="auto"/>
            <w:bottom w:val="none" w:sz="0" w:space="0" w:color="auto"/>
            <w:right w:val="none" w:sz="0" w:space="0" w:color="auto"/>
          </w:divBdr>
        </w:div>
        <w:div w:id="965623821">
          <w:marLeft w:val="547"/>
          <w:marRight w:val="0"/>
          <w:marTop w:val="134"/>
          <w:marBottom w:val="0"/>
          <w:divBdr>
            <w:top w:val="none" w:sz="0" w:space="0" w:color="auto"/>
            <w:left w:val="none" w:sz="0" w:space="0" w:color="auto"/>
            <w:bottom w:val="none" w:sz="0" w:space="0" w:color="auto"/>
            <w:right w:val="none" w:sz="0" w:space="0" w:color="auto"/>
          </w:divBdr>
        </w:div>
        <w:div w:id="1374886238">
          <w:marLeft w:val="547"/>
          <w:marRight w:val="0"/>
          <w:marTop w:val="134"/>
          <w:marBottom w:val="0"/>
          <w:divBdr>
            <w:top w:val="none" w:sz="0" w:space="0" w:color="auto"/>
            <w:left w:val="none" w:sz="0" w:space="0" w:color="auto"/>
            <w:bottom w:val="none" w:sz="0" w:space="0" w:color="auto"/>
            <w:right w:val="none" w:sz="0" w:space="0" w:color="auto"/>
          </w:divBdr>
        </w:div>
        <w:div w:id="492725728">
          <w:marLeft w:val="547"/>
          <w:marRight w:val="0"/>
          <w:marTop w:val="173"/>
          <w:marBottom w:val="0"/>
          <w:divBdr>
            <w:top w:val="none" w:sz="0" w:space="0" w:color="auto"/>
            <w:left w:val="none" w:sz="0" w:space="0" w:color="auto"/>
            <w:bottom w:val="none" w:sz="0" w:space="0" w:color="auto"/>
            <w:right w:val="none" w:sz="0" w:space="0" w:color="auto"/>
          </w:divBdr>
        </w:div>
        <w:div w:id="1352413238">
          <w:marLeft w:val="547"/>
          <w:marRight w:val="0"/>
          <w:marTop w:val="173"/>
          <w:marBottom w:val="0"/>
          <w:divBdr>
            <w:top w:val="none" w:sz="0" w:space="0" w:color="auto"/>
            <w:left w:val="none" w:sz="0" w:space="0" w:color="auto"/>
            <w:bottom w:val="none" w:sz="0" w:space="0" w:color="auto"/>
            <w:right w:val="none" w:sz="0" w:space="0" w:color="auto"/>
          </w:divBdr>
        </w:div>
        <w:div w:id="841896613">
          <w:marLeft w:val="547"/>
          <w:marRight w:val="0"/>
          <w:marTop w:val="173"/>
          <w:marBottom w:val="0"/>
          <w:divBdr>
            <w:top w:val="none" w:sz="0" w:space="0" w:color="auto"/>
            <w:left w:val="none" w:sz="0" w:space="0" w:color="auto"/>
            <w:bottom w:val="none" w:sz="0" w:space="0" w:color="auto"/>
            <w:right w:val="none" w:sz="0" w:space="0" w:color="auto"/>
          </w:divBdr>
        </w:div>
        <w:div w:id="206649675">
          <w:marLeft w:val="547"/>
          <w:marRight w:val="0"/>
          <w:marTop w:val="154"/>
          <w:marBottom w:val="0"/>
          <w:divBdr>
            <w:top w:val="none" w:sz="0" w:space="0" w:color="auto"/>
            <w:left w:val="none" w:sz="0" w:space="0" w:color="auto"/>
            <w:bottom w:val="none" w:sz="0" w:space="0" w:color="auto"/>
            <w:right w:val="none" w:sz="0" w:space="0" w:color="auto"/>
          </w:divBdr>
        </w:div>
        <w:div w:id="50542462">
          <w:marLeft w:val="547"/>
          <w:marRight w:val="0"/>
          <w:marTop w:val="173"/>
          <w:marBottom w:val="0"/>
          <w:divBdr>
            <w:top w:val="none" w:sz="0" w:space="0" w:color="auto"/>
            <w:left w:val="none" w:sz="0" w:space="0" w:color="auto"/>
            <w:bottom w:val="none" w:sz="0" w:space="0" w:color="auto"/>
            <w:right w:val="none" w:sz="0" w:space="0" w:color="auto"/>
          </w:divBdr>
        </w:div>
        <w:div w:id="1157769088">
          <w:marLeft w:val="547"/>
          <w:marRight w:val="0"/>
          <w:marTop w:val="173"/>
          <w:marBottom w:val="0"/>
          <w:divBdr>
            <w:top w:val="none" w:sz="0" w:space="0" w:color="auto"/>
            <w:left w:val="none" w:sz="0" w:space="0" w:color="auto"/>
            <w:bottom w:val="none" w:sz="0" w:space="0" w:color="auto"/>
            <w:right w:val="none" w:sz="0" w:space="0" w:color="auto"/>
          </w:divBdr>
        </w:div>
        <w:div w:id="1178617000">
          <w:marLeft w:val="547"/>
          <w:marRight w:val="0"/>
          <w:marTop w:val="173"/>
          <w:marBottom w:val="0"/>
          <w:divBdr>
            <w:top w:val="none" w:sz="0" w:space="0" w:color="auto"/>
            <w:left w:val="none" w:sz="0" w:space="0" w:color="auto"/>
            <w:bottom w:val="none" w:sz="0" w:space="0" w:color="auto"/>
            <w:right w:val="none" w:sz="0" w:space="0" w:color="auto"/>
          </w:divBdr>
        </w:div>
        <w:div w:id="1810777786">
          <w:marLeft w:val="547"/>
          <w:marRight w:val="0"/>
          <w:marTop w:val="173"/>
          <w:marBottom w:val="0"/>
          <w:divBdr>
            <w:top w:val="none" w:sz="0" w:space="0" w:color="auto"/>
            <w:left w:val="none" w:sz="0" w:space="0" w:color="auto"/>
            <w:bottom w:val="none" w:sz="0" w:space="0" w:color="auto"/>
            <w:right w:val="none" w:sz="0" w:space="0" w:color="auto"/>
          </w:divBdr>
        </w:div>
        <w:div w:id="1910187950">
          <w:marLeft w:val="547"/>
          <w:marRight w:val="0"/>
          <w:marTop w:val="173"/>
          <w:marBottom w:val="0"/>
          <w:divBdr>
            <w:top w:val="none" w:sz="0" w:space="0" w:color="auto"/>
            <w:left w:val="none" w:sz="0" w:space="0" w:color="auto"/>
            <w:bottom w:val="none" w:sz="0" w:space="0" w:color="auto"/>
            <w:right w:val="none" w:sz="0" w:space="0" w:color="auto"/>
          </w:divBdr>
        </w:div>
        <w:div w:id="521018030">
          <w:marLeft w:val="547"/>
          <w:marRight w:val="0"/>
          <w:marTop w:val="115"/>
          <w:marBottom w:val="0"/>
          <w:divBdr>
            <w:top w:val="none" w:sz="0" w:space="0" w:color="auto"/>
            <w:left w:val="none" w:sz="0" w:space="0" w:color="auto"/>
            <w:bottom w:val="none" w:sz="0" w:space="0" w:color="auto"/>
            <w:right w:val="none" w:sz="0" w:space="0" w:color="auto"/>
          </w:divBdr>
        </w:div>
        <w:div w:id="1466115956">
          <w:marLeft w:val="547"/>
          <w:marRight w:val="0"/>
          <w:marTop w:val="115"/>
          <w:marBottom w:val="0"/>
          <w:divBdr>
            <w:top w:val="none" w:sz="0" w:space="0" w:color="auto"/>
            <w:left w:val="none" w:sz="0" w:space="0" w:color="auto"/>
            <w:bottom w:val="none" w:sz="0" w:space="0" w:color="auto"/>
            <w:right w:val="none" w:sz="0" w:space="0" w:color="auto"/>
          </w:divBdr>
        </w:div>
        <w:div w:id="996495569">
          <w:marLeft w:val="547"/>
          <w:marRight w:val="0"/>
          <w:marTop w:val="115"/>
          <w:marBottom w:val="0"/>
          <w:divBdr>
            <w:top w:val="none" w:sz="0" w:space="0" w:color="auto"/>
            <w:left w:val="none" w:sz="0" w:space="0" w:color="auto"/>
            <w:bottom w:val="none" w:sz="0" w:space="0" w:color="auto"/>
            <w:right w:val="none" w:sz="0" w:space="0" w:color="auto"/>
          </w:divBdr>
        </w:div>
        <w:div w:id="7031232">
          <w:marLeft w:val="547"/>
          <w:marRight w:val="0"/>
          <w:marTop w:val="115"/>
          <w:marBottom w:val="0"/>
          <w:divBdr>
            <w:top w:val="none" w:sz="0" w:space="0" w:color="auto"/>
            <w:left w:val="none" w:sz="0" w:space="0" w:color="auto"/>
            <w:bottom w:val="none" w:sz="0" w:space="0" w:color="auto"/>
            <w:right w:val="none" w:sz="0" w:space="0" w:color="auto"/>
          </w:divBdr>
        </w:div>
        <w:div w:id="236599887">
          <w:marLeft w:val="547"/>
          <w:marRight w:val="0"/>
          <w:marTop w:val="115"/>
          <w:marBottom w:val="0"/>
          <w:divBdr>
            <w:top w:val="none" w:sz="0" w:space="0" w:color="auto"/>
            <w:left w:val="none" w:sz="0" w:space="0" w:color="auto"/>
            <w:bottom w:val="none" w:sz="0" w:space="0" w:color="auto"/>
            <w:right w:val="none" w:sz="0" w:space="0" w:color="auto"/>
          </w:divBdr>
        </w:div>
        <w:div w:id="1517840679">
          <w:marLeft w:val="547"/>
          <w:marRight w:val="0"/>
          <w:marTop w:val="115"/>
          <w:marBottom w:val="0"/>
          <w:divBdr>
            <w:top w:val="none" w:sz="0" w:space="0" w:color="auto"/>
            <w:left w:val="none" w:sz="0" w:space="0" w:color="auto"/>
            <w:bottom w:val="none" w:sz="0" w:space="0" w:color="auto"/>
            <w:right w:val="none" w:sz="0" w:space="0" w:color="auto"/>
          </w:divBdr>
        </w:div>
        <w:div w:id="2036882183">
          <w:marLeft w:val="547"/>
          <w:marRight w:val="0"/>
          <w:marTop w:val="173"/>
          <w:marBottom w:val="0"/>
          <w:divBdr>
            <w:top w:val="none" w:sz="0" w:space="0" w:color="auto"/>
            <w:left w:val="none" w:sz="0" w:space="0" w:color="auto"/>
            <w:bottom w:val="none" w:sz="0" w:space="0" w:color="auto"/>
            <w:right w:val="none" w:sz="0" w:space="0" w:color="auto"/>
          </w:divBdr>
        </w:div>
        <w:div w:id="1314065840">
          <w:marLeft w:val="547"/>
          <w:marRight w:val="0"/>
          <w:marTop w:val="134"/>
          <w:marBottom w:val="0"/>
          <w:divBdr>
            <w:top w:val="none" w:sz="0" w:space="0" w:color="auto"/>
            <w:left w:val="none" w:sz="0" w:space="0" w:color="auto"/>
            <w:bottom w:val="none" w:sz="0" w:space="0" w:color="auto"/>
            <w:right w:val="none" w:sz="0" w:space="0" w:color="auto"/>
          </w:divBdr>
        </w:div>
        <w:div w:id="1343698418">
          <w:marLeft w:val="547"/>
          <w:marRight w:val="0"/>
          <w:marTop w:val="134"/>
          <w:marBottom w:val="0"/>
          <w:divBdr>
            <w:top w:val="none" w:sz="0" w:space="0" w:color="auto"/>
            <w:left w:val="none" w:sz="0" w:space="0" w:color="auto"/>
            <w:bottom w:val="none" w:sz="0" w:space="0" w:color="auto"/>
            <w:right w:val="none" w:sz="0" w:space="0" w:color="auto"/>
          </w:divBdr>
        </w:div>
        <w:div w:id="208567441">
          <w:marLeft w:val="547"/>
          <w:marRight w:val="0"/>
          <w:marTop w:val="173"/>
          <w:marBottom w:val="0"/>
          <w:divBdr>
            <w:top w:val="none" w:sz="0" w:space="0" w:color="auto"/>
            <w:left w:val="none" w:sz="0" w:space="0" w:color="auto"/>
            <w:bottom w:val="none" w:sz="0" w:space="0" w:color="auto"/>
            <w:right w:val="none" w:sz="0" w:space="0" w:color="auto"/>
          </w:divBdr>
        </w:div>
        <w:div w:id="580331759">
          <w:marLeft w:val="547"/>
          <w:marRight w:val="0"/>
          <w:marTop w:val="154"/>
          <w:marBottom w:val="0"/>
          <w:divBdr>
            <w:top w:val="none" w:sz="0" w:space="0" w:color="auto"/>
            <w:left w:val="none" w:sz="0" w:space="0" w:color="auto"/>
            <w:bottom w:val="none" w:sz="0" w:space="0" w:color="auto"/>
            <w:right w:val="none" w:sz="0" w:space="0" w:color="auto"/>
          </w:divBdr>
        </w:div>
        <w:div w:id="770324565">
          <w:marLeft w:val="547"/>
          <w:marRight w:val="0"/>
          <w:marTop w:val="158"/>
          <w:marBottom w:val="0"/>
          <w:divBdr>
            <w:top w:val="none" w:sz="0" w:space="0" w:color="auto"/>
            <w:left w:val="none" w:sz="0" w:space="0" w:color="auto"/>
            <w:bottom w:val="none" w:sz="0" w:space="0" w:color="auto"/>
            <w:right w:val="none" w:sz="0" w:space="0" w:color="auto"/>
          </w:divBdr>
        </w:div>
        <w:div w:id="1938050261">
          <w:marLeft w:val="547"/>
          <w:marRight w:val="0"/>
          <w:marTop w:val="158"/>
          <w:marBottom w:val="0"/>
          <w:divBdr>
            <w:top w:val="none" w:sz="0" w:space="0" w:color="auto"/>
            <w:left w:val="none" w:sz="0" w:space="0" w:color="auto"/>
            <w:bottom w:val="none" w:sz="0" w:space="0" w:color="auto"/>
            <w:right w:val="none" w:sz="0" w:space="0" w:color="auto"/>
          </w:divBdr>
        </w:div>
        <w:div w:id="394939314">
          <w:marLeft w:val="547"/>
          <w:marRight w:val="0"/>
          <w:marTop w:val="158"/>
          <w:marBottom w:val="0"/>
          <w:divBdr>
            <w:top w:val="none" w:sz="0" w:space="0" w:color="auto"/>
            <w:left w:val="none" w:sz="0" w:space="0" w:color="auto"/>
            <w:bottom w:val="none" w:sz="0" w:space="0" w:color="auto"/>
            <w:right w:val="none" w:sz="0" w:space="0" w:color="auto"/>
          </w:divBdr>
        </w:div>
        <w:div w:id="1963342138">
          <w:marLeft w:val="547"/>
          <w:marRight w:val="0"/>
          <w:marTop w:val="158"/>
          <w:marBottom w:val="0"/>
          <w:divBdr>
            <w:top w:val="none" w:sz="0" w:space="0" w:color="auto"/>
            <w:left w:val="none" w:sz="0" w:space="0" w:color="auto"/>
            <w:bottom w:val="none" w:sz="0" w:space="0" w:color="auto"/>
            <w:right w:val="none" w:sz="0" w:space="0" w:color="auto"/>
          </w:divBdr>
        </w:div>
        <w:div w:id="438909900">
          <w:marLeft w:val="547"/>
          <w:marRight w:val="0"/>
          <w:marTop w:val="154"/>
          <w:marBottom w:val="0"/>
          <w:divBdr>
            <w:top w:val="none" w:sz="0" w:space="0" w:color="auto"/>
            <w:left w:val="none" w:sz="0" w:space="0" w:color="auto"/>
            <w:bottom w:val="none" w:sz="0" w:space="0" w:color="auto"/>
            <w:right w:val="none" w:sz="0" w:space="0" w:color="auto"/>
          </w:divBdr>
        </w:div>
        <w:div w:id="638270303">
          <w:marLeft w:val="547"/>
          <w:marRight w:val="0"/>
          <w:marTop w:val="154"/>
          <w:marBottom w:val="0"/>
          <w:divBdr>
            <w:top w:val="none" w:sz="0" w:space="0" w:color="auto"/>
            <w:left w:val="none" w:sz="0" w:space="0" w:color="auto"/>
            <w:bottom w:val="none" w:sz="0" w:space="0" w:color="auto"/>
            <w:right w:val="none" w:sz="0" w:space="0" w:color="auto"/>
          </w:divBdr>
        </w:div>
        <w:div w:id="225066900">
          <w:marLeft w:val="547"/>
          <w:marRight w:val="0"/>
          <w:marTop w:val="154"/>
          <w:marBottom w:val="0"/>
          <w:divBdr>
            <w:top w:val="none" w:sz="0" w:space="0" w:color="auto"/>
            <w:left w:val="none" w:sz="0" w:space="0" w:color="auto"/>
            <w:bottom w:val="none" w:sz="0" w:space="0" w:color="auto"/>
            <w:right w:val="none" w:sz="0" w:space="0" w:color="auto"/>
          </w:divBdr>
        </w:div>
        <w:div w:id="898128351">
          <w:marLeft w:val="547"/>
          <w:marRight w:val="0"/>
          <w:marTop w:val="154"/>
          <w:marBottom w:val="0"/>
          <w:divBdr>
            <w:top w:val="none" w:sz="0" w:space="0" w:color="auto"/>
            <w:left w:val="none" w:sz="0" w:space="0" w:color="auto"/>
            <w:bottom w:val="none" w:sz="0" w:space="0" w:color="auto"/>
            <w:right w:val="none" w:sz="0" w:space="0" w:color="auto"/>
          </w:divBdr>
        </w:div>
      </w:divsChild>
    </w:div>
    <w:div w:id="1979799100">
      <w:bodyDiv w:val="1"/>
      <w:marLeft w:val="0"/>
      <w:marRight w:val="0"/>
      <w:marTop w:val="0"/>
      <w:marBottom w:val="0"/>
      <w:divBdr>
        <w:top w:val="none" w:sz="0" w:space="0" w:color="auto"/>
        <w:left w:val="none" w:sz="0" w:space="0" w:color="auto"/>
        <w:bottom w:val="none" w:sz="0" w:space="0" w:color="auto"/>
        <w:right w:val="none" w:sz="0" w:space="0" w:color="auto"/>
      </w:divBdr>
      <w:divsChild>
        <w:div w:id="679351537">
          <w:marLeft w:val="547"/>
          <w:marRight w:val="0"/>
          <w:marTop w:val="154"/>
          <w:marBottom w:val="0"/>
          <w:divBdr>
            <w:top w:val="none" w:sz="0" w:space="0" w:color="auto"/>
            <w:left w:val="none" w:sz="0" w:space="0" w:color="auto"/>
            <w:bottom w:val="none" w:sz="0" w:space="0" w:color="auto"/>
            <w:right w:val="none" w:sz="0" w:space="0" w:color="auto"/>
          </w:divBdr>
        </w:div>
        <w:div w:id="658730093">
          <w:marLeft w:val="547"/>
          <w:marRight w:val="0"/>
          <w:marTop w:val="192"/>
          <w:marBottom w:val="0"/>
          <w:divBdr>
            <w:top w:val="none" w:sz="0" w:space="0" w:color="auto"/>
            <w:left w:val="none" w:sz="0" w:space="0" w:color="auto"/>
            <w:bottom w:val="none" w:sz="0" w:space="0" w:color="auto"/>
            <w:right w:val="none" w:sz="0" w:space="0" w:color="auto"/>
          </w:divBdr>
        </w:div>
        <w:div w:id="449709505">
          <w:marLeft w:val="806"/>
          <w:marRight w:val="0"/>
          <w:marTop w:val="0"/>
          <w:marBottom w:val="240"/>
          <w:divBdr>
            <w:top w:val="none" w:sz="0" w:space="0" w:color="auto"/>
            <w:left w:val="none" w:sz="0" w:space="0" w:color="auto"/>
            <w:bottom w:val="none" w:sz="0" w:space="0" w:color="auto"/>
            <w:right w:val="none" w:sz="0" w:space="0" w:color="auto"/>
          </w:divBdr>
        </w:div>
        <w:div w:id="1268922773">
          <w:marLeft w:val="806"/>
          <w:marRight w:val="0"/>
          <w:marTop w:val="0"/>
          <w:marBottom w:val="240"/>
          <w:divBdr>
            <w:top w:val="none" w:sz="0" w:space="0" w:color="auto"/>
            <w:left w:val="none" w:sz="0" w:space="0" w:color="auto"/>
            <w:bottom w:val="none" w:sz="0" w:space="0" w:color="auto"/>
            <w:right w:val="none" w:sz="0" w:space="0" w:color="auto"/>
          </w:divBdr>
        </w:div>
        <w:div w:id="1905546">
          <w:marLeft w:val="806"/>
          <w:marRight w:val="0"/>
          <w:marTop w:val="0"/>
          <w:marBottom w:val="240"/>
          <w:divBdr>
            <w:top w:val="none" w:sz="0" w:space="0" w:color="auto"/>
            <w:left w:val="none" w:sz="0" w:space="0" w:color="auto"/>
            <w:bottom w:val="none" w:sz="0" w:space="0" w:color="auto"/>
            <w:right w:val="none" w:sz="0" w:space="0" w:color="auto"/>
          </w:divBdr>
        </w:div>
        <w:div w:id="23018487">
          <w:marLeft w:val="806"/>
          <w:marRight w:val="0"/>
          <w:marTop w:val="0"/>
          <w:marBottom w:val="240"/>
          <w:divBdr>
            <w:top w:val="none" w:sz="0" w:space="0" w:color="auto"/>
            <w:left w:val="none" w:sz="0" w:space="0" w:color="auto"/>
            <w:bottom w:val="none" w:sz="0" w:space="0" w:color="auto"/>
            <w:right w:val="none" w:sz="0" w:space="0" w:color="auto"/>
          </w:divBdr>
        </w:div>
        <w:div w:id="131990664">
          <w:marLeft w:val="806"/>
          <w:marRight w:val="0"/>
          <w:marTop w:val="0"/>
          <w:marBottom w:val="240"/>
          <w:divBdr>
            <w:top w:val="none" w:sz="0" w:space="0" w:color="auto"/>
            <w:left w:val="none" w:sz="0" w:space="0" w:color="auto"/>
            <w:bottom w:val="none" w:sz="0" w:space="0" w:color="auto"/>
            <w:right w:val="none" w:sz="0" w:space="0" w:color="auto"/>
          </w:divBdr>
        </w:div>
        <w:div w:id="86925379">
          <w:marLeft w:val="547"/>
          <w:marRight w:val="0"/>
          <w:marTop w:val="192"/>
          <w:marBottom w:val="0"/>
          <w:divBdr>
            <w:top w:val="none" w:sz="0" w:space="0" w:color="auto"/>
            <w:left w:val="none" w:sz="0" w:space="0" w:color="auto"/>
            <w:bottom w:val="none" w:sz="0" w:space="0" w:color="auto"/>
            <w:right w:val="none" w:sz="0" w:space="0" w:color="auto"/>
          </w:divBdr>
        </w:div>
        <w:div w:id="544829276">
          <w:marLeft w:val="547"/>
          <w:marRight w:val="0"/>
          <w:marTop w:val="0"/>
          <w:marBottom w:val="0"/>
          <w:divBdr>
            <w:top w:val="none" w:sz="0" w:space="0" w:color="auto"/>
            <w:left w:val="none" w:sz="0" w:space="0" w:color="auto"/>
            <w:bottom w:val="none" w:sz="0" w:space="0" w:color="auto"/>
            <w:right w:val="none" w:sz="0" w:space="0" w:color="auto"/>
          </w:divBdr>
        </w:div>
        <w:div w:id="894775009">
          <w:marLeft w:val="547"/>
          <w:marRight w:val="0"/>
          <w:marTop w:val="0"/>
          <w:marBottom w:val="0"/>
          <w:divBdr>
            <w:top w:val="none" w:sz="0" w:space="0" w:color="auto"/>
            <w:left w:val="none" w:sz="0" w:space="0" w:color="auto"/>
            <w:bottom w:val="none" w:sz="0" w:space="0" w:color="auto"/>
            <w:right w:val="none" w:sz="0" w:space="0" w:color="auto"/>
          </w:divBdr>
        </w:div>
        <w:div w:id="324431162">
          <w:marLeft w:val="547"/>
          <w:marRight w:val="0"/>
          <w:marTop w:val="0"/>
          <w:marBottom w:val="0"/>
          <w:divBdr>
            <w:top w:val="none" w:sz="0" w:space="0" w:color="auto"/>
            <w:left w:val="none" w:sz="0" w:space="0" w:color="auto"/>
            <w:bottom w:val="none" w:sz="0" w:space="0" w:color="auto"/>
            <w:right w:val="none" w:sz="0" w:space="0" w:color="auto"/>
          </w:divBdr>
        </w:div>
        <w:div w:id="450708355">
          <w:marLeft w:val="547"/>
          <w:marRight w:val="0"/>
          <w:marTop w:val="0"/>
          <w:marBottom w:val="0"/>
          <w:divBdr>
            <w:top w:val="none" w:sz="0" w:space="0" w:color="auto"/>
            <w:left w:val="none" w:sz="0" w:space="0" w:color="auto"/>
            <w:bottom w:val="none" w:sz="0" w:space="0" w:color="auto"/>
            <w:right w:val="none" w:sz="0" w:space="0" w:color="auto"/>
          </w:divBdr>
        </w:div>
        <w:div w:id="88625844">
          <w:marLeft w:val="547"/>
          <w:marRight w:val="0"/>
          <w:marTop w:val="0"/>
          <w:marBottom w:val="0"/>
          <w:divBdr>
            <w:top w:val="none" w:sz="0" w:space="0" w:color="auto"/>
            <w:left w:val="none" w:sz="0" w:space="0" w:color="auto"/>
            <w:bottom w:val="none" w:sz="0" w:space="0" w:color="auto"/>
            <w:right w:val="none" w:sz="0" w:space="0" w:color="auto"/>
          </w:divBdr>
        </w:div>
        <w:div w:id="1102337433">
          <w:marLeft w:val="547"/>
          <w:marRight w:val="0"/>
          <w:marTop w:val="0"/>
          <w:marBottom w:val="0"/>
          <w:divBdr>
            <w:top w:val="none" w:sz="0" w:space="0" w:color="auto"/>
            <w:left w:val="none" w:sz="0" w:space="0" w:color="auto"/>
            <w:bottom w:val="none" w:sz="0" w:space="0" w:color="auto"/>
            <w:right w:val="none" w:sz="0" w:space="0" w:color="auto"/>
          </w:divBdr>
        </w:div>
        <w:div w:id="504365692">
          <w:marLeft w:val="547"/>
          <w:marRight w:val="0"/>
          <w:marTop w:val="0"/>
          <w:marBottom w:val="0"/>
          <w:divBdr>
            <w:top w:val="none" w:sz="0" w:space="0" w:color="auto"/>
            <w:left w:val="none" w:sz="0" w:space="0" w:color="auto"/>
            <w:bottom w:val="none" w:sz="0" w:space="0" w:color="auto"/>
            <w:right w:val="none" w:sz="0" w:space="0" w:color="auto"/>
          </w:divBdr>
        </w:div>
        <w:div w:id="2076003635">
          <w:marLeft w:val="547"/>
          <w:marRight w:val="0"/>
          <w:marTop w:val="0"/>
          <w:marBottom w:val="0"/>
          <w:divBdr>
            <w:top w:val="none" w:sz="0" w:space="0" w:color="auto"/>
            <w:left w:val="none" w:sz="0" w:space="0" w:color="auto"/>
            <w:bottom w:val="none" w:sz="0" w:space="0" w:color="auto"/>
            <w:right w:val="none" w:sz="0" w:space="0" w:color="auto"/>
          </w:divBdr>
        </w:div>
        <w:div w:id="1730690625">
          <w:marLeft w:val="547"/>
          <w:marRight w:val="0"/>
          <w:marTop w:val="154"/>
          <w:marBottom w:val="0"/>
          <w:divBdr>
            <w:top w:val="none" w:sz="0" w:space="0" w:color="auto"/>
            <w:left w:val="none" w:sz="0" w:space="0" w:color="auto"/>
            <w:bottom w:val="none" w:sz="0" w:space="0" w:color="auto"/>
            <w:right w:val="none" w:sz="0" w:space="0" w:color="auto"/>
          </w:divBdr>
        </w:div>
        <w:div w:id="1321887988">
          <w:marLeft w:val="1166"/>
          <w:marRight w:val="0"/>
          <w:marTop w:val="0"/>
          <w:marBottom w:val="0"/>
          <w:divBdr>
            <w:top w:val="none" w:sz="0" w:space="0" w:color="auto"/>
            <w:left w:val="none" w:sz="0" w:space="0" w:color="auto"/>
            <w:bottom w:val="none" w:sz="0" w:space="0" w:color="auto"/>
            <w:right w:val="none" w:sz="0" w:space="0" w:color="auto"/>
          </w:divBdr>
        </w:div>
        <w:div w:id="757025785">
          <w:marLeft w:val="1166"/>
          <w:marRight w:val="0"/>
          <w:marTop w:val="0"/>
          <w:marBottom w:val="0"/>
          <w:divBdr>
            <w:top w:val="none" w:sz="0" w:space="0" w:color="auto"/>
            <w:left w:val="none" w:sz="0" w:space="0" w:color="auto"/>
            <w:bottom w:val="none" w:sz="0" w:space="0" w:color="auto"/>
            <w:right w:val="none" w:sz="0" w:space="0" w:color="auto"/>
          </w:divBdr>
        </w:div>
        <w:div w:id="2054185232">
          <w:marLeft w:val="1166"/>
          <w:marRight w:val="0"/>
          <w:marTop w:val="0"/>
          <w:marBottom w:val="0"/>
          <w:divBdr>
            <w:top w:val="none" w:sz="0" w:space="0" w:color="auto"/>
            <w:left w:val="none" w:sz="0" w:space="0" w:color="auto"/>
            <w:bottom w:val="none" w:sz="0" w:space="0" w:color="auto"/>
            <w:right w:val="none" w:sz="0" w:space="0" w:color="auto"/>
          </w:divBdr>
        </w:div>
        <w:div w:id="1725911329">
          <w:marLeft w:val="1166"/>
          <w:marRight w:val="0"/>
          <w:marTop w:val="0"/>
          <w:marBottom w:val="0"/>
          <w:divBdr>
            <w:top w:val="none" w:sz="0" w:space="0" w:color="auto"/>
            <w:left w:val="none" w:sz="0" w:space="0" w:color="auto"/>
            <w:bottom w:val="none" w:sz="0" w:space="0" w:color="auto"/>
            <w:right w:val="none" w:sz="0" w:space="0" w:color="auto"/>
          </w:divBdr>
        </w:div>
        <w:div w:id="1299604063">
          <w:marLeft w:val="1166"/>
          <w:marRight w:val="0"/>
          <w:marTop w:val="0"/>
          <w:marBottom w:val="0"/>
          <w:divBdr>
            <w:top w:val="none" w:sz="0" w:space="0" w:color="auto"/>
            <w:left w:val="none" w:sz="0" w:space="0" w:color="auto"/>
            <w:bottom w:val="none" w:sz="0" w:space="0" w:color="auto"/>
            <w:right w:val="none" w:sz="0" w:space="0" w:color="auto"/>
          </w:divBdr>
        </w:div>
        <w:div w:id="1890872326">
          <w:marLeft w:val="547"/>
          <w:marRight w:val="0"/>
          <w:marTop w:val="192"/>
          <w:marBottom w:val="0"/>
          <w:divBdr>
            <w:top w:val="none" w:sz="0" w:space="0" w:color="auto"/>
            <w:left w:val="none" w:sz="0" w:space="0" w:color="auto"/>
            <w:bottom w:val="none" w:sz="0" w:space="0" w:color="auto"/>
            <w:right w:val="none" w:sz="0" w:space="0" w:color="auto"/>
          </w:divBdr>
        </w:div>
        <w:div w:id="757798036">
          <w:marLeft w:val="547"/>
          <w:marRight w:val="0"/>
          <w:marTop w:val="192"/>
          <w:marBottom w:val="0"/>
          <w:divBdr>
            <w:top w:val="none" w:sz="0" w:space="0" w:color="auto"/>
            <w:left w:val="none" w:sz="0" w:space="0" w:color="auto"/>
            <w:bottom w:val="none" w:sz="0" w:space="0" w:color="auto"/>
            <w:right w:val="none" w:sz="0" w:space="0" w:color="auto"/>
          </w:divBdr>
        </w:div>
        <w:div w:id="1754889349">
          <w:marLeft w:val="547"/>
          <w:marRight w:val="0"/>
          <w:marTop w:val="154"/>
          <w:marBottom w:val="0"/>
          <w:divBdr>
            <w:top w:val="none" w:sz="0" w:space="0" w:color="auto"/>
            <w:left w:val="none" w:sz="0" w:space="0" w:color="auto"/>
            <w:bottom w:val="none" w:sz="0" w:space="0" w:color="auto"/>
            <w:right w:val="none" w:sz="0" w:space="0" w:color="auto"/>
          </w:divBdr>
        </w:div>
        <w:div w:id="380712120">
          <w:marLeft w:val="547"/>
          <w:marRight w:val="0"/>
          <w:marTop w:val="192"/>
          <w:marBottom w:val="0"/>
          <w:divBdr>
            <w:top w:val="none" w:sz="0" w:space="0" w:color="auto"/>
            <w:left w:val="none" w:sz="0" w:space="0" w:color="auto"/>
            <w:bottom w:val="none" w:sz="0" w:space="0" w:color="auto"/>
            <w:right w:val="none" w:sz="0" w:space="0" w:color="auto"/>
          </w:divBdr>
        </w:div>
        <w:div w:id="1550065688">
          <w:marLeft w:val="547"/>
          <w:marRight w:val="0"/>
          <w:marTop w:val="154"/>
          <w:marBottom w:val="0"/>
          <w:divBdr>
            <w:top w:val="none" w:sz="0" w:space="0" w:color="auto"/>
            <w:left w:val="none" w:sz="0" w:space="0" w:color="auto"/>
            <w:bottom w:val="none" w:sz="0" w:space="0" w:color="auto"/>
            <w:right w:val="none" w:sz="0" w:space="0" w:color="auto"/>
          </w:divBdr>
        </w:div>
        <w:div w:id="1794013540">
          <w:marLeft w:val="547"/>
          <w:marRight w:val="0"/>
          <w:marTop w:val="0"/>
          <w:marBottom w:val="0"/>
          <w:divBdr>
            <w:top w:val="none" w:sz="0" w:space="0" w:color="auto"/>
            <w:left w:val="none" w:sz="0" w:space="0" w:color="auto"/>
            <w:bottom w:val="none" w:sz="0" w:space="0" w:color="auto"/>
            <w:right w:val="none" w:sz="0" w:space="0" w:color="auto"/>
          </w:divBdr>
        </w:div>
        <w:div w:id="1710450094">
          <w:marLeft w:val="547"/>
          <w:marRight w:val="0"/>
          <w:marTop w:val="0"/>
          <w:marBottom w:val="0"/>
          <w:divBdr>
            <w:top w:val="none" w:sz="0" w:space="0" w:color="auto"/>
            <w:left w:val="none" w:sz="0" w:space="0" w:color="auto"/>
            <w:bottom w:val="none" w:sz="0" w:space="0" w:color="auto"/>
            <w:right w:val="none" w:sz="0" w:space="0" w:color="auto"/>
          </w:divBdr>
        </w:div>
        <w:div w:id="878863059">
          <w:marLeft w:val="547"/>
          <w:marRight w:val="0"/>
          <w:marTop w:val="192"/>
          <w:marBottom w:val="0"/>
          <w:divBdr>
            <w:top w:val="none" w:sz="0" w:space="0" w:color="auto"/>
            <w:left w:val="none" w:sz="0" w:space="0" w:color="auto"/>
            <w:bottom w:val="none" w:sz="0" w:space="0" w:color="auto"/>
            <w:right w:val="none" w:sz="0" w:space="0" w:color="auto"/>
          </w:divBdr>
        </w:div>
        <w:div w:id="1848252459">
          <w:marLeft w:val="806"/>
          <w:marRight w:val="0"/>
          <w:marTop w:val="154"/>
          <w:marBottom w:val="0"/>
          <w:divBdr>
            <w:top w:val="none" w:sz="0" w:space="0" w:color="auto"/>
            <w:left w:val="none" w:sz="0" w:space="0" w:color="auto"/>
            <w:bottom w:val="none" w:sz="0" w:space="0" w:color="auto"/>
            <w:right w:val="none" w:sz="0" w:space="0" w:color="auto"/>
          </w:divBdr>
        </w:div>
        <w:div w:id="148137045">
          <w:marLeft w:val="806"/>
          <w:marRight w:val="0"/>
          <w:marTop w:val="154"/>
          <w:marBottom w:val="0"/>
          <w:divBdr>
            <w:top w:val="none" w:sz="0" w:space="0" w:color="auto"/>
            <w:left w:val="none" w:sz="0" w:space="0" w:color="auto"/>
            <w:bottom w:val="none" w:sz="0" w:space="0" w:color="auto"/>
            <w:right w:val="none" w:sz="0" w:space="0" w:color="auto"/>
          </w:divBdr>
        </w:div>
        <w:div w:id="1472213255">
          <w:marLeft w:val="1440"/>
          <w:marRight w:val="0"/>
          <w:marTop w:val="134"/>
          <w:marBottom w:val="0"/>
          <w:divBdr>
            <w:top w:val="none" w:sz="0" w:space="0" w:color="auto"/>
            <w:left w:val="none" w:sz="0" w:space="0" w:color="auto"/>
            <w:bottom w:val="none" w:sz="0" w:space="0" w:color="auto"/>
            <w:right w:val="none" w:sz="0" w:space="0" w:color="auto"/>
          </w:divBdr>
        </w:div>
        <w:div w:id="1242133507">
          <w:marLeft w:val="2074"/>
          <w:marRight w:val="0"/>
          <w:marTop w:val="115"/>
          <w:marBottom w:val="0"/>
          <w:divBdr>
            <w:top w:val="none" w:sz="0" w:space="0" w:color="auto"/>
            <w:left w:val="none" w:sz="0" w:space="0" w:color="auto"/>
            <w:bottom w:val="none" w:sz="0" w:space="0" w:color="auto"/>
            <w:right w:val="none" w:sz="0" w:space="0" w:color="auto"/>
          </w:divBdr>
        </w:div>
        <w:div w:id="1991515797">
          <w:marLeft w:val="2074"/>
          <w:marRight w:val="0"/>
          <w:marTop w:val="115"/>
          <w:marBottom w:val="0"/>
          <w:divBdr>
            <w:top w:val="none" w:sz="0" w:space="0" w:color="auto"/>
            <w:left w:val="none" w:sz="0" w:space="0" w:color="auto"/>
            <w:bottom w:val="none" w:sz="0" w:space="0" w:color="auto"/>
            <w:right w:val="none" w:sz="0" w:space="0" w:color="auto"/>
          </w:divBdr>
        </w:div>
        <w:div w:id="2027712789">
          <w:marLeft w:val="1440"/>
          <w:marRight w:val="0"/>
          <w:marTop w:val="134"/>
          <w:marBottom w:val="0"/>
          <w:divBdr>
            <w:top w:val="none" w:sz="0" w:space="0" w:color="auto"/>
            <w:left w:val="none" w:sz="0" w:space="0" w:color="auto"/>
            <w:bottom w:val="none" w:sz="0" w:space="0" w:color="auto"/>
            <w:right w:val="none" w:sz="0" w:space="0" w:color="auto"/>
          </w:divBdr>
        </w:div>
        <w:div w:id="1669744550">
          <w:marLeft w:val="1440"/>
          <w:marRight w:val="0"/>
          <w:marTop w:val="134"/>
          <w:marBottom w:val="0"/>
          <w:divBdr>
            <w:top w:val="none" w:sz="0" w:space="0" w:color="auto"/>
            <w:left w:val="none" w:sz="0" w:space="0" w:color="auto"/>
            <w:bottom w:val="none" w:sz="0" w:space="0" w:color="auto"/>
            <w:right w:val="none" w:sz="0" w:space="0" w:color="auto"/>
          </w:divBdr>
        </w:div>
        <w:div w:id="1228805654">
          <w:marLeft w:val="547"/>
          <w:marRight w:val="0"/>
          <w:marTop w:val="154"/>
          <w:marBottom w:val="0"/>
          <w:divBdr>
            <w:top w:val="none" w:sz="0" w:space="0" w:color="auto"/>
            <w:left w:val="none" w:sz="0" w:space="0" w:color="auto"/>
            <w:bottom w:val="none" w:sz="0" w:space="0" w:color="auto"/>
            <w:right w:val="none" w:sz="0" w:space="0" w:color="auto"/>
          </w:divBdr>
        </w:div>
        <w:div w:id="1337612700">
          <w:marLeft w:val="547"/>
          <w:marRight w:val="0"/>
          <w:marTop w:val="154"/>
          <w:marBottom w:val="0"/>
          <w:divBdr>
            <w:top w:val="none" w:sz="0" w:space="0" w:color="auto"/>
            <w:left w:val="none" w:sz="0" w:space="0" w:color="auto"/>
            <w:bottom w:val="none" w:sz="0" w:space="0" w:color="auto"/>
            <w:right w:val="none" w:sz="0" w:space="0" w:color="auto"/>
          </w:divBdr>
        </w:div>
        <w:div w:id="1106273094">
          <w:marLeft w:val="806"/>
          <w:marRight w:val="0"/>
          <w:marTop w:val="154"/>
          <w:marBottom w:val="0"/>
          <w:divBdr>
            <w:top w:val="none" w:sz="0" w:space="0" w:color="auto"/>
            <w:left w:val="none" w:sz="0" w:space="0" w:color="auto"/>
            <w:bottom w:val="none" w:sz="0" w:space="0" w:color="auto"/>
            <w:right w:val="none" w:sz="0" w:space="0" w:color="auto"/>
          </w:divBdr>
        </w:div>
        <w:div w:id="414858289">
          <w:marLeft w:val="806"/>
          <w:marRight w:val="0"/>
          <w:marTop w:val="154"/>
          <w:marBottom w:val="0"/>
          <w:divBdr>
            <w:top w:val="none" w:sz="0" w:space="0" w:color="auto"/>
            <w:left w:val="none" w:sz="0" w:space="0" w:color="auto"/>
            <w:bottom w:val="none" w:sz="0" w:space="0" w:color="auto"/>
            <w:right w:val="none" w:sz="0" w:space="0" w:color="auto"/>
          </w:divBdr>
        </w:div>
        <w:div w:id="103809776">
          <w:marLeft w:val="806"/>
          <w:marRight w:val="0"/>
          <w:marTop w:val="154"/>
          <w:marBottom w:val="0"/>
          <w:divBdr>
            <w:top w:val="none" w:sz="0" w:space="0" w:color="auto"/>
            <w:left w:val="none" w:sz="0" w:space="0" w:color="auto"/>
            <w:bottom w:val="none" w:sz="0" w:space="0" w:color="auto"/>
            <w:right w:val="none" w:sz="0" w:space="0" w:color="auto"/>
          </w:divBdr>
        </w:div>
        <w:div w:id="998651420">
          <w:marLeft w:val="806"/>
          <w:marRight w:val="0"/>
          <w:marTop w:val="154"/>
          <w:marBottom w:val="0"/>
          <w:divBdr>
            <w:top w:val="none" w:sz="0" w:space="0" w:color="auto"/>
            <w:left w:val="none" w:sz="0" w:space="0" w:color="auto"/>
            <w:bottom w:val="none" w:sz="0" w:space="0" w:color="auto"/>
            <w:right w:val="none" w:sz="0" w:space="0" w:color="auto"/>
          </w:divBdr>
        </w:div>
        <w:div w:id="395518687">
          <w:marLeft w:val="806"/>
          <w:marRight w:val="0"/>
          <w:marTop w:val="154"/>
          <w:marBottom w:val="0"/>
          <w:divBdr>
            <w:top w:val="none" w:sz="0" w:space="0" w:color="auto"/>
            <w:left w:val="none" w:sz="0" w:space="0" w:color="auto"/>
            <w:bottom w:val="none" w:sz="0" w:space="0" w:color="auto"/>
            <w:right w:val="none" w:sz="0" w:space="0" w:color="auto"/>
          </w:divBdr>
        </w:div>
        <w:div w:id="1980647665">
          <w:marLeft w:val="547"/>
          <w:marRight w:val="0"/>
          <w:marTop w:val="211"/>
          <w:marBottom w:val="0"/>
          <w:divBdr>
            <w:top w:val="none" w:sz="0" w:space="0" w:color="auto"/>
            <w:left w:val="none" w:sz="0" w:space="0" w:color="auto"/>
            <w:bottom w:val="none" w:sz="0" w:space="0" w:color="auto"/>
            <w:right w:val="none" w:sz="0" w:space="0" w:color="auto"/>
          </w:divBdr>
        </w:div>
        <w:div w:id="429082412">
          <w:marLeft w:val="547"/>
          <w:marRight w:val="0"/>
          <w:marTop w:val="154"/>
          <w:marBottom w:val="0"/>
          <w:divBdr>
            <w:top w:val="none" w:sz="0" w:space="0" w:color="auto"/>
            <w:left w:val="none" w:sz="0" w:space="0" w:color="auto"/>
            <w:bottom w:val="none" w:sz="0" w:space="0" w:color="auto"/>
            <w:right w:val="none" w:sz="0" w:space="0" w:color="auto"/>
          </w:divBdr>
        </w:div>
        <w:div w:id="1349722804">
          <w:marLeft w:val="547"/>
          <w:marRight w:val="0"/>
          <w:marTop w:val="154"/>
          <w:marBottom w:val="0"/>
          <w:divBdr>
            <w:top w:val="none" w:sz="0" w:space="0" w:color="auto"/>
            <w:left w:val="none" w:sz="0" w:space="0" w:color="auto"/>
            <w:bottom w:val="none" w:sz="0" w:space="0" w:color="auto"/>
            <w:right w:val="none" w:sz="0" w:space="0" w:color="auto"/>
          </w:divBdr>
        </w:div>
        <w:div w:id="629559088">
          <w:marLeft w:val="547"/>
          <w:marRight w:val="0"/>
          <w:marTop w:val="154"/>
          <w:marBottom w:val="0"/>
          <w:divBdr>
            <w:top w:val="none" w:sz="0" w:space="0" w:color="auto"/>
            <w:left w:val="none" w:sz="0" w:space="0" w:color="auto"/>
            <w:bottom w:val="none" w:sz="0" w:space="0" w:color="auto"/>
            <w:right w:val="none" w:sz="0" w:space="0" w:color="auto"/>
          </w:divBdr>
        </w:div>
        <w:div w:id="1214082786">
          <w:marLeft w:val="547"/>
          <w:marRight w:val="0"/>
          <w:marTop w:val="154"/>
          <w:marBottom w:val="0"/>
          <w:divBdr>
            <w:top w:val="none" w:sz="0" w:space="0" w:color="auto"/>
            <w:left w:val="none" w:sz="0" w:space="0" w:color="auto"/>
            <w:bottom w:val="none" w:sz="0" w:space="0" w:color="auto"/>
            <w:right w:val="none" w:sz="0" w:space="0" w:color="auto"/>
          </w:divBdr>
        </w:div>
        <w:div w:id="2139057853">
          <w:marLeft w:val="547"/>
          <w:marRight w:val="0"/>
          <w:marTop w:val="154"/>
          <w:marBottom w:val="0"/>
          <w:divBdr>
            <w:top w:val="none" w:sz="0" w:space="0" w:color="auto"/>
            <w:left w:val="none" w:sz="0" w:space="0" w:color="auto"/>
            <w:bottom w:val="none" w:sz="0" w:space="0" w:color="auto"/>
            <w:right w:val="none" w:sz="0" w:space="0" w:color="auto"/>
          </w:divBdr>
        </w:div>
        <w:div w:id="957219186">
          <w:marLeft w:val="547"/>
          <w:marRight w:val="0"/>
          <w:marTop w:val="168"/>
          <w:marBottom w:val="0"/>
          <w:divBdr>
            <w:top w:val="none" w:sz="0" w:space="0" w:color="auto"/>
            <w:left w:val="none" w:sz="0" w:space="0" w:color="auto"/>
            <w:bottom w:val="none" w:sz="0" w:space="0" w:color="auto"/>
            <w:right w:val="none" w:sz="0" w:space="0" w:color="auto"/>
          </w:divBdr>
        </w:div>
        <w:div w:id="1023751437">
          <w:marLeft w:val="547"/>
          <w:marRight w:val="0"/>
          <w:marTop w:val="154"/>
          <w:marBottom w:val="0"/>
          <w:divBdr>
            <w:top w:val="none" w:sz="0" w:space="0" w:color="auto"/>
            <w:left w:val="none" w:sz="0" w:space="0" w:color="auto"/>
            <w:bottom w:val="none" w:sz="0" w:space="0" w:color="auto"/>
            <w:right w:val="none" w:sz="0" w:space="0" w:color="auto"/>
          </w:divBdr>
        </w:div>
        <w:div w:id="637342664">
          <w:marLeft w:val="547"/>
          <w:marRight w:val="0"/>
          <w:marTop w:val="154"/>
          <w:marBottom w:val="0"/>
          <w:divBdr>
            <w:top w:val="none" w:sz="0" w:space="0" w:color="auto"/>
            <w:left w:val="none" w:sz="0" w:space="0" w:color="auto"/>
            <w:bottom w:val="none" w:sz="0" w:space="0" w:color="auto"/>
            <w:right w:val="none" w:sz="0" w:space="0" w:color="auto"/>
          </w:divBdr>
        </w:div>
        <w:div w:id="1214928433">
          <w:marLeft w:val="547"/>
          <w:marRight w:val="0"/>
          <w:marTop w:val="154"/>
          <w:marBottom w:val="0"/>
          <w:divBdr>
            <w:top w:val="none" w:sz="0" w:space="0" w:color="auto"/>
            <w:left w:val="none" w:sz="0" w:space="0" w:color="auto"/>
            <w:bottom w:val="none" w:sz="0" w:space="0" w:color="auto"/>
            <w:right w:val="none" w:sz="0" w:space="0" w:color="auto"/>
          </w:divBdr>
        </w:div>
        <w:div w:id="531697084">
          <w:marLeft w:val="547"/>
          <w:marRight w:val="0"/>
          <w:marTop w:val="154"/>
          <w:marBottom w:val="0"/>
          <w:divBdr>
            <w:top w:val="none" w:sz="0" w:space="0" w:color="auto"/>
            <w:left w:val="none" w:sz="0" w:space="0" w:color="auto"/>
            <w:bottom w:val="none" w:sz="0" w:space="0" w:color="auto"/>
            <w:right w:val="none" w:sz="0" w:space="0" w:color="auto"/>
          </w:divBdr>
        </w:div>
        <w:div w:id="511651977">
          <w:marLeft w:val="547"/>
          <w:marRight w:val="0"/>
          <w:marTop w:val="154"/>
          <w:marBottom w:val="0"/>
          <w:divBdr>
            <w:top w:val="none" w:sz="0" w:space="0" w:color="auto"/>
            <w:left w:val="none" w:sz="0" w:space="0" w:color="auto"/>
            <w:bottom w:val="none" w:sz="0" w:space="0" w:color="auto"/>
            <w:right w:val="none" w:sz="0" w:space="0" w:color="auto"/>
          </w:divBdr>
        </w:div>
        <w:div w:id="293802752">
          <w:marLeft w:val="547"/>
          <w:marRight w:val="0"/>
          <w:marTop w:val="154"/>
          <w:marBottom w:val="0"/>
          <w:divBdr>
            <w:top w:val="none" w:sz="0" w:space="0" w:color="auto"/>
            <w:left w:val="none" w:sz="0" w:space="0" w:color="auto"/>
            <w:bottom w:val="none" w:sz="0" w:space="0" w:color="auto"/>
            <w:right w:val="none" w:sz="0" w:space="0" w:color="auto"/>
          </w:divBdr>
        </w:div>
        <w:div w:id="977225736">
          <w:marLeft w:val="547"/>
          <w:marRight w:val="0"/>
          <w:marTop w:val="154"/>
          <w:marBottom w:val="0"/>
          <w:divBdr>
            <w:top w:val="none" w:sz="0" w:space="0" w:color="auto"/>
            <w:left w:val="none" w:sz="0" w:space="0" w:color="auto"/>
            <w:bottom w:val="none" w:sz="0" w:space="0" w:color="auto"/>
            <w:right w:val="none" w:sz="0" w:space="0" w:color="auto"/>
          </w:divBdr>
        </w:div>
        <w:div w:id="1379936312">
          <w:marLeft w:val="547"/>
          <w:marRight w:val="0"/>
          <w:marTop w:val="154"/>
          <w:marBottom w:val="0"/>
          <w:divBdr>
            <w:top w:val="none" w:sz="0" w:space="0" w:color="auto"/>
            <w:left w:val="none" w:sz="0" w:space="0" w:color="auto"/>
            <w:bottom w:val="none" w:sz="0" w:space="0" w:color="auto"/>
            <w:right w:val="none" w:sz="0" w:space="0" w:color="auto"/>
          </w:divBdr>
        </w:div>
        <w:div w:id="190924516">
          <w:marLeft w:val="547"/>
          <w:marRight w:val="0"/>
          <w:marTop w:val="154"/>
          <w:marBottom w:val="0"/>
          <w:divBdr>
            <w:top w:val="none" w:sz="0" w:space="0" w:color="auto"/>
            <w:left w:val="none" w:sz="0" w:space="0" w:color="auto"/>
            <w:bottom w:val="none" w:sz="0" w:space="0" w:color="auto"/>
            <w:right w:val="none" w:sz="0" w:space="0" w:color="auto"/>
          </w:divBdr>
        </w:div>
        <w:div w:id="754283576">
          <w:marLeft w:val="1166"/>
          <w:marRight w:val="0"/>
          <w:marTop w:val="134"/>
          <w:marBottom w:val="0"/>
          <w:divBdr>
            <w:top w:val="none" w:sz="0" w:space="0" w:color="auto"/>
            <w:left w:val="none" w:sz="0" w:space="0" w:color="auto"/>
            <w:bottom w:val="none" w:sz="0" w:space="0" w:color="auto"/>
            <w:right w:val="none" w:sz="0" w:space="0" w:color="auto"/>
          </w:divBdr>
        </w:div>
        <w:div w:id="1863783560">
          <w:marLeft w:val="1166"/>
          <w:marRight w:val="0"/>
          <w:marTop w:val="134"/>
          <w:marBottom w:val="0"/>
          <w:divBdr>
            <w:top w:val="none" w:sz="0" w:space="0" w:color="auto"/>
            <w:left w:val="none" w:sz="0" w:space="0" w:color="auto"/>
            <w:bottom w:val="none" w:sz="0" w:space="0" w:color="auto"/>
            <w:right w:val="none" w:sz="0" w:space="0" w:color="auto"/>
          </w:divBdr>
        </w:div>
        <w:div w:id="1857881717">
          <w:marLeft w:val="547"/>
          <w:marRight w:val="0"/>
          <w:marTop w:val="154"/>
          <w:marBottom w:val="0"/>
          <w:divBdr>
            <w:top w:val="none" w:sz="0" w:space="0" w:color="auto"/>
            <w:left w:val="none" w:sz="0" w:space="0" w:color="auto"/>
            <w:bottom w:val="none" w:sz="0" w:space="0" w:color="auto"/>
            <w:right w:val="none" w:sz="0" w:space="0" w:color="auto"/>
          </w:divBdr>
        </w:div>
        <w:div w:id="728267201">
          <w:marLeft w:val="547"/>
          <w:marRight w:val="0"/>
          <w:marTop w:val="154"/>
          <w:marBottom w:val="0"/>
          <w:divBdr>
            <w:top w:val="none" w:sz="0" w:space="0" w:color="auto"/>
            <w:left w:val="none" w:sz="0" w:space="0" w:color="auto"/>
            <w:bottom w:val="none" w:sz="0" w:space="0" w:color="auto"/>
            <w:right w:val="none" w:sz="0" w:space="0" w:color="auto"/>
          </w:divBdr>
        </w:div>
        <w:div w:id="1845977773">
          <w:marLeft w:val="547"/>
          <w:marRight w:val="0"/>
          <w:marTop w:val="154"/>
          <w:marBottom w:val="0"/>
          <w:divBdr>
            <w:top w:val="none" w:sz="0" w:space="0" w:color="auto"/>
            <w:left w:val="none" w:sz="0" w:space="0" w:color="auto"/>
            <w:bottom w:val="none" w:sz="0" w:space="0" w:color="auto"/>
            <w:right w:val="none" w:sz="0" w:space="0" w:color="auto"/>
          </w:divBdr>
        </w:div>
        <w:div w:id="1361316817">
          <w:marLeft w:val="547"/>
          <w:marRight w:val="0"/>
          <w:marTop w:val="154"/>
          <w:marBottom w:val="0"/>
          <w:divBdr>
            <w:top w:val="none" w:sz="0" w:space="0" w:color="auto"/>
            <w:left w:val="none" w:sz="0" w:space="0" w:color="auto"/>
            <w:bottom w:val="none" w:sz="0" w:space="0" w:color="auto"/>
            <w:right w:val="none" w:sz="0" w:space="0" w:color="auto"/>
          </w:divBdr>
        </w:div>
        <w:div w:id="1736125917">
          <w:marLeft w:val="547"/>
          <w:marRight w:val="0"/>
          <w:marTop w:val="154"/>
          <w:marBottom w:val="0"/>
          <w:divBdr>
            <w:top w:val="none" w:sz="0" w:space="0" w:color="auto"/>
            <w:left w:val="none" w:sz="0" w:space="0" w:color="auto"/>
            <w:bottom w:val="none" w:sz="0" w:space="0" w:color="auto"/>
            <w:right w:val="none" w:sz="0" w:space="0" w:color="auto"/>
          </w:divBdr>
        </w:div>
        <w:div w:id="1955549376">
          <w:marLeft w:val="547"/>
          <w:marRight w:val="0"/>
          <w:marTop w:val="134"/>
          <w:marBottom w:val="0"/>
          <w:divBdr>
            <w:top w:val="none" w:sz="0" w:space="0" w:color="auto"/>
            <w:left w:val="none" w:sz="0" w:space="0" w:color="auto"/>
            <w:bottom w:val="none" w:sz="0" w:space="0" w:color="auto"/>
            <w:right w:val="none" w:sz="0" w:space="0" w:color="auto"/>
          </w:divBdr>
        </w:div>
        <w:div w:id="1534809204">
          <w:marLeft w:val="547"/>
          <w:marRight w:val="0"/>
          <w:marTop w:val="134"/>
          <w:marBottom w:val="0"/>
          <w:divBdr>
            <w:top w:val="none" w:sz="0" w:space="0" w:color="auto"/>
            <w:left w:val="none" w:sz="0" w:space="0" w:color="auto"/>
            <w:bottom w:val="none" w:sz="0" w:space="0" w:color="auto"/>
            <w:right w:val="none" w:sz="0" w:space="0" w:color="auto"/>
          </w:divBdr>
        </w:div>
        <w:div w:id="1198279054">
          <w:marLeft w:val="547"/>
          <w:marRight w:val="0"/>
          <w:marTop w:val="134"/>
          <w:marBottom w:val="0"/>
          <w:divBdr>
            <w:top w:val="none" w:sz="0" w:space="0" w:color="auto"/>
            <w:left w:val="none" w:sz="0" w:space="0" w:color="auto"/>
            <w:bottom w:val="none" w:sz="0" w:space="0" w:color="auto"/>
            <w:right w:val="none" w:sz="0" w:space="0" w:color="auto"/>
          </w:divBdr>
        </w:div>
        <w:div w:id="1988048219">
          <w:marLeft w:val="547"/>
          <w:marRight w:val="0"/>
          <w:marTop w:val="211"/>
          <w:marBottom w:val="0"/>
          <w:divBdr>
            <w:top w:val="none" w:sz="0" w:space="0" w:color="auto"/>
            <w:left w:val="none" w:sz="0" w:space="0" w:color="auto"/>
            <w:bottom w:val="none" w:sz="0" w:space="0" w:color="auto"/>
            <w:right w:val="none" w:sz="0" w:space="0" w:color="auto"/>
          </w:divBdr>
        </w:div>
        <w:div w:id="160002553">
          <w:marLeft w:val="547"/>
          <w:marRight w:val="0"/>
          <w:marTop w:val="154"/>
          <w:marBottom w:val="0"/>
          <w:divBdr>
            <w:top w:val="none" w:sz="0" w:space="0" w:color="auto"/>
            <w:left w:val="none" w:sz="0" w:space="0" w:color="auto"/>
            <w:bottom w:val="none" w:sz="0" w:space="0" w:color="auto"/>
            <w:right w:val="none" w:sz="0" w:space="0" w:color="auto"/>
          </w:divBdr>
        </w:div>
        <w:div w:id="397634422">
          <w:marLeft w:val="806"/>
          <w:marRight w:val="0"/>
          <w:marTop w:val="154"/>
          <w:marBottom w:val="0"/>
          <w:divBdr>
            <w:top w:val="none" w:sz="0" w:space="0" w:color="auto"/>
            <w:left w:val="none" w:sz="0" w:space="0" w:color="auto"/>
            <w:bottom w:val="none" w:sz="0" w:space="0" w:color="auto"/>
            <w:right w:val="none" w:sz="0" w:space="0" w:color="auto"/>
          </w:divBdr>
        </w:div>
        <w:div w:id="2142116677">
          <w:marLeft w:val="806"/>
          <w:marRight w:val="0"/>
          <w:marTop w:val="154"/>
          <w:marBottom w:val="0"/>
          <w:divBdr>
            <w:top w:val="none" w:sz="0" w:space="0" w:color="auto"/>
            <w:left w:val="none" w:sz="0" w:space="0" w:color="auto"/>
            <w:bottom w:val="none" w:sz="0" w:space="0" w:color="auto"/>
            <w:right w:val="none" w:sz="0" w:space="0" w:color="auto"/>
          </w:divBdr>
        </w:div>
        <w:div w:id="519050260">
          <w:marLeft w:val="806"/>
          <w:marRight w:val="0"/>
          <w:marTop w:val="154"/>
          <w:marBottom w:val="0"/>
          <w:divBdr>
            <w:top w:val="none" w:sz="0" w:space="0" w:color="auto"/>
            <w:left w:val="none" w:sz="0" w:space="0" w:color="auto"/>
            <w:bottom w:val="none" w:sz="0" w:space="0" w:color="auto"/>
            <w:right w:val="none" w:sz="0" w:space="0" w:color="auto"/>
          </w:divBdr>
        </w:div>
        <w:div w:id="61409454">
          <w:marLeft w:val="806"/>
          <w:marRight w:val="0"/>
          <w:marTop w:val="154"/>
          <w:marBottom w:val="0"/>
          <w:divBdr>
            <w:top w:val="none" w:sz="0" w:space="0" w:color="auto"/>
            <w:left w:val="none" w:sz="0" w:space="0" w:color="auto"/>
            <w:bottom w:val="none" w:sz="0" w:space="0" w:color="auto"/>
            <w:right w:val="none" w:sz="0" w:space="0" w:color="auto"/>
          </w:divBdr>
        </w:div>
        <w:div w:id="1846364652">
          <w:marLeft w:val="806"/>
          <w:marRight w:val="0"/>
          <w:marTop w:val="154"/>
          <w:marBottom w:val="0"/>
          <w:divBdr>
            <w:top w:val="none" w:sz="0" w:space="0" w:color="auto"/>
            <w:left w:val="none" w:sz="0" w:space="0" w:color="auto"/>
            <w:bottom w:val="none" w:sz="0" w:space="0" w:color="auto"/>
            <w:right w:val="none" w:sz="0" w:space="0" w:color="auto"/>
          </w:divBdr>
        </w:div>
        <w:div w:id="34040664">
          <w:marLeft w:val="806"/>
          <w:marRight w:val="0"/>
          <w:marTop w:val="154"/>
          <w:marBottom w:val="0"/>
          <w:divBdr>
            <w:top w:val="none" w:sz="0" w:space="0" w:color="auto"/>
            <w:left w:val="none" w:sz="0" w:space="0" w:color="auto"/>
            <w:bottom w:val="none" w:sz="0" w:space="0" w:color="auto"/>
            <w:right w:val="none" w:sz="0" w:space="0" w:color="auto"/>
          </w:divBdr>
        </w:div>
        <w:div w:id="234897232">
          <w:marLeft w:val="806"/>
          <w:marRight w:val="0"/>
          <w:marTop w:val="154"/>
          <w:marBottom w:val="0"/>
          <w:divBdr>
            <w:top w:val="none" w:sz="0" w:space="0" w:color="auto"/>
            <w:left w:val="none" w:sz="0" w:space="0" w:color="auto"/>
            <w:bottom w:val="none" w:sz="0" w:space="0" w:color="auto"/>
            <w:right w:val="none" w:sz="0" w:space="0" w:color="auto"/>
          </w:divBdr>
        </w:div>
        <w:div w:id="1310207792">
          <w:marLeft w:val="806"/>
          <w:marRight w:val="0"/>
          <w:marTop w:val="154"/>
          <w:marBottom w:val="0"/>
          <w:divBdr>
            <w:top w:val="none" w:sz="0" w:space="0" w:color="auto"/>
            <w:left w:val="none" w:sz="0" w:space="0" w:color="auto"/>
            <w:bottom w:val="none" w:sz="0" w:space="0" w:color="auto"/>
            <w:right w:val="none" w:sz="0" w:space="0" w:color="auto"/>
          </w:divBdr>
        </w:div>
        <w:div w:id="161900597">
          <w:marLeft w:val="806"/>
          <w:marRight w:val="0"/>
          <w:marTop w:val="154"/>
          <w:marBottom w:val="0"/>
          <w:divBdr>
            <w:top w:val="none" w:sz="0" w:space="0" w:color="auto"/>
            <w:left w:val="none" w:sz="0" w:space="0" w:color="auto"/>
            <w:bottom w:val="none" w:sz="0" w:space="0" w:color="auto"/>
            <w:right w:val="none" w:sz="0" w:space="0" w:color="auto"/>
          </w:divBdr>
        </w:div>
        <w:div w:id="746002263">
          <w:marLeft w:val="806"/>
          <w:marRight w:val="0"/>
          <w:marTop w:val="154"/>
          <w:marBottom w:val="0"/>
          <w:divBdr>
            <w:top w:val="none" w:sz="0" w:space="0" w:color="auto"/>
            <w:left w:val="none" w:sz="0" w:space="0" w:color="auto"/>
            <w:bottom w:val="none" w:sz="0" w:space="0" w:color="auto"/>
            <w:right w:val="none" w:sz="0" w:space="0" w:color="auto"/>
          </w:divBdr>
        </w:div>
        <w:div w:id="669331623">
          <w:marLeft w:val="806"/>
          <w:marRight w:val="0"/>
          <w:marTop w:val="154"/>
          <w:marBottom w:val="0"/>
          <w:divBdr>
            <w:top w:val="none" w:sz="0" w:space="0" w:color="auto"/>
            <w:left w:val="none" w:sz="0" w:space="0" w:color="auto"/>
            <w:bottom w:val="none" w:sz="0" w:space="0" w:color="auto"/>
            <w:right w:val="none" w:sz="0" w:space="0" w:color="auto"/>
          </w:divBdr>
        </w:div>
        <w:div w:id="1962572505">
          <w:marLeft w:val="806"/>
          <w:marRight w:val="0"/>
          <w:marTop w:val="154"/>
          <w:marBottom w:val="0"/>
          <w:divBdr>
            <w:top w:val="none" w:sz="0" w:space="0" w:color="auto"/>
            <w:left w:val="none" w:sz="0" w:space="0" w:color="auto"/>
            <w:bottom w:val="none" w:sz="0" w:space="0" w:color="auto"/>
            <w:right w:val="none" w:sz="0" w:space="0" w:color="auto"/>
          </w:divBdr>
        </w:div>
        <w:div w:id="1431121587">
          <w:marLeft w:val="547"/>
          <w:marRight w:val="0"/>
          <w:marTop w:val="154"/>
          <w:marBottom w:val="0"/>
          <w:divBdr>
            <w:top w:val="none" w:sz="0" w:space="0" w:color="auto"/>
            <w:left w:val="none" w:sz="0" w:space="0" w:color="auto"/>
            <w:bottom w:val="none" w:sz="0" w:space="0" w:color="auto"/>
            <w:right w:val="none" w:sz="0" w:space="0" w:color="auto"/>
          </w:divBdr>
        </w:div>
        <w:div w:id="1512061196">
          <w:marLeft w:val="720"/>
          <w:marRight w:val="0"/>
          <w:marTop w:val="154"/>
          <w:marBottom w:val="0"/>
          <w:divBdr>
            <w:top w:val="none" w:sz="0" w:space="0" w:color="auto"/>
            <w:left w:val="none" w:sz="0" w:space="0" w:color="auto"/>
            <w:bottom w:val="none" w:sz="0" w:space="0" w:color="auto"/>
            <w:right w:val="none" w:sz="0" w:space="0" w:color="auto"/>
          </w:divBdr>
        </w:div>
        <w:div w:id="277765444">
          <w:marLeft w:val="720"/>
          <w:marRight w:val="0"/>
          <w:marTop w:val="154"/>
          <w:marBottom w:val="0"/>
          <w:divBdr>
            <w:top w:val="none" w:sz="0" w:space="0" w:color="auto"/>
            <w:left w:val="none" w:sz="0" w:space="0" w:color="auto"/>
            <w:bottom w:val="none" w:sz="0" w:space="0" w:color="auto"/>
            <w:right w:val="none" w:sz="0" w:space="0" w:color="auto"/>
          </w:divBdr>
        </w:div>
        <w:div w:id="435372115">
          <w:marLeft w:val="720"/>
          <w:marRight w:val="0"/>
          <w:marTop w:val="154"/>
          <w:marBottom w:val="0"/>
          <w:divBdr>
            <w:top w:val="none" w:sz="0" w:space="0" w:color="auto"/>
            <w:left w:val="none" w:sz="0" w:space="0" w:color="auto"/>
            <w:bottom w:val="none" w:sz="0" w:space="0" w:color="auto"/>
            <w:right w:val="none" w:sz="0" w:space="0" w:color="auto"/>
          </w:divBdr>
        </w:div>
        <w:div w:id="1394738865">
          <w:marLeft w:val="547"/>
          <w:marRight w:val="0"/>
          <w:marTop w:val="154"/>
          <w:marBottom w:val="0"/>
          <w:divBdr>
            <w:top w:val="none" w:sz="0" w:space="0" w:color="auto"/>
            <w:left w:val="none" w:sz="0" w:space="0" w:color="auto"/>
            <w:bottom w:val="none" w:sz="0" w:space="0" w:color="auto"/>
            <w:right w:val="none" w:sz="0" w:space="0" w:color="auto"/>
          </w:divBdr>
        </w:div>
        <w:div w:id="702026048">
          <w:marLeft w:val="547"/>
          <w:marRight w:val="0"/>
          <w:marTop w:val="154"/>
          <w:marBottom w:val="0"/>
          <w:divBdr>
            <w:top w:val="none" w:sz="0" w:space="0" w:color="auto"/>
            <w:left w:val="none" w:sz="0" w:space="0" w:color="auto"/>
            <w:bottom w:val="none" w:sz="0" w:space="0" w:color="auto"/>
            <w:right w:val="none" w:sz="0" w:space="0" w:color="auto"/>
          </w:divBdr>
        </w:div>
        <w:div w:id="1911455627">
          <w:marLeft w:val="806"/>
          <w:marRight w:val="0"/>
          <w:marTop w:val="154"/>
          <w:marBottom w:val="0"/>
          <w:divBdr>
            <w:top w:val="none" w:sz="0" w:space="0" w:color="auto"/>
            <w:left w:val="none" w:sz="0" w:space="0" w:color="auto"/>
            <w:bottom w:val="none" w:sz="0" w:space="0" w:color="auto"/>
            <w:right w:val="none" w:sz="0" w:space="0" w:color="auto"/>
          </w:divBdr>
        </w:div>
        <w:div w:id="460341938">
          <w:marLeft w:val="547"/>
          <w:marRight w:val="0"/>
          <w:marTop w:val="154"/>
          <w:marBottom w:val="0"/>
          <w:divBdr>
            <w:top w:val="none" w:sz="0" w:space="0" w:color="auto"/>
            <w:left w:val="none" w:sz="0" w:space="0" w:color="auto"/>
            <w:bottom w:val="none" w:sz="0" w:space="0" w:color="auto"/>
            <w:right w:val="none" w:sz="0" w:space="0" w:color="auto"/>
          </w:divBdr>
        </w:div>
        <w:div w:id="1938056339">
          <w:marLeft w:val="547"/>
          <w:marRight w:val="0"/>
          <w:marTop w:val="154"/>
          <w:marBottom w:val="0"/>
          <w:divBdr>
            <w:top w:val="none" w:sz="0" w:space="0" w:color="auto"/>
            <w:left w:val="none" w:sz="0" w:space="0" w:color="auto"/>
            <w:bottom w:val="none" w:sz="0" w:space="0" w:color="auto"/>
            <w:right w:val="none" w:sz="0" w:space="0" w:color="auto"/>
          </w:divBdr>
        </w:div>
        <w:div w:id="1307736859">
          <w:marLeft w:val="547"/>
          <w:marRight w:val="0"/>
          <w:marTop w:val="154"/>
          <w:marBottom w:val="0"/>
          <w:divBdr>
            <w:top w:val="none" w:sz="0" w:space="0" w:color="auto"/>
            <w:left w:val="none" w:sz="0" w:space="0" w:color="auto"/>
            <w:bottom w:val="none" w:sz="0" w:space="0" w:color="auto"/>
            <w:right w:val="none" w:sz="0" w:space="0" w:color="auto"/>
          </w:divBdr>
        </w:div>
        <w:div w:id="1389839973">
          <w:marLeft w:val="547"/>
          <w:marRight w:val="0"/>
          <w:marTop w:val="154"/>
          <w:marBottom w:val="0"/>
          <w:divBdr>
            <w:top w:val="none" w:sz="0" w:space="0" w:color="auto"/>
            <w:left w:val="none" w:sz="0" w:space="0" w:color="auto"/>
            <w:bottom w:val="none" w:sz="0" w:space="0" w:color="auto"/>
            <w:right w:val="none" w:sz="0" w:space="0" w:color="auto"/>
          </w:divBdr>
        </w:div>
        <w:div w:id="485821177">
          <w:marLeft w:val="547"/>
          <w:marRight w:val="0"/>
          <w:marTop w:val="154"/>
          <w:marBottom w:val="0"/>
          <w:divBdr>
            <w:top w:val="none" w:sz="0" w:space="0" w:color="auto"/>
            <w:left w:val="none" w:sz="0" w:space="0" w:color="auto"/>
            <w:bottom w:val="none" w:sz="0" w:space="0" w:color="auto"/>
            <w:right w:val="none" w:sz="0" w:space="0" w:color="auto"/>
          </w:divBdr>
        </w:div>
        <w:div w:id="767195073">
          <w:marLeft w:val="547"/>
          <w:marRight w:val="0"/>
          <w:marTop w:val="154"/>
          <w:marBottom w:val="0"/>
          <w:divBdr>
            <w:top w:val="none" w:sz="0" w:space="0" w:color="auto"/>
            <w:left w:val="none" w:sz="0" w:space="0" w:color="auto"/>
            <w:bottom w:val="none" w:sz="0" w:space="0" w:color="auto"/>
            <w:right w:val="none" w:sz="0" w:space="0" w:color="auto"/>
          </w:divBdr>
        </w:div>
        <w:div w:id="1101141352">
          <w:marLeft w:val="547"/>
          <w:marRight w:val="0"/>
          <w:marTop w:val="154"/>
          <w:marBottom w:val="0"/>
          <w:divBdr>
            <w:top w:val="none" w:sz="0" w:space="0" w:color="auto"/>
            <w:left w:val="none" w:sz="0" w:space="0" w:color="auto"/>
            <w:bottom w:val="none" w:sz="0" w:space="0" w:color="auto"/>
            <w:right w:val="none" w:sz="0" w:space="0" w:color="auto"/>
          </w:divBdr>
        </w:div>
        <w:div w:id="2085292702">
          <w:marLeft w:val="547"/>
          <w:marRight w:val="0"/>
          <w:marTop w:val="154"/>
          <w:marBottom w:val="0"/>
          <w:divBdr>
            <w:top w:val="none" w:sz="0" w:space="0" w:color="auto"/>
            <w:left w:val="none" w:sz="0" w:space="0" w:color="auto"/>
            <w:bottom w:val="none" w:sz="0" w:space="0" w:color="auto"/>
            <w:right w:val="none" w:sz="0" w:space="0" w:color="auto"/>
          </w:divBdr>
        </w:div>
        <w:div w:id="2082897595">
          <w:marLeft w:val="547"/>
          <w:marRight w:val="0"/>
          <w:marTop w:val="38"/>
          <w:marBottom w:val="0"/>
          <w:divBdr>
            <w:top w:val="none" w:sz="0" w:space="0" w:color="auto"/>
            <w:left w:val="none" w:sz="0" w:space="0" w:color="auto"/>
            <w:bottom w:val="none" w:sz="0" w:space="0" w:color="auto"/>
            <w:right w:val="none" w:sz="0" w:space="0" w:color="auto"/>
          </w:divBdr>
        </w:div>
        <w:div w:id="139006127">
          <w:marLeft w:val="1166"/>
          <w:marRight w:val="0"/>
          <w:marTop w:val="134"/>
          <w:marBottom w:val="0"/>
          <w:divBdr>
            <w:top w:val="none" w:sz="0" w:space="0" w:color="auto"/>
            <w:left w:val="none" w:sz="0" w:space="0" w:color="auto"/>
            <w:bottom w:val="none" w:sz="0" w:space="0" w:color="auto"/>
            <w:right w:val="none" w:sz="0" w:space="0" w:color="auto"/>
          </w:divBdr>
        </w:div>
        <w:div w:id="2021812193">
          <w:marLeft w:val="547"/>
          <w:marRight w:val="0"/>
          <w:marTop w:val="38"/>
          <w:marBottom w:val="0"/>
          <w:divBdr>
            <w:top w:val="none" w:sz="0" w:space="0" w:color="auto"/>
            <w:left w:val="none" w:sz="0" w:space="0" w:color="auto"/>
            <w:bottom w:val="none" w:sz="0" w:space="0" w:color="auto"/>
            <w:right w:val="none" w:sz="0" w:space="0" w:color="auto"/>
          </w:divBdr>
        </w:div>
        <w:div w:id="1678073353">
          <w:marLeft w:val="1166"/>
          <w:marRight w:val="0"/>
          <w:marTop w:val="134"/>
          <w:marBottom w:val="0"/>
          <w:divBdr>
            <w:top w:val="none" w:sz="0" w:space="0" w:color="auto"/>
            <w:left w:val="none" w:sz="0" w:space="0" w:color="auto"/>
            <w:bottom w:val="none" w:sz="0" w:space="0" w:color="auto"/>
            <w:right w:val="none" w:sz="0" w:space="0" w:color="auto"/>
          </w:divBdr>
        </w:div>
        <w:div w:id="1935092002">
          <w:marLeft w:val="1166"/>
          <w:marRight w:val="0"/>
          <w:marTop w:val="86"/>
          <w:marBottom w:val="0"/>
          <w:divBdr>
            <w:top w:val="none" w:sz="0" w:space="0" w:color="auto"/>
            <w:left w:val="none" w:sz="0" w:space="0" w:color="auto"/>
            <w:bottom w:val="none" w:sz="0" w:space="0" w:color="auto"/>
            <w:right w:val="none" w:sz="0" w:space="0" w:color="auto"/>
          </w:divBdr>
        </w:div>
        <w:div w:id="1428185793">
          <w:marLeft w:val="547"/>
          <w:marRight w:val="0"/>
          <w:marTop w:val="154"/>
          <w:marBottom w:val="0"/>
          <w:divBdr>
            <w:top w:val="none" w:sz="0" w:space="0" w:color="auto"/>
            <w:left w:val="none" w:sz="0" w:space="0" w:color="auto"/>
            <w:bottom w:val="none" w:sz="0" w:space="0" w:color="auto"/>
            <w:right w:val="none" w:sz="0" w:space="0" w:color="auto"/>
          </w:divBdr>
        </w:div>
        <w:div w:id="259601807">
          <w:marLeft w:val="547"/>
          <w:marRight w:val="0"/>
          <w:marTop w:val="139"/>
          <w:marBottom w:val="0"/>
          <w:divBdr>
            <w:top w:val="none" w:sz="0" w:space="0" w:color="auto"/>
            <w:left w:val="none" w:sz="0" w:space="0" w:color="auto"/>
            <w:bottom w:val="none" w:sz="0" w:space="0" w:color="auto"/>
            <w:right w:val="none" w:sz="0" w:space="0" w:color="auto"/>
          </w:divBdr>
        </w:div>
        <w:div w:id="2104915448">
          <w:marLeft w:val="1267"/>
          <w:marRight w:val="0"/>
          <w:marTop w:val="139"/>
          <w:marBottom w:val="0"/>
          <w:divBdr>
            <w:top w:val="none" w:sz="0" w:space="0" w:color="auto"/>
            <w:left w:val="none" w:sz="0" w:space="0" w:color="auto"/>
            <w:bottom w:val="none" w:sz="0" w:space="0" w:color="auto"/>
            <w:right w:val="none" w:sz="0" w:space="0" w:color="auto"/>
          </w:divBdr>
        </w:div>
        <w:div w:id="607008982">
          <w:marLeft w:val="547"/>
          <w:marRight w:val="0"/>
          <w:marTop w:val="139"/>
          <w:marBottom w:val="0"/>
          <w:divBdr>
            <w:top w:val="none" w:sz="0" w:space="0" w:color="auto"/>
            <w:left w:val="none" w:sz="0" w:space="0" w:color="auto"/>
            <w:bottom w:val="none" w:sz="0" w:space="0" w:color="auto"/>
            <w:right w:val="none" w:sz="0" w:space="0" w:color="auto"/>
          </w:divBdr>
        </w:div>
        <w:div w:id="654456189">
          <w:marLeft w:val="547"/>
          <w:marRight w:val="0"/>
          <w:marTop w:val="139"/>
          <w:marBottom w:val="0"/>
          <w:divBdr>
            <w:top w:val="none" w:sz="0" w:space="0" w:color="auto"/>
            <w:left w:val="none" w:sz="0" w:space="0" w:color="auto"/>
            <w:bottom w:val="none" w:sz="0" w:space="0" w:color="auto"/>
            <w:right w:val="none" w:sz="0" w:space="0" w:color="auto"/>
          </w:divBdr>
        </w:div>
        <w:div w:id="723598163">
          <w:marLeft w:val="547"/>
          <w:marRight w:val="0"/>
          <w:marTop w:val="130"/>
          <w:marBottom w:val="0"/>
          <w:divBdr>
            <w:top w:val="none" w:sz="0" w:space="0" w:color="auto"/>
            <w:left w:val="none" w:sz="0" w:space="0" w:color="auto"/>
            <w:bottom w:val="none" w:sz="0" w:space="0" w:color="auto"/>
            <w:right w:val="none" w:sz="0" w:space="0" w:color="auto"/>
          </w:divBdr>
        </w:div>
        <w:div w:id="396368606">
          <w:marLeft w:val="547"/>
          <w:marRight w:val="0"/>
          <w:marTop w:val="154"/>
          <w:marBottom w:val="0"/>
          <w:divBdr>
            <w:top w:val="none" w:sz="0" w:space="0" w:color="auto"/>
            <w:left w:val="none" w:sz="0" w:space="0" w:color="auto"/>
            <w:bottom w:val="none" w:sz="0" w:space="0" w:color="auto"/>
            <w:right w:val="none" w:sz="0" w:space="0" w:color="auto"/>
          </w:divBdr>
        </w:div>
        <w:div w:id="500118194">
          <w:marLeft w:val="547"/>
          <w:marRight w:val="0"/>
          <w:marTop w:val="154"/>
          <w:marBottom w:val="0"/>
          <w:divBdr>
            <w:top w:val="none" w:sz="0" w:space="0" w:color="auto"/>
            <w:left w:val="none" w:sz="0" w:space="0" w:color="auto"/>
            <w:bottom w:val="none" w:sz="0" w:space="0" w:color="auto"/>
            <w:right w:val="none" w:sz="0" w:space="0" w:color="auto"/>
          </w:divBdr>
        </w:div>
        <w:div w:id="838158189">
          <w:marLeft w:val="1166"/>
          <w:marRight w:val="0"/>
          <w:marTop w:val="134"/>
          <w:marBottom w:val="0"/>
          <w:divBdr>
            <w:top w:val="none" w:sz="0" w:space="0" w:color="auto"/>
            <w:left w:val="none" w:sz="0" w:space="0" w:color="auto"/>
            <w:bottom w:val="none" w:sz="0" w:space="0" w:color="auto"/>
            <w:right w:val="none" w:sz="0" w:space="0" w:color="auto"/>
          </w:divBdr>
        </w:div>
        <w:div w:id="1082682261">
          <w:marLeft w:val="1166"/>
          <w:marRight w:val="0"/>
          <w:marTop w:val="134"/>
          <w:marBottom w:val="0"/>
          <w:divBdr>
            <w:top w:val="none" w:sz="0" w:space="0" w:color="auto"/>
            <w:left w:val="none" w:sz="0" w:space="0" w:color="auto"/>
            <w:bottom w:val="none" w:sz="0" w:space="0" w:color="auto"/>
            <w:right w:val="none" w:sz="0" w:space="0" w:color="auto"/>
          </w:divBdr>
        </w:div>
        <w:div w:id="29111207">
          <w:marLeft w:val="1166"/>
          <w:marRight w:val="0"/>
          <w:marTop w:val="134"/>
          <w:marBottom w:val="0"/>
          <w:divBdr>
            <w:top w:val="none" w:sz="0" w:space="0" w:color="auto"/>
            <w:left w:val="none" w:sz="0" w:space="0" w:color="auto"/>
            <w:bottom w:val="none" w:sz="0" w:space="0" w:color="auto"/>
            <w:right w:val="none" w:sz="0" w:space="0" w:color="auto"/>
          </w:divBdr>
        </w:div>
        <w:div w:id="1845239000">
          <w:marLeft w:val="1166"/>
          <w:marRight w:val="0"/>
          <w:marTop w:val="134"/>
          <w:marBottom w:val="0"/>
          <w:divBdr>
            <w:top w:val="none" w:sz="0" w:space="0" w:color="auto"/>
            <w:left w:val="none" w:sz="0" w:space="0" w:color="auto"/>
            <w:bottom w:val="none" w:sz="0" w:space="0" w:color="auto"/>
            <w:right w:val="none" w:sz="0" w:space="0" w:color="auto"/>
          </w:divBdr>
        </w:div>
        <w:div w:id="1284263706">
          <w:marLeft w:val="1166"/>
          <w:marRight w:val="0"/>
          <w:marTop w:val="134"/>
          <w:marBottom w:val="0"/>
          <w:divBdr>
            <w:top w:val="none" w:sz="0" w:space="0" w:color="auto"/>
            <w:left w:val="none" w:sz="0" w:space="0" w:color="auto"/>
            <w:bottom w:val="none" w:sz="0" w:space="0" w:color="auto"/>
            <w:right w:val="none" w:sz="0" w:space="0" w:color="auto"/>
          </w:divBdr>
        </w:div>
        <w:div w:id="1329793809">
          <w:marLeft w:val="1166"/>
          <w:marRight w:val="0"/>
          <w:marTop w:val="134"/>
          <w:marBottom w:val="0"/>
          <w:divBdr>
            <w:top w:val="none" w:sz="0" w:space="0" w:color="auto"/>
            <w:left w:val="none" w:sz="0" w:space="0" w:color="auto"/>
            <w:bottom w:val="none" w:sz="0" w:space="0" w:color="auto"/>
            <w:right w:val="none" w:sz="0" w:space="0" w:color="auto"/>
          </w:divBdr>
        </w:div>
        <w:div w:id="1560434883">
          <w:marLeft w:val="547"/>
          <w:marRight w:val="0"/>
          <w:marTop w:val="154"/>
          <w:marBottom w:val="0"/>
          <w:divBdr>
            <w:top w:val="none" w:sz="0" w:space="0" w:color="auto"/>
            <w:left w:val="none" w:sz="0" w:space="0" w:color="auto"/>
            <w:bottom w:val="none" w:sz="0" w:space="0" w:color="auto"/>
            <w:right w:val="none" w:sz="0" w:space="0" w:color="auto"/>
          </w:divBdr>
        </w:div>
        <w:div w:id="1492528684">
          <w:marLeft w:val="547"/>
          <w:marRight w:val="0"/>
          <w:marTop w:val="154"/>
          <w:marBottom w:val="0"/>
          <w:divBdr>
            <w:top w:val="none" w:sz="0" w:space="0" w:color="auto"/>
            <w:left w:val="none" w:sz="0" w:space="0" w:color="auto"/>
            <w:bottom w:val="none" w:sz="0" w:space="0" w:color="auto"/>
            <w:right w:val="none" w:sz="0" w:space="0" w:color="auto"/>
          </w:divBdr>
        </w:div>
        <w:div w:id="565922734">
          <w:marLeft w:val="1166"/>
          <w:marRight w:val="0"/>
          <w:marTop w:val="134"/>
          <w:marBottom w:val="0"/>
          <w:divBdr>
            <w:top w:val="none" w:sz="0" w:space="0" w:color="auto"/>
            <w:left w:val="none" w:sz="0" w:space="0" w:color="auto"/>
            <w:bottom w:val="none" w:sz="0" w:space="0" w:color="auto"/>
            <w:right w:val="none" w:sz="0" w:space="0" w:color="auto"/>
          </w:divBdr>
        </w:div>
        <w:div w:id="748235361">
          <w:marLeft w:val="1166"/>
          <w:marRight w:val="0"/>
          <w:marTop w:val="134"/>
          <w:marBottom w:val="0"/>
          <w:divBdr>
            <w:top w:val="none" w:sz="0" w:space="0" w:color="auto"/>
            <w:left w:val="none" w:sz="0" w:space="0" w:color="auto"/>
            <w:bottom w:val="none" w:sz="0" w:space="0" w:color="auto"/>
            <w:right w:val="none" w:sz="0" w:space="0" w:color="auto"/>
          </w:divBdr>
        </w:div>
        <w:div w:id="234440282">
          <w:marLeft w:val="1166"/>
          <w:marRight w:val="0"/>
          <w:marTop w:val="134"/>
          <w:marBottom w:val="0"/>
          <w:divBdr>
            <w:top w:val="none" w:sz="0" w:space="0" w:color="auto"/>
            <w:left w:val="none" w:sz="0" w:space="0" w:color="auto"/>
            <w:bottom w:val="none" w:sz="0" w:space="0" w:color="auto"/>
            <w:right w:val="none" w:sz="0" w:space="0" w:color="auto"/>
          </w:divBdr>
        </w:div>
        <w:div w:id="1522016578">
          <w:marLeft w:val="1166"/>
          <w:marRight w:val="0"/>
          <w:marTop w:val="134"/>
          <w:marBottom w:val="0"/>
          <w:divBdr>
            <w:top w:val="none" w:sz="0" w:space="0" w:color="auto"/>
            <w:left w:val="none" w:sz="0" w:space="0" w:color="auto"/>
            <w:bottom w:val="none" w:sz="0" w:space="0" w:color="auto"/>
            <w:right w:val="none" w:sz="0" w:space="0" w:color="auto"/>
          </w:divBdr>
        </w:div>
      </w:divsChild>
    </w:div>
    <w:div w:id="2013406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117" Type="http://schemas.openxmlformats.org/officeDocument/2006/relationships/image" Target="media/image67.jpg"/><Relationship Id="rId21" Type="http://schemas.openxmlformats.org/officeDocument/2006/relationships/image" Target="media/image11.jpeg"/><Relationship Id="rId42" Type="http://schemas.openxmlformats.org/officeDocument/2006/relationships/hyperlink" Target="http://www.ahrq.gov/NH-ASPGuide" TargetMode="External"/><Relationship Id="rId47" Type="http://schemas.openxmlformats.org/officeDocument/2006/relationships/hyperlink" Target="http://www.ahrq.gov/NH-ASPGuide" TargetMode="External"/><Relationship Id="rId63" Type="http://schemas.openxmlformats.org/officeDocument/2006/relationships/image" Target="media/image27.png"/><Relationship Id="rId84" Type="http://schemas.openxmlformats.org/officeDocument/2006/relationships/image" Target="media/image37.emf"/><Relationship Id="rId89" Type="http://schemas.openxmlformats.org/officeDocument/2006/relationships/hyperlink" Target="http://www.[yournursinghomesite].com/antibiogram." TargetMode="External"/><Relationship Id="rId112" Type="http://schemas.openxmlformats.org/officeDocument/2006/relationships/image" Target="media/image62.jpg"/><Relationship Id="rId16" Type="http://schemas.openxmlformats.org/officeDocument/2006/relationships/image" Target="media/image6.png"/><Relationship Id="rId107" Type="http://schemas.openxmlformats.org/officeDocument/2006/relationships/image" Target="media/image57.jpg"/><Relationship Id="rId11" Type="http://schemas.openxmlformats.org/officeDocument/2006/relationships/endnotes" Target="endnotes.xml"/><Relationship Id="rId32" Type="http://schemas.openxmlformats.org/officeDocument/2006/relationships/image" Target="media/image13.jpeg"/><Relationship Id="rId37" Type="http://schemas.openxmlformats.org/officeDocument/2006/relationships/image" Target="media/image20.png"/><Relationship Id="rId53" Type="http://schemas.openxmlformats.org/officeDocument/2006/relationships/chart" Target="charts/chart2.xml"/><Relationship Id="rId58" Type="http://schemas.openxmlformats.org/officeDocument/2006/relationships/footer" Target="footer3.xml"/><Relationship Id="rId74" Type="http://schemas.openxmlformats.org/officeDocument/2006/relationships/header" Target="header7.xml"/><Relationship Id="rId79" Type="http://schemas.openxmlformats.org/officeDocument/2006/relationships/image" Target="media/image35.emf"/><Relationship Id="rId102" Type="http://schemas.openxmlformats.org/officeDocument/2006/relationships/image" Target="media/image52.jpg"/><Relationship Id="rId123"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6.emf"/><Relationship Id="rId82" Type="http://schemas.openxmlformats.org/officeDocument/2006/relationships/header" Target="header12.xml"/><Relationship Id="rId90" Type="http://schemas.openxmlformats.org/officeDocument/2006/relationships/hyperlink" Target="http://www.shadygroves.com/ab.pdf" TargetMode="External"/><Relationship Id="rId95" Type="http://schemas.openxmlformats.org/officeDocument/2006/relationships/image" Target="media/image45.jp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footer" Target="footer1.xml"/><Relationship Id="rId30" Type="http://schemas.openxmlformats.org/officeDocument/2006/relationships/image" Target="media/image9.emf"/><Relationship Id="rId35" Type="http://schemas.openxmlformats.org/officeDocument/2006/relationships/image" Target="media/image18.jpeg"/><Relationship Id="rId43" Type="http://schemas.openxmlformats.org/officeDocument/2006/relationships/hyperlink" Target="http://www.ahrq.gov/NH-ASPGuide" TargetMode="External"/><Relationship Id="rId48" Type="http://schemas.openxmlformats.org/officeDocument/2006/relationships/hyperlink" Target="http://www.ahrq.gov/NH-ASPGuide" TargetMode="External"/><Relationship Id="rId56" Type="http://schemas.openxmlformats.org/officeDocument/2006/relationships/header" Target="header5.xml"/><Relationship Id="rId64" Type="http://schemas.openxmlformats.org/officeDocument/2006/relationships/image" Target="media/image28.png"/><Relationship Id="rId69" Type="http://schemas.openxmlformats.org/officeDocument/2006/relationships/image" Target="media/image280.png"/><Relationship Id="rId77" Type="http://schemas.openxmlformats.org/officeDocument/2006/relationships/header" Target="header10.xml"/><Relationship Id="rId100" Type="http://schemas.openxmlformats.org/officeDocument/2006/relationships/image" Target="media/image50.jpg"/><Relationship Id="rId105" Type="http://schemas.openxmlformats.org/officeDocument/2006/relationships/image" Target="media/image55.jpg"/><Relationship Id="rId113" Type="http://schemas.openxmlformats.org/officeDocument/2006/relationships/image" Target="media/image63.jpg"/><Relationship Id="rId118" Type="http://schemas.openxmlformats.org/officeDocument/2006/relationships/image" Target="media/image68.jpg"/><Relationship Id="rId8" Type="http://schemas.openxmlformats.org/officeDocument/2006/relationships/settings" Target="settings.xml"/><Relationship Id="rId51" Type="http://schemas.openxmlformats.org/officeDocument/2006/relationships/hyperlink" Target="http://www.fda.gov/Drugs/ResourcesForYou/UCM078484" TargetMode="External"/><Relationship Id="rId72" Type="http://schemas.openxmlformats.org/officeDocument/2006/relationships/image" Target="media/image33.png"/><Relationship Id="rId80" Type="http://schemas.openxmlformats.org/officeDocument/2006/relationships/hyperlink" Target="http://www.clsi.org" TargetMode="External"/><Relationship Id="rId85" Type="http://schemas.openxmlformats.org/officeDocument/2006/relationships/image" Target="media/image38.emf"/><Relationship Id="rId93" Type="http://schemas.openxmlformats.org/officeDocument/2006/relationships/image" Target="media/image43.jpg"/><Relationship Id="rId98" Type="http://schemas.openxmlformats.org/officeDocument/2006/relationships/image" Target="media/image48.jpg"/><Relationship Id="rId121" Type="http://schemas.openxmlformats.org/officeDocument/2006/relationships/hyperlink" Target="http://www.shadygrove.com/antibiogram"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yperlink" Target="http://www.ahrq.gov/NH-ASPGuide" TargetMode="External"/><Relationship Id="rId59" Type="http://schemas.openxmlformats.org/officeDocument/2006/relationships/image" Target="media/image24.png"/><Relationship Id="rId67" Type="http://schemas.openxmlformats.org/officeDocument/2006/relationships/image" Target="media/image31.png"/><Relationship Id="rId103" Type="http://schemas.openxmlformats.org/officeDocument/2006/relationships/image" Target="media/image53.jpg"/><Relationship Id="rId108" Type="http://schemas.openxmlformats.org/officeDocument/2006/relationships/image" Target="media/image58.jpg"/><Relationship Id="rId116" Type="http://schemas.openxmlformats.org/officeDocument/2006/relationships/image" Target="media/image66.jpg"/><Relationship Id="rId124"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yperlink" Target="http://www.ahrq.gov/NH-ASPGuide" TargetMode="External"/><Relationship Id="rId54" Type="http://schemas.openxmlformats.org/officeDocument/2006/relationships/chart" Target="charts/chart3.xml"/><Relationship Id="rId62" Type="http://schemas.openxmlformats.org/officeDocument/2006/relationships/hyperlink" Target="http://www.who.int/drugresistance/whonetsoftware/en/" TargetMode="External"/><Relationship Id="rId70" Type="http://schemas.openxmlformats.org/officeDocument/2006/relationships/image" Target="media/image32.png"/><Relationship Id="rId75" Type="http://schemas.openxmlformats.org/officeDocument/2006/relationships/header" Target="header8.xml"/><Relationship Id="rId83" Type="http://schemas.openxmlformats.org/officeDocument/2006/relationships/image" Target="media/image36.emf"/><Relationship Id="rId88" Type="http://schemas.openxmlformats.org/officeDocument/2006/relationships/image" Target="media/image40.png"/><Relationship Id="rId91" Type="http://schemas.openxmlformats.org/officeDocument/2006/relationships/image" Target="media/image41.jpg"/><Relationship Id="rId96" Type="http://schemas.openxmlformats.org/officeDocument/2006/relationships/image" Target="media/image46.jpg"/><Relationship Id="rId111" Type="http://schemas.openxmlformats.org/officeDocument/2006/relationships/image" Target="media/image61.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header" Target="header2.xml"/><Relationship Id="rId36" Type="http://schemas.openxmlformats.org/officeDocument/2006/relationships/image" Target="media/image19.png"/><Relationship Id="rId49" Type="http://schemas.openxmlformats.org/officeDocument/2006/relationships/chart" Target="charts/chart1.xml"/><Relationship Id="rId57" Type="http://schemas.openxmlformats.org/officeDocument/2006/relationships/footer" Target="footer2.xml"/><Relationship Id="rId106" Type="http://schemas.openxmlformats.org/officeDocument/2006/relationships/image" Target="media/image56.jpg"/><Relationship Id="rId114" Type="http://schemas.openxmlformats.org/officeDocument/2006/relationships/image" Target="media/image64.jpeg"/><Relationship Id="rId119" Type="http://schemas.openxmlformats.org/officeDocument/2006/relationships/header" Target="header14.xml"/><Relationship Id="rId10" Type="http://schemas.openxmlformats.org/officeDocument/2006/relationships/footnotes" Target="footnotes.xml"/><Relationship Id="rId31" Type="http://schemas.openxmlformats.org/officeDocument/2006/relationships/image" Target="media/image10.emf"/><Relationship Id="rId44" Type="http://schemas.openxmlformats.org/officeDocument/2006/relationships/hyperlink" Target="http://www.ahrq.gov/NH-ASPGuide" TargetMode="External"/><Relationship Id="rId52" Type="http://schemas.openxmlformats.org/officeDocument/2006/relationships/image" Target="media/image23.png"/><Relationship Id="rId60" Type="http://schemas.openxmlformats.org/officeDocument/2006/relationships/image" Target="media/image25.emf"/><Relationship Id="rId65" Type="http://schemas.openxmlformats.org/officeDocument/2006/relationships/image" Target="media/image29.png"/><Relationship Id="rId73" Type="http://schemas.openxmlformats.org/officeDocument/2006/relationships/header" Target="header6.xml"/><Relationship Id="rId78" Type="http://schemas.openxmlformats.org/officeDocument/2006/relationships/image" Target="media/image34.png"/><Relationship Id="rId81" Type="http://schemas.openxmlformats.org/officeDocument/2006/relationships/header" Target="header11.xml"/><Relationship Id="rId86" Type="http://schemas.openxmlformats.org/officeDocument/2006/relationships/image" Target="media/image39.png"/><Relationship Id="rId94" Type="http://schemas.openxmlformats.org/officeDocument/2006/relationships/image" Target="media/image44.jpg"/><Relationship Id="rId99" Type="http://schemas.openxmlformats.org/officeDocument/2006/relationships/image" Target="media/image49.jpg"/><Relationship Id="rId101" Type="http://schemas.openxmlformats.org/officeDocument/2006/relationships/image" Target="media/image51.jpg"/><Relationship Id="rId122" Type="http://schemas.openxmlformats.org/officeDocument/2006/relationships/image" Target="media/image69.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eader" Target="header4.xml"/><Relationship Id="rId109" Type="http://schemas.openxmlformats.org/officeDocument/2006/relationships/image" Target="media/image59.jpg"/><Relationship Id="rId34" Type="http://schemas.openxmlformats.org/officeDocument/2006/relationships/image" Target="media/image17.jpeg"/><Relationship Id="rId50" Type="http://schemas.openxmlformats.org/officeDocument/2006/relationships/hyperlink" Target="http://www.cdc.gov/getsmart/" TargetMode="External"/><Relationship Id="rId55" Type="http://schemas.openxmlformats.org/officeDocument/2006/relationships/hyperlink" Target="http://www.who.int/drugresistance/whonetsoftware/en/" TargetMode="External"/><Relationship Id="rId76" Type="http://schemas.openxmlformats.org/officeDocument/2006/relationships/header" Target="header9.xml"/><Relationship Id="rId97" Type="http://schemas.openxmlformats.org/officeDocument/2006/relationships/image" Target="media/image47.jpg"/><Relationship Id="rId104" Type="http://schemas.openxmlformats.org/officeDocument/2006/relationships/image" Target="media/image54.jpg"/><Relationship Id="rId120" Type="http://schemas.openxmlformats.org/officeDocument/2006/relationships/header" Target="header15.xml"/><Relationship Id="rId7" Type="http://schemas.microsoft.com/office/2007/relationships/stylesWithEffects" Target="stylesWithEffects.xml"/><Relationship Id="rId71" Type="http://schemas.openxmlformats.org/officeDocument/2006/relationships/image" Target="media/image300.png"/><Relationship Id="rId92" Type="http://schemas.openxmlformats.org/officeDocument/2006/relationships/image" Target="media/image42.jpg"/><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image" Target="media/image14.png"/><Relationship Id="rId40" Type="http://schemas.openxmlformats.org/officeDocument/2006/relationships/image" Target="media/image22.emf"/><Relationship Id="rId45" Type="http://schemas.openxmlformats.org/officeDocument/2006/relationships/hyperlink" Target="http://www.ahrq.gov/NH-ASPGuide" TargetMode="External"/><Relationship Id="rId66" Type="http://schemas.openxmlformats.org/officeDocument/2006/relationships/image" Target="media/image30.png"/><Relationship Id="rId87" Type="http://schemas.openxmlformats.org/officeDocument/2006/relationships/header" Target="header13.xml"/><Relationship Id="rId110" Type="http://schemas.openxmlformats.org/officeDocument/2006/relationships/image" Target="media/image60.jpg"/><Relationship Id="rId115" Type="http://schemas.openxmlformats.org/officeDocument/2006/relationships/image" Target="media/image65.jpg"/></Relationships>
</file>

<file path=word/_rels/footnotes.xml.rels><?xml version="1.0" encoding="UTF-8" standalone="yes"?>
<Relationships xmlns="http://schemas.openxmlformats.org/package/2006/relationships"><Relationship Id="rId1" Type="http://schemas.openxmlformats.org/officeDocument/2006/relationships/hyperlink" Target="http://www.safework.sa.gov.au/contentPages/docs/labrWritingPolicy.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Worksheet%20in%20M1_TK2_Tool5_Training_Slides.ppt%20(Compatibility%20Mode)"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sz="1200"/>
            </a:pPr>
            <a:r>
              <a:rPr lang="en-US" sz="1000">
                <a:latin typeface="Arial" panose="020B0604020202020204" pitchFamily="34" charset="0"/>
                <a:cs typeface="Arial" panose="020B0604020202020204" pitchFamily="34" charset="0"/>
              </a:rPr>
              <a:t>Common Side Effects of Antibiotics</a:t>
            </a:r>
          </a:p>
        </c:rich>
      </c:tx>
      <c:layout>
        <c:manualLayout>
          <c:xMode val="edge"/>
          <c:yMode val="edge"/>
          <c:x val="5.7387300271676586E-2"/>
          <c:y val="5.4395839832167309E-2"/>
        </c:manualLayout>
      </c:layout>
      <c:overlay val="0"/>
    </c:title>
    <c:autoTitleDeleted val="0"/>
    <c:plotArea>
      <c:layout/>
      <c:pieChart>
        <c:varyColors val="1"/>
        <c:ser>
          <c:idx val="0"/>
          <c:order val="0"/>
          <c:tx>
            <c:strRef>
              <c:f>Sheet1!$B$1</c:f>
              <c:strCache>
                <c:ptCount val="1"/>
                <c:pt idx="0">
                  <c:v>Common Side Effects of Antibiotics</c:v>
                </c:pt>
              </c:strCache>
            </c:strRef>
          </c:tx>
          <c:cat>
            <c:strRef>
              <c:f>Sheet1!$A$2:$A$8</c:f>
              <c:strCache>
                <c:ptCount val="7"/>
                <c:pt idx="0">
                  <c:v>Nausea</c:v>
                </c:pt>
                <c:pt idx="1">
                  <c:v>Dizziness</c:v>
                </c:pt>
                <c:pt idx="2">
                  <c:v>Diarrhea</c:v>
                </c:pt>
                <c:pt idx="3">
                  <c:v>Rash</c:v>
                </c:pt>
                <c:pt idx="4">
                  <c:v>Kidney damage</c:v>
                </c:pt>
                <c:pt idx="5">
                  <c:v>Allergic reaction</c:v>
                </c:pt>
                <c:pt idx="6">
                  <c:v>Resistance</c:v>
                </c:pt>
              </c:strCache>
            </c:strRef>
          </c:cat>
          <c:val>
            <c:numRef>
              <c:f>Sheet1!$B$2:$B$8</c:f>
              <c:numCache>
                <c:formatCode>General</c:formatCode>
                <c:ptCount val="7"/>
                <c:pt idx="0">
                  <c:v>11</c:v>
                </c:pt>
                <c:pt idx="1">
                  <c:v>8</c:v>
                </c:pt>
                <c:pt idx="2">
                  <c:v>4</c:v>
                </c:pt>
                <c:pt idx="3">
                  <c:v>3</c:v>
                </c:pt>
                <c:pt idx="4">
                  <c:v>1</c:v>
                </c:pt>
                <c:pt idx="5">
                  <c:v>0.5</c:v>
                </c:pt>
                <c:pt idx="6">
                  <c:v>0.25</c:v>
                </c:pt>
              </c:numCache>
            </c:numRef>
          </c:val>
        </c:ser>
        <c:dLbls>
          <c:showLegendKey val="0"/>
          <c:showVal val="0"/>
          <c:showCatName val="0"/>
          <c:showSerName val="0"/>
          <c:showPercent val="0"/>
          <c:showBubbleSize val="0"/>
          <c:showLeaderLines val="1"/>
        </c:dLbls>
        <c:firstSliceAng val="0"/>
      </c:pieChart>
    </c:plotArea>
    <c:legend>
      <c:legendPos val="r"/>
      <c:legendEntry>
        <c:idx val="0"/>
        <c:txPr>
          <a:bodyPr/>
          <a:lstStyle/>
          <a:p>
            <a:pPr>
              <a:defRPr sz="900">
                <a:latin typeface="Arial" pitchFamily="34" charset="0"/>
                <a:cs typeface="Arial" pitchFamily="34" charset="0"/>
              </a:defRPr>
            </a:pPr>
            <a:endParaRPr lang="en-US"/>
          </a:p>
        </c:txPr>
      </c:legendEntry>
      <c:legendEntry>
        <c:idx val="1"/>
        <c:txPr>
          <a:bodyPr/>
          <a:lstStyle/>
          <a:p>
            <a:pPr>
              <a:defRPr sz="900">
                <a:latin typeface="Arial" pitchFamily="34" charset="0"/>
                <a:cs typeface="Arial" pitchFamily="34" charset="0"/>
              </a:defRPr>
            </a:pPr>
            <a:endParaRPr lang="en-US"/>
          </a:p>
        </c:txPr>
      </c:legendEntry>
      <c:legendEntry>
        <c:idx val="2"/>
        <c:txPr>
          <a:bodyPr/>
          <a:lstStyle/>
          <a:p>
            <a:pPr>
              <a:defRPr sz="900">
                <a:latin typeface="Arial" pitchFamily="34" charset="0"/>
                <a:cs typeface="Arial" pitchFamily="34" charset="0"/>
              </a:defRPr>
            </a:pPr>
            <a:endParaRPr lang="en-US"/>
          </a:p>
        </c:txPr>
      </c:legendEntry>
      <c:legendEntry>
        <c:idx val="3"/>
        <c:txPr>
          <a:bodyPr/>
          <a:lstStyle/>
          <a:p>
            <a:pPr>
              <a:defRPr sz="900">
                <a:latin typeface="Arial" pitchFamily="34" charset="0"/>
                <a:cs typeface="Arial" pitchFamily="34" charset="0"/>
              </a:defRPr>
            </a:pPr>
            <a:endParaRPr lang="en-US"/>
          </a:p>
        </c:txPr>
      </c:legendEntry>
      <c:legendEntry>
        <c:idx val="4"/>
        <c:txPr>
          <a:bodyPr/>
          <a:lstStyle/>
          <a:p>
            <a:pPr>
              <a:defRPr sz="900">
                <a:latin typeface="Arial" pitchFamily="34" charset="0"/>
                <a:cs typeface="Arial" pitchFamily="34" charset="0"/>
              </a:defRPr>
            </a:pPr>
            <a:endParaRPr lang="en-US"/>
          </a:p>
        </c:txPr>
      </c:legendEntry>
      <c:legendEntry>
        <c:idx val="5"/>
        <c:txPr>
          <a:bodyPr/>
          <a:lstStyle/>
          <a:p>
            <a:pPr>
              <a:defRPr sz="900">
                <a:latin typeface="Arial" pitchFamily="34" charset="0"/>
                <a:cs typeface="Arial" pitchFamily="34" charset="0"/>
              </a:defRPr>
            </a:pPr>
            <a:endParaRPr lang="en-US"/>
          </a:p>
        </c:txPr>
      </c:legendEntry>
      <c:legendEntry>
        <c:idx val="6"/>
        <c:txPr>
          <a:bodyPr/>
          <a:lstStyle/>
          <a:p>
            <a:pPr>
              <a:defRPr sz="900">
                <a:latin typeface="Arial" pitchFamily="34" charset="0"/>
                <a:cs typeface="Arial" pitchFamily="34" charset="0"/>
              </a:defRPr>
            </a:pPr>
            <a:endParaRPr lang="en-US"/>
          </a:p>
        </c:txPr>
      </c:legendEntry>
      <c:layout>
        <c:manualLayout>
          <c:xMode val="edge"/>
          <c:yMode val="edge"/>
          <c:x val="0.58718757070109528"/>
          <c:y val="0.1775381941583998"/>
          <c:w val="0.40711902113459397"/>
          <c:h val="0.82246156311622598"/>
        </c:manualLayout>
      </c:layout>
      <c:overlay val="0"/>
      <c:txPr>
        <a:bodyPr/>
        <a:lstStyle/>
        <a:p>
          <a:pPr>
            <a:defRPr sz="1000">
              <a:latin typeface="Arial" pitchFamily="34" charset="0"/>
              <a:cs typeface="Arial" pitchFamily="34" charset="0"/>
            </a:defRPr>
          </a:pPr>
          <a:endParaRPr lang="en-US"/>
        </a:p>
      </c:txPr>
    </c:legend>
    <c:plotVisOnly val="1"/>
    <c:dispBlanksAs val="zero"/>
    <c:showDLblsOverMax val="0"/>
  </c:chart>
  <c:spPr>
    <a:ln cap="rnd"/>
    <a:effectLst>
      <a:softEdge rad="12700"/>
    </a:effectLst>
  </c:spPr>
  <c:txPr>
    <a:bodyPr/>
    <a:lstStyle/>
    <a:p>
      <a:pPr>
        <a:defRPr sz="1100">
          <a:solidFill>
            <a:srgbClr val="36363E"/>
          </a:solidFil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Sheet1!$B$1</c:f>
              <c:strCache>
                <c:ptCount val="1"/>
                <c:pt idx="0">
                  <c:v>Total # New Antibacterial Agents</c:v>
                </c:pt>
              </c:strCache>
            </c:strRef>
          </c:tx>
          <c:spPr>
            <a:ln>
              <a:solidFill>
                <a:schemeClr val="tx1"/>
              </a:solidFill>
            </a:ln>
          </c:spPr>
          <c:invertIfNegative val="0"/>
          <c:dLbls>
            <c:txPr>
              <a:bodyPr/>
              <a:lstStyle/>
              <a:p>
                <a:pPr>
                  <a:defRPr sz="1000" baseline="0"/>
                </a:pPr>
                <a:endParaRPr lang="en-US"/>
              </a:p>
            </c:txPr>
            <c:showLegendKey val="0"/>
            <c:showVal val="1"/>
            <c:showCatName val="0"/>
            <c:showSerName val="0"/>
            <c:showPercent val="0"/>
            <c:showBubbleSize val="0"/>
            <c:showLeaderLines val="0"/>
          </c:dLbls>
          <c:cat>
            <c:strRef>
              <c:f>Sheet1!$A$2:$A$7</c:f>
              <c:strCache>
                <c:ptCount val="6"/>
                <c:pt idx="0">
                  <c:v>1983-87</c:v>
                </c:pt>
                <c:pt idx="1">
                  <c:v>1988-92</c:v>
                </c:pt>
                <c:pt idx="2">
                  <c:v>1993-97</c:v>
                </c:pt>
                <c:pt idx="3">
                  <c:v>1998-2002</c:v>
                </c:pt>
                <c:pt idx="4">
                  <c:v>2003-07</c:v>
                </c:pt>
                <c:pt idx="5">
                  <c:v>2008-12</c:v>
                </c:pt>
              </c:strCache>
            </c:strRef>
          </c:cat>
          <c:val>
            <c:numRef>
              <c:f>Sheet1!$B$2:$B$7</c:f>
              <c:numCache>
                <c:formatCode>General</c:formatCode>
                <c:ptCount val="6"/>
                <c:pt idx="0">
                  <c:v>16</c:v>
                </c:pt>
                <c:pt idx="1">
                  <c:v>14</c:v>
                </c:pt>
                <c:pt idx="2">
                  <c:v>10</c:v>
                </c:pt>
                <c:pt idx="3">
                  <c:v>7</c:v>
                </c:pt>
                <c:pt idx="4">
                  <c:v>5</c:v>
                </c:pt>
                <c:pt idx="5">
                  <c:v>1</c:v>
                </c:pt>
              </c:numCache>
            </c:numRef>
          </c:val>
        </c:ser>
        <c:dLbls>
          <c:showLegendKey val="0"/>
          <c:showVal val="0"/>
          <c:showCatName val="0"/>
          <c:showSerName val="0"/>
          <c:showPercent val="0"/>
          <c:showBubbleSize val="0"/>
        </c:dLbls>
        <c:gapWidth val="150"/>
        <c:axId val="132441216"/>
        <c:axId val="132442752"/>
      </c:barChart>
      <c:catAx>
        <c:axId val="132441216"/>
        <c:scaling>
          <c:orientation val="minMax"/>
        </c:scaling>
        <c:delete val="0"/>
        <c:axPos val="b"/>
        <c:numFmt formatCode="General" sourceLinked="1"/>
        <c:majorTickMark val="out"/>
        <c:minorTickMark val="none"/>
        <c:tickLblPos val="nextTo"/>
        <c:txPr>
          <a:bodyPr/>
          <a:lstStyle/>
          <a:p>
            <a:pPr>
              <a:defRPr sz="1000" baseline="0"/>
            </a:pPr>
            <a:endParaRPr lang="en-US"/>
          </a:p>
        </c:txPr>
        <c:crossAx val="132442752"/>
        <c:crosses val="autoZero"/>
        <c:auto val="1"/>
        <c:lblAlgn val="ctr"/>
        <c:lblOffset val="100"/>
        <c:noMultiLvlLbl val="0"/>
      </c:catAx>
      <c:valAx>
        <c:axId val="132442752"/>
        <c:scaling>
          <c:orientation val="minMax"/>
        </c:scaling>
        <c:delete val="0"/>
        <c:axPos val="l"/>
        <c:majorGridlines/>
        <c:numFmt formatCode="General" sourceLinked="1"/>
        <c:majorTickMark val="out"/>
        <c:minorTickMark val="none"/>
        <c:tickLblPos val="nextTo"/>
        <c:txPr>
          <a:bodyPr/>
          <a:lstStyle/>
          <a:p>
            <a:pPr>
              <a:defRPr sz="1000" baseline="0"/>
            </a:pPr>
            <a:endParaRPr lang="en-US"/>
          </a:p>
        </c:txPr>
        <c:crossAx val="132441216"/>
        <c:crosses val="autoZero"/>
        <c:crossBetween val="between"/>
      </c:valAx>
    </c:plotArea>
    <c:plotVisOnly val="1"/>
    <c:dispBlanksAs val="gap"/>
    <c:showDLblsOverMax val="0"/>
  </c:chart>
  <c:txPr>
    <a:bodyPr/>
    <a:lstStyle/>
    <a:p>
      <a:pPr>
        <a:defRPr sz="1800"/>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a:lstStyle/>
        <a:p>
          <a:pPr>
            <a:defRPr sz="1000" baseline="0"/>
          </a:pPr>
          <a:endParaRPr lang="en-US"/>
        </a:p>
      </c:txPr>
    </c:title>
    <c:autoTitleDeleted val="0"/>
    <c:plotArea>
      <c:layout/>
      <c:barChart>
        <c:barDir val="col"/>
        <c:grouping val="clustered"/>
        <c:varyColors val="0"/>
        <c:ser>
          <c:idx val="0"/>
          <c:order val="0"/>
          <c:tx>
            <c:strRef>
              <c:f>'[Worksheet in M1_TK2_Tool5_Training_Slides.ppt (Compatibility Mode)]Sheet1'!$B$1</c:f>
              <c:strCache>
                <c:ptCount val="1"/>
                <c:pt idx="0">
                  <c:v>Cost in Billions ($)</c:v>
                </c:pt>
              </c:strCache>
            </c:strRef>
          </c:tx>
          <c:spPr>
            <a:solidFill>
              <a:schemeClr val="accent3">
                <a:lumMod val="60000"/>
                <a:lumOff val="40000"/>
              </a:schemeClr>
            </a:solidFill>
            <a:ln>
              <a:solidFill>
                <a:prstClr val="black"/>
              </a:solidFill>
            </a:ln>
          </c:spPr>
          <c:invertIfNegative val="0"/>
          <c:cat>
            <c:numRef>
              <c:f>'[Worksheet in M1_TK2_Tool5_Training_Slides.ppt (Compatibility Mode)]Sheet1'!$A$2:$A$5</c:f>
              <c:numCache>
                <c:formatCode>General</c:formatCode>
                <c:ptCount val="4"/>
                <c:pt idx="0">
                  <c:v>1979</c:v>
                </c:pt>
                <c:pt idx="1">
                  <c:v>1991</c:v>
                </c:pt>
                <c:pt idx="2">
                  <c:v>2000</c:v>
                </c:pt>
                <c:pt idx="3">
                  <c:v>2005</c:v>
                </c:pt>
              </c:numCache>
            </c:numRef>
          </c:cat>
          <c:val>
            <c:numRef>
              <c:f>'[Worksheet in M1_TK2_Tool5_Training_Slides.ppt (Compatibility Mode)]Sheet1'!$B$2:$B$5</c:f>
              <c:numCache>
                <c:formatCode>General</c:formatCode>
                <c:ptCount val="4"/>
                <c:pt idx="0">
                  <c:v>0.1</c:v>
                </c:pt>
                <c:pt idx="1">
                  <c:v>0.3</c:v>
                </c:pt>
                <c:pt idx="2">
                  <c:v>0.8</c:v>
                </c:pt>
                <c:pt idx="3">
                  <c:v>1.3</c:v>
                </c:pt>
              </c:numCache>
            </c:numRef>
          </c:val>
        </c:ser>
        <c:dLbls>
          <c:showLegendKey val="0"/>
          <c:showVal val="0"/>
          <c:showCatName val="0"/>
          <c:showSerName val="0"/>
          <c:showPercent val="0"/>
          <c:showBubbleSize val="0"/>
        </c:dLbls>
        <c:gapWidth val="75"/>
        <c:overlap val="-25"/>
        <c:axId val="132360064"/>
        <c:axId val="132361600"/>
      </c:barChart>
      <c:catAx>
        <c:axId val="132360064"/>
        <c:scaling>
          <c:orientation val="minMax"/>
        </c:scaling>
        <c:delete val="0"/>
        <c:axPos val="b"/>
        <c:numFmt formatCode="General" sourceLinked="1"/>
        <c:majorTickMark val="none"/>
        <c:minorTickMark val="none"/>
        <c:tickLblPos val="nextTo"/>
        <c:txPr>
          <a:bodyPr/>
          <a:lstStyle/>
          <a:p>
            <a:pPr>
              <a:defRPr sz="1000" baseline="0"/>
            </a:pPr>
            <a:endParaRPr lang="en-US"/>
          </a:p>
        </c:txPr>
        <c:crossAx val="132361600"/>
        <c:crosses val="autoZero"/>
        <c:auto val="1"/>
        <c:lblAlgn val="ctr"/>
        <c:lblOffset val="100"/>
        <c:noMultiLvlLbl val="0"/>
      </c:catAx>
      <c:valAx>
        <c:axId val="132361600"/>
        <c:scaling>
          <c:orientation val="minMax"/>
        </c:scaling>
        <c:delete val="0"/>
        <c:axPos val="l"/>
        <c:majorGridlines/>
        <c:numFmt formatCode="General" sourceLinked="1"/>
        <c:majorTickMark val="none"/>
        <c:minorTickMark val="none"/>
        <c:tickLblPos val="nextTo"/>
        <c:spPr>
          <a:ln w="9525">
            <a:noFill/>
          </a:ln>
        </c:spPr>
        <c:txPr>
          <a:bodyPr/>
          <a:lstStyle/>
          <a:p>
            <a:pPr>
              <a:defRPr sz="1000" baseline="0"/>
            </a:pPr>
            <a:endParaRPr lang="en-US"/>
          </a:p>
        </c:txPr>
        <c:crossAx val="132360064"/>
        <c:crosses val="autoZero"/>
        <c:crossBetween val="between"/>
      </c:valAx>
    </c:plotArea>
    <c:plotVisOnly val="1"/>
    <c:dispBlanksAs val="gap"/>
    <c:showDLblsOverMax val="0"/>
  </c:chart>
  <c:txPr>
    <a:bodyPr/>
    <a:lstStyle/>
    <a:p>
      <a:pPr>
        <a:defRPr sz="1800"/>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93216FAC34496428E7628FF678B6472" ma:contentTypeVersion="0" ma:contentTypeDescription="Create a new document." ma:contentTypeScope="" ma:versionID="564090637d6c0388e1cc7496fe29841d">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822ADF-6DCA-474A-BD86-794065010C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AC2519AA-8C30-435A-B8FC-C63A68FE3DDA}">
  <ds:schemaRefs>
    <ds:schemaRef ds:uri="http://schemas.microsoft.com/office/2006/metadata/properties"/>
    <ds:schemaRef ds:uri="http://purl.org/dc/terms/"/>
    <ds:schemaRef ds:uri="http://www.w3.org/XML/1998/namespace"/>
    <ds:schemaRef ds:uri="http://schemas.microsoft.com/office/infopath/2007/PartnerControls"/>
    <ds:schemaRef ds:uri="http://schemas.microsoft.com/office/2006/documentManagement/types"/>
    <ds:schemaRef ds:uri="http://schemas.openxmlformats.org/package/2006/metadata/core-properties"/>
    <ds:schemaRef ds:uri="http://purl.org/dc/dcmitype/"/>
    <ds:schemaRef ds:uri="http://purl.org/dc/elements/1.1/"/>
  </ds:schemaRefs>
</ds:datastoreItem>
</file>

<file path=customXml/itemProps3.xml><?xml version="1.0" encoding="utf-8"?>
<ds:datastoreItem xmlns:ds="http://schemas.openxmlformats.org/officeDocument/2006/customXml" ds:itemID="{05285D6A-F1B1-4DA0-8AC6-AB724768ACA8}">
  <ds:schemaRefs>
    <ds:schemaRef ds:uri="http://schemas.microsoft.com/sharepoint/v3/contenttype/forms"/>
  </ds:schemaRefs>
</ds:datastoreItem>
</file>

<file path=customXml/itemProps4.xml><?xml version="1.0" encoding="utf-8"?>
<ds:datastoreItem xmlns:ds="http://schemas.openxmlformats.org/officeDocument/2006/customXml" ds:itemID="{5EBA5900-2E99-4B1F-8A1B-E780FACC96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177</Pages>
  <Words>30748</Words>
  <Characters>175268</Characters>
  <Application>Microsoft Office Word</Application>
  <DocSecurity>0</DocSecurity>
  <Lines>1460</Lines>
  <Paragraphs>411</Paragraphs>
  <ScaleCrop>false</ScaleCrop>
  <HeadingPairs>
    <vt:vector size="2" baseType="variant">
      <vt:variant>
        <vt:lpstr>Title</vt:lpstr>
      </vt:variant>
      <vt:variant>
        <vt:i4>1</vt:i4>
      </vt:variant>
    </vt:vector>
  </HeadingPairs>
  <TitlesOfParts>
    <vt:vector size="1" baseType="lpstr">
      <vt:lpstr/>
    </vt:vector>
  </TitlesOfParts>
  <Company>American Institutes for Research</Company>
  <LinksUpToDate>false</LinksUpToDate>
  <CharactersWithSpaces>205605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Ushma Patel;Callan Blough;Elizabeth Frentzel;Jennifer Stephens</dc:creator>
  <cp:lastModifiedBy>Frentzel</cp:lastModifiedBy>
  <cp:revision>2</cp:revision>
  <cp:lastPrinted>2013-10-22T16:30:00Z</cp:lastPrinted>
  <dcterms:created xsi:type="dcterms:W3CDTF">2014-02-28T18:12:00Z</dcterms:created>
  <dcterms:modified xsi:type="dcterms:W3CDTF">2014-02-28T18:12:00Z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0x010100493216FAC34496428E7628FF678B6472</vt:lpwstr>
  </property>
</Properties>
</file>