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18F" w:rsidRDefault="0050418F" w:rsidP="0050418F">
      <w:pPr>
        <w:pStyle w:val="Default"/>
        <w:pageBreakBefore/>
        <w:spacing w:before="100" w:after="100"/>
        <w:rPr>
          <w:rFonts w:ascii="Arial" w:hAnsi="Arial" w:cs="Arial"/>
          <w:sz w:val="20"/>
          <w:szCs w:val="20"/>
        </w:rPr>
      </w:pPr>
      <w:r>
        <w:rPr>
          <w:rFonts w:ascii="Arial" w:hAnsi="Arial" w:cs="Arial"/>
          <w:sz w:val="20"/>
          <w:szCs w:val="20"/>
        </w:rPr>
        <w:t xml:space="preserve">TITLE 42 - THE PUBLIC HEALTH AND WELFARE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CHAPTER 6A - PUBLIC HEALTH SERVICE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SUBCHAPTER II - GENERAL POWERS AND DUTIES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Part A - Research and Investigations </w:t>
      </w:r>
    </w:p>
    <w:p w:rsidR="0050418F" w:rsidRDefault="0050418F" w:rsidP="0050418F">
      <w:pPr>
        <w:pStyle w:val="Default"/>
        <w:spacing w:before="100" w:after="100"/>
        <w:rPr>
          <w:rFonts w:ascii="Arial" w:hAnsi="Arial" w:cs="Arial"/>
          <w:sz w:val="20"/>
          <w:szCs w:val="20"/>
        </w:rPr>
      </w:pPr>
      <w:proofErr w:type="gramStart"/>
      <w:r>
        <w:rPr>
          <w:rFonts w:ascii="Arial" w:hAnsi="Arial" w:cs="Arial"/>
          <w:sz w:val="20"/>
          <w:szCs w:val="20"/>
        </w:rPr>
        <w:t>Sec. 241.</w:t>
      </w:r>
      <w:proofErr w:type="gramEnd"/>
      <w:r>
        <w:rPr>
          <w:rFonts w:ascii="Arial" w:hAnsi="Arial" w:cs="Arial"/>
          <w:sz w:val="20"/>
          <w:szCs w:val="20"/>
        </w:rPr>
        <w:t xml:space="preserve"> Research and investigations generally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-STATUTE-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(d) Protection of privacy of individuals who are research subjects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p w:rsidR="00300C5C" w:rsidRDefault="00E5683D" w:rsidP="0050418F">
      <w:r>
        <w:t xml:space="preserve"> </w:t>
      </w:r>
      <w:bookmarkStart w:id="0" w:name="_GoBack"/>
      <w:bookmarkEnd w:id="0"/>
    </w:p>
    <w:sectPr w:rsidR="00300C5C" w:rsidSect="00300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50418F"/>
    <w:rsid w:val="00007B31"/>
    <w:rsid w:val="00300C5C"/>
    <w:rsid w:val="004E3A50"/>
    <w:rsid w:val="0050418F"/>
    <w:rsid w:val="005912D7"/>
    <w:rsid w:val="005D6922"/>
    <w:rsid w:val="007A7487"/>
    <w:rsid w:val="007D7B9F"/>
    <w:rsid w:val="008835C1"/>
    <w:rsid w:val="008F330E"/>
    <w:rsid w:val="009F124F"/>
    <w:rsid w:val="00BB35B9"/>
    <w:rsid w:val="00C96266"/>
    <w:rsid w:val="00DE2145"/>
    <w:rsid w:val="00E5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418F"/>
    <w:pPr>
      <w:autoSpaceDE w:val="0"/>
      <w:autoSpaceDN w:val="0"/>
      <w:adjustRightInd w:val="0"/>
      <w:spacing w:after="0" w:line="240" w:lineRule="auto"/>
    </w:pPr>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akj8</dc:creator>
  <cp:lastModifiedBy>CDC User</cp:lastModifiedBy>
  <cp:revision>3</cp:revision>
  <cp:lastPrinted>2014-06-23T16:42:00Z</cp:lastPrinted>
  <dcterms:created xsi:type="dcterms:W3CDTF">2014-02-28T19:34:00Z</dcterms:created>
  <dcterms:modified xsi:type="dcterms:W3CDTF">2014-06-23T16:42:00Z</dcterms:modified>
</cp:coreProperties>
</file>