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CA1" w:rsidRPr="00004469" w:rsidRDefault="005E5CA1" w:rsidP="00004469">
      <w:pPr>
        <w:rPr>
          <w:rFonts w:ascii="Calibri" w:hAnsi="Calibri"/>
        </w:rPr>
      </w:pPr>
    </w:p>
    <w:p w:rsidR="005E5CA1" w:rsidRPr="00004469" w:rsidRDefault="005E5CA1" w:rsidP="00004469">
      <w:pPr>
        <w:spacing w:after="200" w:line="276" w:lineRule="auto"/>
        <w:rPr>
          <w:rFonts w:ascii="Calibri" w:hAnsi="Calibri"/>
        </w:rPr>
      </w:pPr>
    </w:p>
    <w:p w:rsidR="005E5CA1" w:rsidRPr="00004469" w:rsidRDefault="005E5CA1" w:rsidP="00004469">
      <w:pPr>
        <w:spacing w:after="200" w:line="276" w:lineRule="auto"/>
        <w:rPr>
          <w:rFonts w:ascii="Calibri" w:hAnsi="Calibri"/>
        </w:rPr>
      </w:pPr>
    </w:p>
    <w:p w:rsidR="005E5CA1" w:rsidRPr="00004469" w:rsidRDefault="005E5CA1" w:rsidP="00004469">
      <w:pPr>
        <w:spacing w:after="200" w:line="276" w:lineRule="auto"/>
        <w:rPr>
          <w:rFonts w:ascii="Calibri" w:hAnsi="Calibri"/>
        </w:rPr>
      </w:pPr>
    </w:p>
    <w:p w:rsidR="005E5CA1" w:rsidRPr="00004469" w:rsidRDefault="005E5CA1" w:rsidP="00004469">
      <w:pPr>
        <w:spacing w:after="200" w:line="276" w:lineRule="auto"/>
        <w:rPr>
          <w:rFonts w:ascii="Calibri" w:hAnsi="Calibri"/>
        </w:rPr>
      </w:pPr>
    </w:p>
    <w:p w:rsidR="005E5CA1" w:rsidRPr="00004469" w:rsidRDefault="005E5CA1" w:rsidP="00004469">
      <w:pPr>
        <w:spacing w:after="200" w:line="276" w:lineRule="auto"/>
        <w:rPr>
          <w:rFonts w:ascii="Calibri" w:hAnsi="Calibri"/>
        </w:rPr>
      </w:pPr>
    </w:p>
    <w:p w:rsidR="005E5CA1" w:rsidRPr="00004469" w:rsidRDefault="005E5CA1" w:rsidP="00004469">
      <w:pPr>
        <w:spacing w:after="200" w:line="276" w:lineRule="auto"/>
        <w:ind w:left="2430"/>
        <w:rPr>
          <w:rFonts w:ascii="Franklin Gothic Demi" w:hAnsi="Franklin Gothic Demi"/>
          <w:color w:val="005295"/>
          <w:sz w:val="50"/>
          <w:szCs w:val="50"/>
        </w:rPr>
      </w:pPr>
    </w:p>
    <w:p w:rsidR="00B468B5" w:rsidRPr="00B468B5" w:rsidRDefault="00B468B5" w:rsidP="00B468B5">
      <w:pPr>
        <w:spacing w:after="200" w:line="276" w:lineRule="auto"/>
        <w:ind w:left="2430"/>
        <w:rPr>
          <w:rFonts w:ascii="Franklin Gothic Demi" w:hAnsi="Franklin Gothic Demi"/>
          <w:color w:val="005295"/>
          <w:sz w:val="50"/>
          <w:szCs w:val="50"/>
        </w:rPr>
      </w:pPr>
      <w:r w:rsidRPr="00B468B5">
        <w:rPr>
          <w:rFonts w:ascii="Franklin Gothic Demi" w:hAnsi="Franklin Gothic Demi"/>
          <w:color w:val="005295"/>
          <w:sz w:val="50"/>
          <w:szCs w:val="50"/>
        </w:rPr>
        <w:t>SUPPORTING STATEMENT FOR PAPERWORK REDUCTION ACT SUBMISSIONS</w:t>
      </w:r>
    </w:p>
    <w:p w:rsidR="005E5CA1" w:rsidRDefault="005E5CA1" w:rsidP="00004469">
      <w:pPr>
        <w:spacing w:after="200" w:line="276" w:lineRule="auto"/>
        <w:ind w:left="2430"/>
        <w:rPr>
          <w:rFonts w:ascii="Franklin Gothic Demi" w:hAnsi="Franklin Gothic Demi"/>
          <w:color w:val="005295"/>
          <w:sz w:val="50"/>
          <w:szCs w:val="50"/>
        </w:rPr>
      </w:pPr>
      <w:r w:rsidRPr="00004469">
        <w:rPr>
          <w:rFonts w:ascii="Franklin Gothic Demi" w:hAnsi="Franklin Gothic Demi"/>
          <w:color w:val="005295"/>
          <w:sz w:val="50"/>
          <w:szCs w:val="50"/>
        </w:rPr>
        <w:t>LGBTQ Youth Homelessness Prevention Initiative</w:t>
      </w:r>
      <w:r>
        <w:rPr>
          <w:rFonts w:ascii="Franklin Gothic Demi" w:hAnsi="Franklin Gothic Demi"/>
          <w:color w:val="005295"/>
          <w:sz w:val="50"/>
          <w:szCs w:val="50"/>
        </w:rPr>
        <w:t>:</w:t>
      </w:r>
    </w:p>
    <w:p w:rsidR="005D1572" w:rsidRPr="005D1572" w:rsidRDefault="005E5CA1" w:rsidP="005D1572">
      <w:pPr>
        <w:spacing w:after="200" w:line="276" w:lineRule="auto"/>
        <w:ind w:left="2430"/>
        <w:rPr>
          <w:rFonts w:ascii="Franklin Gothic Demi" w:hAnsi="Franklin Gothic Demi"/>
          <w:b/>
          <w:color w:val="005295"/>
          <w:sz w:val="32"/>
          <w:szCs w:val="32"/>
        </w:rPr>
      </w:pPr>
      <w:r w:rsidRPr="002A4D30">
        <w:rPr>
          <w:rFonts w:ascii="Franklin Gothic Demi" w:hAnsi="Franklin Gothic Demi"/>
          <w:color w:val="005295"/>
          <w:sz w:val="32"/>
          <w:szCs w:val="32"/>
        </w:rPr>
        <w:t>Planning Phase Documentation Strategy</w:t>
      </w:r>
      <w:r w:rsidR="005D1572">
        <w:rPr>
          <w:rFonts w:ascii="Franklin Gothic Demi" w:hAnsi="Franklin Gothic Demi"/>
          <w:color w:val="005295"/>
          <w:sz w:val="32"/>
          <w:szCs w:val="32"/>
        </w:rPr>
        <w:t xml:space="preserve"> </w:t>
      </w:r>
      <w:r w:rsidR="005D1572" w:rsidRPr="005D1572">
        <w:rPr>
          <w:rFonts w:ascii="Franklin Gothic Demi" w:hAnsi="Franklin Gothic Demi"/>
          <w:color w:val="005295"/>
          <w:sz w:val="32"/>
          <w:szCs w:val="32"/>
        </w:rPr>
        <w:t>OMB PAPERWORK REDUCTION ACT SUBMISSION</w:t>
      </w:r>
    </w:p>
    <w:p w:rsidR="005E5CA1" w:rsidRPr="002A4D30" w:rsidRDefault="005E5CA1" w:rsidP="00004469">
      <w:pPr>
        <w:spacing w:after="200" w:line="276" w:lineRule="auto"/>
        <w:ind w:left="2430"/>
        <w:rPr>
          <w:rFonts w:ascii="Franklin Gothic Demi" w:hAnsi="Franklin Gothic Demi"/>
          <w:color w:val="005295"/>
          <w:sz w:val="32"/>
          <w:szCs w:val="32"/>
        </w:rPr>
      </w:pPr>
    </w:p>
    <w:p w:rsidR="005E5CA1" w:rsidRDefault="00B468B5" w:rsidP="00004469">
      <w:pPr>
        <w:spacing w:after="200" w:line="276" w:lineRule="auto"/>
        <w:ind w:left="2430"/>
        <w:rPr>
          <w:rFonts w:ascii="Franklin Gothic Demi" w:hAnsi="Franklin Gothic Demi"/>
          <w:color w:val="595959"/>
          <w:sz w:val="28"/>
          <w:szCs w:val="28"/>
        </w:rPr>
      </w:pPr>
      <w:r>
        <w:rPr>
          <w:rFonts w:ascii="Franklin Gothic Demi" w:hAnsi="Franklin Gothic Demi"/>
          <w:color w:val="595959"/>
          <w:sz w:val="28"/>
          <w:szCs w:val="28"/>
        </w:rPr>
        <w:t>Office of Special Needs Assistance Programs</w:t>
      </w:r>
    </w:p>
    <w:p w:rsidR="00B468B5" w:rsidRDefault="00B468B5" w:rsidP="00004469">
      <w:pPr>
        <w:spacing w:after="200" w:line="276" w:lineRule="auto"/>
        <w:ind w:left="2430"/>
        <w:rPr>
          <w:rFonts w:ascii="Franklin Gothic Demi" w:hAnsi="Franklin Gothic Demi"/>
          <w:color w:val="595959"/>
          <w:sz w:val="28"/>
          <w:szCs w:val="28"/>
        </w:rPr>
      </w:pPr>
      <w:r>
        <w:rPr>
          <w:rFonts w:ascii="Franklin Gothic Demi" w:hAnsi="Franklin Gothic Demi"/>
          <w:color w:val="595959"/>
          <w:sz w:val="28"/>
          <w:szCs w:val="28"/>
        </w:rPr>
        <w:t>Community Planning and Development</w:t>
      </w:r>
    </w:p>
    <w:p w:rsidR="005E5CA1" w:rsidRPr="00004469" w:rsidRDefault="00B468B5" w:rsidP="00B468B5">
      <w:pPr>
        <w:spacing w:after="200" w:line="276" w:lineRule="auto"/>
        <w:ind w:left="2430"/>
        <w:rPr>
          <w:rFonts w:ascii="Calibri" w:hAnsi="Calibri"/>
        </w:rPr>
      </w:pPr>
      <w:r>
        <w:rPr>
          <w:rFonts w:ascii="Franklin Gothic Demi" w:hAnsi="Franklin Gothic Demi"/>
          <w:color w:val="595959"/>
          <w:sz w:val="28"/>
          <w:szCs w:val="28"/>
        </w:rPr>
        <w:t xml:space="preserve">US Department of </w:t>
      </w:r>
      <w:r w:rsidRPr="00B468B5">
        <w:rPr>
          <w:rFonts w:ascii="Franklin Gothic Demi" w:hAnsi="Franklin Gothic Demi"/>
          <w:color w:val="595959"/>
          <w:sz w:val="28"/>
          <w:szCs w:val="28"/>
        </w:rPr>
        <w:t>Housing and Urban Development</w:t>
      </w:r>
    </w:p>
    <w:p w:rsidR="005E5CA1" w:rsidRPr="00004469" w:rsidRDefault="005E5CA1" w:rsidP="00004469">
      <w:pPr>
        <w:spacing w:after="200" w:line="276" w:lineRule="auto"/>
        <w:rPr>
          <w:rFonts w:ascii="Calibri" w:hAnsi="Calibri"/>
        </w:rPr>
      </w:pPr>
    </w:p>
    <w:p w:rsidR="005E5CA1" w:rsidRPr="00004469" w:rsidRDefault="005E5CA1" w:rsidP="00004469">
      <w:pPr>
        <w:spacing w:after="200" w:line="276" w:lineRule="auto"/>
        <w:rPr>
          <w:rFonts w:ascii="Calibri" w:hAnsi="Calibri"/>
        </w:rPr>
      </w:pPr>
    </w:p>
    <w:p w:rsidR="005E5CA1" w:rsidRDefault="005B1901" w:rsidP="007B58D6">
      <w:r>
        <w:rPr>
          <w:noProof/>
        </w:rPr>
        <mc:AlternateContent>
          <mc:Choice Requires="wps">
            <w:drawing>
              <wp:anchor distT="0" distB="0" distL="114300" distR="114300" simplePos="0" relativeHeight="251658240" behindDoc="0" locked="0" layoutInCell="1" allowOverlap="1" wp14:anchorId="141A8645" wp14:editId="589DB5D8">
                <wp:simplePos x="0" y="0"/>
                <wp:positionH relativeFrom="column">
                  <wp:posOffset>-598170</wp:posOffset>
                </wp:positionH>
                <wp:positionV relativeFrom="paragraph">
                  <wp:posOffset>1183005</wp:posOffset>
                </wp:positionV>
                <wp:extent cx="2022475" cy="4152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48A" w:rsidRPr="005174D4" w:rsidRDefault="00A4348A" w:rsidP="00004469">
                            <w:pPr>
                              <w:jc w:val="center"/>
                              <w:rPr>
                                <w:color w:val="FFFFFF"/>
                                <w:spacing w:val="12"/>
                              </w:rPr>
                            </w:pPr>
                            <w:r>
                              <w:rPr>
                                <w:color w:val="FFFFFF"/>
                                <w:spacing w:val="12"/>
                              </w:rPr>
                              <w:t>September 16,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1pt;margin-top:93.15pt;width:159.2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Bs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" filled="f" stroked="f">
                <v:textbox>
                  <w:txbxContent>
                    <w:p w:rsidR="00A4348A" w:rsidRPr="005174D4" w:rsidRDefault="00A4348A" w:rsidP="00004469">
                      <w:pPr>
                        <w:jc w:val="center"/>
                        <w:rPr>
                          <w:color w:val="FFFFFF"/>
                          <w:spacing w:val="12"/>
                        </w:rPr>
                      </w:pPr>
                      <w:r>
                        <w:rPr>
                          <w:color w:val="FFFFFF"/>
                          <w:spacing w:val="12"/>
                        </w:rPr>
                        <w:t>September 16, 2014</w:t>
                      </w:r>
                    </w:p>
                  </w:txbxContent>
                </v:textbox>
              </v:shape>
            </w:pict>
          </mc:Fallback>
        </mc:AlternateContent>
      </w:r>
    </w:p>
    <w:p w:rsidR="005E5CA1" w:rsidRPr="000857DA" w:rsidRDefault="005E5CA1" w:rsidP="000857DA"/>
    <w:p w:rsidR="005E5CA1" w:rsidRDefault="005E5CA1" w:rsidP="00BF00C0">
      <w:pPr>
        <w:pStyle w:val="Heading1"/>
      </w:pPr>
      <w:bookmarkStart w:id="0" w:name="_Toc398646466"/>
      <w:bookmarkStart w:id="1" w:name="_Toc398647094"/>
      <w:bookmarkStart w:id="2" w:name="_Toc398650475"/>
      <w:r>
        <w:lastRenderedPageBreak/>
        <w:t>Table of Contents</w:t>
      </w:r>
      <w:bookmarkEnd w:id="0"/>
      <w:bookmarkEnd w:id="1"/>
      <w:bookmarkEnd w:id="2"/>
    </w:p>
    <w:p w:rsidR="001B6676" w:rsidRDefault="005E5CA1">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98650475" w:history="1">
        <w:r w:rsidR="001B6676" w:rsidRPr="00323532">
          <w:rPr>
            <w:rStyle w:val="Hyperlink"/>
            <w:noProof/>
          </w:rPr>
          <w:t>Table of Contents</w:t>
        </w:r>
        <w:r w:rsidR="001B6676">
          <w:rPr>
            <w:noProof/>
            <w:webHidden/>
          </w:rPr>
          <w:tab/>
        </w:r>
        <w:r w:rsidR="001B6676">
          <w:rPr>
            <w:noProof/>
            <w:webHidden/>
          </w:rPr>
          <w:fldChar w:fldCharType="begin"/>
        </w:r>
        <w:r w:rsidR="001B6676">
          <w:rPr>
            <w:noProof/>
            <w:webHidden/>
          </w:rPr>
          <w:instrText xml:space="preserve"> PAGEREF _Toc398650475 \h </w:instrText>
        </w:r>
        <w:r w:rsidR="001B6676">
          <w:rPr>
            <w:noProof/>
            <w:webHidden/>
          </w:rPr>
        </w:r>
        <w:r w:rsidR="001B6676">
          <w:rPr>
            <w:noProof/>
            <w:webHidden/>
          </w:rPr>
          <w:fldChar w:fldCharType="separate"/>
        </w:r>
        <w:r w:rsidR="001B6676">
          <w:rPr>
            <w:noProof/>
            <w:webHidden/>
          </w:rPr>
          <w:t>i</w:t>
        </w:r>
        <w:r w:rsidR="001B6676">
          <w:rPr>
            <w:noProof/>
            <w:webHidden/>
          </w:rPr>
          <w:fldChar w:fldCharType="end"/>
        </w:r>
      </w:hyperlink>
    </w:p>
    <w:p w:rsidR="001B6676" w:rsidRDefault="00BE19F3">
      <w:pPr>
        <w:pStyle w:val="TOC1"/>
        <w:tabs>
          <w:tab w:val="right" w:leader="dot" w:pos="9350"/>
        </w:tabs>
        <w:rPr>
          <w:rFonts w:asciiTheme="minorHAnsi" w:eastAsiaTheme="minorEastAsia" w:hAnsiTheme="minorHAnsi" w:cstheme="minorBidi"/>
          <w:noProof/>
        </w:rPr>
      </w:pPr>
      <w:hyperlink w:anchor="_Toc398650476" w:history="1">
        <w:r w:rsidR="001B6676" w:rsidRPr="00323532">
          <w:rPr>
            <w:rStyle w:val="Hyperlink"/>
            <w:noProof/>
          </w:rPr>
          <w:t>Part A: Justification</w:t>
        </w:r>
        <w:r w:rsidR="001B6676">
          <w:rPr>
            <w:noProof/>
            <w:webHidden/>
          </w:rPr>
          <w:tab/>
        </w:r>
        <w:r w:rsidR="001B6676">
          <w:rPr>
            <w:noProof/>
            <w:webHidden/>
          </w:rPr>
          <w:fldChar w:fldCharType="begin"/>
        </w:r>
        <w:r w:rsidR="001B6676">
          <w:rPr>
            <w:noProof/>
            <w:webHidden/>
          </w:rPr>
          <w:instrText xml:space="preserve"> PAGEREF _Toc398650476 \h </w:instrText>
        </w:r>
        <w:r w:rsidR="001B6676">
          <w:rPr>
            <w:noProof/>
            <w:webHidden/>
          </w:rPr>
        </w:r>
        <w:r w:rsidR="001B6676">
          <w:rPr>
            <w:noProof/>
            <w:webHidden/>
          </w:rPr>
          <w:fldChar w:fldCharType="separate"/>
        </w:r>
        <w:r w:rsidR="001B6676">
          <w:rPr>
            <w:noProof/>
            <w:webHidden/>
          </w:rPr>
          <w:t>1</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77" w:history="1">
        <w:r w:rsidR="001B6676" w:rsidRPr="00323532">
          <w:rPr>
            <w:rStyle w:val="Hyperlink"/>
            <w:noProof/>
          </w:rPr>
          <w:t>A1.</w:t>
        </w:r>
        <w:r w:rsidR="001B6676">
          <w:rPr>
            <w:rFonts w:asciiTheme="minorHAnsi" w:eastAsiaTheme="minorEastAsia" w:hAnsiTheme="minorHAnsi" w:cstheme="minorBidi"/>
            <w:noProof/>
          </w:rPr>
          <w:tab/>
        </w:r>
        <w:r w:rsidR="001B6676" w:rsidRPr="00323532">
          <w:rPr>
            <w:rStyle w:val="Hyperlink"/>
            <w:noProof/>
          </w:rPr>
          <w:t>Need and Legal Basis</w:t>
        </w:r>
        <w:r w:rsidR="001B6676">
          <w:rPr>
            <w:noProof/>
            <w:webHidden/>
          </w:rPr>
          <w:tab/>
        </w:r>
        <w:r w:rsidR="001B6676">
          <w:rPr>
            <w:noProof/>
            <w:webHidden/>
          </w:rPr>
          <w:fldChar w:fldCharType="begin"/>
        </w:r>
        <w:r w:rsidR="001B6676">
          <w:rPr>
            <w:noProof/>
            <w:webHidden/>
          </w:rPr>
          <w:instrText xml:space="preserve"> PAGEREF _Toc398650477 \h </w:instrText>
        </w:r>
        <w:r w:rsidR="001B6676">
          <w:rPr>
            <w:noProof/>
            <w:webHidden/>
          </w:rPr>
        </w:r>
        <w:r w:rsidR="001B6676">
          <w:rPr>
            <w:noProof/>
            <w:webHidden/>
          </w:rPr>
          <w:fldChar w:fldCharType="separate"/>
        </w:r>
        <w:r w:rsidR="001B6676">
          <w:rPr>
            <w:noProof/>
            <w:webHidden/>
          </w:rPr>
          <w:t>1</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78" w:history="1">
        <w:r w:rsidR="001B6676" w:rsidRPr="00323532">
          <w:rPr>
            <w:rStyle w:val="Hyperlink"/>
            <w:noProof/>
          </w:rPr>
          <w:t xml:space="preserve">A2. </w:t>
        </w:r>
        <w:r w:rsidR="001B6676">
          <w:rPr>
            <w:rFonts w:asciiTheme="minorHAnsi" w:eastAsiaTheme="minorEastAsia" w:hAnsiTheme="minorHAnsi" w:cstheme="minorBidi"/>
            <w:noProof/>
          </w:rPr>
          <w:tab/>
        </w:r>
        <w:r w:rsidR="001B6676" w:rsidRPr="00323532">
          <w:rPr>
            <w:rStyle w:val="Hyperlink"/>
            <w:noProof/>
          </w:rPr>
          <w:t>Information Users</w:t>
        </w:r>
        <w:r w:rsidR="001B6676">
          <w:rPr>
            <w:noProof/>
            <w:webHidden/>
          </w:rPr>
          <w:tab/>
        </w:r>
        <w:r w:rsidR="001B6676">
          <w:rPr>
            <w:noProof/>
            <w:webHidden/>
          </w:rPr>
          <w:fldChar w:fldCharType="begin"/>
        </w:r>
        <w:r w:rsidR="001B6676">
          <w:rPr>
            <w:noProof/>
            <w:webHidden/>
          </w:rPr>
          <w:instrText xml:space="preserve"> PAGEREF _Toc398650478 \h </w:instrText>
        </w:r>
        <w:r w:rsidR="001B6676">
          <w:rPr>
            <w:noProof/>
            <w:webHidden/>
          </w:rPr>
        </w:r>
        <w:r w:rsidR="001B6676">
          <w:rPr>
            <w:noProof/>
            <w:webHidden/>
          </w:rPr>
          <w:fldChar w:fldCharType="separate"/>
        </w:r>
        <w:r w:rsidR="001B6676">
          <w:rPr>
            <w:noProof/>
            <w:webHidden/>
          </w:rPr>
          <w:t>2</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79" w:history="1">
        <w:r w:rsidR="001B6676" w:rsidRPr="00323532">
          <w:rPr>
            <w:rStyle w:val="Hyperlink"/>
            <w:noProof/>
          </w:rPr>
          <w:t>A3.</w:t>
        </w:r>
        <w:r w:rsidR="001B6676">
          <w:rPr>
            <w:rFonts w:asciiTheme="minorHAnsi" w:eastAsiaTheme="minorEastAsia" w:hAnsiTheme="minorHAnsi" w:cstheme="minorBidi"/>
            <w:noProof/>
          </w:rPr>
          <w:tab/>
        </w:r>
        <w:r w:rsidR="001B6676" w:rsidRPr="00323532">
          <w:rPr>
            <w:rStyle w:val="Hyperlink"/>
            <w:noProof/>
          </w:rPr>
          <w:t>Improved Information Technologies</w:t>
        </w:r>
        <w:r w:rsidR="001B6676">
          <w:rPr>
            <w:noProof/>
            <w:webHidden/>
          </w:rPr>
          <w:tab/>
        </w:r>
        <w:r w:rsidR="001B6676">
          <w:rPr>
            <w:noProof/>
            <w:webHidden/>
          </w:rPr>
          <w:fldChar w:fldCharType="begin"/>
        </w:r>
        <w:r w:rsidR="001B6676">
          <w:rPr>
            <w:noProof/>
            <w:webHidden/>
          </w:rPr>
          <w:instrText xml:space="preserve"> PAGEREF _Toc398650479 \h </w:instrText>
        </w:r>
        <w:r w:rsidR="001B6676">
          <w:rPr>
            <w:noProof/>
            <w:webHidden/>
          </w:rPr>
        </w:r>
        <w:r w:rsidR="001B6676">
          <w:rPr>
            <w:noProof/>
            <w:webHidden/>
          </w:rPr>
          <w:fldChar w:fldCharType="separate"/>
        </w:r>
        <w:r w:rsidR="001B6676">
          <w:rPr>
            <w:noProof/>
            <w:webHidden/>
          </w:rPr>
          <w:t>4</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0" w:history="1">
        <w:r w:rsidR="001B6676" w:rsidRPr="00323532">
          <w:rPr>
            <w:rStyle w:val="Hyperlink"/>
            <w:noProof/>
          </w:rPr>
          <w:t>A4.</w:t>
        </w:r>
        <w:r w:rsidR="001B6676">
          <w:rPr>
            <w:rFonts w:asciiTheme="minorHAnsi" w:eastAsiaTheme="minorEastAsia" w:hAnsiTheme="minorHAnsi" w:cstheme="minorBidi"/>
            <w:noProof/>
          </w:rPr>
          <w:tab/>
        </w:r>
        <w:r w:rsidR="001B6676" w:rsidRPr="00323532">
          <w:rPr>
            <w:rStyle w:val="Hyperlink"/>
            <w:noProof/>
          </w:rPr>
          <w:t>Duplication of Similar Information</w:t>
        </w:r>
        <w:r w:rsidR="001B6676">
          <w:rPr>
            <w:noProof/>
            <w:webHidden/>
          </w:rPr>
          <w:tab/>
        </w:r>
        <w:r w:rsidR="001B6676">
          <w:rPr>
            <w:noProof/>
            <w:webHidden/>
          </w:rPr>
          <w:fldChar w:fldCharType="begin"/>
        </w:r>
        <w:r w:rsidR="001B6676">
          <w:rPr>
            <w:noProof/>
            <w:webHidden/>
          </w:rPr>
          <w:instrText xml:space="preserve"> PAGEREF _Toc398650480 \h </w:instrText>
        </w:r>
        <w:r w:rsidR="001B6676">
          <w:rPr>
            <w:noProof/>
            <w:webHidden/>
          </w:rPr>
        </w:r>
        <w:r w:rsidR="001B6676">
          <w:rPr>
            <w:noProof/>
            <w:webHidden/>
          </w:rPr>
          <w:fldChar w:fldCharType="separate"/>
        </w:r>
        <w:r w:rsidR="001B6676">
          <w:rPr>
            <w:noProof/>
            <w:webHidden/>
          </w:rPr>
          <w:t>4</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1" w:history="1">
        <w:r w:rsidR="001B6676" w:rsidRPr="00323532">
          <w:rPr>
            <w:rStyle w:val="Hyperlink"/>
            <w:noProof/>
          </w:rPr>
          <w:t>A5.</w:t>
        </w:r>
        <w:r w:rsidR="001B6676">
          <w:rPr>
            <w:rFonts w:asciiTheme="minorHAnsi" w:eastAsiaTheme="minorEastAsia" w:hAnsiTheme="minorHAnsi" w:cstheme="minorBidi"/>
            <w:noProof/>
          </w:rPr>
          <w:tab/>
        </w:r>
        <w:r w:rsidR="001B6676" w:rsidRPr="00323532">
          <w:rPr>
            <w:rStyle w:val="Hyperlink"/>
            <w:noProof/>
          </w:rPr>
          <w:t>Small Business</w:t>
        </w:r>
        <w:r w:rsidR="001B6676">
          <w:rPr>
            <w:noProof/>
            <w:webHidden/>
          </w:rPr>
          <w:tab/>
        </w:r>
        <w:r w:rsidR="001B6676">
          <w:rPr>
            <w:noProof/>
            <w:webHidden/>
          </w:rPr>
          <w:fldChar w:fldCharType="begin"/>
        </w:r>
        <w:r w:rsidR="001B6676">
          <w:rPr>
            <w:noProof/>
            <w:webHidden/>
          </w:rPr>
          <w:instrText xml:space="preserve"> PAGEREF _Toc398650481 \h </w:instrText>
        </w:r>
        <w:r w:rsidR="001B6676">
          <w:rPr>
            <w:noProof/>
            <w:webHidden/>
          </w:rPr>
        </w:r>
        <w:r w:rsidR="001B6676">
          <w:rPr>
            <w:noProof/>
            <w:webHidden/>
          </w:rPr>
          <w:fldChar w:fldCharType="separate"/>
        </w:r>
        <w:r w:rsidR="001B6676">
          <w:rPr>
            <w:noProof/>
            <w:webHidden/>
          </w:rPr>
          <w:t>4</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2" w:history="1">
        <w:r w:rsidR="001B6676" w:rsidRPr="00323532">
          <w:rPr>
            <w:rStyle w:val="Hyperlink"/>
            <w:noProof/>
          </w:rPr>
          <w:t>A6.</w:t>
        </w:r>
        <w:r w:rsidR="001B6676">
          <w:rPr>
            <w:rFonts w:asciiTheme="minorHAnsi" w:eastAsiaTheme="minorEastAsia" w:hAnsiTheme="minorHAnsi" w:cstheme="minorBidi"/>
            <w:noProof/>
          </w:rPr>
          <w:tab/>
        </w:r>
        <w:r w:rsidR="001B6676" w:rsidRPr="00323532">
          <w:rPr>
            <w:rStyle w:val="Hyperlink"/>
            <w:noProof/>
          </w:rPr>
          <w:t>Less Frequent Data Collection</w:t>
        </w:r>
        <w:r w:rsidR="001B6676">
          <w:rPr>
            <w:noProof/>
            <w:webHidden/>
          </w:rPr>
          <w:tab/>
        </w:r>
        <w:r w:rsidR="001B6676">
          <w:rPr>
            <w:noProof/>
            <w:webHidden/>
          </w:rPr>
          <w:fldChar w:fldCharType="begin"/>
        </w:r>
        <w:r w:rsidR="001B6676">
          <w:rPr>
            <w:noProof/>
            <w:webHidden/>
          </w:rPr>
          <w:instrText xml:space="preserve"> PAGEREF _Toc398650482 \h </w:instrText>
        </w:r>
        <w:r w:rsidR="001B6676">
          <w:rPr>
            <w:noProof/>
            <w:webHidden/>
          </w:rPr>
        </w:r>
        <w:r w:rsidR="001B6676">
          <w:rPr>
            <w:noProof/>
            <w:webHidden/>
          </w:rPr>
          <w:fldChar w:fldCharType="separate"/>
        </w:r>
        <w:r w:rsidR="001B6676">
          <w:rPr>
            <w:noProof/>
            <w:webHidden/>
          </w:rPr>
          <w:t>4</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3" w:history="1">
        <w:r w:rsidR="001B6676" w:rsidRPr="00323532">
          <w:rPr>
            <w:rStyle w:val="Hyperlink"/>
            <w:noProof/>
          </w:rPr>
          <w:t>A7.</w:t>
        </w:r>
        <w:r w:rsidR="001B6676">
          <w:rPr>
            <w:rFonts w:asciiTheme="minorHAnsi" w:eastAsiaTheme="minorEastAsia" w:hAnsiTheme="minorHAnsi" w:cstheme="minorBidi"/>
            <w:noProof/>
          </w:rPr>
          <w:tab/>
        </w:r>
        <w:r w:rsidR="001B6676" w:rsidRPr="00323532">
          <w:rPr>
            <w:rStyle w:val="Hyperlink"/>
            <w:noProof/>
          </w:rPr>
          <w:t>Special Circumstances</w:t>
        </w:r>
        <w:r w:rsidR="001B6676">
          <w:rPr>
            <w:noProof/>
            <w:webHidden/>
          </w:rPr>
          <w:tab/>
        </w:r>
        <w:r w:rsidR="001B6676">
          <w:rPr>
            <w:noProof/>
            <w:webHidden/>
          </w:rPr>
          <w:fldChar w:fldCharType="begin"/>
        </w:r>
        <w:r w:rsidR="001B6676">
          <w:rPr>
            <w:noProof/>
            <w:webHidden/>
          </w:rPr>
          <w:instrText xml:space="preserve"> PAGEREF _Toc398650483 \h </w:instrText>
        </w:r>
        <w:r w:rsidR="001B6676">
          <w:rPr>
            <w:noProof/>
            <w:webHidden/>
          </w:rPr>
        </w:r>
        <w:r w:rsidR="001B6676">
          <w:rPr>
            <w:noProof/>
            <w:webHidden/>
          </w:rPr>
          <w:fldChar w:fldCharType="separate"/>
        </w:r>
        <w:r w:rsidR="001B6676">
          <w:rPr>
            <w:noProof/>
            <w:webHidden/>
          </w:rPr>
          <w:t>5</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4" w:history="1">
        <w:r w:rsidR="001B6676" w:rsidRPr="00323532">
          <w:rPr>
            <w:rStyle w:val="Hyperlink"/>
            <w:noProof/>
          </w:rPr>
          <w:t>A8.</w:t>
        </w:r>
        <w:r w:rsidR="001B6676">
          <w:rPr>
            <w:rFonts w:asciiTheme="minorHAnsi" w:eastAsiaTheme="minorEastAsia" w:hAnsiTheme="minorHAnsi" w:cstheme="minorBidi"/>
            <w:noProof/>
          </w:rPr>
          <w:tab/>
        </w:r>
        <w:r w:rsidR="001B6676" w:rsidRPr="00323532">
          <w:rPr>
            <w:rStyle w:val="Hyperlink"/>
            <w:noProof/>
          </w:rPr>
          <w:t>Federal Register Notice/Outside Consultation</w:t>
        </w:r>
        <w:r w:rsidR="001B6676">
          <w:rPr>
            <w:noProof/>
            <w:webHidden/>
          </w:rPr>
          <w:tab/>
        </w:r>
        <w:r w:rsidR="001B6676">
          <w:rPr>
            <w:noProof/>
            <w:webHidden/>
          </w:rPr>
          <w:fldChar w:fldCharType="begin"/>
        </w:r>
        <w:r w:rsidR="001B6676">
          <w:rPr>
            <w:noProof/>
            <w:webHidden/>
          </w:rPr>
          <w:instrText xml:space="preserve"> PAGEREF _Toc398650484 \h </w:instrText>
        </w:r>
        <w:r w:rsidR="001B6676">
          <w:rPr>
            <w:noProof/>
            <w:webHidden/>
          </w:rPr>
        </w:r>
        <w:r w:rsidR="001B6676">
          <w:rPr>
            <w:noProof/>
            <w:webHidden/>
          </w:rPr>
          <w:fldChar w:fldCharType="separate"/>
        </w:r>
        <w:r w:rsidR="001B6676">
          <w:rPr>
            <w:noProof/>
            <w:webHidden/>
          </w:rPr>
          <w:t>5</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5" w:history="1">
        <w:r w:rsidR="001B6676" w:rsidRPr="00323532">
          <w:rPr>
            <w:rStyle w:val="Hyperlink"/>
            <w:noProof/>
          </w:rPr>
          <w:t>A9.</w:t>
        </w:r>
        <w:r w:rsidR="001B6676">
          <w:rPr>
            <w:rFonts w:asciiTheme="minorHAnsi" w:eastAsiaTheme="minorEastAsia" w:hAnsiTheme="minorHAnsi" w:cstheme="minorBidi"/>
            <w:noProof/>
          </w:rPr>
          <w:tab/>
        </w:r>
        <w:r w:rsidR="001B6676" w:rsidRPr="00323532">
          <w:rPr>
            <w:rStyle w:val="Hyperlink"/>
            <w:noProof/>
          </w:rPr>
          <w:t>Payment/Gift to Respondents</w:t>
        </w:r>
        <w:r w:rsidR="001B6676">
          <w:rPr>
            <w:noProof/>
            <w:webHidden/>
          </w:rPr>
          <w:tab/>
        </w:r>
        <w:r w:rsidR="001B6676">
          <w:rPr>
            <w:noProof/>
            <w:webHidden/>
          </w:rPr>
          <w:fldChar w:fldCharType="begin"/>
        </w:r>
        <w:r w:rsidR="001B6676">
          <w:rPr>
            <w:noProof/>
            <w:webHidden/>
          </w:rPr>
          <w:instrText xml:space="preserve"> PAGEREF _Toc398650485 \h </w:instrText>
        </w:r>
        <w:r w:rsidR="001B6676">
          <w:rPr>
            <w:noProof/>
            <w:webHidden/>
          </w:rPr>
        </w:r>
        <w:r w:rsidR="001B6676">
          <w:rPr>
            <w:noProof/>
            <w:webHidden/>
          </w:rPr>
          <w:fldChar w:fldCharType="separate"/>
        </w:r>
        <w:r w:rsidR="001B6676">
          <w:rPr>
            <w:noProof/>
            <w:webHidden/>
          </w:rPr>
          <w:t>5</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6" w:history="1">
        <w:r w:rsidR="001B6676" w:rsidRPr="00323532">
          <w:rPr>
            <w:rStyle w:val="Hyperlink"/>
            <w:noProof/>
          </w:rPr>
          <w:t>A10.</w:t>
        </w:r>
        <w:r w:rsidR="001B6676">
          <w:rPr>
            <w:rFonts w:asciiTheme="minorHAnsi" w:eastAsiaTheme="minorEastAsia" w:hAnsiTheme="minorHAnsi" w:cstheme="minorBidi"/>
            <w:noProof/>
          </w:rPr>
          <w:tab/>
        </w:r>
        <w:r w:rsidR="001B6676" w:rsidRPr="00323532">
          <w:rPr>
            <w:rStyle w:val="Hyperlink"/>
            <w:noProof/>
          </w:rPr>
          <w:t>Confidentiality</w:t>
        </w:r>
        <w:r w:rsidR="001B6676">
          <w:rPr>
            <w:noProof/>
            <w:webHidden/>
          </w:rPr>
          <w:tab/>
        </w:r>
        <w:r w:rsidR="001B6676">
          <w:rPr>
            <w:noProof/>
            <w:webHidden/>
          </w:rPr>
          <w:fldChar w:fldCharType="begin"/>
        </w:r>
        <w:r w:rsidR="001B6676">
          <w:rPr>
            <w:noProof/>
            <w:webHidden/>
          </w:rPr>
          <w:instrText xml:space="preserve"> PAGEREF _Toc398650486 \h </w:instrText>
        </w:r>
        <w:r w:rsidR="001B6676">
          <w:rPr>
            <w:noProof/>
            <w:webHidden/>
          </w:rPr>
        </w:r>
        <w:r w:rsidR="001B6676">
          <w:rPr>
            <w:noProof/>
            <w:webHidden/>
          </w:rPr>
          <w:fldChar w:fldCharType="separate"/>
        </w:r>
        <w:r w:rsidR="001B6676">
          <w:rPr>
            <w:noProof/>
            <w:webHidden/>
          </w:rPr>
          <w:t>5</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7" w:history="1">
        <w:r w:rsidR="001B6676" w:rsidRPr="00323532">
          <w:rPr>
            <w:rStyle w:val="Hyperlink"/>
            <w:noProof/>
          </w:rPr>
          <w:t>A11.</w:t>
        </w:r>
        <w:r w:rsidR="001B6676">
          <w:rPr>
            <w:rFonts w:asciiTheme="minorHAnsi" w:eastAsiaTheme="minorEastAsia" w:hAnsiTheme="minorHAnsi" w:cstheme="minorBidi"/>
            <w:noProof/>
          </w:rPr>
          <w:tab/>
        </w:r>
        <w:r w:rsidR="001B6676" w:rsidRPr="00323532">
          <w:rPr>
            <w:rStyle w:val="Hyperlink"/>
            <w:noProof/>
          </w:rPr>
          <w:t>Sensitive Questions</w:t>
        </w:r>
        <w:r w:rsidR="001B6676">
          <w:rPr>
            <w:noProof/>
            <w:webHidden/>
          </w:rPr>
          <w:tab/>
        </w:r>
        <w:r w:rsidR="001B6676">
          <w:rPr>
            <w:noProof/>
            <w:webHidden/>
          </w:rPr>
          <w:fldChar w:fldCharType="begin"/>
        </w:r>
        <w:r w:rsidR="001B6676">
          <w:rPr>
            <w:noProof/>
            <w:webHidden/>
          </w:rPr>
          <w:instrText xml:space="preserve"> PAGEREF _Toc398650487 \h </w:instrText>
        </w:r>
        <w:r w:rsidR="001B6676">
          <w:rPr>
            <w:noProof/>
            <w:webHidden/>
          </w:rPr>
        </w:r>
        <w:r w:rsidR="001B6676">
          <w:rPr>
            <w:noProof/>
            <w:webHidden/>
          </w:rPr>
          <w:fldChar w:fldCharType="separate"/>
        </w:r>
        <w:r w:rsidR="001B6676">
          <w:rPr>
            <w:noProof/>
            <w:webHidden/>
          </w:rPr>
          <w:t>5</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8" w:history="1">
        <w:r w:rsidR="001B6676" w:rsidRPr="00323532">
          <w:rPr>
            <w:rStyle w:val="Hyperlink"/>
            <w:noProof/>
          </w:rPr>
          <w:t>A12.</w:t>
        </w:r>
        <w:r w:rsidR="001B6676">
          <w:rPr>
            <w:rFonts w:asciiTheme="minorHAnsi" w:eastAsiaTheme="minorEastAsia" w:hAnsiTheme="minorHAnsi" w:cstheme="minorBidi"/>
            <w:noProof/>
          </w:rPr>
          <w:tab/>
        </w:r>
        <w:r w:rsidR="001B6676" w:rsidRPr="00323532">
          <w:rPr>
            <w:rStyle w:val="Hyperlink"/>
            <w:noProof/>
          </w:rPr>
          <w:t>Burden Estimate (Total Hours and Wages)</w:t>
        </w:r>
        <w:r w:rsidR="001B6676">
          <w:rPr>
            <w:noProof/>
            <w:webHidden/>
          </w:rPr>
          <w:tab/>
        </w:r>
        <w:r w:rsidR="001B6676">
          <w:rPr>
            <w:noProof/>
            <w:webHidden/>
          </w:rPr>
          <w:fldChar w:fldCharType="begin"/>
        </w:r>
        <w:r w:rsidR="001B6676">
          <w:rPr>
            <w:noProof/>
            <w:webHidden/>
          </w:rPr>
          <w:instrText xml:space="preserve"> PAGEREF _Toc398650488 \h </w:instrText>
        </w:r>
        <w:r w:rsidR="001B6676">
          <w:rPr>
            <w:noProof/>
            <w:webHidden/>
          </w:rPr>
        </w:r>
        <w:r w:rsidR="001B6676">
          <w:rPr>
            <w:noProof/>
            <w:webHidden/>
          </w:rPr>
          <w:fldChar w:fldCharType="separate"/>
        </w:r>
        <w:r w:rsidR="001B6676">
          <w:rPr>
            <w:noProof/>
            <w:webHidden/>
          </w:rPr>
          <w:t>5</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89" w:history="1">
        <w:r w:rsidR="001B6676" w:rsidRPr="00323532">
          <w:rPr>
            <w:rStyle w:val="Hyperlink"/>
            <w:noProof/>
          </w:rPr>
          <w:t>A13.</w:t>
        </w:r>
        <w:r w:rsidR="001B6676">
          <w:rPr>
            <w:rFonts w:asciiTheme="minorHAnsi" w:eastAsiaTheme="minorEastAsia" w:hAnsiTheme="minorHAnsi" w:cstheme="minorBidi"/>
            <w:noProof/>
          </w:rPr>
          <w:tab/>
        </w:r>
        <w:r w:rsidR="001B6676" w:rsidRPr="00323532">
          <w:rPr>
            <w:rStyle w:val="Hyperlink"/>
            <w:noProof/>
          </w:rPr>
          <w:t>Capital Costs</w:t>
        </w:r>
        <w:r w:rsidR="001B6676">
          <w:rPr>
            <w:noProof/>
            <w:webHidden/>
          </w:rPr>
          <w:tab/>
        </w:r>
        <w:r w:rsidR="001B6676">
          <w:rPr>
            <w:noProof/>
            <w:webHidden/>
          </w:rPr>
          <w:fldChar w:fldCharType="begin"/>
        </w:r>
        <w:r w:rsidR="001B6676">
          <w:rPr>
            <w:noProof/>
            <w:webHidden/>
          </w:rPr>
          <w:instrText xml:space="preserve"> PAGEREF _Toc398650489 \h </w:instrText>
        </w:r>
        <w:r w:rsidR="001B6676">
          <w:rPr>
            <w:noProof/>
            <w:webHidden/>
          </w:rPr>
        </w:r>
        <w:r w:rsidR="001B6676">
          <w:rPr>
            <w:noProof/>
            <w:webHidden/>
          </w:rPr>
          <w:fldChar w:fldCharType="separate"/>
        </w:r>
        <w:r w:rsidR="001B6676">
          <w:rPr>
            <w:noProof/>
            <w:webHidden/>
          </w:rPr>
          <w:t>6</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90" w:history="1">
        <w:r w:rsidR="001B6676" w:rsidRPr="00323532">
          <w:rPr>
            <w:rStyle w:val="Hyperlink"/>
            <w:noProof/>
          </w:rPr>
          <w:t>A14.</w:t>
        </w:r>
        <w:r w:rsidR="001B6676">
          <w:rPr>
            <w:rFonts w:asciiTheme="minorHAnsi" w:eastAsiaTheme="minorEastAsia" w:hAnsiTheme="minorHAnsi" w:cstheme="minorBidi"/>
            <w:noProof/>
          </w:rPr>
          <w:tab/>
        </w:r>
        <w:r w:rsidR="001B6676" w:rsidRPr="00323532">
          <w:rPr>
            <w:rStyle w:val="Hyperlink"/>
            <w:noProof/>
          </w:rPr>
          <w:t>Cost to the Federal Government</w:t>
        </w:r>
        <w:r w:rsidR="001B6676">
          <w:rPr>
            <w:noProof/>
            <w:webHidden/>
          </w:rPr>
          <w:tab/>
        </w:r>
        <w:r w:rsidR="001B6676">
          <w:rPr>
            <w:noProof/>
            <w:webHidden/>
          </w:rPr>
          <w:fldChar w:fldCharType="begin"/>
        </w:r>
        <w:r w:rsidR="001B6676">
          <w:rPr>
            <w:noProof/>
            <w:webHidden/>
          </w:rPr>
          <w:instrText xml:space="preserve"> PAGEREF _Toc398650490 \h </w:instrText>
        </w:r>
        <w:r w:rsidR="001B6676">
          <w:rPr>
            <w:noProof/>
            <w:webHidden/>
          </w:rPr>
        </w:r>
        <w:r w:rsidR="001B6676">
          <w:rPr>
            <w:noProof/>
            <w:webHidden/>
          </w:rPr>
          <w:fldChar w:fldCharType="separate"/>
        </w:r>
        <w:r w:rsidR="001B6676">
          <w:rPr>
            <w:noProof/>
            <w:webHidden/>
          </w:rPr>
          <w:t>6</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91" w:history="1">
        <w:r w:rsidR="001B6676" w:rsidRPr="00323532">
          <w:rPr>
            <w:rStyle w:val="Hyperlink"/>
            <w:noProof/>
          </w:rPr>
          <w:t>A15.</w:t>
        </w:r>
        <w:r w:rsidR="001B6676">
          <w:rPr>
            <w:rFonts w:asciiTheme="minorHAnsi" w:eastAsiaTheme="minorEastAsia" w:hAnsiTheme="minorHAnsi" w:cstheme="minorBidi"/>
            <w:noProof/>
          </w:rPr>
          <w:tab/>
        </w:r>
        <w:r w:rsidR="001B6676" w:rsidRPr="00323532">
          <w:rPr>
            <w:rStyle w:val="Hyperlink"/>
            <w:noProof/>
          </w:rPr>
          <w:t>Program or Burden Changes</w:t>
        </w:r>
        <w:r w:rsidR="001B6676">
          <w:rPr>
            <w:noProof/>
            <w:webHidden/>
          </w:rPr>
          <w:tab/>
        </w:r>
        <w:r w:rsidR="001B6676">
          <w:rPr>
            <w:noProof/>
            <w:webHidden/>
          </w:rPr>
          <w:fldChar w:fldCharType="begin"/>
        </w:r>
        <w:r w:rsidR="001B6676">
          <w:rPr>
            <w:noProof/>
            <w:webHidden/>
          </w:rPr>
          <w:instrText xml:space="preserve"> PAGEREF _Toc398650491 \h </w:instrText>
        </w:r>
        <w:r w:rsidR="001B6676">
          <w:rPr>
            <w:noProof/>
            <w:webHidden/>
          </w:rPr>
        </w:r>
        <w:r w:rsidR="001B6676">
          <w:rPr>
            <w:noProof/>
            <w:webHidden/>
          </w:rPr>
          <w:fldChar w:fldCharType="separate"/>
        </w:r>
        <w:r w:rsidR="001B6676">
          <w:rPr>
            <w:noProof/>
            <w:webHidden/>
          </w:rPr>
          <w:t>6</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92" w:history="1">
        <w:r w:rsidR="001B6676" w:rsidRPr="00323532">
          <w:rPr>
            <w:rStyle w:val="Hyperlink"/>
            <w:noProof/>
          </w:rPr>
          <w:t>A16.</w:t>
        </w:r>
        <w:r w:rsidR="001B6676">
          <w:rPr>
            <w:rFonts w:asciiTheme="minorHAnsi" w:eastAsiaTheme="minorEastAsia" w:hAnsiTheme="minorHAnsi" w:cstheme="minorBidi"/>
            <w:noProof/>
          </w:rPr>
          <w:tab/>
        </w:r>
        <w:r w:rsidR="001B6676" w:rsidRPr="00323532">
          <w:rPr>
            <w:rStyle w:val="Hyperlink"/>
            <w:noProof/>
          </w:rPr>
          <w:t>Publication and Tabulation Dates</w:t>
        </w:r>
        <w:r w:rsidR="001B6676">
          <w:rPr>
            <w:noProof/>
            <w:webHidden/>
          </w:rPr>
          <w:tab/>
        </w:r>
        <w:r w:rsidR="001B6676">
          <w:rPr>
            <w:noProof/>
            <w:webHidden/>
          </w:rPr>
          <w:fldChar w:fldCharType="begin"/>
        </w:r>
        <w:r w:rsidR="001B6676">
          <w:rPr>
            <w:noProof/>
            <w:webHidden/>
          </w:rPr>
          <w:instrText xml:space="preserve"> PAGEREF _Toc398650492 \h </w:instrText>
        </w:r>
        <w:r w:rsidR="001B6676">
          <w:rPr>
            <w:noProof/>
            <w:webHidden/>
          </w:rPr>
        </w:r>
        <w:r w:rsidR="001B6676">
          <w:rPr>
            <w:noProof/>
            <w:webHidden/>
          </w:rPr>
          <w:fldChar w:fldCharType="separate"/>
        </w:r>
        <w:r w:rsidR="001B6676">
          <w:rPr>
            <w:noProof/>
            <w:webHidden/>
          </w:rPr>
          <w:t>7</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93" w:history="1">
        <w:r w:rsidR="001B6676" w:rsidRPr="00323532">
          <w:rPr>
            <w:rStyle w:val="Hyperlink"/>
            <w:noProof/>
          </w:rPr>
          <w:t>A17.</w:t>
        </w:r>
        <w:r w:rsidR="001B6676">
          <w:rPr>
            <w:rFonts w:asciiTheme="minorHAnsi" w:eastAsiaTheme="minorEastAsia" w:hAnsiTheme="minorHAnsi" w:cstheme="minorBidi"/>
            <w:noProof/>
          </w:rPr>
          <w:tab/>
        </w:r>
        <w:r w:rsidR="001B6676" w:rsidRPr="00323532">
          <w:rPr>
            <w:rStyle w:val="Hyperlink"/>
            <w:noProof/>
          </w:rPr>
          <w:t>Expiration Date</w:t>
        </w:r>
        <w:r w:rsidR="001B6676">
          <w:rPr>
            <w:noProof/>
            <w:webHidden/>
          </w:rPr>
          <w:tab/>
        </w:r>
        <w:r w:rsidR="001B6676">
          <w:rPr>
            <w:noProof/>
            <w:webHidden/>
          </w:rPr>
          <w:fldChar w:fldCharType="begin"/>
        </w:r>
        <w:r w:rsidR="001B6676">
          <w:rPr>
            <w:noProof/>
            <w:webHidden/>
          </w:rPr>
          <w:instrText xml:space="preserve"> PAGEREF _Toc398650493 \h </w:instrText>
        </w:r>
        <w:r w:rsidR="001B6676">
          <w:rPr>
            <w:noProof/>
            <w:webHidden/>
          </w:rPr>
        </w:r>
        <w:r w:rsidR="001B6676">
          <w:rPr>
            <w:noProof/>
            <w:webHidden/>
          </w:rPr>
          <w:fldChar w:fldCharType="separate"/>
        </w:r>
        <w:r w:rsidR="001B6676">
          <w:rPr>
            <w:noProof/>
            <w:webHidden/>
          </w:rPr>
          <w:t>7</w:t>
        </w:r>
        <w:r w:rsidR="001B6676">
          <w:rPr>
            <w:noProof/>
            <w:webHidden/>
          </w:rPr>
          <w:fldChar w:fldCharType="end"/>
        </w:r>
      </w:hyperlink>
    </w:p>
    <w:p w:rsidR="001B6676" w:rsidRDefault="00BE19F3">
      <w:pPr>
        <w:pStyle w:val="TOC1"/>
        <w:tabs>
          <w:tab w:val="left" w:pos="660"/>
          <w:tab w:val="right" w:leader="dot" w:pos="9350"/>
        </w:tabs>
        <w:rPr>
          <w:rFonts w:asciiTheme="minorHAnsi" w:eastAsiaTheme="minorEastAsia" w:hAnsiTheme="minorHAnsi" w:cstheme="minorBidi"/>
          <w:noProof/>
        </w:rPr>
      </w:pPr>
      <w:hyperlink w:anchor="_Toc398650494" w:history="1">
        <w:r w:rsidR="001B6676" w:rsidRPr="00323532">
          <w:rPr>
            <w:rStyle w:val="Hyperlink"/>
            <w:noProof/>
          </w:rPr>
          <w:t>A18.</w:t>
        </w:r>
        <w:r w:rsidR="001B6676">
          <w:rPr>
            <w:rFonts w:asciiTheme="minorHAnsi" w:eastAsiaTheme="minorEastAsia" w:hAnsiTheme="minorHAnsi" w:cstheme="minorBidi"/>
            <w:noProof/>
          </w:rPr>
          <w:tab/>
        </w:r>
        <w:r w:rsidR="001B6676" w:rsidRPr="00323532">
          <w:rPr>
            <w:rStyle w:val="Hyperlink"/>
            <w:noProof/>
          </w:rPr>
          <w:t>Certification Statement</w:t>
        </w:r>
        <w:r w:rsidR="001B6676">
          <w:rPr>
            <w:noProof/>
            <w:webHidden/>
          </w:rPr>
          <w:tab/>
        </w:r>
        <w:r w:rsidR="001B6676">
          <w:rPr>
            <w:noProof/>
            <w:webHidden/>
          </w:rPr>
          <w:fldChar w:fldCharType="begin"/>
        </w:r>
        <w:r w:rsidR="001B6676">
          <w:rPr>
            <w:noProof/>
            <w:webHidden/>
          </w:rPr>
          <w:instrText xml:space="preserve"> PAGEREF _Toc398650494 \h </w:instrText>
        </w:r>
        <w:r w:rsidR="001B6676">
          <w:rPr>
            <w:noProof/>
            <w:webHidden/>
          </w:rPr>
        </w:r>
        <w:r w:rsidR="001B6676">
          <w:rPr>
            <w:noProof/>
            <w:webHidden/>
          </w:rPr>
          <w:fldChar w:fldCharType="separate"/>
        </w:r>
        <w:r w:rsidR="001B6676">
          <w:rPr>
            <w:noProof/>
            <w:webHidden/>
          </w:rPr>
          <w:t>7</w:t>
        </w:r>
        <w:r w:rsidR="001B6676">
          <w:rPr>
            <w:noProof/>
            <w:webHidden/>
          </w:rPr>
          <w:fldChar w:fldCharType="end"/>
        </w:r>
      </w:hyperlink>
    </w:p>
    <w:p w:rsidR="001B6676" w:rsidRDefault="00BE19F3">
      <w:pPr>
        <w:pStyle w:val="TOC1"/>
        <w:tabs>
          <w:tab w:val="right" w:leader="dot" w:pos="9350"/>
        </w:tabs>
        <w:rPr>
          <w:rFonts w:asciiTheme="minorHAnsi" w:eastAsiaTheme="minorEastAsia" w:hAnsiTheme="minorHAnsi" w:cstheme="minorBidi"/>
          <w:noProof/>
        </w:rPr>
      </w:pPr>
      <w:hyperlink w:anchor="_Toc398650495" w:history="1">
        <w:r w:rsidR="001B6676" w:rsidRPr="00323532">
          <w:rPr>
            <w:rStyle w:val="Hyperlink"/>
            <w:noProof/>
          </w:rPr>
          <w:t>Appendix A: Review Questions, Methods, and Data Sources</w:t>
        </w:r>
        <w:r w:rsidR="001B6676">
          <w:rPr>
            <w:noProof/>
            <w:webHidden/>
          </w:rPr>
          <w:tab/>
        </w:r>
        <w:r w:rsidR="001B6676">
          <w:rPr>
            <w:noProof/>
            <w:webHidden/>
          </w:rPr>
          <w:fldChar w:fldCharType="begin"/>
        </w:r>
        <w:r w:rsidR="001B6676">
          <w:rPr>
            <w:noProof/>
            <w:webHidden/>
          </w:rPr>
          <w:instrText xml:space="preserve"> PAGEREF _Toc398650495 \h </w:instrText>
        </w:r>
        <w:r w:rsidR="001B6676">
          <w:rPr>
            <w:noProof/>
            <w:webHidden/>
          </w:rPr>
        </w:r>
        <w:r w:rsidR="001B6676">
          <w:rPr>
            <w:noProof/>
            <w:webHidden/>
          </w:rPr>
          <w:fldChar w:fldCharType="separate"/>
        </w:r>
        <w:r w:rsidR="001B6676">
          <w:rPr>
            <w:noProof/>
            <w:webHidden/>
          </w:rPr>
          <w:t>8</w:t>
        </w:r>
        <w:r w:rsidR="001B6676">
          <w:rPr>
            <w:noProof/>
            <w:webHidden/>
          </w:rPr>
          <w:fldChar w:fldCharType="end"/>
        </w:r>
      </w:hyperlink>
    </w:p>
    <w:p w:rsidR="005E5CA1" w:rsidRDefault="005E5CA1">
      <w:r>
        <w:fldChar w:fldCharType="end"/>
      </w:r>
    </w:p>
    <w:p w:rsidR="005E5CA1" w:rsidRDefault="005E5CA1">
      <w:pPr>
        <w:sectPr w:rsidR="005E5CA1" w:rsidSect="00A3101D">
          <w:headerReference w:type="even" r:id="rId9"/>
          <w:headerReference w:type="default" r:id="rId10"/>
          <w:footerReference w:type="default" r:id="rId11"/>
          <w:headerReference w:type="first" r:id="rId12"/>
          <w:pgSz w:w="12240" w:h="15840"/>
          <w:pgMar w:top="1440" w:right="1440" w:bottom="1440" w:left="1440" w:header="720" w:footer="720" w:gutter="0"/>
          <w:pgNumType w:fmt="lowerRoman" w:start="0"/>
          <w:cols w:space="720"/>
          <w:titlePg/>
          <w:docGrid w:linePitch="360"/>
        </w:sectPr>
      </w:pPr>
      <w:r>
        <w:br w:type="page"/>
      </w:r>
    </w:p>
    <w:p w:rsidR="00666C8F" w:rsidRPr="00666C8F" w:rsidRDefault="00666C8F" w:rsidP="00666C8F">
      <w:pPr>
        <w:pStyle w:val="Heading1"/>
        <w:jc w:val="center"/>
        <w:rPr>
          <w:sz w:val="36"/>
          <w:szCs w:val="36"/>
        </w:rPr>
      </w:pPr>
      <w:bookmarkStart w:id="3" w:name="_Toc398650476"/>
      <w:bookmarkStart w:id="4" w:name="_Toc224972096"/>
      <w:bookmarkStart w:id="5" w:name="_Toc233444276"/>
      <w:r w:rsidRPr="00666C8F">
        <w:rPr>
          <w:sz w:val="36"/>
          <w:szCs w:val="36"/>
        </w:rPr>
        <w:lastRenderedPageBreak/>
        <w:t>Part A</w:t>
      </w:r>
      <w:r w:rsidR="00357763">
        <w:rPr>
          <w:sz w:val="36"/>
          <w:szCs w:val="36"/>
        </w:rPr>
        <w:t>:</w:t>
      </w:r>
      <w:r w:rsidRPr="00666C8F">
        <w:rPr>
          <w:sz w:val="36"/>
          <w:szCs w:val="36"/>
        </w:rPr>
        <w:t xml:space="preserve"> Justification</w:t>
      </w:r>
      <w:bookmarkEnd w:id="3"/>
    </w:p>
    <w:p w:rsidR="005D1572" w:rsidRDefault="005D1572" w:rsidP="00763297">
      <w:pPr>
        <w:pStyle w:val="Heading1"/>
        <w:rPr>
          <w:rFonts w:ascii="Times New Roman" w:hAnsi="Times New Roman"/>
          <w:sz w:val="22"/>
        </w:rPr>
      </w:pPr>
      <w:bookmarkStart w:id="6" w:name="_Toc398650477"/>
      <w:r>
        <w:t>A1</w:t>
      </w:r>
      <w:r w:rsidR="00357763">
        <w:t>.</w:t>
      </w:r>
      <w:r>
        <w:tab/>
        <w:t>Need and Legal Basis</w:t>
      </w:r>
      <w:bookmarkEnd w:id="4"/>
      <w:bookmarkEnd w:id="5"/>
      <w:bookmarkEnd w:id="6"/>
    </w:p>
    <w:p w:rsidR="005D1572" w:rsidRPr="00666C8F" w:rsidRDefault="005D1572" w:rsidP="00666C8F">
      <w:pPr>
        <w:rPr>
          <w:i/>
          <w:sz w:val="24"/>
          <w:szCs w:val="24"/>
        </w:rPr>
      </w:pPr>
      <w:bookmarkStart w:id="7" w:name="_Toc228162069"/>
      <w:bookmarkStart w:id="8" w:name="_Toc228162169"/>
      <w:bookmarkStart w:id="9" w:name="_Toc228162241"/>
      <w:bookmarkStart w:id="10" w:name="_Toc233444277"/>
      <w:bookmarkStart w:id="11" w:name="_Toc224972097"/>
      <w:bookmarkStart w:id="12" w:name="_Toc224972193"/>
      <w:bookmarkStart w:id="13" w:name="_Toc224972249"/>
      <w:bookmarkStart w:id="14" w:name="_Toc224972307"/>
      <w:bookmarkStart w:id="15" w:name="_Toc224976962"/>
      <w:r w:rsidRPr="00666C8F">
        <w:rPr>
          <w:i/>
          <w:sz w:val="24"/>
          <w:szCs w:val="24"/>
        </w:rPr>
        <w:t>Why is this information necessary?  Identify any legal or administrative requirements that necessitate the collection.</w:t>
      </w:r>
      <w:bookmarkEnd w:id="7"/>
      <w:bookmarkEnd w:id="8"/>
      <w:bookmarkEnd w:id="9"/>
      <w:bookmarkEnd w:id="10"/>
      <w:r w:rsidRPr="00666C8F">
        <w:rPr>
          <w:i/>
          <w:sz w:val="24"/>
          <w:szCs w:val="24"/>
        </w:rPr>
        <w:t xml:space="preserve">  </w:t>
      </w:r>
      <w:bookmarkEnd w:id="11"/>
      <w:bookmarkEnd w:id="12"/>
      <w:bookmarkEnd w:id="13"/>
      <w:bookmarkEnd w:id="14"/>
      <w:bookmarkEnd w:id="15"/>
    </w:p>
    <w:p w:rsidR="00666C8F" w:rsidRPr="00666C8F" w:rsidRDefault="00666C8F" w:rsidP="00666C8F">
      <w:pPr>
        <w:rPr>
          <w:b/>
          <w:i/>
        </w:rPr>
      </w:pPr>
    </w:p>
    <w:p w:rsidR="005E5CA1" w:rsidRPr="005853E8" w:rsidRDefault="005E5CA1" w:rsidP="005853E8">
      <w:pPr>
        <w:rPr>
          <w:u w:val="single"/>
        </w:rPr>
      </w:pPr>
      <w:r>
        <w:t xml:space="preserve">The United States Interagency Council on Homelessness (USICH) set a goal to </w:t>
      </w:r>
      <w:r w:rsidRPr="000472DD">
        <w:t>end homelessness among youth by 2020</w:t>
      </w:r>
      <w:r>
        <w:t xml:space="preserve">. To achieve this goal, communities will need to develop and implement strategies that respond to the experiences and needs of youth experiencing homelessness in their communities. Research has documented, for example, that approximately 20% to 40% of youth experiencing homelessness are </w:t>
      </w:r>
      <w:r w:rsidRPr="00B44816">
        <w:t>lesbi</w:t>
      </w:r>
      <w:r>
        <w:t xml:space="preserve">an, gay, bisexual, transgender (LGBT) or </w:t>
      </w:r>
      <w:r w:rsidRPr="00B44816">
        <w:t xml:space="preserve">questioning </w:t>
      </w:r>
      <w:r>
        <w:t>(</w:t>
      </w:r>
      <w:r w:rsidRPr="000472DD">
        <w:t>Q</w:t>
      </w:r>
      <w:r>
        <w:t xml:space="preserve">) their sexual orientation or gender identity (Ray, 2006). With this disparity in mind and to support USICH’s 2020 goal, the </w:t>
      </w:r>
      <w:r w:rsidRPr="000472DD">
        <w:t>U.S. Department</w:t>
      </w:r>
      <w:r>
        <w:t>s</w:t>
      </w:r>
      <w:r w:rsidRPr="000472DD">
        <w:t xml:space="preserve"> of </w:t>
      </w:r>
      <w:r>
        <w:t xml:space="preserve">Education, </w:t>
      </w:r>
      <w:r w:rsidRPr="000472DD">
        <w:t xml:space="preserve">Housing and Urban Development, Health and Human Services, and Justice, </w:t>
      </w:r>
      <w:r>
        <w:t>along with USICH and in partnership with</w:t>
      </w:r>
      <w:r w:rsidRPr="000472DD">
        <w:t xml:space="preserve"> the True Colors Fund</w:t>
      </w:r>
      <w:r>
        <w:t>, created the LGBTQ Youth Homelessness Prevention I</w:t>
      </w:r>
      <w:r w:rsidRPr="000472DD">
        <w:t>nitiative</w:t>
      </w:r>
      <w:r>
        <w:t xml:space="preserve"> (“Initiative”). This Initiative</w:t>
      </w:r>
      <w:r w:rsidR="005853E8">
        <w:t xml:space="preserve"> </w:t>
      </w:r>
      <w:r>
        <w:t xml:space="preserve">began in two communities in March 2014 with a strategic planning process that ends on September 30, 2014. Beginning on October 1, 2014, both communities will begin to move forward with implementing their local plans. HUD and its partners </w:t>
      </w:r>
      <w:r w:rsidR="00A4348A">
        <w:t xml:space="preserve">provided extensive technical assistance to </w:t>
      </w:r>
      <w:r>
        <w:t xml:space="preserve">both communities to develop local plans that will </w:t>
      </w:r>
      <w:r w:rsidR="009749BE">
        <w:t>reduce</w:t>
      </w:r>
      <w:r>
        <w:t xml:space="preserve"> </w:t>
      </w:r>
      <w:r w:rsidR="009749BE">
        <w:t xml:space="preserve">and prevent </w:t>
      </w:r>
      <w:r>
        <w:t xml:space="preserve">homelessness for </w:t>
      </w:r>
      <w:r w:rsidRPr="00774F6E">
        <w:t>LGBTQ youth at-risk of, or experiencing, non-chronic homelessness</w:t>
      </w:r>
      <w:r>
        <w:t xml:space="preserve">. </w:t>
      </w:r>
    </w:p>
    <w:p w:rsidR="005853E8" w:rsidRDefault="005853E8" w:rsidP="005853E8"/>
    <w:p w:rsidR="005E5CA1" w:rsidRDefault="00FF74F4" w:rsidP="005853E8">
      <w:r>
        <w:t>T</w:t>
      </w:r>
      <w:r w:rsidR="005E5CA1">
        <w:t>his Initiative emerged because LGBTQ y</w:t>
      </w:r>
      <w:r w:rsidR="005E5CA1" w:rsidRPr="00774F6E">
        <w:t xml:space="preserve">outh </w:t>
      </w:r>
      <w:r w:rsidR="005E5CA1">
        <w:t>a</w:t>
      </w:r>
      <w:r w:rsidR="005E5CA1" w:rsidRPr="00774F6E">
        <w:t xml:space="preserve">re </w:t>
      </w:r>
      <w:r w:rsidR="005E5CA1">
        <w:t xml:space="preserve">significantly </w:t>
      </w:r>
      <w:r w:rsidR="005E5CA1" w:rsidRPr="00774F6E">
        <w:t>overrepresented in the homeless youth population</w:t>
      </w:r>
      <w:r w:rsidR="005E5CA1">
        <w:t>. Furthermore, s</w:t>
      </w:r>
      <w:r w:rsidR="005E5CA1" w:rsidRPr="00774F6E">
        <w:t>ystems and services designed to meet their needs</w:t>
      </w:r>
      <w:r w:rsidR="005E5CA1">
        <w:t xml:space="preserve"> and prevent homelessness are often lacking in communities</w:t>
      </w:r>
      <w:r w:rsidR="005E5CA1" w:rsidRPr="00774F6E">
        <w:t>.</w:t>
      </w:r>
      <w:r w:rsidR="005E5CA1">
        <w:t xml:space="preserve"> To inform national and local strategies that can address this disparity, t</w:t>
      </w:r>
      <w:r w:rsidR="005E5CA1" w:rsidRPr="00774F6E">
        <w:t>h</w:t>
      </w:r>
      <w:r w:rsidR="005E5CA1">
        <w:t>e</w:t>
      </w:r>
      <w:r w:rsidR="005E5CA1" w:rsidRPr="00774F6E">
        <w:t xml:space="preserve"> </w:t>
      </w:r>
      <w:r w:rsidR="005E5CA1">
        <w:t xml:space="preserve">Initiative </w:t>
      </w:r>
      <w:r w:rsidR="005E5CA1" w:rsidRPr="00774F6E">
        <w:t xml:space="preserve">has five objectives: </w:t>
      </w:r>
    </w:p>
    <w:p w:rsidR="005E5CA1" w:rsidRDefault="005E5CA1" w:rsidP="005853E8">
      <w:pPr>
        <w:ind w:left="720"/>
      </w:pPr>
      <w:r w:rsidRPr="00774F6E">
        <w:t xml:space="preserve">(1) </w:t>
      </w:r>
      <w:r>
        <w:t>To f</w:t>
      </w:r>
      <w:r w:rsidRPr="00774F6E">
        <w:t xml:space="preserve">acilitate better local collaboration between stakeholders working with youth, including non-traditional partners such as libraries and local establishments; </w:t>
      </w:r>
    </w:p>
    <w:p w:rsidR="005E5CA1" w:rsidRDefault="005E5CA1" w:rsidP="005853E8">
      <w:pPr>
        <w:ind w:left="720"/>
      </w:pPr>
      <w:r w:rsidRPr="00774F6E">
        <w:t xml:space="preserve">(2) </w:t>
      </w:r>
      <w:r>
        <w:t>To i</w:t>
      </w:r>
      <w:r w:rsidRPr="00774F6E">
        <w:t>mprove</w:t>
      </w:r>
      <w:r w:rsidR="0097624F">
        <w:t>,</w:t>
      </w:r>
      <w:r w:rsidR="0097624F" w:rsidRPr="0097624F">
        <w:t xml:space="preserve"> </w:t>
      </w:r>
      <w:r w:rsidR="0097624F" w:rsidRPr="00774F6E">
        <w:t>through screening and assessment</w:t>
      </w:r>
      <w:r w:rsidR="0097624F">
        <w:t>,</w:t>
      </w:r>
      <w:r w:rsidRPr="00774F6E">
        <w:t xml:space="preserve"> identification of LGBTQ youth at risk of or experiencing episodic homelessness; </w:t>
      </w:r>
    </w:p>
    <w:p w:rsidR="005E5CA1" w:rsidRDefault="005E5CA1" w:rsidP="005853E8">
      <w:pPr>
        <w:ind w:left="720"/>
      </w:pPr>
      <w:r w:rsidRPr="00774F6E">
        <w:t xml:space="preserve">(3) </w:t>
      </w:r>
      <w:r>
        <w:t>To i</w:t>
      </w:r>
      <w:r w:rsidRPr="00774F6E">
        <w:t xml:space="preserve">dentify, coordinate, and improve policies and interventions to prevent LGBTQ youth homelessness; </w:t>
      </w:r>
    </w:p>
    <w:p w:rsidR="005E5CA1" w:rsidRDefault="005E5CA1" w:rsidP="005853E8">
      <w:pPr>
        <w:ind w:left="720"/>
      </w:pPr>
      <w:r w:rsidRPr="00774F6E">
        <w:t xml:space="preserve">(4) </w:t>
      </w:r>
      <w:r>
        <w:t>To r</w:t>
      </w:r>
      <w:r w:rsidRPr="00774F6E">
        <w:t>educe homelessness among LGBTQ youth and improve their outcomes in the areas of permanent connect</w:t>
      </w:r>
      <w:r>
        <w:t xml:space="preserve">ions, stable housing, education, </w:t>
      </w:r>
      <w:r w:rsidRPr="00774F6E">
        <w:t>employment, and well-being; and</w:t>
      </w:r>
      <w:r>
        <w:t>,</w:t>
      </w:r>
    </w:p>
    <w:p w:rsidR="005E5CA1" w:rsidRDefault="005E5CA1" w:rsidP="005853E8">
      <w:pPr>
        <w:ind w:left="720"/>
      </w:pPr>
      <w:r w:rsidRPr="00774F6E">
        <w:t xml:space="preserve">(5) </w:t>
      </w:r>
      <w:r>
        <w:t>To i</w:t>
      </w:r>
      <w:r w:rsidRPr="00774F6E">
        <w:t>nform national strategies for preventing homelessness among LGBTQ youth.</w:t>
      </w:r>
      <w:r>
        <w:t xml:space="preserve"> </w:t>
      </w:r>
    </w:p>
    <w:p w:rsidR="005E5CA1" w:rsidRDefault="005E5CA1" w:rsidP="005853E8">
      <w:r>
        <w:t xml:space="preserve">The Initiative is a multi-year endeavor occurring </w:t>
      </w:r>
      <w:r w:rsidRPr="000472DD">
        <w:t>in Hamilton County (Cincinnati), Ohio and Harris County (Houston), Texas</w:t>
      </w:r>
      <w:r>
        <w:t>.</w:t>
      </w:r>
    </w:p>
    <w:p w:rsidR="005853E8" w:rsidRPr="005853E8" w:rsidRDefault="005853E8" w:rsidP="005853E8">
      <w:pPr>
        <w:rPr>
          <w:u w:val="single"/>
        </w:rPr>
      </w:pPr>
    </w:p>
    <w:p w:rsidR="005E5CA1" w:rsidRDefault="00A4348A" w:rsidP="005853E8">
      <w:bookmarkStart w:id="16" w:name="_Toc388539471"/>
      <w:r>
        <w:rPr>
          <w:u w:val="single"/>
        </w:rPr>
        <w:t xml:space="preserve">The purpose of this information collection </w:t>
      </w:r>
      <w:r w:rsidR="005E5CA1" w:rsidRPr="005853E8">
        <w:rPr>
          <w:u w:val="single"/>
        </w:rPr>
        <w:t xml:space="preserve">is to document how the two communities have approached their planning process for this Initiative, including factors supporting and impeding planning as well as lessons learned. </w:t>
      </w:r>
      <w:r>
        <w:rPr>
          <w:u w:val="single"/>
        </w:rPr>
        <w:t xml:space="preserve">Analysis of this information </w:t>
      </w:r>
      <w:r w:rsidR="005E5CA1" w:rsidRPr="005853E8">
        <w:rPr>
          <w:u w:val="single"/>
        </w:rPr>
        <w:t xml:space="preserve">will yield findings that can inform replication of the Initiative in other communities and will also produce </w:t>
      </w:r>
      <w:r>
        <w:rPr>
          <w:u w:val="single"/>
        </w:rPr>
        <w:t>documentation</w:t>
      </w:r>
      <w:r w:rsidR="005E5CA1" w:rsidRPr="005853E8">
        <w:rPr>
          <w:u w:val="single"/>
        </w:rPr>
        <w:t xml:space="preserve"> that </w:t>
      </w:r>
      <w:r>
        <w:rPr>
          <w:u w:val="single"/>
        </w:rPr>
        <w:t>will</w:t>
      </w:r>
      <w:r w:rsidR="005E5CA1" w:rsidRPr="005853E8">
        <w:rPr>
          <w:u w:val="single"/>
        </w:rPr>
        <w:t xml:space="preserve"> </w:t>
      </w:r>
      <w:r>
        <w:rPr>
          <w:u w:val="single"/>
        </w:rPr>
        <w:t xml:space="preserve">immediately </w:t>
      </w:r>
      <w:r w:rsidR="005E5CA1" w:rsidRPr="005853E8">
        <w:rPr>
          <w:u w:val="single"/>
        </w:rPr>
        <w:t>guide implementation of the local plans.</w:t>
      </w:r>
      <w:r w:rsidR="005E5CA1" w:rsidRPr="000B7F3F">
        <w:t xml:space="preserve"> To support implementation of the local plans, the technical assistance team will share and discuss findings with the communities to ensure that findings and lessons learned are useful to and support the initiatives of both communities. Ultimately and importantly, this will contribute to the federal partners’ and the youth homelessness prevention field’s understanding of community change and the benefits of initiatives to prevent LGBTQ youth homelessness. The technical assistance team will submit a separate plan to frame </w:t>
      </w:r>
      <w:r w:rsidR="005E5CA1">
        <w:t>an</w:t>
      </w:r>
      <w:r w:rsidR="005E5CA1" w:rsidRPr="000B7F3F">
        <w:t xml:space="preserve"> implementation phase evaluation.</w:t>
      </w:r>
    </w:p>
    <w:p w:rsidR="00D61B98" w:rsidRPr="000B7F3F" w:rsidRDefault="00D61B98" w:rsidP="005853E8">
      <w:r w:rsidRPr="00D61B98">
        <w:lastRenderedPageBreak/>
        <w:t>This information collection is directly related to the improvement and implementation of two important HUD programs, the Continuum of Care Program, 24 CFR 578, and the Emergency Solutions Grant Program, 24 CFR 576.  The primary purpose of these programs is to prevent and end homelessness in America but supporting grant recipients and communities of stakeholders, organized as continuums of care, with direct project funding and technical assistance.</w:t>
      </w:r>
      <w:bookmarkStart w:id="17" w:name="_GoBack"/>
      <w:bookmarkEnd w:id="17"/>
    </w:p>
    <w:p w:rsidR="005D1572" w:rsidRPr="005D1572" w:rsidRDefault="005D1572" w:rsidP="005D1572">
      <w:pPr>
        <w:pStyle w:val="Heading1"/>
      </w:pPr>
      <w:bookmarkStart w:id="18" w:name="_Toc398650478"/>
      <w:bookmarkStart w:id="19" w:name="_Toc388539474"/>
      <w:bookmarkEnd w:id="16"/>
      <w:r>
        <w:t>A2</w:t>
      </w:r>
      <w:r w:rsidR="00357763">
        <w:t>.</w:t>
      </w:r>
      <w:r w:rsidRPr="005D1572">
        <w:t xml:space="preserve"> </w:t>
      </w:r>
      <w:r w:rsidRPr="005D1572">
        <w:tab/>
        <w:t>Information Users</w:t>
      </w:r>
      <w:bookmarkEnd w:id="18"/>
    </w:p>
    <w:p w:rsidR="005D1572" w:rsidRPr="001E1D3E" w:rsidRDefault="005D1572" w:rsidP="005D1572">
      <w:pPr>
        <w:rPr>
          <w:i/>
          <w:sz w:val="24"/>
          <w:szCs w:val="24"/>
        </w:rPr>
      </w:pPr>
      <w:r w:rsidRPr="001E1D3E">
        <w:rPr>
          <w:i/>
          <w:sz w:val="24"/>
          <w:szCs w:val="24"/>
        </w:rPr>
        <w:t>How is the information collected and how is the information to be used?</w:t>
      </w:r>
    </w:p>
    <w:p w:rsidR="00FF74F4" w:rsidRDefault="00FF74F4" w:rsidP="00FF74F4"/>
    <w:p w:rsidR="005853E8" w:rsidRPr="00685515" w:rsidRDefault="005853E8" w:rsidP="005853E8">
      <w:pPr>
        <w:rPr>
          <w:sz w:val="24"/>
          <w:szCs w:val="24"/>
        </w:rPr>
      </w:pPr>
      <w:r w:rsidRPr="00685515">
        <w:rPr>
          <w:sz w:val="24"/>
          <w:szCs w:val="24"/>
        </w:rPr>
        <w:t>The overarching review objectives are:</w:t>
      </w:r>
    </w:p>
    <w:p w:rsidR="005853E8" w:rsidRPr="00685515" w:rsidRDefault="005853E8" w:rsidP="005853E8">
      <w:pPr>
        <w:pStyle w:val="ListParagraph"/>
        <w:numPr>
          <w:ilvl w:val="0"/>
          <w:numId w:val="2"/>
        </w:numPr>
        <w:rPr>
          <w:sz w:val="24"/>
          <w:szCs w:val="24"/>
        </w:rPr>
      </w:pPr>
      <w:r w:rsidRPr="00685515">
        <w:rPr>
          <w:sz w:val="24"/>
          <w:szCs w:val="24"/>
        </w:rPr>
        <w:t xml:space="preserve">To document how two communities carried out the planning </w:t>
      </w:r>
      <w:r w:rsidR="00A0206A">
        <w:rPr>
          <w:sz w:val="24"/>
          <w:szCs w:val="24"/>
        </w:rPr>
        <w:t xml:space="preserve">for </w:t>
      </w:r>
      <w:r w:rsidRPr="00685515">
        <w:rPr>
          <w:sz w:val="24"/>
          <w:szCs w:val="24"/>
        </w:rPr>
        <w:t>their local LGBTQ homelessness prevention initiative, including their proce</w:t>
      </w:r>
      <w:r w:rsidR="00A0206A">
        <w:rPr>
          <w:sz w:val="24"/>
          <w:szCs w:val="24"/>
        </w:rPr>
        <w:t>sses, tools, and resources used;</w:t>
      </w:r>
    </w:p>
    <w:p w:rsidR="005853E8" w:rsidRPr="00685515" w:rsidRDefault="005853E8" w:rsidP="005853E8">
      <w:pPr>
        <w:pStyle w:val="ListParagraph"/>
        <w:numPr>
          <w:ilvl w:val="0"/>
          <w:numId w:val="2"/>
        </w:numPr>
        <w:rPr>
          <w:sz w:val="24"/>
          <w:szCs w:val="24"/>
        </w:rPr>
      </w:pPr>
      <w:r w:rsidRPr="00685515">
        <w:rPr>
          <w:sz w:val="24"/>
          <w:szCs w:val="24"/>
        </w:rPr>
        <w:t xml:space="preserve">To identify </w:t>
      </w:r>
      <w:r w:rsidR="00A0206A">
        <w:rPr>
          <w:sz w:val="24"/>
          <w:szCs w:val="24"/>
        </w:rPr>
        <w:t xml:space="preserve">the </w:t>
      </w:r>
      <w:r w:rsidRPr="00685515">
        <w:rPr>
          <w:sz w:val="24"/>
          <w:szCs w:val="24"/>
        </w:rPr>
        <w:t xml:space="preserve">strengths/assets </w:t>
      </w:r>
      <w:r w:rsidR="00A0206A">
        <w:rPr>
          <w:sz w:val="24"/>
          <w:szCs w:val="24"/>
        </w:rPr>
        <w:t>leveraged</w:t>
      </w:r>
      <w:r w:rsidRPr="00685515">
        <w:rPr>
          <w:sz w:val="24"/>
          <w:szCs w:val="24"/>
        </w:rPr>
        <w:t xml:space="preserve"> and cha</w:t>
      </w:r>
      <w:r w:rsidR="00A0206A">
        <w:rPr>
          <w:sz w:val="24"/>
          <w:szCs w:val="24"/>
        </w:rPr>
        <w:t xml:space="preserve">llenges </w:t>
      </w:r>
      <w:r w:rsidR="00B468B5">
        <w:rPr>
          <w:sz w:val="24"/>
          <w:szCs w:val="24"/>
        </w:rPr>
        <w:t>faced by the communities</w:t>
      </w:r>
      <w:r w:rsidR="00A0206A">
        <w:rPr>
          <w:sz w:val="24"/>
          <w:szCs w:val="24"/>
        </w:rPr>
        <w:t xml:space="preserve"> </w:t>
      </w:r>
      <w:r w:rsidR="00B468B5">
        <w:rPr>
          <w:sz w:val="24"/>
          <w:szCs w:val="24"/>
        </w:rPr>
        <w:t xml:space="preserve">during </w:t>
      </w:r>
      <w:r w:rsidR="00A0206A">
        <w:rPr>
          <w:sz w:val="24"/>
          <w:szCs w:val="24"/>
        </w:rPr>
        <w:t>the planning process; and,</w:t>
      </w:r>
    </w:p>
    <w:p w:rsidR="005853E8" w:rsidRPr="00685515" w:rsidRDefault="005853E8" w:rsidP="005853E8">
      <w:pPr>
        <w:pStyle w:val="ListParagraph"/>
        <w:numPr>
          <w:ilvl w:val="0"/>
          <w:numId w:val="2"/>
        </w:numPr>
        <w:rPr>
          <w:sz w:val="24"/>
          <w:szCs w:val="24"/>
        </w:rPr>
      </w:pPr>
      <w:r w:rsidRPr="00685515">
        <w:rPr>
          <w:sz w:val="24"/>
          <w:szCs w:val="24"/>
        </w:rPr>
        <w:t xml:space="preserve">To develop recommendations </w:t>
      </w:r>
      <w:r w:rsidR="00A0206A">
        <w:rPr>
          <w:sz w:val="24"/>
          <w:szCs w:val="24"/>
        </w:rPr>
        <w:t xml:space="preserve">from lessons learned </w:t>
      </w:r>
      <w:r w:rsidRPr="00685515">
        <w:rPr>
          <w:sz w:val="24"/>
          <w:szCs w:val="24"/>
        </w:rPr>
        <w:t xml:space="preserve">that </w:t>
      </w:r>
      <w:r w:rsidR="00A0206A">
        <w:rPr>
          <w:sz w:val="24"/>
          <w:szCs w:val="24"/>
        </w:rPr>
        <w:t xml:space="preserve">will </w:t>
      </w:r>
      <w:r w:rsidRPr="00685515">
        <w:rPr>
          <w:sz w:val="24"/>
          <w:szCs w:val="24"/>
        </w:rPr>
        <w:t>inform future planning efforts.</w:t>
      </w:r>
    </w:p>
    <w:p w:rsidR="005853E8" w:rsidRPr="00685515" w:rsidRDefault="005853E8" w:rsidP="005853E8">
      <w:pPr>
        <w:pStyle w:val="ListParagraph"/>
        <w:ind w:left="1440"/>
        <w:rPr>
          <w:sz w:val="24"/>
          <w:szCs w:val="24"/>
        </w:rPr>
      </w:pPr>
    </w:p>
    <w:p w:rsidR="00FF74F4" w:rsidRPr="00685515" w:rsidRDefault="00FF74F4" w:rsidP="00FF74F4">
      <w:pPr>
        <w:rPr>
          <w:sz w:val="24"/>
          <w:szCs w:val="24"/>
        </w:rPr>
      </w:pPr>
      <w:r w:rsidRPr="00685515">
        <w:rPr>
          <w:sz w:val="24"/>
          <w:szCs w:val="24"/>
        </w:rPr>
        <w:t>Our review and documentation of the Initiative planning processes will focus on nine areas. These include: (1) local leads, (2) timeline, (3) needs assessment, (4) logic model, (5) local plan development, (6) steering committee, (7) subcommittees, (8) community involvement, and (9) technical assistance supports. The nine areas were identified as critical components of the planning process based on the Initiative’s guidance document and the approaches of the two communities. For example, both communities established steering committees and subcommittees to develop strategies for their local plans. The core review questions corresponding to these nine areas include:</w:t>
      </w:r>
    </w:p>
    <w:p w:rsidR="00FF74F4" w:rsidRPr="00685515" w:rsidRDefault="00FF74F4" w:rsidP="00FF74F4">
      <w:pPr>
        <w:pStyle w:val="ListParagraph"/>
        <w:numPr>
          <w:ilvl w:val="0"/>
          <w:numId w:val="11"/>
        </w:numPr>
        <w:rPr>
          <w:sz w:val="24"/>
          <w:szCs w:val="24"/>
        </w:rPr>
      </w:pPr>
      <w:r w:rsidRPr="00685515">
        <w:rPr>
          <w:sz w:val="24"/>
          <w:szCs w:val="24"/>
        </w:rPr>
        <w:t xml:space="preserve">How did local leads, steering committees, and subcommittees champion this initiative and what roles did they have in developing their local plans? </w:t>
      </w:r>
    </w:p>
    <w:p w:rsidR="00FF74F4" w:rsidRPr="00685515" w:rsidRDefault="00FF74F4" w:rsidP="00FF74F4">
      <w:pPr>
        <w:pStyle w:val="ListParagraph"/>
        <w:numPr>
          <w:ilvl w:val="0"/>
          <w:numId w:val="11"/>
        </w:numPr>
        <w:rPr>
          <w:sz w:val="24"/>
          <w:szCs w:val="24"/>
        </w:rPr>
      </w:pPr>
      <w:r w:rsidRPr="00685515">
        <w:rPr>
          <w:sz w:val="24"/>
          <w:szCs w:val="24"/>
        </w:rPr>
        <w:t>What planning timeline did the communities follow?</w:t>
      </w:r>
    </w:p>
    <w:p w:rsidR="00FF74F4" w:rsidRPr="00685515" w:rsidRDefault="00FF74F4" w:rsidP="00FF74F4">
      <w:pPr>
        <w:pStyle w:val="ListParagraph"/>
        <w:numPr>
          <w:ilvl w:val="0"/>
          <w:numId w:val="11"/>
        </w:numPr>
        <w:rPr>
          <w:sz w:val="24"/>
          <w:szCs w:val="24"/>
        </w:rPr>
      </w:pPr>
      <w:r w:rsidRPr="00685515">
        <w:rPr>
          <w:sz w:val="24"/>
          <w:szCs w:val="24"/>
        </w:rPr>
        <w:t>What needs assessments activities did the communities conduct and how was this information documented and used to inform planning?</w:t>
      </w:r>
    </w:p>
    <w:p w:rsidR="00FF74F4" w:rsidRPr="00685515" w:rsidRDefault="00FF74F4" w:rsidP="00FF74F4">
      <w:pPr>
        <w:pStyle w:val="ListParagraph"/>
        <w:numPr>
          <w:ilvl w:val="0"/>
          <w:numId w:val="11"/>
        </w:numPr>
        <w:rPr>
          <w:sz w:val="24"/>
          <w:szCs w:val="24"/>
        </w:rPr>
      </w:pPr>
      <w:r w:rsidRPr="00685515">
        <w:rPr>
          <w:sz w:val="24"/>
          <w:szCs w:val="24"/>
        </w:rPr>
        <w:t>How did the communities approach development of a local initiative logic model and what do their local logic models address?</w:t>
      </w:r>
    </w:p>
    <w:p w:rsidR="00FF74F4" w:rsidRPr="00685515" w:rsidRDefault="00FF74F4" w:rsidP="00FF74F4">
      <w:pPr>
        <w:pStyle w:val="ListParagraph"/>
        <w:numPr>
          <w:ilvl w:val="0"/>
          <w:numId w:val="11"/>
        </w:numPr>
        <w:rPr>
          <w:sz w:val="24"/>
          <w:szCs w:val="24"/>
        </w:rPr>
      </w:pPr>
      <w:r w:rsidRPr="00685515">
        <w:rPr>
          <w:sz w:val="24"/>
          <w:szCs w:val="24"/>
        </w:rPr>
        <w:t>How did the communities approach local plan development and what strategies do the local plans incorporate? Importantly, how do the plans address funding and sustainability?</w:t>
      </w:r>
    </w:p>
    <w:p w:rsidR="00FF74F4" w:rsidRPr="00685515" w:rsidRDefault="00FF74F4" w:rsidP="00FF74F4">
      <w:pPr>
        <w:pStyle w:val="ListParagraph"/>
        <w:numPr>
          <w:ilvl w:val="0"/>
          <w:numId w:val="11"/>
        </w:numPr>
        <w:rPr>
          <w:sz w:val="24"/>
          <w:szCs w:val="24"/>
        </w:rPr>
      </w:pPr>
      <w:r w:rsidRPr="00685515">
        <w:rPr>
          <w:sz w:val="24"/>
          <w:szCs w:val="24"/>
        </w:rPr>
        <w:t>In what ways were community stakeholders from diverse backgrounds engaged in the planning process and how did the communities develop core partnerships?</w:t>
      </w:r>
    </w:p>
    <w:p w:rsidR="00FF74F4" w:rsidRPr="00685515" w:rsidRDefault="00FF74F4" w:rsidP="00FF74F4">
      <w:pPr>
        <w:pStyle w:val="ListParagraph"/>
        <w:numPr>
          <w:ilvl w:val="0"/>
          <w:numId w:val="11"/>
        </w:numPr>
        <w:rPr>
          <w:sz w:val="24"/>
          <w:szCs w:val="24"/>
        </w:rPr>
      </w:pPr>
      <w:r w:rsidRPr="00685515">
        <w:rPr>
          <w:sz w:val="24"/>
          <w:szCs w:val="24"/>
        </w:rPr>
        <w:t>What technical assistance supported the two communities in their plan development?</w:t>
      </w:r>
    </w:p>
    <w:p w:rsidR="00FF74F4" w:rsidRPr="00685515" w:rsidRDefault="00FF74F4" w:rsidP="00FF74F4">
      <w:pPr>
        <w:pStyle w:val="ListParagraph"/>
        <w:numPr>
          <w:ilvl w:val="0"/>
          <w:numId w:val="11"/>
        </w:numPr>
        <w:rPr>
          <w:sz w:val="24"/>
          <w:szCs w:val="24"/>
        </w:rPr>
      </w:pPr>
      <w:r w:rsidRPr="00685515">
        <w:rPr>
          <w:sz w:val="24"/>
          <w:szCs w:val="24"/>
        </w:rPr>
        <w:t xml:space="preserve">What barriers/challenges hindered local plan development, and in what ways did the communities try to address them? For example, what hindered the roles of local </w:t>
      </w:r>
      <w:proofErr w:type="gramStart"/>
      <w:r w:rsidRPr="00685515">
        <w:rPr>
          <w:sz w:val="24"/>
          <w:szCs w:val="24"/>
        </w:rPr>
        <w:t>leads.</w:t>
      </w:r>
      <w:proofErr w:type="gramEnd"/>
    </w:p>
    <w:p w:rsidR="00FF74F4" w:rsidRPr="00685515" w:rsidRDefault="00FF74F4" w:rsidP="00FF74F4">
      <w:pPr>
        <w:pStyle w:val="ListParagraph"/>
        <w:numPr>
          <w:ilvl w:val="0"/>
          <w:numId w:val="11"/>
        </w:numPr>
        <w:rPr>
          <w:sz w:val="24"/>
          <w:szCs w:val="24"/>
        </w:rPr>
      </w:pPr>
      <w:r w:rsidRPr="00685515">
        <w:rPr>
          <w:sz w:val="24"/>
          <w:szCs w:val="24"/>
        </w:rPr>
        <w:t>What strengths/assets supported local plan development, and in what ways did the communities leverage them?</w:t>
      </w:r>
    </w:p>
    <w:p w:rsidR="00FF74F4" w:rsidRPr="00685515" w:rsidRDefault="00FF74F4" w:rsidP="00FF74F4">
      <w:pPr>
        <w:pStyle w:val="ListParagraph"/>
        <w:numPr>
          <w:ilvl w:val="0"/>
          <w:numId w:val="11"/>
        </w:numPr>
        <w:rPr>
          <w:sz w:val="24"/>
          <w:szCs w:val="24"/>
        </w:rPr>
      </w:pPr>
      <w:r w:rsidRPr="00685515">
        <w:rPr>
          <w:sz w:val="24"/>
          <w:szCs w:val="24"/>
        </w:rPr>
        <w:lastRenderedPageBreak/>
        <w:t>What lessons learned and recommendations do local stakeholders have for future planning efforts such as this one?</w:t>
      </w:r>
    </w:p>
    <w:p w:rsidR="00FF74F4" w:rsidRPr="00685515" w:rsidRDefault="00FF74F4" w:rsidP="00FF74F4">
      <w:pPr>
        <w:rPr>
          <w:sz w:val="24"/>
          <w:szCs w:val="24"/>
        </w:rPr>
      </w:pPr>
      <w:r w:rsidRPr="00685515">
        <w:rPr>
          <w:sz w:val="24"/>
          <w:szCs w:val="24"/>
        </w:rPr>
        <w:t xml:space="preserve">The core review questions were developed to understand and document how these components were approached and, where relevant, how they influenced the planning process. Importantly, the questions will help to identify challenges, strengths/assets, and lessons learned that can inform recommendations for other communities embarking on a similar planning process. </w:t>
      </w:r>
      <w:r w:rsidR="005853E8" w:rsidRPr="00685515">
        <w:rPr>
          <w:sz w:val="24"/>
          <w:szCs w:val="24"/>
        </w:rPr>
        <w:t xml:space="preserve">Using the methods that follow, we will use this information to inform local practice in the two communities and efforts to end LGBTQ youth homelessness at the national level and other communities around the country. </w:t>
      </w:r>
    </w:p>
    <w:p w:rsidR="00FF74F4" w:rsidRPr="00685515" w:rsidRDefault="00FF74F4" w:rsidP="00FF74F4">
      <w:pPr>
        <w:pStyle w:val="Heading2"/>
        <w:spacing w:before="0"/>
        <w:rPr>
          <w:sz w:val="24"/>
          <w:szCs w:val="24"/>
        </w:rPr>
      </w:pPr>
    </w:p>
    <w:p w:rsidR="00FF74F4" w:rsidRPr="00685515" w:rsidRDefault="00FF74F4" w:rsidP="00FF74F4">
      <w:pPr>
        <w:rPr>
          <w:sz w:val="24"/>
          <w:szCs w:val="24"/>
        </w:rPr>
      </w:pPr>
      <w:r w:rsidRPr="00685515">
        <w:rPr>
          <w:sz w:val="24"/>
          <w:szCs w:val="24"/>
        </w:rPr>
        <w:t>The evaluation team will use both quantitative and qualitative methods to review and document the local planning processes. This mixed methods approach will allow us to gain a more complete understanding of themes across the two communities along with in-depth perspectives from a range of key stakeholders involved in the planning processes. Using multiple methods within the design also allows us to check for consistency across data sources and gain more meaningful and valuable findings. Each method will address most or all of the overarchi</w:t>
      </w:r>
      <w:r w:rsidR="005853E8" w:rsidRPr="00685515">
        <w:rPr>
          <w:sz w:val="24"/>
          <w:szCs w:val="24"/>
        </w:rPr>
        <w:t xml:space="preserve">ng nine areas of focus. Appendix </w:t>
      </w:r>
      <w:r w:rsidR="00685515" w:rsidRPr="00685515">
        <w:rPr>
          <w:sz w:val="24"/>
          <w:szCs w:val="24"/>
        </w:rPr>
        <w:t>A</w:t>
      </w:r>
      <w:r w:rsidR="005853E8" w:rsidRPr="00685515">
        <w:rPr>
          <w:sz w:val="24"/>
          <w:szCs w:val="24"/>
        </w:rPr>
        <w:t xml:space="preserve"> </w:t>
      </w:r>
      <w:r w:rsidRPr="00685515">
        <w:rPr>
          <w:sz w:val="24"/>
          <w:szCs w:val="24"/>
        </w:rPr>
        <w:t>details the questions we propose including on interview, focus group, and survey instruments.</w:t>
      </w:r>
      <w:r w:rsidR="005853E8" w:rsidRPr="00685515">
        <w:rPr>
          <w:sz w:val="24"/>
          <w:szCs w:val="24"/>
        </w:rPr>
        <w:t xml:space="preserve"> The following information describes each of the methods we will employ to collect information for this review.</w:t>
      </w:r>
    </w:p>
    <w:p w:rsidR="00FF74F4" w:rsidRPr="00685515" w:rsidRDefault="00FF74F4" w:rsidP="00FF74F4">
      <w:pPr>
        <w:pStyle w:val="Heading4"/>
        <w:spacing w:before="0"/>
        <w:rPr>
          <w:sz w:val="24"/>
          <w:szCs w:val="24"/>
        </w:rPr>
      </w:pPr>
    </w:p>
    <w:p w:rsidR="00FF74F4" w:rsidRPr="00685515" w:rsidRDefault="00FF74F4" w:rsidP="00FF74F4">
      <w:pPr>
        <w:pStyle w:val="Heading4"/>
        <w:spacing w:before="0"/>
        <w:rPr>
          <w:sz w:val="24"/>
          <w:szCs w:val="24"/>
        </w:rPr>
      </w:pPr>
      <w:r w:rsidRPr="00685515">
        <w:rPr>
          <w:sz w:val="24"/>
          <w:szCs w:val="24"/>
        </w:rPr>
        <w:t xml:space="preserve">Interviews and Focus Groups </w:t>
      </w:r>
    </w:p>
    <w:p w:rsidR="00FF74F4" w:rsidRPr="00685515" w:rsidRDefault="00FF74F4" w:rsidP="00FF74F4">
      <w:pPr>
        <w:rPr>
          <w:sz w:val="24"/>
          <w:szCs w:val="24"/>
        </w:rPr>
      </w:pPr>
      <w:r w:rsidRPr="00685515">
        <w:rPr>
          <w:sz w:val="24"/>
          <w:szCs w:val="24"/>
        </w:rPr>
        <w:t>We will conduct interviews (approximately six in each community) and focus groups (two focus groups in each community with approximately six participants in each).</w:t>
      </w:r>
      <w:r w:rsidRPr="00685515">
        <w:rPr>
          <w:rStyle w:val="FootnoteReference"/>
          <w:sz w:val="24"/>
          <w:szCs w:val="24"/>
        </w:rPr>
        <w:footnoteReference w:id="1"/>
      </w:r>
      <w:r w:rsidRPr="00685515">
        <w:rPr>
          <w:sz w:val="24"/>
          <w:szCs w:val="24"/>
        </w:rPr>
        <w:t xml:space="preserve"> These methods will allow us to capture the perspectives of partners and other planning phase participants, including local leads, subcommittee members, and steering committee members. These qualitative methods will allow us to collect richer, more nuanced data than we could collect through a survey. Qualitative data will also provide insights into participants’ experiences with their local planning efforts, including lessons learned. Through these methods, the evaluation team will be able to probe based on participant responses, leading to richer data that contribute to new insights. For interviews, we will develop semi-structured protocols that align with the core review question</w:t>
      </w:r>
      <w:r w:rsidR="00C773B6">
        <w:rPr>
          <w:sz w:val="24"/>
          <w:szCs w:val="24"/>
        </w:rPr>
        <w:t>s</w:t>
      </w:r>
      <w:r w:rsidRPr="00685515">
        <w:rPr>
          <w:sz w:val="24"/>
          <w:szCs w:val="24"/>
        </w:rPr>
        <w:t xml:space="preserve">. Each of these interviews will last approximately 60 minutes and will be used to gather information about the overall approaches to developing their local plans. Furthermore, focus groups will allow us to gather and better understand multiple stakeholder views and attitudes in one setting. Focus groups also allow for interaction between and among participants, often stimulating new or additional layers of shared thinking about an experience or thought. Our review will leverage the respective strengths of these methods. </w:t>
      </w:r>
    </w:p>
    <w:p w:rsidR="00FF74F4" w:rsidRPr="00685515" w:rsidRDefault="00FF74F4" w:rsidP="00FF74F4">
      <w:pPr>
        <w:pStyle w:val="Heading4"/>
        <w:spacing w:before="0"/>
        <w:rPr>
          <w:sz w:val="24"/>
          <w:szCs w:val="24"/>
        </w:rPr>
      </w:pPr>
    </w:p>
    <w:p w:rsidR="00FF74F4" w:rsidRPr="00685515" w:rsidRDefault="00FF74F4" w:rsidP="00FF74F4">
      <w:pPr>
        <w:pStyle w:val="Heading4"/>
        <w:spacing w:before="0"/>
        <w:rPr>
          <w:sz w:val="24"/>
          <w:szCs w:val="24"/>
        </w:rPr>
      </w:pPr>
      <w:r w:rsidRPr="00685515">
        <w:rPr>
          <w:sz w:val="24"/>
          <w:szCs w:val="24"/>
        </w:rPr>
        <w:t>Surveys</w:t>
      </w:r>
    </w:p>
    <w:p w:rsidR="00FF74F4" w:rsidRPr="00685515" w:rsidRDefault="00FF74F4" w:rsidP="00FF74F4">
      <w:pPr>
        <w:rPr>
          <w:sz w:val="24"/>
          <w:szCs w:val="24"/>
        </w:rPr>
      </w:pPr>
      <w:r w:rsidRPr="00685515">
        <w:rPr>
          <w:sz w:val="24"/>
          <w:szCs w:val="24"/>
        </w:rPr>
        <w:t xml:space="preserve">We will administer surveys to local leads (n=7), steering committee members (approximately 40 individuals), and subcommittee members (approximately 40 individuals) to quantify stakeholders’ perspectives and experiences. Surveys are a less resource-intensive method for assessing a range of topics (e.g., attitudes) in a systematic way. Surveys will collect data on stakeholder involvement and perspectives on the initiative’s timeline, steering committee, local leads, and technical assistance.  Surveys for Steering Committee members will collect data on the members’ involvement with and perspectives on initiative’s timeline, logic model, </w:t>
      </w:r>
      <w:r w:rsidRPr="00685515">
        <w:rPr>
          <w:sz w:val="24"/>
          <w:szCs w:val="24"/>
        </w:rPr>
        <w:lastRenderedPageBreak/>
        <w:t xml:space="preserve">workgroups/ subcommittees, community involvement, and technical assistance. Finally, surveys of subcommittee members will collect data on the members’ involvement with and perspectives on timeline, logic model, workgroups/subcommittees, and community involvement. </w:t>
      </w:r>
    </w:p>
    <w:p w:rsidR="00FF74F4" w:rsidRPr="00685515" w:rsidRDefault="00FF74F4" w:rsidP="00FF74F4">
      <w:pPr>
        <w:rPr>
          <w:sz w:val="24"/>
          <w:szCs w:val="24"/>
        </w:rPr>
      </w:pPr>
    </w:p>
    <w:p w:rsidR="00FF74F4" w:rsidRPr="00685515" w:rsidRDefault="00FF74F4" w:rsidP="00FF74F4">
      <w:pPr>
        <w:pStyle w:val="Heading4"/>
        <w:spacing w:before="0"/>
        <w:rPr>
          <w:sz w:val="24"/>
          <w:szCs w:val="24"/>
        </w:rPr>
      </w:pPr>
      <w:r w:rsidRPr="00685515">
        <w:rPr>
          <w:sz w:val="24"/>
          <w:szCs w:val="24"/>
        </w:rPr>
        <w:t>Document Review</w:t>
      </w:r>
    </w:p>
    <w:p w:rsidR="00FF74F4" w:rsidRPr="00685515" w:rsidRDefault="00FF74F4" w:rsidP="00FF74F4">
      <w:pPr>
        <w:rPr>
          <w:sz w:val="24"/>
          <w:szCs w:val="24"/>
        </w:rPr>
      </w:pPr>
      <w:r w:rsidRPr="00685515">
        <w:rPr>
          <w:sz w:val="24"/>
          <w:szCs w:val="24"/>
        </w:rPr>
        <w:t>Lastly, a review of documents will provide another lens for understanding the local planning efforts and their outcomes. We will review Initiative-related documents including their plans to better understand how the two communities have approached the planning process and its results. For this review,</w:t>
      </w:r>
      <w:r w:rsidRPr="00685515">
        <w:rPr>
          <w:b/>
          <w:sz w:val="24"/>
          <w:szCs w:val="24"/>
        </w:rPr>
        <w:t xml:space="preserve"> </w:t>
      </w:r>
      <w:r w:rsidRPr="00685515">
        <w:rPr>
          <w:sz w:val="24"/>
          <w:szCs w:val="24"/>
        </w:rPr>
        <w:t xml:space="preserve">the following documents will be examined: meeting agendas and notes, </w:t>
      </w:r>
      <w:proofErr w:type="spellStart"/>
      <w:r w:rsidRPr="00685515">
        <w:rPr>
          <w:sz w:val="24"/>
          <w:szCs w:val="24"/>
        </w:rPr>
        <w:t>Groupsite</w:t>
      </w:r>
      <w:proofErr w:type="spellEnd"/>
      <w:r w:rsidRPr="00685515">
        <w:rPr>
          <w:sz w:val="24"/>
          <w:szCs w:val="24"/>
        </w:rPr>
        <w:t xml:space="preserve"> materials (the initiative’s communications and information sharing online community), local logic models, timelines, participant lists, and needs assessment summaries. An overview of review </w:t>
      </w:r>
      <w:proofErr w:type="gramStart"/>
      <w:r w:rsidRPr="00685515">
        <w:rPr>
          <w:sz w:val="24"/>
          <w:szCs w:val="24"/>
        </w:rPr>
        <w:t>questions,</w:t>
      </w:r>
      <w:proofErr w:type="gramEnd"/>
      <w:r w:rsidRPr="00685515">
        <w:rPr>
          <w:sz w:val="24"/>
          <w:szCs w:val="24"/>
        </w:rPr>
        <w:t xml:space="preserve"> organized by each of the nine areas of focus and linked to methods and data sources, follows (see Appendix A).</w:t>
      </w:r>
    </w:p>
    <w:p w:rsidR="005D1572" w:rsidRPr="005D1572" w:rsidRDefault="005D1572" w:rsidP="00763297">
      <w:pPr>
        <w:pStyle w:val="Heading1"/>
      </w:pPr>
      <w:bookmarkStart w:id="20" w:name="_Toc398650479"/>
      <w:r>
        <w:t>A</w:t>
      </w:r>
      <w:r w:rsidRPr="005D1572">
        <w:t>3</w:t>
      </w:r>
      <w:r w:rsidR="00357763">
        <w:t>.</w:t>
      </w:r>
      <w:r w:rsidRPr="005D1572">
        <w:tab/>
        <w:t>Improved Information Technologies</w:t>
      </w:r>
      <w:bookmarkEnd w:id="20"/>
    </w:p>
    <w:p w:rsidR="005D1572" w:rsidRPr="001E1D3E" w:rsidRDefault="005D1572" w:rsidP="005D1572">
      <w:pPr>
        <w:rPr>
          <w:i/>
          <w:sz w:val="24"/>
          <w:szCs w:val="24"/>
        </w:rPr>
      </w:pPr>
      <w:r w:rsidRPr="001E1D3E">
        <w:rPr>
          <w:i/>
          <w:sz w:val="24"/>
          <w:szCs w:val="24"/>
        </w:rPr>
        <w:t xml:space="preserve">Describe whether, and to what extent, the collection of information is automated (item 13b1 of OMB form 83-i).  </w:t>
      </w:r>
    </w:p>
    <w:p w:rsidR="005D1572" w:rsidRDefault="005D1572" w:rsidP="005D1572">
      <w:pPr>
        <w:rPr>
          <w:b/>
          <w:sz w:val="24"/>
          <w:szCs w:val="24"/>
        </w:rPr>
      </w:pPr>
      <w:r>
        <w:rPr>
          <w:b/>
          <w:sz w:val="24"/>
          <w:szCs w:val="24"/>
        </w:rPr>
        <w:tab/>
      </w:r>
    </w:p>
    <w:p w:rsidR="005D1572" w:rsidRPr="001E1D3E" w:rsidRDefault="005D1572" w:rsidP="005D1572">
      <w:pPr>
        <w:rPr>
          <w:sz w:val="24"/>
          <w:szCs w:val="24"/>
        </w:rPr>
      </w:pPr>
      <w:r w:rsidRPr="009430D3">
        <w:rPr>
          <w:sz w:val="24"/>
          <w:szCs w:val="24"/>
        </w:rPr>
        <w:t xml:space="preserve">Surveys will be conducted using an online platform. Participants will </w:t>
      </w:r>
      <w:r w:rsidR="00C773B6">
        <w:rPr>
          <w:sz w:val="24"/>
          <w:szCs w:val="24"/>
        </w:rPr>
        <w:t>e</w:t>
      </w:r>
      <w:r w:rsidRPr="009430D3">
        <w:rPr>
          <w:sz w:val="24"/>
          <w:szCs w:val="24"/>
        </w:rPr>
        <w:t>nter their responses into the system which will support collating and analysis functions. Use of this online system will streamline the data collection and analysis process, saving time and redundancy.</w:t>
      </w:r>
      <w:r>
        <w:rPr>
          <w:sz w:val="24"/>
          <w:szCs w:val="24"/>
        </w:rPr>
        <w:t xml:space="preserve">  </w:t>
      </w:r>
    </w:p>
    <w:p w:rsidR="005D1572" w:rsidRPr="001E1D3E" w:rsidRDefault="005D1572" w:rsidP="00763297">
      <w:pPr>
        <w:pStyle w:val="Heading1"/>
        <w:rPr>
          <w:sz w:val="24"/>
          <w:szCs w:val="24"/>
        </w:rPr>
      </w:pPr>
      <w:bookmarkStart w:id="21" w:name="_Toc398650480"/>
      <w:r>
        <w:t>A</w:t>
      </w:r>
      <w:r w:rsidRPr="005D1572">
        <w:t>4</w:t>
      </w:r>
      <w:r w:rsidR="00357763">
        <w:t>.</w:t>
      </w:r>
      <w:r w:rsidRPr="005D1572">
        <w:tab/>
        <w:t>Duplication of Similar Information</w:t>
      </w:r>
      <w:bookmarkEnd w:id="21"/>
    </w:p>
    <w:p w:rsidR="005D1572" w:rsidRPr="001E1D3E" w:rsidRDefault="005D1572" w:rsidP="005D1572">
      <w:pPr>
        <w:rPr>
          <w:sz w:val="24"/>
          <w:szCs w:val="24"/>
        </w:rPr>
      </w:pPr>
      <w:r w:rsidRPr="001E1D3E">
        <w:rPr>
          <w:i/>
          <w:sz w:val="24"/>
          <w:szCs w:val="24"/>
        </w:rPr>
        <w:t>Is this information collected elsewhere?  Review current information collection packages for potential consolidation</w:t>
      </w:r>
      <w:r w:rsidRPr="001E1D3E">
        <w:rPr>
          <w:sz w:val="24"/>
          <w:szCs w:val="24"/>
        </w:rPr>
        <w:t>.</w:t>
      </w:r>
    </w:p>
    <w:p w:rsidR="005D1572" w:rsidRPr="001E1D3E" w:rsidRDefault="005D1572" w:rsidP="005D1572">
      <w:pPr>
        <w:ind w:left="720" w:hanging="720"/>
        <w:rPr>
          <w:sz w:val="24"/>
          <w:szCs w:val="24"/>
        </w:rPr>
      </w:pPr>
      <w:r w:rsidRPr="001E1D3E">
        <w:rPr>
          <w:sz w:val="24"/>
          <w:szCs w:val="24"/>
        </w:rPr>
        <w:tab/>
      </w:r>
    </w:p>
    <w:p w:rsidR="005D1572" w:rsidRDefault="00C773B6" w:rsidP="00C773B6">
      <w:pPr>
        <w:rPr>
          <w:sz w:val="24"/>
          <w:szCs w:val="24"/>
        </w:rPr>
      </w:pPr>
      <w:r>
        <w:rPr>
          <w:sz w:val="24"/>
          <w:szCs w:val="24"/>
        </w:rPr>
        <w:t xml:space="preserve">This information will not be collected elsewhere.  </w:t>
      </w:r>
      <w:r w:rsidR="005D1572" w:rsidRPr="009430D3">
        <w:rPr>
          <w:sz w:val="24"/>
          <w:szCs w:val="24"/>
        </w:rPr>
        <w:t xml:space="preserve">Quantitative and qualitative data, including surveys, focus </w:t>
      </w:r>
      <w:r w:rsidR="005D1572">
        <w:rPr>
          <w:sz w:val="24"/>
          <w:szCs w:val="24"/>
        </w:rPr>
        <w:t xml:space="preserve">group, interviews, and document </w:t>
      </w:r>
      <w:r w:rsidR="005D1572" w:rsidRPr="009430D3">
        <w:rPr>
          <w:sz w:val="24"/>
          <w:szCs w:val="24"/>
        </w:rPr>
        <w:t>review will be the only data collec</w:t>
      </w:r>
      <w:r w:rsidR="0048404F">
        <w:rPr>
          <w:sz w:val="24"/>
          <w:szCs w:val="24"/>
        </w:rPr>
        <w:t>ted to capture information about the Initiative’s planning phase.</w:t>
      </w:r>
    </w:p>
    <w:p w:rsidR="005D1572" w:rsidRPr="005D1572" w:rsidRDefault="005D1572" w:rsidP="00763297">
      <w:pPr>
        <w:pStyle w:val="Heading1"/>
      </w:pPr>
      <w:bookmarkStart w:id="22" w:name="_Toc398650481"/>
      <w:r>
        <w:t>A</w:t>
      </w:r>
      <w:r w:rsidRPr="005D1572">
        <w:t>5</w:t>
      </w:r>
      <w:r w:rsidR="00357763">
        <w:t>.</w:t>
      </w:r>
      <w:r w:rsidRPr="005D1572">
        <w:tab/>
        <w:t>Small Business</w:t>
      </w:r>
      <w:bookmarkEnd w:id="22"/>
    </w:p>
    <w:p w:rsidR="005D1572" w:rsidRPr="001E1D3E" w:rsidRDefault="005D1572" w:rsidP="005D1572">
      <w:pPr>
        <w:rPr>
          <w:sz w:val="24"/>
          <w:szCs w:val="24"/>
        </w:rPr>
      </w:pPr>
      <w:r w:rsidRPr="001E1D3E">
        <w:rPr>
          <w:i/>
          <w:sz w:val="24"/>
          <w:szCs w:val="24"/>
        </w:rPr>
        <w:t>Does the collection of information impact small businesses or other small entities (item 5 of OMB form 83-i)?  Describe any methods used to minimize burden</w:t>
      </w:r>
      <w:r w:rsidRPr="001E1D3E">
        <w:rPr>
          <w:sz w:val="24"/>
          <w:szCs w:val="24"/>
        </w:rPr>
        <w:t>.</w:t>
      </w:r>
    </w:p>
    <w:p w:rsidR="005D1572" w:rsidRPr="001E1D3E" w:rsidRDefault="005D1572" w:rsidP="005D1572">
      <w:pPr>
        <w:rPr>
          <w:sz w:val="24"/>
          <w:szCs w:val="24"/>
        </w:rPr>
      </w:pPr>
    </w:p>
    <w:p w:rsidR="005D1572" w:rsidRPr="001E1D3E" w:rsidRDefault="005D1572" w:rsidP="005D1572">
      <w:pPr>
        <w:rPr>
          <w:sz w:val="24"/>
          <w:szCs w:val="24"/>
        </w:rPr>
      </w:pPr>
      <w:r w:rsidRPr="009430D3">
        <w:rPr>
          <w:sz w:val="24"/>
          <w:szCs w:val="24"/>
        </w:rPr>
        <w:t>No small businesses are involved as respondents to this data collection effort. Respondents are representatives from local and state governments and non-profit organizations.</w:t>
      </w:r>
    </w:p>
    <w:p w:rsidR="005D1572" w:rsidRPr="001E1D3E" w:rsidRDefault="005D1572" w:rsidP="00763297">
      <w:pPr>
        <w:pStyle w:val="Heading1"/>
        <w:rPr>
          <w:sz w:val="24"/>
          <w:szCs w:val="24"/>
        </w:rPr>
      </w:pPr>
      <w:bookmarkStart w:id="23" w:name="_Toc398650482"/>
      <w:r>
        <w:t>A</w:t>
      </w:r>
      <w:r w:rsidRPr="005D1572">
        <w:t>6</w:t>
      </w:r>
      <w:r w:rsidR="00357763">
        <w:t>.</w:t>
      </w:r>
      <w:r w:rsidRPr="005D1572">
        <w:tab/>
        <w:t>Less Frequent Data Collection</w:t>
      </w:r>
      <w:bookmarkEnd w:id="23"/>
    </w:p>
    <w:p w:rsidR="005D1572" w:rsidRPr="001E1D3E" w:rsidRDefault="005D1572" w:rsidP="005D1572">
      <w:pPr>
        <w:rPr>
          <w:i/>
          <w:sz w:val="24"/>
          <w:szCs w:val="24"/>
        </w:rPr>
      </w:pPr>
      <w:r w:rsidRPr="001E1D3E">
        <w:rPr>
          <w:i/>
          <w:sz w:val="24"/>
          <w:szCs w:val="24"/>
        </w:rPr>
        <w:t xml:space="preserve">Why can’t the information be collected less frequently – or not at all?  Describe the consequence to Federal program or policy activities if the collection is not conducted or is conducted less frequently, as well as any technical or legal obstacles to reducing burden. </w:t>
      </w:r>
    </w:p>
    <w:p w:rsidR="005D1572" w:rsidRPr="001E1D3E" w:rsidRDefault="005D1572" w:rsidP="005D1572">
      <w:pPr>
        <w:ind w:left="720"/>
        <w:rPr>
          <w:sz w:val="24"/>
          <w:szCs w:val="24"/>
        </w:rPr>
      </w:pPr>
    </w:p>
    <w:p w:rsidR="005D1572" w:rsidRDefault="005D1572" w:rsidP="005D1572">
      <w:pPr>
        <w:rPr>
          <w:sz w:val="24"/>
          <w:szCs w:val="24"/>
        </w:rPr>
      </w:pPr>
      <w:r w:rsidRPr="009430D3">
        <w:rPr>
          <w:sz w:val="24"/>
          <w:szCs w:val="24"/>
        </w:rPr>
        <w:lastRenderedPageBreak/>
        <w:t>Interview, focus group, and survey dat</w:t>
      </w:r>
      <w:r>
        <w:rPr>
          <w:sz w:val="24"/>
          <w:szCs w:val="24"/>
        </w:rPr>
        <w:t>a will be collected during a 60-</w:t>
      </w:r>
      <w:r w:rsidR="0048404F">
        <w:rPr>
          <w:sz w:val="24"/>
          <w:szCs w:val="24"/>
        </w:rPr>
        <w:t xml:space="preserve">day period. </w:t>
      </w:r>
      <w:r w:rsidRPr="009430D3">
        <w:rPr>
          <w:sz w:val="24"/>
          <w:szCs w:val="24"/>
        </w:rPr>
        <w:t>Less frequent (or no) data collection would significantly reduce the ability of HUD to assess the planning phase domains and would limit understanding of learned lessons, strengths, and challenges that occurred during the planning phase of this demonstration project. This knowledge can be helpful to provide insight</w:t>
      </w:r>
      <w:r w:rsidR="0048404F">
        <w:rPr>
          <w:sz w:val="24"/>
          <w:szCs w:val="24"/>
        </w:rPr>
        <w:t xml:space="preserve">s for practice in the current communities and </w:t>
      </w:r>
      <w:r w:rsidRPr="009430D3">
        <w:rPr>
          <w:sz w:val="24"/>
          <w:szCs w:val="24"/>
        </w:rPr>
        <w:t>replication</w:t>
      </w:r>
      <w:r w:rsidR="0048404F">
        <w:rPr>
          <w:sz w:val="24"/>
          <w:szCs w:val="24"/>
        </w:rPr>
        <w:t xml:space="preserve"> of LGBTQ youth homelessness prevention strategies in other communities</w:t>
      </w:r>
      <w:r w:rsidRPr="009430D3">
        <w:rPr>
          <w:sz w:val="24"/>
          <w:szCs w:val="24"/>
        </w:rPr>
        <w:t xml:space="preserve">. </w:t>
      </w:r>
    </w:p>
    <w:p w:rsidR="003B703F" w:rsidRDefault="003B703F" w:rsidP="003B703F">
      <w:pPr>
        <w:pStyle w:val="Heading1"/>
      </w:pPr>
      <w:bookmarkStart w:id="24" w:name="_Toc398650483"/>
      <w:r>
        <w:t>A7.</w:t>
      </w:r>
      <w:r>
        <w:tab/>
        <w:t>Special Circumstances</w:t>
      </w:r>
      <w:bookmarkEnd w:id="24"/>
    </w:p>
    <w:p w:rsidR="003B703F" w:rsidRPr="003B703F" w:rsidRDefault="003B703F" w:rsidP="003B703F">
      <w:pPr>
        <w:rPr>
          <w:sz w:val="24"/>
          <w:szCs w:val="24"/>
        </w:rPr>
      </w:pPr>
      <w:r w:rsidRPr="003B703F">
        <w:rPr>
          <w:sz w:val="24"/>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3B703F" w:rsidRDefault="003B703F" w:rsidP="003B703F">
      <w:pPr>
        <w:pStyle w:val="Heading1"/>
      </w:pPr>
      <w:bookmarkStart w:id="25" w:name="_Toc224972108"/>
      <w:bookmarkStart w:id="26" w:name="_Toc233444284"/>
      <w:bookmarkStart w:id="27" w:name="_Toc398650484"/>
      <w:r w:rsidRPr="005F6633">
        <w:t>A8</w:t>
      </w:r>
      <w:r>
        <w:t>.</w:t>
      </w:r>
      <w:r w:rsidRPr="005F6633">
        <w:tab/>
        <w:t>Federal Register Notice/Outside Consultation</w:t>
      </w:r>
      <w:bookmarkEnd w:id="25"/>
      <w:bookmarkEnd w:id="26"/>
      <w:bookmarkEnd w:id="27"/>
    </w:p>
    <w:p w:rsidR="003B703F" w:rsidRPr="003B703F" w:rsidRDefault="003B703F" w:rsidP="003B703F">
      <w:pPr>
        <w:rPr>
          <w:i/>
          <w:sz w:val="24"/>
          <w:szCs w:val="24"/>
        </w:rPr>
      </w:pPr>
      <w:r w:rsidRPr="003B703F">
        <w:rPr>
          <w:i/>
          <w:sz w:val="24"/>
          <w:szCs w:val="24"/>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3B703F" w:rsidRDefault="003B703F" w:rsidP="003B703F">
      <w:pPr>
        <w:keepLines/>
        <w:tabs>
          <w:tab w:val="left" w:pos="-110"/>
        </w:tabs>
        <w:spacing w:after="80"/>
        <w:rPr>
          <w:rFonts w:ascii="Arial" w:hAnsi="Arial"/>
          <w:i/>
          <w:color w:val="000000"/>
        </w:rPr>
      </w:pPr>
    </w:p>
    <w:p w:rsidR="003B703F" w:rsidRPr="003B703F" w:rsidRDefault="003B703F" w:rsidP="003B703F">
      <w:pPr>
        <w:rPr>
          <w:sz w:val="24"/>
          <w:szCs w:val="24"/>
        </w:rPr>
      </w:pPr>
      <w:r w:rsidRPr="003B703F">
        <w:rPr>
          <w:sz w:val="24"/>
          <w:szCs w:val="24"/>
        </w:rPr>
        <w:t xml:space="preserve">In accordance with the Paperwork Reduction Act of 1995, the Department of Housing and Urban Development published a notice in the Federal Register on </w:t>
      </w:r>
      <w:r w:rsidR="00685515">
        <w:rPr>
          <w:sz w:val="24"/>
          <w:szCs w:val="24"/>
        </w:rPr>
        <w:t>July 25, 2014</w:t>
      </w:r>
      <w:r>
        <w:rPr>
          <w:sz w:val="24"/>
          <w:szCs w:val="24"/>
        </w:rPr>
        <w:t xml:space="preserve"> </w:t>
      </w:r>
      <w:r w:rsidRPr="003B703F">
        <w:rPr>
          <w:sz w:val="24"/>
          <w:szCs w:val="24"/>
        </w:rPr>
        <w:t xml:space="preserve"> (</w:t>
      </w:r>
      <w:hyperlink r:id="rId13" w:history="1">
        <w:r w:rsidR="00685515" w:rsidRPr="007247B0">
          <w:rPr>
            <w:rStyle w:val="Hyperlink"/>
            <w:sz w:val="24"/>
            <w:szCs w:val="24"/>
          </w:rPr>
          <w:t>https://www.federalregister.gov/articles/2014/07/25/2014-17561/60-day-notice-of-proposed-information-collection</w:t>
        </w:r>
      </w:hyperlink>
      <w:r w:rsidRPr="003B703F">
        <w:rPr>
          <w:sz w:val="24"/>
          <w:szCs w:val="24"/>
        </w:rPr>
        <w:t xml:space="preserve">) announcing the agency’s intention to request an OMB review of data collection </w:t>
      </w:r>
      <w:r>
        <w:rPr>
          <w:sz w:val="24"/>
          <w:szCs w:val="24"/>
        </w:rPr>
        <w:t>activities for this review</w:t>
      </w:r>
      <w:r w:rsidRPr="003B703F">
        <w:rPr>
          <w:sz w:val="24"/>
          <w:szCs w:val="24"/>
        </w:rPr>
        <w:t xml:space="preserve">. The notice provided a </w:t>
      </w:r>
      <w:r w:rsidR="00685515">
        <w:rPr>
          <w:sz w:val="24"/>
          <w:szCs w:val="24"/>
        </w:rPr>
        <w:t>60</w:t>
      </w:r>
      <w:r w:rsidRPr="003B703F">
        <w:rPr>
          <w:sz w:val="24"/>
          <w:szCs w:val="24"/>
        </w:rPr>
        <w:t>-d</w:t>
      </w:r>
      <w:r>
        <w:rPr>
          <w:sz w:val="24"/>
          <w:szCs w:val="24"/>
        </w:rPr>
        <w:t xml:space="preserve">ay period for public comments. </w:t>
      </w:r>
    </w:p>
    <w:p w:rsidR="003B703F" w:rsidRPr="003B703F" w:rsidRDefault="003B703F" w:rsidP="003B703F">
      <w:pPr>
        <w:rPr>
          <w:sz w:val="24"/>
          <w:szCs w:val="24"/>
        </w:rPr>
      </w:pPr>
    </w:p>
    <w:p w:rsidR="003B703F" w:rsidRPr="003B703F" w:rsidRDefault="003B703F" w:rsidP="003B703F">
      <w:pPr>
        <w:rPr>
          <w:sz w:val="24"/>
          <w:szCs w:val="24"/>
        </w:rPr>
      </w:pPr>
      <w:r w:rsidRPr="003B703F">
        <w:rPr>
          <w:sz w:val="24"/>
          <w:szCs w:val="24"/>
        </w:rPr>
        <w:t>No comments were received.</w:t>
      </w:r>
    </w:p>
    <w:p w:rsidR="005D1572" w:rsidRPr="001E1D3E" w:rsidRDefault="005D1572" w:rsidP="00763297">
      <w:pPr>
        <w:pStyle w:val="Heading1"/>
        <w:rPr>
          <w:sz w:val="24"/>
          <w:szCs w:val="24"/>
        </w:rPr>
      </w:pPr>
      <w:bookmarkStart w:id="28" w:name="_Toc398650485"/>
      <w:r>
        <w:t>A</w:t>
      </w:r>
      <w:r w:rsidRPr="005D1572">
        <w:t>9</w:t>
      </w:r>
      <w:r w:rsidR="00357763">
        <w:t>.</w:t>
      </w:r>
      <w:r w:rsidRPr="005D1572">
        <w:tab/>
        <w:t>Payment/Gift to Respondents</w:t>
      </w:r>
      <w:bookmarkEnd w:id="28"/>
    </w:p>
    <w:p w:rsidR="005D1572" w:rsidRPr="001E1D3E" w:rsidRDefault="005D1572" w:rsidP="005D1572">
      <w:pPr>
        <w:rPr>
          <w:sz w:val="24"/>
          <w:szCs w:val="24"/>
        </w:rPr>
      </w:pPr>
      <w:r w:rsidRPr="001E1D3E">
        <w:rPr>
          <w:i/>
          <w:sz w:val="24"/>
          <w:szCs w:val="24"/>
        </w:rPr>
        <w:t>Explain any payments or gifts to respondents, other than remuneration of contractors or grantees</w:t>
      </w:r>
      <w:r w:rsidRPr="001E1D3E">
        <w:rPr>
          <w:sz w:val="24"/>
          <w:szCs w:val="24"/>
        </w:rPr>
        <w:t>.</w:t>
      </w:r>
    </w:p>
    <w:p w:rsidR="005D1572" w:rsidRPr="001E1D3E" w:rsidRDefault="005D1572" w:rsidP="005D1572">
      <w:pPr>
        <w:ind w:left="720"/>
        <w:rPr>
          <w:sz w:val="24"/>
          <w:szCs w:val="24"/>
        </w:rPr>
      </w:pPr>
    </w:p>
    <w:p w:rsidR="005D1572" w:rsidRPr="001E1D3E" w:rsidRDefault="00763297" w:rsidP="005D1572">
      <w:pPr>
        <w:rPr>
          <w:sz w:val="24"/>
          <w:szCs w:val="24"/>
        </w:rPr>
      </w:pPr>
      <w:r>
        <w:rPr>
          <w:sz w:val="24"/>
          <w:szCs w:val="24"/>
        </w:rPr>
        <w:t>No remuneration will be</w:t>
      </w:r>
      <w:r w:rsidR="005D1572" w:rsidRPr="009430D3">
        <w:rPr>
          <w:sz w:val="24"/>
          <w:szCs w:val="24"/>
        </w:rPr>
        <w:t xml:space="preserve"> given to respondents.</w:t>
      </w:r>
      <w:r w:rsidR="005D1572" w:rsidRPr="001E1D3E">
        <w:rPr>
          <w:sz w:val="24"/>
          <w:szCs w:val="24"/>
        </w:rPr>
        <w:t xml:space="preserve"> </w:t>
      </w:r>
    </w:p>
    <w:p w:rsidR="005D1572" w:rsidRPr="005D1572" w:rsidRDefault="005D1572" w:rsidP="00763297">
      <w:pPr>
        <w:pStyle w:val="Heading1"/>
      </w:pPr>
      <w:bookmarkStart w:id="29" w:name="_Toc398650486"/>
      <w:r>
        <w:t>A</w:t>
      </w:r>
      <w:r w:rsidRPr="005D1572">
        <w:t>10</w:t>
      </w:r>
      <w:r w:rsidR="00357763">
        <w:t>.</w:t>
      </w:r>
      <w:r w:rsidRPr="005D1572">
        <w:tab/>
        <w:t>Confidentiality</w:t>
      </w:r>
      <w:bookmarkEnd w:id="29"/>
      <w:r w:rsidRPr="005D1572">
        <w:t xml:space="preserve"> </w:t>
      </w:r>
    </w:p>
    <w:p w:rsidR="005D1572" w:rsidRPr="001E1D3E" w:rsidRDefault="005D1572" w:rsidP="005D1572">
      <w:pPr>
        <w:rPr>
          <w:i/>
          <w:sz w:val="24"/>
          <w:szCs w:val="24"/>
        </w:rPr>
      </w:pPr>
      <w:r w:rsidRPr="001E1D3E">
        <w:rPr>
          <w:i/>
          <w:sz w:val="24"/>
          <w:szCs w:val="24"/>
        </w:rPr>
        <w:t>Describe any assurance of confidentiality provided to respondents and the basis for assurance in statute, regulation or agency policy.</w:t>
      </w:r>
    </w:p>
    <w:p w:rsidR="005D1572" w:rsidRPr="001E1D3E" w:rsidRDefault="005D1572" w:rsidP="005D1572">
      <w:pPr>
        <w:ind w:left="720"/>
        <w:rPr>
          <w:i/>
          <w:sz w:val="24"/>
          <w:szCs w:val="24"/>
        </w:rPr>
      </w:pPr>
    </w:p>
    <w:p w:rsidR="005D1572" w:rsidRPr="001E1D3E" w:rsidRDefault="00763297" w:rsidP="005D1572">
      <w:pPr>
        <w:rPr>
          <w:i/>
          <w:sz w:val="24"/>
          <w:szCs w:val="24"/>
        </w:rPr>
      </w:pPr>
      <w:r>
        <w:rPr>
          <w:sz w:val="24"/>
          <w:szCs w:val="24"/>
        </w:rPr>
        <w:t xml:space="preserve">The methods will </w:t>
      </w:r>
      <w:r w:rsidR="005D1572" w:rsidRPr="009430D3">
        <w:rPr>
          <w:sz w:val="24"/>
          <w:szCs w:val="24"/>
        </w:rPr>
        <w:t>not collect any protected personal information</w:t>
      </w:r>
      <w:r w:rsidR="005D1572" w:rsidRPr="009430D3">
        <w:rPr>
          <w:i/>
          <w:sz w:val="24"/>
          <w:szCs w:val="24"/>
        </w:rPr>
        <w:t>.</w:t>
      </w:r>
      <w:r w:rsidR="005D1572" w:rsidRPr="001E1D3E">
        <w:rPr>
          <w:i/>
          <w:sz w:val="24"/>
          <w:szCs w:val="24"/>
        </w:rPr>
        <w:t xml:space="preserve">  </w:t>
      </w:r>
    </w:p>
    <w:p w:rsidR="005D1572" w:rsidRPr="005D1572" w:rsidRDefault="00763297" w:rsidP="00763297">
      <w:pPr>
        <w:pStyle w:val="Heading1"/>
      </w:pPr>
      <w:bookmarkStart w:id="30" w:name="_Toc398650487"/>
      <w:r>
        <w:t>A</w:t>
      </w:r>
      <w:r w:rsidR="005D1572" w:rsidRPr="005D1572">
        <w:t>11</w:t>
      </w:r>
      <w:r w:rsidR="00357763">
        <w:t>.</w:t>
      </w:r>
      <w:r w:rsidR="005D1572">
        <w:tab/>
      </w:r>
      <w:r w:rsidR="005D1572" w:rsidRPr="005D1572">
        <w:t>Sensitive Questions</w:t>
      </w:r>
      <w:bookmarkEnd w:id="30"/>
    </w:p>
    <w:p w:rsidR="005D1572" w:rsidRPr="00763297" w:rsidRDefault="005D1572" w:rsidP="00763297">
      <w:pPr>
        <w:rPr>
          <w:i/>
          <w:sz w:val="24"/>
          <w:szCs w:val="24"/>
        </w:rPr>
      </w:pPr>
      <w:r w:rsidRPr="00763297">
        <w:rPr>
          <w:i/>
          <w:sz w:val="24"/>
          <w:szCs w:val="24"/>
        </w:rPr>
        <w:t>Justify any questions of a sensitive nature, such as sexual, religious beliefs, and other matters that are commonly considered private</w:t>
      </w:r>
      <w:r w:rsidR="00763297">
        <w:rPr>
          <w:i/>
          <w:sz w:val="24"/>
          <w:szCs w:val="24"/>
        </w:rPr>
        <w:t>.</w:t>
      </w:r>
      <w:r w:rsidRPr="00763297">
        <w:rPr>
          <w:i/>
          <w:sz w:val="24"/>
          <w:szCs w:val="24"/>
        </w:rPr>
        <w:t xml:space="preserve"> </w:t>
      </w:r>
    </w:p>
    <w:p w:rsidR="005D1572" w:rsidRPr="001E1D3E" w:rsidRDefault="005D1572" w:rsidP="005D1572">
      <w:pPr>
        <w:ind w:left="720"/>
        <w:rPr>
          <w:sz w:val="24"/>
          <w:szCs w:val="24"/>
        </w:rPr>
      </w:pPr>
    </w:p>
    <w:p w:rsidR="005D1572" w:rsidRDefault="005D1572" w:rsidP="005D1572">
      <w:pPr>
        <w:rPr>
          <w:sz w:val="24"/>
          <w:szCs w:val="24"/>
        </w:rPr>
      </w:pPr>
      <w:r>
        <w:rPr>
          <w:sz w:val="24"/>
          <w:szCs w:val="24"/>
        </w:rPr>
        <w:t>Surveys, interviews, and focus groups will</w:t>
      </w:r>
      <w:r w:rsidRPr="009430D3">
        <w:rPr>
          <w:sz w:val="24"/>
          <w:szCs w:val="24"/>
        </w:rPr>
        <w:t xml:space="preserve"> not include</w:t>
      </w:r>
      <w:r>
        <w:rPr>
          <w:sz w:val="24"/>
          <w:szCs w:val="24"/>
        </w:rPr>
        <w:t xml:space="preserve"> any</w:t>
      </w:r>
      <w:r w:rsidRPr="009430D3">
        <w:rPr>
          <w:sz w:val="24"/>
          <w:szCs w:val="24"/>
        </w:rPr>
        <w:t xml:space="preserve"> questions of a sensitive nature.</w:t>
      </w:r>
    </w:p>
    <w:p w:rsidR="005D1572" w:rsidRPr="005D1572" w:rsidRDefault="005D1572" w:rsidP="00763297">
      <w:pPr>
        <w:pStyle w:val="Heading1"/>
      </w:pPr>
      <w:bookmarkStart w:id="31" w:name="_Toc224972114"/>
      <w:bookmarkStart w:id="32" w:name="_Toc233444288"/>
      <w:bookmarkStart w:id="33" w:name="_Toc398650488"/>
      <w:r w:rsidRPr="005D1572">
        <w:t>A12</w:t>
      </w:r>
      <w:r w:rsidR="00357763">
        <w:t>.</w:t>
      </w:r>
      <w:r w:rsidRPr="005D1572">
        <w:tab/>
        <w:t>Burden Estimate (Total Hours and Wages)</w:t>
      </w:r>
      <w:bookmarkEnd w:id="31"/>
      <w:bookmarkEnd w:id="32"/>
      <w:bookmarkEnd w:id="33"/>
    </w:p>
    <w:p w:rsidR="005D1572" w:rsidRPr="00763297" w:rsidRDefault="005D1572" w:rsidP="00763297">
      <w:pPr>
        <w:rPr>
          <w:i/>
          <w:sz w:val="24"/>
          <w:szCs w:val="24"/>
        </w:rPr>
      </w:pPr>
      <w:r w:rsidRPr="00763297">
        <w:rPr>
          <w:i/>
          <w:sz w:val="24"/>
          <w:szCs w:val="24"/>
        </w:rPr>
        <w:t>Estimate public burden: number of respondents, frequency of response, annual hour burden.  Explain how the burden was estimated.</w:t>
      </w:r>
    </w:p>
    <w:p w:rsidR="005D1572" w:rsidRDefault="005D1572" w:rsidP="005D1572"/>
    <w:p w:rsidR="005D1572" w:rsidRPr="0076032F" w:rsidRDefault="005D1572" w:rsidP="0076032F">
      <w:pPr>
        <w:rPr>
          <w:sz w:val="24"/>
          <w:szCs w:val="24"/>
        </w:rPr>
      </w:pPr>
      <w:r w:rsidRPr="0076032F">
        <w:rPr>
          <w:sz w:val="24"/>
          <w:szCs w:val="24"/>
        </w:rPr>
        <w:t>Exhibits A-</w:t>
      </w:r>
      <w:r w:rsidR="004B136C" w:rsidRPr="0076032F">
        <w:rPr>
          <w:sz w:val="24"/>
          <w:szCs w:val="24"/>
        </w:rPr>
        <w:t>1 and A-2</w:t>
      </w:r>
      <w:r w:rsidRPr="0076032F">
        <w:rPr>
          <w:sz w:val="24"/>
          <w:szCs w:val="24"/>
        </w:rPr>
        <w:t xml:space="preserve"> below demonstrate how the public </w:t>
      </w:r>
      <w:r w:rsidR="0076032F" w:rsidRPr="0076032F">
        <w:rPr>
          <w:sz w:val="24"/>
          <w:szCs w:val="24"/>
        </w:rPr>
        <w:t xml:space="preserve">burden for this review </w:t>
      </w:r>
      <w:r w:rsidRPr="0076032F">
        <w:rPr>
          <w:sz w:val="24"/>
          <w:szCs w:val="24"/>
        </w:rPr>
        <w:t xml:space="preserve">was calculated based on estimated time and expenditures required to </w:t>
      </w:r>
      <w:r w:rsidR="0076032F" w:rsidRPr="0076032F">
        <w:rPr>
          <w:sz w:val="24"/>
          <w:szCs w:val="24"/>
        </w:rPr>
        <w:t>participate in the inter</w:t>
      </w:r>
      <w:r w:rsidR="0076032F">
        <w:rPr>
          <w:sz w:val="24"/>
          <w:szCs w:val="24"/>
        </w:rPr>
        <w:t>views, focus groups, and survey</w:t>
      </w:r>
      <w:r w:rsidRPr="0076032F">
        <w:rPr>
          <w:sz w:val="24"/>
          <w:szCs w:val="24"/>
        </w:rPr>
        <w:t xml:space="preserve">. The total burden for data collection from all </w:t>
      </w:r>
      <w:r w:rsidR="0076032F">
        <w:rPr>
          <w:sz w:val="24"/>
          <w:szCs w:val="24"/>
        </w:rPr>
        <w:t>participants over a six-month period is estimated at 62 hours</w:t>
      </w:r>
      <w:r w:rsidR="00514B27">
        <w:rPr>
          <w:sz w:val="24"/>
          <w:szCs w:val="24"/>
        </w:rPr>
        <w:t xml:space="preserve"> or $2,030</w:t>
      </w:r>
      <w:r w:rsidR="0076032F">
        <w:rPr>
          <w:sz w:val="24"/>
          <w:szCs w:val="24"/>
        </w:rPr>
        <w:t xml:space="preserve">. </w:t>
      </w:r>
    </w:p>
    <w:p w:rsidR="005D1572" w:rsidRPr="00763297" w:rsidRDefault="005D1572" w:rsidP="005D1572">
      <w:pPr>
        <w:autoSpaceDE w:val="0"/>
        <w:autoSpaceDN w:val="0"/>
        <w:adjustRightInd w:val="0"/>
        <w:rPr>
          <w:color w:val="000000"/>
          <w:highlight w:val="yellow"/>
        </w:rPr>
      </w:pPr>
    </w:p>
    <w:p w:rsidR="005D1572" w:rsidRPr="00AE6903" w:rsidRDefault="00D77DA3" w:rsidP="005D1572">
      <w:pPr>
        <w:jc w:val="center"/>
        <w:rPr>
          <w:rFonts w:ascii="Arial" w:hAnsi="Arial"/>
          <w:b/>
          <w:sz w:val="20"/>
        </w:rPr>
      </w:pPr>
      <w:r w:rsidRPr="00AE6903">
        <w:rPr>
          <w:rFonts w:ascii="Arial" w:hAnsi="Arial"/>
          <w:b/>
          <w:sz w:val="20"/>
        </w:rPr>
        <w:t>Exhibit A-1</w:t>
      </w:r>
      <w:r w:rsidR="005D1572" w:rsidRPr="00AE6903">
        <w:rPr>
          <w:rFonts w:ascii="Arial" w:hAnsi="Arial"/>
          <w:b/>
          <w:sz w:val="20"/>
        </w:rPr>
        <w:t xml:space="preserve">: Estimated Annual Burden Hours for </w:t>
      </w:r>
      <w:r w:rsidRPr="00AE6903">
        <w:rPr>
          <w:rFonts w:ascii="Arial" w:hAnsi="Arial"/>
          <w:b/>
          <w:sz w:val="20"/>
        </w:rPr>
        <w:t>LGBTQ Planning Phase Documentation Review</w:t>
      </w:r>
    </w:p>
    <w:p w:rsidR="005D1572" w:rsidRPr="00AE6903" w:rsidRDefault="005D1572" w:rsidP="005D1572">
      <w:pPr>
        <w:jc w:val="center"/>
        <w:rPr>
          <w:rFonts w:ascii="Arial" w:hAnsi="Arial"/>
          <w:b/>
          <w:sz w:val="20"/>
        </w:rPr>
      </w:pPr>
    </w:p>
    <w:tbl>
      <w:tblPr>
        <w:tblW w:w="83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40"/>
        <w:gridCol w:w="1439"/>
        <w:gridCol w:w="2041"/>
        <w:gridCol w:w="1560"/>
        <w:gridCol w:w="1316"/>
      </w:tblGrid>
      <w:tr w:rsidR="005D1572" w:rsidRPr="00AE6903" w:rsidTr="005853E8">
        <w:trPr>
          <w:trHeight w:val="288"/>
        </w:trPr>
        <w:tc>
          <w:tcPr>
            <w:tcW w:w="2040" w:type="dxa"/>
            <w:shd w:val="clear" w:color="auto" w:fill="808080"/>
            <w:vAlign w:val="center"/>
          </w:tcPr>
          <w:p w:rsidR="005D1572" w:rsidRPr="00AE6903" w:rsidRDefault="005D1572" w:rsidP="005853E8">
            <w:pPr>
              <w:jc w:val="center"/>
              <w:rPr>
                <w:rFonts w:ascii="Arial" w:eastAsia="Arial Unicode MS" w:hAnsi="Arial"/>
                <w:b/>
                <w:color w:val="FFFFFF"/>
                <w:sz w:val="20"/>
              </w:rPr>
            </w:pPr>
            <w:r w:rsidRPr="00AE6903">
              <w:rPr>
                <w:rFonts w:ascii="Arial" w:hAnsi="Arial"/>
                <w:b/>
                <w:color w:val="FFFFFF"/>
                <w:sz w:val="20"/>
              </w:rPr>
              <w:t>A</w:t>
            </w:r>
          </w:p>
        </w:tc>
        <w:tc>
          <w:tcPr>
            <w:tcW w:w="1439" w:type="dxa"/>
            <w:shd w:val="clear" w:color="auto" w:fill="808080"/>
            <w:vAlign w:val="center"/>
          </w:tcPr>
          <w:p w:rsidR="005D1572" w:rsidRPr="00AE6903" w:rsidRDefault="005D1572" w:rsidP="005853E8">
            <w:pPr>
              <w:jc w:val="center"/>
              <w:rPr>
                <w:rFonts w:ascii="Arial" w:eastAsia="Arial Unicode MS" w:hAnsi="Arial"/>
                <w:b/>
                <w:color w:val="FFFFFF"/>
                <w:sz w:val="20"/>
              </w:rPr>
            </w:pPr>
            <w:r w:rsidRPr="00AE6903">
              <w:rPr>
                <w:rFonts w:ascii="Arial" w:hAnsi="Arial"/>
                <w:b/>
                <w:color w:val="FFFFFF"/>
                <w:sz w:val="20"/>
              </w:rPr>
              <w:t>B</w:t>
            </w:r>
          </w:p>
        </w:tc>
        <w:tc>
          <w:tcPr>
            <w:tcW w:w="2041" w:type="dxa"/>
            <w:shd w:val="clear" w:color="auto" w:fill="808080"/>
          </w:tcPr>
          <w:p w:rsidR="005D1572" w:rsidRPr="00AE6903" w:rsidRDefault="005D1572" w:rsidP="005853E8">
            <w:pPr>
              <w:jc w:val="center"/>
              <w:rPr>
                <w:rFonts w:ascii="Arial" w:hAnsi="Arial"/>
                <w:b/>
                <w:color w:val="FFFFFF"/>
                <w:sz w:val="20"/>
              </w:rPr>
            </w:pPr>
            <w:r w:rsidRPr="00AE6903">
              <w:rPr>
                <w:rFonts w:ascii="Arial" w:hAnsi="Arial"/>
                <w:b/>
                <w:color w:val="FFFFFF"/>
                <w:sz w:val="20"/>
              </w:rPr>
              <w:t>C</w:t>
            </w:r>
          </w:p>
        </w:tc>
        <w:tc>
          <w:tcPr>
            <w:tcW w:w="1560" w:type="dxa"/>
            <w:shd w:val="clear" w:color="auto" w:fill="808080"/>
            <w:vAlign w:val="center"/>
          </w:tcPr>
          <w:p w:rsidR="005D1572" w:rsidRPr="00AE6903" w:rsidRDefault="005D1572" w:rsidP="005853E8">
            <w:pPr>
              <w:jc w:val="center"/>
              <w:rPr>
                <w:rFonts w:ascii="Arial" w:eastAsia="Arial Unicode MS" w:hAnsi="Arial"/>
                <w:b/>
                <w:color w:val="FFFFFF"/>
                <w:sz w:val="20"/>
              </w:rPr>
            </w:pPr>
            <w:r w:rsidRPr="00AE6903">
              <w:rPr>
                <w:rFonts w:ascii="Arial" w:hAnsi="Arial"/>
                <w:b/>
                <w:color w:val="FFFFFF"/>
                <w:sz w:val="20"/>
              </w:rPr>
              <w:t>D</w:t>
            </w:r>
          </w:p>
        </w:tc>
        <w:tc>
          <w:tcPr>
            <w:tcW w:w="1316" w:type="dxa"/>
            <w:shd w:val="clear" w:color="auto" w:fill="808080"/>
            <w:vAlign w:val="center"/>
          </w:tcPr>
          <w:p w:rsidR="005D1572" w:rsidRPr="00AE6903" w:rsidRDefault="005D1572" w:rsidP="005853E8">
            <w:pPr>
              <w:jc w:val="center"/>
              <w:rPr>
                <w:rFonts w:ascii="Arial" w:eastAsia="Arial Unicode MS" w:hAnsi="Arial"/>
                <w:b/>
                <w:color w:val="FFFFFF"/>
                <w:sz w:val="20"/>
              </w:rPr>
            </w:pPr>
            <w:r w:rsidRPr="00AE6903">
              <w:rPr>
                <w:rFonts w:ascii="Arial" w:hAnsi="Arial"/>
                <w:b/>
                <w:color w:val="FFFFFF"/>
                <w:sz w:val="20"/>
              </w:rPr>
              <w:t>E</w:t>
            </w:r>
          </w:p>
        </w:tc>
      </w:tr>
      <w:tr w:rsidR="005D1572" w:rsidRPr="00AE6903" w:rsidTr="005853E8">
        <w:trPr>
          <w:trHeight w:val="288"/>
        </w:trPr>
        <w:tc>
          <w:tcPr>
            <w:tcW w:w="2040" w:type="dxa"/>
            <w:vAlign w:val="bottom"/>
          </w:tcPr>
          <w:p w:rsidR="005D1572" w:rsidRPr="00AE6903" w:rsidRDefault="00AE6903" w:rsidP="005853E8">
            <w:pPr>
              <w:jc w:val="center"/>
              <w:rPr>
                <w:rFonts w:ascii="Arial" w:eastAsia="Arial Unicode MS" w:hAnsi="Arial"/>
                <w:b/>
                <w:sz w:val="18"/>
              </w:rPr>
            </w:pPr>
            <w:r>
              <w:rPr>
                <w:rFonts w:ascii="Arial" w:eastAsia="Arial Unicode MS" w:hAnsi="Arial"/>
                <w:b/>
                <w:sz w:val="18"/>
              </w:rPr>
              <w:t>Activity</w:t>
            </w:r>
          </w:p>
        </w:tc>
        <w:tc>
          <w:tcPr>
            <w:tcW w:w="1439" w:type="dxa"/>
            <w:vAlign w:val="bottom"/>
          </w:tcPr>
          <w:p w:rsidR="005D1572" w:rsidRPr="00AE6903" w:rsidRDefault="005D1572" w:rsidP="00AE6903">
            <w:pPr>
              <w:jc w:val="center"/>
              <w:rPr>
                <w:rFonts w:ascii="Arial" w:eastAsia="Arial Unicode MS" w:hAnsi="Arial"/>
                <w:b/>
                <w:sz w:val="18"/>
              </w:rPr>
            </w:pPr>
            <w:r w:rsidRPr="00AE6903">
              <w:rPr>
                <w:rFonts w:ascii="Arial" w:eastAsia="Arial Unicode MS" w:hAnsi="Arial"/>
                <w:b/>
                <w:sz w:val="18"/>
              </w:rPr>
              <w:t>Number of  Respondents</w:t>
            </w:r>
          </w:p>
        </w:tc>
        <w:tc>
          <w:tcPr>
            <w:tcW w:w="2041" w:type="dxa"/>
            <w:vAlign w:val="bottom"/>
          </w:tcPr>
          <w:p w:rsidR="005D1572" w:rsidRPr="00AE6903" w:rsidRDefault="00AE6903" w:rsidP="00AE6903">
            <w:pPr>
              <w:jc w:val="center"/>
              <w:rPr>
                <w:rFonts w:ascii="Arial" w:eastAsia="Arial Unicode MS" w:hAnsi="Arial"/>
                <w:b/>
                <w:sz w:val="18"/>
              </w:rPr>
            </w:pPr>
            <w:r>
              <w:rPr>
                <w:rFonts w:ascii="Arial" w:hAnsi="Arial"/>
                <w:b/>
                <w:sz w:val="18"/>
              </w:rPr>
              <w:t>Burden per Activity</w:t>
            </w:r>
            <w:r w:rsidR="005D1572" w:rsidRPr="00AE6903">
              <w:rPr>
                <w:rFonts w:ascii="Arial" w:hAnsi="Arial"/>
                <w:b/>
                <w:sz w:val="18"/>
              </w:rPr>
              <w:t xml:space="preserve"> (Minutes)</w:t>
            </w:r>
          </w:p>
        </w:tc>
        <w:tc>
          <w:tcPr>
            <w:tcW w:w="1560" w:type="dxa"/>
            <w:vAlign w:val="bottom"/>
          </w:tcPr>
          <w:p w:rsidR="005D1572" w:rsidRPr="00AE6903" w:rsidRDefault="005D1572" w:rsidP="005853E8">
            <w:pPr>
              <w:jc w:val="center"/>
              <w:rPr>
                <w:rFonts w:ascii="Arial" w:hAnsi="Arial"/>
                <w:b/>
                <w:sz w:val="18"/>
              </w:rPr>
            </w:pPr>
            <w:r w:rsidRPr="00AE6903">
              <w:rPr>
                <w:rFonts w:ascii="Arial" w:hAnsi="Arial"/>
                <w:b/>
                <w:sz w:val="18"/>
              </w:rPr>
              <w:t>Total Burden (Minutes)</w:t>
            </w:r>
          </w:p>
        </w:tc>
        <w:tc>
          <w:tcPr>
            <w:tcW w:w="1316" w:type="dxa"/>
            <w:vAlign w:val="bottom"/>
          </w:tcPr>
          <w:p w:rsidR="005D1572" w:rsidRPr="00AE6903" w:rsidRDefault="005D1572" w:rsidP="005853E8">
            <w:pPr>
              <w:jc w:val="center"/>
              <w:rPr>
                <w:rFonts w:ascii="Arial" w:hAnsi="Arial"/>
                <w:b/>
                <w:sz w:val="18"/>
              </w:rPr>
            </w:pPr>
            <w:r w:rsidRPr="00AE6903">
              <w:rPr>
                <w:rFonts w:ascii="Arial" w:hAnsi="Arial"/>
                <w:b/>
                <w:sz w:val="18"/>
              </w:rPr>
              <w:t>Total Burden (Hours)*</w:t>
            </w:r>
          </w:p>
        </w:tc>
      </w:tr>
      <w:tr w:rsidR="005D1572" w:rsidRPr="00AE6903" w:rsidTr="005853E8">
        <w:trPr>
          <w:trHeight w:val="288"/>
        </w:trPr>
        <w:tc>
          <w:tcPr>
            <w:tcW w:w="2040" w:type="dxa"/>
          </w:tcPr>
          <w:p w:rsidR="005D1572" w:rsidRPr="00AE6903" w:rsidRDefault="005D1572" w:rsidP="005853E8">
            <w:pPr>
              <w:tabs>
                <w:tab w:val="decimal" w:pos="785"/>
              </w:tabs>
              <w:rPr>
                <w:rFonts w:ascii="Arial" w:eastAsia="Arial Unicode MS" w:hAnsi="Arial"/>
                <w:sz w:val="18"/>
              </w:rPr>
            </w:pPr>
            <w:r w:rsidRPr="00AE6903">
              <w:rPr>
                <w:rFonts w:ascii="Arial" w:hAnsi="Arial"/>
                <w:sz w:val="18"/>
              </w:rPr>
              <w:t> </w:t>
            </w:r>
          </w:p>
        </w:tc>
        <w:tc>
          <w:tcPr>
            <w:tcW w:w="1439" w:type="dxa"/>
            <w:vAlign w:val="center"/>
          </w:tcPr>
          <w:p w:rsidR="005D1572" w:rsidRPr="00AE6903" w:rsidRDefault="005D1572" w:rsidP="005853E8">
            <w:pPr>
              <w:ind w:right="298"/>
              <w:jc w:val="right"/>
              <w:rPr>
                <w:rFonts w:ascii="Arial" w:eastAsia="Arial Unicode MS" w:hAnsi="Arial"/>
                <w:sz w:val="18"/>
              </w:rPr>
            </w:pPr>
          </w:p>
        </w:tc>
        <w:tc>
          <w:tcPr>
            <w:tcW w:w="2041" w:type="dxa"/>
            <w:vAlign w:val="bottom"/>
          </w:tcPr>
          <w:p w:rsidR="005D1572" w:rsidRPr="00AE6903" w:rsidRDefault="005D1572" w:rsidP="005853E8">
            <w:pPr>
              <w:jc w:val="center"/>
              <w:rPr>
                <w:rFonts w:ascii="Arial" w:eastAsia="Arial Unicode MS" w:hAnsi="Arial"/>
                <w:sz w:val="18"/>
              </w:rPr>
            </w:pPr>
          </w:p>
        </w:tc>
        <w:tc>
          <w:tcPr>
            <w:tcW w:w="1560" w:type="dxa"/>
            <w:vAlign w:val="bottom"/>
          </w:tcPr>
          <w:p w:rsidR="005D1572" w:rsidRPr="00AE6903" w:rsidRDefault="005D1572" w:rsidP="005853E8">
            <w:pPr>
              <w:jc w:val="center"/>
              <w:rPr>
                <w:rFonts w:ascii="Arial" w:eastAsia="Arial Unicode MS" w:hAnsi="Arial"/>
                <w:sz w:val="18"/>
              </w:rPr>
            </w:pPr>
            <w:r w:rsidRPr="00AE6903">
              <w:rPr>
                <w:rFonts w:ascii="Arial" w:eastAsia="Arial Unicode MS" w:hAnsi="Arial"/>
                <w:sz w:val="18"/>
              </w:rPr>
              <w:t>B*C</w:t>
            </w:r>
          </w:p>
        </w:tc>
        <w:tc>
          <w:tcPr>
            <w:tcW w:w="1316" w:type="dxa"/>
            <w:vAlign w:val="bottom"/>
          </w:tcPr>
          <w:p w:rsidR="005D1572" w:rsidRPr="00AE6903" w:rsidRDefault="005D1572" w:rsidP="005853E8">
            <w:pPr>
              <w:jc w:val="center"/>
              <w:rPr>
                <w:rFonts w:ascii="Arial" w:hAnsi="Arial"/>
                <w:sz w:val="18"/>
              </w:rPr>
            </w:pPr>
            <w:r w:rsidRPr="00AE6903">
              <w:rPr>
                <w:rFonts w:ascii="Arial" w:hAnsi="Arial"/>
                <w:sz w:val="18"/>
              </w:rPr>
              <w:t>D/60</w:t>
            </w:r>
          </w:p>
        </w:tc>
      </w:tr>
      <w:tr w:rsidR="005D1572" w:rsidRPr="00AE6903" w:rsidTr="005853E8">
        <w:trPr>
          <w:trHeight w:val="288"/>
        </w:trPr>
        <w:tc>
          <w:tcPr>
            <w:tcW w:w="2040" w:type="dxa"/>
            <w:vAlign w:val="bottom"/>
          </w:tcPr>
          <w:p w:rsidR="005D1572" w:rsidRPr="00AE6903" w:rsidRDefault="00AE6903" w:rsidP="005853E8">
            <w:pPr>
              <w:rPr>
                <w:rFonts w:ascii="Arial" w:eastAsia="Arial Unicode MS" w:hAnsi="Arial"/>
                <w:b/>
                <w:sz w:val="18"/>
              </w:rPr>
            </w:pPr>
            <w:r>
              <w:rPr>
                <w:rFonts w:ascii="Arial" w:eastAsia="Arial Unicode MS" w:hAnsi="Arial"/>
                <w:b/>
                <w:sz w:val="18"/>
              </w:rPr>
              <w:t>Interviews</w:t>
            </w:r>
          </w:p>
        </w:tc>
        <w:tc>
          <w:tcPr>
            <w:tcW w:w="1439" w:type="dxa"/>
            <w:vAlign w:val="bottom"/>
          </w:tcPr>
          <w:p w:rsidR="005D1572" w:rsidRPr="00AE6903" w:rsidRDefault="00731C66" w:rsidP="005853E8">
            <w:pPr>
              <w:ind w:right="160"/>
              <w:jc w:val="center"/>
              <w:rPr>
                <w:rFonts w:ascii="Arial" w:eastAsia="Arial Unicode MS" w:hAnsi="Arial"/>
                <w:sz w:val="18"/>
              </w:rPr>
            </w:pPr>
            <w:r>
              <w:rPr>
                <w:rFonts w:ascii="Arial" w:eastAsia="Arial Unicode MS" w:hAnsi="Arial"/>
                <w:sz w:val="18"/>
              </w:rPr>
              <w:t>13</w:t>
            </w:r>
          </w:p>
        </w:tc>
        <w:tc>
          <w:tcPr>
            <w:tcW w:w="2041" w:type="dxa"/>
            <w:vAlign w:val="bottom"/>
          </w:tcPr>
          <w:p w:rsidR="005D1572" w:rsidRPr="00AE6903" w:rsidRDefault="00731C66" w:rsidP="005853E8">
            <w:pPr>
              <w:ind w:right="-62"/>
              <w:jc w:val="center"/>
              <w:rPr>
                <w:rFonts w:ascii="Arial" w:hAnsi="Arial"/>
                <w:sz w:val="18"/>
              </w:rPr>
            </w:pPr>
            <w:r>
              <w:rPr>
                <w:rFonts w:ascii="Arial" w:hAnsi="Arial"/>
                <w:sz w:val="18"/>
              </w:rPr>
              <w:t>60</w:t>
            </w:r>
          </w:p>
        </w:tc>
        <w:tc>
          <w:tcPr>
            <w:tcW w:w="1560" w:type="dxa"/>
            <w:vAlign w:val="bottom"/>
          </w:tcPr>
          <w:p w:rsidR="005D1572" w:rsidRPr="00731C66" w:rsidRDefault="005D1572" w:rsidP="005853E8">
            <w:pPr>
              <w:rPr>
                <w:rFonts w:ascii="Arial" w:hAnsi="Arial"/>
                <w:sz w:val="18"/>
              </w:rPr>
            </w:pPr>
          </w:p>
          <w:p w:rsidR="005D1572" w:rsidRPr="00731C66" w:rsidRDefault="00731C66" w:rsidP="005853E8">
            <w:pPr>
              <w:jc w:val="center"/>
              <w:rPr>
                <w:rFonts w:ascii="Arial" w:hAnsi="Arial"/>
                <w:sz w:val="18"/>
              </w:rPr>
            </w:pPr>
            <w:r w:rsidRPr="00731C66">
              <w:rPr>
                <w:rFonts w:ascii="Arial" w:hAnsi="Arial"/>
                <w:sz w:val="18"/>
              </w:rPr>
              <w:t>780</w:t>
            </w:r>
          </w:p>
        </w:tc>
        <w:tc>
          <w:tcPr>
            <w:tcW w:w="1316" w:type="dxa"/>
            <w:vAlign w:val="bottom"/>
          </w:tcPr>
          <w:p w:rsidR="005D1572" w:rsidRPr="00731C66" w:rsidRDefault="00731C66" w:rsidP="005853E8">
            <w:pPr>
              <w:jc w:val="center"/>
              <w:rPr>
                <w:rFonts w:ascii="Arial" w:hAnsi="Arial"/>
                <w:sz w:val="18"/>
              </w:rPr>
            </w:pPr>
            <w:r w:rsidRPr="00731C66">
              <w:rPr>
                <w:rFonts w:ascii="Arial" w:hAnsi="Arial"/>
                <w:sz w:val="18"/>
              </w:rPr>
              <w:t>13</w:t>
            </w:r>
          </w:p>
        </w:tc>
      </w:tr>
      <w:tr w:rsidR="00AE6903" w:rsidRPr="00AE6903" w:rsidTr="005853E8">
        <w:trPr>
          <w:trHeight w:val="288"/>
        </w:trPr>
        <w:tc>
          <w:tcPr>
            <w:tcW w:w="2040" w:type="dxa"/>
            <w:vAlign w:val="bottom"/>
          </w:tcPr>
          <w:p w:rsidR="00AE6903" w:rsidRDefault="00AE6903" w:rsidP="005853E8">
            <w:pPr>
              <w:rPr>
                <w:rFonts w:ascii="Arial" w:eastAsia="Arial Unicode MS" w:hAnsi="Arial"/>
                <w:b/>
                <w:sz w:val="18"/>
              </w:rPr>
            </w:pPr>
            <w:r>
              <w:rPr>
                <w:rFonts w:ascii="Arial" w:eastAsia="Arial Unicode MS" w:hAnsi="Arial"/>
                <w:b/>
                <w:sz w:val="18"/>
              </w:rPr>
              <w:t>Focus Group</w:t>
            </w:r>
          </w:p>
        </w:tc>
        <w:tc>
          <w:tcPr>
            <w:tcW w:w="1439" w:type="dxa"/>
            <w:vAlign w:val="bottom"/>
          </w:tcPr>
          <w:p w:rsidR="00AE6903" w:rsidRPr="00AE6903" w:rsidRDefault="00731C66" w:rsidP="005853E8">
            <w:pPr>
              <w:ind w:right="160"/>
              <w:jc w:val="center"/>
              <w:rPr>
                <w:rFonts w:ascii="Arial" w:eastAsia="Arial Unicode MS" w:hAnsi="Arial"/>
                <w:sz w:val="18"/>
              </w:rPr>
            </w:pPr>
            <w:r>
              <w:rPr>
                <w:rFonts w:ascii="Arial" w:eastAsia="Arial Unicode MS" w:hAnsi="Arial"/>
                <w:sz w:val="18"/>
              </w:rPr>
              <w:t>24</w:t>
            </w:r>
          </w:p>
        </w:tc>
        <w:tc>
          <w:tcPr>
            <w:tcW w:w="2041" w:type="dxa"/>
            <w:vAlign w:val="bottom"/>
          </w:tcPr>
          <w:p w:rsidR="00AE6903" w:rsidRPr="00AE6903" w:rsidRDefault="00731C66" w:rsidP="005853E8">
            <w:pPr>
              <w:ind w:right="-62"/>
              <w:jc w:val="center"/>
              <w:rPr>
                <w:rFonts w:ascii="Arial" w:hAnsi="Arial"/>
                <w:sz w:val="18"/>
              </w:rPr>
            </w:pPr>
            <w:r>
              <w:rPr>
                <w:rFonts w:ascii="Arial" w:hAnsi="Arial"/>
                <w:sz w:val="18"/>
              </w:rPr>
              <w:t>60</w:t>
            </w:r>
          </w:p>
        </w:tc>
        <w:tc>
          <w:tcPr>
            <w:tcW w:w="1560" w:type="dxa"/>
            <w:vAlign w:val="bottom"/>
          </w:tcPr>
          <w:p w:rsidR="00AE6903" w:rsidRPr="00731C66" w:rsidRDefault="00731C66" w:rsidP="004A6480">
            <w:pPr>
              <w:jc w:val="center"/>
              <w:rPr>
                <w:rFonts w:ascii="Arial" w:hAnsi="Arial"/>
                <w:sz w:val="18"/>
              </w:rPr>
            </w:pPr>
            <w:r w:rsidRPr="00731C66">
              <w:rPr>
                <w:rFonts w:ascii="Arial" w:hAnsi="Arial"/>
                <w:sz w:val="18"/>
              </w:rPr>
              <w:t>1,440</w:t>
            </w:r>
          </w:p>
        </w:tc>
        <w:tc>
          <w:tcPr>
            <w:tcW w:w="1316" w:type="dxa"/>
            <w:vAlign w:val="bottom"/>
          </w:tcPr>
          <w:p w:rsidR="00AE6903" w:rsidRPr="00731C66" w:rsidRDefault="00731C66" w:rsidP="005853E8">
            <w:pPr>
              <w:jc w:val="center"/>
              <w:rPr>
                <w:rFonts w:ascii="Arial" w:hAnsi="Arial"/>
                <w:sz w:val="18"/>
              </w:rPr>
            </w:pPr>
            <w:r w:rsidRPr="00731C66">
              <w:rPr>
                <w:rFonts w:ascii="Arial" w:hAnsi="Arial"/>
                <w:sz w:val="18"/>
              </w:rPr>
              <w:t>24</w:t>
            </w:r>
          </w:p>
        </w:tc>
      </w:tr>
      <w:tr w:rsidR="00AE6903" w:rsidRPr="00AE6903" w:rsidTr="005853E8">
        <w:trPr>
          <w:trHeight w:val="288"/>
        </w:trPr>
        <w:tc>
          <w:tcPr>
            <w:tcW w:w="2040" w:type="dxa"/>
            <w:vAlign w:val="bottom"/>
          </w:tcPr>
          <w:p w:rsidR="00AE6903" w:rsidRDefault="00AE6903" w:rsidP="005853E8">
            <w:pPr>
              <w:rPr>
                <w:rFonts w:ascii="Arial" w:eastAsia="Arial Unicode MS" w:hAnsi="Arial"/>
                <w:b/>
                <w:sz w:val="18"/>
              </w:rPr>
            </w:pPr>
            <w:r>
              <w:rPr>
                <w:rFonts w:ascii="Arial" w:eastAsia="Arial Unicode MS" w:hAnsi="Arial"/>
                <w:b/>
                <w:sz w:val="18"/>
              </w:rPr>
              <w:t>Survey</w:t>
            </w:r>
          </w:p>
        </w:tc>
        <w:tc>
          <w:tcPr>
            <w:tcW w:w="1439" w:type="dxa"/>
            <w:vAlign w:val="bottom"/>
          </w:tcPr>
          <w:p w:rsidR="00AE6903" w:rsidRPr="00AE6903" w:rsidRDefault="004A6480" w:rsidP="005853E8">
            <w:pPr>
              <w:ind w:right="160"/>
              <w:jc w:val="center"/>
              <w:rPr>
                <w:rFonts w:ascii="Arial" w:eastAsia="Arial Unicode MS" w:hAnsi="Arial"/>
                <w:sz w:val="18"/>
              </w:rPr>
            </w:pPr>
            <w:r>
              <w:rPr>
                <w:rFonts w:ascii="Arial" w:eastAsia="Arial Unicode MS" w:hAnsi="Arial"/>
                <w:sz w:val="18"/>
              </w:rPr>
              <w:t>100</w:t>
            </w:r>
          </w:p>
        </w:tc>
        <w:tc>
          <w:tcPr>
            <w:tcW w:w="2041" w:type="dxa"/>
            <w:vAlign w:val="bottom"/>
          </w:tcPr>
          <w:p w:rsidR="00AE6903" w:rsidRPr="00AE6903" w:rsidRDefault="004A6480" w:rsidP="005853E8">
            <w:pPr>
              <w:ind w:right="-62"/>
              <w:jc w:val="center"/>
              <w:rPr>
                <w:rFonts w:ascii="Arial" w:hAnsi="Arial"/>
                <w:sz w:val="18"/>
              </w:rPr>
            </w:pPr>
            <w:r>
              <w:rPr>
                <w:rFonts w:ascii="Arial" w:hAnsi="Arial"/>
                <w:sz w:val="18"/>
              </w:rPr>
              <w:t>15</w:t>
            </w:r>
          </w:p>
        </w:tc>
        <w:tc>
          <w:tcPr>
            <w:tcW w:w="1560" w:type="dxa"/>
            <w:vAlign w:val="bottom"/>
          </w:tcPr>
          <w:p w:rsidR="00AE6903" w:rsidRPr="00731C66" w:rsidRDefault="004A6480" w:rsidP="004A6480">
            <w:pPr>
              <w:jc w:val="center"/>
              <w:rPr>
                <w:rFonts w:ascii="Arial" w:hAnsi="Arial"/>
                <w:sz w:val="18"/>
              </w:rPr>
            </w:pPr>
            <w:r>
              <w:rPr>
                <w:rFonts w:ascii="Arial" w:hAnsi="Arial"/>
                <w:sz w:val="18"/>
              </w:rPr>
              <w:t>1,500</w:t>
            </w:r>
          </w:p>
        </w:tc>
        <w:tc>
          <w:tcPr>
            <w:tcW w:w="1316" w:type="dxa"/>
            <w:vAlign w:val="bottom"/>
          </w:tcPr>
          <w:p w:rsidR="00AE6903" w:rsidRPr="00731C66" w:rsidRDefault="004A6480" w:rsidP="005853E8">
            <w:pPr>
              <w:jc w:val="center"/>
              <w:rPr>
                <w:rFonts w:ascii="Arial" w:hAnsi="Arial"/>
                <w:sz w:val="18"/>
              </w:rPr>
            </w:pPr>
            <w:r>
              <w:rPr>
                <w:rFonts w:ascii="Arial" w:hAnsi="Arial"/>
                <w:sz w:val="18"/>
              </w:rPr>
              <w:t>25</w:t>
            </w:r>
          </w:p>
        </w:tc>
      </w:tr>
      <w:tr w:rsidR="004A6480" w:rsidRPr="004A6480" w:rsidTr="005853E8">
        <w:trPr>
          <w:trHeight w:val="288"/>
        </w:trPr>
        <w:tc>
          <w:tcPr>
            <w:tcW w:w="7080" w:type="dxa"/>
            <w:gridSpan w:val="4"/>
            <w:vAlign w:val="bottom"/>
          </w:tcPr>
          <w:p w:rsidR="004A6480" w:rsidRPr="004A6480" w:rsidRDefault="004A6480" w:rsidP="004A6480">
            <w:pPr>
              <w:rPr>
                <w:rFonts w:ascii="Arial" w:hAnsi="Arial"/>
                <w:b/>
                <w:sz w:val="18"/>
              </w:rPr>
            </w:pPr>
            <w:r w:rsidRPr="004A6480">
              <w:rPr>
                <w:rFonts w:ascii="Arial" w:eastAsia="Arial Unicode MS" w:hAnsi="Arial"/>
                <w:b/>
                <w:sz w:val="18"/>
              </w:rPr>
              <w:t>TOTAL</w:t>
            </w:r>
          </w:p>
        </w:tc>
        <w:tc>
          <w:tcPr>
            <w:tcW w:w="1316" w:type="dxa"/>
            <w:vAlign w:val="bottom"/>
          </w:tcPr>
          <w:p w:rsidR="004A6480" w:rsidRPr="004A6480" w:rsidRDefault="004A6480" w:rsidP="005853E8">
            <w:pPr>
              <w:jc w:val="center"/>
              <w:rPr>
                <w:rFonts w:ascii="Arial" w:hAnsi="Arial"/>
                <w:b/>
                <w:sz w:val="18"/>
              </w:rPr>
            </w:pPr>
            <w:r w:rsidRPr="004A6480">
              <w:rPr>
                <w:rFonts w:ascii="Arial" w:hAnsi="Arial"/>
                <w:b/>
                <w:sz w:val="18"/>
              </w:rPr>
              <w:t>62</w:t>
            </w:r>
          </w:p>
        </w:tc>
      </w:tr>
    </w:tbl>
    <w:p w:rsidR="005D1572" w:rsidRPr="004A6480" w:rsidRDefault="005D1572" w:rsidP="005D1572">
      <w:pPr>
        <w:rPr>
          <w:sz w:val="18"/>
        </w:rPr>
      </w:pPr>
    </w:p>
    <w:p w:rsidR="005D1572" w:rsidRPr="00514B27" w:rsidRDefault="005D1572" w:rsidP="005D1572">
      <w:pPr>
        <w:keepNext/>
        <w:jc w:val="center"/>
        <w:rPr>
          <w:rFonts w:ascii="Arial" w:hAnsi="Arial"/>
          <w:b/>
          <w:sz w:val="20"/>
        </w:rPr>
      </w:pPr>
      <w:r w:rsidRPr="004A6480">
        <w:rPr>
          <w:rFonts w:ascii="Arial" w:hAnsi="Arial"/>
          <w:b/>
          <w:sz w:val="20"/>
        </w:rPr>
        <w:t>Exhibit A-</w:t>
      </w:r>
      <w:r w:rsidR="004A6480" w:rsidRPr="004A6480">
        <w:rPr>
          <w:rFonts w:ascii="Arial" w:hAnsi="Arial"/>
          <w:b/>
          <w:sz w:val="20"/>
        </w:rPr>
        <w:t>2</w:t>
      </w:r>
      <w:r w:rsidRPr="004A6480">
        <w:rPr>
          <w:rFonts w:ascii="Arial" w:hAnsi="Arial"/>
          <w:b/>
          <w:sz w:val="20"/>
        </w:rPr>
        <w:t xml:space="preserve">: Estimated </w:t>
      </w:r>
      <w:r w:rsidRPr="00514B27">
        <w:rPr>
          <w:rFonts w:ascii="Arial" w:hAnsi="Arial"/>
          <w:b/>
          <w:sz w:val="20"/>
        </w:rPr>
        <w:t>Annualized</w:t>
      </w:r>
      <w:r w:rsidR="004A6480" w:rsidRPr="00514B27">
        <w:rPr>
          <w:rFonts w:ascii="Arial" w:hAnsi="Arial"/>
          <w:b/>
          <w:sz w:val="20"/>
        </w:rPr>
        <w:t xml:space="preserve"> Cost p</w:t>
      </w:r>
      <w:r w:rsidRPr="00514B27">
        <w:rPr>
          <w:rFonts w:ascii="Arial" w:hAnsi="Arial"/>
          <w:b/>
          <w:sz w:val="20"/>
        </w:rPr>
        <w:t xml:space="preserve">er Respondent for </w:t>
      </w:r>
      <w:r w:rsidR="004A6480" w:rsidRPr="00514B27">
        <w:rPr>
          <w:rFonts w:ascii="Arial" w:hAnsi="Arial"/>
          <w:b/>
          <w:sz w:val="20"/>
        </w:rPr>
        <w:t>LGBTQ Planning Phase Documentation Review</w:t>
      </w:r>
    </w:p>
    <w:p w:rsidR="005D1572" w:rsidRPr="00514B27" w:rsidRDefault="005D1572" w:rsidP="005D1572">
      <w:pPr>
        <w:jc w:val="center"/>
        <w:rPr>
          <w:rFonts w:ascii="Arial" w:hAnsi="Arial"/>
          <w:b/>
          <w:sz w:val="20"/>
        </w:rPr>
      </w:pPr>
    </w:p>
    <w:tbl>
      <w:tblPr>
        <w:tblW w:w="69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051"/>
        <w:gridCol w:w="2041"/>
        <w:gridCol w:w="1320"/>
        <w:gridCol w:w="1560"/>
      </w:tblGrid>
      <w:tr w:rsidR="005D1572" w:rsidRPr="00514B27" w:rsidTr="005853E8">
        <w:trPr>
          <w:trHeight w:val="288"/>
        </w:trPr>
        <w:tc>
          <w:tcPr>
            <w:tcW w:w="2051" w:type="dxa"/>
            <w:shd w:val="clear" w:color="auto" w:fill="808080"/>
            <w:vAlign w:val="center"/>
          </w:tcPr>
          <w:p w:rsidR="005D1572" w:rsidRPr="00514B27" w:rsidRDefault="005D1572" w:rsidP="005853E8">
            <w:pPr>
              <w:jc w:val="center"/>
              <w:rPr>
                <w:rFonts w:ascii="Arial" w:eastAsia="Arial Unicode MS" w:hAnsi="Arial"/>
                <w:b/>
                <w:color w:val="FFFFFF"/>
                <w:sz w:val="20"/>
              </w:rPr>
            </w:pPr>
            <w:r w:rsidRPr="00514B27">
              <w:rPr>
                <w:rFonts w:ascii="Arial" w:hAnsi="Arial"/>
                <w:b/>
                <w:color w:val="FFFFFF"/>
                <w:sz w:val="20"/>
              </w:rPr>
              <w:t>A</w:t>
            </w:r>
          </w:p>
        </w:tc>
        <w:tc>
          <w:tcPr>
            <w:tcW w:w="2041" w:type="dxa"/>
            <w:shd w:val="clear" w:color="auto" w:fill="808080"/>
            <w:vAlign w:val="center"/>
          </w:tcPr>
          <w:p w:rsidR="005D1572" w:rsidRPr="00514B27" w:rsidRDefault="005D1572" w:rsidP="005853E8">
            <w:pPr>
              <w:tabs>
                <w:tab w:val="left" w:pos="3743"/>
              </w:tabs>
              <w:jc w:val="center"/>
              <w:rPr>
                <w:rFonts w:ascii="Arial" w:eastAsia="Arial Unicode MS" w:hAnsi="Arial"/>
                <w:b/>
                <w:color w:val="FFFFFF"/>
                <w:sz w:val="20"/>
              </w:rPr>
            </w:pPr>
            <w:r w:rsidRPr="00514B27">
              <w:rPr>
                <w:rFonts w:ascii="Arial" w:hAnsi="Arial"/>
                <w:b/>
                <w:color w:val="FFFFFF"/>
                <w:sz w:val="20"/>
              </w:rPr>
              <w:t>B</w:t>
            </w:r>
          </w:p>
        </w:tc>
        <w:tc>
          <w:tcPr>
            <w:tcW w:w="1320" w:type="dxa"/>
            <w:shd w:val="clear" w:color="auto" w:fill="808080"/>
            <w:vAlign w:val="center"/>
          </w:tcPr>
          <w:p w:rsidR="005D1572" w:rsidRPr="00514B27" w:rsidRDefault="005D1572" w:rsidP="005853E8">
            <w:pPr>
              <w:jc w:val="center"/>
              <w:rPr>
                <w:rFonts w:ascii="Arial" w:eastAsia="Arial Unicode MS" w:hAnsi="Arial"/>
                <w:b/>
                <w:color w:val="FFFFFF"/>
                <w:sz w:val="20"/>
              </w:rPr>
            </w:pPr>
            <w:r w:rsidRPr="00514B27">
              <w:rPr>
                <w:rFonts w:ascii="Arial" w:hAnsi="Arial"/>
                <w:b/>
                <w:color w:val="FFFFFF"/>
                <w:sz w:val="20"/>
              </w:rPr>
              <w:t>C</w:t>
            </w:r>
          </w:p>
        </w:tc>
        <w:tc>
          <w:tcPr>
            <w:tcW w:w="1560" w:type="dxa"/>
            <w:shd w:val="clear" w:color="auto" w:fill="808080"/>
            <w:vAlign w:val="center"/>
          </w:tcPr>
          <w:p w:rsidR="005D1572" w:rsidRPr="00514B27" w:rsidRDefault="005D1572" w:rsidP="005853E8">
            <w:pPr>
              <w:jc w:val="center"/>
              <w:rPr>
                <w:rFonts w:ascii="Arial" w:eastAsia="Arial Unicode MS" w:hAnsi="Arial"/>
                <w:b/>
                <w:color w:val="FFFFFF"/>
                <w:sz w:val="20"/>
              </w:rPr>
            </w:pPr>
            <w:r w:rsidRPr="00514B27">
              <w:rPr>
                <w:rFonts w:ascii="Arial" w:hAnsi="Arial"/>
                <w:b/>
                <w:color w:val="FFFFFF"/>
                <w:sz w:val="20"/>
              </w:rPr>
              <w:t>D</w:t>
            </w:r>
          </w:p>
        </w:tc>
      </w:tr>
      <w:tr w:rsidR="005D1572" w:rsidRPr="00DA5042" w:rsidTr="005853E8">
        <w:trPr>
          <w:trHeight w:val="288"/>
        </w:trPr>
        <w:tc>
          <w:tcPr>
            <w:tcW w:w="2051" w:type="dxa"/>
            <w:vAlign w:val="bottom"/>
          </w:tcPr>
          <w:p w:rsidR="005D1572" w:rsidRPr="00514B27" w:rsidRDefault="005D1572" w:rsidP="005853E8">
            <w:pPr>
              <w:jc w:val="center"/>
              <w:rPr>
                <w:rFonts w:ascii="Arial" w:eastAsia="Arial Unicode MS" w:hAnsi="Arial"/>
                <w:b/>
                <w:sz w:val="18"/>
              </w:rPr>
            </w:pPr>
          </w:p>
        </w:tc>
        <w:tc>
          <w:tcPr>
            <w:tcW w:w="2041" w:type="dxa"/>
            <w:vAlign w:val="bottom"/>
          </w:tcPr>
          <w:p w:rsidR="005D1572" w:rsidRPr="00514B27" w:rsidRDefault="005D1572" w:rsidP="004A6480">
            <w:pPr>
              <w:tabs>
                <w:tab w:val="left" w:pos="3743"/>
              </w:tabs>
              <w:jc w:val="center"/>
              <w:rPr>
                <w:rFonts w:ascii="Arial" w:eastAsia="Arial Unicode MS" w:hAnsi="Arial"/>
                <w:b/>
                <w:sz w:val="18"/>
              </w:rPr>
            </w:pPr>
            <w:r w:rsidRPr="00514B27">
              <w:rPr>
                <w:rFonts w:ascii="Arial" w:eastAsia="Arial Unicode MS" w:hAnsi="Arial"/>
                <w:b/>
                <w:sz w:val="18"/>
              </w:rPr>
              <w:t xml:space="preserve">Total Burden Hours </w:t>
            </w:r>
          </w:p>
        </w:tc>
        <w:tc>
          <w:tcPr>
            <w:tcW w:w="1320" w:type="dxa"/>
            <w:vAlign w:val="bottom"/>
          </w:tcPr>
          <w:p w:rsidR="005D1572" w:rsidRPr="00514B27" w:rsidRDefault="005D1572" w:rsidP="005853E8">
            <w:pPr>
              <w:jc w:val="center"/>
              <w:rPr>
                <w:rFonts w:ascii="Arial" w:eastAsia="Arial Unicode MS" w:hAnsi="Arial"/>
                <w:b/>
                <w:sz w:val="18"/>
              </w:rPr>
            </w:pPr>
            <w:r w:rsidRPr="00514B27">
              <w:rPr>
                <w:rFonts w:ascii="Arial" w:hAnsi="Arial"/>
                <w:b/>
                <w:sz w:val="18"/>
              </w:rPr>
              <w:t>Hourly Wage Rate*</w:t>
            </w:r>
          </w:p>
        </w:tc>
        <w:tc>
          <w:tcPr>
            <w:tcW w:w="1560" w:type="dxa"/>
            <w:vAlign w:val="bottom"/>
          </w:tcPr>
          <w:p w:rsidR="005D1572" w:rsidRPr="00DA5042" w:rsidRDefault="005D1572" w:rsidP="005853E8">
            <w:pPr>
              <w:jc w:val="center"/>
              <w:rPr>
                <w:rFonts w:ascii="Arial" w:hAnsi="Arial"/>
                <w:b/>
                <w:sz w:val="18"/>
              </w:rPr>
            </w:pPr>
            <w:r w:rsidRPr="00514B27">
              <w:rPr>
                <w:rFonts w:ascii="Arial" w:hAnsi="Arial"/>
                <w:b/>
                <w:sz w:val="18"/>
              </w:rPr>
              <w:t>Total Respondent Costs</w:t>
            </w:r>
          </w:p>
        </w:tc>
      </w:tr>
      <w:tr w:rsidR="005D1572" w:rsidRPr="00DA5042" w:rsidTr="005853E8">
        <w:trPr>
          <w:trHeight w:val="288"/>
        </w:trPr>
        <w:tc>
          <w:tcPr>
            <w:tcW w:w="2051" w:type="dxa"/>
          </w:tcPr>
          <w:p w:rsidR="005D1572" w:rsidRPr="00DA5042" w:rsidRDefault="005D1572" w:rsidP="005853E8">
            <w:pPr>
              <w:tabs>
                <w:tab w:val="decimal" w:pos="785"/>
              </w:tabs>
              <w:rPr>
                <w:rFonts w:ascii="Arial" w:eastAsia="Arial Unicode MS" w:hAnsi="Arial"/>
                <w:sz w:val="18"/>
              </w:rPr>
            </w:pPr>
            <w:r w:rsidRPr="00DA5042">
              <w:rPr>
                <w:rFonts w:ascii="Arial" w:hAnsi="Arial"/>
                <w:sz w:val="18"/>
              </w:rPr>
              <w:t> </w:t>
            </w:r>
          </w:p>
        </w:tc>
        <w:tc>
          <w:tcPr>
            <w:tcW w:w="2041" w:type="dxa"/>
            <w:vAlign w:val="center"/>
          </w:tcPr>
          <w:p w:rsidR="005D1572" w:rsidRPr="00DA5042" w:rsidRDefault="005D1572" w:rsidP="005853E8">
            <w:pPr>
              <w:tabs>
                <w:tab w:val="left" w:pos="3743"/>
              </w:tabs>
              <w:ind w:right="298"/>
              <w:jc w:val="right"/>
              <w:rPr>
                <w:rFonts w:ascii="Arial" w:eastAsia="Arial Unicode MS" w:hAnsi="Arial"/>
                <w:sz w:val="18"/>
              </w:rPr>
            </w:pPr>
          </w:p>
        </w:tc>
        <w:tc>
          <w:tcPr>
            <w:tcW w:w="1320" w:type="dxa"/>
            <w:vAlign w:val="bottom"/>
          </w:tcPr>
          <w:p w:rsidR="005D1572" w:rsidRPr="00DA5042" w:rsidRDefault="005D1572" w:rsidP="005853E8">
            <w:pPr>
              <w:jc w:val="center"/>
              <w:rPr>
                <w:rFonts w:ascii="Arial" w:eastAsia="Arial Unicode MS" w:hAnsi="Arial"/>
                <w:sz w:val="18"/>
              </w:rPr>
            </w:pPr>
          </w:p>
        </w:tc>
        <w:tc>
          <w:tcPr>
            <w:tcW w:w="1560" w:type="dxa"/>
            <w:vAlign w:val="bottom"/>
          </w:tcPr>
          <w:p w:rsidR="005D1572" w:rsidRPr="00DA5042" w:rsidRDefault="005D1572" w:rsidP="005853E8">
            <w:pPr>
              <w:jc w:val="center"/>
              <w:rPr>
                <w:rFonts w:ascii="Arial" w:eastAsia="Arial Unicode MS" w:hAnsi="Arial"/>
                <w:sz w:val="18"/>
              </w:rPr>
            </w:pPr>
            <w:r w:rsidRPr="00DA5042">
              <w:rPr>
                <w:rFonts w:ascii="Arial" w:hAnsi="Arial"/>
                <w:sz w:val="18"/>
              </w:rPr>
              <w:t>B*C</w:t>
            </w:r>
          </w:p>
        </w:tc>
      </w:tr>
      <w:tr w:rsidR="005D1572" w:rsidRPr="00DA5042" w:rsidTr="005853E8">
        <w:trPr>
          <w:trHeight w:val="288"/>
        </w:trPr>
        <w:tc>
          <w:tcPr>
            <w:tcW w:w="2051" w:type="dxa"/>
            <w:vAlign w:val="bottom"/>
          </w:tcPr>
          <w:p w:rsidR="005D1572" w:rsidRPr="00DA5042" w:rsidRDefault="004A6480" w:rsidP="005853E8">
            <w:pPr>
              <w:rPr>
                <w:rFonts w:ascii="Arial" w:eastAsia="Arial Unicode MS" w:hAnsi="Arial"/>
                <w:b/>
                <w:sz w:val="18"/>
              </w:rPr>
            </w:pPr>
            <w:r w:rsidRPr="00DA5042">
              <w:rPr>
                <w:rFonts w:ascii="Arial" w:eastAsia="Arial Unicode MS" w:hAnsi="Arial"/>
                <w:b/>
                <w:sz w:val="18"/>
              </w:rPr>
              <w:t>Interviews, Focus Groups, Survey</w:t>
            </w:r>
          </w:p>
        </w:tc>
        <w:tc>
          <w:tcPr>
            <w:tcW w:w="2041" w:type="dxa"/>
            <w:vAlign w:val="bottom"/>
          </w:tcPr>
          <w:p w:rsidR="005D1572" w:rsidRPr="00DA5042" w:rsidRDefault="004A6480" w:rsidP="005853E8">
            <w:pPr>
              <w:tabs>
                <w:tab w:val="left" w:pos="3743"/>
              </w:tabs>
              <w:ind w:right="-5"/>
              <w:jc w:val="center"/>
              <w:rPr>
                <w:rFonts w:ascii="Arial" w:eastAsia="Arial Unicode MS" w:hAnsi="Arial"/>
                <w:sz w:val="18"/>
              </w:rPr>
            </w:pPr>
            <w:r w:rsidRPr="00DA5042">
              <w:rPr>
                <w:rFonts w:ascii="Arial" w:eastAsia="Arial Unicode MS" w:hAnsi="Arial"/>
                <w:sz w:val="18"/>
              </w:rPr>
              <w:t>62</w:t>
            </w:r>
          </w:p>
        </w:tc>
        <w:tc>
          <w:tcPr>
            <w:tcW w:w="1320" w:type="dxa"/>
            <w:vAlign w:val="bottom"/>
          </w:tcPr>
          <w:p w:rsidR="005D1572" w:rsidRPr="00DA5042" w:rsidRDefault="005D1572" w:rsidP="00514B27">
            <w:pPr>
              <w:tabs>
                <w:tab w:val="decimal" w:pos="642"/>
              </w:tabs>
              <w:ind w:right="-62"/>
              <w:rPr>
                <w:rFonts w:ascii="Arial" w:hAnsi="Arial"/>
                <w:sz w:val="18"/>
              </w:rPr>
            </w:pPr>
            <w:r w:rsidRPr="00DA5042">
              <w:rPr>
                <w:rFonts w:ascii="Arial" w:hAnsi="Arial"/>
                <w:sz w:val="18"/>
              </w:rPr>
              <w:t>$</w:t>
            </w:r>
            <w:r w:rsidR="00514B27">
              <w:rPr>
                <w:rFonts w:ascii="Arial" w:hAnsi="Arial"/>
                <w:sz w:val="18"/>
              </w:rPr>
              <w:t>32.74</w:t>
            </w:r>
          </w:p>
        </w:tc>
        <w:tc>
          <w:tcPr>
            <w:tcW w:w="1560" w:type="dxa"/>
            <w:vAlign w:val="bottom"/>
          </w:tcPr>
          <w:p w:rsidR="005D1572" w:rsidRPr="00DA5042" w:rsidRDefault="005D1572" w:rsidP="00514B27">
            <w:pPr>
              <w:jc w:val="center"/>
              <w:rPr>
                <w:rFonts w:ascii="Arial" w:eastAsia="Arial Unicode MS" w:hAnsi="Arial"/>
                <w:sz w:val="18"/>
              </w:rPr>
            </w:pPr>
            <w:r w:rsidRPr="00DA5042">
              <w:rPr>
                <w:rFonts w:ascii="Arial" w:eastAsia="Arial Unicode MS" w:hAnsi="Arial"/>
                <w:sz w:val="18"/>
              </w:rPr>
              <w:t>$</w:t>
            </w:r>
            <w:r w:rsidR="00514B27">
              <w:rPr>
                <w:rFonts w:ascii="Arial" w:eastAsia="Arial Unicode MS" w:hAnsi="Arial"/>
                <w:sz w:val="18"/>
              </w:rPr>
              <w:t>2,030</w:t>
            </w:r>
          </w:p>
        </w:tc>
      </w:tr>
    </w:tbl>
    <w:p w:rsidR="005D1572" w:rsidRDefault="005D1572" w:rsidP="005D1572">
      <w:pPr>
        <w:rPr>
          <w:spacing w:val="-4"/>
          <w:sz w:val="18"/>
        </w:rPr>
      </w:pPr>
      <w:r w:rsidRPr="00DA5042">
        <w:rPr>
          <w:spacing w:val="-4"/>
          <w:sz w:val="18"/>
        </w:rPr>
        <w:t>*Hourly wage rates are based on the 2</w:t>
      </w:r>
      <w:r w:rsidR="00DA5042" w:rsidRPr="00DA5042">
        <w:rPr>
          <w:spacing w:val="-4"/>
          <w:sz w:val="18"/>
        </w:rPr>
        <w:t>013</w:t>
      </w:r>
      <w:r w:rsidRPr="00DA5042">
        <w:rPr>
          <w:spacing w:val="-4"/>
          <w:sz w:val="18"/>
        </w:rPr>
        <w:t xml:space="preserve"> </w:t>
      </w:r>
      <w:r w:rsidR="00DA5042" w:rsidRPr="00DA5042">
        <w:rPr>
          <w:spacing w:val="-4"/>
          <w:sz w:val="18"/>
        </w:rPr>
        <w:t>National Industry-Specific Occupational Employment and Wage Estimates</w:t>
      </w:r>
      <w:r w:rsidRPr="00DA5042">
        <w:rPr>
          <w:spacing w:val="-4"/>
          <w:sz w:val="18"/>
        </w:rPr>
        <w:t xml:space="preserve"> by t</w:t>
      </w:r>
      <w:r w:rsidR="00DA5042" w:rsidRPr="00DA5042">
        <w:rPr>
          <w:spacing w:val="-4"/>
          <w:sz w:val="18"/>
        </w:rPr>
        <w:t>he Department of Labor (May 2013, http://www.bls.gov/oes/current/naics3_624000.htm</w:t>
      </w:r>
      <w:r w:rsidRPr="00DA5042">
        <w:rPr>
          <w:spacing w:val="-4"/>
          <w:sz w:val="18"/>
        </w:rPr>
        <w:t>).  T</w:t>
      </w:r>
      <w:r w:rsidR="0076032F" w:rsidRPr="00DA5042">
        <w:rPr>
          <w:spacing w:val="-4"/>
          <w:sz w:val="18"/>
        </w:rPr>
        <w:t>he hourly wage rate in Exhibit A-2</w:t>
      </w:r>
      <w:r w:rsidRPr="00DA5042">
        <w:rPr>
          <w:spacing w:val="-4"/>
          <w:sz w:val="18"/>
        </w:rPr>
        <w:t xml:space="preserve"> represents the</w:t>
      </w:r>
      <w:r w:rsidR="00514B27">
        <w:rPr>
          <w:spacing w:val="-4"/>
          <w:sz w:val="18"/>
        </w:rPr>
        <w:t xml:space="preserve"> mean hourly wage of “Social Assistance, Management Occupations.”</w:t>
      </w:r>
    </w:p>
    <w:p w:rsidR="00D77DA3" w:rsidRDefault="00D77DA3" w:rsidP="005D1572">
      <w:pPr>
        <w:rPr>
          <w:spacing w:val="-4"/>
          <w:sz w:val="18"/>
        </w:rPr>
      </w:pPr>
    </w:p>
    <w:p w:rsidR="005D1572" w:rsidRPr="00763297" w:rsidRDefault="005D1572" w:rsidP="00763297">
      <w:pPr>
        <w:pStyle w:val="Heading1"/>
      </w:pPr>
      <w:bookmarkStart w:id="34" w:name="_Toc233444289"/>
      <w:bookmarkStart w:id="35" w:name="_Toc398650489"/>
      <w:r w:rsidRPr="00763297">
        <w:t>A13</w:t>
      </w:r>
      <w:r w:rsidR="00357763">
        <w:t>.</w:t>
      </w:r>
      <w:r w:rsidRPr="00763297">
        <w:tab/>
        <w:t>Capital Costs</w:t>
      </w:r>
      <w:bookmarkEnd w:id="34"/>
      <w:bookmarkEnd w:id="35"/>
    </w:p>
    <w:p w:rsidR="005D1572" w:rsidRPr="00D77DA3" w:rsidRDefault="005D1572" w:rsidP="00763297">
      <w:pPr>
        <w:rPr>
          <w:i/>
          <w:sz w:val="24"/>
          <w:szCs w:val="24"/>
        </w:rPr>
      </w:pPr>
      <w:r w:rsidRPr="00D77DA3">
        <w:rPr>
          <w:i/>
          <w:sz w:val="24"/>
          <w:szCs w:val="24"/>
        </w:rPr>
        <w:t>Estimate the annual capital cost to respondents or record keepers.</w:t>
      </w:r>
    </w:p>
    <w:p w:rsidR="005D1572" w:rsidRPr="00514B27" w:rsidRDefault="005D1572" w:rsidP="005D1572">
      <w:pPr>
        <w:rPr>
          <w:sz w:val="24"/>
          <w:szCs w:val="24"/>
        </w:rPr>
      </w:pPr>
    </w:p>
    <w:p w:rsidR="005D1572" w:rsidRPr="00514B27" w:rsidRDefault="005D1572" w:rsidP="005D1572">
      <w:pPr>
        <w:rPr>
          <w:sz w:val="24"/>
          <w:szCs w:val="24"/>
        </w:rPr>
      </w:pPr>
      <w:r w:rsidRPr="00514B27">
        <w:rPr>
          <w:sz w:val="24"/>
          <w:szCs w:val="24"/>
        </w:rPr>
        <w:t xml:space="preserve">There are no capital costs for respondents </w:t>
      </w:r>
      <w:r w:rsidR="00D77DA3" w:rsidRPr="00514B27">
        <w:rPr>
          <w:sz w:val="24"/>
          <w:szCs w:val="24"/>
        </w:rPr>
        <w:t>due to this data collection.</w:t>
      </w:r>
    </w:p>
    <w:p w:rsidR="005D1572" w:rsidRPr="00763297" w:rsidRDefault="005D1572" w:rsidP="00666C8F">
      <w:pPr>
        <w:pStyle w:val="Heading1"/>
        <w:rPr>
          <w:rStyle w:val="Heading1Char"/>
        </w:rPr>
      </w:pPr>
      <w:bookmarkStart w:id="36" w:name="_Toc224972117"/>
      <w:bookmarkStart w:id="37" w:name="_Toc233444290"/>
      <w:bookmarkStart w:id="38" w:name="_Toc398650490"/>
      <w:r w:rsidRPr="00763297">
        <w:t>A14</w:t>
      </w:r>
      <w:r w:rsidR="00357763">
        <w:t>.</w:t>
      </w:r>
      <w:r w:rsidRPr="00763297">
        <w:tab/>
        <w:t>Cost to the Federal Government</w:t>
      </w:r>
      <w:bookmarkEnd w:id="36"/>
      <w:bookmarkEnd w:id="37"/>
      <w:bookmarkEnd w:id="38"/>
    </w:p>
    <w:p w:rsidR="005D1572" w:rsidRPr="00763297" w:rsidRDefault="005D1572" w:rsidP="00763297">
      <w:pPr>
        <w:rPr>
          <w:i/>
          <w:sz w:val="24"/>
          <w:szCs w:val="24"/>
        </w:rPr>
      </w:pPr>
      <w:r w:rsidRPr="00763297">
        <w:rPr>
          <w:i/>
          <w:sz w:val="24"/>
          <w:szCs w:val="24"/>
        </w:rPr>
        <w:t>Estimate annualized costs to the Federal government.</w:t>
      </w:r>
    </w:p>
    <w:p w:rsidR="005D1572" w:rsidRDefault="005D1572" w:rsidP="005D1572">
      <w:pPr>
        <w:pStyle w:val="BodyText"/>
      </w:pPr>
    </w:p>
    <w:p w:rsidR="005D1572" w:rsidRDefault="005D1572" w:rsidP="005D1572">
      <w:pPr>
        <w:pStyle w:val="BodyText"/>
      </w:pPr>
      <w:r w:rsidRPr="0076032F">
        <w:lastRenderedPageBreak/>
        <w:t xml:space="preserve">The federal costs associated with </w:t>
      </w:r>
      <w:r w:rsidR="0076032F" w:rsidRPr="0076032F">
        <w:t xml:space="preserve">this data collection is estimated at $33,000 (300 hours), using </w:t>
      </w:r>
      <w:r w:rsidRPr="0076032F">
        <w:t>an average hourly rate of $110 for HUD-funded technical assistance providers.</w:t>
      </w:r>
      <w:r>
        <w:t xml:space="preserve">  </w:t>
      </w:r>
    </w:p>
    <w:p w:rsidR="005D1572" w:rsidRPr="00763297" w:rsidRDefault="005D1572" w:rsidP="00763297">
      <w:pPr>
        <w:pStyle w:val="Heading1"/>
      </w:pPr>
      <w:bookmarkStart w:id="39" w:name="_Toc224972118"/>
      <w:bookmarkStart w:id="40" w:name="_Toc233444291"/>
      <w:bookmarkStart w:id="41" w:name="_Toc398650491"/>
      <w:r w:rsidRPr="00763297">
        <w:t>A15</w:t>
      </w:r>
      <w:r w:rsidR="00357763">
        <w:t>.</w:t>
      </w:r>
      <w:r w:rsidRPr="00763297">
        <w:tab/>
        <w:t>Program or Burden Changes</w:t>
      </w:r>
      <w:bookmarkEnd w:id="39"/>
      <w:bookmarkEnd w:id="40"/>
      <w:bookmarkEnd w:id="41"/>
    </w:p>
    <w:p w:rsidR="005D1572" w:rsidRPr="00763297" w:rsidRDefault="005D1572" w:rsidP="00763297">
      <w:pPr>
        <w:rPr>
          <w:i/>
          <w:sz w:val="24"/>
          <w:szCs w:val="24"/>
        </w:rPr>
      </w:pPr>
      <w:r w:rsidRPr="00763297">
        <w:rPr>
          <w:i/>
          <w:sz w:val="24"/>
          <w:szCs w:val="24"/>
        </w:rPr>
        <w:t xml:space="preserve">Explain any program changes or adjustments in burden. </w:t>
      </w:r>
    </w:p>
    <w:p w:rsidR="005D1572" w:rsidRDefault="005D1572" w:rsidP="005D1572">
      <w:pPr>
        <w:rPr>
          <w:spacing w:val="-2"/>
        </w:rPr>
      </w:pPr>
    </w:p>
    <w:p w:rsidR="005D1572" w:rsidRPr="00514B27" w:rsidRDefault="005D1572" w:rsidP="005D1572">
      <w:pPr>
        <w:rPr>
          <w:sz w:val="24"/>
          <w:szCs w:val="24"/>
        </w:rPr>
      </w:pPr>
      <w:r w:rsidRPr="00514B27">
        <w:rPr>
          <w:sz w:val="24"/>
          <w:szCs w:val="24"/>
        </w:rPr>
        <w:t>This is a new information collection package.</w:t>
      </w:r>
    </w:p>
    <w:p w:rsidR="005D1572" w:rsidRPr="00763297" w:rsidRDefault="005D1572" w:rsidP="00763297">
      <w:pPr>
        <w:pStyle w:val="Heading1"/>
      </w:pPr>
      <w:bookmarkStart w:id="42" w:name="_Toc224972119"/>
      <w:bookmarkStart w:id="43" w:name="_Toc233444292"/>
      <w:bookmarkStart w:id="44" w:name="_Toc398650492"/>
      <w:r w:rsidRPr="00763297">
        <w:t>A16</w:t>
      </w:r>
      <w:r w:rsidR="00357763">
        <w:t>.</w:t>
      </w:r>
      <w:r w:rsidRPr="00763297">
        <w:tab/>
        <w:t>Publication and Tabulation Dates</w:t>
      </w:r>
      <w:bookmarkEnd w:id="42"/>
      <w:bookmarkEnd w:id="43"/>
      <w:bookmarkEnd w:id="44"/>
    </w:p>
    <w:p w:rsidR="005D1572" w:rsidRDefault="005D1572" w:rsidP="00763297">
      <w:pPr>
        <w:rPr>
          <w:i/>
          <w:sz w:val="24"/>
          <w:szCs w:val="24"/>
        </w:rPr>
      </w:pPr>
      <w:bookmarkStart w:id="45" w:name="_Toc224972120"/>
      <w:r w:rsidRPr="00763297">
        <w:rPr>
          <w:i/>
          <w:sz w:val="24"/>
          <w:szCs w:val="24"/>
        </w:rPr>
        <w:t>If the information will be published, outline plans for tabulation and publication</w:t>
      </w:r>
      <w:bookmarkEnd w:id="45"/>
      <w:r w:rsidRPr="00763297">
        <w:rPr>
          <w:i/>
          <w:sz w:val="24"/>
          <w:szCs w:val="24"/>
        </w:rPr>
        <w:t>.</w:t>
      </w:r>
    </w:p>
    <w:p w:rsidR="00763297" w:rsidRPr="00763297" w:rsidRDefault="00763297" w:rsidP="00763297">
      <w:pPr>
        <w:rPr>
          <w:i/>
          <w:sz w:val="24"/>
          <w:szCs w:val="24"/>
        </w:rPr>
      </w:pPr>
    </w:p>
    <w:p w:rsidR="00514B27" w:rsidRPr="00514B27" w:rsidRDefault="00763297" w:rsidP="00763297">
      <w:pPr>
        <w:rPr>
          <w:sz w:val="24"/>
          <w:szCs w:val="24"/>
        </w:rPr>
      </w:pPr>
      <w:r w:rsidRPr="00514B27">
        <w:rPr>
          <w:sz w:val="24"/>
          <w:szCs w:val="24"/>
        </w:rPr>
        <w:t xml:space="preserve">The analyses will lead to several products that will synthesize findings and will be shared to engage stakeholders. First, the evaluation team will produce a written report summarizing findings and recommendations. This report will document how each community has approached its planning process and related weaknesses/challenges, strengths/assets, and recommendations for other communities that might carry out a similar planning activity for preventing LGBTQ youth homelessness. The team will report key quantitative findings along with themes and patterns from the qualitative data. We will include de-identified quotes and useful examples from interviews and focus groups to support the findings and recommendations. Recommendation will address both suggestions for future planning processes in other communities as well as ideas for assessing the implementation phase and related outcomes. The team will share written copies of the report with the federal partners, both communities, and any person requesting it. </w:t>
      </w:r>
    </w:p>
    <w:p w:rsidR="00514B27" w:rsidRPr="00514B27" w:rsidRDefault="00514B27" w:rsidP="00763297">
      <w:pPr>
        <w:rPr>
          <w:sz w:val="24"/>
          <w:szCs w:val="24"/>
        </w:rPr>
      </w:pPr>
    </w:p>
    <w:p w:rsidR="00763297" w:rsidRPr="00514B27" w:rsidRDefault="00763297" w:rsidP="00763297">
      <w:pPr>
        <w:rPr>
          <w:sz w:val="24"/>
          <w:szCs w:val="24"/>
        </w:rPr>
      </w:pPr>
      <w:r w:rsidRPr="00514B27">
        <w:rPr>
          <w:sz w:val="24"/>
          <w:szCs w:val="24"/>
        </w:rPr>
        <w:t xml:space="preserve">In addition to a written report, the team will brief the federal partners and the communities on findings and recommendations. We also recommend distributing findings through a national webinar, conference presentations, and dissemination of the replication guide through </w:t>
      </w:r>
      <w:proofErr w:type="spellStart"/>
      <w:r w:rsidRPr="00514B27">
        <w:rPr>
          <w:sz w:val="24"/>
          <w:szCs w:val="24"/>
        </w:rPr>
        <w:t>listservs</w:t>
      </w:r>
      <w:proofErr w:type="spellEnd"/>
      <w:r w:rsidRPr="00514B27">
        <w:rPr>
          <w:sz w:val="24"/>
          <w:szCs w:val="24"/>
        </w:rPr>
        <w:t xml:space="preserve"> and websites that will reach individuals interested in preventing LGBTQ youth homelessness. We will be careful about how these findings including planning processes are framed since we will not have gathered evidence on whether the initiative has met its goals. Together, the review design and reporting will engage a range of stakeholders in practical ways to improve their work and related outcomes.</w:t>
      </w:r>
    </w:p>
    <w:p w:rsidR="005D1572" w:rsidRPr="00763297" w:rsidRDefault="005D1572" w:rsidP="00763297">
      <w:pPr>
        <w:pStyle w:val="Heading1"/>
      </w:pPr>
      <w:bookmarkStart w:id="46" w:name="_Toc224972122"/>
      <w:bookmarkStart w:id="47" w:name="_Toc233444293"/>
      <w:bookmarkStart w:id="48" w:name="_Toc398650493"/>
      <w:r w:rsidRPr="00763297">
        <w:t>A17</w:t>
      </w:r>
      <w:r w:rsidR="00357763">
        <w:t>.</w:t>
      </w:r>
      <w:r w:rsidRPr="00763297">
        <w:tab/>
        <w:t>Expiration Date</w:t>
      </w:r>
      <w:bookmarkEnd w:id="46"/>
      <w:bookmarkEnd w:id="47"/>
      <w:bookmarkEnd w:id="48"/>
    </w:p>
    <w:p w:rsidR="005D1572" w:rsidRPr="00763297" w:rsidRDefault="005D1572" w:rsidP="00763297">
      <w:pPr>
        <w:rPr>
          <w:i/>
          <w:sz w:val="24"/>
          <w:szCs w:val="24"/>
        </w:rPr>
      </w:pPr>
      <w:r w:rsidRPr="00763297">
        <w:rPr>
          <w:i/>
          <w:sz w:val="24"/>
          <w:szCs w:val="24"/>
        </w:rPr>
        <w:t xml:space="preserve">Explain any request to not display the expiration date. </w:t>
      </w:r>
    </w:p>
    <w:p w:rsidR="00763297" w:rsidRDefault="00763297" w:rsidP="00763297"/>
    <w:p w:rsidR="005D1572" w:rsidRDefault="005D1572" w:rsidP="005D1572">
      <w:pPr>
        <w:pStyle w:val="BodyTextIndent"/>
        <w:ind w:left="0"/>
      </w:pPr>
      <w:r w:rsidRPr="00E9087D">
        <w:t>The OMB expiration date will be displayed on all data collection instruments.  No exceptions are requested.</w:t>
      </w:r>
    </w:p>
    <w:p w:rsidR="005D1572" w:rsidRPr="00763297" w:rsidRDefault="005D1572" w:rsidP="00763297">
      <w:pPr>
        <w:pStyle w:val="Heading1"/>
      </w:pPr>
      <w:bookmarkStart w:id="49" w:name="_Toc224972123"/>
      <w:bookmarkStart w:id="50" w:name="_Toc233444294"/>
      <w:bookmarkStart w:id="51" w:name="_Toc398650494"/>
      <w:r w:rsidRPr="00763297">
        <w:t>A18</w:t>
      </w:r>
      <w:r w:rsidR="00357763">
        <w:t>.</w:t>
      </w:r>
      <w:r w:rsidRPr="00763297">
        <w:tab/>
        <w:t>Certification Statement</w:t>
      </w:r>
      <w:bookmarkEnd w:id="49"/>
      <w:bookmarkEnd w:id="50"/>
      <w:bookmarkEnd w:id="51"/>
    </w:p>
    <w:p w:rsidR="005D1572" w:rsidRPr="00763297" w:rsidRDefault="005D1572" w:rsidP="00763297">
      <w:pPr>
        <w:rPr>
          <w:i/>
          <w:sz w:val="24"/>
          <w:szCs w:val="24"/>
        </w:rPr>
      </w:pPr>
      <w:r w:rsidRPr="00763297">
        <w:rPr>
          <w:i/>
          <w:sz w:val="24"/>
          <w:szCs w:val="24"/>
        </w:rPr>
        <w:t>Explain each exception to the certification statement identified in item 19.</w:t>
      </w:r>
    </w:p>
    <w:p w:rsidR="00763297" w:rsidRDefault="00763297" w:rsidP="00763297"/>
    <w:p w:rsidR="005D1572" w:rsidRDefault="005D1572" w:rsidP="005D1572">
      <w:pPr>
        <w:pStyle w:val="BodyTextIndent"/>
        <w:ind w:left="0"/>
      </w:pPr>
      <w:r w:rsidRPr="00E9087D">
        <w:t>There are no exceptions to the certification.</w:t>
      </w:r>
    </w:p>
    <w:p w:rsidR="00B468B5" w:rsidRDefault="00B468B5">
      <w:pPr>
        <w:rPr>
          <w:rFonts w:ascii="Cambria" w:hAnsi="Cambria"/>
          <w:b/>
          <w:bCs/>
          <w:color w:val="365F91"/>
          <w:sz w:val="36"/>
          <w:szCs w:val="36"/>
        </w:rPr>
      </w:pPr>
      <w:bookmarkStart w:id="52" w:name="_Toc190490668"/>
      <w:bookmarkStart w:id="53" w:name="_Toc207084210"/>
      <w:bookmarkStart w:id="54" w:name="_Toc224972124"/>
      <w:bookmarkStart w:id="55" w:name="_Toc233444295"/>
      <w:r>
        <w:rPr>
          <w:sz w:val="36"/>
          <w:szCs w:val="36"/>
        </w:rPr>
        <w:lastRenderedPageBreak/>
        <w:br w:type="page"/>
      </w:r>
    </w:p>
    <w:bookmarkEnd w:id="52"/>
    <w:bookmarkEnd w:id="53"/>
    <w:bookmarkEnd w:id="54"/>
    <w:bookmarkEnd w:id="55"/>
    <w:p w:rsidR="005D1572" w:rsidRPr="00955C49" w:rsidRDefault="005D1572" w:rsidP="00B440FB">
      <w:pPr>
        <w:spacing w:line="480" w:lineRule="auto"/>
        <w:ind w:firstLine="720"/>
        <w:rPr>
          <w:b/>
        </w:rPr>
        <w:sectPr w:rsidR="005D1572" w:rsidRPr="00955C49" w:rsidSect="00D93FDD">
          <w:headerReference w:type="even" r:id="rId14"/>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rsidR="005E5CA1" w:rsidRPr="00D77DA3" w:rsidRDefault="00685515" w:rsidP="00D77DA3">
      <w:pPr>
        <w:pStyle w:val="Heading1"/>
        <w:jc w:val="center"/>
        <w:rPr>
          <w:sz w:val="36"/>
          <w:szCs w:val="36"/>
        </w:rPr>
      </w:pPr>
      <w:bookmarkStart w:id="56" w:name="_Toc398650495"/>
      <w:r>
        <w:rPr>
          <w:sz w:val="36"/>
          <w:szCs w:val="36"/>
        </w:rPr>
        <w:lastRenderedPageBreak/>
        <w:t>Appendix A</w:t>
      </w:r>
      <w:r w:rsidR="00D77DA3">
        <w:rPr>
          <w:sz w:val="36"/>
          <w:szCs w:val="36"/>
        </w:rPr>
        <w:t>:</w:t>
      </w:r>
      <w:r w:rsidR="005E5CA1" w:rsidRPr="00D77DA3">
        <w:rPr>
          <w:sz w:val="36"/>
          <w:szCs w:val="36"/>
        </w:rPr>
        <w:t xml:space="preserve"> Review Questions, Methods, and Data Sources</w:t>
      </w:r>
      <w:bookmarkEnd w:id="56"/>
    </w:p>
    <w:tbl>
      <w:tblPr>
        <w:tblW w:w="13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9"/>
        <w:gridCol w:w="360"/>
        <w:gridCol w:w="400"/>
        <w:gridCol w:w="436"/>
        <w:gridCol w:w="450"/>
        <w:gridCol w:w="450"/>
        <w:gridCol w:w="360"/>
        <w:gridCol w:w="360"/>
        <w:gridCol w:w="377"/>
        <w:gridCol w:w="627"/>
        <w:gridCol w:w="360"/>
        <w:gridCol w:w="360"/>
        <w:gridCol w:w="450"/>
        <w:gridCol w:w="360"/>
        <w:gridCol w:w="360"/>
        <w:gridCol w:w="579"/>
      </w:tblGrid>
      <w:tr w:rsidR="005E5CA1" w:rsidRPr="008330F5" w:rsidTr="008330F5">
        <w:trPr>
          <w:cantSplit/>
          <w:trHeight w:val="357"/>
          <w:tblHeader/>
          <w:jc w:val="center"/>
        </w:trPr>
        <w:tc>
          <w:tcPr>
            <w:tcW w:w="6749" w:type="dxa"/>
            <w:vMerge w:val="restart"/>
            <w:tcBorders>
              <w:top w:val="single" w:sz="12" w:space="0" w:color="auto"/>
              <w:left w:val="single" w:sz="12" w:space="0" w:color="auto"/>
              <w:bottom w:val="single" w:sz="12" w:space="0" w:color="auto"/>
              <w:right w:val="single" w:sz="12" w:space="0" w:color="auto"/>
            </w:tcBorders>
            <w:shd w:val="clear" w:color="auto" w:fill="E7E6E6"/>
            <w:vAlign w:val="bottom"/>
          </w:tcPr>
          <w:p w:rsidR="005E5CA1" w:rsidRPr="008330F5" w:rsidRDefault="005E5CA1" w:rsidP="008330F5">
            <w:pPr>
              <w:jc w:val="center"/>
              <w:rPr>
                <w:b/>
              </w:rPr>
            </w:pPr>
            <w:r w:rsidRPr="008330F5">
              <w:rPr>
                <w:b/>
              </w:rPr>
              <w:t>Questions</w:t>
            </w:r>
          </w:p>
        </w:tc>
        <w:tc>
          <w:tcPr>
            <w:tcW w:w="1196" w:type="dxa"/>
            <w:gridSpan w:val="3"/>
            <w:tcBorders>
              <w:top w:val="single" w:sz="12" w:space="0" w:color="auto"/>
              <w:left w:val="single" w:sz="12" w:space="0" w:color="auto"/>
              <w:bottom w:val="single" w:sz="12" w:space="0" w:color="auto"/>
              <w:right w:val="single" w:sz="12" w:space="0" w:color="auto"/>
            </w:tcBorders>
            <w:vAlign w:val="center"/>
          </w:tcPr>
          <w:p w:rsidR="005E5CA1" w:rsidRPr="00557271" w:rsidRDefault="005E5CA1" w:rsidP="008330F5">
            <w:pPr>
              <w:jc w:val="center"/>
            </w:pPr>
            <w:r w:rsidRPr="00557271">
              <w:t>Interviews</w:t>
            </w:r>
          </w:p>
        </w:tc>
        <w:tc>
          <w:tcPr>
            <w:tcW w:w="900" w:type="dxa"/>
            <w:gridSpan w:val="2"/>
            <w:tcBorders>
              <w:top w:val="single" w:sz="12" w:space="0" w:color="auto"/>
              <w:bottom w:val="single" w:sz="12" w:space="0" w:color="auto"/>
            </w:tcBorders>
            <w:vAlign w:val="center"/>
          </w:tcPr>
          <w:p w:rsidR="005E5CA1" w:rsidRPr="00557271" w:rsidRDefault="005E5CA1" w:rsidP="008330F5">
            <w:pPr>
              <w:jc w:val="center"/>
            </w:pPr>
            <w:r w:rsidRPr="00557271">
              <w:t>Focus Groups</w:t>
            </w:r>
          </w:p>
        </w:tc>
        <w:tc>
          <w:tcPr>
            <w:tcW w:w="1097" w:type="dxa"/>
            <w:gridSpan w:val="3"/>
            <w:tcBorders>
              <w:top w:val="single" w:sz="12" w:space="0" w:color="auto"/>
              <w:left w:val="single" w:sz="12" w:space="0" w:color="auto"/>
              <w:bottom w:val="single" w:sz="12" w:space="0" w:color="auto"/>
            </w:tcBorders>
            <w:vAlign w:val="center"/>
          </w:tcPr>
          <w:p w:rsidR="005E5CA1" w:rsidRPr="00557271" w:rsidRDefault="005E5CA1" w:rsidP="008330F5">
            <w:pPr>
              <w:jc w:val="center"/>
            </w:pPr>
            <w:r w:rsidRPr="00557271">
              <w:t>Surveys</w:t>
            </w:r>
          </w:p>
        </w:tc>
        <w:tc>
          <w:tcPr>
            <w:tcW w:w="3096" w:type="dxa"/>
            <w:gridSpan w:val="7"/>
            <w:tcBorders>
              <w:top w:val="single" w:sz="12" w:space="0" w:color="auto"/>
              <w:left w:val="single" w:sz="12" w:space="0" w:color="auto"/>
              <w:bottom w:val="single" w:sz="12" w:space="0" w:color="auto"/>
              <w:right w:val="single" w:sz="12" w:space="0" w:color="auto"/>
            </w:tcBorders>
            <w:vAlign w:val="center"/>
          </w:tcPr>
          <w:p w:rsidR="005E5CA1" w:rsidRPr="00557271" w:rsidRDefault="005E5CA1" w:rsidP="008330F5">
            <w:pPr>
              <w:jc w:val="center"/>
            </w:pPr>
            <w:r w:rsidRPr="00557271">
              <w:t>Documents</w:t>
            </w:r>
          </w:p>
        </w:tc>
      </w:tr>
      <w:tr w:rsidR="005E5CA1" w:rsidRPr="008330F5" w:rsidTr="008330F5">
        <w:trPr>
          <w:cantSplit/>
          <w:trHeight w:val="1923"/>
          <w:tblHeader/>
          <w:jc w:val="center"/>
        </w:trPr>
        <w:tc>
          <w:tcPr>
            <w:tcW w:w="6749" w:type="dxa"/>
            <w:vMerge/>
            <w:tcBorders>
              <w:top w:val="single" w:sz="12" w:space="0" w:color="auto"/>
              <w:left w:val="single" w:sz="12" w:space="0" w:color="auto"/>
              <w:bottom w:val="single" w:sz="12" w:space="0" w:color="auto"/>
              <w:right w:val="single" w:sz="12" w:space="0" w:color="auto"/>
            </w:tcBorders>
            <w:vAlign w:val="center"/>
          </w:tcPr>
          <w:p w:rsidR="005E5CA1" w:rsidRPr="008330F5" w:rsidRDefault="005E5CA1" w:rsidP="0063718B">
            <w:pPr>
              <w:rPr>
                <w:b/>
              </w:rPr>
            </w:pPr>
          </w:p>
        </w:tc>
        <w:tc>
          <w:tcPr>
            <w:tcW w:w="360" w:type="dxa"/>
            <w:tcBorders>
              <w:left w:val="single" w:sz="12" w:space="0" w:color="auto"/>
              <w:bottom w:val="single" w:sz="12" w:space="0" w:color="auto"/>
            </w:tcBorders>
            <w:textDirection w:val="btLr"/>
          </w:tcPr>
          <w:p w:rsidR="005E5CA1" w:rsidRPr="00557271" w:rsidRDefault="005E5CA1" w:rsidP="008330F5">
            <w:pPr>
              <w:ind w:left="113" w:right="113"/>
            </w:pPr>
            <w:r w:rsidRPr="00557271">
              <w:t>Local leads</w:t>
            </w:r>
          </w:p>
        </w:tc>
        <w:tc>
          <w:tcPr>
            <w:tcW w:w="400" w:type="dxa"/>
            <w:tcBorders>
              <w:bottom w:val="single" w:sz="12" w:space="0" w:color="auto"/>
            </w:tcBorders>
            <w:textDirection w:val="btLr"/>
          </w:tcPr>
          <w:p w:rsidR="005E5CA1" w:rsidRPr="00557271" w:rsidRDefault="005E5CA1" w:rsidP="008330F5">
            <w:pPr>
              <w:ind w:left="113" w:right="113"/>
            </w:pPr>
            <w:r>
              <w:t>Steering  Com.</w:t>
            </w:r>
          </w:p>
        </w:tc>
        <w:tc>
          <w:tcPr>
            <w:tcW w:w="436" w:type="dxa"/>
            <w:tcBorders>
              <w:bottom w:val="single" w:sz="12" w:space="0" w:color="auto"/>
              <w:right w:val="single" w:sz="12" w:space="0" w:color="auto"/>
            </w:tcBorders>
            <w:textDirection w:val="btLr"/>
          </w:tcPr>
          <w:p w:rsidR="005E5CA1" w:rsidRPr="00557271" w:rsidRDefault="005E5CA1" w:rsidP="008330F5">
            <w:pPr>
              <w:ind w:left="113" w:right="113"/>
            </w:pPr>
            <w:r w:rsidRPr="00557271">
              <w:t>Subcommittees</w:t>
            </w:r>
          </w:p>
        </w:tc>
        <w:tc>
          <w:tcPr>
            <w:tcW w:w="450" w:type="dxa"/>
            <w:tcBorders>
              <w:bottom w:val="single" w:sz="12" w:space="0" w:color="auto"/>
            </w:tcBorders>
            <w:textDirection w:val="btLr"/>
          </w:tcPr>
          <w:p w:rsidR="005E5CA1" w:rsidRPr="00557271" w:rsidRDefault="005E5CA1" w:rsidP="008330F5">
            <w:pPr>
              <w:ind w:left="113" w:right="113"/>
            </w:pPr>
            <w:r>
              <w:t xml:space="preserve">Steering Com. </w:t>
            </w:r>
          </w:p>
        </w:tc>
        <w:tc>
          <w:tcPr>
            <w:tcW w:w="450" w:type="dxa"/>
            <w:tcBorders>
              <w:bottom w:val="single" w:sz="12" w:space="0" w:color="auto"/>
            </w:tcBorders>
            <w:textDirection w:val="btLr"/>
          </w:tcPr>
          <w:p w:rsidR="005E5CA1" w:rsidRPr="00557271" w:rsidRDefault="005E5CA1" w:rsidP="008330F5">
            <w:pPr>
              <w:ind w:left="113" w:right="113"/>
            </w:pPr>
            <w:r w:rsidRPr="00557271">
              <w:t>Subcommittees</w:t>
            </w:r>
          </w:p>
        </w:tc>
        <w:tc>
          <w:tcPr>
            <w:tcW w:w="360" w:type="dxa"/>
            <w:tcBorders>
              <w:left w:val="single" w:sz="12" w:space="0" w:color="auto"/>
              <w:bottom w:val="single" w:sz="12" w:space="0" w:color="auto"/>
            </w:tcBorders>
            <w:textDirection w:val="btLr"/>
          </w:tcPr>
          <w:p w:rsidR="005E5CA1" w:rsidRPr="00557271" w:rsidRDefault="005E5CA1" w:rsidP="008330F5">
            <w:pPr>
              <w:ind w:left="113" w:right="113"/>
            </w:pPr>
            <w:r w:rsidRPr="00557271">
              <w:t>Local leads</w:t>
            </w:r>
          </w:p>
        </w:tc>
        <w:tc>
          <w:tcPr>
            <w:tcW w:w="360" w:type="dxa"/>
            <w:tcBorders>
              <w:bottom w:val="single" w:sz="12" w:space="0" w:color="auto"/>
            </w:tcBorders>
            <w:textDirection w:val="btLr"/>
          </w:tcPr>
          <w:p w:rsidR="005E5CA1" w:rsidRPr="00557271" w:rsidRDefault="005E5CA1" w:rsidP="008330F5">
            <w:pPr>
              <w:ind w:left="113" w:right="113"/>
            </w:pPr>
            <w:r>
              <w:t>Steering Com.</w:t>
            </w:r>
          </w:p>
        </w:tc>
        <w:tc>
          <w:tcPr>
            <w:tcW w:w="377" w:type="dxa"/>
            <w:tcBorders>
              <w:bottom w:val="single" w:sz="12" w:space="0" w:color="auto"/>
            </w:tcBorders>
            <w:textDirection w:val="btLr"/>
          </w:tcPr>
          <w:p w:rsidR="005E5CA1" w:rsidRPr="00557271" w:rsidRDefault="005E5CA1" w:rsidP="008330F5">
            <w:pPr>
              <w:ind w:left="113" w:right="113"/>
            </w:pPr>
            <w:r w:rsidRPr="00557271">
              <w:t>Subcommittees</w:t>
            </w:r>
          </w:p>
        </w:tc>
        <w:tc>
          <w:tcPr>
            <w:tcW w:w="627" w:type="dxa"/>
            <w:tcBorders>
              <w:left w:val="single" w:sz="12" w:space="0" w:color="auto"/>
              <w:bottom w:val="single" w:sz="12" w:space="0" w:color="auto"/>
            </w:tcBorders>
            <w:textDirection w:val="btLr"/>
          </w:tcPr>
          <w:p w:rsidR="005E5CA1" w:rsidRPr="00557271" w:rsidRDefault="005E5CA1" w:rsidP="008330F5">
            <w:pPr>
              <w:ind w:left="113" w:right="113"/>
            </w:pPr>
            <w:r w:rsidRPr="00557271">
              <w:t>Meeting agendas &amp; notes</w:t>
            </w:r>
          </w:p>
        </w:tc>
        <w:tc>
          <w:tcPr>
            <w:tcW w:w="360" w:type="dxa"/>
            <w:tcBorders>
              <w:bottom w:val="single" w:sz="12" w:space="0" w:color="auto"/>
            </w:tcBorders>
            <w:textDirection w:val="btLr"/>
          </w:tcPr>
          <w:p w:rsidR="005E5CA1" w:rsidRPr="00557271" w:rsidRDefault="005E5CA1" w:rsidP="008330F5">
            <w:pPr>
              <w:ind w:left="113" w:right="113"/>
            </w:pPr>
            <w:proofErr w:type="spellStart"/>
            <w:r w:rsidRPr="00557271">
              <w:t>Groupsite</w:t>
            </w:r>
            <w:proofErr w:type="spellEnd"/>
          </w:p>
        </w:tc>
        <w:tc>
          <w:tcPr>
            <w:tcW w:w="360" w:type="dxa"/>
            <w:tcBorders>
              <w:bottom w:val="single" w:sz="12" w:space="0" w:color="auto"/>
            </w:tcBorders>
            <w:textDirection w:val="btLr"/>
          </w:tcPr>
          <w:p w:rsidR="005E5CA1" w:rsidRPr="00557271" w:rsidRDefault="005E5CA1" w:rsidP="008330F5">
            <w:pPr>
              <w:ind w:left="113" w:right="113"/>
            </w:pPr>
            <w:r w:rsidRPr="00557271">
              <w:t>Logic models</w:t>
            </w:r>
          </w:p>
        </w:tc>
        <w:tc>
          <w:tcPr>
            <w:tcW w:w="450" w:type="dxa"/>
            <w:tcBorders>
              <w:bottom w:val="single" w:sz="12" w:space="0" w:color="auto"/>
            </w:tcBorders>
            <w:textDirection w:val="btLr"/>
          </w:tcPr>
          <w:p w:rsidR="005E5CA1" w:rsidRPr="00557271" w:rsidRDefault="005E5CA1" w:rsidP="008330F5">
            <w:pPr>
              <w:ind w:left="113" w:right="113"/>
            </w:pPr>
            <w:r w:rsidRPr="00557271">
              <w:t>Local plan</w:t>
            </w:r>
          </w:p>
        </w:tc>
        <w:tc>
          <w:tcPr>
            <w:tcW w:w="360" w:type="dxa"/>
            <w:tcBorders>
              <w:bottom w:val="single" w:sz="12" w:space="0" w:color="auto"/>
            </w:tcBorders>
            <w:textDirection w:val="btLr"/>
          </w:tcPr>
          <w:p w:rsidR="005E5CA1" w:rsidRPr="00557271" w:rsidRDefault="005E5CA1" w:rsidP="008330F5">
            <w:pPr>
              <w:ind w:left="113" w:right="113"/>
            </w:pPr>
            <w:r w:rsidRPr="00557271">
              <w:t>Timelines</w:t>
            </w:r>
          </w:p>
        </w:tc>
        <w:tc>
          <w:tcPr>
            <w:tcW w:w="360" w:type="dxa"/>
            <w:tcBorders>
              <w:bottom w:val="single" w:sz="12" w:space="0" w:color="auto"/>
            </w:tcBorders>
            <w:textDirection w:val="btLr"/>
          </w:tcPr>
          <w:p w:rsidR="005E5CA1" w:rsidRPr="00557271" w:rsidRDefault="005E5CA1" w:rsidP="008330F5">
            <w:pPr>
              <w:ind w:left="113" w:right="113"/>
            </w:pPr>
            <w:r w:rsidRPr="00557271">
              <w:t>Participants lists</w:t>
            </w:r>
          </w:p>
        </w:tc>
        <w:tc>
          <w:tcPr>
            <w:tcW w:w="579" w:type="dxa"/>
            <w:tcBorders>
              <w:bottom w:val="single" w:sz="12" w:space="0" w:color="auto"/>
              <w:right w:val="single" w:sz="12" w:space="0" w:color="auto"/>
            </w:tcBorders>
            <w:textDirection w:val="btLr"/>
          </w:tcPr>
          <w:p w:rsidR="005E5CA1" w:rsidRPr="00557271" w:rsidRDefault="005E5CA1" w:rsidP="008330F5">
            <w:pPr>
              <w:ind w:left="113" w:right="113"/>
            </w:pPr>
            <w:r w:rsidRPr="00557271">
              <w:t>Needs assessment summaries</w:t>
            </w:r>
          </w:p>
        </w:tc>
      </w:tr>
      <w:tr w:rsidR="005E5CA1" w:rsidRPr="008330F5" w:rsidTr="008330F5">
        <w:trPr>
          <w:jc w:val="center"/>
        </w:trPr>
        <w:tc>
          <w:tcPr>
            <w:tcW w:w="6749" w:type="dxa"/>
            <w:tcBorders>
              <w:left w:val="single" w:sz="12" w:space="0" w:color="auto"/>
              <w:right w:val="single" w:sz="12" w:space="0" w:color="auto"/>
            </w:tcBorders>
            <w:shd w:val="clear" w:color="auto" w:fill="E7E6E6"/>
          </w:tcPr>
          <w:p w:rsidR="005E5CA1" w:rsidRPr="008330F5" w:rsidRDefault="005E5CA1" w:rsidP="008330F5">
            <w:pPr>
              <w:numPr>
                <w:ilvl w:val="0"/>
                <w:numId w:val="15"/>
              </w:numPr>
              <w:rPr>
                <w:b/>
              </w:rPr>
            </w:pPr>
            <w:r w:rsidRPr="008330F5">
              <w:rPr>
                <w:b/>
              </w:rPr>
              <w:t>Local Leads</w:t>
            </w: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400" w:type="dxa"/>
            <w:shd w:val="clear" w:color="auto" w:fill="E7E6E6"/>
            <w:vAlign w:val="center"/>
          </w:tcPr>
          <w:p w:rsidR="005E5CA1" w:rsidRPr="00557271" w:rsidRDefault="005E5CA1" w:rsidP="008330F5">
            <w:pPr>
              <w:jc w:val="center"/>
            </w:pPr>
          </w:p>
        </w:tc>
        <w:tc>
          <w:tcPr>
            <w:tcW w:w="436" w:type="dxa"/>
            <w:tcBorders>
              <w:right w:val="single" w:sz="12" w:space="0" w:color="auto"/>
            </w:tcBorders>
            <w:shd w:val="clear" w:color="auto" w:fill="E7E6E6"/>
            <w:vAlign w:val="center"/>
          </w:tcPr>
          <w:p w:rsidR="005E5CA1" w:rsidRPr="00557271" w:rsidRDefault="005E5CA1" w:rsidP="008330F5">
            <w:pPr>
              <w:jc w:val="center"/>
            </w:pPr>
          </w:p>
        </w:tc>
        <w:tc>
          <w:tcPr>
            <w:tcW w:w="450" w:type="dxa"/>
            <w:tcBorders>
              <w:left w:val="single" w:sz="12" w:space="0" w:color="auto"/>
            </w:tcBorders>
            <w:shd w:val="clear" w:color="auto" w:fill="E7E6E6"/>
            <w:vAlign w:val="center"/>
          </w:tcPr>
          <w:p w:rsidR="005E5CA1" w:rsidRPr="00557271" w:rsidRDefault="005E5CA1" w:rsidP="008330F5">
            <w:pPr>
              <w:jc w:val="center"/>
            </w:pPr>
          </w:p>
        </w:tc>
        <w:tc>
          <w:tcPr>
            <w:tcW w:w="450" w:type="dxa"/>
            <w:shd w:val="clear" w:color="auto" w:fill="E7E6E6"/>
            <w:vAlign w:val="center"/>
          </w:tcPr>
          <w:p w:rsidR="005E5CA1" w:rsidRPr="00557271" w:rsidRDefault="005E5CA1" w:rsidP="008330F5">
            <w:pPr>
              <w:jc w:val="center"/>
            </w:pP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77" w:type="dxa"/>
            <w:shd w:val="clear" w:color="auto" w:fill="E7E6E6"/>
            <w:vAlign w:val="center"/>
          </w:tcPr>
          <w:p w:rsidR="005E5CA1" w:rsidRPr="00557271" w:rsidRDefault="005E5CA1" w:rsidP="008330F5">
            <w:pPr>
              <w:jc w:val="center"/>
            </w:pPr>
          </w:p>
        </w:tc>
        <w:tc>
          <w:tcPr>
            <w:tcW w:w="627"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450" w:type="dxa"/>
            <w:shd w:val="clear" w:color="auto" w:fill="E7E6E6"/>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579" w:type="dxa"/>
            <w:tcBorders>
              <w:top w:val="single" w:sz="12" w:space="0" w:color="auto"/>
              <w:right w:val="single" w:sz="12" w:space="0" w:color="auto"/>
            </w:tcBorders>
            <w:shd w:val="clear" w:color="auto" w:fill="E7E6E6"/>
            <w:vAlign w:val="center"/>
          </w:tcPr>
          <w:p w:rsidR="005E5CA1" w:rsidRPr="00557271" w:rsidRDefault="005E5CA1" w:rsidP="008330F5">
            <w:pPr>
              <w:jc w:val="center"/>
            </w:pPr>
          </w:p>
        </w:tc>
      </w:tr>
      <w:tr w:rsidR="00B130DD" w:rsidRPr="008330F5" w:rsidTr="008330F5">
        <w:trPr>
          <w:jc w:val="center"/>
        </w:trPr>
        <w:tc>
          <w:tcPr>
            <w:tcW w:w="6749" w:type="dxa"/>
            <w:tcBorders>
              <w:left w:val="single" w:sz="12" w:space="0" w:color="auto"/>
              <w:right w:val="single" w:sz="12" w:space="0" w:color="auto"/>
            </w:tcBorders>
          </w:tcPr>
          <w:p w:rsidR="00B130DD" w:rsidRPr="00557271" w:rsidRDefault="00B130DD" w:rsidP="0063718B">
            <w:r>
              <w:t>How were you selected to serve as the local lead? What factors influenced your selection as the lead organization?</w:t>
            </w:r>
          </w:p>
        </w:tc>
        <w:tc>
          <w:tcPr>
            <w:tcW w:w="360" w:type="dxa"/>
            <w:tcBorders>
              <w:left w:val="single" w:sz="12" w:space="0" w:color="auto"/>
            </w:tcBorders>
            <w:vAlign w:val="center"/>
          </w:tcPr>
          <w:p w:rsidR="00B130DD" w:rsidRPr="00557271" w:rsidRDefault="00B130DD" w:rsidP="008330F5">
            <w:pPr>
              <w:jc w:val="center"/>
            </w:pPr>
            <w:r>
              <w:t>X</w:t>
            </w:r>
          </w:p>
        </w:tc>
        <w:tc>
          <w:tcPr>
            <w:tcW w:w="400" w:type="dxa"/>
            <w:vAlign w:val="center"/>
          </w:tcPr>
          <w:p w:rsidR="00B130DD" w:rsidRPr="00557271" w:rsidRDefault="00B130DD" w:rsidP="008330F5">
            <w:pPr>
              <w:jc w:val="center"/>
            </w:pPr>
          </w:p>
        </w:tc>
        <w:tc>
          <w:tcPr>
            <w:tcW w:w="436" w:type="dxa"/>
            <w:tcBorders>
              <w:right w:val="single" w:sz="12" w:space="0" w:color="auto"/>
            </w:tcBorders>
            <w:vAlign w:val="center"/>
          </w:tcPr>
          <w:p w:rsidR="00B130DD" w:rsidRPr="00557271" w:rsidRDefault="00B130DD" w:rsidP="008330F5">
            <w:pPr>
              <w:jc w:val="center"/>
            </w:pPr>
          </w:p>
        </w:tc>
        <w:tc>
          <w:tcPr>
            <w:tcW w:w="450" w:type="dxa"/>
            <w:tcBorders>
              <w:left w:val="single" w:sz="12" w:space="0" w:color="auto"/>
            </w:tcBorders>
            <w:vAlign w:val="center"/>
          </w:tcPr>
          <w:p w:rsidR="00B130DD" w:rsidRPr="00557271" w:rsidRDefault="00B130DD" w:rsidP="008330F5">
            <w:pPr>
              <w:jc w:val="center"/>
            </w:pPr>
          </w:p>
        </w:tc>
        <w:tc>
          <w:tcPr>
            <w:tcW w:w="450" w:type="dxa"/>
            <w:vAlign w:val="center"/>
          </w:tcPr>
          <w:p w:rsidR="00B130DD" w:rsidRPr="00557271" w:rsidRDefault="00B130DD" w:rsidP="008330F5">
            <w:pPr>
              <w:jc w:val="center"/>
            </w:pPr>
          </w:p>
        </w:tc>
        <w:tc>
          <w:tcPr>
            <w:tcW w:w="360" w:type="dxa"/>
            <w:tcBorders>
              <w:left w:val="single" w:sz="12" w:space="0" w:color="auto"/>
            </w:tcBorders>
            <w:vAlign w:val="center"/>
          </w:tcPr>
          <w:p w:rsidR="00B130DD" w:rsidRPr="00557271" w:rsidRDefault="00B130DD" w:rsidP="008330F5">
            <w:pPr>
              <w:jc w:val="center"/>
            </w:pPr>
          </w:p>
        </w:tc>
        <w:tc>
          <w:tcPr>
            <w:tcW w:w="360" w:type="dxa"/>
            <w:shd w:val="clear" w:color="auto" w:fill="FFFFFF"/>
            <w:vAlign w:val="center"/>
          </w:tcPr>
          <w:p w:rsidR="00B130DD" w:rsidRPr="00557271" w:rsidRDefault="00B130DD" w:rsidP="008330F5">
            <w:pPr>
              <w:jc w:val="center"/>
            </w:pPr>
          </w:p>
        </w:tc>
        <w:tc>
          <w:tcPr>
            <w:tcW w:w="377" w:type="dxa"/>
            <w:shd w:val="clear" w:color="auto" w:fill="FFFFFF"/>
            <w:vAlign w:val="center"/>
          </w:tcPr>
          <w:p w:rsidR="00B130DD" w:rsidRPr="00557271" w:rsidRDefault="00B130DD" w:rsidP="008330F5">
            <w:pPr>
              <w:jc w:val="center"/>
            </w:pPr>
          </w:p>
        </w:tc>
        <w:tc>
          <w:tcPr>
            <w:tcW w:w="627" w:type="dxa"/>
            <w:tcBorders>
              <w:left w:val="single" w:sz="12" w:space="0" w:color="auto"/>
            </w:tcBorders>
            <w:shd w:val="clear" w:color="auto" w:fill="FFFFFF"/>
            <w:vAlign w:val="center"/>
          </w:tcPr>
          <w:p w:rsidR="00B130DD" w:rsidRPr="00557271" w:rsidRDefault="00B130DD" w:rsidP="008330F5">
            <w:pPr>
              <w:jc w:val="center"/>
            </w:pPr>
          </w:p>
        </w:tc>
        <w:tc>
          <w:tcPr>
            <w:tcW w:w="360" w:type="dxa"/>
            <w:shd w:val="clear" w:color="auto" w:fill="FFFFFF"/>
            <w:vAlign w:val="center"/>
          </w:tcPr>
          <w:p w:rsidR="00B130DD" w:rsidRPr="00557271" w:rsidRDefault="00B130DD" w:rsidP="008330F5">
            <w:pPr>
              <w:jc w:val="center"/>
            </w:pPr>
          </w:p>
        </w:tc>
        <w:tc>
          <w:tcPr>
            <w:tcW w:w="360" w:type="dxa"/>
            <w:shd w:val="clear" w:color="auto" w:fill="FFFFFF"/>
            <w:vAlign w:val="center"/>
          </w:tcPr>
          <w:p w:rsidR="00B130DD" w:rsidRPr="00557271" w:rsidRDefault="00B130DD" w:rsidP="008330F5">
            <w:pPr>
              <w:jc w:val="center"/>
            </w:pPr>
          </w:p>
        </w:tc>
        <w:tc>
          <w:tcPr>
            <w:tcW w:w="450" w:type="dxa"/>
            <w:shd w:val="clear" w:color="auto" w:fill="FFFFFF"/>
          </w:tcPr>
          <w:p w:rsidR="00B130DD" w:rsidRPr="00557271" w:rsidRDefault="00B130DD" w:rsidP="008330F5">
            <w:pPr>
              <w:jc w:val="center"/>
            </w:pPr>
          </w:p>
        </w:tc>
        <w:tc>
          <w:tcPr>
            <w:tcW w:w="360" w:type="dxa"/>
            <w:shd w:val="clear" w:color="auto" w:fill="FFFFFF"/>
            <w:vAlign w:val="center"/>
          </w:tcPr>
          <w:p w:rsidR="00B130DD" w:rsidRPr="00557271" w:rsidRDefault="00B130DD" w:rsidP="008330F5">
            <w:pPr>
              <w:jc w:val="center"/>
            </w:pPr>
          </w:p>
        </w:tc>
        <w:tc>
          <w:tcPr>
            <w:tcW w:w="360" w:type="dxa"/>
            <w:shd w:val="clear" w:color="auto" w:fill="FFFFFF"/>
            <w:vAlign w:val="center"/>
          </w:tcPr>
          <w:p w:rsidR="00B130DD" w:rsidRPr="00557271" w:rsidRDefault="00B130DD" w:rsidP="008330F5">
            <w:pPr>
              <w:jc w:val="center"/>
            </w:pPr>
          </w:p>
        </w:tc>
        <w:tc>
          <w:tcPr>
            <w:tcW w:w="579" w:type="dxa"/>
            <w:tcBorders>
              <w:right w:val="single" w:sz="12" w:space="0" w:color="auto"/>
            </w:tcBorders>
            <w:shd w:val="clear" w:color="auto" w:fill="FFFFFF"/>
            <w:vAlign w:val="center"/>
          </w:tcPr>
          <w:p w:rsidR="00B130DD" w:rsidRPr="00557271" w:rsidRDefault="00B130DD"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Approximately how many hours do you estimate you spent on the initiative planning process, by month?</w:t>
            </w:r>
          </w:p>
          <w:p w:rsidR="005E5CA1" w:rsidRPr="00557271" w:rsidRDefault="005E5CA1" w:rsidP="0063718B">
            <w:r w:rsidRPr="00557271">
              <w:t>April: ___</w:t>
            </w:r>
          </w:p>
          <w:p w:rsidR="005E5CA1" w:rsidRPr="00557271" w:rsidRDefault="005E5CA1" w:rsidP="0063718B">
            <w:r w:rsidRPr="00557271">
              <w:t>May: ___</w:t>
            </w:r>
          </w:p>
          <w:p w:rsidR="005E5CA1" w:rsidRPr="00557271" w:rsidRDefault="005E5CA1" w:rsidP="0063718B">
            <w:r w:rsidRPr="00557271">
              <w:t>June: ___</w:t>
            </w:r>
          </w:p>
          <w:p w:rsidR="005E5CA1" w:rsidRPr="00557271" w:rsidRDefault="005E5CA1" w:rsidP="0063718B">
            <w:r w:rsidRPr="00557271">
              <w:t>July: ___</w:t>
            </w:r>
          </w:p>
          <w:p w:rsidR="005E5CA1" w:rsidRPr="00557271" w:rsidRDefault="005E5CA1" w:rsidP="0063718B">
            <w:r w:rsidRPr="00557271">
              <w:t>August: ___</w:t>
            </w:r>
          </w:p>
          <w:p w:rsidR="005E5CA1" w:rsidRPr="00557271" w:rsidRDefault="005E5CA1" w:rsidP="0063718B">
            <w:r w:rsidRPr="00557271">
              <w:t>September: ___</w:t>
            </w:r>
          </w:p>
        </w:tc>
        <w:tc>
          <w:tcPr>
            <w:tcW w:w="360" w:type="dxa"/>
            <w:tcBorders>
              <w:left w:val="single" w:sz="12" w:space="0" w:color="auto"/>
            </w:tcBorders>
            <w:vAlign w:val="center"/>
          </w:tcPr>
          <w:p w:rsidR="005E5CA1" w:rsidRPr="00557271" w:rsidRDefault="005E5CA1" w:rsidP="008330F5">
            <w:pPr>
              <w:jc w:val="center"/>
            </w:pP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r w:rsidRPr="00557271">
              <w:t>X</w:t>
            </w: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 xml:space="preserve">Please summarize your role with the initiative. What kinds of activities and responsibilities did you take on as a local lead?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 xml:space="preserve">If you were describing this initiative to another community, how would you describe the time commitment needed to lead your local planning process?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 xml:space="preserve">What helped to support your role as a local lead?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9749BE">
        <w:trPr>
          <w:trHeight w:val="422"/>
          <w:jc w:val="center"/>
        </w:trPr>
        <w:tc>
          <w:tcPr>
            <w:tcW w:w="6749" w:type="dxa"/>
            <w:tcBorders>
              <w:left w:val="single" w:sz="12" w:space="0" w:color="auto"/>
              <w:right w:val="single" w:sz="12" w:space="0" w:color="auto"/>
            </w:tcBorders>
          </w:tcPr>
          <w:p w:rsidR="005E5CA1" w:rsidRPr="00557271" w:rsidRDefault="005E5CA1" w:rsidP="0063718B">
            <w:r w:rsidRPr="00557271">
              <w:t>Did you have enough support?  Why or why not?  If not, what more could have been helpful?</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857E54" w:rsidRDefault="005E5CA1" w:rsidP="0063718B">
            <w:r w:rsidRPr="00857E54">
              <w:t>How did you approach managing the planning process and related coordination?</w:t>
            </w:r>
          </w:p>
        </w:tc>
        <w:tc>
          <w:tcPr>
            <w:tcW w:w="360" w:type="dxa"/>
            <w:tcBorders>
              <w:left w:val="single" w:sz="12" w:space="0" w:color="auto"/>
            </w:tcBorders>
            <w:vAlign w:val="center"/>
          </w:tcPr>
          <w:p w:rsidR="005E5CA1" w:rsidRPr="00857E54" w:rsidRDefault="005E5CA1" w:rsidP="008330F5">
            <w:pPr>
              <w:jc w:val="center"/>
            </w:pPr>
            <w:r w:rsidRPr="00857E54">
              <w:t>X</w:t>
            </w:r>
          </w:p>
        </w:tc>
        <w:tc>
          <w:tcPr>
            <w:tcW w:w="400" w:type="dxa"/>
            <w:vAlign w:val="center"/>
          </w:tcPr>
          <w:p w:rsidR="005E5CA1" w:rsidRPr="008330F5" w:rsidRDefault="005E5CA1" w:rsidP="008330F5">
            <w:pPr>
              <w:jc w:val="center"/>
              <w:rPr>
                <w:rFonts w:ascii="Calibri" w:hAnsi="Calibri"/>
              </w:rPr>
            </w:pPr>
          </w:p>
        </w:tc>
        <w:tc>
          <w:tcPr>
            <w:tcW w:w="436" w:type="dxa"/>
            <w:tcBorders>
              <w:right w:val="single" w:sz="12" w:space="0" w:color="auto"/>
            </w:tcBorders>
            <w:vAlign w:val="center"/>
          </w:tcPr>
          <w:p w:rsidR="005E5CA1" w:rsidRPr="008330F5" w:rsidRDefault="005E5CA1" w:rsidP="008330F5">
            <w:pPr>
              <w:jc w:val="center"/>
              <w:rPr>
                <w:rFonts w:ascii="Calibri" w:hAnsi="Calibri"/>
              </w:rPr>
            </w:pPr>
          </w:p>
        </w:tc>
        <w:tc>
          <w:tcPr>
            <w:tcW w:w="450" w:type="dxa"/>
            <w:tcBorders>
              <w:left w:val="single" w:sz="12" w:space="0" w:color="auto"/>
            </w:tcBorders>
            <w:vAlign w:val="center"/>
          </w:tcPr>
          <w:p w:rsidR="005E5CA1" w:rsidRPr="008330F5" w:rsidRDefault="005E5CA1" w:rsidP="008330F5">
            <w:pPr>
              <w:jc w:val="center"/>
              <w:rPr>
                <w:rFonts w:ascii="Calibri" w:hAnsi="Calibri"/>
              </w:rPr>
            </w:pPr>
          </w:p>
        </w:tc>
        <w:tc>
          <w:tcPr>
            <w:tcW w:w="450" w:type="dxa"/>
            <w:vAlign w:val="center"/>
          </w:tcPr>
          <w:p w:rsidR="005E5CA1" w:rsidRPr="008330F5" w:rsidRDefault="005E5CA1" w:rsidP="008330F5">
            <w:pPr>
              <w:jc w:val="center"/>
              <w:rPr>
                <w:rFonts w:ascii="Calibri" w:hAnsi="Calibri"/>
              </w:rPr>
            </w:pP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shd w:val="clear" w:color="auto" w:fill="FFFFFF"/>
            <w:vAlign w:val="center"/>
          </w:tcPr>
          <w:p w:rsidR="005E5CA1" w:rsidRPr="008330F5" w:rsidRDefault="005E5CA1" w:rsidP="008330F5">
            <w:pPr>
              <w:jc w:val="center"/>
              <w:rPr>
                <w:rFonts w:ascii="Calibri" w:hAnsi="Calibri"/>
              </w:rPr>
            </w:pPr>
          </w:p>
        </w:tc>
        <w:tc>
          <w:tcPr>
            <w:tcW w:w="377" w:type="dxa"/>
            <w:shd w:val="clear" w:color="auto" w:fill="FFFFFF"/>
            <w:vAlign w:val="center"/>
          </w:tcPr>
          <w:p w:rsidR="005E5CA1" w:rsidRPr="008330F5" w:rsidRDefault="005E5CA1" w:rsidP="008330F5">
            <w:pPr>
              <w:jc w:val="center"/>
              <w:rPr>
                <w:rFonts w:ascii="Calibri" w:hAnsi="Calibri"/>
              </w:rPr>
            </w:pPr>
          </w:p>
        </w:tc>
        <w:tc>
          <w:tcPr>
            <w:tcW w:w="627" w:type="dxa"/>
            <w:tcBorders>
              <w:left w:val="single" w:sz="12" w:space="0" w:color="auto"/>
            </w:tcBorders>
            <w:shd w:val="clear" w:color="auto" w:fill="FFFFFF"/>
            <w:vAlign w:val="center"/>
          </w:tcPr>
          <w:p w:rsidR="005E5CA1" w:rsidRPr="008330F5" w:rsidRDefault="005E5CA1" w:rsidP="008330F5">
            <w:pPr>
              <w:jc w:val="center"/>
              <w:rPr>
                <w:rFonts w:ascii="Calibri" w:hAnsi="Calibri"/>
              </w:rPr>
            </w:pPr>
          </w:p>
        </w:tc>
        <w:tc>
          <w:tcPr>
            <w:tcW w:w="360" w:type="dxa"/>
            <w:shd w:val="clear" w:color="auto" w:fill="FFFFFF"/>
            <w:vAlign w:val="center"/>
          </w:tcPr>
          <w:p w:rsidR="005E5CA1" w:rsidRPr="008330F5" w:rsidRDefault="005E5CA1" w:rsidP="008330F5">
            <w:pPr>
              <w:jc w:val="center"/>
              <w:rPr>
                <w:rFonts w:ascii="Calibri" w:hAnsi="Calibri"/>
              </w:rPr>
            </w:pPr>
          </w:p>
        </w:tc>
        <w:tc>
          <w:tcPr>
            <w:tcW w:w="360" w:type="dxa"/>
            <w:shd w:val="clear" w:color="auto" w:fill="FFFFFF"/>
            <w:vAlign w:val="center"/>
          </w:tcPr>
          <w:p w:rsidR="005E5CA1" w:rsidRPr="008330F5" w:rsidRDefault="005E5CA1" w:rsidP="008330F5">
            <w:pPr>
              <w:jc w:val="center"/>
              <w:rPr>
                <w:rFonts w:ascii="Calibri" w:hAnsi="Calibri"/>
              </w:rPr>
            </w:pPr>
          </w:p>
        </w:tc>
        <w:tc>
          <w:tcPr>
            <w:tcW w:w="450" w:type="dxa"/>
            <w:shd w:val="clear" w:color="auto" w:fill="FFFFFF"/>
          </w:tcPr>
          <w:p w:rsidR="005E5CA1" w:rsidRPr="008330F5" w:rsidRDefault="005E5CA1" w:rsidP="008330F5">
            <w:pPr>
              <w:jc w:val="center"/>
              <w:rPr>
                <w:rFonts w:ascii="Calibri" w:hAnsi="Calibri"/>
              </w:rPr>
            </w:pPr>
          </w:p>
        </w:tc>
        <w:tc>
          <w:tcPr>
            <w:tcW w:w="360" w:type="dxa"/>
            <w:shd w:val="clear" w:color="auto" w:fill="FFFFFF"/>
            <w:vAlign w:val="center"/>
          </w:tcPr>
          <w:p w:rsidR="005E5CA1" w:rsidRPr="008330F5" w:rsidRDefault="005E5CA1" w:rsidP="008330F5">
            <w:pPr>
              <w:jc w:val="center"/>
              <w:rPr>
                <w:rFonts w:ascii="Calibri" w:hAnsi="Calibri"/>
              </w:rPr>
            </w:pPr>
          </w:p>
        </w:tc>
        <w:tc>
          <w:tcPr>
            <w:tcW w:w="360" w:type="dxa"/>
            <w:shd w:val="clear" w:color="auto" w:fill="FFFFFF"/>
            <w:vAlign w:val="center"/>
          </w:tcPr>
          <w:p w:rsidR="005E5CA1" w:rsidRPr="008330F5" w:rsidRDefault="005E5CA1" w:rsidP="008330F5">
            <w:pPr>
              <w:jc w:val="center"/>
              <w:rPr>
                <w:rFonts w:ascii="Calibri" w:hAnsi="Calibri"/>
              </w:rPr>
            </w:pPr>
          </w:p>
        </w:tc>
        <w:tc>
          <w:tcPr>
            <w:tcW w:w="579" w:type="dxa"/>
            <w:tcBorders>
              <w:right w:val="single" w:sz="12" w:space="0" w:color="auto"/>
            </w:tcBorders>
            <w:shd w:val="clear" w:color="auto" w:fill="FFFFFF"/>
            <w:vAlign w:val="center"/>
          </w:tcPr>
          <w:p w:rsidR="005E5CA1" w:rsidRPr="008330F5" w:rsidRDefault="005E5CA1" w:rsidP="008330F5">
            <w:pPr>
              <w:jc w:val="center"/>
              <w:rPr>
                <w:rFonts w:ascii="Calibri" w:hAnsi="Calibri"/>
              </w:rP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What obstacles or challenges did you encounter, if any? How did you work to address and overcome these?</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8330F5">
        <w:trPr>
          <w:trHeight w:val="377"/>
          <w:jc w:val="center"/>
        </w:trPr>
        <w:tc>
          <w:tcPr>
            <w:tcW w:w="6749" w:type="dxa"/>
            <w:tcBorders>
              <w:left w:val="single" w:sz="12" w:space="0" w:color="auto"/>
              <w:right w:val="single" w:sz="12" w:space="0" w:color="auto"/>
            </w:tcBorders>
          </w:tcPr>
          <w:p w:rsidR="005E5CA1" w:rsidRPr="00557271" w:rsidRDefault="005E5CA1" w:rsidP="0063718B">
            <w:r w:rsidRPr="00557271">
              <w:lastRenderedPageBreak/>
              <w:t xml:space="preserve">Thinking about the time commitment and responsibilities of local leads only, what advice would you want to share with another community taking on a similar planning process?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8330F5">
        <w:trPr>
          <w:trHeight w:val="377"/>
          <w:jc w:val="center"/>
        </w:trPr>
        <w:tc>
          <w:tcPr>
            <w:tcW w:w="6749" w:type="dxa"/>
            <w:tcBorders>
              <w:left w:val="single" w:sz="12" w:space="0" w:color="auto"/>
              <w:right w:val="single" w:sz="12" w:space="0" w:color="auto"/>
            </w:tcBorders>
          </w:tcPr>
          <w:p w:rsidR="005E5CA1" w:rsidRPr="00557271" w:rsidRDefault="005E5CA1" w:rsidP="0063718B">
            <w:r w:rsidRPr="00557271">
              <w:t>How would you describe the role of the local lead(s) for this initiative?</w:t>
            </w:r>
            <w:r>
              <w:t xml:space="preserve"> What supports did they provide to the planning process? What capacities and skills did they bring to the planning process? Could the local leads have been more helpful and, if so, how?</w:t>
            </w:r>
          </w:p>
        </w:tc>
        <w:tc>
          <w:tcPr>
            <w:tcW w:w="360" w:type="dxa"/>
            <w:tcBorders>
              <w:left w:val="single" w:sz="12" w:space="0" w:color="auto"/>
            </w:tcBorders>
            <w:vAlign w:val="center"/>
          </w:tcPr>
          <w:p w:rsidR="005E5CA1" w:rsidRPr="00557271" w:rsidRDefault="005E5CA1" w:rsidP="008330F5">
            <w:pPr>
              <w:jc w:val="center"/>
            </w:pP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r w:rsidRPr="00557271">
              <w:t>X</w:t>
            </w: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450" w:type="dxa"/>
            <w:shd w:val="clear" w:color="auto" w:fill="FFFFFF"/>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579" w:type="dxa"/>
            <w:tcBorders>
              <w:right w:val="single" w:sz="12" w:space="0" w:color="auto"/>
            </w:tcBorders>
            <w:shd w:val="clear" w:color="auto" w:fill="FFFFFF"/>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shd w:val="clear" w:color="auto" w:fill="E7E6E6"/>
          </w:tcPr>
          <w:p w:rsidR="005E5CA1" w:rsidRPr="008330F5" w:rsidRDefault="005E5CA1" w:rsidP="008330F5">
            <w:pPr>
              <w:numPr>
                <w:ilvl w:val="0"/>
                <w:numId w:val="15"/>
              </w:numPr>
              <w:rPr>
                <w:b/>
              </w:rPr>
            </w:pPr>
            <w:r w:rsidRPr="008330F5">
              <w:rPr>
                <w:b/>
              </w:rPr>
              <w:t>Timeline</w:t>
            </w: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400" w:type="dxa"/>
            <w:shd w:val="clear" w:color="auto" w:fill="E7E6E6"/>
            <w:vAlign w:val="center"/>
          </w:tcPr>
          <w:p w:rsidR="005E5CA1" w:rsidRPr="00557271" w:rsidRDefault="005E5CA1" w:rsidP="008330F5">
            <w:pPr>
              <w:jc w:val="center"/>
            </w:pPr>
          </w:p>
        </w:tc>
        <w:tc>
          <w:tcPr>
            <w:tcW w:w="436" w:type="dxa"/>
            <w:tcBorders>
              <w:right w:val="single" w:sz="12" w:space="0" w:color="auto"/>
            </w:tcBorders>
            <w:shd w:val="clear" w:color="auto" w:fill="E7E6E6"/>
            <w:vAlign w:val="center"/>
          </w:tcPr>
          <w:p w:rsidR="005E5CA1" w:rsidRPr="00557271" w:rsidRDefault="005E5CA1" w:rsidP="008330F5">
            <w:pPr>
              <w:jc w:val="center"/>
            </w:pPr>
          </w:p>
        </w:tc>
        <w:tc>
          <w:tcPr>
            <w:tcW w:w="450" w:type="dxa"/>
            <w:tcBorders>
              <w:left w:val="single" w:sz="12" w:space="0" w:color="auto"/>
            </w:tcBorders>
            <w:shd w:val="clear" w:color="auto" w:fill="E7E6E6"/>
            <w:vAlign w:val="center"/>
          </w:tcPr>
          <w:p w:rsidR="005E5CA1" w:rsidRPr="00557271" w:rsidRDefault="005E5CA1" w:rsidP="008330F5">
            <w:pPr>
              <w:jc w:val="center"/>
            </w:pPr>
          </w:p>
        </w:tc>
        <w:tc>
          <w:tcPr>
            <w:tcW w:w="450" w:type="dxa"/>
            <w:shd w:val="clear" w:color="auto" w:fill="E7E6E6"/>
            <w:vAlign w:val="center"/>
          </w:tcPr>
          <w:p w:rsidR="005E5CA1" w:rsidRPr="00557271" w:rsidRDefault="005E5CA1" w:rsidP="008330F5">
            <w:pPr>
              <w:jc w:val="center"/>
            </w:pP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77" w:type="dxa"/>
            <w:shd w:val="clear" w:color="auto" w:fill="E7E6E6"/>
            <w:vAlign w:val="center"/>
          </w:tcPr>
          <w:p w:rsidR="005E5CA1" w:rsidRPr="00557271" w:rsidRDefault="005E5CA1" w:rsidP="008330F5">
            <w:pPr>
              <w:jc w:val="center"/>
            </w:pPr>
          </w:p>
        </w:tc>
        <w:tc>
          <w:tcPr>
            <w:tcW w:w="627"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450" w:type="dxa"/>
            <w:shd w:val="clear" w:color="auto" w:fill="E7E6E6"/>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579" w:type="dxa"/>
            <w:tcBorders>
              <w:right w:val="single" w:sz="12" w:space="0" w:color="auto"/>
            </w:tcBorders>
            <w:shd w:val="clear" w:color="auto" w:fill="E7E6E6"/>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 xml:space="preserve">What steps did you take to develop your planning phase timeline? Who was involved? What informed your decisions about the schedule?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63718B">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trHeight w:val="260"/>
          <w:jc w:val="center"/>
        </w:trPr>
        <w:tc>
          <w:tcPr>
            <w:tcW w:w="6749" w:type="dxa"/>
            <w:tcBorders>
              <w:left w:val="single" w:sz="12" w:space="0" w:color="auto"/>
              <w:right w:val="single" w:sz="12" w:space="0" w:color="auto"/>
            </w:tcBorders>
          </w:tcPr>
          <w:p w:rsidR="005E5CA1" w:rsidRPr="00557271" w:rsidRDefault="005E5CA1" w:rsidP="0063718B">
            <w:r w:rsidRPr="00557271">
              <w:t xml:space="preserve">How well did the timeline work? </w:t>
            </w:r>
          </w:p>
          <w:p w:rsidR="005E5CA1" w:rsidRPr="00557271" w:rsidRDefault="005E5CA1" w:rsidP="0063718B">
            <w:r w:rsidRPr="00557271">
              <w:t>Please rate your agreement with the following statements:</w:t>
            </w:r>
          </w:p>
          <w:p w:rsidR="005E5CA1" w:rsidRPr="00557271" w:rsidRDefault="005E5CA1" w:rsidP="0063718B"/>
          <w:p w:rsidR="005E5CA1" w:rsidRPr="008330F5" w:rsidRDefault="005E5CA1" w:rsidP="0063718B">
            <w:pPr>
              <w:rPr>
                <w:i/>
              </w:rPr>
            </w:pPr>
            <w:r w:rsidRPr="008330F5">
              <w:rPr>
                <w:i/>
              </w:rPr>
              <w:t>The planning phase timeline we developed was appropriate for guiding our work.</w:t>
            </w:r>
          </w:p>
          <w:p w:rsidR="005E5CA1" w:rsidRPr="00557271" w:rsidRDefault="005E5CA1" w:rsidP="0063718B">
            <w:r w:rsidRPr="008330F5">
              <w:rPr>
                <w:rFonts w:ascii="MS Mincho" w:eastAsia="MS Mincho" w:hAnsi="MS Mincho" w:cs="MS Mincho" w:hint="eastAsia"/>
              </w:rPr>
              <w:t>☐</w:t>
            </w:r>
            <w:r>
              <w:t>Strongly agree</w:t>
            </w:r>
          </w:p>
          <w:p w:rsidR="005E5CA1" w:rsidRPr="00557271" w:rsidRDefault="005E5CA1" w:rsidP="0063718B">
            <w:r w:rsidRPr="008330F5">
              <w:rPr>
                <w:rFonts w:ascii="MS Mincho" w:eastAsia="MS Mincho" w:hAnsi="MS Mincho" w:cs="MS Mincho" w:hint="eastAsia"/>
              </w:rPr>
              <w:t>☐</w:t>
            </w:r>
            <w:r>
              <w:t>Agree</w:t>
            </w:r>
          </w:p>
          <w:p w:rsidR="005E5CA1" w:rsidRPr="00557271" w:rsidRDefault="005E5CA1" w:rsidP="0063718B">
            <w:r w:rsidRPr="008330F5">
              <w:rPr>
                <w:rFonts w:ascii="MS Mincho" w:eastAsia="MS Mincho" w:hAnsi="MS Mincho" w:cs="MS Mincho" w:hint="eastAsia"/>
              </w:rPr>
              <w:t>☐</w:t>
            </w:r>
            <w:r>
              <w:t>Disagree</w:t>
            </w:r>
          </w:p>
          <w:p w:rsidR="005E5CA1" w:rsidRPr="00557271" w:rsidRDefault="005E5CA1" w:rsidP="0063718B">
            <w:r w:rsidRPr="008330F5">
              <w:rPr>
                <w:rFonts w:ascii="MS Mincho" w:eastAsia="MS Mincho" w:hAnsi="MS Mincho" w:cs="MS Mincho" w:hint="eastAsia"/>
              </w:rPr>
              <w:t>☐</w:t>
            </w:r>
            <w:r>
              <w:t>Strongly disagree</w:t>
            </w:r>
          </w:p>
          <w:p w:rsidR="005E5CA1" w:rsidRPr="00557271" w:rsidRDefault="005E5CA1" w:rsidP="0063718B"/>
          <w:p w:rsidR="005E5CA1" w:rsidRPr="008330F5" w:rsidRDefault="005E5CA1" w:rsidP="0063718B">
            <w:pPr>
              <w:rPr>
                <w:i/>
              </w:rPr>
            </w:pPr>
            <w:r w:rsidRPr="008330F5">
              <w:rPr>
                <w:i/>
              </w:rPr>
              <w:t xml:space="preserve">We closely followed our planning phase timeline. </w:t>
            </w:r>
          </w:p>
          <w:p w:rsidR="005E5CA1" w:rsidRPr="00557271" w:rsidRDefault="005E5CA1" w:rsidP="0063718B">
            <w:r w:rsidRPr="008330F5">
              <w:rPr>
                <w:rFonts w:ascii="MS Mincho" w:eastAsia="MS Mincho" w:hAnsi="MS Mincho" w:cs="MS Mincho" w:hint="eastAsia"/>
              </w:rPr>
              <w:t>☐</w:t>
            </w:r>
            <w:r>
              <w:t>Strongly agree</w:t>
            </w:r>
          </w:p>
          <w:p w:rsidR="005E5CA1" w:rsidRPr="00557271" w:rsidRDefault="005E5CA1" w:rsidP="0063718B">
            <w:r w:rsidRPr="008330F5">
              <w:rPr>
                <w:rFonts w:ascii="MS Mincho" w:eastAsia="MS Mincho" w:hAnsi="MS Mincho" w:cs="MS Mincho" w:hint="eastAsia"/>
              </w:rPr>
              <w:t>☐</w:t>
            </w:r>
            <w:r>
              <w:t>Agree</w:t>
            </w:r>
          </w:p>
          <w:p w:rsidR="005E5CA1" w:rsidRPr="00557271" w:rsidRDefault="005E5CA1" w:rsidP="0063718B">
            <w:r w:rsidRPr="008330F5">
              <w:rPr>
                <w:rFonts w:ascii="MS Mincho" w:eastAsia="MS Mincho" w:hAnsi="MS Mincho" w:cs="MS Mincho" w:hint="eastAsia"/>
              </w:rPr>
              <w:t>☐</w:t>
            </w:r>
            <w:r>
              <w:t>Disagree</w:t>
            </w:r>
          </w:p>
          <w:p w:rsidR="005E5CA1" w:rsidRPr="00557271" w:rsidRDefault="005E5CA1" w:rsidP="0063718B">
            <w:r w:rsidRPr="008330F5">
              <w:rPr>
                <w:rFonts w:ascii="MS Mincho" w:eastAsia="MS Mincho" w:hAnsi="MS Mincho" w:cs="MS Mincho" w:hint="eastAsia"/>
              </w:rPr>
              <w:t>☐</w:t>
            </w:r>
            <w:r>
              <w:t>Strongly disagree</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r w:rsidRPr="00557271">
              <w:t>X</w:t>
            </w:r>
          </w:p>
        </w:tc>
        <w:tc>
          <w:tcPr>
            <w:tcW w:w="377" w:type="dxa"/>
            <w:vAlign w:val="center"/>
          </w:tcPr>
          <w:p w:rsidR="005E5CA1" w:rsidRPr="00557271" w:rsidRDefault="005E5CA1" w:rsidP="008330F5">
            <w:pPr>
              <w:jc w:val="center"/>
            </w:pPr>
            <w:r w:rsidRPr="00557271">
              <w:t>X</w:t>
            </w: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trHeight w:val="503"/>
          <w:jc w:val="center"/>
        </w:trPr>
        <w:tc>
          <w:tcPr>
            <w:tcW w:w="6749" w:type="dxa"/>
            <w:tcBorders>
              <w:left w:val="single" w:sz="12" w:space="0" w:color="auto"/>
              <w:right w:val="single" w:sz="12" w:space="0" w:color="auto"/>
            </w:tcBorders>
          </w:tcPr>
          <w:p w:rsidR="005E5CA1" w:rsidRPr="00557271" w:rsidRDefault="005E5CA1" w:rsidP="0063718B">
            <w:r w:rsidRPr="00557271">
              <w:lastRenderedPageBreak/>
              <w:t>What aspects of your timeline worked particularly well? What would you have done differently if you were to start over?</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trHeight w:val="440"/>
          <w:jc w:val="center"/>
        </w:trPr>
        <w:tc>
          <w:tcPr>
            <w:tcW w:w="6749" w:type="dxa"/>
            <w:tcBorders>
              <w:left w:val="single" w:sz="12" w:space="0" w:color="auto"/>
              <w:right w:val="single" w:sz="12" w:space="0" w:color="auto"/>
            </w:tcBorders>
          </w:tcPr>
          <w:p w:rsidR="005E5CA1" w:rsidRPr="00557271" w:rsidRDefault="005E5CA1" w:rsidP="0063718B">
            <w:r w:rsidRPr="00557271">
              <w:t>What recommendations do you have for other communities that are developing a timeline for a similar initiative?</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shd w:val="clear" w:color="auto" w:fill="D9D9D9"/>
          </w:tcPr>
          <w:p w:rsidR="005E5CA1" w:rsidRPr="008330F5" w:rsidRDefault="005E5CA1" w:rsidP="008330F5">
            <w:pPr>
              <w:numPr>
                <w:ilvl w:val="0"/>
                <w:numId w:val="15"/>
              </w:numPr>
              <w:rPr>
                <w:b/>
              </w:rPr>
            </w:pPr>
            <w:r w:rsidRPr="008330F5">
              <w:rPr>
                <w:b/>
              </w:rPr>
              <w:t xml:space="preserve">Needs Assessment </w:t>
            </w:r>
          </w:p>
        </w:tc>
        <w:tc>
          <w:tcPr>
            <w:tcW w:w="360" w:type="dxa"/>
            <w:tcBorders>
              <w:left w:val="single" w:sz="12" w:space="0" w:color="auto"/>
            </w:tcBorders>
            <w:shd w:val="clear" w:color="auto" w:fill="D9D9D9"/>
            <w:vAlign w:val="center"/>
          </w:tcPr>
          <w:p w:rsidR="005E5CA1" w:rsidRPr="00557271" w:rsidRDefault="005E5CA1" w:rsidP="008330F5">
            <w:pPr>
              <w:jc w:val="center"/>
            </w:pPr>
          </w:p>
        </w:tc>
        <w:tc>
          <w:tcPr>
            <w:tcW w:w="400" w:type="dxa"/>
            <w:shd w:val="clear" w:color="auto" w:fill="D9D9D9"/>
            <w:vAlign w:val="center"/>
          </w:tcPr>
          <w:p w:rsidR="005E5CA1" w:rsidRPr="00557271" w:rsidRDefault="005E5CA1" w:rsidP="008330F5">
            <w:pPr>
              <w:jc w:val="center"/>
            </w:pPr>
          </w:p>
        </w:tc>
        <w:tc>
          <w:tcPr>
            <w:tcW w:w="436" w:type="dxa"/>
            <w:tcBorders>
              <w:right w:val="single" w:sz="12" w:space="0" w:color="auto"/>
            </w:tcBorders>
            <w:shd w:val="clear" w:color="auto" w:fill="D9D9D9"/>
            <w:vAlign w:val="center"/>
          </w:tcPr>
          <w:p w:rsidR="005E5CA1" w:rsidRPr="00557271" w:rsidRDefault="005E5CA1" w:rsidP="008330F5">
            <w:pPr>
              <w:jc w:val="center"/>
            </w:pPr>
          </w:p>
        </w:tc>
        <w:tc>
          <w:tcPr>
            <w:tcW w:w="450" w:type="dxa"/>
            <w:tcBorders>
              <w:left w:val="single" w:sz="12" w:space="0" w:color="auto"/>
            </w:tcBorders>
            <w:shd w:val="clear" w:color="auto" w:fill="D9D9D9"/>
            <w:vAlign w:val="center"/>
          </w:tcPr>
          <w:p w:rsidR="005E5CA1" w:rsidRPr="00557271" w:rsidRDefault="005E5CA1" w:rsidP="008330F5">
            <w:pPr>
              <w:jc w:val="center"/>
            </w:pPr>
          </w:p>
        </w:tc>
        <w:tc>
          <w:tcPr>
            <w:tcW w:w="450" w:type="dxa"/>
            <w:shd w:val="clear" w:color="auto" w:fill="D9D9D9"/>
            <w:vAlign w:val="center"/>
          </w:tcPr>
          <w:p w:rsidR="005E5CA1" w:rsidRPr="00557271" w:rsidRDefault="005E5CA1" w:rsidP="008330F5">
            <w:pPr>
              <w:jc w:val="center"/>
            </w:pPr>
          </w:p>
        </w:tc>
        <w:tc>
          <w:tcPr>
            <w:tcW w:w="360" w:type="dxa"/>
            <w:tcBorders>
              <w:left w:val="single" w:sz="12" w:space="0" w:color="auto"/>
            </w:tcBorders>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377" w:type="dxa"/>
            <w:shd w:val="clear" w:color="auto" w:fill="D9D9D9"/>
            <w:vAlign w:val="center"/>
          </w:tcPr>
          <w:p w:rsidR="005E5CA1" w:rsidRPr="00557271" w:rsidRDefault="005E5CA1" w:rsidP="008330F5">
            <w:pPr>
              <w:jc w:val="center"/>
            </w:pPr>
          </w:p>
        </w:tc>
        <w:tc>
          <w:tcPr>
            <w:tcW w:w="627" w:type="dxa"/>
            <w:tcBorders>
              <w:left w:val="single" w:sz="12" w:space="0" w:color="auto"/>
            </w:tcBorders>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450" w:type="dxa"/>
            <w:shd w:val="clear" w:color="auto" w:fill="D9D9D9"/>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579" w:type="dxa"/>
            <w:tcBorders>
              <w:right w:val="single" w:sz="12" w:space="0" w:color="auto"/>
            </w:tcBorders>
            <w:shd w:val="clear" w:color="auto" w:fill="D9D9D9"/>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 xml:space="preserve">How did your community assess its needs? What types of activities did your community carry out as part of the needs assessment? What sources of data did you collect? How did you analyze it? Are there additional needs assessment activities that would have been helpful?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r w:rsidRPr="00557271">
              <w:t>X</w:t>
            </w: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Was conducting a needs assessment helpful to your community? How so? How was the information from the assessment used throughout the planning process? Are there additional ways that you wish you used the information?</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r w:rsidRPr="00557271">
              <w:t>X</w:t>
            </w:r>
          </w:p>
        </w:tc>
      </w:tr>
      <w:tr w:rsidR="005E5CA1" w:rsidRPr="008330F5" w:rsidTr="008330F5">
        <w:trPr>
          <w:jc w:val="center"/>
        </w:trPr>
        <w:tc>
          <w:tcPr>
            <w:tcW w:w="6749" w:type="dxa"/>
            <w:tcBorders>
              <w:left w:val="single" w:sz="12" w:space="0" w:color="auto"/>
              <w:right w:val="single" w:sz="12" w:space="0" w:color="auto"/>
            </w:tcBorders>
          </w:tcPr>
          <w:p w:rsidR="005E5CA1" w:rsidRPr="002A4D30" w:rsidRDefault="005E5CA1" w:rsidP="002A4D30">
            <w:r w:rsidRPr="002A4D30">
              <w:t xml:space="preserve">Please rate your agreement with the following statement: </w:t>
            </w:r>
            <w:r w:rsidRPr="008330F5">
              <w:rPr>
                <w:i/>
              </w:rPr>
              <w:t>The needs assessment activities (e.g., interviews of key stakeholders, community forums) were helpful to informing our community’s plan development.</w:t>
            </w:r>
          </w:p>
          <w:p w:rsidR="005E5CA1" w:rsidRPr="002A4D30" w:rsidRDefault="005E5CA1" w:rsidP="002A4D30">
            <w:r w:rsidRPr="008330F5">
              <w:rPr>
                <w:rFonts w:ascii="MS Gothic" w:eastAsia="MS Gothic" w:hAnsi="MS Gothic" w:cs="MS Gothic" w:hint="eastAsia"/>
              </w:rPr>
              <w:t>☐</w:t>
            </w:r>
            <w:r w:rsidRPr="002A4D30">
              <w:t>Strongly Agree</w:t>
            </w:r>
          </w:p>
          <w:p w:rsidR="005E5CA1" w:rsidRPr="002A4D30" w:rsidRDefault="005E5CA1" w:rsidP="002A4D30">
            <w:r w:rsidRPr="008330F5">
              <w:rPr>
                <w:rFonts w:ascii="MS Gothic" w:eastAsia="MS Gothic" w:hAnsi="MS Gothic" w:cs="MS Gothic" w:hint="eastAsia"/>
              </w:rPr>
              <w:t>☐</w:t>
            </w:r>
            <w:r w:rsidRPr="002A4D30">
              <w:t>Agree</w:t>
            </w:r>
          </w:p>
          <w:p w:rsidR="005E5CA1" w:rsidRPr="002A4D30" w:rsidRDefault="005E5CA1" w:rsidP="002A4D30">
            <w:r w:rsidRPr="008330F5">
              <w:rPr>
                <w:rFonts w:ascii="MS Gothic" w:eastAsia="MS Gothic" w:hAnsi="MS Gothic" w:cs="MS Gothic" w:hint="eastAsia"/>
              </w:rPr>
              <w:t>☐</w:t>
            </w:r>
            <w:r w:rsidRPr="002A4D30">
              <w:t>Disagree</w:t>
            </w:r>
          </w:p>
          <w:p w:rsidR="005E5CA1" w:rsidRPr="002A4D30" w:rsidRDefault="005E5CA1" w:rsidP="002A4D30">
            <w:r w:rsidRPr="008330F5">
              <w:rPr>
                <w:rFonts w:ascii="MS Gothic" w:eastAsia="MS Gothic" w:hAnsi="MS Gothic" w:cs="MS Gothic" w:hint="eastAsia"/>
              </w:rPr>
              <w:t>☐</w:t>
            </w:r>
            <w:r w:rsidRPr="002A4D30">
              <w:t>Strongly Disagree</w:t>
            </w:r>
          </w:p>
          <w:p w:rsidR="005E5CA1" w:rsidRPr="002A4D30" w:rsidRDefault="005E5CA1" w:rsidP="00723D2C">
            <w:r w:rsidRPr="008330F5">
              <w:rPr>
                <w:rFonts w:ascii="MS Gothic" w:eastAsia="MS Gothic" w:hAnsi="MS Gothic" w:cs="MS Gothic" w:hint="eastAsia"/>
              </w:rPr>
              <w:t>☐</w:t>
            </w:r>
            <w:r>
              <w:t>Unsure</w:t>
            </w: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400" w:type="dxa"/>
            <w:vAlign w:val="center"/>
          </w:tcPr>
          <w:p w:rsidR="005E5CA1" w:rsidRPr="008330F5" w:rsidRDefault="005E5CA1" w:rsidP="008330F5">
            <w:pPr>
              <w:jc w:val="center"/>
              <w:rPr>
                <w:rFonts w:ascii="Calibri" w:hAnsi="Calibri"/>
              </w:rPr>
            </w:pPr>
          </w:p>
        </w:tc>
        <w:tc>
          <w:tcPr>
            <w:tcW w:w="436" w:type="dxa"/>
            <w:tcBorders>
              <w:right w:val="single" w:sz="12" w:space="0" w:color="auto"/>
            </w:tcBorders>
            <w:vAlign w:val="center"/>
          </w:tcPr>
          <w:p w:rsidR="005E5CA1" w:rsidRPr="008330F5" w:rsidRDefault="005E5CA1" w:rsidP="008330F5">
            <w:pPr>
              <w:jc w:val="center"/>
              <w:rPr>
                <w:rFonts w:ascii="Calibri" w:hAnsi="Calibri"/>
              </w:rPr>
            </w:pPr>
          </w:p>
        </w:tc>
        <w:tc>
          <w:tcPr>
            <w:tcW w:w="450" w:type="dxa"/>
            <w:tcBorders>
              <w:left w:val="single" w:sz="12" w:space="0" w:color="auto"/>
            </w:tcBorders>
            <w:vAlign w:val="center"/>
          </w:tcPr>
          <w:p w:rsidR="005E5CA1" w:rsidRPr="008330F5" w:rsidRDefault="005E5CA1" w:rsidP="008330F5">
            <w:pPr>
              <w:jc w:val="center"/>
              <w:rPr>
                <w:rFonts w:ascii="Calibri" w:hAnsi="Calibri"/>
              </w:rPr>
            </w:pPr>
          </w:p>
        </w:tc>
        <w:tc>
          <w:tcPr>
            <w:tcW w:w="450" w:type="dxa"/>
            <w:vAlign w:val="center"/>
          </w:tcPr>
          <w:p w:rsidR="005E5CA1" w:rsidRPr="008330F5" w:rsidRDefault="005E5CA1" w:rsidP="008330F5">
            <w:pPr>
              <w:jc w:val="center"/>
              <w:rPr>
                <w:rFonts w:ascii="Calibri" w:hAnsi="Calibri"/>
              </w:rPr>
            </w:pPr>
          </w:p>
        </w:tc>
        <w:tc>
          <w:tcPr>
            <w:tcW w:w="360" w:type="dxa"/>
            <w:tcBorders>
              <w:left w:val="single" w:sz="12" w:space="0" w:color="auto"/>
            </w:tcBorders>
            <w:vAlign w:val="center"/>
          </w:tcPr>
          <w:p w:rsidR="005E5CA1" w:rsidRPr="002A4D30" w:rsidRDefault="005E5CA1" w:rsidP="008330F5">
            <w:pPr>
              <w:jc w:val="center"/>
            </w:pPr>
            <w:r w:rsidRPr="002A4D30">
              <w:t>X</w:t>
            </w:r>
          </w:p>
        </w:tc>
        <w:tc>
          <w:tcPr>
            <w:tcW w:w="360" w:type="dxa"/>
            <w:vAlign w:val="center"/>
          </w:tcPr>
          <w:p w:rsidR="005E5CA1" w:rsidRPr="002A4D30" w:rsidRDefault="005E5CA1" w:rsidP="008330F5">
            <w:pPr>
              <w:jc w:val="center"/>
            </w:pPr>
            <w:r w:rsidRPr="002A4D30">
              <w:t>X</w:t>
            </w:r>
          </w:p>
        </w:tc>
        <w:tc>
          <w:tcPr>
            <w:tcW w:w="377" w:type="dxa"/>
            <w:vAlign w:val="center"/>
          </w:tcPr>
          <w:p w:rsidR="005E5CA1" w:rsidRPr="002A4D30" w:rsidRDefault="005E5CA1" w:rsidP="008330F5">
            <w:pPr>
              <w:jc w:val="center"/>
            </w:pPr>
          </w:p>
        </w:tc>
        <w:tc>
          <w:tcPr>
            <w:tcW w:w="627"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5E5CA1" w:rsidRPr="008330F5" w:rsidTr="008330F5">
        <w:trPr>
          <w:jc w:val="center"/>
        </w:trPr>
        <w:tc>
          <w:tcPr>
            <w:tcW w:w="6749" w:type="dxa"/>
            <w:tcBorders>
              <w:left w:val="single" w:sz="12" w:space="0" w:color="auto"/>
              <w:right w:val="single" w:sz="12" w:space="0" w:color="auto"/>
            </w:tcBorders>
            <w:shd w:val="clear" w:color="auto" w:fill="E7E6E6"/>
          </w:tcPr>
          <w:p w:rsidR="005E5CA1" w:rsidRPr="008330F5" w:rsidRDefault="005E5CA1" w:rsidP="008330F5">
            <w:pPr>
              <w:numPr>
                <w:ilvl w:val="0"/>
                <w:numId w:val="15"/>
              </w:numPr>
              <w:rPr>
                <w:b/>
              </w:rPr>
            </w:pPr>
            <w:r w:rsidRPr="008330F5">
              <w:rPr>
                <w:b/>
              </w:rPr>
              <w:t>Logic Model</w:t>
            </w:r>
            <w:r w:rsidRPr="008330F5">
              <w:rPr>
                <w:b/>
              </w:rPr>
              <w:tab/>
            </w: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400" w:type="dxa"/>
            <w:shd w:val="clear" w:color="auto" w:fill="E7E6E6"/>
            <w:vAlign w:val="center"/>
          </w:tcPr>
          <w:p w:rsidR="005E5CA1" w:rsidRPr="00557271" w:rsidRDefault="005E5CA1" w:rsidP="008330F5">
            <w:pPr>
              <w:jc w:val="center"/>
            </w:pPr>
          </w:p>
        </w:tc>
        <w:tc>
          <w:tcPr>
            <w:tcW w:w="436" w:type="dxa"/>
            <w:tcBorders>
              <w:right w:val="single" w:sz="12" w:space="0" w:color="auto"/>
            </w:tcBorders>
            <w:shd w:val="clear" w:color="auto" w:fill="E7E6E6"/>
            <w:vAlign w:val="center"/>
          </w:tcPr>
          <w:p w:rsidR="005E5CA1" w:rsidRPr="00557271" w:rsidRDefault="005E5CA1" w:rsidP="008330F5">
            <w:pPr>
              <w:jc w:val="center"/>
            </w:pPr>
          </w:p>
        </w:tc>
        <w:tc>
          <w:tcPr>
            <w:tcW w:w="450" w:type="dxa"/>
            <w:tcBorders>
              <w:left w:val="single" w:sz="12" w:space="0" w:color="auto"/>
            </w:tcBorders>
            <w:shd w:val="clear" w:color="auto" w:fill="E7E6E6"/>
            <w:vAlign w:val="center"/>
          </w:tcPr>
          <w:p w:rsidR="005E5CA1" w:rsidRPr="00557271" w:rsidRDefault="005E5CA1" w:rsidP="008330F5">
            <w:pPr>
              <w:jc w:val="center"/>
            </w:pPr>
          </w:p>
        </w:tc>
        <w:tc>
          <w:tcPr>
            <w:tcW w:w="450" w:type="dxa"/>
            <w:shd w:val="clear" w:color="auto" w:fill="E7E6E6"/>
            <w:vAlign w:val="center"/>
          </w:tcPr>
          <w:p w:rsidR="005E5CA1" w:rsidRPr="00557271" w:rsidRDefault="005E5CA1" w:rsidP="008330F5">
            <w:pPr>
              <w:jc w:val="center"/>
            </w:pP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77" w:type="dxa"/>
            <w:shd w:val="clear" w:color="auto" w:fill="E7E6E6"/>
            <w:vAlign w:val="center"/>
          </w:tcPr>
          <w:p w:rsidR="005E5CA1" w:rsidRPr="00557271" w:rsidRDefault="005E5CA1" w:rsidP="008330F5">
            <w:pPr>
              <w:jc w:val="center"/>
            </w:pPr>
          </w:p>
        </w:tc>
        <w:tc>
          <w:tcPr>
            <w:tcW w:w="627"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450" w:type="dxa"/>
            <w:shd w:val="clear" w:color="auto" w:fill="E7E6E6"/>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579" w:type="dxa"/>
            <w:tcBorders>
              <w:right w:val="single" w:sz="12" w:space="0" w:color="auto"/>
            </w:tcBorders>
            <w:shd w:val="clear" w:color="auto" w:fill="E7E6E6"/>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How did you develop your logic model? Who was involved? How did you engage your steering committee in logic model development? Subcommittees? The community?  Was the initiative logic model helpful for developing your local model—and why or why not?</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lastRenderedPageBreak/>
              <w:t>Approximately how many hours were dedicated to logic model development?</w:t>
            </w:r>
            <w:r>
              <w:t xml:space="preserve">  __</w:t>
            </w:r>
          </w:p>
        </w:tc>
        <w:tc>
          <w:tcPr>
            <w:tcW w:w="360" w:type="dxa"/>
            <w:tcBorders>
              <w:left w:val="single" w:sz="12" w:space="0" w:color="auto"/>
            </w:tcBorders>
            <w:vAlign w:val="center"/>
          </w:tcPr>
          <w:p w:rsidR="005E5CA1" w:rsidRPr="00557271" w:rsidRDefault="005E5CA1" w:rsidP="008330F5">
            <w:pPr>
              <w:jc w:val="center"/>
            </w:pP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What recommendations do you have for other communities that are developing a logic model for a similar initiative?</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r w:rsidRPr="00557271">
              <w:t>X</w:t>
            </w: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To what extent do you think your local logic model adequa</w:t>
            </w:r>
            <w:r>
              <w:t xml:space="preserve">tely reflects your initiative? </w:t>
            </w:r>
            <w:r w:rsidRPr="00557271">
              <w:t>Why or why not?</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r w:rsidRPr="00557271">
              <w:t>X</w:t>
            </w: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2A4D30">
            <w:r w:rsidRPr="00557271">
              <w:t>Please rate your agreeme</w:t>
            </w:r>
            <w:r>
              <w:t xml:space="preserve">nt with the following statement: </w:t>
            </w:r>
            <w:r w:rsidRPr="008330F5">
              <w:rPr>
                <w:i/>
              </w:rPr>
              <w:t>The logic model provides an accurate framework for our initiative.</w:t>
            </w:r>
          </w:p>
          <w:p w:rsidR="005E5CA1" w:rsidRPr="00557271" w:rsidRDefault="005E5CA1" w:rsidP="002A4D30">
            <w:r w:rsidRPr="008330F5">
              <w:rPr>
                <w:rFonts w:ascii="MS Mincho" w:eastAsia="MS Mincho" w:hAnsi="MS Mincho" w:cs="MS Mincho" w:hint="eastAsia"/>
              </w:rPr>
              <w:t>☐</w:t>
            </w:r>
            <w:r w:rsidRPr="00557271">
              <w:t>Strongly Agree</w:t>
            </w:r>
          </w:p>
          <w:p w:rsidR="005E5CA1" w:rsidRPr="00557271" w:rsidRDefault="005E5CA1" w:rsidP="002A4D30">
            <w:r w:rsidRPr="008330F5">
              <w:rPr>
                <w:rFonts w:ascii="MS Mincho" w:eastAsia="MS Mincho" w:hAnsi="MS Mincho" w:cs="MS Mincho" w:hint="eastAsia"/>
              </w:rPr>
              <w:t>☐</w:t>
            </w:r>
            <w:r w:rsidRPr="00557271">
              <w:t>Agree</w:t>
            </w:r>
          </w:p>
          <w:p w:rsidR="005E5CA1" w:rsidRPr="00557271" w:rsidRDefault="005E5CA1" w:rsidP="002A4D30">
            <w:r w:rsidRPr="008330F5">
              <w:rPr>
                <w:rFonts w:ascii="MS Mincho" w:eastAsia="MS Mincho" w:hAnsi="MS Mincho" w:cs="MS Mincho" w:hint="eastAsia"/>
              </w:rPr>
              <w:t>☐</w:t>
            </w:r>
            <w:r w:rsidRPr="00557271">
              <w:t>Disagree</w:t>
            </w:r>
          </w:p>
          <w:p w:rsidR="005E5CA1" w:rsidRPr="00557271" w:rsidRDefault="005E5CA1" w:rsidP="002A4D30">
            <w:r w:rsidRPr="008330F5">
              <w:rPr>
                <w:rFonts w:ascii="MS Mincho" w:eastAsia="MS Mincho" w:hAnsi="MS Mincho" w:cs="MS Mincho" w:hint="eastAsia"/>
              </w:rPr>
              <w:t>☐</w:t>
            </w:r>
            <w:r w:rsidRPr="00557271">
              <w:t>Strongly Disagree</w:t>
            </w:r>
          </w:p>
          <w:p w:rsidR="005E5CA1" w:rsidRPr="002A4D30" w:rsidRDefault="005E5CA1" w:rsidP="00723D2C">
            <w:r w:rsidRPr="008330F5">
              <w:rPr>
                <w:rFonts w:ascii="MS Mincho" w:eastAsia="MS Mincho" w:hAnsi="MS Mincho" w:cs="MS Mincho" w:hint="eastAsia"/>
              </w:rPr>
              <w:t>☐</w:t>
            </w:r>
            <w:r>
              <w:t>Unsure</w:t>
            </w: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400" w:type="dxa"/>
            <w:vAlign w:val="center"/>
          </w:tcPr>
          <w:p w:rsidR="005E5CA1" w:rsidRPr="008330F5" w:rsidRDefault="005E5CA1" w:rsidP="008330F5">
            <w:pPr>
              <w:jc w:val="center"/>
              <w:rPr>
                <w:rFonts w:ascii="Calibri" w:hAnsi="Calibri"/>
              </w:rPr>
            </w:pPr>
          </w:p>
        </w:tc>
        <w:tc>
          <w:tcPr>
            <w:tcW w:w="436" w:type="dxa"/>
            <w:tcBorders>
              <w:right w:val="single" w:sz="12" w:space="0" w:color="auto"/>
            </w:tcBorders>
            <w:vAlign w:val="center"/>
          </w:tcPr>
          <w:p w:rsidR="005E5CA1" w:rsidRPr="008330F5" w:rsidRDefault="005E5CA1" w:rsidP="008330F5">
            <w:pPr>
              <w:jc w:val="center"/>
              <w:rPr>
                <w:rFonts w:ascii="Calibri" w:hAnsi="Calibri"/>
              </w:rPr>
            </w:pPr>
          </w:p>
        </w:tc>
        <w:tc>
          <w:tcPr>
            <w:tcW w:w="450" w:type="dxa"/>
            <w:tcBorders>
              <w:left w:val="single" w:sz="12" w:space="0" w:color="auto"/>
            </w:tcBorders>
            <w:vAlign w:val="center"/>
          </w:tcPr>
          <w:p w:rsidR="005E5CA1" w:rsidRPr="008330F5" w:rsidRDefault="005E5CA1" w:rsidP="008330F5">
            <w:pPr>
              <w:jc w:val="center"/>
              <w:rPr>
                <w:rFonts w:ascii="Calibri" w:hAnsi="Calibri"/>
              </w:rPr>
            </w:pPr>
          </w:p>
        </w:tc>
        <w:tc>
          <w:tcPr>
            <w:tcW w:w="450" w:type="dxa"/>
            <w:vAlign w:val="center"/>
          </w:tcPr>
          <w:p w:rsidR="005E5CA1" w:rsidRPr="008330F5" w:rsidRDefault="005E5CA1" w:rsidP="008330F5">
            <w:pPr>
              <w:jc w:val="center"/>
              <w:rPr>
                <w:rFonts w:ascii="Calibri" w:hAnsi="Calibri"/>
              </w:rPr>
            </w:pPr>
          </w:p>
        </w:tc>
        <w:tc>
          <w:tcPr>
            <w:tcW w:w="360" w:type="dxa"/>
            <w:tcBorders>
              <w:left w:val="single" w:sz="12" w:space="0" w:color="auto"/>
            </w:tcBorders>
            <w:vAlign w:val="center"/>
          </w:tcPr>
          <w:p w:rsidR="005E5CA1" w:rsidRPr="008330F5" w:rsidRDefault="005E5CA1" w:rsidP="008330F5">
            <w:pPr>
              <w:jc w:val="center"/>
              <w:rPr>
                <w:rFonts w:ascii="Calibri" w:hAnsi="Calibri"/>
              </w:rPr>
            </w:pPr>
            <w:r w:rsidRPr="00557271">
              <w:t>X</w:t>
            </w:r>
          </w:p>
        </w:tc>
        <w:tc>
          <w:tcPr>
            <w:tcW w:w="360" w:type="dxa"/>
            <w:vAlign w:val="center"/>
          </w:tcPr>
          <w:p w:rsidR="005E5CA1" w:rsidRPr="008330F5" w:rsidRDefault="005E5CA1" w:rsidP="008330F5">
            <w:pPr>
              <w:jc w:val="center"/>
              <w:rPr>
                <w:rFonts w:ascii="Calibri" w:hAnsi="Calibri"/>
              </w:rPr>
            </w:pPr>
            <w:r w:rsidRPr="00557271">
              <w:t>X</w:t>
            </w:r>
          </w:p>
        </w:tc>
        <w:tc>
          <w:tcPr>
            <w:tcW w:w="377" w:type="dxa"/>
            <w:vAlign w:val="center"/>
          </w:tcPr>
          <w:p w:rsidR="005E5CA1" w:rsidRPr="008330F5" w:rsidRDefault="005E5CA1" w:rsidP="008330F5">
            <w:pPr>
              <w:jc w:val="center"/>
              <w:rPr>
                <w:rFonts w:ascii="Calibri" w:hAnsi="Calibri"/>
              </w:rPr>
            </w:pPr>
            <w:r w:rsidRPr="00557271">
              <w:t>X</w:t>
            </w:r>
          </w:p>
        </w:tc>
        <w:tc>
          <w:tcPr>
            <w:tcW w:w="627"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5E5CA1" w:rsidRPr="008330F5" w:rsidTr="008330F5">
        <w:trPr>
          <w:jc w:val="center"/>
        </w:trPr>
        <w:tc>
          <w:tcPr>
            <w:tcW w:w="6749" w:type="dxa"/>
            <w:tcBorders>
              <w:left w:val="single" w:sz="12" w:space="0" w:color="auto"/>
              <w:right w:val="single" w:sz="12" w:space="0" w:color="auto"/>
            </w:tcBorders>
            <w:shd w:val="clear" w:color="auto" w:fill="E7E6E6"/>
          </w:tcPr>
          <w:p w:rsidR="005E5CA1" w:rsidRPr="008330F5" w:rsidRDefault="005E5CA1" w:rsidP="008330F5">
            <w:pPr>
              <w:numPr>
                <w:ilvl w:val="0"/>
                <w:numId w:val="15"/>
              </w:numPr>
              <w:rPr>
                <w:b/>
              </w:rPr>
            </w:pPr>
            <w:r w:rsidRPr="008330F5">
              <w:rPr>
                <w:b/>
              </w:rPr>
              <w:t>Local Plan Development</w:t>
            </w: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400" w:type="dxa"/>
            <w:shd w:val="clear" w:color="auto" w:fill="E7E6E6"/>
            <w:vAlign w:val="center"/>
          </w:tcPr>
          <w:p w:rsidR="005E5CA1" w:rsidRPr="00557271" w:rsidRDefault="005E5CA1" w:rsidP="008330F5">
            <w:pPr>
              <w:jc w:val="center"/>
            </w:pPr>
          </w:p>
        </w:tc>
        <w:tc>
          <w:tcPr>
            <w:tcW w:w="436" w:type="dxa"/>
            <w:tcBorders>
              <w:right w:val="single" w:sz="12" w:space="0" w:color="auto"/>
            </w:tcBorders>
            <w:shd w:val="clear" w:color="auto" w:fill="E7E6E6"/>
            <w:vAlign w:val="center"/>
          </w:tcPr>
          <w:p w:rsidR="005E5CA1" w:rsidRPr="00557271" w:rsidRDefault="005E5CA1" w:rsidP="008330F5">
            <w:pPr>
              <w:jc w:val="center"/>
            </w:pPr>
          </w:p>
        </w:tc>
        <w:tc>
          <w:tcPr>
            <w:tcW w:w="450" w:type="dxa"/>
            <w:tcBorders>
              <w:left w:val="single" w:sz="12" w:space="0" w:color="auto"/>
            </w:tcBorders>
            <w:shd w:val="clear" w:color="auto" w:fill="E7E6E6"/>
            <w:vAlign w:val="center"/>
          </w:tcPr>
          <w:p w:rsidR="005E5CA1" w:rsidRPr="00557271" w:rsidRDefault="005E5CA1" w:rsidP="008330F5">
            <w:pPr>
              <w:jc w:val="center"/>
            </w:pPr>
          </w:p>
        </w:tc>
        <w:tc>
          <w:tcPr>
            <w:tcW w:w="450" w:type="dxa"/>
            <w:shd w:val="clear" w:color="auto" w:fill="E7E6E6"/>
            <w:vAlign w:val="center"/>
          </w:tcPr>
          <w:p w:rsidR="005E5CA1" w:rsidRPr="00557271" w:rsidRDefault="005E5CA1" w:rsidP="008330F5">
            <w:pPr>
              <w:jc w:val="center"/>
            </w:pP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77" w:type="dxa"/>
            <w:shd w:val="clear" w:color="auto" w:fill="E7E6E6"/>
            <w:vAlign w:val="center"/>
          </w:tcPr>
          <w:p w:rsidR="005E5CA1" w:rsidRPr="00557271" w:rsidRDefault="005E5CA1" w:rsidP="008330F5">
            <w:pPr>
              <w:jc w:val="center"/>
            </w:pPr>
          </w:p>
        </w:tc>
        <w:tc>
          <w:tcPr>
            <w:tcW w:w="627"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450" w:type="dxa"/>
            <w:shd w:val="clear" w:color="auto" w:fill="E7E6E6"/>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579" w:type="dxa"/>
            <w:tcBorders>
              <w:right w:val="single" w:sz="12" w:space="0" w:color="auto"/>
            </w:tcBorders>
            <w:shd w:val="clear" w:color="auto" w:fill="E7E6E6"/>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What strategies do the local plans include? To what extent do the local plans align with the initiative logic model and recommended priorities (e.g., USICH intervention model)?</w:t>
            </w:r>
          </w:p>
        </w:tc>
        <w:tc>
          <w:tcPr>
            <w:tcW w:w="360" w:type="dxa"/>
            <w:tcBorders>
              <w:left w:val="single" w:sz="12" w:space="0" w:color="auto"/>
            </w:tcBorders>
            <w:vAlign w:val="center"/>
          </w:tcPr>
          <w:p w:rsidR="005E5CA1" w:rsidRPr="00557271" w:rsidRDefault="005E5CA1" w:rsidP="008330F5">
            <w:pPr>
              <w:jc w:val="center"/>
            </w:pPr>
          </w:p>
        </w:tc>
        <w:tc>
          <w:tcPr>
            <w:tcW w:w="400" w:type="dxa"/>
            <w:vAlign w:val="center"/>
          </w:tcPr>
          <w:p w:rsidR="005E5CA1" w:rsidRPr="00557271" w:rsidRDefault="005E5CA1" w:rsidP="008330F5">
            <w:pPr>
              <w:jc w:val="center"/>
            </w:pP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How did you develop your local plan? Who was involved? How did you engage your steering committee in local plan development? Subcommittees? The community?</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What support was most useful to you as you developed your local plan?</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t>Was there anything unique about your local community context that guided how the process evolved? [probe about local factors supporting/hindering the planning process]</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r w:rsidRPr="00557271">
              <w:t>X</w:t>
            </w: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B130DD" w:rsidP="00B130DD">
            <w:r>
              <w:t xml:space="preserve">How has your community approached generating new resources or realigning funding to sustain the initiative locally? </w:t>
            </w:r>
            <w:r w:rsidR="005E5CA1" w:rsidRPr="00557271">
              <w:t xml:space="preserve"> </w:t>
            </w:r>
            <w:r>
              <w:t xml:space="preserve">What other strategies, </w:t>
            </w:r>
            <w:r>
              <w:lastRenderedPageBreak/>
              <w:t xml:space="preserve">if any, have you used to sustain the initiative? </w:t>
            </w:r>
          </w:p>
        </w:tc>
        <w:tc>
          <w:tcPr>
            <w:tcW w:w="360" w:type="dxa"/>
            <w:tcBorders>
              <w:left w:val="single" w:sz="12" w:space="0" w:color="auto"/>
            </w:tcBorders>
            <w:vAlign w:val="center"/>
          </w:tcPr>
          <w:p w:rsidR="005E5CA1" w:rsidRPr="00557271" w:rsidRDefault="005E5CA1" w:rsidP="008330F5">
            <w:pPr>
              <w:jc w:val="center"/>
            </w:pPr>
            <w:r w:rsidRPr="00557271">
              <w:lastRenderedPageBreak/>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63718B">
            <w:r w:rsidRPr="00557271">
              <w:lastRenderedPageBreak/>
              <w:t>What obstacles or challenges did you encounter, if any? How did you work to address and overcome these?</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9749BE" w:rsidRPr="008330F5" w:rsidTr="009749BE">
        <w:trPr>
          <w:jc w:val="center"/>
        </w:trPr>
        <w:tc>
          <w:tcPr>
            <w:tcW w:w="6749" w:type="dxa"/>
            <w:tcBorders>
              <w:left w:val="single" w:sz="12" w:space="0" w:color="auto"/>
              <w:right w:val="single" w:sz="12" w:space="0" w:color="auto"/>
            </w:tcBorders>
            <w:vAlign w:val="center"/>
          </w:tcPr>
          <w:p w:rsidR="009749BE" w:rsidRPr="00557271" w:rsidRDefault="009749BE" w:rsidP="00233C04">
            <w:r>
              <w:t xml:space="preserve">To what extent do the written plans have strategies to </w:t>
            </w:r>
            <w:r w:rsidR="00233C04">
              <w:t xml:space="preserve">realign or </w:t>
            </w:r>
            <w:r>
              <w:t xml:space="preserve">expand funding </w:t>
            </w:r>
            <w:r w:rsidR="00233C04">
              <w:t xml:space="preserve">for </w:t>
            </w:r>
            <w:r>
              <w:t>the local initiative? How about strategies to sustain the initiative?</w:t>
            </w:r>
          </w:p>
        </w:tc>
        <w:tc>
          <w:tcPr>
            <w:tcW w:w="360" w:type="dxa"/>
            <w:tcBorders>
              <w:left w:val="single" w:sz="12" w:space="0" w:color="auto"/>
            </w:tcBorders>
            <w:vAlign w:val="center"/>
          </w:tcPr>
          <w:p w:rsidR="009749BE" w:rsidRPr="00557271" w:rsidRDefault="009749BE" w:rsidP="009749BE">
            <w:pPr>
              <w:jc w:val="center"/>
            </w:pPr>
          </w:p>
        </w:tc>
        <w:tc>
          <w:tcPr>
            <w:tcW w:w="400" w:type="dxa"/>
            <w:vAlign w:val="center"/>
          </w:tcPr>
          <w:p w:rsidR="009749BE" w:rsidRPr="00557271" w:rsidRDefault="009749BE" w:rsidP="009749BE">
            <w:pPr>
              <w:jc w:val="center"/>
            </w:pPr>
          </w:p>
        </w:tc>
        <w:tc>
          <w:tcPr>
            <w:tcW w:w="436" w:type="dxa"/>
            <w:tcBorders>
              <w:right w:val="single" w:sz="12" w:space="0" w:color="auto"/>
            </w:tcBorders>
            <w:vAlign w:val="center"/>
          </w:tcPr>
          <w:p w:rsidR="009749BE" w:rsidRPr="00557271" w:rsidRDefault="009749BE" w:rsidP="009749BE">
            <w:pPr>
              <w:jc w:val="center"/>
            </w:pPr>
          </w:p>
        </w:tc>
        <w:tc>
          <w:tcPr>
            <w:tcW w:w="450" w:type="dxa"/>
            <w:tcBorders>
              <w:left w:val="single" w:sz="12" w:space="0" w:color="auto"/>
            </w:tcBorders>
            <w:vAlign w:val="center"/>
          </w:tcPr>
          <w:p w:rsidR="009749BE" w:rsidRPr="00557271" w:rsidRDefault="009749BE" w:rsidP="009749BE">
            <w:pPr>
              <w:jc w:val="center"/>
            </w:pPr>
          </w:p>
        </w:tc>
        <w:tc>
          <w:tcPr>
            <w:tcW w:w="450" w:type="dxa"/>
            <w:vAlign w:val="center"/>
          </w:tcPr>
          <w:p w:rsidR="009749BE" w:rsidRPr="00557271" w:rsidRDefault="009749BE" w:rsidP="009749BE">
            <w:pPr>
              <w:jc w:val="center"/>
            </w:pPr>
          </w:p>
        </w:tc>
        <w:tc>
          <w:tcPr>
            <w:tcW w:w="360" w:type="dxa"/>
            <w:tcBorders>
              <w:left w:val="single" w:sz="12" w:space="0" w:color="auto"/>
            </w:tcBorders>
            <w:vAlign w:val="center"/>
          </w:tcPr>
          <w:p w:rsidR="009749BE" w:rsidRPr="00557271" w:rsidRDefault="009749BE" w:rsidP="009749BE">
            <w:pPr>
              <w:jc w:val="center"/>
            </w:pPr>
          </w:p>
        </w:tc>
        <w:tc>
          <w:tcPr>
            <w:tcW w:w="360" w:type="dxa"/>
            <w:vAlign w:val="center"/>
          </w:tcPr>
          <w:p w:rsidR="009749BE" w:rsidRPr="00557271" w:rsidRDefault="009749BE" w:rsidP="009749BE">
            <w:pPr>
              <w:jc w:val="center"/>
            </w:pPr>
          </w:p>
        </w:tc>
        <w:tc>
          <w:tcPr>
            <w:tcW w:w="377" w:type="dxa"/>
            <w:vAlign w:val="center"/>
          </w:tcPr>
          <w:p w:rsidR="009749BE" w:rsidRPr="00557271" w:rsidRDefault="009749BE" w:rsidP="009749BE">
            <w:pPr>
              <w:jc w:val="center"/>
            </w:pPr>
          </w:p>
        </w:tc>
        <w:tc>
          <w:tcPr>
            <w:tcW w:w="627" w:type="dxa"/>
            <w:tcBorders>
              <w:left w:val="single" w:sz="12" w:space="0" w:color="auto"/>
            </w:tcBorders>
            <w:vAlign w:val="center"/>
          </w:tcPr>
          <w:p w:rsidR="009749BE" w:rsidRPr="00557271" w:rsidRDefault="009749BE" w:rsidP="009749BE">
            <w:pPr>
              <w:jc w:val="center"/>
            </w:pPr>
          </w:p>
        </w:tc>
        <w:tc>
          <w:tcPr>
            <w:tcW w:w="360" w:type="dxa"/>
            <w:vAlign w:val="center"/>
          </w:tcPr>
          <w:p w:rsidR="009749BE" w:rsidRPr="00557271" w:rsidRDefault="009749BE" w:rsidP="009749BE">
            <w:pPr>
              <w:jc w:val="center"/>
            </w:pPr>
          </w:p>
        </w:tc>
        <w:tc>
          <w:tcPr>
            <w:tcW w:w="360" w:type="dxa"/>
            <w:vAlign w:val="center"/>
          </w:tcPr>
          <w:p w:rsidR="009749BE" w:rsidRPr="00557271" w:rsidRDefault="009749BE" w:rsidP="009749BE">
            <w:pPr>
              <w:jc w:val="center"/>
            </w:pPr>
          </w:p>
        </w:tc>
        <w:tc>
          <w:tcPr>
            <w:tcW w:w="450" w:type="dxa"/>
            <w:vAlign w:val="center"/>
          </w:tcPr>
          <w:p w:rsidR="009749BE" w:rsidRPr="00557271" w:rsidRDefault="009749BE" w:rsidP="009749BE">
            <w:pPr>
              <w:jc w:val="center"/>
            </w:pPr>
            <w:r>
              <w:t>X</w:t>
            </w:r>
          </w:p>
        </w:tc>
        <w:tc>
          <w:tcPr>
            <w:tcW w:w="360" w:type="dxa"/>
            <w:vAlign w:val="center"/>
          </w:tcPr>
          <w:p w:rsidR="009749BE" w:rsidRPr="00557271" w:rsidRDefault="009749BE" w:rsidP="008330F5">
            <w:pPr>
              <w:jc w:val="center"/>
            </w:pPr>
          </w:p>
        </w:tc>
        <w:tc>
          <w:tcPr>
            <w:tcW w:w="360" w:type="dxa"/>
            <w:vAlign w:val="center"/>
          </w:tcPr>
          <w:p w:rsidR="009749BE" w:rsidRPr="00557271" w:rsidRDefault="009749BE" w:rsidP="008330F5">
            <w:pPr>
              <w:jc w:val="center"/>
            </w:pPr>
          </w:p>
        </w:tc>
        <w:tc>
          <w:tcPr>
            <w:tcW w:w="579" w:type="dxa"/>
            <w:tcBorders>
              <w:right w:val="single" w:sz="12" w:space="0" w:color="auto"/>
            </w:tcBorders>
            <w:vAlign w:val="center"/>
          </w:tcPr>
          <w:p w:rsidR="009749BE" w:rsidRPr="00557271" w:rsidRDefault="009749BE" w:rsidP="008330F5">
            <w:pPr>
              <w:jc w:val="center"/>
            </w:pPr>
          </w:p>
        </w:tc>
      </w:tr>
      <w:tr w:rsidR="005E5CA1" w:rsidRPr="008330F5" w:rsidTr="008330F5">
        <w:trPr>
          <w:trHeight w:val="350"/>
          <w:jc w:val="center"/>
        </w:trPr>
        <w:tc>
          <w:tcPr>
            <w:tcW w:w="6749" w:type="dxa"/>
            <w:tcBorders>
              <w:left w:val="single" w:sz="12" w:space="0" w:color="auto"/>
              <w:right w:val="single" w:sz="12" w:space="0" w:color="auto"/>
            </w:tcBorders>
          </w:tcPr>
          <w:p w:rsidR="005E5CA1" w:rsidRPr="00557271" w:rsidRDefault="005E5CA1" w:rsidP="0063718B">
            <w:r w:rsidRPr="00557271">
              <w:t>What recommendations do you have for other communities that are developing a local plan for a similar initiative?</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trHeight w:val="350"/>
          <w:jc w:val="center"/>
        </w:trPr>
        <w:tc>
          <w:tcPr>
            <w:tcW w:w="6749" w:type="dxa"/>
            <w:tcBorders>
              <w:left w:val="single" w:sz="12" w:space="0" w:color="auto"/>
              <w:right w:val="single" w:sz="12" w:space="0" w:color="auto"/>
            </w:tcBorders>
          </w:tcPr>
          <w:p w:rsidR="005E5CA1" w:rsidRPr="00083CA5" w:rsidRDefault="005E5CA1" w:rsidP="0063718B">
            <w:r w:rsidRPr="00083CA5">
              <w:t>To what extent are you satisfied with the content of your local plan?</w:t>
            </w:r>
          </w:p>
          <w:p w:rsidR="005E5CA1" w:rsidRPr="00557271" w:rsidRDefault="005E5CA1" w:rsidP="00083CA5">
            <w:r w:rsidRPr="008330F5">
              <w:rPr>
                <w:rFonts w:ascii="MS Mincho" w:eastAsia="MS Mincho" w:hAnsi="MS Mincho" w:cs="MS Mincho" w:hint="eastAsia"/>
              </w:rPr>
              <w:t>☐</w:t>
            </w:r>
            <w:r>
              <w:t>Very satisfied</w:t>
            </w:r>
          </w:p>
          <w:p w:rsidR="005E5CA1" w:rsidRPr="00557271" w:rsidRDefault="005E5CA1" w:rsidP="00083CA5">
            <w:r w:rsidRPr="008330F5">
              <w:rPr>
                <w:rFonts w:ascii="MS Mincho" w:eastAsia="MS Mincho" w:hAnsi="MS Mincho" w:cs="MS Mincho" w:hint="eastAsia"/>
              </w:rPr>
              <w:t>☐</w:t>
            </w:r>
            <w:r>
              <w:t>Somewhat satisfied</w:t>
            </w:r>
          </w:p>
          <w:p w:rsidR="005E5CA1" w:rsidRDefault="005E5CA1" w:rsidP="00083CA5">
            <w:r w:rsidRPr="008330F5">
              <w:rPr>
                <w:rFonts w:ascii="MS Mincho" w:eastAsia="MS Mincho" w:hAnsi="MS Mincho" w:cs="MS Mincho" w:hint="eastAsia"/>
              </w:rPr>
              <w:t>☐</w:t>
            </w:r>
            <w:r>
              <w:t>A little satisfied</w:t>
            </w:r>
          </w:p>
          <w:p w:rsidR="005E5CA1" w:rsidRPr="008330F5" w:rsidRDefault="005E5CA1" w:rsidP="00083CA5">
            <w:pPr>
              <w:rPr>
                <w:rFonts w:ascii="Calibri" w:hAnsi="Calibri"/>
              </w:rPr>
            </w:pPr>
            <w:r w:rsidRPr="008330F5">
              <w:rPr>
                <w:rFonts w:ascii="MS Mincho" w:eastAsia="MS Mincho" w:hAnsi="MS Mincho" w:cs="MS Mincho" w:hint="eastAsia"/>
              </w:rPr>
              <w:t>☐</w:t>
            </w:r>
            <w:r>
              <w:t>Not at all satisfied</w:t>
            </w: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400" w:type="dxa"/>
            <w:vAlign w:val="center"/>
          </w:tcPr>
          <w:p w:rsidR="005E5CA1" w:rsidRPr="008330F5" w:rsidRDefault="005E5CA1" w:rsidP="008330F5">
            <w:pPr>
              <w:jc w:val="center"/>
              <w:rPr>
                <w:rFonts w:ascii="Calibri" w:hAnsi="Calibri"/>
              </w:rPr>
            </w:pPr>
          </w:p>
        </w:tc>
        <w:tc>
          <w:tcPr>
            <w:tcW w:w="436" w:type="dxa"/>
            <w:tcBorders>
              <w:right w:val="single" w:sz="12" w:space="0" w:color="auto"/>
            </w:tcBorders>
            <w:vAlign w:val="center"/>
          </w:tcPr>
          <w:p w:rsidR="005E5CA1" w:rsidRPr="008330F5" w:rsidRDefault="005E5CA1" w:rsidP="008330F5">
            <w:pPr>
              <w:jc w:val="center"/>
              <w:rPr>
                <w:rFonts w:ascii="Calibri" w:hAnsi="Calibri"/>
              </w:rPr>
            </w:pPr>
          </w:p>
        </w:tc>
        <w:tc>
          <w:tcPr>
            <w:tcW w:w="450" w:type="dxa"/>
            <w:tcBorders>
              <w:left w:val="single" w:sz="12" w:space="0" w:color="auto"/>
            </w:tcBorders>
            <w:vAlign w:val="center"/>
          </w:tcPr>
          <w:p w:rsidR="005E5CA1" w:rsidRPr="008330F5" w:rsidRDefault="005E5CA1" w:rsidP="008330F5">
            <w:pPr>
              <w:jc w:val="center"/>
              <w:rPr>
                <w:rFonts w:ascii="Calibri" w:hAnsi="Calibri"/>
              </w:rPr>
            </w:pPr>
          </w:p>
        </w:tc>
        <w:tc>
          <w:tcPr>
            <w:tcW w:w="450" w:type="dxa"/>
            <w:vAlign w:val="center"/>
          </w:tcPr>
          <w:p w:rsidR="005E5CA1" w:rsidRPr="008330F5" w:rsidRDefault="005E5CA1" w:rsidP="008330F5">
            <w:pPr>
              <w:jc w:val="center"/>
              <w:rPr>
                <w:rFonts w:ascii="Calibri" w:hAnsi="Calibri"/>
              </w:rPr>
            </w:pP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083CA5" w:rsidRDefault="005E5CA1" w:rsidP="008330F5">
            <w:pPr>
              <w:jc w:val="center"/>
            </w:pPr>
            <w:r w:rsidRPr="00083CA5">
              <w:t>X</w:t>
            </w:r>
          </w:p>
        </w:tc>
        <w:tc>
          <w:tcPr>
            <w:tcW w:w="377" w:type="dxa"/>
            <w:vAlign w:val="center"/>
          </w:tcPr>
          <w:p w:rsidR="005E5CA1" w:rsidRPr="00083CA5" w:rsidRDefault="005E5CA1" w:rsidP="008330F5">
            <w:pPr>
              <w:jc w:val="center"/>
            </w:pPr>
            <w:r w:rsidRPr="00083CA5">
              <w:t>X</w:t>
            </w:r>
          </w:p>
        </w:tc>
        <w:tc>
          <w:tcPr>
            <w:tcW w:w="627"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5E5CA1" w:rsidRPr="008330F5" w:rsidTr="008330F5">
        <w:trPr>
          <w:trHeight w:val="350"/>
          <w:jc w:val="center"/>
        </w:trPr>
        <w:tc>
          <w:tcPr>
            <w:tcW w:w="6749" w:type="dxa"/>
            <w:tcBorders>
              <w:left w:val="single" w:sz="12" w:space="0" w:color="auto"/>
              <w:right w:val="single" w:sz="12" w:space="0" w:color="auto"/>
            </w:tcBorders>
          </w:tcPr>
          <w:p w:rsidR="005E5CA1" w:rsidRPr="00557271" w:rsidRDefault="005E5CA1" w:rsidP="00567FD8">
            <w:r w:rsidRPr="00557271">
              <w:t>Please rate your agreement with the following statement</w:t>
            </w:r>
            <w:r>
              <w:t>s</w:t>
            </w:r>
            <w:r w:rsidRPr="00557271">
              <w:t>:</w:t>
            </w:r>
          </w:p>
          <w:p w:rsidR="005E5CA1" w:rsidRPr="008330F5" w:rsidRDefault="005E5CA1" w:rsidP="00567FD8">
            <w:pPr>
              <w:rPr>
                <w:i/>
              </w:rPr>
            </w:pPr>
            <w:r w:rsidRPr="008330F5">
              <w:rPr>
                <w:i/>
              </w:rPr>
              <w:t>Our community’s initiative plan has the right strategies to prevent LGBTQ youth homelessness in our community.</w:t>
            </w:r>
          </w:p>
          <w:p w:rsidR="005E5CA1" w:rsidRPr="00557271" w:rsidRDefault="005E5CA1" w:rsidP="00567FD8">
            <w:r w:rsidRPr="008330F5">
              <w:rPr>
                <w:rFonts w:ascii="MS Mincho" w:eastAsia="MS Mincho" w:hAnsi="MS Mincho" w:cs="MS Mincho" w:hint="eastAsia"/>
              </w:rPr>
              <w:t>☐</w:t>
            </w:r>
            <w:r w:rsidRPr="00557271">
              <w:t>Strongly Agree</w:t>
            </w:r>
          </w:p>
          <w:p w:rsidR="005E5CA1" w:rsidRPr="00557271" w:rsidRDefault="005E5CA1" w:rsidP="00567FD8">
            <w:r w:rsidRPr="008330F5">
              <w:rPr>
                <w:rFonts w:ascii="MS Mincho" w:eastAsia="MS Mincho" w:hAnsi="MS Mincho" w:cs="MS Mincho" w:hint="eastAsia"/>
              </w:rPr>
              <w:t>☐</w:t>
            </w:r>
            <w:r w:rsidRPr="00557271">
              <w:t>Agree</w:t>
            </w:r>
          </w:p>
          <w:p w:rsidR="005E5CA1" w:rsidRPr="00557271" w:rsidRDefault="005E5CA1" w:rsidP="00567FD8">
            <w:r w:rsidRPr="008330F5">
              <w:rPr>
                <w:rFonts w:ascii="MS Mincho" w:eastAsia="MS Mincho" w:hAnsi="MS Mincho" w:cs="MS Mincho" w:hint="eastAsia"/>
              </w:rPr>
              <w:t>☐</w:t>
            </w:r>
            <w:r w:rsidRPr="00557271">
              <w:t>Disagree</w:t>
            </w:r>
          </w:p>
          <w:p w:rsidR="005E5CA1" w:rsidRDefault="005E5CA1" w:rsidP="00083CA5">
            <w:r w:rsidRPr="008330F5">
              <w:rPr>
                <w:rFonts w:ascii="MS Mincho" w:eastAsia="MS Mincho" w:hAnsi="MS Mincho" w:cs="MS Mincho" w:hint="eastAsia"/>
              </w:rPr>
              <w:t>☐</w:t>
            </w:r>
            <w:r>
              <w:t>Strongly Disagree</w:t>
            </w:r>
          </w:p>
          <w:p w:rsidR="00B130DD" w:rsidRPr="008330F5" w:rsidRDefault="00B130DD" w:rsidP="00B130DD">
            <w:pPr>
              <w:rPr>
                <w:i/>
              </w:rPr>
            </w:pPr>
            <w:r>
              <w:rPr>
                <w:i/>
              </w:rPr>
              <w:t>Our community will be able to effectively sustain our initiative’s plan.</w:t>
            </w:r>
          </w:p>
          <w:p w:rsidR="00B130DD" w:rsidRPr="00557271" w:rsidRDefault="00B130DD" w:rsidP="00B130DD">
            <w:r w:rsidRPr="008330F5">
              <w:rPr>
                <w:rFonts w:ascii="MS Mincho" w:eastAsia="MS Mincho" w:hAnsi="MS Mincho" w:cs="MS Mincho" w:hint="eastAsia"/>
              </w:rPr>
              <w:t>☐</w:t>
            </w:r>
            <w:r w:rsidRPr="00557271">
              <w:t>Strongly Agree</w:t>
            </w:r>
          </w:p>
          <w:p w:rsidR="00B130DD" w:rsidRPr="00557271" w:rsidRDefault="00B130DD" w:rsidP="00B130DD">
            <w:r w:rsidRPr="008330F5">
              <w:rPr>
                <w:rFonts w:ascii="MS Mincho" w:eastAsia="MS Mincho" w:hAnsi="MS Mincho" w:cs="MS Mincho" w:hint="eastAsia"/>
              </w:rPr>
              <w:t>☐</w:t>
            </w:r>
            <w:r w:rsidRPr="00557271">
              <w:t>Agree</w:t>
            </w:r>
          </w:p>
          <w:p w:rsidR="00B130DD" w:rsidRPr="00557271" w:rsidRDefault="00B130DD" w:rsidP="00B130DD">
            <w:r w:rsidRPr="008330F5">
              <w:rPr>
                <w:rFonts w:ascii="MS Mincho" w:eastAsia="MS Mincho" w:hAnsi="MS Mincho" w:cs="MS Mincho" w:hint="eastAsia"/>
              </w:rPr>
              <w:t>☐</w:t>
            </w:r>
            <w:r w:rsidRPr="00557271">
              <w:t>Disagree</w:t>
            </w:r>
          </w:p>
          <w:p w:rsidR="00B130DD" w:rsidRPr="00567FD8" w:rsidRDefault="00B130DD" w:rsidP="00083CA5">
            <w:r w:rsidRPr="008330F5">
              <w:rPr>
                <w:rFonts w:ascii="MS Mincho" w:eastAsia="MS Mincho" w:hAnsi="MS Mincho" w:cs="MS Mincho" w:hint="eastAsia"/>
              </w:rPr>
              <w:t>☐</w:t>
            </w:r>
            <w:r>
              <w:t>Strongly Disagree</w:t>
            </w: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400" w:type="dxa"/>
            <w:vAlign w:val="center"/>
          </w:tcPr>
          <w:p w:rsidR="005E5CA1" w:rsidRPr="008330F5" w:rsidRDefault="005E5CA1" w:rsidP="008330F5">
            <w:pPr>
              <w:jc w:val="center"/>
              <w:rPr>
                <w:rFonts w:ascii="Calibri" w:hAnsi="Calibri"/>
              </w:rPr>
            </w:pPr>
          </w:p>
        </w:tc>
        <w:tc>
          <w:tcPr>
            <w:tcW w:w="436" w:type="dxa"/>
            <w:tcBorders>
              <w:right w:val="single" w:sz="12" w:space="0" w:color="auto"/>
            </w:tcBorders>
            <w:vAlign w:val="center"/>
          </w:tcPr>
          <w:p w:rsidR="005E5CA1" w:rsidRPr="008330F5" w:rsidRDefault="005E5CA1" w:rsidP="008330F5">
            <w:pPr>
              <w:jc w:val="center"/>
              <w:rPr>
                <w:rFonts w:ascii="Calibri" w:hAnsi="Calibri"/>
              </w:rPr>
            </w:pPr>
          </w:p>
        </w:tc>
        <w:tc>
          <w:tcPr>
            <w:tcW w:w="450" w:type="dxa"/>
            <w:tcBorders>
              <w:left w:val="single" w:sz="12" w:space="0" w:color="auto"/>
            </w:tcBorders>
            <w:vAlign w:val="center"/>
          </w:tcPr>
          <w:p w:rsidR="005E5CA1" w:rsidRPr="008330F5" w:rsidRDefault="005E5CA1" w:rsidP="008330F5">
            <w:pPr>
              <w:jc w:val="center"/>
              <w:rPr>
                <w:rFonts w:ascii="Calibri" w:hAnsi="Calibri"/>
              </w:rPr>
            </w:pPr>
          </w:p>
        </w:tc>
        <w:tc>
          <w:tcPr>
            <w:tcW w:w="450" w:type="dxa"/>
            <w:vAlign w:val="center"/>
          </w:tcPr>
          <w:p w:rsidR="005E5CA1" w:rsidRPr="00B130DD" w:rsidRDefault="005E5CA1" w:rsidP="008330F5">
            <w:pPr>
              <w:jc w:val="center"/>
            </w:pPr>
          </w:p>
        </w:tc>
        <w:tc>
          <w:tcPr>
            <w:tcW w:w="360" w:type="dxa"/>
            <w:tcBorders>
              <w:left w:val="single" w:sz="12" w:space="0" w:color="auto"/>
            </w:tcBorders>
            <w:vAlign w:val="center"/>
          </w:tcPr>
          <w:p w:rsidR="005E5CA1" w:rsidRPr="00B130DD" w:rsidRDefault="00B130DD" w:rsidP="008330F5">
            <w:pPr>
              <w:jc w:val="center"/>
            </w:pPr>
            <w:r w:rsidRPr="00B130DD">
              <w:t>X</w:t>
            </w:r>
          </w:p>
        </w:tc>
        <w:tc>
          <w:tcPr>
            <w:tcW w:w="360" w:type="dxa"/>
            <w:vAlign w:val="center"/>
          </w:tcPr>
          <w:p w:rsidR="005E5CA1" w:rsidRPr="00B130DD" w:rsidRDefault="005E5CA1" w:rsidP="008330F5">
            <w:pPr>
              <w:jc w:val="center"/>
            </w:pPr>
            <w:r w:rsidRPr="00083CA5">
              <w:t>X</w:t>
            </w:r>
          </w:p>
        </w:tc>
        <w:tc>
          <w:tcPr>
            <w:tcW w:w="377" w:type="dxa"/>
            <w:vAlign w:val="center"/>
          </w:tcPr>
          <w:p w:rsidR="005E5CA1" w:rsidRPr="00B130DD" w:rsidRDefault="005E5CA1" w:rsidP="008330F5">
            <w:pPr>
              <w:jc w:val="center"/>
            </w:pPr>
            <w:r w:rsidRPr="00083CA5">
              <w:t>X</w:t>
            </w:r>
          </w:p>
        </w:tc>
        <w:tc>
          <w:tcPr>
            <w:tcW w:w="627"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5E5CA1" w:rsidRPr="008330F5" w:rsidTr="008330F5">
        <w:trPr>
          <w:jc w:val="center"/>
        </w:trPr>
        <w:tc>
          <w:tcPr>
            <w:tcW w:w="6749" w:type="dxa"/>
            <w:tcBorders>
              <w:left w:val="single" w:sz="12" w:space="0" w:color="auto"/>
              <w:right w:val="single" w:sz="12" w:space="0" w:color="auto"/>
            </w:tcBorders>
            <w:shd w:val="clear" w:color="auto" w:fill="D9D9D9"/>
          </w:tcPr>
          <w:p w:rsidR="005E5CA1" w:rsidRPr="008330F5" w:rsidRDefault="005E5CA1" w:rsidP="008330F5">
            <w:pPr>
              <w:numPr>
                <w:ilvl w:val="0"/>
                <w:numId w:val="15"/>
              </w:numPr>
              <w:rPr>
                <w:b/>
              </w:rPr>
            </w:pPr>
            <w:r w:rsidRPr="008330F5">
              <w:rPr>
                <w:b/>
              </w:rPr>
              <w:lastRenderedPageBreak/>
              <w:t>Steering Committee</w:t>
            </w:r>
          </w:p>
        </w:tc>
        <w:tc>
          <w:tcPr>
            <w:tcW w:w="360" w:type="dxa"/>
            <w:tcBorders>
              <w:left w:val="single" w:sz="12" w:space="0" w:color="auto"/>
            </w:tcBorders>
            <w:shd w:val="clear" w:color="auto" w:fill="D9D9D9"/>
            <w:vAlign w:val="center"/>
          </w:tcPr>
          <w:p w:rsidR="005E5CA1" w:rsidRPr="00557271" w:rsidRDefault="005E5CA1" w:rsidP="008330F5">
            <w:pPr>
              <w:jc w:val="center"/>
            </w:pPr>
          </w:p>
        </w:tc>
        <w:tc>
          <w:tcPr>
            <w:tcW w:w="400" w:type="dxa"/>
            <w:shd w:val="clear" w:color="auto" w:fill="D9D9D9"/>
            <w:vAlign w:val="center"/>
          </w:tcPr>
          <w:p w:rsidR="005E5CA1" w:rsidRPr="00557271" w:rsidRDefault="005E5CA1" w:rsidP="008330F5">
            <w:pPr>
              <w:jc w:val="center"/>
            </w:pPr>
          </w:p>
        </w:tc>
        <w:tc>
          <w:tcPr>
            <w:tcW w:w="436" w:type="dxa"/>
            <w:tcBorders>
              <w:right w:val="single" w:sz="12" w:space="0" w:color="auto"/>
            </w:tcBorders>
            <w:shd w:val="clear" w:color="auto" w:fill="D9D9D9"/>
            <w:vAlign w:val="center"/>
          </w:tcPr>
          <w:p w:rsidR="005E5CA1" w:rsidRPr="00557271" w:rsidRDefault="005E5CA1" w:rsidP="008330F5">
            <w:pPr>
              <w:jc w:val="center"/>
            </w:pPr>
          </w:p>
        </w:tc>
        <w:tc>
          <w:tcPr>
            <w:tcW w:w="450" w:type="dxa"/>
            <w:tcBorders>
              <w:left w:val="single" w:sz="12" w:space="0" w:color="auto"/>
            </w:tcBorders>
            <w:shd w:val="clear" w:color="auto" w:fill="D9D9D9"/>
            <w:vAlign w:val="center"/>
          </w:tcPr>
          <w:p w:rsidR="005E5CA1" w:rsidRPr="00557271" w:rsidRDefault="005E5CA1" w:rsidP="008330F5">
            <w:pPr>
              <w:jc w:val="center"/>
            </w:pPr>
          </w:p>
        </w:tc>
        <w:tc>
          <w:tcPr>
            <w:tcW w:w="450" w:type="dxa"/>
            <w:shd w:val="clear" w:color="auto" w:fill="D9D9D9"/>
            <w:vAlign w:val="center"/>
          </w:tcPr>
          <w:p w:rsidR="005E5CA1" w:rsidRPr="00557271" w:rsidRDefault="005E5CA1" w:rsidP="008330F5">
            <w:pPr>
              <w:jc w:val="center"/>
            </w:pPr>
          </w:p>
        </w:tc>
        <w:tc>
          <w:tcPr>
            <w:tcW w:w="360" w:type="dxa"/>
            <w:tcBorders>
              <w:left w:val="single" w:sz="12" w:space="0" w:color="auto"/>
            </w:tcBorders>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377" w:type="dxa"/>
            <w:shd w:val="clear" w:color="auto" w:fill="D9D9D9"/>
            <w:vAlign w:val="center"/>
          </w:tcPr>
          <w:p w:rsidR="005E5CA1" w:rsidRPr="00557271" w:rsidRDefault="005E5CA1" w:rsidP="008330F5">
            <w:pPr>
              <w:jc w:val="center"/>
            </w:pPr>
          </w:p>
        </w:tc>
        <w:tc>
          <w:tcPr>
            <w:tcW w:w="627" w:type="dxa"/>
            <w:tcBorders>
              <w:left w:val="single" w:sz="12" w:space="0" w:color="auto"/>
            </w:tcBorders>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450" w:type="dxa"/>
            <w:shd w:val="clear" w:color="auto" w:fill="D9D9D9"/>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360" w:type="dxa"/>
            <w:shd w:val="clear" w:color="auto" w:fill="D9D9D9"/>
            <w:vAlign w:val="center"/>
          </w:tcPr>
          <w:p w:rsidR="005E5CA1" w:rsidRPr="00557271" w:rsidRDefault="005E5CA1" w:rsidP="008330F5">
            <w:pPr>
              <w:jc w:val="center"/>
            </w:pPr>
          </w:p>
        </w:tc>
        <w:tc>
          <w:tcPr>
            <w:tcW w:w="579" w:type="dxa"/>
            <w:tcBorders>
              <w:right w:val="single" w:sz="12" w:space="0" w:color="auto"/>
            </w:tcBorders>
            <w:shd w:val="clear" w:color="auto" w:fill="D9D9D9"/>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083CA5">
            <w:r w:rsidRPr="00557271">
              <w:t>How did you determine who to include on the steering committee? How did you identify who was missing and engage them?</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shd w:val="clear" w:color="auto" w:fill="FFFFFF"/>
          </w:tcPr>
          <w:p w:rsidR="005E5CA1" w:rsidRPr="00557271" w:rsidRDefault="005E5CA1" w:rsidP="00083CA5">
            <w:r w:rsidRPr="00557271">
              <w:t>How frequently did the steering committee meet? Were these meetings in person or by phone? How long were these meetings? How did the committee use this meeting ti</w:t>
            </w:r>
            <w:r>
              <w:t>me?</w:t>
            </w:r>
          </w:p>
        </w:tc>
        <w:tc>
          <w:tcPr>
            <w:tcW w:w="360" w:type="dxa"/>
            <w:tcBorders>
              <w:left w:val="single" w:sz="12" w:space="0" w:color="auto"/>
            </w:tcBorders>
            <w:shd w:val="clear" w:color="auto" w:fill="FFFFFF"/>
            <w:vAlign w:val="center"/>
          </w:tcPr>
          <w:p w:rsidR="005E5CA1" w:rsidRPr="00557271" w:rsidRDefault="005E5CA1" w:rsidP="008330F5">
            <w:pPr>
              <w:jc w:val="center"/>
            </w:pPr>
            <w:r w:rsidRPr="00557271">
              <w:t>X</w:t>
            </w:r>
          </w:p>
        </w:tc>
        <w:tc>
          <w:tcPr>
            <w:tcW w:w="400" w:type="dxa"/>
            <w:shd w:val="clear" w:color="auto" w:fill="FFFFFF"/>
            <w:vAlign w:val="center"/>
          </w:tcPr>
          <w:p w:rsidR="005E5CA1" w:rsidRPr="00557271" w:rsidRDefault="005E5CA1" w:rsidP="008330F5">
            <w:pPr>
              <w:jc w:val="center"/>
            </w:pPr>
            <w:r w:rsidRPr="00557271">
              <w:t>X</w:t>
            </w:r>
          </w:p>
        </w:tc>
        <w:tc>
          <w:tcPr>
            <w:tcW w:w="436" w:type="dxa"/>
            <w:tcBorders>
              <w:right w:val="single" w:sz="12" w:space="0" w:color="auto"/>
            </w:tcBorders>
            <w:shd w:val="clear" w:color="auto" w:fill="FFFFFF"/>
            <w:vAlign w:val="center"/>
          </w:tcPr>
          <w:p w:rsidR="005E5CA1" w:rsidRPr="00557271" w:rsidRDefault="005E5CA1" w:rsidP="008330F5">
            <w:pPr>
              <w:jc w:val="center"/>
            </w:pPr>
          </w:p>
        </w:tc>
        <w:tc>
          <w:tcPr>
            <w:tcW w:w="450" w:type="dxa"/>
            <w:tcBorders>
              <w:left w:val="single" w:sz="12" w:space="0" w:color="auto"/>
            </w:tcBorders>
            <w:shd w:val="clear" w:color="auto" w:fill="FFFFFF"/>
            <w:vAlign w:val="center"/>
          </w:tcPr>
          <w:p w:rsidR="005E5CA1" w:rsidRPr="00557271" w:rsidRDefault="005E5CA1" w:rsidP="008330F5">
            <w:pPr>
              <w:jc w:val="center"/>
            </w:pPr>
          </w:p>
        </w:tc>
        <w:tc>
          <w:tcPr>
            <w:tcW w:w="450" w:type="dxa"/>
            <w:shd w:val="clear" w:color="auto" w:fill="FFFFFF"/>
            <w:vAlign w:val="center"/>
          </w:tcPr>
          <w:p w:rsidR="005E5CA1" w:rsidRPr="00557271" w:rsidRDefault="005E5CA1" w:rsidP="008330F5">
            <w:pPr>
              <w:jc w:val="center"/>
            </w:pPr>
          </w:p>
        </w:tc>
        <w:tc>
          <w:tcPr>
            <w:tcW w:w="360" w:type="dxa"/>
            <w:tcBorders>
              <w:left w:val="single" w:sz="12" w:space="0" w:color="auto"/>
            </w:tcBorders>
            <w:shd w:val="clear" w:color="auto" w:fill="FFFFFF"/>
            <w:vAlign w:val="center"/>
          </w:tcPr>
          <w:p w:rsidR="005E5CA1" w:rsidRPr="00557271" w:rsidRDefault="005E5CA1" w:rsidP="008330F5">
            <w:pPr>
              <w:jc w:val="center"/>
            </w:pPr>
            <w:r w:rsidRPr="00557271">
              <w:t>X</w:t>
            </w:r>
          </w:p>
        </w:tc>
        <w:tc>
          <w:tcPr>
            <w:tcW w:w="360" w:type="dxa"/>
            <w:shd w:val="clear" w:color="auto" w:fill="FFFFFF"/>
            <w:vAlign w:val="center"/>
          </w:tcPr>
          <w:p w:rsidR="005E5CA1" w:rsidRPr="00557271" w:rsidRDefault="005E5CA1" w:rsidP="008330F5">
            <w:pPr>
              <w:jc w:val="center"/>
            </w:pPr>
            <w:r w:rsidRPr="00557271">
              <w:t>X</w:t>
            </w: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shd w:val="clear" w:color="auto" w:fill="FFFFFF"/>
          </w:tcPr>
          <w:p w:rsidR="005E5CA1" w:rsidRPr="00557271" w:rsidRDefault="005E5CA1" w:rsidP="00083CA5">
            <w:r w:rsidRPr="00557271">
              <w:t>How frequently did the steering committee meet?</w:t>
            </w:r>
          </w:p>
          <w:p w:rsidR="005E5CA1" w:rsidRPr="00557271" w:rsidRDefault="005E5CA1" w:rsidP="00083CA5">
            <w:r w:rsidRPr="00557271">
              <w:t>_</w:t>
            </w:r>
            <w:r>
              <w:t>_</w:t>
            </w:r>
            <w:r w:rsidRPr="00557271">
              <w:t>April</w:t>
            </w:r>
          </w:p>
          <w:p w:rsidR="005E5CA1" w:rsidRPr="00557271" w:rsidRDefault="005E5CA1" w:rsidP="00083CA5">
            <w:r w:rsidRPr="00557271">
              <w:t>_</w:t>
            </w:r>
            <w:r>
              <w:t>_</w:t>
            </w:r>
            <w:r w:rsidRPr="00557271">
              <w:t>May</w:t>
            </w:r>
          </w:p>
          <w:p w:rsidR="005E5CA1" w:rsidRPr="00557271" w:rsidRDefault="005E5CA1" w:rsidP="00083CA5">
            <w:r w:rsidRPr="00557271">
              <w:t>_</w:t>
            </w:r>
            <w:r>
              <w:t>_</w:t>
            </w:r>
            <w:r w:rsidRPr="00557271">
              <w:t>June</w:t>
            </w:r>
          </w:p>
          <w:p w:rsidR="005E5CA1" w:rsidRPr="00557271" w:rsidRDefault="005E5CA1" w:rsidP="00083CA5">
            <w:r w:rsidRPr="00557271">
              <w:t>_</w:t>
            </w:r>
            <w:r>
              <w:t>_</w:t>
            </w:r>
            <w:r w:rsidRPr="00557271">
              <w:t>July</w:t>
            </w:r>
          </w:p>
          <w:p w:rsidR="005E5CA1" w:rsidRPr="00557271" w:rsidRDefault="005E5CA1" w:rsidP="00083CA5">
            <w:r w:rsidRPr="00557271">
              <w:t>_</w:t>
            </w:r>
            <w:r>
              <w:t>_</w:t>
            </w:r>
            <w:r w:rsidRPr="00557271">
              <w:t>August</w:t>
            </w:r>
          </w:p>
          <w:p w:rsidR="005E5CA1" w:rsidRPr="008330F5" w:rsidRDefault="005E5CA1" w:rsidP="00083CA5">
            <w:pPr>
              <w:rPr>
                <w:rFonts w:ascii="Calibri" w:hAnsi="Calibri"/>
              </w:rPr>
            </w:pPr>
            <w:r>
              <w:t>__September</w:t>
            </w:r>
          </w:p>
        </w:tc>
        <w:tc>
          <w:tcPr>
            <w:tcW w:w="360" w:type="dxa"/>
            <w:tcBorders>
              <w:left w:val="single" w:sz="12" w:space="0" w:color="auto"/>
            </w:tcBorders>
            <w:shd w:val="clear" w:color="auto" w:fill="FFFFFF"/>
            <w:vAlign w:val="center"/>
          </w:tcPr>
          <w:p w:rsidR="005E5CA1" w:rsidRPr="009D19DE" w:rsidRDefault="005E5CA1" w:rsidP="008330F5">
            <w:pPr>
              <w:jc w:val="center"/>
            </w:pPr>
            <w:r w:rsidRPr="009D19DE">
              <w:t>X</w:t>
            </w:r>
          </w:p>
        </w:tc>
        <w:tc>
          <w:tcPr>
            <w:tcW w:w="400" w:type="dxa"/>
            <w:shd w:val="clear" w:color="auto" w:fill="FFFFFF"/>
            <w:vAlign w:val="center"/>
          </w:tcPr>
          <w:p w:rsidR="005E5CA1" w:rsidRPr="009D19DE" w:rsidRDefault="005E5CA1" w:rsidP="008330F5">
            <w:pPr>
              <w:jc w:val="center"/>
            </w:pPr>
          </w:p>
        </w:tc>
        <w:tc>
          <w:tcPr>
            <w:tcW w:w="436" w:type="dxa"/>
            <w:tcBorders>
              <w:right w:val="single" w:sz="12" w:space="0" w:color="auto"/>
            </w:tcBorders>
            <w:shd w:val="clear" w:color="auto" w:fill="FFFFFF"/>
            <w:vAlign w:val="center"/>
          </w:tcPr>
          <w:p w:rsidR="005E5CA1" w:rsidRPr="009D19DE" w:rsidRDefault="005E5CA1" w:rsidP="008330F5">
            <w:pPr>
              <w:jc w:val="center"/>
            </w:pPr>
          </w:p>
        </w:tc>
        <w:tc>
          <w:tcPr>
            <w:tcW w:w="450" w:type="dxa"/>
            <w:tcBorders>
              <w:left w:val="single" w:sz="12" w:space="0" w:color="auto"/>
            </w:tcBorders>
            <w:shd w:val="clear" w:color="auto" w:fill="FFFFFF"/>
            <w:vAlign w:val="center"/>
          </w:tcPr>
          <w:p w:rsidR="005E5CA1" w:rsidRPr="009D19DE" w:rsidRDefault="005E5CA1" w:rsidP="008330F5">
            <w:pPr>
              <w:jc w:val="center"/>
            </w:pPr>
          </w:p>
        </w:tc>
        <w:tc>
          <w:tcPr>
            <w:tcW w:w="450" w:type="dxa"/>
            <w:shd w:val="clear" w:color="auto" w:fill="FFFFFF"/>
            <w:vAlign w:val="center"/>
          </w:tcPr>
          <w:p w:rsidR="005E5CA1" w:rsidRPr="009D19DE" w:rsidRDefault="005E5CA1" w:rsidP="008330F5">
            <w:pPr>
              <w:jc w:val="center"/>
            </w:pPr>
          </w:p>
        </w:tc>
        <w:tc>
          <w:tcPr>
            <w:tcW w:w="360" w:type="dxa"/>
            <w:tcBorders>
              <w:left w:val="single" w:sz="12" w:space="0" w:color="auto"/>
            </w:tcBorders>
            <w:shd w:val="clear" w:color="auto" w:fill="FFFFFF"/>
            <w:vAlign w:val="center"/>
          </w:tcPr>
          <w:p w:rsidR="005E5CA1" w:rsidRPr="009D19DE" w:rsidRDefault="005E5CA1" w:rsidP="008330F5">
            <w:pPr>
              <w:jc w:val="center"/>
            </w:pPr>
          </w:p>
        </w:tc>
        <w:tc>
          <w:tcPr>
            <w:tcW w:w="360" w:type="dxa"/>
            <w:shd w:val="clear" w:color="auto" w:fill="FFFFFF"/>
            <w:vAlign w:val="center"/>
          </w:tcPr>
          <w:p w:rsidR="005E5CA1" w:rsidRPr="009D19DE" w:rsidRDefault="005E5CA1" w:rsidP="008330F5">
            <w:pPr>
              <w:jc w:val="center"/>
            </w:pPr>
          </w:p>
        </w:tc>
        <w:tc>
          <w:tcPr>
            <w:tcW w:w="377" w:type="dxa"/>
            <w:vAlign w:val="center"/>
          </w:tcPr>
          <w:p w:rsidR="005E5CA1" w:rsidRPr="009D19DE" w:rsidRDefault="005E5CA1" w:rsidP="008330F5">
            <w:pPr>
              <w:jc w:val="center"/>
            </w:pPr>
          </w:p>
        </w:tc>
        <w:tc>
          <w:tcPr>
            <w:tcW w:w="627" w:type="dxa"/>
            <w:tcBorders>
              <w:left w:val="single" w:sz="12" w:space="0" w:color="auto"/>
            </w:tcBorders>
            <w:vAlign w:val="center"/>
          </w:tcPr>
          <w:p w:rsidR="005E5CA1" w:rsidRPr="009D19DE" w:rsidRDefault="005E5CA1" w:rsidP="008330F5">
            <w:pPr>
              <w:jc w:val="center"/>
            </w:pPr>
            <w:r w:rsidRPr="009D19DE">
              <w:t>X</w:t>
            </w: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C62BB5" w:rsidRPr="008330F5" w:rsidTr="008330F5">
        <w:trPr>
          <w:jc w:val="center"/>
        </w:trPr>
        <w:tc>
          <w:tcPr>
            <w:tcW w:w="6749" w:type="dxa"/>
            <w:tcBorders>
              <w:left w:val="single" w:sz="12" w:space="0" w:color="auto"/>
              <w:right w:val="single" w:sz="12" w:space="0" w:color="auto"/>
            </w:tcBorders>
            <w:shd w:val="clear" w:color="auto" w:fill="FFFFFF"/>
          </w:tcPr>
          <w:p w:rsidR="00C62BB5" w:rsidRPr="00557271" w:rsidRDefault="00C62BB5" w:rsidP="00C62BB5">
            <w:r>
              <w:t xml:space="preserve">What expectations were established for how the steering committee participated in the planning process? How were they set? To what extent were they clear? </w:t>
            </w:r>
          </w:p>
        </w:tc>
        <w:tc>
          <w:tcPr>
            <w:tcW w:w="360" w:type="dxa"/>
            <w:tcBorders>
              <w:left w:val="single" w:sz="12" w:space="0" w:color="auto"/>
            </w:tcBorders>
            <w:shd w:val="clear" w:color="auto" w:fill="FFFFFF"/>
            <w:vAlign w:val="center"/>
          </w:tcPr>
          <w:p w:rsidR="00C62BB5" w:rsidRPr="00557271" w:rsidRDefault="00C62BB5" w:rsidP="008330F5">
            <w:pPr>
              <w:jc w:val="center"/>
            </w:pPr>
            <w:r>
              <w:t>X</w:t>
            </w:r>
          </w:p>
        </w:tc>
        <w:tc>
          <w:tcPr>
            <w:tcW w:w="400" w:type="dxa"/>
            <w:shd w:val="clear" w:color="auto" w:fill="FFFFFF"/>
            <w:vAlign w:val="center"/>
          </w:tcPr>
          <w:p w:rsidR="00C62BB5" w:rsidRPr="00557271" w:rsidRDefault="00C62BB5" w:rsidP="008330F5">
            <w:pPr>
              <w:jc w:val="center"/>
            </w:pPr>
            <w:r>
              <w:t>X</w:t>
            </w:r>
          </w:p>
        </w:tc>
        <w:tc>
          <w:tcPr>
            <w:tcW w:w="436" w:type="dxa"/>
            <w:tcBorders>
              <w:right w:val="single" w:sz="12" w:space="0" w:color="auto"/>
            </w:tcBorders>
            <w:shd w:val="clear" w:color="auto" w:fill="FFFFFF"/>
            <w:vAlign w:val="center"/>
          </w:tcPr>
          <w:p w:rsidR="00C62BB5" w:rsidRPr="00557271" w:rsidRDefault="00C62BB5" w:rsidP="008330F5">
            <w:pPr>
              <w:jc w:val="center"/>
            </w:pPr>
            <w:r>
              <w:t>X</w:t>
            </w:r>
          </w:p>
        </w:tc>
        <w:tc>
          <w:tcPr>
            <w:tcW w:w="450" w:type="dxa"/>
            <w:tcBorders>
              <w:left w:val="single" w:sz="12" w:space="0" w:color="auto"/>
            </w:tcBorders>
            <w:shd w:val="clear" w:color="auto" w:fill="FFFFFF"/>
            <w:vAlign w:val="center"/>
          </w:tcPr>
          <w:p w:rsidR="00C62BB5" w:rsidRPr="00557271" w:rsidRDefault="00C62BB5" w:rsidP="008330F5">
            <w:pPr>
              <w:jc w:val="center"/>
            </w:pPr>
            <w:r>
              <w:t>X</w:t>
            </w:r>
          </w:p>
        </w:tc>
        <w:tc>
          <w:tcPr>
            <w:tcW w:w="450" w:type="dxa"/>
            <w:shd w:val="clear" w:color="auto" w:fill="FFFFFF"/>
            <w:vAlign w:val="center"/>
          </w:tcPr>
          <w:p w:rsidR="00C62BB5" w:rsidRPr="00557271" w:rsidRDefault="00C62BB5" w:rsidP="008330F5">
            <w:pPr>
              <w:jc w:val="center"/>
            </w:pPr>
            <w:r>
              <w:t>X</w:t>
            </w:r>
          </w:p>
        </w:tc>
        <w:tc>
          <w:tcPr>
            <w:tcW w:w="360" w:type="dxa"/>
            <w:tcBorders>
              <w:left w:val="single" w:sz="12" w:space="0" w:color="auto"/>
            </w:tcBorders>
            <w:shd w:val="clear" w:color="auto" w:fill="FFFFFF"/>
            <w:vAlign w:val="center"/>
          </w:tcPr>
          <w:p w:rsidR="00C62BB5" w:rsidRPr="00557271" w:rsidRDefault="00C62BB5" w:rsidP="008330F5">
            <w:pPr>
              <w:jc w:val="center"/>
            </w:pPr>
          </w:p>
        </w:tc>
        <w:tc>
          <w:tcPr>
            <w:tcW w:w="360" w:type="dxa"/>
            <w:shd w:val="clear" w:color="auto" w:fill="FFFFFF"/>
            <w:vAlign w:val="center"/>
          </w:tcPr>
          <w:p w:rsidR="00C62BB5" w:rsidRPr="00557271" w:rsidRDefault="00C62BB5" w:rsidP="008330F5">
            <w:pPr>
              <w:jc w:val="center"/>
            </w:pPr>
          </w:p>
        </w:tc>
        <w:tc>
          <w:tcPr>
            <w:tcW w:w="377" w:type="dxa"/>
            <w:vAlign w:val="center"/>
          </w:tcPr>
          <w:p w:rsidR="00C62BB5" w:rsidRPr="00557271" w:rsidRDefault="00C62BB5" w:rsidP="008330F5">
            <w:pPr>
              <w:jc w:val="center"/>
            </w:pPr>
          </w:p>
        </w:tc>
        <w:tc>
          <w:tcPr>
            <w:tcW w:w="627" w:type="dxa"/>
            <w:tcBorders>
              <w:left w:val="single" w:sz="12" w:space="0" w:color="auto"/>
            </w:tcBorders>
            <w:vAlign w:val="center"/>
          </w:tcPr>
          <w:p w:rsidR="00C62BB5" w:rsidRPr="00557271" w:rsidRDefault="00C62BB5" w:rsidP="008330F5">
            <w:pPr>
              <w:jc w:val="center"/>
            </w:pPr>
          </w:p>
        </w:tc>
        <w:tc>
          <w:tcPr>
            <w:tcW w:w="360" w:type="dxa"/>
            <w:vAlign w:val="center"/>
          </w:tcPr>
          <w:p w:rsidR="00C62BB5" w:rsidRPr="00557271" w:rsidRDefault="00C62BB5" w:rsidP="008330F5">
            <w:pPr>
              <w:jc w:val="center"/>
            </w:pPr>
          </w:p>
        </w:tc>
        <w:tc>
          <w:tcPr>
            <w:tcW w:w="360" w:type="dxa"/>
            <w:vAlign w:val="center"/>
          </w:tcPr>
          <w:p w:rsidR="00C62BB5" w:rsidRPr="00557271" w:rsidRDefault="00C62BB5" w:rsidP="008330F5">
            <w:pPr>
              <w:jc w:val="center"/>
            </w:pPr>
          </w:p>
        </w:tc>
        <w:tc>
          <w:tcPr>
            <w:tcW w:w="450" w:type="dxa"/>
          </w:tcPr>
          <w:p w:rsidR="00C62BB5" w:rsidRPr="00557271" w:rsidRDefault="00C62BB5" w:rsidP="008330F5">
            <w:pPr>
              <w:jc w:val="center"/>
            </w:pPr>
          </w:p>
        </w:tc>
        <w:tc>
          <w:tcPr>
            <w:tcW w:w="360" w:type="dxa"/>
            <w:vAlign w:val="center"/>
          </w:tcPr>
          <w:p w:rsidR="00C62BB5" w:rsidRPr="00557271" w:rsidRDefault="00C62BB5" w:rsidP="008330F5">
            <w:pPr>
              <w:jc w:val="center"/>
            </w:pPr>
          </w:p>
        </w:tc>
        <w:tc>
          <w:tcPr>
            <w:tcW w:w="360" w:type="dxa"/>
            <w:vAlign w:val="center"/>
          </w:tcPr>
          <w:p w:rsidR="00C62BB5" w:rsidRPr="00557271" w:rsidRDefault="00C62BB5" w:rsidP="008330F5">
            <w:pPr>
              <w:jc w:val="center"/>
            </w:pPr>
          </w:p>
        </w:tc>
        <w:tc>
          <w:tcPr>
            <w:tcW w:w="579" w:type="dxa"/>
            <w:tcBorders>
              <w:right w:val="single" w:sz="12" w:space="0" w:color="auto"/>
            </w:tcBorders>
            <w:vAlign w:val="center"/>
          </w:tcPr>
          <w:p w:rsidR="00C62BB5" w:rsidRPr="00557271" w:rsidRDefault="00C62BB5" w:rsidP="008330F5">
            <w:pPr>
              <w:jc w:val="center"/>
            </w:pPr>
          </w:p>
        </w:tc>
      </w:tr>
      <w:tr w:rsidR="005E5CA1" w:rsidRPr="008330F5" w:rsidTr="008330F5">
        <w:trPr>
          <w:jc w:val="center"/>
        </w:trPr>
        <w:tc>
          <w:tcPr>
            <w:tcW w:w="6749" w:type="dxa"/>
            <w:tcBorders>
              <w:left w:val="single" w:sz="12" w:space="0" w:color="auto"/>
              <w:right w:val="single" w:sz="12" w:space="0" w:color="auto"/>
            </w:tcBorders>
            <w:shd w:val="clear" w:color="auto" w:fill="FFFFFF"/>
          </w:tcPr>
          <w:p w:rsidR="005E5CA1" w:rsidRPr="00557271" w:rsidRDefault="005E5CA1" w:rsidP="00083CA5">
            <w:r w:rsidRPr="00557271">
              <w:t xml:space="preserve">Did the steering committee use technology such as online meeting rooms. </w:t>
            </w:r>
            <w:proofErr w:type="spellStart"/>
            <w:r w:rsidRPr="00557271">
              <w:t>Groupsite</w:t>
            </w:r>
            <w:proofErr w:type="spellEnd"/>
            <w:r w:rsidRPr="00557271">
              <w:t xml:space="preserve">, </w:t>
            </w:r>
            <w:proofErr w:type="spellStart"/>
            <w:r w:rsidRPr="00557271">
              <w:t>listservs</w:t>
            </w:r>
            <w:proofErr w:type="spellEnd"/>
            <w:r w:rsidRPr="00557271">
              <w:t>, etc.? How did you use technology as part of your work with the steering committee? What was most useful? What additional tech</w:t>
            </w:r>
            <w:r>
              <w:t>nology would have been helpful?</w:t>
            </w:r>
          </w:p>
        </w:tc>
        <w:tc>
          <w:tcPr>
            <w:tcW w:w="360" w:type="dxa"/>
            <w:tcBorders>
              <w:left w:val="single" w:sz="12" w:space="0" w:color="auto"/>
            </w:tcBorders>
            <w:shd w:val="clear" w:color="auto" w:fill="FFFFFF"/>
            <w:vAlign w:val="center"/>
          </w:tcPr>
          <w:p w:rsidR="005E5CA1" w:rsidRPr="00557271" w:rsidRDefault="005E5CA1" w:rsidP="008330F5">
            <w:pPr>
              <w:jc w:val="center"/>
            </w:pPr>
            <w:r w:rsidRPr="00557271">
              <w:t>X</w:t>
            </w:r>
          </w:p>
        </w:tc>
        <w:tc>
          <w:tcPr>
            <w:tcW w:w="400" w:type="dxa"/>
            <w:shd w:val="clear" w:color="auto" w:fill="FFFFFF"/>
            <w:vAlign w:val="center"/>
          </w:tcPr>
          <w:p w:rsidR="005E5CA1" w:rsidRPr="00557271" w:rsidRDefault="005E5CA1" w:rsidP="008330F5">
            <w:pPr>
              <w:jc w:val="center"/>
            </w:pPr>
            <w:r w:rsidRPr="00557271">
              <w:t>X</w:t>
            </w:r>
          </w:p>
        </w:tc>
        <w:tc>
          <w:tcPr>
            <w:tcW w:w="436" w:type="dxa"/>
            <w:tcBorders>
              <w:right w:val="single" w:sz="12" w:space="0" w:color="auto"/>
            </w:tcBorders>
            <w:shd w:val="clear" w:color="auto" w:fill="FFFFFF"/>
            <w:vAlign w:val="center"/>
          </w:tcPr>
          <w:p w:rsidR="005E5CA1" w:rsidRPr="00557271" w:rsidRDefault="005E5CA1" w:rsidP="008330F5">
            <w:pPr>
              <w:jc w:val="center"/>
            </w:pPr>
          </w:p>
        </w:tc>
        <w:tc>
          <w:tcPr>
            <w:tcW w:w="450" w:type="dxa"/>
            <w:tcBorders>
              <w:left w:val="single" w:sz="12" w:space="0" w:color="auto"/>
            </w:tcBorders>
            <w:shd w:val="clear" w:color="auto" w:fill="FFFFFF"/>
            <w:vAlign w:val="center"/>
          </w:tcPr>
          <w:p w:rsidR="005E5CA1" w:rsidRPr="00557271" w:rsidRDefault="005E5CA1" w:rsidP="008330F5">
            <w:pPr>
              <w:jc w:val="center"/>
            </w:pPr>
            <w:r w:rsidRPr="00557271">
              <w:t>X</w:t>
            </w:r>
          </w:p>
        </w:tc>
        <w:tc>
          <w:tcPr>
            <w:tcW w:w="450" w:type="dxa"/>
            <w:shd w:val="clear" w:color="auto" w:fill="FFFFFF"/>
            <w:vAlign w:val="center"/>
          </w:tcPr>
          <w:p w:rsidR="005E5CA1" w:rsidRPr="00557271" w:rsidRDefault="005E5CA1" w:rsidP="008330F5">
            <w:pPr>
              <w:jc w:val="center"/>
            </w:pPr>
          </w:p>
        </w:tc>
        <w:tc>
          <w:tcPr>
            <w:tcW w:w="360"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shd w:val="clear" w:color="auto" w:fill="FFFFFF"/>
          </w:tcPr>
          <w:p w:rsidR="005E5CA1" w:rsidRPr="00557271" w:rsidRDefault="005E5CA1" w:rsidP="00083CA5">
            <w:r>
              <w:t xml:space="preserve">How helpful was </w:t>
            </w:r>
            <w:proofErr w:type="spellStart"/>
            <w:r>
              <w:t>Groupsite</w:t>
            </w:r>
            <w:proofErr w:type="spellEnd"/>
            <w:r>
              <w:t xml:space="preserve"> for communicating and sharing information to support the planning process?</w:t>
            </w:r>
          </w:p>
          <w:p w:rsidR="005E5CA1" w:rsidRPr="00557271" w:rsidRDefault="005E5CA1" w:rsidP="00083CA5">
            <w:r w:rsidRPr="008330F5">
              <w:rPr>
                <w:rFonts w:ascii="MS Mincho" w:eastAsia="MS Mincho" w:hAnsi="MS Mincho" w:cs="MS Mincho" w:hint="eastAsia"/>
              </w:rPr>
              <w:t>☐</w:t>
            </w:r>
            <w:r>
              <w:t>Very helpful</w:t>
            </w:r>
          </w:p>
          <w:p w:rsidR="005E5CA1" w:rsidRPr="00557271" w:rsidRDefault="005E5CA1" w:rsidP="00083CA5">
            <w:r w:rsidRPr="008330F5">
              <w:rPr>
                <w:rFonts w:ascii="MS Mincho" w:eastAsia="MS Mincho" w:hAnsi="MS Mincho" w:cs="MS Mincho" w:hint="eastAsia"/>
              </w:rPr>
              <w:t>☐</w:t>
            </w:r>
            <w:r>
              <w:t>Somewhat helpful</w:t>
            </w:r>
          </w:p>
          <w:p w:rsidR="005E5CA1" w:rsidRDefault="005E5CA1" w:rsidP="00083CA5">
            <w:r w:rsidRPr="008330F5">
              <w:rPr>
                <w:rFonts w:ascii="MS Mincho" w:eastAsia="MS Mincho" w:hAnsi="MS Mincho" w:cs="MS Mincho" w:hint="eastAsia"/>
              </w:rPr>
              <w:t>☐</w:t>
            </w:r>
            <w:r>
              <w:t>A little helpful</w:t>
            </w:r>
          </w:p>
          <w:p w:rsidR="005E5CA1" w:rsidRPr="006E74CB" w:rsidRDefault="005E5CA1" w:rsidP="00083CA5">
            <w:r w:rsidRPr="008330F5">
              <w:rPr>
                <w:rFonts w:ascii="MS Mincho" w:eastAsia="MS Mincho" w:hAnsi="MS Mincho" w:cs="MS Mincho" w:hint="eastAsia"/>
              </w:rPr>
              <w:t>☐</w:t>
            </w:r>
            <w:r>
              <w:t>Not at all helpful</w:t>
            </w:r>
          </w:p>
        </w:tc>
        <w:tc>
          <w:tcPr>
            <w:tcW w:w="360" w:type="dxa"/>
            <w:tcBorders>
              <w:left w:val="single" w:sz="12" w:space="0" w:color="auto"/>
            </w:tcBorders>
            <w:shd w:val="clear" w:color="auto" w:fill="FFFFFF"/>
            <w:vAlign w:val="center"/>
          </w:tcPr>
          <w:p w:rsidR="005E5CA1" w:rsidRPr="008330F5" w:rsidRDefault="005E5CA1" w:rsidP="008330F5">
            <w:pPr>
              <w:jc w:val="center"/>
              <w:rPr>
                <w:rFonts w:ascii="Calibri" w:hAnsi="Calibri"/>
              </w:rPr>
            </w:pPr>
          </w:p>
        </w:tc>
        <w:tc>
          <w:tcPr>
            <w:tcW w:w="400" w:type="dxa"/>
            <w:shd w:val="clear" w:color="auto" w:fill="FFFFFF"/>
            <w:vAlign w:val="center"/>
          </w:tcPr>
          <w:p w:rsidR="005E5CA1" w:rsidRPr="008330F5" w:rsidRDefault="005E5CA1" w:rsidP="008330F5">
            <w:pPr>
              <w:jc w:val="center"/>
              <w:rPr>
                <w:rFonts w:ascii="Calibri" w:hAnsi="Calibri"/>
              </w:rPr>
            </w:pPr>
          </w:p>
        </w:tc>
        <w:tc>
          <w:tcPr>
            <w:tcW w:w="436" w:type="dxa"/>
            <w:tcBorders>
              <w:right w:val="single" w:sz="12" w:space="0" w:color="auto"/>
            </w:tcBorders>
            <w:shd w:val="clear" w:color="auto" w:fill="FFFFFF"/>
            <w:vAlign w:val="center"/>
          </w:tcPr>
          <w:p w:rsidR="005E5CA1" w:rsidRPr="008330F5" w:rsidRDefault="005E5CA1" w:rsidP="008330F5">
            <w:pPr>
              <w:jc w:val="center"/>
              <w:rPr>
                <w:rFonts w:ascii="Calibri" w:hAnsi="Calibri"/>
              </w:rPr>
            </w:pPr>
          </w:p>
        </w:tc>
        <w:tc>
          <w:tcPr>
            <w:tcW w:w="450" w:type="dxa"/>
            <w:tcBorders>
              <w:left w:val="single" w:sz="12" w:space="0" w:color="auto"/>
            </w:tcBorders>
            <w:shd w:val="clear" w:color="auto" w:fill="FFFFFF"/>
            <w:vAlign w:val="center"/>
          </w:tcPr>
          <w:p w:rsidR="005E5CA1" w:rsidRPr="008330F5" w:rsidRDefault="005E5CA1" w:rsidP="008330F5">
            <w:pPr>
              <w:jc w:val="center"/>
              <w:rPr>
                <w:rFonts w:ascii="Calibri" w:hAnsi="Calibri"/>
              </w:rPr>
            </w:pPr>
          </w:p>
        </w:tc>
        <w:tc>
          <w:tcPr>
            <w:tcW w:w="450" w:type="dxa"/>
            <w:shd w:val="clear" w:color="auto" w:fill="FFFFFF"/>
            <w:vAlign w:val="center"/>
          </w:tcPr>
          <w:p w:rsidR="005E5CA1" w:rsidRPr="008330F5" w:rsidRDefault="005E5CA1" w:rsidP="008330F5">
            <w:pPr>
              <w:jc w:val="center"/>
              <w:rPr>
                <w:rFonts w:ascii="Calibri" w:hAnsi="Calibri"/>
              </w:rPr>
            </w:pPr>
          </w:p>
        </w:tc>
        <w:tc>
          <w:tcPr>
            <w:tcW w:w="360" w:type="dxa"/>
            <w:tcBorders>
              <w:left w:val="single" w:sz="12" w:space="0" w:color="auto"/>
            </w:tcBorders>
            <w:shd w:val="clear" w:color="auto" w:fill="FFFFFF"/>
            <w:vAlign w:val="center"/>
          </w:tcPr>
          <w:p w:rsidR="005E5CA1" w:rsidRPr="006E74CB" w:rsidRDefault="005E5CA1" w:rsidP="008330F5">
            <w:pPr>
              <w:jc w:val="center"/>
            </w:pPr>
            <w:r>
              <w:t>X</w:t>
            </w:r>
          </w:p>
        </w:tc>
        <w:tc>
          <w:tcPr>
            <w:tcW w:w="360" w:type="dxa"/>
            <w:shd w:val="clear" w:color="auto" w:fill="FFFFFF"/>
            <w:vAlign w:val="center"/>
          </w:tcPr>
          <w:p w:rsidR="005E5CA1" w:rsidRPr="006E74CB" w:rsidRDefault="005E5CA1" w:rsidP="008330F5">
            <w:pPr>
              <w:jc w:val="center"/>
            </w:pPr>
            <w:r w:rsidRPr="006E74CB">
              <w:t>X</w:t>
            </w:r>
          </w:p>
        </w:tc>
        <w:tc>
          <w:tcPr>
            <w:tcW w:w="377" w:type="dxa"/>
            <w:vAlign w:val="center"/>
          </w:tcPr>
          <w:p w:rsidR="005E5CA1" w:rsidRPr="006E74CB" w:rsidRDefault="005E5CA1" w:rsidP="008330F5">
            <w:pPr>
              <w:jc w:val="center"/>
            </w:pPr>
          </w:p>
        </w:tc>
        <w:tc>
          <w:tcPr>
            <w:tcW w:w="627"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083CA5">
            <w:r w:rsidRPr="00557271">
              <w:lastRenderedPageBreak/>
              <w:t>How did the steering committee interface with the workgroups? How did the subcommittees communicate with the steering committee and each other? What feedback loops were in place?</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r w:rsidRPr="00557271">
              <w:t>X</w:t>
            </w: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083CA5">
            <w:r w:rsidRPr="00557271">
              <w:t>What were the responsibilities of the steering committee members?</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trHeight w:val="107"/>
          <w:jc w:val="center"/>
        </w:trPr>
        <w:tc>
          <w:tcPr>
            <w:tcW w:w="6749" w:type="dxa"/>
            <w:tcBorders>
              <w:left w:val="single" w:sz="12" w:space="0" w:color="auto"/>
              <w:right w:val="single" w:sz="12" w:space="0" w:color="auto"/>
            </w:tcBorders>
            <w:shd w:val="clear" w:color="auto" w:fill="FFFFFF"/>
          </w:tcPr>
          <w:p w:rsidR="005E5CA1" w:rsidRDefault="005E5CA1" w:rsidP="00083CA5">
            <w:r w:rsidRPr="00557271">
              <w:t xml:space="preserve">Approximately how many hours of time per </w:t>
            </w:r>
            <w:r>
              <w:t>month</w:t>
            </w:r>
            <w:r w:rsidRPr="00557271">
              <w:t xml:space="preserve"> did the steering committ</w:t>
            </w:r>
            <w:r>
              <w:t xml:space="preserve">ee role require? </w:t>
            </w:r>
            <w:r w:rsidRPr="00557271">
              <w:t xml:space="preserve"> </w:t>
            </w:r>
          </w:p>
          <w:p w:rsidR="005E5CA1" w:rsidRPr="00557271" w:rsidRDefault="005E5CA1" w:rsidP="00083CA5">
            <w:r w:rsidRPr="00557271">
              <w:t>_</w:t>
            </w:r>
            <w:r>
              <w:t>_</w:t>
            </w:r>
            <w:r w:rsidRPr="00557271">
              <w:t>April</w:t>
            </w:r>
          </w:p>
          <w:p w:rsidR="005E5CA1" w:rsidRPr="00557271" w:rsidRDefault="005E5CA1" w:rsidP="00083CA5">
            <w:r w:rsidRPr="00557271">
              <w:t>_</w:t>
            </w:r>
            <w:r>
              <w:t>_</w:t>
            </w:r>
            <w:r w:rsidRPr="00557271">
              <w:t>May</w:t>
            </w:r>
          </w:p>
          <w:p w:rsidR="005E5CA1" w:rsidRPr="00557271" w:rsidRDefault="005E5CA1" w:rsidP="00083CA5">
            <w:r w:rsidRPr="00557271">
              <w:t>_</w:t>
            </w:r>
            <w:r>
              <w:t>_</w:t>
            </w:r>
            <w:r w:rsidRPr="00557271">
              <w:t>June</w:t>
            </w:r>
          </w:p>
          <w:p w:rsidR="005E5CA1" w:rsidRPr="00557271" w:rsidRDefault="005E5CA1" w:rsidP="00083CA5">
            <w:r w:rsidRPr="00557271">
              <w:t>_</w:t>
            </w:r>
            <w:r>
              <w:t>_</w:t>
            </w:r>
            <w:r w:rsidRPr="00557271">
              <w:t>July</w:t>
            </w:r>
          </w:p>
          <w:p w:rsidR="005E5CA1" w:rsidRPr="00557271" w:rsidRDefault="005E5CA1" w:rsidP="00083CA5">
            <w:r w:rsidRPr="00557271">
              <w:t>_</w:t>
            </w:r>
            <w:r>
              <w:t>_</w:t>
            </w:r>
            <w:r w:rsidRPr="00557271">
              <w:t>August</w:t>
            </w:r>
          </w:p>
          <w:p w:rsidR="005E5CA1" w:rsidRPr="00557271" w:rsidRDefault="005E5CA1" w:rsidP="00083CA5">
            <w:r>
              <w:t>__September</w:t>
            </w:r>
          </w:p>
        </w:tc>
        <w:tc>
          <w:tcPr>
            <w:tcW w:w="360" w:type="dxa"/>
            <w:tcBorders>
              <w:left w:val="single" w:sz="12" w:space="0" w:color="auto"/>
            </w:tcBorders>
            <w:shd w:val="clear" w:color="auto" w:fill="FFFFFF"/>
            <w:vAlign w:val="center"/>
          </w:tcPr>
          <w:p w:rsidR="005E5CA1" w:rsidRPr="00557271" w:rsidRDefault="005E5CA1" w:rsidP="008330F5">
            <w:pPr>
              <w:jc w:val="center"/>
            </w:pPr>
          </w:p>
        </w:tc>
        <w:tc>
          <w:tcPr>
            <w:tcW w:w="400" w:type="dxa"/>
            <w:shd w:val="clear" w:color="auto" w:fill="FFFFFF"/>
            <w:vAlign w:val="center"/>
          </w:tcPr>
          <w:p w:rsidR="005E5CA1" w:rsidRPr="00557271" w:rsidRDefault="005E5CA1" w:rsidP="008330F5">
            <w:pPr>
              <w:jc w:val="center"/>
            </w:pPr>
          </w:p>
        </w:tc>
        <w:tc>
          <w:tcPr>
            <w:tcW w:w="436" w:type="dxa"/>
            <w:tcBorders>
              <w:right w:val="single" w:sz="12" w:space="0" w:color="auto"/>
            </w:tcBorders>
            <w:shd w:val="clear" w:color="auto" w:fill="FFFFFF"/>
            <w:vAlign w:val="center"/>
          </w:tcPr>
          <w:p w:rsidR="005E5CA1" w:rsidRPr="00557271" w:rsidRDefault="005E5CA1" w:rsidP="008330F5">
            <w:pPr>
              <w:jc w:val="center"/>
            </w:pPr>
          </w:p>
        </w:tc>
        <w:tc>
          <w:tcPr>
            <w:tcW w:w="450" w:type="dxa"/>
            <w:tcBorders>
              <w:left w:val="single" w:sz="12" w:space="0" w:color="auto"/>
            </w:tcBorders>
            <w:shd w:val="clear" w:color="auto" w:fill="FFFFFF"/>
            <w:vAlign w:val="center"/>
          </w:tcPr>
          <w:p w:rsidR="005E5CA1" w:rsidRPr="00557271" w:rsidRDefault="005E5CA1" w:rsidP="008330F5">
            <w:pPr>
              <w:jc w:val="center"/>
            </w:pPr>
          </w:p>
        </w:tc>
        <w:tc>
          <w:tcPr>
            <w:tcW w:w="450" w:type="dxa"/>
            <w:shd w:val="clear" w:color="auto" w:fill="FFFFFF"/>
            <w:vAlign w:val="center"/>
          </w:tcPr>
          <w:p w:rsidR="005E5CA1" w:rsidRPr="00557271" w:rsidRDefault="005E5CA1" w:rsidP="008330F5">
            <w:pPr>
              <w:jc w:val="center"/>
            </w:pPr>
          </w:p>
        </w:tc>
        <w:tc>
          <w:tcPr>
            <w:tcW w:w="360"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r w:rsidRPr="00557271">
              <w:t>X</w:t>
            </w: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trHeight w:val="107"/>
          <w:jc w:val="center"/>
        </w:trPr>
        <w:tc>
          <w:tcPr>
            <w:tcW w:w="6749" w:type="dxa"/>
            <w:tcBorders>
              <w:left w:val="single" w:sz="12" w:space="0" w:color="auto"/>
              <w:right w:val="single" w:sz="12" w:space="0" w:color="auto"/>
            </w:tcBorders>
            <w:shd w:val="clear" w:color="auto" w:fill="FFFFFF"/>
          </w:tcPr>
          <w:p w:rsidR="005E5CA1" w:rsidRPr="008330F5" w:rsidRDefault="005E5CA1" w:rsidP="00083CA5">
            <w:pPr>
              <w:rPr>
                <w:rFonts w:ascii="Calibri" w:hAnsi="Calibri"/>
              </w:rPr>
            </w:pPr>
            <w:r w:rsidRPr="006E74CB">
              <w:t>Was the time burden for your participation in the planning realistic?</w:t>
            </w:r>
          </w:p>
        </w:tc>
        <w:tc>
          <w:tcPr>
            <w:tcW w:w="360" w:type="dxa"/>
            <w:tcBorders>
              <w:left w:val="single" w:sz="12" w:space="0" w:color="auto"/>
            </w:tcBorders>
            <w:shd w:val="clear" w:color="auto" w:fill="FFFFFF"/>
            <w:vAlign w:val="center"/>
          </w:tcPr>
          <w:p w:rsidR="005E5CA1" w:rsidRPr="008330F5" w:rsidRDefault="005E5CA1" w:rsidP="008330F5">
            <w:pPr>
              <w:jc w:val="center"/>
              <w:rPr>
                <w:rFonts w:ascii="Calibri" w:hAnsi="Calibri"/>
              </w:rPr>
            </w:pPr>
          </w:p>
        </w:tc>
        <w:tc>
          <w:tcPr>
            <w:tcW w:w="400" w:type="dxa"/>
            <w:shd w:val="clear" w:color="auto" w:fill="FFFFFF"/>
            <w:vAlign w:val="center"/>
          </w:tcPr>
          <w:p w:rsidR="005E5CA1" w:rsidRPr="008330F5" w:rsidRDefault="005E5CA1" w:rsidP="008330F5">
            <w:pPr>
              <w:jc w:val="center"/>
              <w:rPr>
                <w:rFonts w:ascii="Calibri" w:hAnsi="Calibri"/>
              </w:rPr>
            </w:pPr>
          </w:p>
        </w:tc>
        <w:tc>
          <w:tcPr>
            <w:tcW w:w="436" w:type="dxa"/>
            <w:tcBorders>
              <w:right w:val="single" w:sz="12" w:space="0" w:color="auto"/>
            </w:tcBorders>
            <w:shd w:val="clear" w:color="auto" w:fill="FFFFFF"/>
            <w:vAlign w:val="center"/>
          </w:tcPr>
          <w:p w:rsidR="005E5CA1" w:rsidRPr="008330F5" w:rsidRDefault="005E5CA1" w:rsidP="008330F5">
            <w:pPr>
              <w:jc w:val="center"/>
              <w:rPr>
                <w:rFonts w:ascii="Calibri" w:hAnsi="Calibri"/>
              </w:rPr>
            </w:pPr>
          </w:p>
        </w:tc>
        <w:tc>
          <w:tcPr>
            <w:tcW w:w="450" w:type="dxa"/>
            <w:tcBorders>
              <w:left w:val="single" w:sz="12" w:space="0" w:color="auto"/>
            </w:tcBorders>
            <w:shd w:val="clear" w:color="auto" w:fill="FFFFFF"/>
            <w:vAlign w:val="center"/>
          </w:tcPr>
          <w:p w:rsidR="005E5CA1" w:rsidRPr="008330F5" w:rsidRDefault="005E5CA1" w:rsidP="008330F5">
            <w:pPr>
              <w:jc w:val="center"/>
              <w:rPr>
                <w:rFonts w:ascii="Calibri" w:hAnsi="Calibri"/>
              </w:rPr>
            </w:pPr>
            <w:r w:rsidRPr="006E74CB">
              <w:t>X</w:t>
            </w:r>
          </w:p>
        </w:tc>
        <w:tc>
          <w:tcPr>
            <w:tcW w:w="450" w:type="dxa"/>
            <w:shd w:val="clear" w:color="auto" w:fill="FFFFFF"/>
            <w:vAlign w:val="center"/>
          </w:tcPr>
          <w:p w:rsidR="005E5CA1" w:rsidRPr="008330F5" w:rsidRDefault="005E5CA1" w:rsidP="008330F5">
            <w:pPr>
              <w:jc w:val="center"/>
              <w:rPr>
                <w:rFonts w:ascii="Calibri" w:hAnsi="Calibri"/>
              </w:rPr>
            </w:pPr>
          </w:p>
        </w:tc>
        <w:tc>
          <w:tcPr>
            <w:tcW w:w="360" w:type="dxa"/>
            <w:tcBorders>
              <w:left w:val="single" w:sz="12" w:space="0" w:color="auto"/>
            </w:tcBorders>
            <w:shd w:val="clear" w:color="auto" w:fill="FFFFFF"/>
            <w:vAlign w:val="center"/>
          </w:tcPr>
          <w:p w:rsidR="005E5CA1" w:rsidRPr="008330F5" w:rsidRDefault="005E5CA1" w:rsidP="008330F5">
            <w:pPr>
              <w:jc w:val="center"/>
              <w:rPr>
                <w:rFonts w:ascii="Calibri" w:hAnsi="Calibri"/>
              </w:rPr>
            </w:pPr>
          </w:p>
        </w:tc>
        <w:tc>
          <w:tcPr>
            <w:tcW w:w="360" w:type="dxa"/>
            <w:shd w:val="clear" w:color="auto" w:fill="FFFFFF"/>
            <w:vAlign w:val="center"/>
          </w:tcPr>
          <w:p w:rsidR="005E5CA1" w:rsidRPr="008330F5" w:rsidRDefault="005E5CA1" w:rsidP="008330F5">
            <w:pPr>
              <w:jc w:val="center"/>
              <w:rPr>
                <w:rFonts w:ascii="Calibri" w:hAnsi="Calibri"/>
              </w:rPr>
            </w:pPr>
          </w:p>
        </w:tc>
        <w:tc>
          <w:tcPr>
            <w:tcW w:w="377" w:type="dxa"/>
            <w:shd w:val="clear" w:color="auto" w:fill="FFFFFF"/>
            <w:vAlign w:val="center"/>
          </w:tcPr>
          <w:p w:rsidR="005E5CA1" w:rsidRPr="008330F5" w:rsidRDefault="005E5CA1" w:rsidP="008330F5">
            <w:pPr>
              <w:jc w:val="center"/>
              <w:rPr>
                <w:rFonts w:ascii="Calibri" w:hAnsi="Calibri"/>
              </w:rPr>
            </w:pPr>
          </w:p>
        </w:tc>
        <w:tc>
          <w:tcPr>
            <w:tcW w:w="627"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5E5CA1" w:rsidRPr="008330F5" w:rsidTr="008330F5">
        <w:trPr>
          <w:jc w:val="center"/>
        </w:trPr>
        <w:tc>
          <w:tcPr>
            <w:tcW w:w="6749" w:type="dxa"/>
            <w:tcBorders>
              <w:left w:val="single" w:sz="12" w:space="0" w:color="auto"/>
              <w:right w:val="single" w:sz="12" w:space="0" w:color="auto"/>
            </w:tcBorders>
            <w:shd w:val="clear" w:color="auto" w:fill="E7E6E6"/>
          </w:tcPr>
          <w:p w:rsidR="005E5CA1" w:rsidRPr="008330F5" w:rsidRDefault="005E5CA1" w:rsidP="008330F5">
            <w:pPr>
              <w:numPr>
                <w:ilvl w:val="0"/>
                <w:numId w:val="15"/>
              </w:numPr>
              <w:rPr>
                <w:b/>
              </w:rPr>
            </w:pPr>
            <w:r w:rsidRPr="008330F5">
              <w:rPr>
                <w:b/>
              </w:rPr>
              <w:t>Subcommittees</w:t>
            </w: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400" w:type="dxa"/>
            <w:shd w:val="clear" w:color="auto" w:fill="E7E6E6"/>
            <w:vAlign w:val="center"/>
          </w:tcPr>
          <w:p w:rsidR="005E5CA1" w:rsidRPr="00557271" w:rsidRDefault="005E5CA1" w:rsidP="008330F5">
            <w:pPr>
              <w:jc w:val="center"/>
            </w:pPr>
          </w:p>
        </w:tc>
        <w:tc>
          <w:tcPr>
            <w:tcW w:w="436" w:type="dxa"/>
            <w:tcBorders>
              <w:right w:val="single" w:sz="12" w:space="0" w:color="auto"/>
            </w:tcBorders>
            <w:shd w:val="clear" w:color="auto" w:fill="E7E6E6"/>
            <w:vAlign w:val="center"/>
          </w:tcPr>
          <w:p w:rsidR="005E5CA1" w:rsidRPr="00557271" w:rsidRDefault="005E5CA1" w:rsidP="008330F5">
            <w:pPr>
              <w:jc w:val="center"/>
            </w:pPr>
          </w:p>
        </w:tc>
        <w:tc>
          <w:tcPr>
            <w:tcW w:w="450" w:type="dxa"/>
            <w:tcBorders>
              <w:left w:val="single" w:sz="12" w:space="0" w:color="auto"/>
            </w:tcBorders>
            <w:shd w:val="clear" w:color="auto" w:fill="E7E6E6"/>
            <w:vAlign w:val="center"/>
          </w:tcPr>
          <w:p w:rsidR="005E5CA1" w:rsidRPr="00557271" w:rsidRDefault="005E5CA1" w:rsidP="008330F5">
            <w:pPr>
              <w:jc w:val="center"/>
            </w:pPr>
          </w:p>
        </w:tc>
        <w:tc>
          <w:tcPr>
            <w:tcW w:w="450" w:type="dxa"/>
            <w:shd w:val="clear" w:color="auto" w:fill="E7E6E6"/>
            <w:vAlign w:val="center"/>
          </w:tcPr>
          <w:p w:rsidR="005E5CA1" w:rsidRPr="00557271" w:rsidRDefault="005E5CA1" w:rsidP="008330F5">
            <w:pPr>
              <w:jc w:val="center"/>
            </w:pPr>
          </w:p>
        </w:tc>
        <w:tc>
          <w:tcPr>
            <w:tcW w:w="360"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77" w:type="dxa"/>
            <w:shd w:val="clear" w:color="auto" w:fill="E7E6E6"/>
            <w:vAlign w:val="center"/>
          </w:tcPr>
          <w:p w:rsidR="005E5CA1" w:rsidRPr="00557271" w:rsidRDefault="005E5CA1" w:rsidP="008330F5">
            <w:pPr>
              <w:jc w:val="center"/>
            </w:pPr>
          </w:p>
        </w:tc>
        <w:tc>
          <w:tcPr>
            <w:tcW w:w="627" w:type="dxa"/>
            <w:tcBorders>
              <w:left w:val="single" w:sz="12" w:space="0" w:color="auto"/>
            </w:tcBorders>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450" w:type="dxa"/>
            <w:shd w:val="clear" w:color="auto" w:fill="E7E6E6"/>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360" w:type="dxa"/>
            <w:shd w:val="clear" w:color="auto" w:fill="E7E6E6"/>
            <w:vAlign w:val="center"/>
          </w:tcPr>
          <w:p w:rsidR="005E5CA1" w:rsidRPr="00557271" w:rsidRDefault="005E5CA1" w:rsidP="008330F5">
            <w:pPr>
              <w:jc w:val="center"/>
            </w:pPr>
          </w:p>
        </w:tc>
        <w:tc>
          <w:tcPr>
            <w:tcW w:w="579" w:type="dxa"/>
            <w:tcBorders>
              <w:right w:val="single" w:sz="12" w:space="0" w:color="auto"/>
            </w:tcBorders>
            <w:shd w:val="clear" w:color="auto" w:fill="E7E6E6"/>
            <w:vAlign w:val="center"/>
          </w:tcPr>
          <w:p w:rsidR="005E5CA1" w:rsidRPr="00557271" w:rsidRDefault="005E5CA1" w:rsidP="008330F5">
            <w:pPr>
              <w:jc w:val="center"/>
            </w:pPr>
          </w:p>
        </w:tc>
      </w:tr>
      <w:tr w:rsidR="005E5CA1" w:rsidRPr="008330F5" w:rsidTr="008330F5">
        <w:trPr>
          <w:trHeight w:val="332"/>
          <w:jc w:val="center"/>
        </w:trPr>
        <w:tc>
          <w:tcPr>
            <w:tcW w:w="6749" w:type="dxa"/>
            <w:tcBorders>
              <w:left w:val="single" w:sz="12" w:space="0" w:color="auto"/>
              <w:right w:val="single" w:sz="12" w:space="0" w:color="auto"/>
            </w:tcBorders>
          </w:tcPr>
          <w:p w:rsidR="005E5CA1" w:rsidRPr="00557271" w:rsidRDefault="005E5CA1" w:rsidP="00083CA5">
            <w:r w:rsidRPr="00557271">
              <w:t xml:space="preserve">What subcommittees were established? How were their areas of focus identified?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083CA5">
            <w:r w:rsidRPr="00557271">
              <w:t xml:space="preserve">How </w:t>
            </w:r>
            <w:proofErr w:type="gramStart"/>
            <w:r w:rsidRPr="00557271">
              <w:t>were</w:t>
            </w:r>
            <w:proofErr w:type="gramEnd"/>
            <w:r w:rsidRPr="00557271">
              <w:t xml:space="preserve"> the subcommittee chairs selected? What were their responsibilities?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shd w:val="clear" w:color="auto" w:fill="FFFFFF"/>
          </w:tcPr>
          <w:p w:rsidR="005E5CA1" w:rsidRPr="00557271" w:rsidRDefault="005E5CA1" w:rsidP="00083CA5">
            <w:r>
              <w:t>Was the time required to contribute to subcommittees reasonable?</w:t>
            </w:r>
            <w:r w:rsidRPr="00557271">
              <w:t xml:space="preserve"> </w:t>
            </w:r>
          </w:p>
        </w:tc>
        <w:tc>
          <w:tcPr>
            <w:tcW w:w="360" w:type="dxa"/>
            <w:tcBorders>
              <w:left w:val="single" w:sz="12" w:space="0" w:color="auto"/>
            </w:tcBorders>
            <w:shd w:val="clear" w:color="auto" w:fill="FFFFFF"/>
            <w:vAlign w:val="center"/>
          </w:tcPr>
          <w:p w:rsidR="005E5CA1" w:rsidRPr="00557271" w:rsidRDefault="005E5CA1" w:rsidP="008330F5">
            <w:pPr>
              <w:jc w:val="center"/>
            </w:pPr>
          </w:p>
        </w:tc>
        <w:tc>
          <w:tcPr>
            <w:tcW w:w="400" w:type="dxa"/>
            <w:shd w:val="clear" w:color="auto" w:fill="FFFFFF"/>
            <w:vAlign w:val="center"/>
          </w:tcPr>
          <w:p w:rsidR="005E5CA1" w:rsidRPr="00557271" w:rsidRDefault="005E5CA1" w:rsidP="008330F5">
            <w:pPr>
              <w:jc w:val="center"/>
            </w:pPr>
          </w:p>
        </w:tc>
        <w:tc>
          <w:tcPr>
            <w:tcW w:w="436" w:type="dxa"/>
            <w:tcBorders>
              <w:right w:val="single" w:sz="12" w:space="0" w:color="auto"/>
            </w:tcBorders>
            <w:shd w:val="clear" w:color="auto" w:fill="FFFFFF"/>
            <w:vAlign w:val="center"/>
          </w:tcPr>
          <w:p w:rsidR="005E5CA1" w:rsidRPr="00557271" w:rsidRDefault="005E5CA1" w:rsidP="008330F5">
            <w:pPr>
              <w:jc w:val="center"/>
            </w:pPr>
          </w:p>
        </w:tc>
        <w:tc>
          <w:tcPr>
            <w:tcW w:w="450" w:type="dxa"/>
            <w:tcBorders>
              <w:left w:val="single" w:sz="12" w:space="0" w:color="auto"/>
            </w:tcBorders>
            <w:shd w:val="clear" w:color="auto" w:fill="FFFFFF"/>
            <w:vAlign w:val="center"/>
          </w:tcPr>
          <w:p w:rsidR="005E5CA1" w:rsidRPr="00557271" w:rsidRDefault="005E5CA1" w:rsidP="008330F5">
            <w:pPr>
              <w:jc w:val="center"/>
            </w:pPr>
            <w:r w:rsidRPr="00557271">
              <w:t>X</w:t>
            </w:r>
          </w:p>
        </w:tc>
        <w:tc>
          <w:tcPr>
            <w:tcW w:w="450" w:type="dxa"/>
            <w:shd w:val="clear" w:color="auto" w:fill="FFFFFF"/>
            <w:vAlign w:val="center"/>
          </w:tcPr>
          <w:p w:rsidR="005E5CA1" w:rsidRPr="00557271" w:rsidRDefault="005E5CA1" w:rsidP="008330F5">
            <w:pPr>
              <w:jc w:val="center"/>
            </w:pPr>
            <w:r w:rsidRPr="00557271">
              <w:t>X</w:t>
            </w:r>
          </w:p>
        </w:tc>
        <w:tc>
          <w:tcPr>
            <w:tcW w:w="360" w:type="dxa"/>
            <w:tcBorders>
              <w:left w:val="single" w:sz="12" w:space="0" w:color="auto"/>
            </w:tcBorders>
            <w:shd w:val="clear" w:color="auto" w:fill="FFFFFF"/>
            <w:vAlign w:val="center"/>
          </w:tcPr>
          <w:p w:rsidR="005E5CA1" w:rsidRPr="00557271" w:rsidRDefault="005E5CA1" w:rsidP="008330F5">
            <w:pPr>
              <w:jc w:val="center"/>
            </w:pPr>
          </w:p>
        </w:tc>
        <w:tc>
          <w:tcPr>
            <w:tcW w:w="360" w:type="dxa"/>
            <w:shd w:val="clear" w:color="auto" w:fill="FFFFFF"/>
            <w:vAlign w:val="center"/>
          </w:tcPr>
          <w:p w:rsidR="005E5CA1" w:rsidRPr="00557271" w:rsidRDefault="005E5CA1" w:rsidP="008330F5">
            <w:pPr>
              <w:jc w:val="center"/>
            </w:pPr>
          </w:p>
        </w:tc>
        <w:tc>
          <w:tcPr>
            <w:tcW w:w="377" w:type="dxa"/>
            <w:shd w:val="clear" w:color="auto" w:fill="FFFFFF"/>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579" w:type="dxa"/>
            <w:tcBorders>
              <w:right w:val="single" w:sz="12" w:space="0" w:color="auto"/>
            </w:tcBorders>
            <w:vAlign w:val="center"/>
          </w:tcPr>
          <w:p w:rsidR="005E5CA1" w:rsidRPr="00557271" w:rsidRDefault="005E5CA1" w:rsidP="008330F5">
            <w:pPr>
              <w:jc w:val="center"/>
            </w:pPr>
          </w:p>
        </w:tc>
      </w:tr>
      <w:tr w:rsidR="005E5CA1" w:rsidRPr="008330F5" w:rsidTr="008330F5">
        <w:trPr>
          <w:jc w:val="center"/>
        </w:trPr>
        <w:tc>
          <w:tcPr>
            <w:tcW w:w="6749" w:type="dxa"/>
            <w:tcBorders>
              <w:left w:val="single" w:sz="12" w:space="0" w:color="auto"/>
              <w:right w:val="single" w:sz="12" w:space="0" w:color="auto"/>
            </w:tcBorders>
          </w:tcPr>
          <w:p w:rsidR="005E5CA1" w:rsidRDefault="005E5CA1" w:rsidP="00083CA5">
            <w:r w:rsidRPr="00557271">
              <w:t xml:space="preserve">Approximately how many hours of time per </w:t>
            </w:r>
            <w:r>
              <w:t>month</w:t>
            </w:r>
            <w:r w:rsidRPr="00557271">
              <w:t xml:space="preserve"> did the </w:t>
            </w:r>
            <w:r>
              <w:t>sub</w:t>
            </w:r>
            <w:r w:rsidRPr="00557271">
              <w:t>committ</w:t>
            </w:r>
            <w:r>
              <w:t xml:space="preserve">ee role require? </w:t>
            </w:r>
            <w:r w:rsidRPr="00557271">
              <w:t xml:space="preserve"> </w:t>
            </w:r>
          </w:p>
          <w:p w:rsidR="005E5CA1" w:rsidRPr="00557271" w:rsidRDefault="005E5CA1" w:rsidP="00083CA5">
            <w:r w:rsidRPr="00557271">
              <w:t>_</w:t>
            </w:r>
            <w:r>
              <w:t>_</w:t>
            </w:r>
            <w:r w:rsidRPr="00557271">
              <w:t>April</w:t>
            </w:r>
          </w:p>
          <w:p w:rsidR="005E5CA1" w:rsidRPr="00557271" w:rsidRDefault="005E5CA1" w:rsidP="00083CA5">
            <w:r w:rsidRPr="00557271">
              <w:t>_</w:t>
            </w:r>
            <w:r>
              <w:t>_</w:t>
            </w:r>
            <w:r w:rsidRPr="00557271">
              <w:t>May</w:t>
            </w:r>
          </w:p>
          <w:p w:rsidR="005E5CA1" w:rsidRPr="00557271" w:rsidRDefault="005E5CA1" w:rsidP="00083CA5">
            <w:r w:rsidRPr="00557271">
              <w:t>_</w:t>
            </w:r>
            <w:r>
              <w:t>_</w:t>
            </w:r>
            <w:r w:rsidRPr="00557271">
              <w:t>June</w:t>
            </w:r>
          </w:p>
          <w:p w:rsidR="005E5CA1" w:rsidRPr="00557271" w:rsidRDefault="005E5CA1" w:rsidP="00083CA5">
            <w:r w:rsidRPr="00557271">
              <w:t>_</w:t>
            </w:r>
            <w:r>
              <w:t>_</w:t>
            </w:r>
            <w:r w:rsidRPr="00557271">
              <w:t>July</w:t>
            </w:r>
          </w:p>
          <w:p w:rsidR="005E5CA1" w:rsidRPr="00557271" w:rsidRDefault="005E5CA1" w:rsidP="00083CA5">
            <w:r w:rsidRPr="00557271">
              <w:t>_</w:t>
            </w:r>
            <w:r>
              <w:t>_</w:t>
            </w:r>
            <w:r w:rsidRPr="00557271">
              <w:t>August</w:t>
            </w:r>
          </w:p>
          <w:p w:rsidR="005E5CA1" w:rsidRDefault="005E5CA1" w:rsidP="00083CA5">
            <w:r>
              <w:lastRenderedPageBreak/>
              <w:t>__September</w:t>
            </w:r>
            <w:r w:rsidRPr="00557271">
              <w:t xml:space="preserve"> </w:t>
            </w:r>
          </w:p>
          <w:p w:rsidR="005E5CA1" w:rsidRDefault="005E5CA1" w:rsidP="00083CA5"/>
          <w:p w:rsidR="005E5CA1" w:rsidRPr="00557271" w:rsidRDefault="005E5CA1" w:rsidP="00083CA5">
            <w:r w:rsidRPr="00557271">
              <w:t>Please rate your agreement with the following statement</w:t>
            </w:r>
            <w:r>
              <w:t>s</w:t>
            </w:r>
            <w:r w:rsidRPr="00557271">
              <w:t>:</w:t>
            </w:r>
          </w:p>
          <w:p w:rsidR="005E5CA1" w:rsidRPr="008330F5" w:rsidRDefault="005E5CA1" w:rsidP="00083CA5">
            <w:pPr>
              <w:rPr>
                <w:i/>
              </w:rPr>
            </w:pPr>
            <w:r w:rsidRPr="008330F5">
              <w:rPr>
                <w:i/>
              </w:rPr>
              <w:t>The time commitment for subcommittee chairs was reasonable.</w:t>
            </w:r>
          </w:p>
          <w:p w:rsidR="005E5CA1" w:rsidRPr="00557271" w:rsidRDefault="005E5CA1" w:rsidP="00083CA5">
            <w:r w:rsidRPr="008330F5">
              <w:rPr>
                <w:rFonts w:ascii="MS Mincho" w:eastAsia="MS Mincho" w:hAnsi="MS Mincho" w:cs="MS Mincho" w:hint="eastAsia"/>
              </w:rPr>
              <w:t>☐</w:t>
            </w:r>
            <w:r w:rsidRPr="00557271">
              <w:t>Strongly Agree</w:t>
            </w:r>
          </w:p>
          <w:p w:rsidR="005E5CA1" w:rsidRPr="00557271" w:rsidRDefault="005E5CA1" w:rsidP="00083CA5">
            <w:r w:rsidRPr="008330F5">
              <w:rPr>
                <w:rFonts w:ascii="MS Mincho" w:eastAsia="MS Mincho" w:hAnsi="MS Mincho" w:cs="MS Mincho" w:hint="eastAsia"/>
              </w:rPr>
              <w:t>☐</w:t>
            </w:r>
            <w:r w:rsidRPr="00557271">
              <w:t>Agree</w:t>
            </w:r>
          </w:p>
          <w:p w:rsidR="005E5CA1" w:rsidRPr="00557271" w:rsidRDefault="005E5CA1" w:rsidP="00083CA5">
            <w:r w:rsidRPr="008330F5">
              <w:rPr>
                <w:rFonts w:ascii="MS Mincho" w:eastAsia="MS Mincho" w:hAnsi="MS Mincho" w:cs="MS Mincho" w:hint="eastAsia"/>
              </w:rPr>
              <w:t>☐</w:t>
            </w:r>
            <w:r w:rsidRPr="00557271">
              <w:t>Disagree</w:t>
            </w:r>
          </w:p>
          <w:p w:rsidR="005E5CA1" w:rsidRPr="00557271" w:rsidRDefault="005E5CA1" w:rsidP="00083CA5">
            <w:r w:rsidRPr="008330F5">
              <w:rPr>
                <w:rFonts w:ascii="MS Mincho" w:eastAsia="MS Mincho" w:hAnsi="MS Mincho" w:cs="MS Mincho" w:hint="eastAsia"/>
              </w:rPr>
              <w:t>☐</w:t>
            </w:r>
            <w:r w:rsidRPr="00557271">
              <w:t>Strongly Disagree</w:t>
            </w:r>
          </w:p>
          <w:p w:rsidR="005E5CA1" w:rsidRPr="00557271" w:rsidRDefault="005E5CA1" w:rsidP="00083CA5"/>
          <w:p w:rsidR="005E5CA1" w:rsidRPr="008330F5" w:rsidRDefault="005E5CA1" w:rsidP="00083CA5">
            <w:pPr>
              <w:rPr>
                <w:i/>
              </w:rPr>
            </w:pPr>
            <w:r w:rsidRPr="008330F5">
              <w:rPr>
                <w:i/>
              </w:rPr>
              <w:t>The time commitment for members was reasonable.</w:t>
            </w:r>
          </w:p>
          <w:p w:rsidR="005E5CA1" w:rsidRPr="00557271" w:rsidRDefault="005E5CA1" w:rsidP="00083CA5">
            <w:r w:rsidRPr="008330F5">
              <w:rPr>
                <w:rFonts w:ascii="MS Mincho" w:eastAsia="MS Mincho" w:hAnsi="MS Mincho" w:cs="MS Mincho" w:hint="eastAsia"/>
              </w:rPr>
              <w:t>☐</w:t>
            </w:r>
            <w:r w:rsidRPr="00557271">
              <w:t xml:space="preserve">Strongly Agree </w:t>
            </w:r>
          </w:p>
          <w:p w:rsidR="005E5CA1" w:rsidRPr="00557271" w:rsidRDefault="005E5CA1" w:rsidP="00083CA5">
            <w:r w:rsidRPr="008330F5">
              <w:rPr>
                <w:rFonts w:ascii="MS Mincho" w:eastAsia="MS Mincho" w:hAnsi="MS Mincho" w:cs="MS Mincho" w:hint="eastAsia"/>
              </w:rPr>
              <w:t>☐</w:t>
            </w:r>
            <w:r w:rsidRPr="00557271">
              <w:t>Agree</w:t>
            </w:r>
          </w:p>
          <w:p w:rsidR="005E5CA1" w:rsidRPr="00557271" w:rsidRDefault="005E5CA1" w:rsidP="00083CA5">
            <w:r w:rsidRPr="008330F5">
              <w:rPr>
                <w:rFonts w:ascii="MS Mincho" w:eastAsia="MS Mincho" w:hAnsi="MS Mincho" w:cs="MS Mincho" w:hint="eastAsia"/>
              </w:rPr>
              <w:t>☐</w:t>
            </w:r>
            <w:r w:rsidRPr="00557271">
              <w:t>Disagree</w:t>
            </w:r>
          </w:p>
          <w:p w:rsidR="005E5CA1" w:rsidRPr="00BF05A7" w:rsidRDefault="005E5CA1" w:rsidP="00083CA5">
            <w:r w:rsidRPr="008330F5">
              <w:rPr>
                <w:rFonts w:ascii="MS Mincho" w:eastAsia="MS Mincho" w:hAnsi="MS Mincho" w:cs="MS Mincho" w:hint="eastAsia"/>
              </w:rPr>
              <w:t>☐</w:t>
            </w:r>
            <w:r>
              <w:t>Strongly Disagree</w:t>
            </w: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400" w:type="dxa"/>
            <w:vAlign w:val="center"/>
          </w:tcPr>
          <w:p w:rsidR="005E5CA1" w:rsidRPr="008330F5" w:rsidRDefault="005E5CA1" w:rsidP="008330F5">
            <w:pPr>
              <w:jc w:val="center"/>
              <w:rPr>
                <w:rFonts w:ascii="Calibri" w:hAnsi="Calibri"/>
              </w:rPr>
            </w:pPr>
          </w:p>
        </w:tc>
        <w:tc>
          <w:tcPr>
            <w:tcW w:w="436" w:type="dxa"/>
            <w:tcBorders>
              <w:right w:val="single" w:sz="12" w:space="0" w:color="auto"/>
            </w:tcBorders>
            <w:vAlign w:val="center"/>
          </w:tcPr>
          <w:p w:rsidR="005E5CA1" w:rsidRPr="008330F5" w:rsidRDefault="005E5CA1" w:rsidP="008330F5">
            <w:pPr>
              <w:jc w:val="center"/>
              <w:rPr>
                <w:rFonts w:ascii="Calibri" w:hAnsi="Calibri"/>
              </w:rPr>
            </w:pPr>
          </w:p>
        </w:tc>
        <w:tc>
          <w:tcPr>
            <w:tcW w:w="450" w:type="dxa"/>
            <w:tcBorders>
              <w:left w:val="single" w:sz="12" w:space="0" w:color="auto"/>
            </w:tcBorders>
            <w:vAlign w:val="center"/>
          </w:tcPr>
          <w:p w:rsidR="005E5CA1" w:rsidRPr="008330F5" w:rsidRDefault="005E5CA1" w:rsidP="008330F5">
            <w:pPr>
              <w:jc w:val="center"/>
              <w:rPr>
                <w:rFonts w:ascii="Calibri" w:hAnsi="Calibri"/>
              </w:rPr>
            </w:pPr>
          </w:p>
        </w:tc>
        <w:tc>
          <w:tcPr>
            <w:tcW w:w="450" w:type="dxa"/>
            <w:vAlign w:val="center"/>
          </w:tcPr>
          <w:p w:rsidR="005E5CA1" w:rsidRPr="008330F5" w:rsidRDefault="005E5CA1" w:rsidP="008330F5">
            <w:pPr>
              <w:jc w:val="center"/>
              <w:rPr>
                <w:rFonts w:ascii="Calibri" w:hAnsi="Calibri"/>
              </w:rPr>
            </w:pPr>
          </w:p>
        </w:tc>
        <w:tc>
          <w:tcPr>
            <w:tcW w:w="360" w:type="dxa"/>
            <w:tcBorders>
              <w:left w:val="single" w:sz="12" w:space="0" w:color="auto"/>
            </w:tcBorders>
            <w:vAlign w:val="center"/>
          </w:tcPr>
          <w:p w:rsidR="005E5CA1" w:rsidRPr="008330F5" w:rsidRDefault="005E5CA1" w:rsidP="008330F5">
            <w:pPr>
              <w:jc w:val="center"/>
              <w:rPr>
                <w:rFonts w:ascii="Calibri" w:hAnsi="Calibri"/>
              </w:rPr>
            </w:pPr>
          </w:p>
        </w:tc>
        <w:tc>
          <w:tcPr>
            <w:tcW w:w="360" w:type="dxa"/>
            <w:vAlign w:val="center"/>
          </w:tcPr>
          <w:p w:rsidR="005E5CA1" w:rsidRPr="00BF05A7" w:rsidRDefault="005E5CA1" w:rsidP="008330F5">
            <w:pPr>
              <w:jc w:val="center"/>
            </w:pPr>
          </w:p>
        </w:tc>
        <w:tc>
          <w:tcPr>
            <w:tcW w:w="377" w:type="dxa"/>
            <w:vAlign w:val="center"/>
          </w:tcPr>
          <w:p w:rsidR="005E5CA1" w:rsidRPr="00BF05A7" w:rsidRDefault="005E5CA1" w:rsidP="008330F5">
            <w:pPr>
              <w:jc w:val="center"/>
            </w:pPr>
            <w:r w:rsidRPr="00BF05A7">
              <w:t>X</w:t>
            </w:r>
          </w:p>
        </w:tc>
        <w:tc>
          <w:tcPr>
            <w:tcW w:w="627" w:type="dxa"/>
            <w:tcBorders>
              <w:left w:val="single" w:sz="12" w:space="0" w:color="auto"/>
            </w:tcBorders>
            <w:vAlign w:val="center"/>
          </w:tcPr>
          <w:p w:rsidR="005E5CA1" w:rsidRPr="00BF05A7" w:rsidRDefault="005E5CA1" w:rsidP="008330F5">
            <w:pPr>
              <w:jc w:val="cente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450" w:type="dxa"/>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360" w:type="dxa"/>
            <w:vAlign w:val="center"/>
          </w:tcPr>
          <w:p w:rsidR="005E5CA1" w:rsidRPr="008330F5" w:rsidRDefault="005E5CA1" w:rsidP="008330F5">
            <w:pPr>
              <w:jc w:val="center"/>
              <w:rPr>
                <w:rFonts w:ascii="Calibri" w:hAnsi="Calibri"/>
              </w:rPr>
            </w:pPr>
          </w:p>
        </w:tc>
        <w:tc>
          <w:tcPr>
            <w:tcW w:w="579" w:type="dxa"/>
            <w:tcBorders>
              <w:right w:val="single" w:sz="12" w:space="0" w:color="auto"/>
            </w:tcBorders>
            <w:vAlign w:val="center"/>
          </w:tcPr>
          <w:p w:rsidR="005E5CA1" w:rsidRPr="008330F5" w:rsidRDefault="005E5CA1" w:rsidP="008330F5">
            <w:pPr>
              <w:jc w:val="center"/>
              <w:rPr>
                <w:rFonts w:ascii="Calibri" w:hAnsi="Calibri"/>
              </w:rPr>
            </w:pPr>
          </w:p>
        </w:tc>
      </w:tr>
      <w:tr w:rsidR="005E5CA1" w:rsidRPr="008330F5" w:rsidTr="008330F5">
        <w:trPr>
          <w:jc w:val="center"/>
        </w:trPr>
        <w:tc>
          <w:tcPr>
            <w:tcW w:w="6749" w:type="dxa"/>
            <w:tcBorders>
              <w:left w:val="single" w:sz="12" w:space="0" w:color="auto"/>
              <w:right w:val="single" w:sz="12" w:space="0" w:color="auto"/>
            </w:tcBorders>
          </w:tcPr>
          <w:p w:rsidR="005E5CA1" w:rsidRPr="00557271" w:rsidRDefault="005E5CA1" w:rsidP="00083CA5">
            <w:r w:rsidRPr="00557271">
              <w:lastRenderedPageBreak/>
              <w:t xml:space="preserve">How </w:t>
            </w:r>
            <w:proofErr w:type="gramStart"/>
            <w:r w:rsidRPr="00557271">
              <w:t>were</w:t>
            </w:r>
            <w:proofErr w:type="gramEnd"/>
            <w:r w:rsidRPr="00557271">
              <w:t xml:space="preserve"> subcommittee members selected? What were their responsibilities? </w:t>
            </w:r>
          </w:p>
        </w:tc>
        <w:tc>
          <w:tcPr>
            <w:tcW w:w="360" w:type="dxa"/>
            <w:tcBorders>
              <w:left w:val="single" w:sz="12" w:space="0" w:color="auto"/>
            </w:tcBorders>
            <w:vAlign w:val="center"/>
          </w:tcPr>
          <w:p w:rsidR="005E5CA1" w:rsidRPr="00557271" w:rsidRDefault="005E5CA1" w:rsidP="008330F5">
            <w:pPr>
              <w:jc w:val="center"/>
            </w:pPr>
            <w:r w:rsidRPr="00557271">
              <w:t>X</w:t>
            </w:r>
          </w:p>
        </w:tc>
        <w:tc>
          <w:tcPr>
            <w:tcW w:w="400" w:type="dxa"/>
            <w:vAlign w:val="center"/>
          </w:tcPr>
          <w:p w:rsidR="005E5CA1" w:rsidRPr="00557271" w:rsidRDefault="005E5CA1" w:rsidP="008330F5">
            <w:pPr>
              <w:jc w:val="center"/>
            </w:pPr>
            <w:r w:rsidRPr="00557271">
              <w:t>X</w:t>
            </w:r>
          </w:p>
        </w:tc>
        <w:tc>
          <w:tcPr>
            <w:tcW w:w="436" w:type="dxa"/>
            <w:tcBorders>
              <w:right w:val="single" w:sz="12" w:space="0" w:color="auto"/>
            </w:tcBorders>
            <w:vAlign w:val="center"/>
          </w:tcPr>
          <w:p w:rsidR="005E5CA1" w:rsidRPr="00557271" w:rsidRDefault="005E5CA1" w:rsidP="008330F5">
            <w:pPr>
              <w:jc w:val="center"/>
            </w:pPr>
            <w:r w:rsidRPr="00557271">
              <w:t>X</w:t>
            </w:r>
          </w:p>
        </w:tc>
        <w:tc>
          <w:tcPr>
            <w:tcW w:w="450" w:type="dxa"/>
            <w:tcBorders>
              <w:left w:val="single" w:sz="12" w:space="0" w:color="auto"/>
            </w:tcBorders>
            <w:vAlign w:val="center"/>
          </w:tcPr>
          <w:p w:rsidR="005E5CA1" w:rsidRPr="00557271" w:rsidRDefault="005E5CA1" w:rsidP="008330F5">
            <w:pPr>
              <w:jc w:val="center"/>
            </w:pPr>
            <w:r w:rsidRPr="00557271">
              <w:t>X</w:t>
            </w:r>
          </w:p>
        </w:tc>
        <w:tc>
          <w:tcPr>
            <w:tcW w:w="450" w:type="dxa"/>
            <w:vAlign w:val="center"/>
          </w:tcPr>
          <w:p w:rsidR="005E5CA1" w:rsidRPr="00557271" w:rsidRDefault="005E5CA1" w:rsidP="008330F5">
            <w:pPr>
              <w:jc w:val="center"/>
            </w:pPr>
            <w:r w:rsidRPr="00557271">
              <w:t>X</w:t>
            </w:r>
          </w:p>
        </w:tc>
        <w:tc>
          <w:tcPr>
            <w:tcW w:w="360" w:type="dxa"/>
            <w:tcBorders>
              <w:left w:val="single" w:sz="12" w:space="0" w:color="auto"/>
            </w:tcBorders>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77" w:type="dxa"/>
            <w:vAlign w:val="center"/>
          </w:tcPr>
          <w:p w:rsidR="005E5CA1" w:rsidRPr="00557271" w:rsidRDefault="005E5CA1" w:rsidP="008330F5">
            <w:pPr>
              <w:jc w:val="center"/>
            </w:pPr>
          </w:p>
        </w:tc>
        <w:tc>
          <w:tcPr>
            <w:tcW w:w="627" w:type="dxa"/>
            <w:tcBorders>
              <w:left w:val="single" w:sz="12" w:space="0" w:color="auto"/>
            </w:tcBorders>
            <w:vAlign w:val="center"/>
          </w:tcPr>
          <w:p w:rsidR="005E5CA1" w:rsidRPr="00557271" w:rsidRDefault="005E5CA1" w:rsidP="008330F5">
            <w:pPr>
              <w:jc w:val="center"/>
            </w:pPr>
            <w:r w:rsidRPr="00557271">
              <w:t>X</w:t>
            </w: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450" w:type="dxa"/>
          </w:tcPr>
          <w:p w:rsidR="005E5CA1" w:rsidRPr="00557271" w:rsidRDefault="005E5CA1" w:rsidP="008330F5">
            <w:pPr>
              <w:jc w:val="center"/>
            </w:pPr>
          </w:p>
        </w:tc>
        <w:tc>
          <w:tcPr>
            <w:tcW w:w="360" w:type="dxa"/>
            <w:vAlign w:val="center"/>
          </w:tcPr>
          <w:p w:rsidR="005E5CA1" w:rsidRPr="00557271" w:rsidRDefault="005E5CA1" w:rsidP="008330F5">
            <w:pPr>
              <w:jc w:val="center"/>
            </w:pPr>
          </w:p>
        </w:tc>
        <w:tc>
          <w:tcPr>
            <w:tcW w:w="360" w:type="dxa"/>
            <w:vAlign w:val="center"/>
          </w:tcPr>
          <w:p w:rsidR="005E5CA1" w:rsidRPr="00557271" w:rsidRDefault="005E5CA1" w:rsidP="008330F5">
            <w:pPr>
              <w:jc w:val="center"/>
            </w:pPr>
            <w:r w:rsidRPr="00557271">
              <w:t>X</w:t>
            </w:r>
          </w:p>
        </w:tc>
        <w:tc>
          <w:tcPr>
            <w:tcW w:w="579" w:type="dxa"/>
            <w:tcBorders>
              <w:right w:val="single" w:sz="12" w:space="0" w:color="auto"/>
            </w:tcBorders>
            <w:vAlign w:val="center"/>
          </w:tcPr>
          <w:p w:rsidR="005E5CA1" w:rsidRPr="00557271" w:rsidRDefault="005E5CA1" w:rsidP="008330F5">
            <w:pPr>
              <w:jc w:val="center"/>
            </w:pPr>
          </w:p>
        </w:tc>
      </w:tr>
      <w:tr w:rsidR="00C62BB5" w:rsidRPr="008330F5" w:rsidTr="005853E8">
        <w:trPr>
          <w:jc w:val="center"/>
        </w:trPr>
        <w:tc>
          <w:tcPr>
            <w:tcW w:w="6749" w:type="dxa"/>
            <w:tcBorders>
              <w:left w:val="single" w:sz="12" w:space="0" w:color="auto"/>
              <w:right w:val="single" w:sz="12" w:space="0" w:color="auto"/>
            </w:tcBorders>
            <w:shd w:val="clear" w:color="auto" w:fill="FFFFFF"/>
          </w:tcPr>
          <w:p w:rsidR="00C62BB5" w:rsidRPr="00557271" w:rsidRDefault="00C62BB5" w:rsidP="00C62BB5">
            <w:r>
              <w:t xml:space="preserve">What expectations were established for how the subcommittee members participated in the planning process? How were they set? To what extent were they clear? </w:t>
            </w:r>
          </w:p>
        </w:tc>
        <w:tc>
          <w:tcPr>
            <w:tcW w:w="360" w:type="dxa"/>
            <w:tcBorders>
              <w:left w:val="single" w:sz="12" w:space="0" w:color="auto"/>
            </w:tcBorders>
            <w:shd w:val="clear" w:color="auto" w:fill="FFFFFF"/>
            <w:vAlign w:val="center"/>
          </w:tcPr>
          <w:p w:rsidR="00C62BB5" w:rsidRPr="00557271" w:rsidRDefault="00C62BB5" w:rsidP="00C62BB5">
            <w:pPr>
              <w:jc w:val="center"/>
            </w:pPr>
            <w:r>
              <w:t>X</w:t>
            </w:r>
          </w:p>
        </w:tc>
        <w:tc>
          <w:tcPr>
            <w:tcW w:w="400" w:type="dxa"/>
            <w:shd w:val="clear" w:color="auto" w:fill="FFFFFF"/>
            <w:vAlign w:val="center"/>
          </w:tcPr>
          <w:p w:rsidR="00C62BB5" w:rsidRPr="00557271" w:rsidRDefault="00C62BB5" w:rsidP="00C62BB5">
            <w:pPr>
              <w:jc w:val="center"/>
            </w:pPr>
            <w:r>
              <w:t>X</w:t>
            </w:r>
          </w:p>
        </w:tc>
        <w:tc>
          <w:tcPr>
            <w:tcW w:w="436" w:type="dxa"/>
            <w:tcBorders>
              <w:right w:val="single" w:sz="12" w:space="0" w:color="auto"/>
            </w:tcBorders>
            <w:shd w:val="clear" w:color="auto" w:fill="FFFFFF"/>
            <w:vAlign w:val="center"/>
          </w:tcPr>
          <w:p w:rsidR="00C62BB5" w:rsidRPr="00557271" w:rsidRDefault="00C62BB5" w:rsidP="00C62BB5">
            <w:pPr>
              <w:jc w:val="center"/>
            </w:pPr>
            <w:r>
              <w:t>X</w:t>
            </w:r>
          </w:p>
        </w:tc>
        <w:tc>
          <w:tcPr>
            <w:tcW w:w="450" w:type="dxa"/>
            <w:tcBorders>
              <w:left w:val="single" w:sz="12" w:space="0" w:color="auto"/>
            </w:tcBorders>
            <w:shd w:val="clear" w:color="auto" w:fill="FFFFFF"/>
            <w:vAlign w:val="center"/>
          </w:tcPr>
          <w:p w:rsidR="00C62BB5" w:rsidRPr="00557271" w:rsidRDefault="00C62BB5" w:rsidP="00C62BB5">
            <w:pPr>
              <w:jc w:val="center"/>
            </w:pPr>
            <w:r>
              <w:t>X</w:t>
            </w:r>
          </w:p>
        </w:tc>
        <w:tc>
          <w:tcPr>
            <w:tcW w:w="450" w:type="dxa"/>
            <w:shd w:val="clear" w:color="auto" w:fill="FFFFFF"/>
            <w:vAlign w:val="center"/>
          </w:tcPr>
          <w:p w:rsidR="00C62BB5" w:rsidRPr="00557271" w:rsidRDefault="00C62BB5" w:rsidP="00C62BB5">
            <w:pPr>
              <w:jc w:val="center"/>
            </w:pPr>
            <w:r>
              <w:t>X</w:t>
            </w: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jc w:val="center"/>
        </w:trPr>
        <w:tc>
          <w:tcPr>
            <w:tcW w:w="6749" w:type="dxa"/>
            <w:tcBorders>
              <w:left w:val="single" w:sz="12" w:space="0" w:color="auto"/>
              <w:right w:val="single" w:sz="12" w:space="0" w:color="auto"/>
            </w:tcBorders>
            <w:shd w:val="clear" w:color="auto" w:fill="FFFFFF"/>
          </w:tcPr>
          <w:p w:rsidR="00C62BB5" w:rsidRPr="00557271" w:rsidRDefault="00C62BB5" w:rsidP="00C62BB5">
            <w:r w:rsidRPr="00557271">
              <w:t>How frequently did the subcommittees meet on average? How did they meet (e.g., in person or by phone)? How long were the meetings</w:t>
            </w:r>
            <w:r>
              <w:t>, typically</w:t>
            </w:r>
            <w:r w:rsidRPr="00557271">
              <w:t xml:space="preserve">? How frequently did the subcommittees </w:t>
            </w:r>
            <w:r>
              <w:t xml:space="preserve">meet? </w:t>
            </w: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400" w:type="dxa"/>
            <w:shd w:val="clear" w:color="auto" w:fill="FFFFFF"/>
            <w:vAlign w:val="center"/>
          </w:tcPr>
          <w:p w:rsidR="00C62BB5" w:rsidRPr="00557271" w:rsidRDefault="00C62BB5" w:rsidP="00C62BB5">
            <w:pPr>
              <w:jc w:val="center"/>
            </w:pPr>
            <w:r w:rsidRPr="00557271">
              <w:t>X</w:t>
            </w:r>
          </w:p>
        </w:tc>
        <w:tc>
          <w:tcPr>
            <w:tcW w:w="436" w:type="dxa"/>
            <w:tcBorders>
              <w:right w:val="single" w:sz="12" w:space="0" w:color="auto"/>
            </w:tcBorders>
            <w:shd w:val="clear" w:color="auto" w:fill="FFFFFF"/>
            <w:vAlign w:val="center"/>
          </w:tcPr>
          <w:p w:rsidR="00C62BB5" w:rsidRPr="00557271" w:rsidRDefault="00C62BB5" w:rsidP="00C62BB5">
            <w:pPr>
              <w:jc w:val="center"/>
            </w:pPr>
            <w:r w:rsidRPr="00557271">
              <w:t>X</w:t>
            </w:r>
          </w:p>
        </w:tc>
        <w:tc>
          <w:tcPr>
            <w:tcW w:w="450" w:type="dxa"/>
            <w:tcBorders>
              <w:left w:val="single" w:sz="12" w:space="0" w:color="auto"/>
            </w:tcBorders>
            <w:shd w:val="clear" w:color="auto" w:fill="FFFFFF"/>
            <w:vAlign w:val="center"/>
          </w:tcPr>
          <w:p w:rsidR="00C62BB5" w:rsidRPr="00557271" w:rsidRDefault="00C62BB5" w:rsidP="00C62BB5">
            <w:pPr>
              <w:jc w:val="center"/>
            </w:pPr>
          </w:p>
        </w:tc>
        <w:tc>
          <w:tcPr>
            <w:tcW w:w="450" w:type="dxa"/>
            <w:shd w:val="clear" w:color="auto" w:fill="FFFFFF"/>
            <w:vAlign w:val="center"/>
          </w:tcPr>
          <w:p w:rsidR="00C62BB5" w:rsidRPr="00557271" w:rsidRDefault="00C62BB5" w:rsidP="00C62BB5">
            <w:pPr>
              <w:jc w:val="center"/>
            </w:pP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360" w:type="dxa"/>
            <w:shd w:val="clear" w:color="auto" w:fill="FFFFFF"/>
            <w:vAlign w:val="center"/>
          </w:tcPr>
          <w:p w:rsidR="00C62BB5" w:rsidRPr="00557271" w:rsidRDefault="00C62BB5" w:rsidP="00C62BB5">
            <w:pPr>
              <w:jc w:val="center"/>
            </w:pPr>
          </w:p>
        </w:tc>
        <w:tc>
          <w:tcPr>
            <w:tcW w:w="377" w:type="dxa"/>
            <w:shd w:val="clear" w:color="auto" w:fill="FFFFFF"/>
            <w:vAlign w:val="center"/>
          </w:tcPr>
          <w:p w:rsidR="00C62BB5" w:rsidRPr="00557271" w:rsidRDefault="00C62BB5" w:rsidP="00C62BB5">
            <w:pPr>
              <w:jc w:val="center"/>
            </w:pPr>
          </w:p>
        </w:tc>
        <w:tc>
          <w:tcPr>
            <w:tcW w:w="627" w:type="dxa"/>
            <w:tcBorders>
              <w:left w:val="single" w:sz="12" w:space="0" w:color="auto"/>
            </w:tcBorders>
            <w:shd w:val="clear" w:color="auto" w:fill="FFFFFF"/>
            <w:vAlign w:val="center"/>
          </w:tcPr>
          <w:p w:rsidR="00C62BB5" w:rsidRPr="00557271" w:rsidRDefault="00C62BB5" w:rsidP="00C62BB5">
            <w:pPr>
              <w:jc w:val="center"/>
            </w:pPr>
            <w:r w:rsidRPr="00557271">
              <w:t>X</w:t>
            </w:r>
          </w:p>
        </w:tc>
        <w:tc>
          <w:tcPr>
            <w:tcW w:w="360" w:type="dxa"/>
            <w:shd w:val="clear" w:color="auto" w:fill="FFFFFF"/>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jc w:val="center"/>
        </w:trPr>
        <w:tc>
          <w:tcPr>
            <w:tcW w:w="6749" w:type="dxa"/>
            <w:tcBorders>
              <w:left w:val="single" w:sz="12" w:space="0" w:color="auto"/>
              <w:right w:val="single" w:sz="12" w:space="0" w:color="auto"/>
            </w:tcBorders>
            <w:shd w:val="clear" w:color="auto" w:fill="FFFFFF"/>
          </w:tcPr>
          <w:p w:rsidR="00C62BB5" w:rsidRPr="00557271" w:rsidRDefault="00C62BB5" w:rsidP="00C62BB5">
            <w:r w:rsidRPr="00557271">
              <w:t>How did subcommittees use their time? To what extent were subcommittee meetings productive and a good use of p</w:t>
            </w:r>
            <w:r>
              <w:t>articipants’ time?</w:t>
            </w: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400" w:type="dxa"/>
            <w:shd w:val="clear" w:color="auto" w:fill="FFFFFF"/>
            <w:vAlign w:val="center"/>
          </w:tcPr>
          <w:p w:rsidR="00C62BB5" w:rsidRPr="00557271" w:rsidRDefault="00C62BB5" w:rsidP="00C62BB5">
            <w:pPr>
              <w:jc w:val="center"/>
            </w:pPr>
            <w:r w:rsidRPr="00557271">
              <w:t>X</w:t>
            </w:r>
          </w:p>
        </w:tc>
        <w:tc>
          <w:tcPr>
            <w:tcW w:w="436" w:type="dxa"/>
            <w:tcBorders>
              <w:right w:val="single" w:sz="12" w:space="0" w:color="auto"/>
            </w:tcBorders>
            <w:shd w:val="clear" w:color="auto" w:fill="FFFFFF"/>
            <w:vAlign w:val="center"/>
          </w:tcPr>
          <w:p w:rsidR="00C62BB5" w:rsidRPr="00557271" w:rsidRDefault="00C62BB5" w:rsidP="00C62BB5">
            <w:pPr>
              <w:jc w:val="center"/>
            </w:pPr>
            <w:r w:rsidRPr="00557271">
              <w:t>X</w:t>
            </w:r>
          </w:p>
        </w:tc>
        <w:tc>
          <w:tcPr>
            <w:tcW w:w="450" w:type="dxa"/>
            <w:tcBorders>
              <w:left w:val="single" w:sz="12" w:space="0" w:color="auto"/>
            </w:tcBorders>
            <w:shd w:val="clear" w:color="auto" w:fill="FFFFFF"/>
            <w:vAlign w:val="center"/>
          </w:tcPr>
          <w:p w:rsidR="00C62BB5" w:rsidRPr="00557271" w:rsidRDefault="00C62BB5" w:rsidP="00C62BB5">
            <w:pPr>
              <w:jc w:val="center"/>
            </w:pPr>
          </w:p>
        </w:tc>
        <w:tc>
          <w:tcPr>
            <w:tcW w:w="450" w:type="dxa"/>
            <w:shd w:val="clear" w:color="auto" w:fill="FFFFFF"/>
            <w:vAlign w:val="center"/>
          </w:tcPr>
          <w:p w:rsidR="00C62BB5" w:rsidRPr="00557271" w:rsidRDefault="00C62BB5" w:rsidP="00C62BB5">
            <w:pPr>
              <w:jc w:val="center"/>
            </w:pP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360" w:type="dxa"/>
            <w:shd w:val="clear" w:color="auto" w:fill="FFFFFF"/>
            <w:vAlign w:val="center"/>
          </w:tcPr>
          <w:p w:rsidR="00C62BB5" w:rsidRPr="00557271" w:rsidRDefault="00C62BB5" w:rsidP="00C62BB5">
            <w:pPr>
              <w:jc w:val="center"/>
            </w:pPr>
          </w:p>
        </w:tc>
        <w:tc>
          <w:tcPr>
            <w:tcW w:w="377" w:type="dxa"/>
            <w:shd w:val="clear" w:color="auto" w:fill="FFFFFF"/>
            <w:vAlign w:val="center"/>
          </w:tcPr>
          <w:p w:rsidR="00C62BB5" w:rsidRPr="00557271" w:rsidRDefault="00C62BB5" w:rsidP="00C62BB5">
            <w:pPr>
              <w:jc w:val="center"/>
            </w:pPr>
          </w:p>
        </w:tc>
        <w:tc>
          <w:tcPr>
            <w:tcW w:w="627" w:type="dxa"/>
            <w:tcBorders>
              <w:left w:val="single" w:sz="12" w:space="0" w:color="auto"/>
            </w:tcBorders>
            <w:shd w:val="clear" w:color="auto" w:fill="FFFFFF"/>
            <w:vAlign w:val="center"/>
          </w:tcPr>
          <w:p w:rsidR="00C62BB5" w:rsidRPr="00557271" w:rsidRDefault="00C62BB5" w:rsidP="00C62BB5">
            <w:pPr>
              <w:jc w:val="center"/>
            </w:pPr>
          </w:p>
        </w:tc>
        <w:tc>
          <w:tcPr>
            <w:tcW w:w="360" w:type="dxa"/>
            <w:shd w:val="clear" w:color="auto" w:fill="FFFFFF"/>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jc w:val="center"/>
        </w:trPr>
        <w:tc>
          <w:tcPr>
            <w:tcW w:w="6749" w:type="dxa"/>
            <w:tcBorders>
              <w:left w:val="single" w:sz="12" w:space="0" w:color="auto"/>
              <w:right w:val="single" w:sz="12" w:space="0" w:color="auto"/>
            </w:tcBorders>
            <w:shd w:val="clear" w:color="auto" w:fill="FFFFFF"/>
          </w:tcPr>
          <w:p w:rsidR="00C62BB5" w:rsidRPr="00557271" w:rsidRDefault="00C62BB5" w:rsidP="00C62BB5">
            <w:r w:rsidRPr="00557271">
              <w:t>Please rate your agreeme</w:t>
            </w:r>
            <w:r>
              <w:t>nt with the following statements.</w:t>
            </w:r>
          </w:p>
          <w:p w:rsidR="00C62BB5" w:rsidRPr="008330F5" w:rsidRDefault="00C62BB5" w:rsidP="00C62BB5">
            <w:pPr>
              <w:rPr>
                <w:i/>
              </w:rPr>
            </w:pPr>
            <w:r w:rsidRPr="008330F5">
              <w:rPr>
                <w:i/>
              </w:rPr>
              <w:lastRenderedPageBreak/>
              <w:t>Subcommittee meetings were useful to our planning phase process</w:t>
            </w:r>
          </w:p>
          <w:p w:rsidR="00C62BB5" w:rsidRPr="00557271" w:rsidRDefault="00C62BB5" w:rsidP="00C62BB5">
            <w:r w:rsidRPr="008330F5">
              <w:rPr>
                <w:rFonts w:ascii="MS Mincho" w:eastAsia="MS Mincho" w:hAnsi="MS Mincho" w:cs="MS Mincho" w:hint="eastAsia"/>
              </w:rPr>
              <w:t>☐</w:t>
            </w:r>
            <w:r w:rsidRPr="00557271">
              <w:t>Strongly Agree</w:t>
            </w:r>
          </w:p>
          <w:p w:rsidR="00C62BB5" w:rsidRPr="00557271" w:rsidRDefault="00C62BB5" w:rsidP="00C62BB5">
            <w:r w:rsidRPr="008330F5">
              <w:rPr>
                <w:rFonts w:ascii="MS Mincho" w:eastAsia="MS Mincho" w:hAnsi="MS Mincho" w:cs="MS Mincho" w:hint="eastAsia"/>
              </w:rPr>
              <w:t>☐</w:t>
            </w:r>
            <w:r w:rsidRPr="00557271">
              <w:t>Agree</w:t>
            </w:r>
          </w:p>
          <w:p w:rsidR="00C62BB5" w:rsidRPr="00557271" w:rsidRDefault="00C62BB5" w:rsidP="00C62BB5">
            <w:r w:rsidRPr="008330F5">
              <w:rPr>
                <w:rFonts w:ascii="MS Mincho" w:eastAsia="MS Mincho" w:hAnsi="MS Mincho" w:cs="MS Mincho" w:hint="eastAsia"/>
              </w:rPr>
              <w:t>☐</w:t>
            </w:r>
            <w:r w:rsidRPr="00557271">
              <w:t>Disagree</w:t>
            </w:r>
          </w:p>
          <w:p w:rsidR="00C62BB5" w:rsidRPr="00557271" w:rsidRDefault="00C62BB5" w:rsidP="00C62BB5">
            <w:r w:rsidRPr="008330F5">
              <w:rPr>
                <w:rFonts w:ascii="MS Mincho" w:eastAsia="MS Mincho" w:hAnsi="MS Mincho" w:cs="MS Mincho" w:hint="eastAsia"/>
              </w:rPr>
              <w:t>☐</w:t>
            </w:r>
            <w:r w:rsidRPr="00557271">
              <w:t>Strongly Disagree</w:t>
            </w:r>
          </w:p>
          <w:p w:rsidR="00C62BB5" w:rsidRPr="00557271" w:rsidRDefault="00C62BB5" w:rsidP="00C62BB5"/>
          <w:p w:rsidR="00C62BB5" w:rsidRPr="008330F5" w:rsidRDefault="00C62BB5" w:rsidP="00C62BB5">
            <w:pPr>
              <w:rPr>
                <w:i/>
              </w:rPr>
            </w:pPr>
            <w:r w:rsidRPr="008330F5">
              <w:rPr>
                <w:i/>
              </w:rPr>
              <w:t xml:space="preserve">Time during the subcommittee meetings was well structured. </w:t>
            </w:r>
          </w:p>
          <w:p w:rsidR="00C62BB5" w:rsidRPr="00557271" w:rsidRDefault="00C62BB5" w:rsidP="00C62BB5">
            <w:r w:rsidRPr="008330F5">
              <w:rPr>
                <w:rFonts w:ascii="MS Mincho" w:eastAsia="MS Mincho" w:hAnsi="MS Mincho" w:cs="MS Mincho" w:hint="eastAsia"/>
              </w:rPr>
              <w:t>☐</w:t>
            </w:r>
            <w:r w:rsidRPr="00557271">
              <w:t>Strongly Agree</w:t>
            </w:r>
          </w:p>
          <w:p w:rsidR="00C62BB5" w:rsidRPr="00557271" w:rsidRDefault="00C62BB5" w:rsidP="00C62BB5">
            <w:r w:rsidRPr="008330F5">
              <w:rPr>
                <w:rFonts w:ascii="MS Mincho" w:eastAsia="MS Mincho" w:hAnsi="MS Mincho" w:cs="MS Mincho" w:hint="eastAsia"/>
              </w:rPr>
              <w:t>☐</w:t>
            </w:r>
            <w:r w:rsidRPr="00557271">
              <w:t>Agree</w:t>
            </w:r>
          </w:p>
          <w:p w:rsidR="00C62BB5" w:rsidRPr="00557271" w:rsidRDefault="00C62BB5" w:rsidP="00C62BB5">
            <w:r w:rsidRPr="008330F5">
              <w:rPr>
                <w:rFonts w:ascii="MS Mincho" w:eastAsia="MS Mincho" w:hAnsi="MS Mincho" w:cs="MS Mincho" w:hint="eastAsia"/>
              </w:rPr>
              <w:t>☐</w:t>
            </w:r>
            <w:r w:rsidRPr="00557271">
              <w:t>Disagree</w:t>
            </w:r>
          </w:p>
          <w:p w:rsidR="00C62BB5" w:rsidRPr="00557271" w:rsidRDefault="00C62BB5" w:rsidP="00C62BB5">
            <w:r w:rsidRPr="008330F5">
              <w:rPr>
                <w:rFonts w:ascii="MS Mincho" w:eastAsia="MS Mincho" w:hAnsi="MS Mincho" w:cs="MS Mincho" w:hint="eastAsia"/>
              </w:rPr>
              <w:t>☐</w:t>
            </w:r>
            <w:r w:rsidRPr="00557271">
              <w:t>Strongly Disagree</w:t>
            </w:r>
          </w:p>
          <w:p w:rsidR="00C62BB5" w:rsidRPr="00557271" w:rsidRDefault="00C62BB5" w:rsidP="00C62BB5">
            <w:r w:rsidRPr="00557271">
              <w:t xml:space="preserve">Comment: </w:t>
            </w:r>
          </w:p>
          <w:p w:rsidR="00C62BB5" w:rsidRPr="00557271" w:rsidRDefault="00C62BB5" w:rsidP="00C62BB5"/>
          <w:p w:rsidR="00C62BB5" w:rsidRPr="008330F5" w:rsidRDefault="00C62BB5" w:rsidP="00C62BB5">
            <w:pPr>
              <w:rPr>
                <w:i/>
              </w:rPr>
            </w:pPr>
            <w:r w:rsidRPr="008330F5">
              <w:rPr>
                <w:i/>
              </w:rPr>
              <w:t>The subcommittee meetings were productive.</w:t>
            </w:r>
          </w:p>
          <w:p w:rsidR="00C62BB5" w:rsidRPr="00557271" w:rsidRDefault="00C62BB5" w:rsidP="00C62BB5">
            <w:r w:rsidRPr="008330F5">
              <w:rPr>
                <w:rFonts w:ascii="MS Mincho" w:eastAsia="MS Mincho" w:hAnsi="MS Mincho" w:cs="MS Mincho" w:hint="eastAsia"/>
              </w:rPr>
              <w:t>☐</w:t>
            </w:r>
            <w:r w:rsidRPr="00557271">
              <w:t>Strongly Agree</w:t>
            </w:r>
          </w:p>
          <w:p w:rsidR="00C62BB5" w:rsidRPr="00557271" w:rsidRDefault="00C62BB5" w:rsidP="00C62BB5">
            <w:r w:rsidRPr="008330F5">
              <w:rPr>
                <w:rFonts w:ascii="MS Mincho" w:eastAsia="MS Mincho" w:hAnsi="MS Mincho" w:cs="MS Mincho" w:hint="eastAsia"/>
              </w:rPr>
              <w:t>☐</w:t>
            </w:r>
            <w:r w:rsidRPr="00557271">
              <w:t>Agree</w:t>
            </w:r>
          </w:p>
          <w:p w:rsidR="00C62BB5" w:rsidRPr="00557271" w:rsidRDefault="00C62BB5" w:rsidP="00C62BB5">
            <w:r w:rsidRPr="008330F5">
              <w:rPr>
                <w:rFonts w:ascii="MS Mincho" w:eastAsia="MS Mincho" w:hAnsi="MS Mincho" w:cs="MS Mincho" w:hint="eastAsia"/>
              </w:rPr>
              <w:t>☐</w:t>
            </w:r>
            <w:r w:rsidRPr="00557271">
              <w:t>Disagree</w:t>
            </w:r>
          </w:p>
          <w:p w:rsidR="00C62BB5" w:rsidRPr="00723D2C" w:rsidRDefault="00C62BB5" w:rsidP="00C62BB5">
            <w:r w:rsidRPr="008330F5">
              <w:rPr>
                <w:rFonts w:ascii="MS Mincho" w:eastAsia="MS Mincho" w:hAnsi="MS Mincho" w:cs="MS Mincho" w:hint="eastAsia"/>
              </w:rPr>
              <w:t>☐</w:t>
            </w:r>
            <w:r>
              <w:t>Strongly Disagree</w:t>
            </w:r>
          </w:p>
        </w:tc>
        <w:tc>
          <w:tcPr>
            <w:tcW w:w="36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p>
        </w:tc>
        <w:tc>
          <w:tcPr>
            <w:tcW w:w="400" w:type="dxa"/>
            <w:shd w:val="clear" w:color="auto" w:fill="FFFFFF"/>
            <w:vAlign w:val="center"/>
          </w:tcPr>
          <w:p w:rsidR="00C62BB5" w:rsidRPr="008330F5" w:rsidRDefault="00C62BB5" w:rsidP="00C62BB5">
            <w:pPr>
              <w:jc w:val="center"/>
              <w:rPr>
                <w:rFonts w:ascii="Calibri" w:hAnsi="Calibri"/>
              </w:rPr>
            </w:pPr>
          </w:p>
        </w:tc>
        <w:tc>
          <w:tcPr>
            <w:tcW w:w="436" w:type="dxa"/>
            <w:tcBorders>
              <w:right w:val="single" w:sz="12" w:space="0" w:color="auto"/>
            </w:tcBorders>
            <w:shd w:val="clear" w:color="auto" w:fill="FFFFFF"/>
            <w:vAlign w:val="center"/>
          </w:tcPr>
          <w:p w:rsidR="00C62BB5" w:rsidRPr="008330F5" w:rsidRDefault="00C62BB5" w:rsidP="00C62BB5">
            <w:pPr>
              <w:jc w:val="center"/>
              <w:rPr>
                <w:rFonts w:ascii="Calibri" w:hAnsi="Calibri"/>
              </w:rPr>
            </w:pPr>
          </w:p>
        </w:tc>
        <w:tc>
          <w:tcPr>
            <w:tcW w:w="450" w:type="dxa"/>
            <w:tcBorders>
              <w:left w:val="single" w:sz="12" w:space="0" w:color="auto"/>
            </w:tcBorders>
            <w:shd w:val="clear" w:color="auto" w:fill="FFFFFF"/>
            <w:vAlign w:val="center"/>
          </w:tcPr>
          <w:p w:rsidR="00C62BB5" w:rsidRPr="00723D2C" w:rsidRDefault="00C62BB5" w:rsidP="00C62BB5">
            <w:pPr>
              <w:jc w:val="center"/>
            </w:pPr>
            <w:r w:rsidRPr="00723D2C">
              <w:t>X</w:t>
            </w:r>
          </w:p>
        </w:tc>
        <w:tc>
          <w:tcPr>
            <w:tcW w:w="450" w:type="dxa"/>
            <w:shd w:val="clear" w:color="auto" w:fill="FFFFFF"/>
            <w:vAlign w:val="center"/>
          </w:tcPr>
          <w:p w:rsidR="00C62BB5" w:rsidRPr="00723D2C" w:rsidRDefault="00C62BB5" w:rsidP="00C62BB5">
            <w:pPr>
              <w:jc w:val="center"/>
            </w:pPr>
            <w:r w:rsidRPr="00723D2C">
              <w:t>X</w:t>
            </w:r>
          </w:p>
        </w:tc>
        <w:tc>
          <w:tcPr>
            <w:tcW w:w="360" w:type="dxa"/>
            <w:tcBorders>
              <w:left w:val="single" w:sz="12" w:space="0" w:color="auto"/>
            </w:tcBorders>
            <w:shd w:val="clear" w:color="auto" w:fill="FFFFFF"/>
            <w:vAlign w:val="center"/>
          </w:tcPr>
          <w:p w:rsidR="00C62BB5" w:rsidRPr="00723D2C" w:rsidRDefault="00C62BB5" w:rsidP="00C62BB5">
            <w:pPr>
              <w:jc w:val="center"/>
            </w:pPr>
          </w:p>
        </w:tc>
        <w:tc>
          <w:tcPr>
            <w:tcW w:w="360" w:type="dxa"/>
            <w:shd w:val="clear" w:color="auto" w:fill="FFFFFF"/>
            <w:vAlign w:val="center"/>
          </w:tcPr>
          <w:p w:rsidR="00C62BB5" w:rsidRPr="008330F5" w:rsidRDefault="00C62BB5" w:rsidP="00C62BB5">
            <w:pPr>
              <w:jc w:val="center"/>
              <w:rPr>
                <w:rFonts w:ascii="Calibri" w:hAnsi="Calibri"/>
              </w:rPr>
            </w:pPr>
            <w:r w:rsidRPr="00557271">
              <w:t>X</w:t>
            </w:r>
          </w:p>
        </w:tc>
        <w:tc>
          <w:tcPr>
            <w:tcW w:w="377" w:type="dxa"/>
            <w:shd w:val="clear" w:color="auto" w:fill="FFFFFF"/>
            <w:vAlign w:val="center"/>
          </w:tcPr>
          <w:p w:rsidR="00C62BB5" w:rsidRPr="008330F5" w:rsidRDefault="00C62BB5" w:rsidP="00C62BB5">
            <w:pPr>
              <w:jc w:val="center"/>
              <w:rPr>
                <w:rFonts w:ascii="Calibri" w:hAnsi="Calibri"/>
              </w:rPr>
            </w:pPr>
            <w:r w:rsidRPr="00557271">
              <w:t>X</w:t>
            </w:r>
          </w:p>
        </w:tc>
        <w:tc>
          <w:tcPr>
            <w:tcW w:w="627"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p>
        </w:tc>
        <w:tc>
          <w:tcPr>
            <w:tcW w:w="360" w:type="dxa"/>
            <w:shd w:val="clear" w:color="auto" w:fill="FFFFFF"/>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tr w:rsidR="00C62BB5" w:rsidRPr="008330F5" w:rsidTr="008330F5">
        <w:trPr>
          <w:jc w:val="center"/>
        </w:trPr>
        <w:tc>
          <w:tcPr>
            <w:tcW w:w="6749" w:type="dxa"/>
            <w:tcBorders>
              <w:left w:val="single" w:sz="12" w:space="0" w:color="auto"/>
              <w:right w:val="single" w:sz="12" w:space="0" w:color="auto"/>
            </w:tcBorders>
            <w:shd w:val="clear" w:color="auto" w:fill="FFFFFF"/>
          </w:tcPr>
          <w:p w:rsidR="00C62BB5" w:rsidRPr="00557271" w:rsidRDefault="00C62BB5" w:rsidP="00C62BB5">
            <w:r w:rsidRPr="00557271">
              <w:lastRenderedPageBreak/>
              <w:t>What technology was most useful to you during your subcommittee work? What was least useful? What additional technology would have been helpful?</w:t>
            </w:r>
          </w:p>
        </w:tc>
        <w:tc>
          <w:tcPr>
            <w:tcW w:w="360" w:type="dxa"/>
            <w:tcBorders>
              <w:left w:val="single" w:sz="12" w:space="0" w:color="auto"/>
            </w:tcBorders>
            <w:shd w:val="clear" w:color="auto" w:fill="FFFFFF"/>
            <w:vAlign w:val="center"/>
          </w:tcPr>
          <w:p w:rsidR="00C62BB5" w:rsidRPr="00557271" w:rsidRDefault="00C62BB5" w:rsidP="00C62BB5">
            <w:pPr>
              <w:jc w:val="center"/>
            </w:pPr>
            <w:r w:rsidRPr="00557271">
              <w:t>X</w:t>
            </w:r>
          </w:p>
        </w:tc>
        <w:tc>
          <w:tcPr>
            <w:tcW w:w="400" w:type="dxa"/>
            <w:shd w:val="clear" w:color="auto" w:fill="FFFFFF"/>
            <w:vAlign w:val="center"/>
          </w:tcPr>
          <w:p w:rsidR="00C62BB5" w:rsidRPr="00557271" w:rsidRDefault="00C62BB5" w:rsidP="00C62BB5">
            <w:pPr>
              <w:jc w:val="center"/>
            </w:pPr>
            <w:r w:rsidRPr="00557271">
              <w:t>X</w:t>
            </w:r>
          </w:p>
        </w:tc>
        <w:tc>
          <w:tcPr>
            <w:tcW w:w="436" w:type="dxa"/>
            <w:tcBorders>
              <w:right w:val="single" w:sz="12" w:space="0" w:color="auto"/>
            </w:tcBorders>
            <w:shd w:val="clear" w:color="auto" w:fill="FFFFFF"/>
            <w:vAlign w:val="center"/>
          </w:tcPr>
          <w:p w:rsidR="00C62BB5" w:rsidRPr="00557271" w:rsidRDefault="00C62BB5" w:rsidP="00C62BB5">
            <w:pPr>
              <w:jc w:val="center"/>
            </w:pPr>
            <w:r w:rsidRPr="00557271">
              <w:t>X</w:t>
            </w:r>
          </w:p>
        </w:tc>
        <w:tc>
          <w:tcPr>
            <w:tcW w:w="450" w:type="dxa"/>
            <w:tcBorders>
              <w:left w:val="single" w:sz="12" w:space="0" w:color="auto"/>
            </w:tcBorders>
            <w:shd w:val="clear" w:color="auto" w:fill="FFFFFF"/>
            <w:vAlign w:val="center"/>
          </w:tcPr>
          <w:p w:rsidR="00C62BB5" w:rsidRPr="00557271" w:rsidRDefault="00C62BB5" w:rsidP="00C62BB5">
            <w:pPr>
              <w:jc w:val="center"/>
            </w:pPr>
            <w:r w:rsidRPr="00557271">
              <w:t>X</w:t>
            </w:r>
          </w:p>
        </w:tc>
        <w:tc>
          <w:tcPr>
            <w:tcW w:w="450" w:type="dxa"/>
            <w:shd w:val="clear" w:color="auto" w:fill="FFFFFF"/>
            <w:vAlign w:val="center"/>
          </w:tcPr>
          <w:p w:rsidR="00C62BB5" w:rsidRPr="00557271" w:rsidRDefault="00C62BB5" w:rsidP="00C62BB5">
            <w:pPr>
              <w:jc w:val="center"/>
            </w:pPr>
            <w:r w:rsidRPr="00557271">
              <w:t>X</w:t>
            </w: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360" w:type="dxa"/>
            <w:shd w:val="clear" w:color="auto" w:fill="FFFFFF"/>
            <w:vAlign w:val="center"/>
          </w:tcPr>
          <w:p w:rsidR="00C62BB5" w:rsidRPr="00557271" w:rsidRDefault="00C62BB5" w:rsidP="00C62BB5">
            <w:pPr>
              <w:jc w:val="center"/>
            </w:pPr>
          </w:p>
        </w:tc>
        <w:tc>
          <w:tcPr>
            <w:tcW w:w="377" w:type="dxa"/>
            <w:shd w:val="clear" w:color="auto" w:fill="FFFFFF"/>
            <w:vAlign w:val="center"/>
          </w:tcPr>
          <w:p w:rsidR="00C62BB5" w:rsidRPr="00557271" w:rsidRDefault="00C62BB5" w:rsidP="00C62BB5">
            <w:pPr>
              <w:jc w:val="center"/>
            </w:pPr>
          </w:p>
        </w:tc>
        <w:tc>
          <w:tcPr>
            <w:tcW w:w="627" w:type="dxa"/>
            <w:tcBorders>
              <w:left w:val="single" w:sz="12" w:space="0" w:color="auto"/>
            </w:tcBorders>
            <w:shd w:val="clear" w:color="auto" w:fill="FFFFFF"/>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jc w:val="center"/>
        </w:trPr>
        <w:tc>
          <w:tcPr>
            <w:tcW w:w="6749" w:type="dxa"/>
            <w:tcBorders>
              <w:left w:val="single" w:sz="12" w:space="0" w:color="auto"/>
              <w:right w:val="single" w:sz="12" w:space="0" w:color="auto"/>
            </w:tcBorders>
          </w:tcPr>
          <w:p w:rsidR="00C62BB5" w:rsidRPr="00557271" w:rsidRDefault="00C62BB5" w:rsidP="00C62BB5">
            <w:r w:rsidRPr="00557271">
              <w:t>How was collaboration encouraged across subcommittees?</w:t>
            </w:r>
          </w:p>
        </w:tc>
        <w:tc>
          <w:tcPr>
            <w:tcW w:w="360" w:type="dxa"/>
            <w:tcBorders>
              <w:left w:val="single" w:sz="12" w:space="0" w:color="auto"/>
            </w:tcBorders>
            <w:vAlign w:val="center"/>
          </w:tcPr>
          <w:p w:rsidR="00C62BB5" w:rsidRPr="00557271" w:rsidRDefault="00C62BB5" w:rsidP="00C62BB5">
            <w:pPr>
              <w:jc w:val="center"/>
            </w:pPr>
            <w:r w:rsidRPr="00557271">
              <w:t>X</w:t>
            </w:r>
          </w:p>
        </w:tc>
        <w:tc>
          <w:tcPr>
            <w:tcW w:w="400" w:type="dxa"/>
            <w:vAlign w:val="center"/>
          </w:tcPr>
          <w:p w:rsidR="00C62BB5" w:rsidRPr="00557271" w:rsidRDefault="00C62BB5" w:rsidP="00C62BB5">
            <w:pPr>
              <w:jc w:val="center"/>
            </w:pPr>
            <w:r w:rsidRPr="00557271">
              <w:t>X</w:t>
            </w:r>
          </w:p>
        </w:tc>
        <w:tc>
          <w:tcPr>
            <w:tcW w:w="436" w:type="dxa"/>
            <w:tcBorders>
              <w:right w:val="single" w:sz="12" w:space="0" w:color="auto"/>
            </w:tcBorders>
            <w:vAlign w:val="center"/>
          </w:tcPr>
          <w:p w:rsidR="00C62BB5" w:rsidRPr="00557271" w:rsidRDefault="00C62BB5" w:rsidP="00C62BB5">
            <w:pPr>
              <w:jc w:val="center"/>
            </w:pPr>
          </w:p>
        </w:tc>
        <w:tc>
          <w:tcPr>
            <w:tcW w:w="450" w:type="dxa"/>
            <w:tcBorders>
              <w:left w:val="single" w:sz="12" w:space="0" w:color="auto"/>
            </w:tcBorders>
            <w:vAlign w:val="center"/>
          </w:tcPr>
          <w:p w:rsidR="00C62BB5" w:rsidRPr="00557271" w:rsidRDefault="00C62BB5" w:rsidP="00C62BB5">
            <w:pPr>
              <w:jc w:val="center"/>
            </w:pPr>
            <w:r w:rsidRPr="00557271">
              <w:t>X</w:t>
            </w:r>
          </w:p>
        </w:tc>
        <w:tc>
          <w:tcPr>
            <w:tcW w:w="450" w:type="dxa"/>
            <w:vAlign w:val="center"/>
          </w:tcPr>
          <w:p w:rsidR="00C62BB5" w:rsidRPr="00557271" w:rsidRDefault="00C62BB5" w:rsidP="00C62BB5">
            <w:pPr>
              <w:jc w:val="center"/>
            </w:pPr>
            <w:r w:rsidRPr="00557271">
              <w:t>X</w:t>
            </w: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r w:rsidRPr="00557271">
              <w:t>X</w:t>
            </w:r>
          </w:p>
        </w:tc>
        <w:tc>
          <w:tcPr>
            <w:tcW w:w="360" w:type="dxa"/>
            <w:vAlign w:val="center"/>
          </w:tcPr>
          <w:p w:rsidR="00C62BB5" w:rsidRPr="00557271" w:rsidRDefault="00C62BB5" w:rsidP="00C62BB5"/>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jc w:val="center"/>
        </w:trPr>
        <w:tc>
          <w:tcPr>
            <w:tcW w:w="6749" w:type="dxa"/>
            <w:tcBorders>
              <w:left w:val="single" w:sz="12" w:space="0" w:color="auto"/>
              <w:right w:val="single" w:sz="12" w:space="0" w:color="auto"/>
            </w:tcBorders>
          </w:tcPr>
          <w:p w:rsidR="00C62BB5" w:rsidRPr="00557271" w:rsidRDefault="00C62BB5" w:rsidP="00C62BB5">
            <w:r w:rsidRPr="00557271">
              <w:t xml:space="preserve">What supported subcommittee chair and member efforts? </w:t>
            </w:r>
          </w:p>
        </w:tc>
        <w:tc>
          <w:tcPr>
            <w:tcW w:w="360" w:type="dxa"/>
            <w:tcBorders>
              <w:left w:val="single" w:sz="12" w:space="0" w:color="auto"/>
            </w:tcBorders>
            <w:vAlign w:val="center"/>
          </w:tcPr>
          <w:p w:rsidR="00C62BB5" w:rsidRPr="00557271" w:rsidRDefault="00C62BB5" w:rsidP="00C62BB5">
            <w:pPr>
              <w:jc w:val="center"/>
            </w:pPr>
            <w:r w:rsidRPr="00557271">
              <w:t>X</w:t>
            </w:r>
          </w:p>
        </w:tc>
        <w:tc>
          <w:tcPr>
            <w:tcW w:w="400" w:type="dxa"/>
            <w:vAlign w:val="center"/>
          </w:tcPr>
          <w:p w:rsidR="00C62BB5" w:rsidRPr="00557271" w:rsidRDefault="00C62BB5" w:rsidP="00C62BB5">
            <w:pPr>
              <w:jc w:val="center"/>
            </w:pPr>
            <w:r w:rsidRPr="00557271">
              <w:t>X</w:t>
            </w:r>
          </w:p>
        </w:tc>
        <w:tc>
          <w:tcPr>
            <w:tcW w:w="436" w:type="dxa"/>
            <w:tcBorders>
              <w:right w:val="single" w:sz="12" w:space="0" w:color="auto"/>
            </w:tcBorders>
            <w:vAlign w:val="center"/>
          </w:tcPr>
          <w:p w:rsidR="00C62BB5" w:rsidRPr="00557271" w:rsidRDefault="00C62BB5" w:rsidP="00C62BB5">
            <w:pPr>
              <w:jc w:val="center"/>
            </w:pPr>
            <w:r w:rsidRPr="00557271">
              <w:t>X</w:t>
            </w:r>
          </w:p>
        </w:tc>
        <w:tc>
          <w:tcPr>
            <w:tcW w:w="450" w:type="dxa"/>
            <w:tcBorders>
              <w:left w:val="single" w:sz="12" w:space="0" w:color="auto"/>
            </w:tcBorders>
            <w:vAlign w:val="center"/>
          </w:tcPr>
          <w:p w:rsidR="00C62BB5" w:rsidRPr="00557271" w:rsidRDefault="00C62BB5" w:rsidP="00C62BB5">
            <w:pPr>
              <w:jc w:val="center"/>
            </w:pPr>
            <w:r w:rsidRPr="00557271">
              <w:t>X</w:t>
            </w:r>
          </w:p>
        </w:tc>
        <w:tc>
          <w:tcPr>
            <w:tcW w:w="450" w:type="dxa"/>
            <w:vAlign w:val="center"/>
          </w:tcPr>
          <w:p w:rsidR="00C62BB5" w:rsidRPr="00557271" w:rsidRDefault="00C62BB5" w:rsidP="00C62BB5">
            <w:pPr>
              <w:jc w:val="center"/>
            </w:pPr>
            <w:r w:rsidRPr="00557271">
              <w:t>X</w:t>
            </w: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512"/>
          <w:jc w:val="center"/>
        </w:trPr>
        <w:tc>
          <w:tcPr>
            <w:tcW w:w="6749" w:type="dxa"/>
            <w:tcBorders>
              <w:left w:val="single" w:sz="12" w:space="0" w:color="auto"/>
              <w:right w:val="single" w:sz="12" w:space="0" w:color="auto"/>
            </w:tcBorders>
          </w:tcPr>
          <w:p w:rsidR="00C62BB5" w:rsidRPr="00557271" w:rsidRDefault="00C62BB5" w:rsidP="00C62BB5">
            <w:r w:rsidRPr="00557271">
              <w:t>What obstacles or challenges did subcommittee chairs and members encounter, if any? How did they work to address and overcome these?</w:t>
            </w:r>
          </w:p>
        </w:tc>
        <w:tc>
          <w:tcPr>
            <w:tcW w:w="360" w:type="dxa"/>
            <w:tcBorders>
              <w:left w:val="single" w:sz="12" w:space="0" w:color="auto"/>
            </w:tcBorders>
            <w:vAlign w:val="center"/>
          </w:tcPr>
          <w:p w:rsidR="00C62BB5" w:rsidRPr="00557271" w:rsidRDefault="00C62BB5" w:rsidP="00C62BB5">
            <w:pPr>
              <w:jc w:val="center"/>
            </w:pPr>
            <w:r w:rsidRPr="00557271">
              <w:t>X</w:t>
            </w:r>
          </w:p>
        </w:tc>
        <w:tc>
          <w:tcPr>
            <w:tcW w:w="400" w:type="dxa"/>
            <w:vAlign w:val="center"/>
          </w:tcPr>
          <w:p w:rsidR="00C62BB5" w:rsidRPr="00557271" w:rsidRDefault="00C62BB5" w:rsidP="00C62BB5">
            <w:pPr>
              <w:jc w:val="center"/>
            </w:pPr>
            <w:r w:rsidRPr="00557271">
              <w:t>X</w:t>
            </w:r>
          </w:p>
        </w:tc>
        <w:tc>
          <w:tcPr>
            <w:tcW w:w="436" w:type="dxa"/>
            <w:tcBorders>
              <w:right w:val="single" w:sz="12" w:space="0" w:color="auto"/>
            </w:tcBorders>
            <w:vAlign w:val="center"/>
          </w:tcPr>
          <w:p w:rsidR="00C62BB5" w:rsidRPr="00557271" w:rsidRDefault="00C62BB5" w:rsidP="00C62BB5">
            <w:pPr>
              <w:jc w:val="center"/>
            </w:pPr>
            <w:r w:rsidRPr="00557271">
              <w:t>X</w:t>
            </w:r>
          </w:p>
        </w:tc>
        <w:tc>
          <w:tcPr>
            <w:tcW w:w="450" w:type="dxa"/>
            <w:tcBorders>
              <w:left w:val="single" w:sz="12" w:space="0" w:color="auto"/>
            </w:tcBorders>
            <w:vAlign w:val="center"/>
          </w:tcPr>
          <w:p w:rsidR="00C62BB5" w:rsidRPr="00557271" w:rsidRDefault="00C62BB5" w:rsidP="00C62BB5">
            <w:pPr>
              <w:jc w:val="center"/>
            </w:pPr>
            <w:r w:rsidRPr="00557271">
              <w:t>X</w:t>
            </w:r>
          </w:p>
        </w:tc>
        <w:tc>
          <w:tcPr>
            <w:tcW w:w="450" w:type="dxa"/>
            <w:vAlign w:val="center"/>
          </w:tcPr>
          <w:p w:rsidR="00C62BB5" w:rsidRPr="00557271" w:rsidRDefault="00C62BB5" w:rsidP="00C62BB5">
            <w:pPr>
              <w:jc w:val="center"/>
            </w:pPr>
            <w:r w:rsidRPr="00557271">
              <w:t>X</w:t>
            </w: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E7E6E6"/>
          </w:tcPr>
          <w:p w:rsidR="00C62BB5" w:rsidRPr="008330F5" w:rsidRDefault="00C62BB5" w:rsidP="00C62BB5">
            <w:pPr>
              <w:numPr>
                <w:ilvl w:val="0"/>
                <w:numId w:val="15"/>
              </w:numPr>
              <w:rPr>
                <w:b/>
              </w:rPr>
            </w:pPr>
            <w:r w:rsidRPr="008330F5">
              <w:rPr>
                <w:b/>
              </w:rPr>
              <w:lastRenderedPageBreak/>
              <w:t>Community Involvement</w:t>
            </w:r>
          </w:p>
        </w:tc>
        <w:tc>
          <w:tcPr>
            <w:tcW w:w="360" w:type="dxa"/>
            <w:tcBorders>
              <w:left w:val="single" w:sz="12" w:space="0" w:color="auto"/>
            </w:tcBorders>
            <w:shd w:val="clear" w:color="auto" w:fill="E7E6E6"/>
            <w:vAlign w:val="center"/>
          </w:tcPr>
          <w:p w:rsidR="00C62BB5" w:rsidRPr="00557271" w:rsidRDefault="00C62BB5" w:rsidP="00C62BB5">
            <w:pPr>
              <w:jc w:val="center"/>
            </w:pPr>
          </w:p>
        </w:tc>
        <w:tc>
          <w:tcPr>
            <w:tcW w:w="400" w:type="dxa"/>
            <w:shd w:val="clear" w:color="auto" w:fill="E7E6E6"/>
            <w:vAlign w:val="center"/>
          </w:tcPr>
          <w:p w:rsidR="00C62BB5" w:rsidRPr="00557271" w:rsidRDefault="00C62BB5" w:rsidP="00C62BB5">
            <w:pPr>
              <w:jc w:val="center"/>
            </w:pPr>
          </w:p>
        </w:tc>
        <w:tc>
          <w:tcPr>
            <w:tcW w:w="436" w:type="dxa"/>
            <w:tcBorders>
              <w:right w:val="single" w:sz="12" w:space="0" w:color="auto"/>
            </w:tcBorders>
            <w:shd w:val="clear" w:color="auto" w:fill="E7E6E6"/>
            <w:vAlign w:val="center"/>
          </w:tcPr>
          <w:p w:rsidR="00C62BB5" w:rsidRPr="00557271" w:rsidRDefault="00C62BB5" w:rsidP="00C62BB5">
            <w:pPr>
              <w:jc w:val="center"/>
            </w:pPr>
          </w:p>
        </w:tc>
        <w:tc>
          <w:tcPr>
            <w:tcW w:w="450" w:type="dxa"/>
            <w:tcBorders>
              <w:left w:val="single" w:sz="12" w:space="0" w:color="auto"/>
            </w:tcBorders>
            <w:shd w:val="clear" w:color="auto" w:fill="E7E6E6"/>
            <w:vAlign w:val="center"/>
          </w:tcPr>
          <w:p w:rsidR="00C62BB5" w:rsidRPr="00557271" w:rsidRDefault="00C62BB5" w:rsidP="00C62BB5">
            <w:pPr>
              <w:jc w:val="center"/>
            </w:pPr>
          </w:p>
        </w:tc>
        <w:tc>
          <w:tcPr>
            <w:tcW w:w="450" w:type="dxa"/>
            <w:shd w:val="clear" w:color="auto" w:fill="E7E6E6"/>
            <w:vAlign w:val="center"/>
          </w:tcPr>
          <w:p w:rsidR="00C62BB5" w:rsidRPr="00557271" w:rsidRDefault="00C62BB5" w:rsidP="00C62BB5">
            <w:pPr>
              <w:jc w:val="center"/>
            </w:pPr>
          </w:p>
        </w:tc>
        <w:tc>
          <w:tcPr>
            <w:tcW w:w="360" w:type="dxa"/>
            <w:tcBorders>
              <w:left w:val="single" w:sz="12" w:space="0" w:color="auto"/>
            </w:tcBorders>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377" w:type="dxa"/>
            <w:shd w:val="clear" w:color="auto" w:fill="E7E6E6"/>
            <w:vAlign w:val="center"/>
          </w:tcPr>
          <w:p w:rsidR="00C62BB5" w:rsidRPr="00557271" w:rsidRDefault="00C62BB5" w:rsidP="00C62BB5">
            <w:pPr>
              <w:jc w:val="center"/>
            </w:pPr>
          </w:p>
        </w:tc>
        <w:tc>
          <w:tcPr>
            <w:tcW w:w="627" w:type="dxa"/>
            <w:tcBorders>
              <w:left w:val="single" w:sz="12" w:space="0" w:color="auto"/>
            </w:tcBorders>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450" w:type="dxa"/>
            <w:shd w:val="clear" w:color="auto" w:fill="E7E6E6"/>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579" w:type="dxa"/>
            <w:tcBorders>
              <w:right w:val="single" w:sz="12" w:space="0" w:color="auto"/>
            </w:tcBorders>
            <w:shd w:val="clear" w:color="auto" w:fill="E7E6E6"/>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557271" w:rsidRDefault="00C62BB5" w:rsidP="00C62BB5">
            <w:pPr>
              <w:shd w:val="clear" w:color="auto" w:fill="FFFFFF"/>
            </w:pPr>
            <w:r w:rsidRPr="00557271">
              <w:t>How did you determine which stakeholders to engage at the community level? What did their involvement look like?</w:t>
            </w:r>
          </w:p>
        </w:tc>
        <w:tc>
          <w:tcPr>
            <w:tcW w:w="360" w:type="dxa"/>
            <w:tcBorders>
              <w:left w:val="single" w:sz="12" w:space="0" w:color="auto"/>
            </w:tcBorders>
            <w:vAlign w:val="center"/>
          </w:tcPr>
          <w:p w:rsidR="00C62BB5" w:rsidRPr="00557271" w:rsidRDefault="00C62BB5" w:rsidP="00C62BB5">
            <w:pPr>
              <w:jc w:val="center"/>
            </w:pPr>
            <w:r w:rsidRPr="00557271">
              <w:t>X</w:t>
            </w:r>
          </w:p>
        </w:tc>
        <w:tc>
          <w:tcPr>
            <w:tcW w:w="400" w:type="dxa"/>
            <w:vAlign w:val="center"/>
          </w:tcPr>
          <w:p w:rsidR="00C62BB5" w:rsidRPr="00557271" w:rsidRDefault="00C62BB5" w:rsidP="00C62BB5">
            <w:pPr>
              <w:jc w:val="center"/>
            </w:pPr>
            <w:r w:rsidRPr="00557271">
              <w:t>X</w:t>
            </w:r>
          </w:p>
        </w:tc>
        <w:tc>
          <w:tcPr>
            <w:tcW w:w="436" w:type="dxa"/>
            <w:tcBorders>
              <w:right w:val="single" w:sz="12" w:space="0" w:color="auto"/>
            </w:tcBorders>
            <w:vAlign w:val="center"/>
          </w:tcPr>
          <w:p w:rsidR="00C62BB5" w:rsidRPr="00557271" w:rsidRDefault="00C62BB5" w:rsidP="00C62BB5">
            <w:pPr>
              <w:jc w:val="center"/>
            </w:pPr>
          </w:p>
        </w:tc>
        <w:tc>
          <w:tcPr>
            <w:tcW w:w="450" w:type="dxa"/>
            <w:tcBorders>
              <w:left w:val="single" w:sz="12" w:space="0" w:color="auto"/>
            </w:tcBorders>
            <w:vAlign w:val="center"/>
          </w:tcPr>
          <w:p w:rsidR="00C62BB5" w:rsidRPr="00557271" w:rsidRDefault="00C62BB5" w:rsidP="00C62BB5">
            <w:pPr>
              <w:jc w:val="center"/>
            </w:pPr>
            <w:r w:rsidRPr="00557271">
              <w:t>X</w:t>
            </w:r>
          </w:p>
        </w:tc>
        <w:tc>
          <w:tcPr>
            <w:tcW w:w="450" w:type="dxa"/>
            <w:vAlign w:val="center"/>
          </w:tcPr>
          <w:p w:rsidR="00C62BB5" w:rsidRPr="00557271" w:rsidRDefault="00C62BB5" w:rsidP="00C62BB5">
            <w:pPr>
              <w:jc w:val="center"/>
            </w:pP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557271" w:rsidRDefault="00C62BB5" w:rsidP="00C62BB5">
            <w:pPr>
              <w:shd w:val="clear" w:color="auto" w:fill="FFFFFF"/>
            </w:pPr>
            <w:r>
              <w:t>How were partnerships developed? With whom?</w:t>
            </w:r>
          </w:p>
        </w:tc>
        <w:tc>
          <w:tcPr>
            <w:tcW w:w="360" w:type="dxa"/>
            <w:tcBorders>
              <w:left w:val="single" w:sz="12" w:space="0" w:color="auto"/>
            </w:tcBorders>
            <w:vAlign w:val="center"/>
          </w:tcPr>
          <w:p w:rsidR="00C62BB5" w:rsidRPr="00557271" w:rsidRDefault="00C62BB5" w:rsidP="00C62BB5">
            <w:pPr>
              <w:jc w:val="center"/>
            </w:pPr>
            <w:r>
              <w:t>X</w:t>
            </w:r>
          </w:p>
        </w:tc>
        <w:tc>
          <w:tcPr>
            <w:tcW w:w="400" w:type="dxa"/>
            <w:vAlign w:val="center"/>
          </w:tcPr>
          <w:p w:rsidR="00C62BB5" w:rsidRPr="00557271" w:rsidRDefault="00C62BB5" w:rsidP="00C62BB5">
            <w:pPr>
              <w:jc w:val="center"/>
            </w:pPr>
          </w:p>
        </w:tc>
        <w:tc>
          <w:tcPr>
            <w:tcW w:w="436" w:type="dxa"/>
            <w:tcBorders>
              <w:right w:val="single" w:sz="12" w:space="0" w:color="auto"/>
            </w:tcBorders>
            <w:vAlign w:val="center"/>
          </w:tcPr>
          <w:p w:rsidR="00C62BB5" w:rsidRPr="00557271" w:rsidRDefault="00C62BB5" w:rsidP="00C62BB5">
            <w:pPr>
              <w:jc w:val="center"/>
            </w:pPr>
          </w:p>
        </w:tc>
        <w:tc>
          <w:tcPr>
            <w:tcW w:w="450" w:type="dxa"/>
            <w:tcBorders>
              <w:left w:val="single" w:sz="12" w:space="0" w:color="auto"/>
            </w:tcBorders>
            <w:vAlign w:val="center"/>
          </w:tcPr>
          <w:p w:rsidR="00C62BB5" w:rsidRPr="00557271" w:rsidRDefault="00C62BB5" w:rsidP="00C62BB5">
            <w:pPr>
              <w:jc w:val="center"/>
            </w:pPr>
          </w:p>
        </w:tc>
        <w:tc>
          <w:tcPr>
            <w:tcW w:w="450" w:type="dxa"/>
            <w:vAlign w:val="center"/>
          </w:tcPr>
          <w:p w:rsidR="00C62BB5" w:rsidRPr="00557271" w:rsidRDefault="00C62BB5" w:rsidP="00C62BB5">
            <w:pPr>
              <w:jc w:val="center"/>
            </w:pP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5671B6" w:rsidRDefault="00C62BB5" w:rsidP="00C62BB5">
            <w:pPr>
              <w:shd w:val="clear" w:color="auto" w:fill="FFFFFF"/>
            </w:pPr>
            <w:r w:rsidRPr="00557271">
              <w:t xml:space="preserve">Were the right stakeholders engaged and </w:t>
            </w:r>
            <w:r>
              <w:t xml:space="preserve">key organizations represented during the planning process? How about youth and families? Why or why not? </w:t>
            </w:r>
          </w:p>
        </w:tc>
        <w:tc>
          <w:tcPr>
            <w:tcW w:w="36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557271">
              <w:t>X</w:t>
            </w:r>
          </w:p>
        </w:tc>
        <w:tc>
          <w:tcPr>
            <w:tcW w:w="400" w:type="dxa"/>
            <w:shd w:val="clear" w:color="auto" w:fill="FFFFFF"/>
            <w:vAlign w:val="center"/>
          </w:tcPr>
          <w:p w:rsidR="00C62BB5" w:rsidRPr="008330F5" w:rsidRDefault="00C62BB5" w:rsidP="00C62BB5">
            <w:pPr>
              <w:jc w:val="center"/>
              <w:rPr>
                <w:rFonts w:ascii="Calibri" w:hAnsi="Calibri"/>
              </w:rPr>
            </w:pPr>
            <w:r w:rsidRPr="00557271">
              <w:t>X</w:t>
            </w:r>
          </w:p>
        </w:tc>
        <w:tc>
          <w:tcPr>
            <w:tcW w:w="436" w:type="dxa"/>
            <w:tcBorders>
              <w:right w:val="single" w:sz="12" w:space="0" w:color="auto"/>
            </w:tcBorders>
            <w:shd w:val="clear" w:color="auto" w:fill="FFFFFF"/>
            <w:vAlign w:val="center"/>
          </w:tcPr>
          <w:p w:rsidR="00C62BB5" w:rsidRPr="008330F5" w:rsidRDefault="00C62BB5" w:rsidP="00C62BB5">
            <w:pPr>
              <w:jc w:val="center"/>
              <w:rPr>
                <w:rFonts w:ascii="Calibri" w:hAnsi="Calibri"/>
              </w:rPr>
            </w:pPr>
          </w:p>
        </w:tc>
        <w:tc>
          <w:tcPr>
            <w:tcW w:w="45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557271">
              <w:t>X</w:t>
            </w:r>
          </w:p>
        </w:tc>
        <w:tc>
          <w:tcPr>
            <w:tcW w:w="450" w:type="dxa"/>
            <w:shd w:val="clear" w:color="auto" w:fill="FFFFFF"/>
            <w:vAlign w:val="center"/>
          </w:tcPr>
          <w:p w:rsidR="00C62BB5" w:rsidRPr="008330F5" w:rsidRDefault="00C62BB5" w:rsidP="00C62BB5">
            <w:pPr>
              <w:jc w:val="center"/>
              <w:rPr>
                <w:rFonts w:ascii="Calibri" w:hAnsi="Calibri"/>
              </w:rPr>
            </w:pPr>
            <w:r w:rsidRPr="00557271">
              <w:t>X</w:t>
            </w:r>
          </w:p>
        </w:tc>
        <w:tc>
          <w:tcPr>
            <w:tcW w:w="36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p>
        </w:tc>
        <w:tc>
          <w:tcPr>
            <w:tcW w:w="360" w:type="dxa"/>
            <w:shd w:val="clear" w:color="auto" w:fill="FFFFFF"/>
            <w:vAlign w:val="center"/>
          </w:tcPr>
          <w:p w:rsidR="00C62BB5" w:rsidRPr="008330F5" w:rsidRDefault="00C62BB5" w:rsidP="00C62BB5">
            <w:pPr>
              <w:jc w:val="center"/>
              <w:rPr>
                <w:rFonts w:ascii="Calibri" w:hAnsi="Calibri"/>
              </w:rPr>
            </w:pPr>
          </w:p>
        </w:tc>
        <w:tc>
          <w:tcPr>
            <w:tcW w:w="377" w:type="dxa"/>
            <w:shd w:val="clear" w:color="auto" w:fill="FFFFFF"/>
            <w:vAlign w:val="center"/>
          </w:tcPr>
          <w:p w:rsidR="00C62BB5" w:rsidRPr="008330F5" w:rsidRDefault="00C62BB5" w:rsidP="00C62BB5">
            <w:pPr>
              <w:jc w:val="center"/>
              <w:rPr>
                <w:rFonts w:ascii="Calibri" w:hAnsi="Calibri"/>
              </w:rPr>
            </w:pPr>
          </w:p>
        </w:tc>
        <w:tc>
          <w:tcPr>
            <w:tcW w:w="627"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723D2C" w:rsidRDefault="00C62BB5" w:rsidP="00C62BB5">
            <w:pPr>
              <w:jc w:val="center"/>
            </w:pPr>
            <w:r w:rsidRPr="00723D2C">
              <w:t>X</w:t>
            </w: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557271" w:rsidRDefault="00C62BB5" w:rsidP="00C62BB5">
            <w:pPr>
              <w:shd w:val="clear" w:color="auto" w:fill="FFFFFF"/>
            </w:pPr>
            <w:r w:rsidRPr="00557271">
              <w:t>Please rate your agreement with the following statement</w:t>
            </w:r>
            <w:r>
              <w:t>s:</w:t>
            </w:r>
          </w:p>
          <w:p w:rsidR="00C62BB5" w:rsidRPr="008330F5" w:rsidRDefault="00C62BB5" w:rsidP="00C62BB5">
            <w:pPr>
              <w:shd w:val="clear" w:color="auto" w:fill="FFFFFF"/>
              <w:rPr>
                <w:i/>
              </w:rPr>
            </w:pPr>
            <w:r w:rsidRPr="008330F5">
              <w:rPr>
                <w:i/>
              </w:rPr>
              <w:t>The right individuals were engaged in the planning phase.</w:t>
            </w:r>
          </w:p>
          <w:p w:rsidR="00C62BB5" w:rsidRPr="00557271" w:rsidRDefault="00C62BB5" w:rsidP="00C62BB5">
            <w:pPr>
              <w:shd w:val="clear" w:color="auto" w:fill="FFFFFF"/>
            </w:pPr>
            <w:r w:rsidRPr="008330F5">
              <w:rPr>
                <w:rFonts w:ascii="MS Mincho" w:eastAsia="MS Mincho" w:hAnsi="MS Mincho" w:cs="MS Mincho" w:hint="eastAsia"/>
              </w:rPr>
              <w:t>☐</w:t>
            </w:r>
            <w:r w:rsidRPr="00557271">
              <w:t>Strongly 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Disagree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Strongly Disagree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Comment:</w:t>
            </w:r>
          </w:p>
          <w:p w:rsidR="00C62BB5" w:rsidRPr="00557271" w:rsidRDefault="00C62BB5" w:rsidP="00C62BB5">
            <w:pPr>
              <w:shd w:val="clear" w:color="auto" w:fill="FFFFFF"/>
            </w:pPr>
          </w:p>
          <w:p w:rsidR="00C62BB5" w:rsidRPr="008330F5" w:rsidRDefault="00C62BB5" w:rsidP="00C62BB5">
            <w:pPr>
              <w:shd w:val="clear" w:color="auto" w:fill="FFFFFF"/>
              <w:rPr>
                <w:i/>
              </w:rPr>
            </w:pPr>
            <w:r w:rsidRPr="008330F5">
              <w:rPr>
                <w:i/>
              </w:rPr>
              <w:t>The right organizations were engaged in the planning phase.</w:t>
            </w:r>
          </w:p>
          <w:p w:rsidR="00C62BB5" w:rsidRPr="00557271" w:rsidRDefault="00C62BB5" w:rsidP="00C62BB5">
            <w:pPr>
              <w:shd w:val="clear" w:color="auto" w:fill="FFFFFF"/>
            </w:pPr>
            <w:r w:rsidRPr="008330F5">
              <w:rPr>
                <w:rFonts w:ascii="MS Mincho" w:eastAsia="MS Mincho" w:hAnsi="MS Mincho" w:cs="MS Mincho" w:hint="eastAsia"/>
              </w:rPr>
              <w:t>☐</w:t>
            </w:r>
            <w:r w:rsidRPr="00557271">
              <w:t>Strongly 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Disagree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Strongly Disagree</w:t>
            </w:r>
          </w:p>
          <w:p w:rsidR="00C62BB5" w:rsidRPr="00557271" w:rsidRDefault="00C62BB5" w:rsidP="00C62BB5">
            <w:pPr>
              <w:shd w:val="clear" w:color="auto" w:fill="FFFFFF"/>
            </w:pPr>
            <w:r w:rsidRPr="008330F5">
              <w:rPr>
                <w:rFonts w:ascii="MS Mincho" w:eastAsia="MS Mincho" w:hAnsi="MS Mincho" w:cs="MS Mincho" w:hint="eastAsia"/>
              </w:rPr>
              <w:t>☐</w:t>
            </w:r>
            <w:r w:rsidRPr="00557271">
              <w:t>Comment:</w:t>
            </w: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400" w:type="dxa"/>
            <w:shd w:val="clear" w:color="auto" w:fill="FFFFFF"/>
            <w:vAlign w:val="center"/>
          </w:tcPr>
          <w:p w:rsidR="00C62BB5" w:rsidRPr="00557271" w:rsidRDefault="00C62BB5" w:rsidP="00C62BB5">
            <w:pPr>
              <w:jc w:val="center"/>
            </w:pPr>
          </w:p>
        </w:tc>
        <w:tc>
          <w:tcPr>
            <w:tcW w:w="436" w:type="dxa"/>
            <w:tcBorders>
              <w:right w:val="single" w:sz="12" w:space="0" w:color="auto"/>
            </w:tcBorders>
            <w:shd w:val="clear" w:color="auto" w:fill="FFFFFF"/>
            <w:vAlign w:val="center"/>
          </w:tcPr>
          <w:p w:rsidR="00C62BB5" w:rsidRPr="00557271" w:rsidRDefault="00C62BB5" w:rsidP="00C62BB5">
            <w:pPr>
              <w:jc w:val="center"/>
            </w:pPr>
          </w:p>
        </w:tc>
        <w:tc>
          <w:tcPr>
            <w:tcW w:w="450" w:type="dxa"/>
            <w:tcBorders>
              <w:left w:val="single" w:sz="12" w:space="0" w:color="auto"/>
            </w:tcBorders>
            <w:shd w:val="clear" w:color="auto" w:fill="FFFFFF"/>
            <w:vAlign w:val="center"/>
          </w:tcPr>
          <w:p w:rsidR="00C62BB5" w:rsidRPr="00557271" w:rsidRDefault="00C62BB5" w:rsidP="00C62BB5">
            <w:pPr>
              <w:jc w:val="center"/>
            </w:pPr>
          </w:p>
        </w:tc>
        <w:tc>
          <w:tcPr>
            <w:tcW w:w="450" w:type="dxa"/>
            <w:shd w:val="clear" w:color="auto" w:fill="FFFFFF"/>
            <w:vAlign w:val="center"/>
          </w:tcPr>
          <w:p w:rsidR="00C62BB5" w:rsidRPr="00557271" w:rsidRDefault="00C62BB5" w:rsidP="00C62BB5">
            <w:pPr>
              <w:jc w:val="center"/>
            </w:pP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360" w:type="dxa"/>
            <w:shd w:val="clear" w:color="auto" w:fill="FFFFFF"/>
            <w:vAlign w:val="center"/>
          </w:tcPr>
          <w:p w:rsidR="00C62BB5" w:rsidRPr="00557271" w:rsidRDefault="00C62BB5" w:rsidP="00C62BB5">
            <w:pPr>
              <w:jc w:val="center"/>
            </w:pPr>
            <w:r w:rsidRPr="00557271">
              <w:t>X</w:t>
            </w:r>
          </w:p>
        </w:tc>
        <w:tc>
          <w:tcPr>
            <w:tcW w:w="377" w:type="dxa"/>
            <w:shd w:val="clear" w:color="auto" w:fill="FFFFFF"/>
            <w:vAlign w:val="center"/>
          </w:tcPr>
          <w:p w:rsidR="00C62BB5" w:rsidRPr="00557271" w:rsidRDefault="00C62BB5" w:rsidP="00C62BB5">
            <w:pPr>
              <w:jc w:val="center"/>
            </w:pPr>
            <w:r w:rsidRPr="00557271">
              <w:t>X</w:t>
            </w: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557271" w:rsidRDefault="00C62BB5" w:rsidP="00C62BB5">
            <w:pPr>
              <w:shd w:val="clear" w:color="auto" w:fill="FFFFFF"/>
            </w:pPr>
            <w:r w:rsidRPr="00557271">
              <w:t>For those who were missing, why do you think they were missing/what were the barriers to participation? To what extent did you try to engage important people/organizations who were missing? And if they were engaged, through what strategies (e.g., number of calls, emails)?</w:t>
            </w:r>
          </w:p>
        </w:tc>
        <w:tc>
          <w:tcPr>
            <w:tcW w:w="360" w:type="dxa"/>
            <w:tcBorders>
              <w:left w:val="single" w:sz="12" w:space="0" w:color="auto"/>
            </w:tcBorders>
            <w:vAlign w:val="center"/>
          </w:tcPr>
          <w:p w:rsidR="00C62BB5" w:rsidRPr="00557271" w:rsidRDefault="00C62BB5" w:rsidP="00C62BB5">
            <w:pPr>
              <w:jc w:val="center"/>
            </w:pPr>
            <w:r w:rsidRPr="00557271">
              <w:t>X</w:t>
            </w:r>
          </w:p>
        </w:tc>
        <w:tc>
          <w:tcPr>
            <w:tcW w:w="400" w:type="dxa"/>
            <w:vAlign w:val="center"/>
          </w:tcPr>
          <w:p w:rsidR="00C62BB5" w:rsidRPr="00557271" w:rsidRDefault="00C62BB5" w:rsidP="00C62BB5">
            <w:pPr>
              <w:jc w:val="center"/>
            </w:pPr>
          </w:p>
        </w:tc>
        <w:tc>
          <w:tcPr>
            <w:tcW w:w="436" w:type="dxa"/>
            <w:tcBorders>
              <w:right w:val="single" w:sz="12" w:space="0" w:color="auto"/>
            </w:tcBorders>
            <w:vAlign w:val="center"/>
          </w:tcPr>
          <w:p w:rsidR="00C62BB5" w:rsidRPr="00557271" w:rsidRDefault="00C62BB5" w:rsidP="00C62BB5">
            <w:pPr>
              <w:jc w:val="center"/>
            </w:pPr>
          </w:p>
        </w:tc>
        <w:tc>
          <w:tcPr>
            <w:tcW w:w="450" w:type="dxa"/>
            <w:tcBorders>
              <w:left w:val="single" w:sz="12" w:space="0" w:color="auto"/>
            </w:tcBorders>
            <w:vAlign w:val="center"/>
          </w:tcPr>
          <w:p w:rsidR="00C62BB5" w:rsidRPr="00557271" w:rsidRDefault="00C62BB5" w:rsidP="00C62BB5">
            <w:pPr>
              <w:jc w:val="center"/>
            </w:pPr>
          </w:p>
        </w:tc>
        <w:tc>
          <w:tcPr>
            <w:tcW w:w="450" w:type="dxa"/>
            <w:vAlign w:val="center"/>
          </w:tcPr>
          <w:p w:rsidR="00C62BB5" w:rsidRPr="00557271" w:rsidRDefault="00C62BB5" w:rsidP="00C62BB5">
            <w:pPr>
              <w:jc w:val="center"/>
            </w:pP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E7E6E6"/>
          </w:tcPr>
          <w:p w:rsidR="00C62BB5" w:rsidRPr="008330F5" w:rsidRDefault="00C62BB5" w:rsidP="00C62BB5">
            <w:pPr>
              <w:numPr>
                <w:ilvl w:val="0"/>
                <w:numId w:val="15"/>
              </w:numPr>
              <w:rPr>
                <w:b/>
              </w:rPr>
            </w:pPr>
            <w:r w:rsidRPr="008330F5">
              <w:rPr>
                <w:b/>
              </w:rPr>
              <w:lastRenderedPageBreak/>
              <w:t>Technical Assistance</w:t>
            </w:r>
          </w:p>
        </w:tc>
        <w:tc>
          <w:tcPr>
            <w:tcW w:w="360" w:type="dxa"/>
            <w:tcBorders>
              <w:left w:val="single" w:sz="12" w:space="0" w:color="auto"/>
            </w:tcBorders>
            <w:shd w:val="clear" w:color="auto" w:fill="E7E6E6"/>
            <w:vAlign w:val="center"/>
          </w:tcPr>
          <w:p w:rsidR="00C62BB5" w:rsidRPr="00557271" w:rsidRDefault="00C62BB5" w:rsidP="00C62BB5">
            <w:pPr>
              <w:jc w:val="center"/>
            </w:pPr>
          </w:p>
        </w:tc>
        <w:tc>
          <w:tcPr>
            <w:tcW w:w="400" w:type="dxa"/>
            <w:shd w:val="clear" w:color="auto" w:fill="E7E6E6"/>
            <w:vAlign w:val="center"/>
          </w:tcPr>
          <w:p w:rsidR="00C62BB5" w:rsidRPr="00557271" w:rsidRDefault="00C62BB5" w:rsidP="00C62BB5">
            <w:pPr>
              <w:jc w:val="center"/>
            </w:pPr>
          </w:p>
        </w:tc>
        <w:tc>
          <w:tcPr>
            <w:tcW w:w="436" w:type="dxa"/>
            <w:tcBorders>
              <w:right w:val="single" w:sz="12" w:space="0" w:color="auto"/>
            </w:tcBorders>
            <w:shd w:val="clear" w:color="auto" w:fill="E7E6E6"/>
            <w:vAlign w:val="center"/>
          </w:tcPr>
          <w:p w:rsidR="00C62BB5" w:rsidRPr="00557271" w:rsidRDefault="00C62BB5" w:rsidP="00C62BB5">
            <w:pPr>
              <w:jc w:val="center"/>
            </w:pPr>
          </w:p>
        </w:tc>
        <w:tc>
          <w:tcPr>
            <w:tcW w:w="450" w:type="dxa"/>
            <w:tcBorders>
              <w:left w:val="single" w:sz="12" w:space="0" w:color="auto"/>
            </w:tcBorders>
            <w:shd w:val="clear" w:color="auto" w:fill="E7E6E6"/>
            <w:vAlign w:val="center"/>
          </w:tcPr>
          <w:p w:rsidR="00C62BB5" w:rsidRPr="00557271" w:rsidRDefault="00C62BB5" w:rsidP="00C62BB5">
            <w:pPr>
              <w:jc w:val="center"/>
            </w:pPr>
          </w:p>
        </w:tc>
        <w:tc>
          <w:tcPr>
            <w:tcW w:w="450" w:type="dxa"/>
            <w:shd w:val="clear" w:color="auto" w:fill="E7E6E6"/>
            <w:vAlign w:val="center"/>
          </w:tcPr>
          <w:p w:rsidR="00C62BB5" w:rsidRPr="00557271" w:rsidRDefault="00C62BB5" w:rsidP="00C62BB5">
            <w:pPr>
              <w:jc w:val="center"/>
            </w:pPr>
          </w:p>
        </w:tc>
        <w:tc>
          <w:tcPr>
            <w:tcW w:w="360" w:type="dxa"/>
            <w:tcBorders>
              <w:left w:val="single" w:sz="12" w:space="0" w:color="auto"/>
            </w:tcBorders>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377" w:type="dxa"/>
            <w:shd w:val="clear" w:color="auto" w:fill="E7E6E6"/>
            <w:vAlign w:val="center"/>
          </w:tcPr>
          <w:p w:rsidR="00C62BB5" w:rsidRPr="00557271" w:rsidRDefault="00C62BB5" w:rsidP="00C62BB5">
            <w:pPr>
              <w:jc w:val="center"/>
            </w:pPr>
          </w:p>
        </w:tc>
        <w:tc>
          <w:tcPr>
            <w:tcW w:w="627" w:type="dxa"/>
            <w:tcBorders>
              <w:left w:val="single" w:sz="12" w:space="0" w:color="auto"/>
            </w:tcBorders>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450" w:type="dxa"/>
            <w:shd w:val="clear" w:color="auto" w:fill="E7E6E6"/>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360" w:type="dxa"/>
            <w:shd w:val="clear" w:color="auto" w:fill="E7E6E6"/>
            <w:vAlign w:val="center"/>
          </w:tcPr>
          <w:p w:rsidR="00C62BB5" w:rsidRPr="00557271" w:rsidRDefault="00C62BB5" w:rsidP="00C62BB5">
            <w:pPr>
              <w:jc w:val="center"/>
            </w:pPr>
          </w:p>
        </w:tc>
        <w:tc>
          <w:tcPr>
            <w:tcW w:w="579" w:type="dxa"/>
            <w:tcBorders>
              <w:right w:val="single" w:sz="12" w:space="0" w:color="auto"/>
            </w:tcBorders>
            <w:shd w:val="clear" w:color="auto" w:fill="E7E6E6"/>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8330F5" w:rsidRDefault="00C62BB5" w:rsidP="00C62BB5">
            <w:pPr>
              <w:rPr>
                <w:rFonts w:ascii="Calibri" w:hAnsi="Calibri"/>
              </w:rPr>
            </w:pPr>
            <w:r w:rsidRPr="00557271">
              <w:t>How did the core TA team help to support the development of your community plan?</w:t>
            </w:r>
            <w:r>
              <w:t xml:space="preserve"> What types of support did it provide?</w:t>
            </w:r>
          </w:p>
        </w:tc>
        <w:tc>
          <w:tcPr>
            <w:tcW w:w="360" w:type="dxa"/>
            <w:tcBorders>
              <w:left w:val="single" w:sz="12" w:space="0" w:color="auto"/>
            </w:tcBorders>
            <w:vAlign w:val="center"/>
          </w:tcPr>
          <w:p w:rsidR="00C62BB5" w:rsidRPr="008330F5" w:rsidRDefault="00C62BB5" w:rsidP="00C62BB5">
            <w:pPr>
              <w:jc w:val="center"/>
              <w:rPr>
                <w:rFonts w:ascii="Calibri" w:hAnsi="Calibri"/>
              </w:rPr>
            </w:pPr>
            <w:r w:rsidRPr="00557271">
              <w:t>X</w:t>
            </w:r>
          </w:p>
        </w:tc>
        <w:tc>
          <w:tcPr>
            <w:tcW w:w="400" w:type="dxa"/>
            <w:vAlign w:val="center"/>
          </w:tcPr>
          <w:p w:rsidR="00C62BB5" w:rsidRPr="008330F5" w:rsidRDefault="00C62BB5" w:rsidP="00C62BB5">
            <w:pPr>
              <w:jc w:val="center"/>
              <w:rPr>
                <w:rFonts w:ascii="Calibri" w:hAnsi="Calibri"/>
              </w:rPr>
            </w:pPr>
            <w:r w:rsidRPr="00557271">
              <w:t>X</w:t>
            </w:r>
          </w:p>
        </w:tc>
        <w:tc>
          <w:tcPr>
            <w:tcW w:w="436" w:type="dxa"/>
            <w:tcBorders>
              <w:right w:val="single" w:sz="12" w:space="0" w:color="auto"/>
            </w:tcBorders>
            <w:vAlign w:val="center"/>
          </w:tcPr>
          <w:p w:rsidR="00C62BB5" w:rsidRPr="008330F5" w:rsidRDefault="00C62BB5" w:rsidP="00C62BB5">
            <w:pPr>
              <w:jc w:val="center"/>
              <w:rPr>
                <w:rFonts w:ascii="Calibri" w:hAnsi="Calibri"/>
              </w:rPr>
            </w:pPr>
          </w:p>
        </w:tc>
        <w:tc>
          <w:tcPr>
            <w:tcW w:w="450" w:type="dxa"/>
            <w:tcBorders>
              <w:left w:val="single" w:sz="12" w:space="0" w:color="auto"/>
            </w:tcBorders>
            <w:vAlign w:val="center"/>
          </w:tcPr>
          <w:p w:rsidR="00C62BB5" w:rsidRPr="008330F5" w:rsidRDefault="00C62BB5" w:rsidP="00C62BB5">
            <w:pPr>
              <w:jc w:val="center"/>
              <w:rPr>
                <w:rFonts w:ascii="Calibri" w:hAnsi="Calibri"/>
              </w:rPr>
            </w:pPr>
            <w:r w:rsidRPr="00557271">
              <w:t>X</w:t>
            </w:r>
          </w:p>
        </w:tc>
        <w:tc>
          <w:tcPr>
            <w:tcW w:w="450" w:type="dxa"/>
            <w:vAlign w:val="center"/>
          </w:tcPr>
          <w:p w:rsidR="00C62BB5" w:rsidRPr="008330F5" w:rsidRDefault="00C62BB5" w:rsidP="00C62BB5">
            <w:pPr>
              <w:jc w:val="center"/>
              <w:rPr>
                <w:rFonts w:ascii="Calibri" w:hAnsi="Calibri"/>
              </w:rPr>
            </w:pPr>
            <w:r w:rsidRPr="00557271">
              <w:t>X</w:t>
            </w:r>
          </w:p>
        </w:tc>
        <w:tc>
          <w:tcPr>
            <w:tcW w:w="360"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77" w:type="dxa"/>
            <w:vAlign w:val="center"/>
          </w:tcPr>
          <w:p w:rsidR="00C62BB5" w:rsidRPr="008330F5" w:rsidRDefault="00C62BB5" w:rsidP="00C62BB5">
            <w:pPr>
              <w:jc w:val="center"/>
              <w:rPr>
                <w:rFonts w:ascii="Calibri" w:hAnsi="Calibri"/>
              </w:rPr>
            </w:pPr>
          </w:p>
        </w:tc>
        <w:tc>
          <w:tcPr>
            <w:tcW w:w="627"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171E9D" w:rsidRDefault="00C62BB5" w:rsidP="00C62BB5">
            <w:r w:rsidRPr="00557271">
              <w:t>Please rate your agreem</w:t>
            </w:r>
            <w:r>
              <w:t xml:space="preserve">ent with the following statements: </w:t>
            </w:r>
          </w:p>
          <w:p w:rsidR="00C62BB5" w:rsidRPr="008330F5" w:rsidRDefault="00C62BB5" w:rsidP="00C62BB5">
            <w:pPr>
              <w:rPr>
                <w:i/>
              </w:rPr>
            </w:pPr>
            <w:r w:rsidRPr="008330F5">
              <w:rPr>
                <w:i/>
              </w:rPr>
              <w:t>The TA team provided useful supports to us during the development of our community plan.</w:t>
            </w:r>
          </w:p>
          <w:p w:rsidR="00C62BB5" w:rsidRPr="00557271" w:rsidRDefault="00C62BB5" w:rsidP="00C62BB5">
            <w:r w:rsidRPr="008330F5">
              <w:rPr>
                <w:rFonts w:ascii="MS Mincho" w:eastAsia="MS Mincho" w:hAnsi="MS Mincho" w:cs="MS Mincho" w:hint="eastAsia"/>
              </w:rPr>
              <w:t>☐</w:t>
            </w:r>
            <w:r w:rsidRPr="00557271">
              <w:t>Strongly Agree</w:t>
            </w:r>
          </w:p>
          <w:p w:rsidR="00C62BB5" w:rsidRPr="00557271" w:rsidRDefault="00C62BB5" w:rsidP="00C62BB5">
            <w:r w:rsidRPr="008330F5">
              <w:rPr>
                <w:rFonts w:ascii="MS Mincho" w:eastAsia="MS Mincho" w:hAnsi="MS Mincho" w:cs="MS Mincho" w:hint="eastAsia"/>
              </w:rPr>
              <w:t>☐</w:t>
            </w:r>
            <w:r w:rsidRPr="00557271">
              <w:t>Agree</w:t>
            </w:r>
          </w:p>
          <w:p w:rsidR="00C62BB5" w:rsidRPr="00557271" w:rsidRDefault="00C62BB5" w:rsidP="00C62BB5">
            <w:r w:rsidRPr="008330F5">
              <w:rPr>
                <w:rFonts w:ascii="MS Mincho" w:eastAsia="MS Mincho" w:hAnsi="MS Mincho" w:cs="MS Mincho" w:hint="eastAsia"/>
              </w:rPr>
              <w:t>☐</w:t>
            </w:r>
            <w:r w:rsidRPr="00557271">
              <w:t>Disagree</w:t>
            </w:r>
          </w:p>
          <w:p w:rsidR="00C62BB5" w:rsidRPr="00557271" w:rsidRDefault="00C62BB5" w:rsidP="00C62BB5">
            <w:r w:rsidRPr="008330F5">
              <w:rPr>
                <w:rFonts w:ascii="MS Mincho" w:eastAsia="MS Mincho" w:hAnsi="MS Mincho" w:cs="MS Mincho" w:hint="eastAsia"/>
              </w:rPr>
              <w:t>☐</w:t>
            </w:r>
            <w:r w:rsidRPr="00557271">
              <w:t>Strongly Disagree</w:t>
            </w:r>
          </w:p>
          <w:p w:rsidR="00C62BB5" w:rsidRPr="00557271" w:rsidRDefault="00C62BB5" w:rsidP="00C62BB5">
            <w:r w:rsidRPr="00557271">
              <w:t>Comment:</w:t>
            </w:r>
          </w:p>
          <w:p w:rsidR="00C62BB5" w:rsidRDefault="00C62BB5" w:rsidP="00C62BB5"/>
          <w:p w:rsidR="00C62BB5" w:rsidRPr="008330F5" w:rsidRDefault="00C62BB5" w:rsidP="00C62BB5">
            <w:pPr>
              <w:rPr>
                <w:i/>
              </w:rPr>
            </w:pPr>
            <w:r w:rsidRPr="008330F5">
              <w:rPr>
                <w:i/>
              </w:rPr>
              <w:t>I felt supported by the TA team during the planning phase.</w:t>
            </w:r>
          </w:p>
          <w:p w:rsidR="00C62BB5" w:rsidRPr="00557271" w:rsidRDefault="00C62BB5" w:rsidP="00C62BB5">
            <w:r w:rsidRPr="008330F5">
              <w:rPr>
                <w:rFonts w:ascii="MS Mincho" w:eastAsia="MS Mincho" w:hAnsi="MS Mincho" w:cs="MS Mincho" w:hint="eastAsia"/>
              </w:rPr>
              <w:t>☐</w:t>
            </w:r>
            <w:r w:rsidRPr="00557271">
              <w:t>Strong Agree</w:t>
            </w:r>
          </w:p>
          <w:p w:rsidR="00C62BB5" w:rsidRPr="00557271" w:rsidRDefault="00C62BB5" w:rsidP="00C62BB5">
            <w:r w:rsidRPr="008330F5">
              <w:rPr>
                <w:rFonts w:ascii="MS Mincho" w:eastAsia="MS Mincho" w:hAnsi="MS Mincho" w:cs="MS Mincho" w:hint="eastAsia"/>
              </w:rPr>
              <w:t>☐</w:t>
            </w:r>
            <w:r w:rsidRPr="00557271">
              <w:t>Agree</w:t>
            </w:r>
          </w:p>
          <w:p w:rsidR="00C62BB5" w:rsidRPr="00557271" w:rsidRDefault="00C62BB5" w:rsidP="00C62BB5">
            <w:r w:rsidRPr="008330F5">
              <w:rPr>
                <w:rFonts w:ascii="MS Mincho" w:eastAsia="MS Mincho" w:hAnsi="MS Mincho" w:cs="MS Mincho" w:hint="eastAsia"/>
              </w:rPr>
              <w:t>☐</w:t>
            </w:r>
            <w:r w:rsidRPr="00557271">
              <w:t>Disagree</w:t>
            </w:r>
          </w:p>
          <w:p w:rsidR="00C62BB5" w:rsidRPr="00557271" w:rsidRDefault="00C62BB5" w:rsidP="00C62BB5">
            <w:r w:rsidRPr="008330F5">
              <w:rPr>
                <w:rFonts w:ascii="MS Mincho" w:eastAsia="MS Mincho" w:hAnsi="MS Mincho" w:cs="MS Mincho" w:hint="eastAsia"/>
              </w:rPr>
              <w:t>☐</w:t>
            </w:r>
            <w:r w:rsidRPr="00557271">
              <w:t>Strongly Disagree</w:t>
            </w:r>
          </w:p>
          <w:p w:rsidR="00C62BB5" w:rsidRPr="00557271" w:rsidRDefault="00C62BB5" w:rsidP="00C62BB5">
            <w:r>
              <w:t>Comment:</w:t>
            </w:r>
          </w:p>
        </w:tc>
        <w:tc>
          <w:tcPr>
            <w:tcW w:w="360" w:type="dxa"/>
            <w:tcBorders>
              <w:left w:val="single" w:sz="12" w:space="0" w:color="auto"/>
            </w:tcBorders>
            <w:vAlign w:val="center"/>
          </w:tcPr>
          <w:p w:rsidR="00C62BB5" w:rsidRPr="00557271" w:rsidRDefault="00C62BB5" w:rsidP="00C62BB5">
            <w:pPr>
              <w:jc w:val="center"/>
            </w:pPr>
          </w:p>
        </w:tc>
        <w:tc>
          <w:tcPr>
            <w:tcW w:w="400" w:type="dxa"/>
            <w:vAlign w:val="center"/>
          </w:tcPr>
          <w:p w:rsidR="00C62BB5" w:rsidRPr="00557271" w:rsidRDefault="00C62BB5" w:rsidP="00C62BB5">
            <w:pPr>
              <w:jc w:val="center"/>
            </w:pPr>
          </w:p>
        </w:tc>
        <w:tc>
          <w:tcPr>
            <w:tcW w:w="436" w:type="dxa"/>
            <w:tcBorders>
              <w:right w:val="single" w:sz="12" w:space="0" w:color="auto"/>
            </w:tcBorders>
            <w:vAlign w:val="center"/>
          </w:tcPr>
          <w:p w:rsidR="00C62BB5" w:rsidRPr="00557271" w:rsidRDefault="00C62BB5" w:rsidP="00C62BB5">
            <w:pPr>
              <w:jc w:val="center"/>
            </w:pPr>
          </w:p>
        </w:tc>
        <w:tc>
          <w:tcPr>
            <w:tcW w:w="450" w:type="dxa"/>
            <w:tcBorders>
              <w:left w:val="single" w:sz="12" w:space="0" w:color="auto"/>
            </w:tcBorders>
            <w:vAlign w:val="center"/>
          </w:tcPr>
          <w:p w:rsidR="00C62BB5" w:rsidRPr="00557271" w:rsidRDefault="00C62BB5" w:rsidP="00C62BB5">
            <w:pPr>
              <w:jc w:val="center"/>
            </w:pPr>
          </w:p>
        </w:tc>
        <w:tc>
          <w:tcPr>
            <w:tcW w:w="450" w:type="dxa"/>
            <w:vAlign w:val="center"/>
          </w:tcPr>
          <w:p w:rsidR="00C62BB5" w:rsidRPr="00557271" w:rsidRDefault="00C62BB5" w:rsidP="00C62BB5">
            <w:pPr>
              <w:jc w:val="center"/>
            </w:pPr>
          </w:p>
        </w:tc>
        <w:tc>
          <w:tcPr>
            <w:tcW w:w="360" w:type="dxa"/>
            <w:tcBorders>
              <w:left w:val="single" w:sz="12" w:space="0" w:color="auto"/>
            </w:tcBorders>
            <w:vAlign w:val="center"/>
          </w:tcPr>
          <w:p w:rsidR="00C62BB5" w:rsidRPr="00557271" w:rsidRDefault="00C62BB5" w:rsidP="00C62BB5">
            <w:pPr>
              <w:jc w:val="center"/>
            </w:pPr>
            <w:r>
              <w:t>X</w:t>
            </w:r>
          </w:p>
        </w:tc>
        <w:tc>
          <w:tcPr>
            <w:tcW w:w="360" w:type="dxa"/>
            <w:vAlign w:val="center"/>
          </w:tcPr>
          <w:p w:rsidR="00C62BB5" w:rsidRPr="00557271" w:rsidRDefault="00C62BB5" w:rsidP="00C62BB5">
            <w:pPr>
              <w:jc w:val="center"/>
            </w:pPr>
            <w:r>
              <w:t>X</w:t>
            </w: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557271" w:rsidRDefault="00C62BB5" w:rsidP="00C62BB5">
            <w:r>
              <w:t>W</w:t>
            </w:r>
            <w:r w:rsidRPr="00557271">
              <w:t>hat other support</w:t>
            </w:r>
            <w:r>
              <w:t>s</w:t>
            </w:r>
            <w:r w:rsidRPr="00557271">
              <w:t xml:space="preserve"> did you access outside of the </w:t>
            </w:r>
            <w:r>
              <w:t xml:space="preserve">core </w:t>
            </w:r>
            <w:r w:rsidRPr="00557271">
              <w:t>TA team? Why did you choose to access these supports?</w:t>
            </w:r>
          </w:p>
        </w:tc>
        <w:tc>
          <w:tcPr>
            <w:tcW w:w="360" w:type="dxa"/>
            <w:tcBorders>
              <w:left w:val="single" w:sz="12" w:space="0" w:color="auto"/>
            </w:tcBorders>
            <w:vAlign w:val="center"/>
          </w:tcPr>
          <w:p w:rsidR="00C62BB5" w:rsidRPr="00557271" w:rsidRDefault="00C62BB5" w:rsidP="00C62BB5">
            <w:pPr>
              <w:jc w:val="center"/>
            </w:pPr>
            <w:r w:rsidRPr="00557271">
              <w:t>X</w:t>
            </w:r>
          </w:p>
        </w:tc>
        <w:tc>
          <w:tcPr>
            <w:tcW w:w="400" w:type="dxa"/>
            <w:vAlign w:val="center"/>
          </w:tcPr>
          <w:p w:rsidR="00C62BB5" w:rsidRPr="00557271" w:rsidRDefault="00C62BB5" w:rsidP="00C62BB5">
            <w:pPr>
              <w:jc w:val="center"/>
            </w:pPr>
            <w:r w:rsidRPr="00557271">
              <w:t>X</w:t>
            </w:r>
          </w:p>
        </w:tc>
        <w:tc>
          <w:tcPr>
            <w:tcW w:w="436" w:type="dxa"/>
            <w:tcBorders>
              <w:right w:val="single" w:sz="12" w:space="0" w:color="auto"/>
            </w:tcBorders>
            <w:vAlign w:val="center"/>
          </w:tcPr>
          <w:p w:rsidR="00C62BB5" w:rsidRPr="00557271" w:rsidRDefault="00C62BB5" w:rsidP="00C62BB5">
            <w:pPr>
              <w:jc w:val="center"/>
            </w:pPr>
          </w:p>
        </w:tc>
        <w:tc>
          <w:tcPr>
            <w:tcW w:w="450" w:type="dxa"/>
            <w:tcBorders>
              <w:left w:val="single" w:sz="12" w:space="0" w:color="auto"/>
            </w:tcBorders>
            <w:vAlign w:val="center"/>
          </w:tcPr>
          <w:p w:rsidR="00C62BB5" w:rsidRPr="00557271" w:rsidRDefault="00C62BB5" w:rsidP="00C62BB5">
            <w:pPr>
              <w:jc w:val="center"/>
            </w:pPr>
            <w:r w:rsidRPr="00557271">
              <w:t>X</w:t>
            </w:r>
          </w:p>
        </w:tc>
        <w:tc>
          <w:tcPr>
            <w:tcW w:w="450" w:type="dxa"/>
            <w:vAlign w:val="center"/>
          </w:tcPr>
          <w:p w:rsidR="00C62BB5" w:rsidRPr="00557271" w:rsidRDefault="00C62BB5" w:rsidP="00C62BB5">
            <w:pPr>
              <w:jc w:val="center"/>
            </w:pPr>
            <w:r w:rsidRPr="00557271">
              <w:t>X</w:t>
            </w: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557271" w:rsidRDefault="00C62BB5" w:rsidP="00C62BB5">
            <w:pPr>
              <w:shd w:val="clear" w:color="auto" w:fill="FFFFFF"/>
            </w:pPr>
            <w:r w:rsidRPr="00557271">
              <w:t>What aspects of the TA team’s support were most useful to</w:t>
            </w:r>
            <w:r>
              <w:t xml:space="preserve"> you during the planning phase?</w:t>
            </w: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400" w:type="dxa"/>
            <w:shd w:val="clear" w:color="auto" w:fill="FFFFFF"/>
            <w:vAlign w:val="center"/>
          </w:tcPr>
          <w:p w:rsidR="00C62BB5" w:rsidRPr="00557271" w:rsidRDefault="00C62BB5" w:rsidP="00C62BB5">
            <w:pPr>
              <w:jc w:val="center"/>
            </w:pPr>
          </w:p>
        </w:tc>
        <w:tc>
          <w:tcPr>
            <w:tcW w:w="436" w:type="dxa"/>
            <w:tcBorders>
              <w:right w:val="single" w:sz="12" w:space="0" w:color="auto"/>
            </w:tcBorders>
            <w:shd w:val="clear" w:color="auto" w:fill="FFFFFF"/>
            <w:vAlign w:val="center"/>
          </w:tcPr>
          <w:p w:rsidR="00C62BB5" w:rsidRPr="00557271" w:rsidRDefault="00C62BB5" w:rsidP="00C62BB5">
            <w:pPr>
              <w:jc w:val="center"/>
            </w:pPr>
          </w:p>
        </w:tc>
        <w:tc>
          <w:tcPr>
            <w:tcW w:w="450" w:type="dxa"/>
            <w:tcBorders>
              <w:left w:val="single" w:sz="12" w:space="0" w:color="auto"/>
            </w:tcBorders>
            <w:shd w:val="clear" w:color="auto" w:fill="FFFFFF"/>
            <w:vAlign w:val="center"/>
          </w:tcPr>
          <w:p w:rsidR="00C62BB5" w:rsidRPr="00557271" w:rsidRDefault="00C62BB5" w:rsidP="00C62BB5">
            <w:pPr>
              <w:jc w:val="center"/>
            </w:pPr>
          </w:p>
        </w:tc>
        <w:tc>
          <w:tcPr>
            <w:tcW w:w="450" w:type="dxa"/>
            <w:shd w:val="clear" w:color="auto" w:fill="FFFFFF"/>
            <w:vAlign w:val="center"/>
          </w:tcPr>
          <w:p w:rsidR="00C62BB5" w:rsidRPr="00557271" w:rsidRDefault="00C62BB5" w:rsidP="00C62BB5">
            <w:pPr>
              <w:jc w:val="center"/>
            </w:pPr>
          </w:p>
        </w:tc>
        <w:tc>
          <w:tcPr>
            <w:tcW w:w="360" w:type="dxa"/>
            <w:tcBorders>
              <w:left w:val="single" w:sz="12" w:space="0" w:color="auto"/>
            </w:tcBorders>
            <w:shd w:val="clear" w:color="auto" w:fill="FFFFFF"/>
            <w:vAlign w:val="center"/>
          </w:tcPr>
          <w:p w:rsidR="00C62BB5" w:rsidRPr="00557271" w:rsidRDefault="00C62BB5" w:rsidP="00C62BB5">
            <w:pPr>
              <w:jc w:val="center"/>
            </w:pPr>
            <w:r w:rsidRPr="00557271">
              <w:t>X</w:t>
            </w:r>
          </w:p>
        </w:tc>
        <w:tc>
          <w:tcPr>
            <w:tcW w:w="360" w:type="dxa"/>
            <w:shd w:val="clear" w:color="auto" w:fill="FFFFFF"/>
            <w:vAlign w:val="center"/>
          </w:tcPr>
          <w:p w:rsidR="00C62BB5" w:rsidRPr="00557271" w:rsidRDefault="00C62BB5" w:rsidP="00C62BB5">
            <w:pPr>
              <w:jc w:val="center"/>
            </w:pPr>
            <w:r w:rsidRPr="00557271">
              <w:t>X</w:t>
            </w:r>
          </w:p>
        </w:tc>
        <w:tc>
          <w:tcPr>
            <w:tcW w:w="377" w:type="dxa"/>
            <w:shd w:val="clear" w:color="auto" w:fill="FFFFFF"/>
            <w:vAlign w:val="center"/>
          </w:tcPr>
          <w:p w:rsidR="00C62BB5" w:rsidRPr="00557271" w:rsidRDefault="00C62BB5" w:rsidP="00C62BB5">
            <w:pPr>
              <w:jc w:val="center"/>
            </w:pPr>
            <w:r>
              <w:t>X</w:t>
            </w: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8330F5" w:rsidRDefault="00C62BB5" w:rsidP="00C62BB5">
            <w:pPr>
              <w:shd w:val="clear" w:color="auto" w:fill="FFFFFF"/>
              <w:rPr>
                <w:rFonts w:ascii="Calibri" w:hAnsi="Calibri"/>
              </w:rPr>
            </w:pPr>
            <w:r w:rsidRPr="00557271">
              <w:t>What aspects of the TA team’s support were least useful to you during the planning phase?</w:t>
            </w:r>
          </w:p>
        </w:tc>
        <w:tc>
          <w:tcPr>
            <w:tcW w:w="36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p>
        </w:tc>
        <w:tc>
          <w:tcPr>
            <w:tcW w:w="400" w:type="dxa"/>
            <w:shd w:val="clear" w:color="auto" w:fill="FFFFFF"/>
            <w:vAlign w:val="center"/>
          </w:tcPr>
          <w:p w:rsidR="00C62BB5" w:rsidRPr="008330F5" w:rsidRDefault="00C62BB5" w:rsidP="00C62BB5">
            <w:pPr>
              <w:jc w:val="center"/>
              <w:rPr>
                <w:rFonts w:ascii="Calibri" w:hAnsi="Calibri"/>
              </w:rPr>
            </w:pPr>
          </w:p>
        </w:tc>
        <w:tc>
          <w:tcPr>
            <w:tcW w:w="436" w:type="dxa"/>
            <w:tcBorders>
              <w:right w:val="single" w:sz="12" w:space="0" w:color="auto"/>
            </w:tcBorders>
            <w:shd w:val="clear" w:color="auto" w:fill="FFFFFF"/>
            <w:vAlign w:val="center"/>
          </w:tcPr>
          <w:p w:rsidR="00C62BB5" w:rsidRPr="008330F5" w:rsidRDefault="00C62BB5" w:rsidP="00C62BB5">
            <w:pPr>
              <w:jc w:val="center"/>
              <w:rPr>
                <w:rFonts w:ascii="Calibri" w:hAnsi="Calibri"/>
              </w:rPr>
            </w:pPr>
          </w:p>
        </w:tc>
        <w:tc>
          <w:tcPr>
            <w:tcW w:w="45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p>
        </w:tc>
        <w:tc>
          <w:tcPr>
            <w:tcW w:w="450" w:type="dxa"/>
            <w:shd w:val="clear" w:color="auto" w:fill="FFFFFF"/>
            <w:vAlign w:val="center"/>
          </w:tcPr>
          <w:p w:rsidR="00C62BB5" w:rsidRPr="008330F5" w:rsidRDefault="00C62BB5" w:rsidP="00C62BB5">
            <w:pPr>
              <w:jc w:val="center"/>
              <w:rPr>
                <w:rFonts w:ascii="Calibri" w:hAnsi="Calibri"/>
              </w:rPr>
            </w:pPr>
          </w:p>
        </w:tc>
        <w:tc>
          <w:tcPr>
            <w:tcW w:w="360" w:type="dxa"/>
            <w:tcBorders>
              <w:left w:val="single" w:sz="12" w:space="0" w:color="auto"/>
            </w:tcBorders>
            <w:shd w:val="clear" w:color="auto" w:fill="FFFFFF"/>
            <w:vAlign w:val="center"/>
          </w:tcPr>
          <w:p w:rsidR="00C62BB5" w:rsidRPr="00171E9D" w:rsidRDefault="00C62BB5" w:rsidP="00C62BB5">
            <w:pPr>
              <w:jc w:val="center"/>
            </w:pPr>
            <w:r w:rsidRPr="00171E9D">
              <w:t>X</w:t>
            </w:r>
          </w:p>
        </w:tc>
        <w:tc>
          <w:tcPr>
            <w:tcW w:w="360" w:type="dxa"/>
            <w:shd w:val="clear" w:color="auto" w:fill="FFFFFF"/>
            <w:vAlign w:val="center"/>
          </w:tcPr>
          <w:p w:rsidR="00C62BB5" w:rsidRPr="00171E9D" w:rsidRDefault="00C62BB5" w:rsidP="00C62BB5">
            <w:pPr>
              <w:jc w:val="center"/>
            </w:pPr>
            <w:r w:rsidRPr="00171E9D">
              <w:t>X</w:t>
            </w:r>
          </w:p>
        </w:tc>
        <w:tc>
          <w:tcPr>
            <w:tcW w:w="377" w:type="dxa"/>
            <w:shd w:val="clear" w:color="auto" w:fill="FFFFFF"/>
            <w:vAlign w:val="center"/>
          </w:tcPr>
          <w:p w:rsidR="00C62BB5" w:rsidRPr="00171E9D" w:rsidRDefault="00C62BB5" w:rsidP="00C62BB5">
            <w:pPr>
              <w:jc w:val="center"/>
            </w:pPr>
            <w:r w:rsidRPr="00171E9D">
              <w:t>X</w:t>
            </w:r>
          </w:p>
        </w:tc>
        <w:tc>
          <w:tcPr>
            <w:tcW w:w="627"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557271" w:rsidRDefault="00C62BB5" w:rsidP="00C62BB5">
            <w:r w:rsidRPr="00557271">
              <w:t xml:space="preserve">What additional technical assistance support would have been helpful to </w:t>
            </w:r>
            <w:r w:rsidRPr="00557271">
              <w:lastRenderedPageBreak/>
              <w:t>y</w:t>
            </w:r>
            <w:r>
              <w:t xml:space="preserve">ou during the planning phase? </w:t>
            </w: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400" w:type="dxa"/>
            <w:shd w:val="clear" w:color="auto" w:fill="FFFFFF"/>
            <w:vAlign w:val="center"/>
          </w:tcPr>
          <w:p w:rsidR="00C62BB5" w:rsidRPr="00557271" w:rsidRDefault="00C62BB5" w:rsidP="00C62BB5">
            <w:pPr>
              <w:jc w:val="center"/>
            </w:pPr>
          </w:p>
        </w:tc>
        <w:tc>
          <w:tcPr>
            <w:tcW w:w="436" w:type="dxa"/>
            <w:tcBorders>
              <w:right w:val="single" w:sz="12" w:space="0" w:color="auto"/>
            </w:tcBorders>
            <w:shd w:val="clear" w:color="auto" w:fill="FFFFFF"/>
            <w:vAlign w:val="center"/>
          </w:tcPr>
          <w:p w:rsidR="00C62BB5" w:rsidRPr="00557271" w:rsidRDefault="00C62BB5" w:rsidP="00C62BB5">
            <w:pPr>
              <w:jc w:val="center"/>
            </w:pPr>
          </w:p>
        </w:tc>
        <w:tc>
          <w:tcPr>
            <w:tcW w:w="450" w:type="dxa"/>
            <w:tcBorders>
              <w:left w:val="single" w:sz="12" w:space="0" w:color="auto"/>
            </w:tcBorders>
            <w:shd w:val="clear" w:color="auto" w:fill="FFFFFF"/>
            <w:vAlign w:val="center"/>
          </w:tcPr>
          <w:p w:rsidR="00C62BB5" w:rsidRPr="00557271" w:rsidRDefault="00C62BB5" w:rsidP="00C62BB5">
            <w:pPr>
              <w:jc w:val="center"/>
            </w:pPr>
          </w:p>
        </w:tc>
        <w:tc>
          <w:tcPr>
            <w:tcW w:w="450" w:type="dxa"/>
            <w:shd w:val="clear" w:color="auto" w:fill="FFFFFF"/>
            <w:vAlign w:val="center"/>
          </w:tcPr>
          <w:p w:rsidR="00C62BB5" w:rsidRPr="00557271" w:rsidRDefault="00C62BB5" w:rsidP="00C62BB5">
            <w:pPr>
              <w:jc w:val="center"/>
            </w:pPr>
          </w:p>
        </w:tc>
        <w:tc>
          <w:tcPr>
            <w:tcW w:w="360" w:type="dxa"/>
            <w:tcBorders>
              <w:left w:val="single" w:sz="12" w:space="0" w:color="auto"/>
            </w:tcBorders>
            <w:shd w:val="clear" w:color="auto" w:fill="FFFFFF"/>
            <w:vAlign w:val="center"/>
          </w:tcPr>
          <w:p w:rsidR="00C62BB5" w:rsidRPr="00557271" w:rsidRDefault="00C62BB5" w:rsidP="00C62BB5">
            <w:pPr>
              <w:jc w:val="center"/>
            </w:pPr>
            <w:r w:rsidRPr="00557271">
              <w:t>X</w:t>
            </w:r>
          </w:p>
        </w:tc>
        <w:tc>
          <w:tcPr>
            <w:tcW w:w="360" w:type="dxa"/>
            <w:shd w:val="clear" w:color="auto" w:fill="FFFFFF"/>
            <w:vAlign w:val="center"/>
          </w:tcPr>
          <w:p w:rsidR="00C62BB5" w:rsidRPr="00557271" w:rsidRDefault="00C62BB5" w:rsidP="00C62BB5">
            <w:pPr>
              <w:jc w:val="center"/>
            </w:pPr>
            <w:r w:rsidRPr="00557271">
              <w:t>X</w:t>
            </w:r>
          </w:p>
        </w:tc>
        <w:tc>
          <w:tcPr>
            <w:tcW w:w="377" w:type="dxa"/>
            <w:shd w:val="clear" w:color="auto" w:fill="FFFFFF"/>
            <w:vAlign w:val="center"/>
          </w:tcPr>
          <w:p w:rsidR="00C62BB5" w:rsidRPr="00557271" w:rsidRDefault="00C62BB5" w:rsidP="00C62BB5">
            <w:pPr>
              <w:jc w:val="center"/>
            </w:pPr>
            <w:r>
              <w:t>X</w:t>
            </w: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Default="00C62BB5" w:rsidP="00C62BB5">
            <w:r w:rsidRPr="00557271">
              <w:lastRenderedPageBreak/>
              <w:t>Please rate your agreement with the following statement</w:t>
            </w:r>
            <w:r>
              <w:t xml:space="preserve">s: </w:t>
            </w:r>
          </w:p>
          <w:p w:rsidR="00C62BB5" w:rsidRPr="008330F5" w:rsidRDefault="00C62BB5" w:rsidP="00C62BB5">
            <w:pPr>
              <w:rPr>
                <w:i/>
              </w:rPr>
            </w:pPr>
            <w:r w:rsidRPr="008330F5">
              <w:rPr>
                <w:i/>
              </w:rPr>
              <w:t>We could have developed our community plan without the assistance of the TA team.</w:t>
            </w:r>
          </w:p>
          <w:p w:rsidR="00C62BB5" w:rsidRPr="00557271" w:rsidRDefault="00C62BB5" w:rsidP="00C62BB5">
            <w:r w:rsidRPr="008330F5">
              <w:rPr>
                <w:rFonts w:ascii="MS Mincho" w:eastAsia="MS Mincho" w:hAnsi="MS Mincho" w:cs="MS Mincho" w:hint="eastAsia"/>
              </w:rPr>
              <w:t>☐</w:t>
            </w:r>
            <w:r w:rsidRPr="00557271">
              <w:t>Strongly Agree</w:t>
            </w:r>
          </w:p>
          <w:p w:rsidR="00C62BB5" w:rsidRPr="00557271" w:rsidRDefault="00C62BB5" w:rsidP="00C62BB5">
            <w:r w:rsidRPr="008330F5">
              <w:rPr>
                <w:rFonts w:ascii="MS Mincho" w:eastAsia="MS Mincho" w:hAnsi="MS Mincho" w:cs="MS Mincho" w:hint="eastAsia"/>
              </w:rPr>
              <w:t>☐</w:t>
            </w:r>
            <w:r w:rsidRPr="00557271">
              <w:t>Agree</w:t>
            </w:r>
          </w:p>
          <w:p w:rsidR="00C62BB5" w:rsidRPr="00557271" w:rsidRDefault="00C62BB5" w:rsidP="00C62BB5">
            <w:r w:rsidRPr="008330F5">
              <w:rPr>
                <w:rFonts w:ascii="MS Mincho" w:eastAsia="MS Mincho" w:hAnsi="MS Mincho" w:cs="MS Mincho" w:hint="eastAsia"/>
              </w:rPr>
              <w:t>☐</w:t>
            </w:r>
            <w:r w:rsidRPr="00557271">
              <w:t>Disagree</w:t>
            </w:r>
          </w:p>
          <w:p w:rsidR="00C62BB5" w:rsidRPr="00557271" w:rsidRDefault="00C62BB5" w:rsidP="00C62BB5">
            <w:r w:rsidRPr="008330F5">
              <w:rPr>
                <w:rFonts w:ascii="MS Mincho" w:eastAsia="MS Mincho" w:hAnsi="MS Mincho" w:cs="MS Mincho" w:hint="eastAsia"/>
              </w:rPr>
              <w:t>☐</w:t>
            </w:r>
            <w:r w:rsidRPr="00557271">
              <w:t>Strongly Disagree</w:t>
            </w:r>
          </w:p>
          <w:p w:rsidR="00C62BB5" w:rsidRDefault="00C62BB5" w:rsidP="00C62BB5">
            <w:r w:rsidRPr="00557271">
              <w:t>Comment:</w:t>
            </w:r>
          </w:p>
          <w:p w:rsidR="00C62BB5" w:rsidRPr="008330F5" w:rsidRDefault="00C62BB5" w:rsidP="00C62BB5">
            <w:pPr>
              <w:rPr>
                <w:i/>
              </w:rPr>
            </w:pPr>
          </w:p>
          <w:p w:rsidR="00C62BB5" w:rsidRPr="008330F5" w:rsidRDefault="00C62BB5" w:rsidP="00C62BB5">
            <w:pPr>
              <w:rPr>
                <w:i/>
              </w:rPr>
            </w:pPr>
            <w:r w:rsidRPr="008330F5">
              <w:rPr>
                <w:i/>
              </w:rPr>
              <w:t>The TA team’s support was a significant support for developing our community plan</w:t>
            </w:r>
          </w:p>
          <w:p w:rsidR="00C62BB5" w:rsidRPr="00557271" w:rsidRDefault="00C62BB5" w:rsidP="00C62BB5">
            <w:r w:rsidRPr="008330F5">
              <w:rPr>
                <w:rFonts w:ascii="MS Mincho" w:eastAsia="MS Mincho" w:hAnsi="MS Mincho" w:cs="MS Mincho" w:hint="eastAsia"/>
              </w:rPr>
              <w:t>☐</w:t>
            </w:r>
            <w:r w:rsidRPr="00557271">
              <w:t>Strongly Agree</w:t>
            </w:r>
          </w:p>
          <w:p w:rsidR="00C62BB5" w:rsidRPr="00557271" w:rsidRDefault="00C62BB5" w:rsidP="00C62BB5">
            <w:r w:rsidRPr="008330F5">
              <w:rPr>
                <w:rFonts w:ascii="MS Mincho" w:eastAsia="MS Mincho" w:hAnsi="MS Mincho" w:cs="MS Mincho" w:hint="eastAsia"/>
              </w:rPr>
              <w:t>☐</w:t>
            </w:r>
            <w:r w:rsidRPr="00557271">
              <w:t>Agree</w:t>
            </w:r>
          </w:p>
          <w:p w:rsidR="00C62BB5" w:rsidRPr="00557271" w:rsidRDefault="00C62BB5" w:rsidP="00C62BB5">
            <w:r w:rsidRPr="008330F5">
              <w:rPr>
                <w:rFonts w:ascii="MS Mincho" w:eastAsia="MS Mincho" w:hAnsi="MS Mincho" w:cs="MS Mincho" w:hint="eastAsia"/>
              </w:rPr>
              <w:t>☐</w:t>
            </w:r>
            <w:r w:rsidRPr="00557271">
              <w:t>Disagree</w:t>
            </w:r>
          </w:p>
          <w:p w:rsidR="00C62BB5" w:rsidRPr="00557271" w:rsidRDefault="00C62BB5" w:rsidP="00C62BB5">
            <w:r w:rsidRPr="008330F5">
              <w:rPr>
                <w:rFonts w:ascii="MS Mincho" w:eastAsia="MS Mincho" w:hAnsi="MS Mincho" w:cs="MS Mincho" w:hint="eastAsia"/>
              </w:rPr>
              <w:t>☐</w:t>
            </w:r>
            <w:r w:rsidRPr="00557271">
              <w:t>Strongly Disagree</w:t>
            </w:r>
          </w:p>
          <w:p w:rsidR="00C62BB5" w:rsidRPr="00557271" w:rsidRDefault="00C62BB5" w:rsidP="00C62BB5">
            <w:r w:rsidRPr="00557271">
              <w:t>Comment:</w:t>
            </w:r>
          </w:p>
        </w:tc>
        <w:tc>
          <w:tcPr>
            <w:tcW w:w="360" w:type="dxa"/>
            <w:tcBorders>
              <w:left w:val="single" w:sz="12" w:space="0" w:color="auto"/>
            </w:tcBorders>
            <w:shd w:val="clear" w:color="auto" w:fill="FFFFFF"/>
            <w:vAlign w:val="center"/>
          </w:tcPr>
          <w:p w:rsidR="00C62BB5" w:rsidRPr="00557271" w:rsidRDefault="00C62BB5" w:rsidP="00C62BB5">
            <w:pPr>
              <w:jc w:val="center"/>
            </w:pPr>
          </w:p>
        </w:tc>
        <w:tc>
          <w:tcPr>
            <w:tcW w:w="400" w:type="dxa"/>
            <w:shd w:val="clear" w:color="auto" w:fill="FFFFFF"/>
            <w:vAlign w:val="center"/>
          </w:tcPr>
          <w:p w:rsidR="00C62BB5" w:rsidRPr="00557271" w:rsidRDefault="00C62BB5" w:rsidP="00C62BB5">
            <w:pPr>
              <w:jc w:val="center"/>
            </w:pPr>
          </w:p>
        </w:tc>
        <w:tc>
          <w:tcPr>
            <w:tcW w:w="436" w:type="dxa"/>
            <w:tcBorders>
              <w:right w:val="single" w:sz="12" w:space="0" w:color="auto"/>
            </w:tcBorders>
            <w:shd w:val="clear" w:color="auto" w:fill="FFFFFF"/>
            <w:vAlign w:val="center"/>
          </w:tcPr>
          <w:p w:rsidR="00C62BB5" w:rsidRPr="00557271" w:rsidRDefault="00C62BB5" w:rsidP="00C62BB5">
            <w:pPr>
              <w:jc w:val="center"/>
            </w:pPr>
          </w:p>
        </w:tc>
        <w:tc>
          <w:tcPr>
            <w:tcW w:w="450" w:type="dxa"/>
            <w:tcBorders>
              <w:left w:val="single" w:sz="12" w:space="0" w:color="auto"/>
            </w:tcBorders>
            <w:shd w:val="clear" w:color="auto" w:fill="FFFFFF"/>
            <w:vAlign w:val="center"/>
          </w:tcPr>
          <w:p w:rsidR="00C62BB5" w:rsidRPr="00557271" w:rsidRDefault="00C62BB5" w:rsidP="00C62BB5">
            <w:pPr>
              <w:jc w:val="center"/>
            </w:pPr>
          </w:p>
        </w:tc>
        <w:tc>
          <w:tcPr>
            <w:tcW w:w="450" w:type="dxa"/>
            <w:shd w:val="clear" w:color="auto" w:fill="FFFFFF"/>
            <w:vAlign w:val="center"/>
          </w:tcPr>
          <w:p w:rsidR="00C62BB5" w:rsidRPr="00557271" w:rsidRDefault="00C62BB5" w:rsidP="00C62BB5">
            <w:pPr>
              <w:jc w:val="center"/>
            </w:pPr>
          </w:p>
        </w:tc>
        <w:tc>
          <w:tcPr>
            <w:tcW w:w="360" w:type="dxa"/>
            <w:tcBorders>
              <w:left w:val="single" w:sz="12" w:space="0" w:color="auto"/>
            </w:tcBorders>
            <w:shd w:val="clear" w:color="auto" w:fill="FFFFFF"/>
            <w:vAlign w:val="center"/>
          </w:tcPr>
          <w:p w:rsidR="00C62BB5" w:rsidRPr="00557271" w:rsidRDefault="00C62BB5" w:rsidP="00C62BB5">
            <w:pPr>
              <w:jc w:val="center"/>
            </w:pPr>
            <w:r w:rsidRPr="00557271">
              <w:t>X</w:t>
            </w:r>
          </w:p>
        </w:tc>
        <w:tc>
          <w:tcPr>
            <w:tcW w:w="360" w:type="dxa"/>
            <w:shd w:val="clear" w:color="auto" w:fill="FFFFFF"/>
            <w:vAlign w:val="center"/>
          </w:tcPr>
          <w:p w:rsidR="00C62BB5" w:rsidRPr="00557271" w:rsidRDefault="00C62BB5" w:rsidP="00C62BB5">
            <w:pPr>
              <w:jc w:val="center"/>
            </w:pPr>
            <w:r w:rsidRPr="00557271">
              <w:t>X</w:t>
            </w:r>
          </w:p>
        </w:tc>
        <w:tc>
          <w:tcPr>
            <w:tcW w:w="377" w:type="dxa"/>
            <w:shd w:val="clear" w:color="auto" w:fill="FFFFFF"/>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D9D9D9"/>
          </w:tcPr>
          <w:p w:rsidR="00C62BB5" w:rsidRPr="00557271" w:rsidRDefault="00C62BB5" w:rsidP="00C62BB5">
            <w:pPr>
              <w:numPr>
                <w:ilvl w:val="0"/>
                <w:numId w:val="15"/>
              </w:numPr>
            </w:pPr>
            <w:r w:rsidRPr="008330F5">
              <w:rPr>
                <w:b/>
              </w:rPr>
              <w:t>Lessons Learned</w:t>
            </w:r>
          </w:p>
        </w:tc>
        <w:tc>
          <w:tcPr>
            <w:tcW w:w="360" w:type="dxa"/>
            <w:tcBorders>
              <w:left w:val="single" w:sz="12" w:space="0" w:color="auto"/>
            </w:tcBorders>
            <w:shd w:val="clear" w:color="auto" w:fill="D9D9D9"/>
            <w:vAlign w:val="center"/>
          </w:tcPr>
          <w:p w:rsidR="00C62BB5" w:rsidRPr="00557271" w:rsidRDefault="00C62BB5" w:rsidP="00C62BB5">
            <w:pPr>
              <w:jc w:val="center"/>
            </w:pPr>
          </w:p>
        </w:tc>
        <w:tc>
          <w:tcPr>
            <w:tcW w:w="400" w:type="dxa"/>
            <w:shd w:val="clear" w:color="auto" w:fill="D9D9D9"/>
            <w:vAlign w:val="center"/>
          </w:tcPr>
          <w:p w:rsidR="00C62BB5" w:rsidRPr="00557271" w:rsidRDefault="00C62BB5" w:rsidP="00C62BB5">
            <w:pPr>
              <w:jc w:val="center"/>
            </w:pPr>
          </w:p>
        </w:tc>
        <w:tc>
          <w:tcPr>
            <w:tcW w:w="436" w:type="dxa"/>
            <w:tcBorders>
              <w:right w:val="single" w:sz="12" w:space="0" w:color="auto"/>
            </w:tcBorders>
            <w:shd w:val="clear" w:color="auto" w:fill="D9D9D9"/>
            <w:vAlign w:val="center"/>
          </w:tcPr>
          <w:p w:rsidR="00C62BB5" w:rsidRPr="00557271" w:rsidRDefault="00C62BB5" w:rsidP="00C62BB5">
            <w:pPr>
              <w:jc w:val="center"/>
            </w:pPr>
          </w:p>
        </w:tc>
        <w:tc>
          <w:tcPr>
            <w:tcW w:w="450" w:type="dxa"/>
            <w:tcBorders>
              <w:left w:val="single" w:sz="12" w:space="0" w:color="auto"/>
            </w:tcBorders>
            <w:shd w:val="clear" w:color="auto" w:fill="D9D9D9"/>
            <w:vAlign w:val="center"/>
          </w:tcPr>
          <w:p w:rsidR="00C62BB5" w:rsidRPr="00557271" w:rsidRDefault="00C62BB5" w:rsidP="00C62BB5">
            <w:pPr>
              <w:jc w:val="center"/>
            </w:pPr>
          </w:p>
        </w:tc>
        <w:tc>
          <w:tcPr>
            <w:tcW w:w="450" w:type="dxa"/>
            <w:shd w:val="clear" w:color="auto" w:fill="D9D9D9"/>
            <w:vAlign w:val="center"/>
          </w:tcPr>
          <w:p w:rsidR="00C62BB5" w:rsidRPr="00557271" w:rsidRDefault="00C62BB5" w:rsidP="00C62BB5">
            <w:pPr>
              <w:jc w:val="center"/>
            </w:pPr>
          </w:p>
        </w:tc>
        <w:tc>
          <w:tcPr>
            <w:tcW w:w="360" w:type="dxa"/>
            <w:tcBorders>
              <w:left w:val="single" w:sz="12" w:space="0" w:color="auto"/>
            </w:tcBorders>
            <w:shd w:val="clear" w:color="auto" w:fill="D9D9D9"/>
            <w:vAlign w:val="center"/>
          </w:tcPr>
          <w:p w:rsidR="00C62BB5" w:rsidRPr="00557271" w:rsidRDefault="00C62BB5" w:rsidP="00C62BB5">
            <w:pPr>
              <w:jc w:val="center"/>
            </w:pPr>
          </w:p>
        </w:tc>
        <w:tc>
          <w:tcPr>
            <w:tcW w:w="360" w:type="dxa"/>
            <w:shd w:val="clear" w:color="auto" w:fill="D9D9D9"/>
            <w:vAlign w:val="center"/>
          </w:tcPr>
          <w:p w:rsidR="00C62BB5" w:rsidRPr="00557271" w:rsidRDefault="00C62BB5" w:rsidP="00C62BB5">
            <w:pPr>
              <w:jc w:val="center"/>
            </w:pPr>
          </w:p>
        </w:tc>
        <w:tc>
          <w:tcPr>
            <w:tcW w:w="377" w:type="dxa"/>
            <w:shd w:val="clear" w:color="auto" w:fill="D9D9D9"/>
            <w:vAlign w:val="center"/>
          </w:tcPr>
          <w:p w:rsidR="00C62BB5" w:rsidRPr="00557271" w:rsidRDefault="00C62BB5" w:rsidP="00C62BB5">
            <w:pPr>
              <w:jc w:val="center"/>
            </w:pPr>
          </w:p>
        </w:tc>
        <w:tc>
          <w:tcPr>
            <w:tcW w:w="627" w:type="dxa"/>
            <w:tcBorders>
              <w:left w:val="single" w:sz="12" w:space="0" w:color="auto"/>
            </w:tcBorders>
            <w:shd w:val="clear" w:color="auto" w:fill="D9D9D9"/>
            <w:vAlign w:val="center"/>
          </w:tcPr>
          <w:p w:rsidR="00C62BB5" w:rsidRPr="00557271" w:rsidRDefault="00C62BB5" w:rsidP="00C62BB5">
            <w:pPr>
              <w:jc w:val="center"/>
            </w:pPr>
          </w:p>
        </w:tc>
        <w:tc>
          <w:tcPr>
            <w:tcW w:w="360" w:type="dxa"/>
            <w:shd w:val="clear" w:color="auto" w:fill="D9D9D9"/>
            <w:vAlign w:val="center"/>
          </w:tcPr>
          <w:p w:rsidR="00C62BB5" w:rsidRPr="00557271" w:rsidRDefault="00C62BB5" w:rsidP="00C62BB5">
            <w:pPr>
              <w:jc w:val="center"/>
            </w:pPr>
          </w:p>
        </w:tc>
        <w:tc>
          <w:tcPr>
            <w:tcW w:w="360" w:type="dxa"/>
            <w:shd w:val="clear" w:color="auto" w:fill="D9D9D9"/>
            <w:vAlign w:val="center"/>
          </w:tcPr>
          <w:p w:rsidR="00C62BB5" w:rsidRPr="00557271" w:rsidRDefault="00C62BB5" w:rsidP="00C62BB5">
            <w:pPr>
              <w:jc w:val="center"/>
            </w:pPr>
          </w:p>
        </w:tc>
        <w:tc>
          <w:tcPr>
            <w:tcW w:w="450" w:type="dxa"/>
            <w:shd w:val="clear" w:color="auto" w:fill="D9D9D9"/>
          </w:tcPr>
          <w:p w:rsidR="00C62BB5" w:rsidRPr="00557271" w:rsidRDefault="00C62BB5" w:rsidP="00C62BB5">
            <w:pPr>
              <w:jc w:val="center"/>
            </w:pPr>
          </w:p>
        </w:tc>
        <w:tc>
          <w:tcPr>
            <w:tcW w:w="360" w:type="dxa"/>
            <w:shd w:val="clear" w:color="auto" w:fill="D9D9D9"/>
            <w:vAlign w:val="center"/>
          </w:tcPr>
          <w:p w:rsidR="00C62BB5" w:rsidRPr="00557271" w:rsidRDefault="00C62BB5" w:rsidP="00C62BB5">
            <w:pPr>
              <w:jc w:val="center"/>
            </w:pPr>
          </w:p>
        </w:tc>
        <w:tc>
          <w:tcPr>
            <w:tcW w:w="360" w:type="dxa"/>
            <w:shd w:val="clear" w:color="auto" w:fill="D9D9D9"/>
            <w:vAlign w:val="center"/>
          </w:tcPr>
          <w:p w:rsidR="00C62BB5" w:rsidRPr="00557271" w:rsidRDefault="00C62BB5" w:rsidP="00C62BB5">
            <w:pPr>
              <w:jc w:val="center"/>
            </w:pPr>
          </w:p>
        </w:tc>
        <w:tc>
          <w:tcPr>
            <w:tcW w:w="579" w:type="dxa"/>
            <w:tcBorders>
              <w:right w:val="single" w:sz="12" w:space="0" w:color="auto"/>
            </w:tcBorders>
            <w:shd w:val="clear" w:color="auto" w:fill="D9D9D9"/>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557271" w:rsidRDefault="00C62BB5" w:rsidP="00C62BB5">
            <w:r w:rsidRPr="00557271">
              <w:t xml:space="preserve">Thinking about the planning period and process overall, what key lessons learned would you want to share with another community embarking on a similar initiative? </w:t>
            </w:r>
          </w:p>
        </w:tc>
        <w:tc>
          <w:tcPr>
            <w:tcW w:w="360" w:type="dxa"/>
            <w:tcBorders>
              <w:left w:val="single" w:sz="12" w:space="0" w:color="auto"/>
            </w:tcBorders>
            <w:vAlign w:val="center"/>
          </w:tcPr>
          <w:p w:rsidR="00C62BB5" w:rsidRPr="00557271" w:rsidRDefault="00C62BB5" w:rsidP="00C62BB5">
            <w:pPr>
              <w:jc w:val="center"/>
            </w:pPr>
            <w:r w:rsidRPr="00557271">
              <w:t>X</w:t>
            </w:r>
          </w:p>
        </w:tc>
        <w:tc>
          <w:tcPr>
            <w:tcW w:w="400" w:type="dxa"/>
            <w:vAlign w:val="center"/>
          </w:tcPr>
          <w:p w:rsidR="00C62BB5" w:rsidRPr="00557271" w:rsidRDefault="00C62BB5" w:rsidP="00C62BB5">
            <w:pPr>
              <w:jc w:val="center"/>
            </w:pPr>
            <w:r w:rsidRPr="00557271">
              <w:t>X</w:t>
            </w:r>
          </w:p>
        </w:tc>
        <w:tc>
          <w:tcPr>
            <w:tcW w:w="436" w:type="dxa"/>
            <w:tcBorders>
              <w:right w:val="single" w:sz="12" w:space="0" w:color="auto"/>
            </w:tcBorders>
            <w:vAlign w:val="center"/>
          </w:tcPr>
          <w:p w:rsidR="00C62BB5" w:rsidRPr="00557271" w:rsidRDefault="00C62BB5" w:rsidP="00C62BB5">
            <w:pPr>
              <w:jc w:val="center"/>
            </w:pPr>
            <w:r w:rsidRPr="00557271">
              <w:t>X</w:t>
            </w:r>
          </w:p>
        </w:tc>
        <w:tc>
          <w:tcPr>
            <w:tcW w:w="450" w:type="dxa"/>
            <w:tcBorders>
              <w:left w:val="single" w:sz="12" w:space="0" w:color="auto"/>
            </w:tcBorders>
            <w:vAlign w:val="center"/>
          </w:tcPr>
          <w:p w:rsidR="00C62BB5" w:rsidRPr="00557271" w:rsidRDefault="00C62BB5" w:rsidP="00C62BB5">
            <w:pPr>
              <w:jc w:val="center"/>
            </w:pPr>
            <w:r w:rsidRPr="00557271">
              <w:t>X</w:t>
            </w:r>
          </w:p>
        </w:tc>
        <w:tc>
          <w:tcPr>
            <w:tcW w:w="450" w:type="dxa"/>
            <w:vAlign w:val="center"/>
          </w:tcPr>
          <w:p w:rsidR="00C62BB5" w:rsidRPr="00557271" w:rsidRDefault="00C62BB5" w:rsidP="00C62BB5">
            <w:pPr>
              <w:jc w:val="center"/>
            </w:pPr>
            <w:r w:rsidRPr="00557271">
              <w:t>X</w:t>
            </w:r>
          </w:p>
        </w:tc>
        <w:tc>
          <w:tcPr>
            <w:tcW w:w="360"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77" w:type="dxa"/>
            <w:vAlign w:val="center"/>
          </w:tcPr>
          <w:p w:rsidR="00C62BB5" w:rsidRPr="00557271" w:rsidRDefault="00C62BB5" w:rsidP="00C62BB5">
            <w:pPr>
              <w:jc w:val="center"/>
            </w:pPr>
          </w:p>
        </w:tc>
        <w:tc>
          <w:tcPr>
            <w:tcW w:w="627" w:type="dxa"/>
            <w:tcBorders>
              <w:left w:val="single" w:sz="12" w:space="0" w:color="auto"/>
            </w:tcBorders>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450" w:type="dxa"/>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360" w:type="dxa"/>
            <w:vAlign w:val="center"/>
          </w:tcPr>
          <w:p w:rsidR="00C62BB5" w:rsidRPr="00557271" w:rsidRDefault="00C62BB5" w:rsidP="00C62BB5">
            <w:pPr>
              <w:jc w:val="center"/>
            </w:pPr>
          </w:p>
        </w:tc>
        <w:tc>
          <w:tcPr>
            <w:tcW w:w="579" w:type="dxa"/>
            <w:tcBorders>
              <w:right w:val="single" w:sz="12" w:space="0" w:color="auto"/>
            </w:tcBorders>
            <w:vAlign w:val="center"/>
          </w:tcPr>
          <w:p w:rsidR="00C62BB5" w:rsidRPr="00557271" w:rsidRDefault="00C62BB5" w:rsidP="00C62BB5">
            <w:pPr>
              <w:jc w:val="center"/>
            </w:pPr>
          </w:p>
        </w:tc>
      </w:tr>
      <w:tr w:rsidR="00C62BB5" w:rsidRPr="008330F5" w:rsidTr="008330F5">
        <w:trPr>
          <w:trHeight w:val="260"/>
          <w:jc w:val="center"/>
        </w:trPr>
        <w:tc>
          <w:tcPr>
            <w:tcW w:w="6749" w:type="dxa"/>
            <w:tcBorders>
              <w:left w:val="single" w:sz="12" w:space="0" w:color="auto"/>
              <w:right w:val="single" w:sz="12" w:space="0" w:color="auto"/>
            </w:tcBorders>
          </w:tcPr>
          <w:p w:rsidR="00C62BB5" w:rsidRPr="008330F5" w:rsidRDefault="00C62BB5" w:rsidP="00C62BB5">
            <w:pPr>
              <w:rPr>
                <w:rFonts w:ascii="Calibri" w:hAnsi="Calibri"/>
              </w:rPr>
            </w:pPr>
            <w:r w:rsidRPr="00557271">
              <w:t>If you were to go through this process again, is there anything you would you do differently?</w:t>
            </w:r>
          </w:p>
        </w:tc>
        <w:tc>
          <w:tcPr>
            <w:tcW w:w="360" w:type="dxa"/>
            <w:tcBorders>
              <w:left w:val="single" w:sz="12" w:space="0" w:color="auto"/>
            </w:tcBorders>
            <w:vAlign w:val="center"/>
          </w:tcPr>
          <w:p w:rsidR="00C62BB5" w:rsidRPr="008330F5" w:rsidRDefault="00C62BB5" w:rsidP="00C62BB5">
            <w:pPr>
              <w:jc w:val="center"/>
              <w:rPr>
                <w:rFonts w:ascii="Calibri" w:hAnsi="Calibri"/>
              </w:rPr>
            </w:pPr>
            <w:r w:rsidRPr="00557271">
              <w:t>X</w:t>
            </w:r>
          </w:p>
        </w:tc>
        <w:tc>
          <w:tcPr>
            <w:tcW w:w="400" w:type="dxa"/>
            <w:vAlign w:val="center"/>
          </w:tcPr>
          <w:p w:rsidR="00C62BB5" w:rsidRPr="008330F5" w:rsidRDefault="00C62BB5" w:rsidP="00C62BB5">
            <w:pPr>
              <w:jc w:val="center"/>
              <w:rPr>
                <w:rFonts w:ascii="Calibri" w:hAnsi="Calibri"/>
              </w:rPr>
            </w:pPr>
            <w:r w:rsidRPr="00557271">
              <w:t>X</w:t>
            </w:r>
          </w:p>
        </w:tc>
        <w:tc>
          <w:tcPr>
            <w:tcW w:w="436" w:type="dxa"/>
            <w:tcBorders>
              <w:right w:val="single" w:sz="12" w:space="0" w:color="auto"/>
            </w:tcBorders>
            <w:vAlign w:val="center"/>
          </w:tcPr>
          <w:p w:rsidR="00C62BB5" w:rsidRPr="008330F5" w:rsidRDefault="00C62BB5" w:rsidP="00C62BB5">
            <w:pPr>
              <w:jc w:val="center"/>
              <w:rPr>
                <w:rFonts w:ascii="Calibri" w:hAnsi="Calibri"/>
              </w:rPr>
            </w:pPr>
            <w:r w:rsidRPr="00557271">
              <w:t>X</w:t>
            </w:r>
          </w:p>
        </w:tc>
        <w:tc>
          <w:tcPr>
            <w:tcW w:w="450" w:type="dxa"/>
            <w:tcBorders>
              <w:left w:val="single" w:sz="12" w:space="0" w:color="auto"/>
            </w:tcBorders>
            <w:vAlign w:val="center"/>
          </w:tcPr>
          <w:p w:rsidR="00C62BB5" w:rsidRPr="008330F5" w:rsidRDefault="00C62BB5" w:rsidP="00C62BB5">
            <w:pPr>
              <w:jc w:val="center"/>
              <w:rPr>
                <w:rFonts w:ascii="Calibri" w:hAnsi="Calibri"/>
              </w:rPr>
            </w:pPr>
            <w:r w:rsidRPr="00557271">
              <w:t>X</w:t>
            </w:r>
          </w:p>
        </w:tc>
        <w:tc>
          <w:tcPr>
            <w:tcW w:w="450" w:type="dxa"/>
            <w:vAlign w:val="center"/>
          </w:tcPr>
          <w:p w:rsidR="00C62BB5" w:rsidRPr="008330F5" w:rsidRDefault="00C62BB5" w:rsidP="00C62BB5">
            <w:pPr>
              <w:jc w:val="center"/>
              <w:rPr>
                <w:rFonts w:ascii="Calibri" w:hAnsi="Calibri"/>
              </w:rPr>
            </w:pPr>
            <w:r w:rsidRPr="00557271">
              <w:t>X</w:t>
            </w:r>
          </w:p>
        </w:tc>
        <w:tc>
          <w:tcPr>
            <w:tcW w:w="360"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77" w:type="dxa"/>
            <w:vAlign w:val="center"/>
          </w:tcPr>
          <w:p w:rsidR="00C62BB5" w:rsidRPr="008330F5" w:rsidRDefault="00C62BB5" w:rsidP="00C62BB5">
            <w:pPr>
              <w:jc w:val="center"/>
              <w:rPr>
                <w:rFonts w:ascii="Calibri" w:hAnsi="Calibri"/>
              </w:rPr>
            </w:pPr>
          </w:p>
        </w:tc>
        <w:tc>
          <w:tcPr>
            <w:tcW w:w="627"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D9D9D9"/>
          </w:tcPr>
          <w:p w:rsidR="00C62BB5" w:rsidRPr="008330F5" w:rsidRDefault="00C62BB5" w:rsidP="00C62BB5">
            <w:pPr>
              <w:numPr>
                <w:ilvl w:val="0"/>
                <w:numId w:val="15"/>
              </w:numPr>
              <w:rPr>
                <w:rFonts w:ascii="Calibri" w:hAnsi="Calibri"/>
              </w:rPr>
            </w:pPr>
            <w:r w:rsidRPr="008330F5">
              <w:rPr>
                <w:b/>
              </w:rPr>
              <w:t>Moving Forward</w:t>
            </w:r>
          </w:p>
        </w:tc>
        <w:tc>
          <w:tcPr>
            <w:tcW w:w="360" w:type="dxa"/>
            <w:tcBorders>
              <w:left w:val="single" w:sz="12" w:space="0" w:color="auto"/>
            </w:tcBorders>
            <w:shd w:val="clear" w:color="auto" w:fill="D9D9D9"/>
            <w:vAlign w:val="center"/>
          </w:tcPr>
          <w:p w:rsidR="00C62BB5" w:rsidRPr="008330F5" w:rsidRDefault="00C62BB5" w:rsidP="00C62BB5">
            <w:pPr>
              <w:jc w:val="center"/>
              <w:rPr>
                <w:rFonts w:ascii="Calibri" w:hAnsi="Calibri"/>
              </w:rPr>
            </w:pPr>
          </w:p>
        </w:tc>
        <w:tc>
          <w:tcPr>
            <w:tcW w:w="400" w:type="dxa"/>
            <w:shd w:val="clear" w:color="auto" w:fill="D9D9D9"/>
            <w:vAlign w:val="center"/>
          </w:tcPr>
          <w:p w:rsidR="00C62BB5" w:rsidRPr="008330F5" w:rsidRDefault="00C62BB5" w:rsidP="00C62BB5">
            <w:pPr>
              <w:jc w:val="center"/>
              <w:rPr>
                <w:rFonts w:ascii="Calibri" w:hAnsi="Calibri"/>
              </w:rPr>
            </w:pPr>
          </w:p>
        </w:tc>
        <w:tc>
          <w:tcPr>
            <w:tcW w:w="436" w:type="dxa"/>
            <w:tcBorders>
              <w:right w:val="single" w:sz="12" w:space="0" w:color="auto"/>
            </w:tcBorders>
            <w:shd w:val="clear" w:color="auto" w:fill="D9D9D9"/>
            <w:vAlign w:val="center"/>
          </w:tcPr>
          <w:p w:rsidR="00C62BB5" w:rsidRPr="008330F5" w:rsidRDefault="00C62BB5" w:rsidP="00C62BB5">
            <w:pPr>
              <w:jc w:val="center"/>
              <w:rPr>
                <w:rFonts w:ascii="Calibri" w:hAnsi="Calibri"/>
              </w:rPr>
            </w:pPr>
          </w:p>
        </w:tc>
        <w:tc>
          <w:tcPr>
            <w:tcW w:w="450" w:type="dxa"/>
            <w:tcBorders>
              <w:left w:val="single" w:sz="12" w:space="0" w:color="auto"/>
            </w:tcBorders>
            <w:shd w:val="clear" w:color="auto" w:fill="D9D9D9"/>
            <w:vAlign w:val="center"/>
          </w:tcPr>
          <w:p w:rsidR="00C62BB5" w:rsidRPr="008330F5" w:rsidRDefault="00C62BB5" w:rsidP="00C62BB5">
            <w:pPr>
              <w:jc w:val="center"/>
              <w:rPr>
                <w:rFonts w:ascii="Calibri" w:hAnsi="Calibri"/>
              </w:rPr>
            </w:pPr>
          </w:p>
        </w:tc>
        <w:tc>
          <w:tcPr>
            <w:tcW w:w="450" w:type="dxa"/>
            <w:shd w:val="clear" w:color="auto" w:fill="D9D9D9"/>
            <w:vAlign w:val="center"/>
          </w:tcPr>
          <w:p w:rsidR="00C62BB5" w:rsidRPr="008330F5" w:rsidRDefault="00C62BB5" w:rsidP="00C62BB5">
            <w:pPr>
              <w:jc w:val="center"/>
              <w:rPr>
                <w:rFonts w:ascii="Calibri" w:hAnsi="Calibri"/>
              </w:rPr>
            </w:pPr>
          </w:p>
        </w:tc>
        <w:tc>
          <w:tcPr>
            <w:tcW w:w="360" w:type="dxa"/>
            <w:tcBorders>
              <w:left w:val="single" w:sz="12" w:space="0" w:color="auto"/>
            </w:tcBorders>
            <w:shd w:val="clear" w:color="auto" w:fill="D9D9D9"/>
            <w:vAlign w:val="center"/>
          </w:tcPr>
          <w:p w:rsidR="00C62BB5" w:rsidRPr="008330F5" w:rsidRDefault="00C62BB5" w:rsidP="00C62BB5">
            <w:pPr>
              <w:jc w:val="center"/>
              <w:rPr>
                <w:rFonts w:ascii="Calibri" w:hAnsi="Calibri"/>
              </w:rPr>
            </w:pPr>
          </w:p>
        </w:tc>
        <w:tc>
          <w:tcPr>
            <w:tcW w:w="360" w:type="dxa"/>
            <w:shd w:val="clear" w:color="auto" w:fill="D9D9D9"/>
            <w:vAlign w:val="center"/>
          </w:tcPr>
          <w:p w:rsidR="00C62BB5" w:rsidRPr="008330F5" w:rsidRDefault="00C62BB5" w:rsidP="00C62BB5">
            <w:pPr>
              <w:jc w:val="center"/>
              <w:rPr>
                <w:rFonts w:ascii="Calibri" w:hAnsi="Calibri"/>
              </w:rPr>
            </w:pPr>
          </w:p>
        </w:tc>
        <w:tc>
          <w:tcPr>
            <w:tcW w:w="377" w:type="dxa"/>
            <w:shd w:val="clear" w:color="auto" w:fill="D9D9D9"/>
            <w:vAlign w:val="center"/>
          </w:tcPr>
          <w:p w:rsidR="00C62BB5" w:rsidRPr="008330F5" w:rsidRDefault="00C62BB5" w:rsidP="00C62BB5">
            <w:pPr>
              <w:jc w:val="center"/>
              <w:rPr>
                <w:rFonts w:ascii="Calibri" w:hAnsi="Calibri"/>
              </w:rPr>
            </w:pPr>
          </w:p>
        </w:tc>
        <w:tc>
          <w:tcPr>
            <w:tcW w:w="627" w:type="dxa"/>
            <w:tcBorders>
              <w:left w:val="single" w:sz="12" w:space="0" w:color="auto"/>
            </w:tcBorders>
            <w:shd w:val="clear" w:color="auto" w:fill="D9D9D9"/>
            <w:vAlign w:val="center"/>
          </w:tcPr>
          <w:p w:rsidR="00C62BB5" w:rsidRPr="008330F5" w:rsidRDefault="00C62BB5" w:rsidP="00C62BB5">
            <w:pPr>
              <w:jc w:val="center"/>
              <w:rPr>
                <w:rFonts w:ascii="Calibri" w:hAnsi="Calibri"/>
              </w:rPr>
            </w:pPr>
          </w:p>
        </w:tc>
        <w:tc>
          <w:tcPr>
            <w:tcW w:w="360" w:type="dxa"/>
            <w:shd w:val="clear" w:color="auto" w:fill="D9D9D9"/>
            <w:vAlign w:val="center"/>
          </w:tcPr>
          <w:p w:rsidR="00C62BB5" w:rsidRPr="008330F5" w:rsidRDefault="00C62BB5" w:rsidP="00C62BB5">
            <w:pPr>
              <w:jc w:val="center"/>
              <w:rPr>
                <w:rFonts w:ascii="Calibri" w:hAnsi="Calibri"/>
              </w:rPr>
            </w:pPr>
          </w:p>
        </w:tc>
        <w:tc>
          <w:tcPr>
            <w:tcW w:w="360" w:type="dxa"/>
            <w:shd w:val="clear" w:color="auto" w:fill="D9D9D9"/>
            <w:vAlign w:val="center"/>
          </w:tcPr>
          <w:p w:rsidR="00C62BB5" w:rsidRPr="008330F5" w:rsidRDefault="00C62BB5" w:rsidP="00C62BB5">
            <w:pPr>
              <w:jc w:val="center"/>
              <w:rPr>
                <w:rFonts w:ascii="Calibri" w:hAnsi="Calibri"/>
              </w:rPr>
            </w:pPr>
          </w:p>
        </w:tc>
        <w:tc>
          <w:tcPr>
            <w:tcW w:w="450" w:type="dxa"/>
            <w:shd w:val="clear" w:color="auto" w:fill="D9D9D9"/>
          </w:tcPr>
          <w:p w:rsidR="00C62BB5" w:rsidRPr="008330F5" w:rsidRDefault="00C62BB5" w:rsidP="00C62BB5">
            <w:pPr>
              <w:jc w:val="center"/>
              <w:rPr>
                <w:rFonts w:ascii="Calibri" w:hAnsi="Calibri"/>
              </w:rPr>
            </w:pPr>
          </w:p>
        </w:tc>
        <w:tc>
          <w:tcPr>
            <w:tcW w:w="360" w:type="dxa"/>
            <w:shd w:val="clear" w:color="auto" w:fill="D9D9D9"/>
            <w:vAlign w:val="center"/>
          </w:tcPr>
          <w:p w:rsidR="00C62BB5" w:rsidRPr="008330F5" w:rsidRDefault="00C62BB5" w:rsidP="00C62BB5">
            <w:pPr>
              <w:jc w:val="center"/>
              <w:rPr>
                <w:rFonts w:ascii="Calibri" w:hAnsi="Calibri"/>
              </w:rPr>
            </w:pPr>
          </w:p>
        </w:tc>
        <w:tc>
          <w:tcPr>
            <w:tcW w:w="360" w:type="dxa"/>
            <w:shd w:val="clear" w:color="auto" w:fill="D9D9D9"/>
            <w:vAlign w:val="center"/>
          </w:tcPr>
          <w:p w:rsidR="00C62BB5" w:rsidRPr="008330F5" w:rsidRDefault="00C62BB5" w:rsidP="00C62BB5">
            <w:pPr>
              <w:jc w:val="center"/>
              <w:rPr>
                <w:rFonts w:ascii="Calibri" w:hAnsi="Calibri"/>
              </w:rPr>
            </w:pPr>
          </w:p>
        </w:tc>
        <w:tc>
          <w:tcPr>
            <w:tcW w:w="579" w:type="dxa"/>
            <w:tcBorders>
              <w:right w:val="single" w:sz="12" w:space="0" w:color="auto"/>
            </w:tcBorders>
            <w:shd w:val="clear" w:color="auto" w:fill="D9D9D9"/>
            <w:vAlign w:val="center"/>
          </w:tcPr>
          <w:p w:rsidR="00C62BB5" w:rsidRPr="008330F5" w:rsidRDefault="00C62BB5" w:rsidP="00C62BB5">
            <w:pPr>
              <w:jc w:val="center"/>
              <w:rPr>
                <w:rFonts w:ascii="Calibri" w:hAnsi="Calibri"/>
              </w:rP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8330F5" w:rsidRDefault="00C62BB5" w:rsidP="00C62BB5">
            <w:pPr>
              <w:rPr>
                <w:rFonts w:ascii="Calibri" w:hAnsi="Calibri"/>
              </w:rPr>
            </w:pPr>
            <w:r w:rsidRPr="007D1756">
              <w:t xml:space="preserve">What technical assistance supports will your community need to </w:t>
            </w:r>
            <w:r w:rsidRPr="007D1756">
              <w:lastRenderedPageBreak/>
              <w:t xml:space="preserve">successfully implement </w:t>
            </w:r>
            <w:r>
              <w:t xml:space="preserve">and sustain </w:t>
            </w:r>
            <w:r w:rsidRPr="007D1756">
              <w:t>its plan?</w:t>
            </w:r>
          </w:p>
        </w:tc>
        <w:tc>
          <w:tcPr>
            <w:tcW w:w="36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7D1756">
              <w:lastRenderedPageBreak/>
              <w:t>X</w:t>
            </w:r>
          </w:p>
        </w:tc>
        <w:tc>
          <w:tcPr>
            <w:tcW w:w="400" w:type="dxa"/>
            <w:shd w:val="clear" w:color="auto" w:fill="FFFFFF"/>
            <w:vAlign w:val="center"/>
          </w:tcPr>
          <w:p w:rsidR="00C62BB5" w:rsidRPr="008330F5" w:rsidRDefault="00C62BB5" w:rsidP="00C62BB5">
            <w:pPr>
              <w:jc w:val="center"/>
              <w:rPr>
                <w:rFonts w:ascii="Calibri" w:hAnsi="Calibri"/>
              </w:rPr>
            </w:pPr>
            <w:r w:rsidRPr="007D1756">
              <w:t>X</w:t>
            </w:r>
          </w:p>
        </w:tc>
        <w:tc>
          <w:tcPr>
            <w:tcW w:w="436" w:type="dxa"/>
            <w:tcBorders>
              <w:righ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5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50" w:type="dxa"/>
            <w:shd w:val="clear" w:color="auto" w:fill="FFFFFF"/>
            <w:vAlign w:val="center"/>
          </w:tcPr>
          <w:p w:rsidR="00C62BB5" w:rsidRPr="008330F5" w:rsidRDefault="00C62BB5" w:rsidP="00C62BB5">
            <w:pPr>
              <w:jc w:val="center"/>
              <w:rPr>
                <w:rFonts w:ascii="Calibri" w:hAnsi="Calibri"/>
              </w:rPr>
            </w:pPr>
            <w:r w:rsidRPr="007D1756">
              <w:t>X</w:t>
            </w:r>
          </w:p>
        </w:tc>
        <w:tc>
          <w:tcPr>
            <w:tcW w:w="360"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77" w:type="dxa"/>
            <w:vAlign w:val="center"/>
          </w:tcPr>
          <w:p w:rsidR="00C62BB5" w:rsidRPr="008330F5" w:rsidRDefault="00C62BB5" w:rsidP="00C62BB5">
            <w:pPr>
              <w:jc w:val="center"/>
              <w:rPr>
                <w:rFonts w:ascii="Calibri" w:hAnsi="Calibri"/>
              </w:rPr>
            </w:pPr>
          </w:p>
        </w:tc>
        <w:tc>
          <w:tcPr>
            <w:tcW w:w="627"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8330F5" w:rsidRDefault="00C62BB5" w:rsidP="00C62BB5">
            <w:pPr>
              <w:rPr>
                <w:rFonts w:ascii="Calibri" w:hAnsi="Calibri"/>
              </w:rPr>
            </w:pPr>
            <w:r w:rsidRPr="007D1756">
              <w:lastRenderedPageBreak/>
              <w:t>What</w:t>
            </w:r>
            <w:r>
              <w:t xml:space="preserve"> worries you about your plan implementation? That is, anything that concerns you about your community’s ability to successfully carry out the plan?</w:t>
            </w:r>
          </w:p>
        </w:tc>
        <w:tc>
          <w:tcPr>
            <w:tcW w:w="36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00" w:type="dxa"/>
            <w:shd w:val="clear" w:color="auto" w:fill="FFFFFF"/>
            <w:vAlign w:val="center"/>
          </w:tcPr>
          <w:p w:rsidR="00C62BB5" w:rsidRPr="008330F5" w:rsidRDefault="00C62BB5" w:rsidP="00C62BB5">
            <w:pPr>
              <w:jc w:val="center"/>
              <w:rPr>
                <w:rFonts w:ascii="Calibri" w:hAnsi="Calibri"/>
              </w:rPr>
            </w:pPr>
            <w:r w:rsidRPr="007D1756">
              <w:t>X</w:t>
            </w:r>
          </w:p>
        </w:tc>
        <w:tc>
          <w:tcPr>
            <w:tcW w:w="436" w:type="dxa"/>
            <w:tcBorders>
              <w:righ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5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50" w:type="dxa"/>
            <w:shd w:val="clear" w:color="auto" w:fill="FFFFFF"/>
            <w:vAlign w:val="center"/>
          </w:tcPr>
          <w:p w:rsidR="00C62BB5" w:rsidRPr="008330F5" w:rsidRDefault="00C62BB5" w:rsidP="00C62BB5">
            <w:pPr>
              <w:jc w:val="center"/>
              <w:rPr>
                <w:rFonts w:ascii="Calibri" w:hAnsi="Calibri"/>
              </w:rPr>
            </w:pPr>
            <w:r w:rsidRPr="007D1756">
              <w:t>X</w:t>
            </w:r>
          </w:p>
        </w:tc>
        <w:tc>
          <w:tcPr>
            <w:tcW w:w="360"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77" w:type="dxa"/>
            <w:vAlign w:val="center"/>
          </w:tcPr>
          <w:p w:rsidR="00C62BB5" w:rsidRPr="008330F5" w:rsidRDefault="00C62BB5" w:rsidP="00C62BB5">
            <w:pPr>
              <w:jc w:val="center"/>
              <w:rPr>
                <w:rFonts w:ascii="Calibri" w:hAnsi="Calibri"/>
              </w:rPr>
            </w:pPr>
          </w:p>
        </w:tc>
        <w:tc>
          <w:tcPr>
            <w:tcW w:w="627"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tr w:rsidR="00C62BB5" w:rsidRPr="008330F5" w:rsidTr="008330F5">
        <w:trPr>
          <w:trHeight w:val="260"/>
          <w:jc w:val="center"/>
        </w:trPr>
        <w:tc>
          <w:tcPr>
            <w:tcW w:w="6749" w:type="dxa"/>
            <w:tcBorders>
              <w:left w:val="single" w:sz="12" w:space="0" w:color="auto"/>
              <w:right w:val="single" w:sz="12" w:space="0" w:color="auto"/>
            </w:tcBorders>
            <w:shd w:val="clear" w:color="auto" w:fill="FFFFFF"/>
          </w:tcPr>
          <w:p w:rsidR="00C62BB5" w:rsidRPr="008330F5" w:rsidRDefault="00C62BB5" w:rsidP="00C62BB5">
            <w:pPr>
              <w:rPr>
                <w:rFonts w:ascii="Calibri" w:hAnsi="Calibri"/>
              </w:rPr>
            </w:pPr>
            <w:r w:rsidRPr="007D1756">
              <w:t xml:space="preserve">What </w:t>
            </w:r>
            <w:r>
              <w:t>excites you most about your plan implementation?</w:t>
            </w:r>
          </w:p>
        </w:tc>
        <w:tc>
          <w:tcPr>
            <w:tcW w:w="36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00" w:type="dxa"/>
            <w:shd w:val="clear" w:color="auto" w:fill="FFFFFF"/>
            <w:vAlign w:val="center"/>
          </w:tcPr>
          <w:p w:rsidR="00C62BB5" w:rsidRPr="008330F5" w:rsidRDefault="00C62BB5" w:rsidP="00C62BB5">
            <w:pPr>
              <w:jc w:val="center"/>
              <w:rPr>
                <w:rFonts w:ascii="Calibri" w:hAnsi="Calibri"/>
              </w:rPr>
            </w:pPr>
            <w:r w:rsidRPr="007D1756">
              <w:t>X</w:t>
            </w:r>
          </w:p>
        </w:tc>
        <w:tc>
          <w:tcPr>
            <w:tcW w:w="436" w:type="dxa"/>
            <w:tcBorders>
              <w:righ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50" w:type="dxa"/>
            <w:tcBorders>
              <w:left w:val="single" w:sz="12" w:space="0" w:color="auto"/>
            </w:tcBorders>
            <w:shd w:val="clear" w:color="auto" w:fill="FFFFFF"/>
            <w:vAlign w:val="center"/>
          </w:tcPr>
          <w:p w:rsidR="00C62BB5" w:rsidRPr="008330F5" w:rsidRDefault="00C62BB5" w:rsidP="00C62BB5">
            <w:pPr>
              <w:jc w:val="center"/>
              <w:rPr>
                <w:rFonts w:ascii="Calibri" w:hAnsi="Calibri"/>
              </w:rPr>
            </w:pPr>
            <w:r w:rsidRPr="007D1756">
              <w:t>X</w:t>
            </w:r>
          </w:p>
        </w:tc>
        <w:tc>
          <w:tcPr>
            <w:tcW w:w="450" w:type="dxa"/>
            <w:shd w:val="clear" w:color="auto" w:fill="FFFFFF"/>
            <w:vAlign w:val="center"/>
          </w:tcPr>
          <w:p w:rsidR="00C62BB5" w:rsidRPr="008330F5" w:rsidRDefault="00C62BB5" w:rsidP="00C62BB5">
            <w:pPr>
              <w:jc w:val="center"/>
              <w:rPr>
                <w:rFonts w:ascii="Calibri" w:hAnsi="Calibri"/>
              </w:rPr>
            </w:pPr>
            <w:r w:rsidRPr="007D1756">
              <w:t>X</w:t>
            </w:r>
          </w:p>
        </w:tc>
        <w:tc>
          <w:tcPr>
            <w:tcW w:w="360"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77" w:type="dxa"/>
            <w:vAlign w:val="center"/>
          </w:tcPr>
          <w:p w:rsidR="00C62BB5" w:rsidRPr="008330F5" w:rsidRDefault="00C62BB5" w:rsidP="00C62BB5">
            <w:pPr>
              <w:jc w:val="center"/>
              <w:rPr>
                <w:rFonts w:ascii="Calibri" w:hAnsi="Calibri"/>
              </w:rPr>
            </w:pPr>
          </w:p>
        </w:tc>
        <w:tc>
          <w:tcPr>
            <w:tcW w:w="627" w:type="dxa"/>
            <w:tcBorders>
              <w:left w:val="single" w:sz="12" w:space="0" w:color="auto"/>
            </w:tcBorders>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450" w:type="dxa"/>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360" w:type="dxa"/>
            <w:vAlign w:val="center"/>
          </w:tcPr>
          <w:p w:rsidR="00C62BB5" w:rsidRPr="008330F5" w:rsidRDefault="00C62BB5" w:rsidP="00C62BB5">
            <w:pPr>
              <w:jc w:val="center"/>
              <w:rPr>
                <w:rFonts w:ascii="Calibri" w:hAnsi="Calibri"/>
              </w:rPr>
            </w:pPr>
          </w:p>
        </w:tc>
        <w:tc>
          <w:tcPr>
            <w:tcW w:w="579" w:type="dxa"/>
            <w:tcBorders>
              <w:right w:val="single" w:sz="12" w:space="0" w:color="auto"/>
            </w:tcBorders>
            <w:vAlign w:val="center"/>
          </w:tcPr>
          <w:p w:rsidR="00C62BB5" w:rsidRPr="008330F5" w:rsidRDefault="00C62BB5" w:rsidP="00C62BB5">
            <w:pPr>
              <w:jc w:val="center"/>
              <w:rPr>
                <w:rFonts w:ascii="Calibri" w:hAnsi="Calibri"/>
              </w:rPr>
            </w:pPr>
          </w:p>
        </w:tc>
      </w:tr>
      <w:bookmarkEnd w:id="19"/>
    </w:tbl>
    <w:p w:rsidR="005E5CA1" w:rsidRDefault="005E5CA1" w:rsidP="00E13E50">
      <w:pPr>
        <w:spacing w:line="480" w:lineRule="auto"/>
        <w:ind w:firstLine="720"/>
      </w:pPr>
    </w:p>
    <w:sectPr w:rsidR="005E5CA1" w:rsidSect="00E13E50">
      <w:headerReference w:type="even" r:id="rId18"/>
      <w:headerReference w:type="default" r:id="rId19"/>
      <w:footerReference w:type="default" r:id="rId20"/>
      <w:headerReference w:type="first" r:id="rId21"/>
      <w:foot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F3" w:rsidRDefault="00BE19F3" w:rsidP="00FD44F5">
      <w:r>
        <w:separator/>
      </w:r>
    </w:p>
  </w:endnote>
  <w:endnote w:type="continuationSeparator" w:id="0">
    <w:p w:rsidR="00BE19F3" w:rsidRDefault="00BE19F3" w:rsidP="00FD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Footer"/>
      <w:jc w:val="center"/>
    </w:pPr>
    <w:r>
      <w:fldChar w:fldCharType="begin"/>
    </w:r>
    <w:r>
      <w:instrText xml:space="preserve"> PAGE   \* MERGEFORMAT </w:instrText>
    </w:r>
    <w:r>
      <w:fldChar w:fldCharType="separate"/>
    </w:r>
    <w:r w:rsidR="00D61B98">
      <w:rPr>
        <w:noProof/>
      </w:rPr>
      <w:t>2</w:t>
    </w:r>
    <w:r>
      <w:fldChar w:fldCharType="end"/>
    </w:r>
  </w:p>
  <w:p w:rsidR="00A4348A" w:rsidRDefault="00A4348A" w:rsidP="00A3101D">
    <w:pPr>
      <w:pStyle w:val="Footer"/>
      <w:tabs>
        <w:tab w:val="clear" w:pos="4680"/>
        <w:tab w:val="clear" w:pos="9360"/>
        <w:tab w:val="left" w:pos="5577"/>
      </w:tabs>
    </w:pPr>
    <w:r>
      <w:t>Updated: 9-16-14</w:t>
    </w:r>
    <w:r>
      <w:tab/>
    </w:r>
  </w:p>
  <w:p w:rsidR="00A4348A" w:rsidRDefault="00A434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Footer"/>
      <w:jc w:val="center"/>
    </w:pPr>
    <w:r>
      <w:fldChar w:fldCharType="begin"/>
    </w:r>
    <w:r>
      <w:instrText xml:space="preserve"> PAGE   \* MERGEFORMAT </w:instrText>
    </w:r>
    <w:r>
      <w:fldChar w:fldCharType="separate"/>
    </w:r>
    <w:r w:rsidR="00D61B98">
      <w:rPr>
        <w:noProof/>
      </w:rPr>
      <w:t>1</w:t>
    </w:r>
    <w:r>
      <w:fldChar w:fldCharType="end"/>
    </w:r>
  </w:p>
  <w:p w:rsidR="00A4348A" w:rsidRDefault="00A434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Pr="008144F7" w:rsidRDefault="00A4348A" w:rsidP="005F05B5">
    <w:pPr>
      <w:pStyle w:val="Footer"/>
      <w:tabs>
        <w:tab w:val="clear" w:pos="9360"/>
      </w:tabs>
      <w:jc w:val="center"/>
    </w:pPr>
    <w:r w:rsidRPr="00F13387">
      <w:fldChar w:fldCharType="begin"/>
    </w:r>
    <w:r w:rsidRPr="00F13387">
      <w:instrText xml:space="preserve"> PAGE </w:instrText>
    </w:r>
    <w:r w:rsidRPr="00F13387">
      <w:fldChar w:fldCharType="separate"/>
    </w:r>
    <w:r w:rsidR="00D61B98">
      <w:rPr>
        <w:noProof/>
      </w:rPr>
      <w:t>21</w:t>
    </w:r>
    <w:r w:rsidRPr="00F1338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Pr="008144F7" w:rsidRDefault="00A4348A" w:rsidP="0015643F">
    <w:pPr>
      <w:pStyle w:val="Footer"/>
      <w:pBdr>
        <w:top w:val="single" w:sz="4" w:space="1" w:color="05C64C"/>
      </w:pBdr>
      <w:tabs>
        <w:tab w:val="clear" w:pos="9360"/>
      </w:tabs>
      <w:jc w:val="center"/>
    </w:pPr>
    <w:r w:rsidRPr="00F13387">
      <w:fldChar w:fldCharType="begin"/>
    </w:r>
    <w:r w:rsidRPr="00F13387">
      <w:instrText xml:space="preserve"> PAGE </w:instrText>
    </w:r>
    <w:r w:rsidRPr="00F13387">
      <w:fldChar w:fldCharType="separate"/>
    </w:r>
    <w:r>
      <w:rPr>
        <w:noProof/>
      </w:rPr>
      <w:t>23</w:t>
    </w:r>
    <w:r w:rsidRPr="00F1338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F3" w:rsidRDefault="00BE19F3" w:rsidP="00FD44F5">
      <w:r>
        <w:separator/>
      </w:r>
    </w:p>
  </w:footnote>
  <w:footnote w:type="continuationSeparator" w:id="0">
    <w:p w:rsidR="00BE19F3" w:rsidRDefault="00BE19F3" w:rsidP="00FD44F5">
      <w:r>
        <w:continuationSeparator/>
      </w:r>
    </w:p>
  </w:footnote>
  <w:footnote w:id="1">
    <w:p w:rsidR="00A4348A" w:rsidRDefault="00A4348A" w:rsidP="00FF74F4">
      <w:pPr>
        <w:pStyle w:val="FootnoteText"/>
      </w:pPr>
      <w:r w:rsidRPr="00C62BB5">
        <w:rPr>
          <w:rStyle w:val="FootnoteReference"/>
          <w:sz w:val="16"/>
          <w:szCs w:val="16"/>
        </w:rPr>
        <w:footnoteRef/>
      </w:r>
      <w:r w:rsidRPr="00C62BB5">
        <w:rPr>
          <w:sz w:val="16"/>
          <w:szCs w:val="16"/>
        </w:rPr>
        <w:t xml:space="preserve"> Key informants selected for interviews will not be asked to participate in focus groups too.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Default="00A434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Pr="005F05B5" w:rsidRDefault="00A4348A" w:rsidP="005F05B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8A" w:rsidRPr="008F2AC3" w:rsidRDefault="00A4348A" w:rsidP="0015643F">
    <w:pPr>
      <w:pStyle w:val="TATitle"/>
      <w:ind w:right="-180"/>
      <w:rPr>
        <w:sz w:val="36"/>
        <w:szCs w:val="36"/>
      </w:rPr>
    </w:pPr>
    <w:r>
      <w:rPr>
        <w:noProof/>
      </w:rPr>
      <mc:AlternateContent>
        <mc:Choice Requires="wps">
          <w:drawing>
            <wp:anchor distT="4294967295" distB="4294967295" distL="114300" distR="114300" simplePos="0" relativeHeight="251661312" behindDoc="0" locked="0" layoutInCell="1" allowOverlap="1" wp14:anchorId="558BD1E0" wp14:editId="6FFF6673">
              <wp:simplePos x="0" y="0"/>
              <wp:positionH relativeFrom="column">
                <wp:posOffset>0</wp:posOffset>
              </wp:positionH>
              <wp:positionV relativeFrom="paragraph">
                <wp:posOffset>306069</wp:posOffset>
              </wp:positionV>
              <wp:extent cx="6018530" cy="0"/>
              <wp:effectExtent l="0" t="1905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38100" cap="flat" cmpd="sng" algn="ctr">
                        <a:solidFill>
                          <a:srgbClr val="05C64C"/>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787FBB1"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4.1pt" to="473.9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" strokecolor="#05c64c" strokeweight="3pt">
              <o:lock v:ext="edit" shapetype="f"/>
            </v:line>
          </w:pict>
        </mc:Fallback>
      </mc:AlternateContent>
    </w:r>
    <w:r>
      <w:rPr>
        <w:noProof/>
      </w:rPr>
      <mc:AlternateContent>
        <mc:Choice Requires="wps">
          <w:drawing>
            <wp:anchor distT="4294967295" distB="4294967295" distL="114300" distR="114300" simplePos="0" relativeHeight="251656192" behindDoc="0" locked="0" layoutInCell="1" allowOverlap="1" wp14:anchorId="340A2F15" wp14:editId="05BD024A">
              <wp:simplePos x="0" y="0"/>
              <wp:positionH relativeFrom="column">
                <wp:posOffset>0</wp:posOffset>
              </wp:positionH>
              <wp:positionV relativeFrom="paragraph">
                <wp:posOffset>-99696</wp:posOffset>
              </wp:positionV>
              <wp:extent cx="601853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38100" cap="flat" cmpd="sng" algn="ctr">
                        <a:solidFill>
                          <a:srgbClr val="05C64C"/>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FF74A82"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85pt" to="473.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" strokecolor="#05c64c" strokeweight="3pt">
              <o:lock v:ext="edit" shapetype="f"/>
            </v:line>
          </w:pict>
        </mc:Fallback>
      </mc:AlternateContent>
    </w:r>
    <w:r w:rsidRPr="008F2AC3">
      <w:rPr>
        <w:sz w:val="36"/>
        <w:szCs w:val="36"/>
      </w:rPr>
      <w:t>LGBTQ Youth Homelessness Prevention Initiative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5CA"/>
    <w:multiLevelType w:val="hybridMultilevel"/>
    <w:tmpl w:val="C92E7E6E"/>
    <w:lvl w:ilvl="0" w:tplc="04090001">
      <w:start w:val="1"/>
      <w:numFmt w:val="bullet"/>
      <w:lvlText w:val=""/>
      <w:lvlJc w:val="left"/>
      <w:pPr>
        <w:ind w:left="720" w:hanging="360"/>
      </w:pPr>
      <w:rPr>
        <w:rFonts w:ascii="Symbol" w:hAnsi="Symbol" w:hint="default"/>
        <w:b/>
        <w:i w:val="0"/>
        <w:color w:val="05C64C"/>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7378A5"/>
    <w:multiLevelType w:val="hybridMultilevel"/>
    <w:tmpl w:val="760294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494052"/>
    <w:multiLevelType w:val="hybridMultilevel"/>
    <w:tmpl w:val="A2CE2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3D3AA4"/>
    <w:multiLevelType w:val="hybridMultilevel"/>
    <w:tmpl w:val="58AE8A7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70634C"/>
    <w:multiLevelType w:val="hybridMultilevel"/>
    <w:tmpl w:val="CB5626D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8BE5F37"/>
    <w:multiLevelType w:val="hybridMultilevel"/>
    <w:tmpl w:val="0A1E6B52"/>
    <w:lvl w:ilvl="0" w:tplc="04090003">
      <w:start w:val="1"/>
      <w:numFmt w:val="bullet"/>
      <w:lvlText w:val="o"/>
      <w:lvlJc w:val="left"/>
      <w:pPr>
        <w:ind w:left="1080" w:hanging="360"/>
      </w:pPr>
      <w:rPr>
        <w:rFonts w:ascii="Courier New" w:hAnsi="Courier New" w:hint="default"/>
        <w:b/>
        <w:i w:val="0"/>
        <w:color w:val="05C64C"/>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98D754B"/>
    <w:multiLevelType w:val="hybridMultilevel"/>
    <w:tmpl w:val="405EE368"/>
    <w:lvl w:ilvl="0" w:tplc="BAB071F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01516A"/>
    <w:multiLevelType w:val="hybridMultilevel"/>
    <w:tmpl w:val="909C33F6"/>
    <w:lvl w:ilvl="0" w:tplc="04090001">
      <w:start w:val="1"/>
      <w:numFmt w:val="bullet"/>
      <w:lvlText w:val=""/>
      <w:lvlJc w:val="left"/>
      <w:pPr>
        <w:ind w:left="720" w:hanging="360"/>
      </w:pPr>
      <w:rPr>
        <w:rFonts w:ascii="Symbol" w:hAnsi="Symbol" w:hint="default"/>
        <w:b/>
        <w:i w:val="0"/>
        <w:color w:val="05C6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5684A"/>
    <w:multiLevelType w:val="hybridMultilevel"/>
    <w:tmpl w:val="7514D9C2"/>
    <w:lvl w:ilvl="0" w:tplc="2AD20FB8">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83253"/>
    <w:multiLevelType w:val="hybridMultilevel"/>
    <w:tmpl w:val="D4E4AE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D85344"/>
    <w:multiLevelType w:val="hybridMultilevel"/>
    <w:tmpl w:val="5926854A"/>
    <w:lvl w:ilvl="0" w:tplc="E26873F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393B5C"/>
    <w:multiLevelType w:val="hybridMultilevel"/>
    <w:tmpl w:val="3A0C3D5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532B52F5"/>
    <w:multiLevelType w:val="hybridMultilevel"/>
    <w:tmpl w:val="88102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A76A2F"/>
    <w:multiLevelType w:val="hybridMultilevel"/>
    <w:tmpl w:val="6F36C6B0"/>
    <w:lvl w:ilvl="0" w:tplc="04090001">
      <w:start w:val="1"/>
      <w:numFmt w:val="bullet"/>
      <w:lvlText w:val=""/>
      <w:lvlJc w:val="left"/>
      <w:pPr>
        <w:ind w:left="720" w:hanging="360"/>
      </w:pPr>
      <w:rPr>
        <w:rFonts w:ascii="Symbol" w:hAnsi="Symbol" w:hint="default"/>
        <w:b/>
        <w:i w:val="0"/>
        <w:color w:val="05C6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23018D"/>
    <w:multiLevelType w:val="hybridMultilevel"/>
    <w:tmpl w:val="4B5ED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7F7E92"/>
    <w:multiLevelType w:val="hybridMultilevel"/>
    <w:tmpl w:val="147C1DEA"/>
    <w:lvl w:ilvl="0" w:tplc="04090001">
      <w:start w:val="1"/>
      <w:numFmt w:val="bullet"/>
      <w:lvlText w:val=""/>
      <w:lvlJc w:val="left"/>
      <w:pPr>
        <w:ind w:left="720" w:hanging="360"/>
      </w:pPr>
      <w:rPr>
        <w:rFonts w:ascii="Symbol" w:hAnsi="Symbol" w:hint="default"/>
        <w:b/>
        <w:i w:val="0"/>
        <w:color w:val="05C6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lvlOverride w:ilvl="0">
      <w:startOverride w:val="1"/>
    </w:lvlOverride>
  </w:num>
  <w:num w:numId="5">
    <w:abstractNumId w:val="0"/>
  </w:num>
  <w:num w:numId="6">
    <w:abstractNumId w:val="5"/>
  </w:num>
  <w:num w:numId="7">
    <w:abstractNumId w:val="7"/>
  </w:num>
  <w:num w:numId="8">
    <w:abstractNumId w:val="13"/>
  </w:num>
  <w:num w:numId="9">
    <w:abstractNumId w:val="10"/>
  </w:num>
  <w:num w:numId="10">
    <w:abstractNumId w:val="14"/>
  </w:num>
  <w:num w:numId="11">
    <w:abstractNumId w:val="11"/>
  </w:num>
  <w:num w:numId="12">
    <w:abstractNumId w:val="15"/>
  </w:num>
  <w:num w:numId="13">
    <w:abstractNumId w:val="3"/>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irier, Jeffrey">
    <w15:presenceInfo w15:providerId="AD" w15:userId="S-1-5-21-1472932569-214068005-926709054-2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4A"/>
    <w:rsid w:val="00004469"/>
    <w:rsid w:val="00004DE0"/>
    <w:rsid w:val="000145A7"/>
    <w:rsid w:val="0001730D"/>
    <w:rsid w:val="0003600C"/>
    <w:rsid w:val="00044BF3"/>
    <w:rsid w:val="000472DD"/>
    <w:rsid w:val="00060705"/>
    <w:rsid w:val="00062EEC"/>
    <w:rsid w:val="00083CA5"/>
    <w:rsid w:val="000857DA"/>
    <w:rsid w:val="0009207C"/>
    <w:rsid w:val="00097682"/>
    <w:rsid w:val="000A0ECE"/>
    <w:rsid w:val="000A68DA"/>
    <w:rsid w:val="000B7F3F"/>
    <w:rsid w:val="000C165F"/>
    <w:rsid w:val="000C7D94"/>
    <w:rsid w:val="000E2726"/>
    <w:rsid w:val="000E4698"/>
    <w:rsid w:val="000F0EA3"/>
    <w:rsid w:val="00114566"/>
    <w:rsid w:val="0011562F"/>
    <w:rsid w:val="00123C7E"/>
    <w:rsid w:val="0013002C"/>
    <w:rsid w:val="0015643F"/>
    <w:rsid w:val="00166C57"/>
    <w:rsid w:val="00171E9D"/>
    <w:rsid w:val="00193937"/>
    <w:rsid w:val="0019473D"/>
    <w:rsid w:val="001B23F8"/>
    <w:rsid w:val="001B6676"/>
    <w:rsid w:val="001D179C"/>
    <w:rsid w:val="001E4870"/>
    <w:rsid w:val="001E68AB"/>
    <w:rsid w:val="001F3B9F"/>
    <w:rsid w:val="001F79D6"/>
    <w:rsid w:val="00202A59"/>
    <w:rsid w:val="002040D5"/>
    <w:rsid w:val="00206CAF"/>
    <w:rsid w:val="00207AF8"/>
    <w:rsid w:val="00215737"/>
    <w:rsid w:val="00231AAA"/>
    <w:rsid w:val="00233C04"/>
    <w:rsid w:val="00247BD7"/>
    <w:rsid w:val="00250F20"/>
    <w:rsid w:val="0027629D"/>
    <w:rsid w:val="00285DEB"/>
    <w:rsid w:val="0028643C"/>
    <w:rsid w:val="00286C1A"/>
    <w:rsid w:val="00287497"/>
    <w:rsid w:val="002A4D30"/>
    <w:rsid w:val="002B5CC2"/>
    <w:rsid w:val="002C10E9"/>
    <w:rsid w:val="002D6200"/>
    <w:rsid w:val="002E54E8"/>
    <w:rsid w:val="002E7623"/>
    <w:rsid w:val="002F6AF9"/>
    <w:rsid w:val="0031213B"/>
    <w:rsid w:val="00320E63"/>
    <w:rsid w:val="00321D86"/>
    <w:rsid w:val="003246D8"/>
    <w:rsid w:val="00335664"/>
    <w:rsid w:val="00337DE7"/>
    <w:rsid w:val="003416F4"/>
    <w:rsid w:val="00345923"/>
    <w:rsid w:val="00357763"/>
    <w:rsid w:val="00366E1D"/>
    <w:rsid w:val="00367768"/>
    <w:rsid w:val="003742AC"/>
    <w:rsid w:val="00390313"/>
    <w:rsid w:val="003B31D9"/>
    <w:rsid w:val="003B3305"/>
    <w:rsid w:val="003B703F"/>
    <w:rsid w:val="003F4233"/>
    <w:rsid w:val="00407D87"/>
    <w:rsid w:val="0042036C"/>
    <w:rsid w:val="00422A34"/>
    <w:rsid w:val="0043272D"/>
    <w:rsid w:val="00445D3B"/>
    <w:rsid w:val="004651D0"/>
    <w:rsid w:val="00471597"/>
    <w:rsid w:val="00471A59"/>
    <w:rsid w:val="004722BE"/>
    <w:rsid w:val="004725B9"/>
    <w:rsid w:val="00475C0B"/>
    <w:rsid w:val="0048404F"/>
    <w:rsid w:val="00486BF7"/>
    <w:rsid w:val="004A6480"/>
    <w:rsid w:val="004B136C"/>
    <w:rsid w:val="004C16C5"/>
    <w:rsid w:val="004C2EB4"/>
    <w:rsid w:val="004C46A8"/>
    <w:rsid w:val="004C6EB5"/>
    <w:rsid w:val="004D1BC7"/>
    <w:rsid w:val="004F0321"/>
    <w:rsid w:val="004F20CB"/>
    <w:rsid w:val="004F755F"/>
    <w:rsid w:val="00511D8F"/>
    <w:rsid w:val="00514B27"/>
    <w:rsid w:val="005174D4"/>
    <w:rsid w:val="00526B7A"/>
    <w:rsid w:val="0053168F"/>
    <w:rsid w:val="00533930"/>
    <w:rsid w:val="00544B9D"/>
    <w:rsid w:val="0054722A"/>
    <w:rsid w:val="00557271"/>
    <w:rsid w:val="00566964"/>
    <w:rsid w:val="005671B6"/>
    <w:rsid w:val="00567FD8"/>
    <w:rsid w:val="00570C56"/>
    <w:rsid w:val="00573EB3"/>
    <w:rsid w:val="005853E8"/>
    <w:rsid w:val="00590891"/>
    <w:rsid w:val="005B1901"/>
    <w:rsid w:val="005C2C7F"/>
    <w:rsid w:val="005D1572"/>
    <w:rsid w:val="005D331A"/>
    <w:rsid w:val="005D69C8"/>
    <w:rsid w:val="005E5CA1"/>
    <w:rsid w:val="005F05B5"/>
    <w:rsid w:val="005F4213"/>
    <w:rsid w:val="00604AF5"/>
    <w:rsid w:val="00607332"/>
    <w:rsid w:val="00630556"/>
    <w:rsid w:val="0063718B"/>
    <w:rsid w:val="006404C5"/>
    <w:rsid w:val="00640FB8"/>
    <w:rsid w:val="00646182"/>
    <w:rsid w:val="00646DAA"/>
    <w:rsid w:val="0065552F"/>
    <w:rsid w:val="00665A1C"/>
    <w:rsid w:val="00666C8F"/>
    <w:rsid w:val="00671060"/>
    <w:rsid w:val="00676950"/>
    <w:rsid w:val="00683E66"/>
    <w:rsid w:val="00685515"/>
    <w:rsid w:val="006953A7"/>
    <w:rsid w:val="00696C22"/>
    <w:rsid w:val="006A14D1"/>
    <w:rsid w:val="006A2A4D"/>
    <w:rsid w:val="006B0992"/>
    <w:rsid w:val="006B68A1"/>
    <w:rsid w:val="006C14D3"/>
    <w:rsid w:val="006C5B58"/>
    <w:rsid w:val="006D223B"/>
    <w:rsid w:val="006D589F"/>
    <w:rsid w:val="006E2EE2"/>
    <w:rsid w:val="006E49E4"/>
    <w:rsid w:val="006E66AD"/>
    <w:rsid w:val="006E698A"/>
    <w:rsid w:val="006E74CB"/>
    <w:rsid w:val="006F11B0"/>
    <w:rsid w:val="006F2C1F"/>
    <w:rsid w:val="007019B0"/>
    <w:rsid w:val="007023D1"/>
    <w:rsid w:val="00703A4E"/>
    <w:rsid w:val="00705C74"/>
    <w:rsid w:val="007102A9"/>
    <w:rsid w:val="0071420F"/>
    <w:rsid w:val="007167D1"/>
    <w:rsid w:val="00723D2C"/>
    <w:rsid w:val="00731C66"/>
    <w:rsid w:val="007326B7"/>
    <w:rsid w:val="00733F76"/>
    <w:rsid w:val="00740EEF"/>
    <w:rsid w:val="00743124"/>
    <w:rsid w:val="007557EF"/>
    <w:rsid w:val="0076032F"/>
    <w:rsid w:val="00763297"/>
    <w:rsid w:val="00764151"/>
    <w:rsid w:val="007653D0"/>
    <w:rsid w:val="00774C42"/>
    <w:rsid w:val="00774F6E"/>
    <w:rsid w:val="00774FC1"/>
    <w:rsid w:val="00796993"/>
    <w:rsid w:val="00796BE1"/>
    <w:rsid w:val="007A3CB2"/>
    <w:rsid w:val="007B58D6"/>
    <w:rsid w:val="007D1756"/>
    <w:rsid w:val="007E1904"/>
    <w:rsid w:val="007F278D"/>
    <w:rsid w:val="007F327C"/>
    <w:rsid w:val="008057F9"/>
    <w:rsid w:val="008144F7"/>
    <w:rsid w:val="008274B2"/>
    <w:rsid w:val="00827FC6"/>
    <w:rsid w:val="008312AD"/>
    <w:rsid w:val="008330F5"/>
    <w:rsid w:val="008417E5"/>
    <w:rsid w:val="008455F7"/>
    <w:rsid w:val="008575AA"/>
    <w:rsid w:val="00857E54"/>
    <w:rsid w:val="00870AF4"/>
    <w:rsid w:val="0087300A"/>
    <w:rsid w:val="008910A2"/>
    <w:rsid w:val="00897D5C"/>
    <w:rsid w:val="008A0466"/>
    <w:rsid w:val="008A47AD"/>
    <w:rsid w:val="008A7A5F"/>
    <w:rsid w:val="008B2674"/>
    <w:rsid w:val="008D155D"/>
    <w:rsid w:val="008E0E84"/>
    <w:rsid w:val="008E0F0E"/>
    <w:rsid w:val="008E529D"/>
    <w:rsid w:val="008E73CE"/>
    <w:rsid w:val="008F2AC3"/>
    <w:rsid w:val="00904B9D"/>
    <w:rsid w:val="00920AD0"/>
    <w:rsid w:val="00930C5D"/>
    <w:rsid w:val="009310FD"/>
    <w:rsid w:val="009319FA"/>
    <w:rsid w:val="00931E2D"/>
    <w:rsid w:val="009549F1"/>
    <w:rsid w:val="00955C49"/>
    <w:rsid w:val="00964561"/>
    <w:rsid w:val="00965992"/>
    <w:rsid w:val="009749BE"/>
    <w:rsid w:val="00974EAD"/>
    <w:rsid w:val="0097624F"/>
    <w:rsid w:val="00980B1A"/>
    <w:rsid w:val="00991D3A"/>
    <w:rsid w:val="00995AEB"/>
    <w:rsid w:val="009A7CE3"/>
    <w:rsid w:val="009C245B"/>
    <w:rsid w:val="009C3DA8"/>
    <w:rsid w:val="009D19DE"/>
    <w:rsid w:val="009E073C"/>
    <w:rsid w:val="009F2CB2"/>
    <w:rsid w:val="009F6B43"/>
    <w:rsid w:val="00A0206A"/>
    <w:rsid w:val="00A12219"/>
    <w:rsid w:val="00A22FEA"/>
    <w:rsid w:val="00A242EA"/>
    <w:rsid w:val="00A3101D"/>
    <w:rsid w:val="00A32BBF"/>
    <w:rsid w:val="00A4348A"/>
    <w:rsid w:val="00A43F6E"/>
    <w:rsid w:val="00A539D8"/>
    <w:rsid w:val="00A5415E"/>
    <w:rsid w:val="00A5731D"/>
    <w:rsid w:val="00A61A7B"/>
    <w:rsid w:val="00A62EAA"/>
    <w:rsid w:val="00A657D2"/>
    <w:rsid w:val="00A81542"/>
    <w:rsid w:val="00A8327A"/>
    <w:rsid w:val="00AB5366"/>
    <w:rsid w:val="00AC3A80"/>
    <w:rsid w:val="00AD1F8E"/>
    <w:rsid w:val="00AE033A"/>
    <w:rsid w:val="00AE6903"/>
    <w:rsid w:val="00AE778A"/>
    <w:rsid w:val="00AF5FEF"/>
    <w:rsid w:val="00B00C86"/>
    <w:rsid w:val="00B02288"/>
    <w:rsid w:val="00B130DD"/>
    <w:rsid w:val="00B148A3"/>
    <w:rsid w:val="00B440FB"/>
    <w:rsid w:val="00B44816"/>
    <w:rsid w:val="00B468B5"/>
    <w:rsid w:val="00B50894"/>
    <w:rsid w:val="00B52A73"/>
    <w:rsid w:val="00B60475"/>
    <w:rsid w:val="00B700C0"/>
    <w:rsid w:val="00B73AE4"/>
    <w:rsid w:val="00B756BD"/>
    <w:rsid w:val="00B851B6"/>
    <w:rsid w:val="00B871C0"/>
    <w:rsid w:val="00B9449A"/>
    <w:rsid w:val="00B94EC7"/>
    <w:rsid w:val="00B9694C"/>
    <w:rsid w:val="00BA37FD"/>
    <w:rsid w:val="00BB0AA5"/>
    <w:rsid w:val="00BE19F3"/>
    <w:rsid w:val="00BE5F61"/>
    <w:rsid w:val="00BE6E15"/>
    <w:rsid w:val="00BF00C0"/>
    <w:rsid w:val="00BF05A7"/>
    <w:rsid w:val="00BF0E84"/>
    <w:rsid w:val="00BF2945"/>
    <w:rsid w:val="00C030AD"/>
    <w:rsid w:val="00C06A44"/>
    <w:rsid w:val="00C12F2F"/>
    <w:rsid w:val="00C1539A"/>
    <w:rsid w:val="00C25FF8"/>
    <w:rsid w:val="00C41B0F"/>
    <w:rsid w:val="00C569D6"/>
    <w:rsid w:val="00C62BB5"/>
    <w:rsid w:val="00C67A92"/>
    <w:rsid w:val="00C773B6"/>
    <w:rsid w:val="00C809F8"/>
    <w:rsid w:val="00C80BC2"/>
    <w:rsid w:val="00C84063"/>
    <w:rsid w:val="00C86929"/>
    <w:rsid w:val="00CB0662"/>
    <w:rsid w:val="00CB0C50"/>
    <w:rsid w:val="00CB6081"/>
    <w:rsid w:val="00CC3FE0"/>
    <w:rsid w:val="00CD25A1"/>
    <w:rsid w:val="00CD3750"/>
    <w:rsid w:val="00CD78E6"/>
    <w:rsid w:val="00D06A91"/>
    <w:rsid w:val="00D264A6"/>
    <w:rsid w:val="00D3105A"/>
    <w:rsid w:val="00D45421"/>
    <w:rsid w:val="00D535AB"/>
    <w:rsid w:val="00D61634"/>
    <w:rsid w:val="00D61B98"/>
    <w:rsid w:val="00D729C8"/>
    <w:rsid w:val="00D74477"/>
    <w:rsid w:val="00D752CC"/>
    <w:rsid w:val="00D75B64"/>
    <w:rsid w:val="00D77743"/>
    <w:rsid w:val="00D77DA3"/>
    <w:rsid w:val="00D822CC"/>
    <w:rsid w:val="00D8419D"/>
    <w:rsid w:val="00D9061F"/>
    <w:rsid w:val="00D935CC"/>
    <w:rsid w:val="00D93FDD"/>
    <w:rsid w:val="00DA0694"/>
    <w:rsid w:val="00DA5042"/>
    <w:rsid w:val="00DB0400"/>
    <w:rsid w:val="00DB2904"/>
    <w:rsid w:val="00DB2DB1"/>
    <w:rsid w:val="00DC507D"/>
    <w:rsid w:val="00DD09C1"/>
    <w:rsid w:val="00DD703E"/>
    <w:rsid w:val="00DE3B34"/>
    <w:rsid w:val="00DE7B5D"/>
    <w:rsid w:val="00DF117A"/>
    <w:rsid w:val="00DF1DFA"/>
    <w:rsid w:val="00DF2CD6"/>
    <w:rsid w:val="00DF6994"/>
    <w:rsid w:val="00E04E38"/>
    <w:rsid w:val="00E13E50"/>
    <w:rsid w:val="00E25376"/>
    <w:rsid w:val="00E40E87"/>
    <w:rsid w:val="00E41ABA"/>
    <w:rsid w:val="00E6631E"/>
    <w:rsid w:val="00E7316C"/>
    <w:rsid w:val="00E75F3E"/>
    <w:rsid w:val="00EA44CD"/>
    <w:rsid w:val="00EB386F"/>
    <w:rsid w:val="00EB3969"/>
    <w:rsid w:val="00EC17D0"/>
    <w:rsid w:val="00EC577B"/>
    <w:rsid w:val="00EC7FCF"/>
    <w:rsid w:val="00ED2B35"/>
    <w:rsid w:val="00EE2C70"/>
    <w:rsid w:val="00EF3CCE"/>
    <w:rsid w:val="00F04507"/>
    <w:rsid w:val="00F06C9B"/>
    <w:rsid w:val="00F106A9"/>
    <w:rsid w:val="00F13387"/>
    <w:rsid w:val="00F14429"/>
    <w:rsid w:val="00F22176"/>
    <w:rsid w:val="00F2391C"/>
    <w:rsid w:val="00F25070"/>
    <w:rsid w:val="00F40CFA"/>
    <w:rsid w:val="00F4474A"/>
    <w:rsid w:val="00F52131"/>
    <w:rsid w:val="00F620B2"/>
    <w:rsid w:val="00F64304"/>
    <w:rsid w:val="00F66FA3"/>
    <w:rsid w:val="00F76A44"/>
    <w:rsid w:val="00F76F98"/>
    <w:rsid w:val="00F865BD"/>
    <w:rsid w:val="00F97FEF"/>
    <w:rsid w:val="00FB34B3"/>
    <w:rsid w:val="00FC20DE"/>
    <w:rsid w:val="00FD1A18"/>
    <w:rsid w:val="00FD44F5"/>
    <w:rsid w:val="00FE44DB"/>
    <w:rsid w:val="00FF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102A9"/>
    <w:rPr>
      <w:sz w:val="22"/>
      <w:szCs w:val="22"/>
    </w:rPr>
  </w:style>
  <w:style w:type="paragraph" w:styleId="Heading1">
    <w:name w:val="heading 1"/>
    <w:basedOn w:val="Normal"/>
    <w:next w:val="Normal"/>
    <w:link w:val="Heading1Char"/>
    <w:uiPriority w:val="9"/>
    <w:qFormat/>
    <w:rsid w:val="008A7A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8A7A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774F6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EB386F"/>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A7A5F"/>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8A7A5F"/>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774F6E"/>
    <w:rPr>
      <w:rFonts w:ascii="Cambria" w:hAnsi="Cambria" w:cs="Times New Roman"/>
      <w:b/>
      <w:bCs/>
      <w:color w:val="4F81BD"/>
    </w:rPr>
  </w:style>
  <w:style w:type="character" w:customStyle="1" w:styleId="Heading4Char">
    <w:name w:val="Heading 4 Char"/>
    <w:basedOn w:val="DefaultParagraphFont"/>
    <w:link w:val="Heading4"/>
    <w:uiPriority w:val="9"/>
    <w:locked/>
    <w:rsid w:val="00EB386F"/>
    <w:rPr>
      <w:rFonts w:ascii="Cambria" w:hAnsi="Cambria" w:cs="Times New Roman"/>
      <w:i/>
      <w:iCs/>
      <w:color w:val="365F91"/>
    </w:rPr>
  </w:style>
  <w:style w:type="paragraph" w:styleId="Header">
    <w:name w:val="header"/>
    <w:basedOn w:val="Normal"/>
    <w:link w:val="HeaderChar"/>
    <w:unhideWhenUsed/>
    <w:rsid w:val="00FD44F5"/>
    <w:pPr>
      <w:tabs>
        <w:tab w:val="center" w:pos="4680"/>
        <w:tab w:val="right" w:pos="9360"/>
      </w:tabs>
    </w:pPr>
  </w:style>
  <w:style w:type="character" w:customStyle="1" w:styleId="HeaderChar">
    <w:name w:val="Header Char"/>
    <w:basedOn w:val="DefaultParagraphFont"/>
    <w:link w:val="Header"/>
    <w:uiPriority w:val="99"/>
    <w:locked/>
    <w:rsid w:val="00FD44F5"/>
    <w:rPr>
      <w:rFonts w:cs="Times New Roman"/>
    </w:rPr>
  </w:style>
  <w:style w:type="paragraph" w:styleId="Footer">
    <w:name w:val="footer"/>
    <w:basedOn w:val="Normal"/>
    <w:link w:val="FooterChar"/>
    <w:uiPriority w:val="99"/>
    <w:unhideWhenUsed/>
    <w:rsid w:val="00FD44F5"/>
    <w:pPr>
      <w:tabs>
        <w:tab w:val="center" w:pos="4680"/>
        <w:tab w:val="right" w:pos="9360"/>
      </w:tabs>
    </w:pPr>
  </w:style>
  <w:style w:type="character" w:customStyle="1" w:styleId="FooterChar">
    <w:name w:val="Footer Char"/>
    <w:basedOn w:val="DefaultParagraphFont"/>
    <w:link w:val="Footer"/>
    <w:uiPriority w:val="99"/>
    <w:locked/>
    <w:rsid w:val="00FD44F5"/>
    <w:rPr>
      <w:rFonts w:cs="Times New Roman"/>
    </w:rPr>
  </w:style>
  <w:style w:type="character" w:styleId="CommentReference">
    <w:name w:val="annotation reference"/>
    <w:basedOn w:val="DefaultParagraphFont"/>
    <w:semiHidden/>
    <w:unhideWhenUsed/>
    <w:rsid w:val="009F6B43"/>
    <w:rPr>
      <w:rFonts w:cs="Times New Roman"/>
      <w:sz w:val="16"/>
      <w:szCs w:val="16"/>
    </w:rPr>
  </w:style>
  <w:style w:type="paragraph" w:styleId="CommentText">
    <w:name w:val="annotation text"/>
    <w:basedOn w:val="Normal"/>
    <w:link w:val="CommentTextChar"/>
    <w:semiHidden/>
    <w:unhideWhenUsed/>
    <w:rsid w:val="009F6B43"/>
    <w:rPr>
      <w:sz w:val="20"/>
      <w:szCs w:val="20"/>
    </w:rPr>
  </w:style>
  <w:style w:type="character" w:customStyle="1" w:styleId="CommentTextChar">
    <w:name w:val="Comment Text Char"/>
    <w:basedOn w:val="DefaultParagraphFont"/>
    <w:link w:val="CommentText"/>
    <w:uiPriority w:val="99"/>
    <w:semiHidden/>
    <w:locked/>
    <w:rsid w:val="009F6B43"/>
    <w:rPr>
      <w:rFonts w:cs="Times New Roman"/>
      <w:sz w:val="20"/>
      <w:szCs w:val="20"/>
    </w:rPr>
  </w:style>
  <w:style w:type="paragraph" w:styleId="CommentSubject">
    <w:name w:val="annotation subject"/>
    <w:basedOn w:val="CommentText"/>
    <w:next w:val="CommentText"/>
    <w:link w:val="CommentSubjectChar"/>
    <w:uiPriority w:val="99"/>
    <w:semiHidden/>
    <w:unhideWhenUsed/>
    <w:rsid w:val="009F6B43"/>
    <w:rPr>
      <w:b/>
      <w:bCs/>
    </w:rPr>
  </w:style>
  <w:style w:type="character" w:customStyle="1" w:styleId="CommentSubjectChar">
    <w:name w:val="Comment Subject Char"/>
    <w:basedOn w:val="CommentTextChar"/>
    <w:link w:val="CommentSubject"/>
    <w:uiPriority w:val="99"/>
    <w:semiHidden/>
    <w:locked/>
    <w:rsid w:val="009F6B43"/>
    <w:rPr>
      <w:rFonts w:cs="Times New Roman"/>
      <w:b/>
      <w:bCs/>
      <w:sz w:val="20"/>
      <w:szCs w:val="20"/>
    </w:rPr>
  </w:style>
  <w:style w:type="paragraph" w:styleId="BalloonText">
    <w:name w:val="Balloon Text"/>
    <w:basedOn w:val="Normal"/>
    <w:link w:val="BalloonTextChar"/>
    <w:uiPriority w:val="99"/>
    <w:semiHidden/>
    <w:unhideWhenUsed/>
    <w:rsid w:val="009F6B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6B43"/>
    <w:rPr>
      <w:rFonts w:ascii="Tahoma" w:hAnsi="Tahoma" w:cs="Tahoma"/>
      <w:sz w:val="16"/>
      <w:szCs w:val="16"/>
    </w:rPr>
  </w:style>
  <w:style w:type="paragraph" w:styleId="EndnoteText">
    <w:name w:val="endnote text"/>
    <w:basedOn w:val="Normal"/>
    <w:link w:val="EndnoteTextChar"/>
    <w:uiPriority w:val="99"/>
    <w:semiHidden/>
    <w:unhideWhenUsed/>
    <w:rsid w:val="00E6631E"/>
    <w:rPr>
      <w:sz w:val="20"/>
      <w:szCs w:val="20"/>
    </w:rPr>
  </w:style>
  <w:style w:type="character" w:customStyle="1" w:styleId="EndnoteTextChar">
    <w:name w:val="Endnote Text Char"/>
    <w:basedOn w:val="DefaultParagraphFont"/>
    <w:link w:val="EndnoteText"/>
    <w:uiPriority w:val="99"/>
    <w:semiHidden/>
    <w:locked/>
    <w:rsid w:val="00E6631E"/>
    <w:rPr>
      <w:rFonts w:cs="Times New Roman"/>
      <w:sz w:val="20"/>
      <w:szCs w:val="20"/>
    </w:rPr>
  </w:style>
  <w:style w:type="character" w:styleId="EndnoteReference">
    <w:name w:val="endnote reference"/>
    <w:basedOn w:val="DefaultParagraphFont"/>
    <w:uiPriority w:val="99"/>
    <w:semiHidden/>
    <w:unhideWhenUsed/>
    <w:rsid w:val="00E6631E"/>
    <w:rPr>
      <w:rFonts w:cs="Times New Roman"/>
      <w:vertAlign w:val="superscript"/>
    </w:rPr>
  </w:style>
  <w:style w:type="paragraph" w:styleId="FootnoteText">
    <w:name w:val="footnote text"/>
    <w:basedOn w:val="Normal"/>
    <w:link w:val="FootnoteTextChar"/>
    <w:uiPriority w:val="99"/>
    <w:semiHidden/>
    <w:unhideWhenUsed/>
    <w:rsid w:val="00E6631E"/>
    <w:rPr>
      <w:sz w:val="20"/>
      <w:szCs w:val="20"/>
    </w:rPr>
  </w:style>
  <w:style w:type="character" w:customStyle="1" w:styleId="FootnoteTextChar">
    <w:name w:val="Footnote Text Char"/>
    <w:basedOn w:val="DefaultParagraphFont"/>
    <w:link w:val="FootnoteText"/>
    <w:uiPriority w:val="99"/>
    <w:semiHidden/>
    <w:locked/>
    <w:rsid w:val="00E6631E"/>
    <w:rPr>
      <w:rFonts w:cs="Times New Roman"/>
      <w:sz w:val="20"/>
      <w:szCs w:val="20"/>
    </w:rPr>
  </w:style>
  <w:style w:type="character" w:styleId="FootnoteReference">
    <w:name w:val="footnote reference"/>
    <w:basedOn w:val="DefaultParagraphFont"/>
    <w:uiPriority w:val="99"/>
    <w:semiHidden/>
    <w:unhideWhenUsed/>
    <w:rsid w:val="00E6631E"/>
    <w:rPr>
      <w:rFonts w:cs="Times New Roman"/>
      <w:vertAlign w:val="superscript"/>
    </w:rPr>
  </w:style>
  <w:style w:type="table" w:styleId="TableGrid">
    <w:name w:val="Table Grid"/>
    <w:basedOn w:val="TableNormal"/>
    <w:uiPriority w:val="59"/>
    <w:rsid w:val="00B52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2A73"/>
    <w:pPr>
      <w:ind w:left="720"/>
      <w:contextualSpacing/>
    </w:pPr>
  </w:style>
  <w:style w:type="table" w:customStyle="1" w:styleId="TableGrid1">
    <w:name w:val="Table Grid1"/>
    <w:basedOn w:val="TableNormal"/>
    <w:next w:val="TableGrid"/>
    <w:uiPriority w:val="39"/>
    <w:rsid w:val="00F5213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B58D6"/>
    <w:rPr>
      <w:rFonts w:ascii="Calibri" w:hAnsi="Calibri"/>
      <w:sz w:val="22"/>
      <w:szCs w:val="22"/>
    </w:rPr>
  </w:style>
  <w:style w:type="character" w:customStyle="1" w:styleId="NoSpacingChar">
    <w:name w:val="No Spacing Char"/>
    <w:basedOn w:val="DefaultParagraphFont"/>
    <w:link w:val="NoSpacing"/>
    <w:uiPriority w:val="1"/>
    <w:locked/>
    <w:rsid w:val="007B58D6"/>
    <w:rPr>
      <w:rFonts w:ascii="Calibri" w:hAnsi="Calibri"/>
      <w:sz w:val="22"/>
      <w:szCs w:val="22"/>
      <w:lang w:val="en-US" w:eastAsia="en-US" w:bidi="ar-SA"/>
    </w:rPr>
  </w:style>
  <w:style w:type="character" w:styleId="Hyperlink">
    <w:name w:val="Hyperlink"/>
    <w:basedOn w:val="DefaultParagraphFont"/>
    <w:uiPriority w:val="99"/>
    <w:unhideWhenUsed/>
    <w:rsid w:val="00CD25A1"/>
    <w:rPr>
      <w:rFonts w:cs="Times New Roman"/>
      <w:color w:val="0000FF"/>
      <w:u w:val="single"/>
    </w:rPr>
  </w:style>
  <w:style w:type="paragraph" w:styleId="TOCHeading">
    <w:name w:val="TOC Heading"/>
    <w:basedOn w:val="Heading1"/>
    <w:next w:val="Normal"/>
    <w:uiPriority w:val="39"/>
    <w:qFormat/>
    <w:rsid w:val="006E2EE2"/>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6E2EE2"/>
    <w:pPr>
      <w:spacing w:after="100"/>
      <w:ind w:left="220"/>
    </w:pPr>
  </w:style>
  <w:style w:type="character" w:styleId="FollowedHyperlink">
    <w:name w:val="FollowedHyperlink"/>
    <w:basedOn w:val="DefaultParagraphFont"/>
    <w:uiPriority w:val="99"/>
    <w:semiHidden/>
    <w:unhideWhenUsed/>
    <w:rsid w:val="000C165F"/>
    <w:rPr>
      <w:rFonts w:cs="Times New Roman"/>
      <w:color w:val="800080"/>
      <w:u w:val="single"/>
    </w:rPr>
  </w:style>
  <w:style w:type="paragraph" w:customStyle="1" w:styleId="TANumberList">
    <w:name w:val="TA_NumberList"/>
    <w:qFormat/>
    <w:rsid w:val="00193937"/>
    <w:pPr>
      <w:spacing w:after="200" w:line="276" w:lineRule="auto"/>
    </w:pPr>
    <w:rPr>
      <w:spacing w:val="4"/>
      <w:sz w:val="21"/>
      <w:szCs w:val="22"/>
    </w:rPr>
  </w:style>
  <w:style w:type="paragraph" w:customStyle="1" w:styleId="TABodyText">
    <w:name w:val="TA_Body Text"/>
    <w:qFormat/>
    <w:rsid w:val="00193937"/>
    <w:pPr>
      <w:spacing w:after="120" w:line="254" w:lineRule="exact"/>
    </w:pPr>
    <w:rPr>
      <w:spacing w:val="4"/>
      <w:sz w:val="21"/>
      <w:szCs w:val="22"/>
    </w:rPr>
  </w:style>
  <w:style w:type="paragraph" w:styleId="NormalWeb">
    <w:name w:val="Normal (Web)"/>
    <w:basedOn w:val="Normal"/>
    <w:uiPriority w:val="99"/>
    <w:semiHidden/>
    <w:unhideWhenUsed/>
    <w:rsid w:val="003F4233"/>
    <w:pPr>
      <w:spacing w:before="100" w:beforeAutospacing="1" w:after="100" w:afterAutospacing="1"/>
    </w:pPr>
    <w:rPr>
      <w:sz w:val="24"/>
      <w:szCs w:val="24"/>
    </w:rPr>
  </w:style>
  <w:style w:type="table" w:customStyle="1" w:styleId="TableGrid2">
    <w:name w:val="Table Grid2"/>
    <w:basedOn w:val="TableNormal"/>
    <w:next w:val="TableGrid"/>
    <w:uiPriority w:val="59"/>
    <w:rsid w:val="0015643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Title">
    <w:name w:val="TA_Title"/>
    <w:qFormat/>
    <w:rsid w:val="0015643F"/>
    <w:pPr>
      <w:spacing w:after="360" w:line="320" w:lineRule="exact"/>
      <w:jc w:val="center"/>
    </w:pPr>
    <w:rPr>
      <w:rFonts w:ascii="Calibri" w:hAnsi="Calibri"/>
      <w:b/>
      <w:color w:val="0388ED"/>
      <w:sz w:val="32"/>
      <w:szCs w:val="32"/>
    </w:rPr>
  </w:style>
  <w:style w:type="paragraph" w:styleId="BodyText">
    <w:name w:val="Body Text"/>
    <w:basedOn w:val="Normal"/>
    <w:link w:val="BodyTextChar"/>
    <w:rsid w:val="005D1572"/>
    <w:pPr>
      <w:spacing w:after="120"/>
    </w:pPr>
    <w:rPr>
      <w:sz w:val="24"/>
      <w:szCs w:val="24"/>
    </w:rPr>
  </w:style>
  <w:style w:type="character" w:customStyle="1" w:styleId="BodyTextChar">
    <w:name w:val="Body Text Char"/>
    <w:basedOn w:val="DefaultParagraphFont"/>
    <w:link w:val="BodyText"/>
    <w:rsid w:val="005D1572"/>
    <w:rPr>
      <w:sz w:val="24"/>
      <w:szCs w:val="24"/>
    </w:rPr>
  </w:style>
  <w:style w:type="paragraph" w:customStyle="1" w:styleId="AbtHeadB">
    <w:name w:val="AbtHead B"/>
    <w:basedOn w:val="Normal"/>
    <w:next w:val="BodyText"/>
    <w:rsid w:val="005D157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A">
    <w:name w:val="AbtHead A"/>
    <w:basedOn w:val="Normal"/>
    <w:next w:val="BodyText"/>
    <w:rsid w:val="005D157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customStyle="1" w:styleId="AbtHeadC">
    <w:name w:val="AbtHead C"/>
    <w:basedOn w:val="Normal"/>
    <w:next w:val="BodyText"/>
    <w:rsid w:val="005D1572"/>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BodyTextIndent">
    <w:name w:val="Body Text Indent"/>
    <w:basedOn w:val="Normal"/>
    <w:link w:val="BodyTextIndentChar"/>
    <w:rsid w:val="005D1572"/>
    <w:pPr>
      <w:spacing w:after="120"/>
      <w:ind w:left="360"/>
    </w:pPr>
    <w:rPr>
      <w:sz w:val="24"/>
      <w:szCs w:val="24"/>
    </w:rPr>
  </w:style>
  <w:style w:type="character" w:customStyle="1" w:styleId="BodyTextIndentChar">
    <w:name w:val="Body Text Indent Char"/>
    <w:basedOn w:val="DefaultParagraphFont"/>
    <w:link w:val="BodyTextIndent"/>
    <w:rsid w:val="005D1572"/>
    <w:rPr>
      <w:sz w:val="24"/>
      <w:szCs w:val="24"/>
    </w:rPr>
  </w:style>
  <w:style w:type="paragraph" w:customStyle="1" w:styleId="AbtHeadBOutlined">
    <w:name w:val="AbtHead B Outlined"/>
    <w:basedOn w:val="AbtHeadB"/>
    <w:next w:val="BodyText"/>
    <w:rsid w:val="005D1572"/>
    <w:pPr>
      <w:tabs>
        <w:tab w:val="num" w:pos="720"/>
      </w:tabs>
      <w:ind w:left="720" w:hanging="720"/>
    </w:pPr>
  </w:style>
  <w:style w:type="paragraph" w:styleId="TOC1">
    <w:name w:val="toc 1"/>
    <w:basedOn w:val="Normal"/>
    <w:next w:val="Normal"/>
    <w:autoRedefine/>
    <w:uiPriority w:val="39"/>
    <w:unhideWhenUsed/>
    <w:rsid w:val="00666C8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102A9"/>
    <w:rPr>
      <w:sz w:val="22"/>
      <w:szCs w:val="22"/>
    </w:rPr>
  </w:style>
  <w:style w:type="paragraph" w:styleId="Heading1">
    <w:name w:val="heading 1"/>
    <w:basedOn w:val="Normal"/>
    <w:next w:val="Normal"/>
    <w:link w:val="Heading1Char"/>
    <w:uiPriority w:val="9"/>
    <w:qFormat/>
    <w:rsid w:val="008A7A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8A7A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774F6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EB386F"/>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A7A5F"/>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8A7A5F"/>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774F6E"/>
    <w:rPr>
      <w:rFonts w:ascii="Cambria" w:hAnsi="Cambria" w:cs="Times New Roman"/>
      <w:b/>
      <w:bCs/>
      <w:color w:val="4F81BD"/>
    </w:rPr>
  </w:style>
  <w:style w:type="character" w:customStyle="1" w:styleId="Heading4Char">
    <w:name w:val="Heading 4 Char"/>
    <w:basedOn w:val="DefaultParagraphFont"/>
    <w:link w:val="Heading4"/>
    <w:uiPriority w:val="9"/>
    <w:locked/>
    <w:rsid w:val="00EB386F"/>
    <w:rPr>
      <w:rFonts w:ascii="Cambria" w:hAnsi="Cambria" w:cs="Times New Roman"/>
      <w:i/>
      <w:iCs/>
      <w:color w:val="365F91"/>
    </w:rPr>
  </w:style>
  <w:style w:type="paragraph" w:styleId="Header">
    <w:name w:val="header"/>
    <w:basedOn w:val="Normal"/>
    <w:link w:val="HeaderChar"/>
    <w:unhideWhenUsed/>
    <w:rsid w:val="00FD44F5"/>
    <w:pPr>
      <w:tabs>
        <w:tab w:val="center" w:pos="4680"/>
        <w:tab w:val="right" w:pos="9360"/>
      </w:tabs>
    </w:pPr>
  </w:style>
  <w:style w:type="character" w:customStyle="1" w:styleId="HeaderChar">
    <w:name w:val="Header Char"/>
    <w:basedOn w:val="DefaultParagraphFont"/>
    <w:link w:val="Header"/>
    <w:uiPriority w:val="99"/>
    <w:locked/>
    <w:rsid w:val="00FD44F5"/>
    <w:rPr>
      <w:rFonts w:cs="Times New Roman"/>
    </w:rPr>
  </w:style>
  <w:style w:type="paragraph" w:styleId="Footer">
    <w:name w:val="footer"/>
    <w:basedOn w:val="Normal"/>
    <w:link w:val="FooterChar"/>
    <w:uiPriority w:val="99"/>
    <w:unhideWhenUsed/>
    <w:rsid w:val="00FD44F5"/>
    <w:pPr>
      <w:tabs>
        <w:tab w:val="center" w:pos="4680"/>
        <w:tab w:val="right" w:pos="9360"/>
      </w:tabs>
    </w:pPr>
  </w:style>
  <w:style w:type="character" w:customStyle="1" w:styleId="FooterChar">
    <w:name w:val="Footer Char"/>
    <w:basedOn w:val="DefaultParagraphFont"/>
    <w:link w:val="Footer"/>
    <w:uiPriority w:val="99"/>
    <w:locked/>
    <w:rsid w:val="00FD44F5"/>
    <w:rPr>
      <w:rFonts w:cs="Times New Roman"/>
    </w:rPr>
  </w:style>
  <w:style w:type="character" w:styleId="CommentReference">
    <w:name w:val="annotation reference"/>
    <w:basedOn w:val="DefaultParagraphFont"/>
    <w:semiHidden/>
    <w:unhideWhenUsed/>
    <w:rsid w:val="009F6B43"/>
    <w:rPr>
      <w:rFonts w:cs="Times New Roman"/>
      <w:sz w:val="16"/>
      <w:szCs w:val="16"/>
    </w:rPr>
  </w:style>
  <w:style w:type="paragraph" w:styleId="CommentText">
    <w:name w:val="annotation text"/>
    <w:basedOn w:val="Normal"/>
    <w:link w:val="CommentTextChar"/>
    <w:semiHidden/>
    <w:unhideWhenUsed/>
    <w:rsid w:val="009F6B43"/>
    <w:rPr>
      <w:sz w:val="20"/>
      <w:szCs w:val="20"/>
    </w:rPr>
  </w:style>
  <w:style w:type="character" w:customStyle="1" w:styleId="CommentTextChar">
    <w:name w:val="Comment Text Char"/>
    <w:basedOn w:val="DefaultParagraphFont"/>
    <w:link w:val="CommentText"/>
    <w:uiPriority w:val="99"/>
    <w:semiHidden/>
    <w:locked/>
    <w:rsid w:val="009F6B43"/>
    <w:rPr>
      <w:rFonts w:cs="Times New Roman"/>
      <w:sz w:val="20"/>
      <w:szCs w:val="20"/>
    </w:rPr>
  </w:style>
  <w:style w:type="paragraph" w:styleId="CommentSubject">
    <w:name w:val="annotation subject"/>
    <w:basedOn w:val="CommentText"/>
    <w:next w:val="CommentText"/>
    <w:link w:val="CommentSubjectChar"/>
    <w:uiPriority w:val="99"/>
    <w:semiHidden/>
    <w:unhideWhenUsed/>
    <w:rsid w:val="009F6B43"/>
    <w:rPr>
      <w:b/>
      <w:bCs/>
    </w:rPr>
  </w:style>
  <w:style w:type="character" w:customStyle="1" w:styleId="CommentSubjectChar">
    <w:name w:val="Comment Subject Char"/>
    <w:basedOn w:val="CommentTextChar"/>
    <w:link w:val="CommentSubject"/>
    <w:uiPriority w:val="99"/>
    <w:semiHidden/>
    <w:locked/>
    <w:rsid w:val="009F6B43"/>
    <w:rPr>
      <w:rFonts w:cs="Times New Roman"/>
      <w:b/>
      <w:bCs/>
      <w:sz w:val="20"/>
      <w:szCs w:val="20"/>
    </w:rPr>
  </w:style>
  <w:style w:type="paragraph" w:styleId="BalloonText">
    <w:name w:val="Balloon Text"/>
    <w:basedOn w:val="Normal"/>
    <w:link w:val="BalloonTextChar"/>
    <w:uiPriority w:val="99"/>
    <w:semiHidden/>
    <w:unhideWhenUsed/>
    <w:rsid w:val="009F6B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6B43"/>
    <w:rPr>
      <w:rFonts w:ascii="Tahoma" w:hAnsi="Tahoma" w:cs="Tahoma"/>
      <w:sz w:val="16"/>
      <w:szCs w:val="16"/>
    </w:rPr>
  </w:style>
  <w:style w:type="paragraph" w:styleId="EndnoteText">
    <w:name w:val="endnote text"/>
    <w:basedOn w:val="Normal"/>
    <w:link w:val="EndnoteTextChar"/>
    <w:uiPriority w:val="99"/>
    <w:semiHidden/>
    <w:unhideWhenUsed/>
    <w:rsid w:val="00E6631E"/>
    <w:rPr>
      <w:sz w:val="20"/>
      <w:szCs w:val="20"/>
    </w:rPr>
  </w:style>
  <w:style w:type="character" w:customStyle="1" w:styleId="EndnoteTextChar">
    <w:name w:val="Endnote Text Char"/>
    <w:basedOn w:val="DefaultParagraphFont"/>
    <w:link w:val="EndnoteText"/>
    <w:uiPriority w:val="99"/>
    <w:semiHidden/>
    <w:locked/>
    <w:rsid w:val="00E6631E"/>
    <w:rPr>
      <w:rFonts w:cs="Times New Roman"/>
      <w:sz w:val="20"/>
      <w:szCs w:val="20"/>
    </w:rPr>
  </w:style>
  <w:style w:type="character" w:styleId="EndnoteReference">
    <w:name w:val="endnote reference"/>
    <w:basedOn w:val="DefaultParagraphFont"/>
    <w:uiPriority w:val="99"/>
    <w:semiHidden/>
    <w:unhideWhenUsed/>
    <w:rsid w:val="00E6631E"/>
    <w:rPr>
      <w:rFonts w:cs="Times New Roman"/>
      <w:vertAlign w:val="superscript"/>
    </w:rPr>
  </w:style>
  <w:style w:type="paragraph" w:styleId="FootnoteText">
    <w:name w:val="footnote text"/>
    <w:basedOn w:val="Normal"/>
    <w:link w:val="FootnoteTextChar"/>
    <w:uiPriority w:val="99"/>
    <w:semiHidden/>
    <w:unhideWhenUsed/>
    <w:rsid w:val="00E6631E"/>
    <w:rPr>
      <w:sz w:val="20"/>
      <w:szCs w:val="20"/>
    </w:rPr>
  </w:style>
  <w:style w:type="character" w:customStyle="1" w:styleId="FootnoteTextChar">
    <w:name w:val="Footnote Text Char"/>
    <w:basedOn w:val="DefaultParagraphFont"/>
    <w:link w:val="FootnoteText"/>
    <w:uiPriority w:val="99"/>
    <w:semiHidden/>
    <w:locked/>
    <w:rsid w:val="00E6631E"/>
    <w:rPr>
      <w:rFonts w:cs="Times New Roman"/>
      <w:sz w:val="20"/>
      <w:szCs w:val="20"/>
    </w:rPr>
  </w:style>
  <w:style w:type="character" w:styleId="FootnoteReference">
    <w:name w:val="footnote reference"/>
    <w:basedOn w:val="DefaultParagraphFont"/>
    <w:uiPriority w:val="99"/>
    <w:semiHidden/>
    <w:unhideWhenUsed/>
    <w:rsid w:val="00E6631E"/>
    <w:rPr>
      <w:rFonts w:cs="Times New Roman"/>
      <w:vertAlign w:val="superscript"/>
    </w:rPr>
  </w:style>
  <w:style w:type="table" w:styleId="TableGrid">
    <w:name w:val="Table Grid"/>
    <w:basedOn w:val="TableNormal"/>
    <w:uiPriority w:val="59"/>
    <w:rsid w:val="00B52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2A73"/>
    <w:pPr>
      <w:ind w:left="720"/>
      <w:contextualSpacing/>
    </w:pPr>
  </w:style>
  <w:style w:type="table" w:customStyle="1" w:styleId="TableGrid1">
    <w:name w:val="Table Grid1"/>
    <w:basedOn w:val="TableNormal"/>
    <w:next w:val="TableGrid"/>
    <w:uiPriority w:val="39"/>
    <w:rsid w:val="00F5213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B58D6"/>
    <w:rPr>
      <w:rFonts w:ascii="Calibri" w:hAnsi="Calibri"/>
      <w:sz w:val="22"/>
      <w:szCs w:val="22"/>
    </w:rPr>
  </w:style>
  <w:style w:type="character" w:customStyle="1" w:styleId="NoSpacingChar">
    <w:name w:val="No Spacing Char"/>
    <w:basedOn w:val="DefaultParagraphFont"/>
    <w:link w:val="NoSpacing"/>
    <w:uiPriority w:val="1"/>
    <w:locked/>
    <w:rsid w:val="007B58D6"/>
    <w:rPr>
      <w:rFonts w:ascii="Calibri" w:hAnsi="Calibri"/>
      <w:sz w:val="22"/>
      <w:szCs w:val="22"/>
      <w:lang w:val="en-US" w:eastAsia="en-US" w:bidi="ar-SA"/>
    </w:rPr>
  </w:style>
  <w:style w:type="character" w:styleId="Hyperlink">
    <w:name w:val="Hyperlink"/>
    <w:basedOn w:val="DefaultParagraphFont"/>
    <w:uiPriority w:val="99"/>
    <w:unhideWhenUsed/>
    <w:rsid w:val="00CD25A1"/>
    <w:rPr>
      <w:rFonts w:cs="Times New Roman"/>
      <w:color w:val="0000FF"/>
      <w:u w:val="single"/>
    </w:rPr>
  </w:style>
  <w:style w:type="paragraph" w:styleId="TOCHeading">
    <w:name w:val="TOC Heading"/>
    <w:basedOn w:val="Heading1"/>
    <w:next w:val="Normal"/>
    <w:uiPriority w:val="39"/>
    <w:qFormat/>
    <w:rsid w:val="006E2EE2"/>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6E2EE2"/>
    <w:pPr>
      <w:spacing w:after="100"/>
      <w:ind w:left="220"/>
    </w:pPr>
  </w:style>
  <w:style w:type="character" w:styleId="FollowedHyperlink">
    <w:name w:val="FollowedHyperlink"/>
    <w:basedOn w:val="DefaultParagraphFont"/>
    <w:uiPriority w:val="99"/>
    <w:semiHidden/>
    <w:unhideWhenUsed/>
    <w:rsid w:val="000C165F"/>
    <w:rPr>
      <w:rFonts w:cs="Times New Roman"/>
      <w:color w:val="800080"/>
      <w:u w:val="single"/>
    </w:rPr>
  </w:style>
  <w:style w:type="paragraph" w:customStyle="1" w:styleId="TANumberList">
    <w:name w:val="TA_NumberList"/>
    <w:qFormat/>
    <w:rsid w:val="00193937"/>
    <w:pPr>
      <w:spacing w:after="200" w:line="276" w:lineRule="auto"/>
    </w:pPr>
    <w:rPr>
      <w:spacing w:val="4"/>
      <w:sz w:val="21"/>
      <w:szCs w:val="22"/>
    </w:rPr>
  </w:style>
  <w:style w:type="paragraph" w:customStyle="1" w:styleId="TABodyText">
    <w:name w:val="TA_Body Text"/>
    <w:qFormat/>
    <w:rsid w:val="00193937"/>
    <w:pPr>
      <w:spacing w:after="120" w:line="254" w:lineRule="exact"/>
    </w:pPr>
    <w:rPr>
      <w:spacing w:val="4"/>
      <w:sz w:val="21"/>
      <w:szCs w:val="22"/>
    </w:rPr>
  </w:style>
  <w:style w:type="paragraph" w:styleId="NormalWeb">
    <w:name w:val="Normal (Web)"/>
    <w:basedOn w:val="Normal"/>
    <w:uiPriority w:val="99"/>
    <w:semiHidden/>
    <w:unhideWhenUsed/>
    <w:rsid w:val="003F4233"/>
    <w:pPr>
      <w:spacing w:before="100" w:beforeAutospacing="1" w:after="100" w:afterAutospacing="1"/>
    </w:pPr>
    <w:rPr>
      <w:sz w:val="24"/>
      <w:szCs w:val="24"/>
    </w:rPr>
  </w:style>
  <w:style w:type="table" w:customStyle="1" w:styleId="TableGrid2">
    <w:name w:val="Table Grid2"/>
    <w:basedOn w:val="TableNormal"/>
    <w:next w:val="TableGrid"/>
    <w:uiPriority w:val="59"/>
    <w:rsid w:val="0015643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Title">
    <w:name w:val="TA_Title"/>
    <w:qFormat/>
    <w:rsid w:val="0015643F"/>
    <w:pPr>
      <w:spacing w:after="360" w:line="320" w:lineRule="exact"/>
      <w:jc w:val="center"/>
    </w:pPr>
    <w:rPr>
      <w:rFonts w:ascii="Calibri" w:hAnsi="Calibri"/>
      <w:b/>
      <w:color w:val="0388ED"/>
      <w:sz w:val="32"/>
      <w:szCs w:val="32"/>
    </w:rPr>
  </w:style>
  <w:style w:type="paragraph" w:styleId="BodyText">
    <w:name w:val="Body Text"/>
    <w:basedOn w:val="Normal"/>
    <w:link w:val="BodyTextChar"/>
    <w:rsid w:val="005D1572"/>
    <w:pPr>
      <w:spacing w:after="120"/>
    </w:pPr>
    <w:rPr>
      <w:sz w:val="24"/>
      <w:szCs w:val="24"/>
    </w:rPr>
  </w:style>
  <w:style w:type="character" w:customStyle="1" w:styleId="BodyTextChar">
    <w:name w:val="Body Text Char"/>
    <w:basedOn w:val="DefaultParagraphFont"/>
    <w:link w:val="BodyText"/>
    <w:rsid w:val="005D1572"/>
    <w:rPr>
      <w:sz w:val="24"/>
      <w:szCs w:val="24"/>
    </w:rPr>
  </w:style>
  <w:style w:type="paragraph" w:customStyle="1" w:styleId="AbtHeadB">
    <w:name w:val="AbtHead B"/>
    <w:basedOn w:val="Normal"/>
    <w:next w:val="BodyText"/>
    <w:rsid w:val="005D157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A">
    <w:name w:val="AbtHead A"/>
    <w:basedOn w:val="Normal"/>
    <w:next w:val="BodyText"/>
    <w:rsid w:val="005D157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customStyle="1" w:styleId="AbtHeadC">
    <w:name w:val="AbtHead C"/>
    <w:basedOn w:val="Normal"/>
    <w:next w:val="BodyText"/>
    <w:rsid w:val="005D1572"/>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BodyTextIndent">
    <w:name w:val="Body Text Indent"/>
    <w:basedOn w:val="Normal"/>
    <w:link w:val="BodyTextIndentChar"/>
    <w:rsid w:val="005D1572"/>
    <w:pPr>
      <w:spacing w:after="120"/>
      <w:ind w:left="360"/>
    </w:pPr>
    <w:rPr>
      <w:sz w:val="24"/>
      <w:szCs w:val="24"/>
    </w:rPr>
  </w:style>
  <w:style w:type="character" w:customStyle="1" w:styleId="BodyTextIndentChar">
    <w:name w:val="Body Text Indent Char"/>
    <w:basedOn w:val="DefaultParagraphFont"/>
    <w:link w:val="BodyTextIndent"/>
    <w:rsid w:val="005D1572"/>
    <w:rPr>
      <w:sz w:val="24"/>
      <w:szCs w:val="24"/>
    </w:rPr>
  </w:style>
  <w:style w:type="paragraph" w:customStyle="1" w:styleId="AbtHeadBOutlined">
    <w:name w:val="AbtHead B Outlined"/>
    <w:basedOn w:val="AbtHeadB"/>
    <w:next w:val="BodyText"/>
    <w:rsid w:val="005D1572"/>
    <w:pPr>
      <w:tabs>
        <w:tab w:val="num" w:pos="720"/>
      </w:tabs>
      <w:ind w:left="720" w:hanging="720"/>
    </w:pPr>
  </w:style>
  <w:style w:type="paragraph" w:styleId="TOC1">
    <w:name w:val="toc 1"/>
    <w:basedOn w:val="Normal"/>
    <w:next w:val="Normal"/>
    <w:autoRedefine/>
    <w:uiPriority w:val="39"/>
    <w:unhideWhenUsed/>
    <w:rsid w:val="00666C8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0453">
      <w:marLeft w:val="0"/>
      <w:marRight w:val="0"/>
      <w:marTop w:val="0"/>
      <w:marBottom w:val="0"/>
      <w:divBdr>
        <w:top w:val="none" w:sz="0" w:space="0" w:color="auto"/>
        <w:left w:val="none" w:sz="0" w:space="0" w:color="auto"/>
        <w:bottom w:val="none" w:sz="0" w:space="0" w:color="auto"/>
        <w:right w:val="none" w:sz="0" w:space="0" w:color="auto"/>
      </w:divBdr>
      <w:divsChild>
        <w:div w:id="70470452">
          <w:marLeft w:val="274"/>
          <w:marRight w:val="0"/>
          <w:marTop w:val="0"/>
          <w:marBottom w:val="0"/>
          <w:divBdr>
            <w:top w:val="none" w:sz="0" w:space="0" w:color="auto"/>
            <w:left w:val="none" w:sz="0" w:space="0" w:color="auto"/>
            <w:bottom w:val="none" w:sz="0" w:space="0" w:color="auto"/>
            <w:right w:val="none" w:sz="0" w:space="0" w:color="auto"/>
          </w:divBdr>
        </w:div>
        <w:div w:id="70470454">
          <w:marLeft w:val="274"/>
          <w:marRight w:val="0"/>
          <w:marTop w:val="0"/>
          <w:marBottom w:val="0"/>
          <w:divBdr>
            <w:top w:val="none" w:sz="0" w:space="0" w:color="auto"/>
            <w:left w:val="none" w:sz="0" w:space="0" w:color="auto"/>
            <w:bottom w:val="none" w:sz="0" w:space="0" w:color="auto"/>
            <w:right w:val="none" w:sz="0" w:space="0" w:color="auto"/>
          </w:divBdr>
        </w:div>
        <w:div w:id="70470459">
          <w:marLeft w:val="274"/>
          <w:marRight w:val="0"/>
          <w:marTop w:val="0"/>
          <w:marBottom w:val="0"/>
          <w:divBdr>
            <w:top w:val="none" w:sz="0" w:space="0" w:color="auto"/>
            <w:left w:val="none" w:sz="0" w:space="0" w:color="auto"/>
            <w:bottom w:val="none" w:sz="0" w:space="0" w:color="auto"/>
            <w:right w:val="none" w:sz="0" w:space="0" w:color="auto"/>
          </w:divBdr>
        </w:div>
        <w:div w:id="70470461">
          <w:marLeft w:val="274"/>
          <w:marRight w:val="0"/>
          <w:marTop w:val="0"/>
          <w:marBottom w:val="0"/>
          <w:divBdr>
            <w:top w:val="none" w:sz="0" w:space="0" w:color="auto"/>
            <w:left w:val="none" w:sz="0" w:space="0" w:color="auto"/>
            <w:bottom w:val="none" w:sz="0" w:space="0" w:color="auto"/>
            <w:right w:val="none" w:sz="0" w:space="0" w:color="auto"/>
          </w:divBdr>
        </w:div>
        <w:div w:id="70470462">
          <w:marLeft w:val="274"/>
          <w:marRight w:val="0"/>
          <w:marTop w:val="0"/>
          <w:marBottom w:val="0"/>
          <w:divBdr>
            <w:top w:val="none" w:sz="0" w:space="0" w:color="auto"/>
            <w:left w:val="none" w:sz="0" w:space="0" w:color="auto"/>
            <w:bottom w:val="none" w:sz="0" w:space="0" w:color="auto"/>
            <w:right w:val="none" w:sz="0" w:space="0" w:color="auto"/>
          </w:divBdr>
        </w:div>
        <w:div w:id="70470465">
          <w:marLeft w:val="274"/>
          <w:marRight w:val="0"/>
          <w:marTop w:val="0"/>
          <w:marBottom w:val="0"/>
          <w:divBdr>
            <w:top w:val="none" w:sz="0" w:space="0" w:color="auto"/>
            <w:left w:val="none" w:sz="0" w:space="0" w:color="auto"/>
            <w:bottom w:val="none" w:sz="0" w:space="0" w:color="auto"/>
            <w:right w:val="none" w:sz="0" w:space="0" w:color="auto"/>
          </w:divBdr>
        </w:div>
        <w:div w:id="70470466">
          <w:marLeft w:val="274"/>
          <w:marRight w:val="0"/>
          <w:marTop w:val="0"/>
          <w:marBottom w:val="0"/>
          <w:divBdr>
            <w:top w:val="none" w:sz="0" w:space="0" w:color="auto"/>
            <w:left w:val="none" w:sz="0" w:space="0" w:color="auto"/>
            <w:bottom w:val="none" w:sz="0" w:space="0" w:color="auto"/>
            <w:right w:val="none" w:sz="0" w:space="0" w:color="auto"/>
          </w:divBdr>
        </w:div>
        <w:div w:id="70470468">
          <w:marLeft w:val="274"/>
          <w:marRight w:val="0"/>
          <w:marTop w:val="0"/>
          <w:marBottom w:val="0"/>
          <w:divBdr>
            <w:top w:val="none" w:sz="0" w:space="0" w:color="auto"/>
            <w:left w:val="none" w:sz="0" w:space="0" w:color="auto"/>
            <w:bottom w:val="none" w:sz="0" w:space="0" w:color="auto"/>
            <w:right w:val="none" w:sz="0" w:space="0" w:color="auto"/>
          </w:divBdr>
        </w:div>
      </w:divsChild>
    </w:div>
    <w:div w:id="70470455">
      <w:marLeft w:val="0"/>
      <w:marRight w:val="0"/>
      <w:marTop w:val="0"/>
      <w:marBottom w:val="0"/>
      <w:divBdr>
        <w:top w:val="none" w:sz="0" w:space="0" w:color="auto"/>
        <w:left w:val="none" w:sz="0" w:space="0" w:color="auto"/>
        <w:bottom w:val="none" w:sz="0" w:space="0" w:color="auto"/>
        <w:right w:val="none" w:sz="0" w:space="0" w:color="auto"/>
      </w:divBdr>
      <w:divsChild>
        <w:div w:id="70470457">
          <w:marLeft w:val="547"/>
          <w:marRight w:val="0"/>
          <w:marTop w:val="240"/>
          <w:marBottom w:val="240"/>
          <w:divBdr>
            <w:top w:val="none" w:sz="0" w:space="0" w:color="auto"/>
            <w:left w:val="none" w:sz="0" w:space="0" w:color="auto"/>
            <w:bottom w:val="none" w:sz="0" w:space="0" w:color="auto"/>
            <w:right w:val="none" w:sz="0" w:space="0" w:color="auto"/>
          </w:divBdr>
        </w:div>
        <w:div w:id="70470460">
          <w:marLeft w:val="547"/>
          <w:marRight w:val="0"/>
          <w:marTop w:val="240"/>
          <w:marBottom w:val="120"/>
          <w:divBdr>
            <w:top w:val="none" w:sz="0" w:space="0" w:color="auto"/>
            <w:left w:val="none" w:sz="0" w:space="0" w:color="auto"/>
            <w:bottom w:val="none" w:sz="0" w:space="0" w:color="auto"/>
            <w:right w:val="none" w:sz="0" w:space="0" w:color="auto"/>
          </w:divBdr>
        </w:div>
        <w:div w:id="70470467">
          <w:marLeft w:val="547"/>
          <w:marRight w:val="0"/>
          <w:marTop w:val="240"/>
          <w:marBottom w:val="120"/>
          <w:divBdr>
            <w:top w:val="none" w:sz="0" w:space="0" w:color="auto"/>
            <w:left w:val="none" w:sz="0" w:space="0" w:color="auto"/>
            <w:bottom w:val="none" w:sz="0" w:space="0" w:color="auto"/>
            <w:right w:val="none" w:sz="0" w:space="0" w:color="auto"/>
          </w:divBdr>
        </w:div>
      </w:divsChild>
    </w:div>
    <w:div w:id="70470456">
      <w:marLeft w:val="0"/>
      <w:marRight w:val="0"/>
      <w:marTop w:val="0"/>
      <w:marBottom w:val="0"/>
      <w:divBdr>
        <w:top w:val="none" w:sz="0" w:space="0" w:color="auto"/>
        <w:left w:val="none" w:sz="0" w:space="0" w:color="auto"/>
        <w:bottom w:val="none" w:sz="0" w:space="0" w:color="auto"/>
        <w:right w:val="none" w:sz="0" w:space="0" w:color="auto"/>
      </w:divBdr>
      <w:divsChild>
        <w:div w:id="70470458">
          <w:marLeft w:val="547"/>
          <w:marRight w:val="0"/>
          <w:marTop w:val="240"/>
          <w:marBottom w:val="120"/>
          <w:divBdr>
            <w:top w:val="none" w:sz="0" w:space="0" w:color="auto"/>
            <w:left w:val="none" w:sz="0" w:space="0" w:color="auto"/>
            <w:bottom w:val="none" w:sz="0" w:space="0" w:color="auto"/>
            <w:right w:val="none" w:sz="0" w:space="0" w:color="auto"/>
          </w:divBdr>
        </w:div>
        <w:div w:id="70470464">
          <w:marLeft w:val="547"/>
          <w:marRight w:val="0"/>
          <w:marTop w:val="240"/>
          <w:marBottom w:val="120"/>
          <w:divBdr>
            <w:top w:val="none" w:sz="0" w:space="0" w:color="auto"/>
            <w:left w:val="none" w:sz="0" w:space="0" w:color="auto"/>
            <w:bottom w:val="none" w:sz="0" w:space="0" w:color="auto"/>
            <w:right w:val="none" w:sz="0" w:space="0" w:color="auto"/>
          </w:divBdr>
        </w:div>
        <w:div w:id="70470469">
          <w:marLeft w:val="547"/>
          <w:marRight w:val="0"/>
          <w:marTop w:val="240"/>
          <w:marBottom w:val="240"/>
          <w:divBdr>
            <w:top w:val="none" w:sz="0" w:space="0" w:color="auto"/>
            <w:left w:val="none" w:sz="0" w:space="0" w:color="auto"/>
            <w:bottom w:val="none" w:sz="0" w:space="0" w:color="auto"/>
            <w:right w:val="none" w:sz="0" w:space="0" w:color="auto"/>
          </w:divBdr>
        </w:div>
      </w:divsChild>
    </w:div>
    <w:div w:id="704704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articles/2014/07/25/2014-17561/60-day-notice-of-proposed-information-collection"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72F1F-DB9E-498A-A3EC-AA0C5151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5143</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LGBTQ Youth Homelessness Prevention Initiative:</vt:lpstr>
    </vt:vector>
  </TitlesOfParts>
  <Company>American Institutes for Research</Company>
  <LinksUpToDate>false</LinksUpToDate>
  <CharactersWithSpaces>34391</CharactersWithSpaces>
  <SharedDoc>false</SharedDoc>
  <HLinks>
    <vt:vector size="234" baseType="variant">
      <vt:variant>
        <vt:i4>655384</vt:i4>
      </vt:variant>
      <vt:variant>
        <vt:i4>155</vt:i4>
      </vt:variant>
      <vt:variant>
        <vt:i4>0</vt:i4>
      </vt:variant>
      <vt:variant>
        <vt:i4>5</vt:i4>
      </vt:variant>
      <vt:variant>
        <vt:lpwstr>http://usich.gov/resources/uploads/asset_library/USICH_Youth_Framework__FINAL_02_13_131.pdf</vt:lpwstr>
      </vt:variant>
      <vt:variant>
        <vt:lpwstr/>
      </vt:variant>
      <vt:variant>
        <vt:i4>7209053</vt:i4>
      </vt:variant>
      <vt:variant>
        <vt:i4>152</vt:i4>
      </vt:variant>
      <vt:variant>
        <vt:i4>0</vt:i4>
      </vt:variant>
      <vt:variant>
        <vt:i4>5</vt:i4>
      </vt:variant>
      <vt:variant>
        <vt:lpwstr>http://usich.gov/resources/uploads/asset_library/USICH_OD_Amendment_WEB_091112v2.pdf</vt:lpwstr>
      </vt:variant>
      <vt:variant>
        <vt:lpwstr/>
      </vt:variant>
      <vt:variant>
        <vt:i4>58</vt:i4>
      </vt:variant>
      <vt:variant>
        <vt:i4>149</vt:i4>
      </vt:variant>
      <vt:variant>
        <vt:i4>0</vt:i4>
      </vt:variant>
      <vt:variant>
        <vt:i4>5</vt:i4>
      </vt:variant>
      <vt:variant>
        <vt:lpwstr>mailto:Todd.M.Shenk@hud.gov</vt:lpwstr>
      </vt:variant>
      <vt:variant>
        <vt:lpwstr/>
      </vt:variant>
      <vt:variant>
        <vt:i4>524389</vt:i4>
      </vt:variant>
      <vt:variant>
        <vt:i4>146</vt:i4>
      </vt:variant>
      <vt:variant>
        <vt:i4>0</vt:i4>
      </vt:variant>
      <vt:variant>
        <vt:i4>5</vt:i4>
      </vt:variant>
      <vt:variant>
        <vt:lpwstr>mailto:Stephanie.Rapp@usdoj.gov</vt:lpwstr>
      </vt:variant>
      <vt:variant>
        <vt:lpwstr/>
      </vt:variant>
      <vt:variant>
        <vt:i4>6946842</vt:i4>
      </vt:variant>
      <vt:variant>
        <vt:i4>143</vt:i4>
      </vt:variant>
      <vt:variant>
        <vt:i4>0</vt:i4>
      </vt:variant>
      <vt:variant>
        <vt:i4>5</vt:i4>
      </vt:variant>
      <vt:variant>
        <vt:lpwstr>mailto:Laura.Radel@hhs.gov</vt:lpwstr>
      </vt:variant>
      <vt:variant>
        <vt:lpwstr/>
      </vt:variant>
      <vt:variant>
        <vt:i4>1835112</vt:i4>
      </vt:variant>
      <vt:variant>
        <vt:i4>140</vt:i4>
      </vt:variant>
      <vt:variant>
        <vt:i4>0</vt:i4>
      </vt:variant>
      <vt:variant>
        <vt:i4>5</vt:i4>
      </vt:variant>
      <vt:variant>
        <vt:lpwstr>mailto:Peter.Nicewicz@usich.gov</vt:lpwstr>
      </vt:variant>
      <vt:variant>
        <vt:lpwstr/>
      </vt:variant>
      <vt:variant>
        <vt:i4>852093</vt:i4>
      </vt:variant>
      <vt:variant>
        <vt:i4>137</vt:i4>
      </vt:variant>
      <vt:variant>
        <vt:i4>0</vt:i4>
      </vt:variant>
      <vt:variant>
        <vt:i4>5</vt:i4>
      </vt:variant>
      <vt:variant>
        <vt:lpwstr>mailto:John.McLaughlin@ed.gov</vt:lpwstr>
      </vt:variant>
      <vt:variant>
        <vt:lpwstr/>
      </vt:variant>
      <vt:variant>
        <vt:i4>7929938</vt:i4>
      </vt:variant>
      <vt:variant>
        <vt:i4>134</vt:i4>
      </vt:variant>
      <vt:variant>
        <vt:i4>0</vt:i4>
      </vt:variant>
      <vt:variant>
        <vt:i4>5</vt:i4>
      </vt:variant>
      <vt:variant>
        <vt:lpwstr>mailto:Sarah.E.hunter@hud.gov</vt:lpwstr>
      </vt:variant>
      <vt:variant>
        <vt:lpwstr/>
      </vt:variant>
      <vt:variant>
        <vt:i4>3604564</vt:i4>
      </vt:variant>
      <vt:variant>
        <vt:i4>131</vt:i4>
      </vt:variant>
      <vt:variant>
        <vt:i4>0</vt:i4>
      </vt:variant>
      <vt:variant>
        <vt:i4>5</vt:i4>
      </vt:variant>
      <vt:variant>
        <vt:lpwstr>mailto:Eric.Grumdahl@usich.gov</vt:lpwstr>
      </vt:variant>
      <vt:variant>
        <vt:lpwstr/>
      </vt:variant>
      <vt:variant>
        <vt:i4>6357056</vt:i4>
      </vt:variant>
      <vt:variant>
        <vt:i4>128</vt:i4>
      </vt:variant>
      <vt:variant>
        <vt:i4>0</vt:i4>
      </vt:variant>
      <vt:variant>
        <vt:i4>5</vt:i4>
      </vt:variant>
      <vt:variant>
        <vt:lpwstr>mailto:Caryn.Blitz@acf.hhs.gov</vt:lpwstr>
      </vt:variant>
      <vt:variant>
        <vt:lpwstr/>
      </vt:variant>
      <vt:variant>
        <vt:i4>65597</vt:i4>
      </vt:variant>
      <vt:variant>
        <vt:i4>125</vt:i4>
      </vt:variant>
      <vt:variant>
        <vt:i4>0</vt:i4>
      </vt:variant>
      <vt:variant>
        <vt:i4>5</vt:i4>
      </vt:variant>
      <vt:variant>
        <vt:lpwstr>mailto:Matthew.K.Aronson@hud.gov</vt:lpwstr>
      </vt:variant>
      <vt:variant>
        <vt:lpwstr/>
      </vt:variant>
      <vt:variant>
        <vt:i4>5832763</vt:i4>
      </vt:variant>
      <vt:variant>
        <vt:i4>122</vt:i4>
      </vt:variant>
      <vt:variant>
        <vt:i4>0</vt:i4>
      </vt:variant>
      <vt:variant>
        <vt:i4>5</vt:i4>
      </vt:variant>
      <vt:variant>
        <vt:lpwstr>mailto:rkenney@center4si.com</vt:lpwstr>
      </vt:variant>
      <vt:variant>
        <vt:lpwstr/>
      </vt:variant>
      <vt:variant>
        <vt:i4>65597</vt:i4>
      </vt:variant>
      <vt:variant>
        <vt:i4>120</vt:i4>
      </vt:variant>
      <vt:variant>
        <vt:i4>0</vt:i4>
      </vt:variant>
      <vt:variant>
        <vt:i4>5</vt:i4>
      </vt:variant>
      <vt:variant>
        <vt:lpwstr>mailto:Matthew.K.Aronson@hud.gov</vt:lpwstr>
      </vt:variant>
      <vt:variant>
        <vt:lpwstr/>
      </vt:variant>
      <vt:variant>
        <vt:i4>327732</vt:i4>
      </vt:variant>
      <vt:variant>
        <vt:i4>117</vt:i4>
      </vt:variant>
      <vt:variant>
        <vt:i4>0</vt:i4>
      </vt:variant>
      <vt:variant>
        <vt:i4>5</vt:i4>
      </vt:variant>
      <vt:variant>
        <vt:lpwstr>mailto:jpoirier@air.org</vt:lpwstr>
      </vt:variant>
      <vt:variant>
        <vt:lpwstr/>
      </vt:variant>
      <vt:variant>
        <vt:i4>5701713</vt:i4>
      </vt:variant>
      <vt:variant>
        <vt:i4>114</vt:i4>
      </vt:variant>
      <vt:variant>
        <vt:i4>0</vt:i4>
      </vt:variant>
      <vt:variant>
        <vt:i4>5</vt:i4>
      </vt:variant>
      <vt:variant>
        <vt:lpwstr>http://findyouthinfo.gov/</vt:lpwstr>
      </vt:variant>
      <vt:variant>
        <vt:lpwstr/>
      </vt:variant>
      <vt:variant>
        <vt:i4>720896</vt:i4>
      </vt:variant>
      <vt:variant>
        <vt:i4>111</vt:i4>
      </vt:variant>
      <vt:variant>
        <vt:i4>0</vt:i4>
      </vt:variant>
      <vt:variant>
        <vt:i4>5</vt:i4>
      </vt:variant>
      <vt:variant>
        <vt:lpwstr>http://center.serve.org/nche/</vt:lpwstr>
      </vt:variant>
      <vt:variant>
        <vt:lpwstr/>
      </vt:variant>
      <vt:variant>
        <vt:i4>3342372</vt:i4>
      </vt:variant>
      <vt:variant>
        <vt:i4>108</vt:i4>
      </vt:variant>
      <vt:variant>
        <vt:i4>0</vt:i4>
      </vt:variant>
      <vt:variant>
        <vt:i4>5</vt:i4>
      </vt:variant>
      <vt:variant>
        <vt:lpwstr>http://www2.ed.gov/programs/homeless/index.html</vt:lpwstr>
      </vt:variant>
      <vt:variant>
        <vt:lpwstr/>
      </vt:variant>
      <vt:variant>
        <vt:i4>1900575</vt:i4>
      </vt:variant>
      <vt:variant>
        <vt:i4>105</vt:i4>
      </vt:variant>
      <vt:variant>
        <vt:i4>0</vt:i4>
      </vt:variant>
      <vt:variant>
        <vt:i4>5</vt:i4>
      </vt:variant>
      <vt:variant>
        <vt:lpwstr>http://www.acf.hhs.gov/programs/fysb/programs/runaway-homeless-youth</vt:lpwstr>
      </vt:variant>
      <vt:variant>
        <vt:lpwstr/>
      </vt:variant>
      <vt:variant>
        <vt:i4>6094871</vt:i4>
      </vt:variant>
      <vt:variant>
        <vt:i4>102</vt:i4>
      </vt:variant>
      <vt:variant>
        <vt:i4>0</vt:i4>
      </vt:variant>
      <vt:variant>
        <vt:i4>5</vt:i4>
      </vt:variant>
      <vt:variant>
        <vt:lpwstr>https://www.onecpd.info/esg/</vt:lpwstr>
      </vt:variant>
      <vt:variant>
        <vt:lpwstr/>
      </vt:variant>
      <vt:variant>
        <vt:i4>655425</vt:i4>
      </vt:variant>
      <vt:variant>
        <vt:i4>99</vt:i4>
      </vt:variant>
      <vt:variant>
        <vt:i4>0</vt:i4>
      </vt:variant>
      <vt:variant>
        <vt:i4>5</vt:i4>
      </vt:variant>
      <vt:variant>
        <vt:lpwstr>http://www.usich.gov/resources/uploads/asset_library/USICH_Youth_Framework__FINAL_02_13_131.pdf</vt:lpwstr>
      </vt:variant>
      <vt:variant>
        <vt:lpwstr/>
      </vt:variant>
      <vt:variant>
        <vt:i4>5636097</vt:i4>
      </vt:variant>
      <vt:variant>
        <vt:i4>96</vt:i4>
      </vt:variant>
      <vt:variant>
        <vt:i4>0</vt:i4>
      </vt:variant>
      <vt:variant>
        <vt:i4>5</vt:i4>
      </vt:variant>
      <vt:variant>
        <vt:lpwstr>http://usich.gov/population/youth/a_framework_for_ending_youth_homelessness_2012/</vt:lpwstr>
      </vt:variant>
      <vt:variant>
        <vt:lpwstr/>
      </vt:variant>
      <vt:variant>
        <vt:i4>655384</vt:i4>
      </vt:variant>
      <vt:variant>
        <vt:i4>93</vt:i4>
      </vt:variant>
      <vt:variant>
        <vt:i4>0</vt:i4>
      </vt:variant>
      <vt:variant>
        <vt:i4>5</vt:i4>
      </vt:variant>
      <vt:variant>
        <vt:lpwstr>http://usich.gov/resources/uploads/asset_library/USICH_Youth_Framework__FINAL_02_13_131.pdf</vt:lpwstr>
      </vt:variant>
      <vt:variant>
        <vt:lpwstr/>
      </vt:variant>
      <vt:variant>
        <vt:i4>1966140</vt:i4>
      </vt:variant>
      <vt:variant>
        <vt:i4>86</vt:i4>
      </vt:variant>
      <vt:variant>
        <vt:i4>0</vt:i4>
      </vt:variant>
      <vt:variant>
        <vt:i4>5</vt:i4>
      </vt:variant>
      <vt:variant>
        <vt:lpwstr/>
      </vt:variant>
      <vt:variant>
        <vt:lpwstr>_Toc397602849</vt:lpwstr>
      </vt:variant>
      <vt:variant>
        <vt:i4>1966140</vt:i4>
      </vt:variant>
      <vt:variant>
        <vt:i4>80</vt:i4>
      </vt:variant>
      <vt:variant>
        <vt:i4>0</vt:i4>
      </vt:variant>
      <vt:variant>
        <vt:i4>5</vt:i4>
      </vt:variant>
      <vt:variant>
        <vt:lpwstr/>
      </vt:variant>
      <vt:variant>
        <vt:lpwstr>_Toc397602848</vt:lpwstr>
      </vt:variant>
      <vt:variant>
        <vt:i4>1966140</vt:i4>
      </vt:variant>
      <vt:variant>
        <vt:i4>74</vt:i4>
      </vt:variant>
      <vt:variant>
        <vt:i4>0</vt:i4>
      </vt:variant>
      <vt:variant>
        <vt:i4>5</vt:i4>
      </vt:variant>
      <vt:variant>
        <vt:lpwstr/>
      </vt:variant>
      <vt:variant>
        <vt:lpwstr>_Toc397602847</vt:lpwstr>
      </vt:variant>
      <vt:variant>
        <vt:i4>1966140</vt:i4>
      </vt:variant>
      <vt:variant>
        <vt:i4>68</vt:i4>
      </vt:variant>
      <vt:variant>
        <vt:i4>0</vt:i4>
      </vt:variant>
      <vt:variant>
        <vt:i4>5</vt:i4>
      </vt:variant>
      <vt:variant>
        <vt:lpwstr/>
      </vt:variant>
      <vt:variant>
        <vt:lpwstr>_Toc397602846</vt:lpwstr>
      </vt:variant>
      <vt:variant>
        <vt:i4>1966140</vt:i4>
      </vt:variant>
      <vt:variant>
        <vt:i4>62</vt:i4>
      </vt:variant>
      <vt:variant>
        <vt:i4>0</vt:i4>
      </vt:variant>
      <vt:variant>
        <vt:i4>5</vt:i4>
      </vt:variant>
      <vt:variant>
        <vt:lpwstr/>
      </vt:variant>
      <vt:variant>
        <vt:lpwstr>_Toc397602845</vt:lpwstr>
      </vt:variant>
      <vt:variant>
        <vt:i4>1966140</vt:i4>
      </vt:variant>
      <vt:variant>
        <vt:i4>56</vt:i4>
      </vt:variant>
      <vt:variant>
        <vt:i4>0</vt:i4>
      </vt:variant>
      <vt:variant>
        <vt:i4>5</vt:i4>
      </vt:variant>
      <vt:variant>
        <vt:lpwstr/>
      </vt:variant>
      <vt:variant>
        <vt:lpwstr>_Toc397602844</vt:lpwstr>
      </vt:variant>
      <vt:variant>
        <vt:i4>1966140</vt:i4>
      </vt:variant>
      <vt:variant>
        <vt:i4>50</vt:i4>
      </vt:variant>
      <vt:variant>
        <vt:i4>0</vt:i4>
      </vt:variant>
      <vt:variant>
        <vt:i4>5</vt:i4>
      </vt:variant>
      <vt:variant>
        <vt:lpwstr/>
      </vt:variant>
      <vt:variant>
        <vt:lpwstr>_Toc397602843</vt:lpwstr>
      </vt:variant>
      <vt:variant>
        <vt:i4>1966140</vt:i4>
      </vt:variant>
      <vt:variant>
        <vt:i4>44</vt:i4>
      </vt:variant>
      <vt:variant>
        <vt:i4>0</vt:i4>
      </vt:variant>
      <vt:variant>
        <vt:i4>5</vt:i4>
      </vt:variant>
      <vt:variant>
        <vt:lpwstr/>
      </vt:variant>
      <vt:variant>
        <vt:lpwstr>_Toc397602842</vt:lpwstr>
      </vt:variant>
      <vt:variant>
        <vt:i4>1966140</vt:i4>
      </vt:variant>
      <vt:variant>
        <vt:i4>38</vt:i4>
      </vt:variant>
      <vt:variant>
        <vt:i4>0</vt:i4>
      </vt:variant>
      <vt:variant>
        <vt:i4>5</vt:i4>
      </vt:variant>
      <vt:variant>
        <vt:lpwstr/>
      </vt:variant>
      <vt:variant>
        <vt:lpwstr>_Toc397602841</vt:lpwstr>
      </vt:variant>
      <vt:variant>
        <vt:i4>1966140</vt:i4>
      </vt:variant>
      <vt:variant>
        <vt:i4>32</vt:i4>
      </vt:variant>
      <vt:variant>
        <vt:i4>0</vt:i4>
      </vt:variant>
      <vt:variant>
        <vt:i4>5</vt:i4>
      </vt:variant>
      <vt:variant>
        <vt:lpwstr/>
      </vt:variant>
      <vt:variant>
        <vt:lpwstr>_Toc397602840</vt:lpwstr>
      </vt:variant>
      <vt:variant>
        <vt:i4>1638460</vt:i4>
      </vt:variant>
      <vt:variant>
        <vt:i4>26</vt:i4>
      </vt:variant>
      <vt:variant>
        <vt:i4>0</vt:i4>
      </vt:variant>
      <vt:variant>
        <vt:i4>5</vt:i4>
      </vt:variant>
      <vt:variant>
        <vt:lpwstr/>
      </vt:variant>
      <vt:variant>
        <vt:lpwstr>_Toc397602839</vt:lpwstr>
      </vt:variant>
      <vt:variant>
        <vt:i4>1638460</vt:i4>
      </vt:variant>
      <vt:variant>
        <vt:i4>20</vt:i4>
      </vt:variant>
      <vt:variant>
        <vt:i4>0</vt:i4>
      </vt:variant>
      <vt:variant>
        <vt:i4>5</vt:i4>
      </vt:variant>
      <vt:variant>
        <vt:lpwstr/>
      </vt:variant>
      <vt:variant>
        <vt:lpwstr>_Toc397602838</vt:lpwstr>
      </vt:variant>
      <vt:variant>
        <vt:i4>1638460</vt:i4>
      </vt:variant>
      <vt:variant>
        <vt:i4>14</vt:i4>
      </vt:variant>
      <vt:variant>
        <vt:i4>0</vt:i4>
      </vt:variant>
      <vt:variant>
        <vt:i4>5</vt:i4>
      </vt:variant>
      <vt:variant>
        <vt:lpwstr/>
      </vt:variant>
      <vt:variant>
        <vt:lpwstr>_Toc397602837</vt:lpwstr>
      </vt:variant>
      <vt:variant>
        <vt:i4>1638460</vt:i4>
      </vt:variant>
      <vt:variant>
        <vt:i4>8</vt:i4>
      </vt:variant>
      <vt:variant>
        <vt:i4>0</vt:i4>
      </vt:variant>
      <vt:variant>
        <vt:i4>5</vt:i4>
      </vt:variant>
      <vt:variant>
        <vt:lpwstr/>
      </vt:variant>
      <vt:variant>
        <vt:lpwstr>_Toc397602836</vt:lpwstr>
      </vt:variant>
      <vt:variant>
        <vt:i4>1638460</vt:i4>
      </vt:variant>
      <vt:variant>
        <vt:i4>2</vt:i4>
      </vt:variant>
      <vt:variant>
        <vt:i4>0</vt:i4>
      </vt:variant>
      <vt:variant>
        <vt:i4>5</vt:i4>
      </vt:variant>
      <vt:variant>
        <vt:lpwstr/>
      </vt:variant>
      <vt:variant>
        <vt:lpwstr>_Toc397602835</vt:lpwstr>
      </vt:variant>
      <vt:variant>
        <vt:i4>6357105</vt:i4>
      </vt:variant>
      <vt:variant>
        <vt:i4>3</vt:i4>
      </vt:variant>
      <vt:variant>
        <vt:i4>0</vt:i4>
      </vt:variant>
      <vt:variant>
        <vt:i4>5</vt:i4>
      </vt:variant>
      <vt:variant>
        <vt:lpwstr>http://momentum.tides.org/</vt:lpwstr>
      </vt:variant>
      <vt:variant>
        <vt:lpwstr/>
      </vt:variant>
      <vt:variant>
        <vt:i4>7012441</vt:i4>
      </vt:variant>
      <vt:variant>
        <vt:i4>0</vt:i4>
      </vt:variant>
      <vt:variant>
        <vt:i4>0</vt:i4>
      </vt:variant>
      <vt:variant>
        <vt:i4>5</vt:i4>
      </vt:variant>
      <vt:variant>
        <vt:lpwstr>http://www.usich.gov/usich_resources/videos_and_webinars/june_2012_council_meeting_on_youth_homelessness/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LGBTQ Youth Homelessness Prevention Initiative:</dc:title>
  <dc:creator>Rummell, Christian</dc:creator>
  <cp:lastModifiedBy>Urnell Johnson-Spears</cp:lastModifiedBy>
  <cp:revision>3</cp:revision>
  <dcterms:created xsi:type="dcterms:W3CDTF">2014-09-24T16:12:00Z</dcterms:created>
  <dcterms:modified xsi:type="dcterms:W3CDTF">2014-10-08T15:23:00Z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-1265842858</vt:i4>
  </property>
  <property fmtid="{D5CDD505-2E9C-101B-9397-08002B2CF9AE}" pid="3" name="_NewReviewCycle">
    <vt:lpwstr/>
  </property>
  <property fmtid="{D5CDD505-2E9C-101B-9397-08002B2CF9AE}" pid="4" name="_EmailSubject">
    <vt:lpwstr>preparing 30 day notice</vt:lpwstr>
  </property>
  <property fmtid="{D5CDD505-2E9C-101B-9397-08002B2CF9AE}" pid="5" name="_AuthorEmail">
    <vt:lpwstr>Matthew.K.Aronson@hud.gov</vt:lpwstr>
  </property>
  <property fmtid="{D5CDD505-2E9C-101B-9397-08002B2CF9AE}" pid="6" name="_AuthorEmailDisplayName">
    <vt:lpwstr>Aronson, Matthew K</vt:lpwstr>
  </property>
  <property fmtid="{D5CDD505-2E9C-101B-9397-08002B2CF9AE}" pid="7" name="_ReviewingToolsShownOnce">
    <vt:lpwstr/>
  </property>
</Properties>
</file>