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F721" w14:textId="290A4F90" w:rsidR="00B47A82" w:rsidRPr="0025668D" w:rsidRDefault="00336B87" w:rsidP="00B47A82">
      <w:r>
        <w:t xml:space="preserve">July </w:t>
      </w:r>
      <w:r w:rsidR="00CC2998">
        <w:t>15</w:t>
      </w:r>
      <w:r>
        <w:t>, 2016</w:t>
      </w:r>
    </w:p>
    <w:p w14:paraId="603D9330" w14:textId="77777777" w:rsidR="00B47A82" w:rsidRPr="0025668D" w:rsidRDefault="00B47A82" w:rsidP="00B47A82"/>
    <w:p w14:paraId="35448F5A" w14:textId="77777777" w:rsidR="00B47A82" w:rsidRPr="0025668D" w:rsidRDefault="00B47A82" w:rsidP="00B47A82"/>
    <w:p w14:paraId="223C2D4A" w14:textId="77777777" w:rsidR="00B47A82" w:rsidRPr="0025668D" w:rsidRDefault="00B47A82" w:rsidP="00B47A82"/>
    <w:tbl>
      <w:tblPr>
        <w:tblW w:w="0" w:type="auto"/>
        <w:tblLook w:val="0000" w:firstRow="0" w:lastRow="0" w:firstColumn="0" w:lastColumn="0" w:noHBand="0" w:noVBand="0"/>
      </w:tblPr>
      <w:tblGrid>
        <w:gridCol w:w="3888"/>
        <w:gridCol w:w="4428"/>
      </w:tblGrid>
      <w:tr w:rsidR="00B47A82" w:rsidRPr="0025668D" w14:paraId="1E138C66" w14:textId="77777777" w:rsidTr="00B92BD5">
        <w:tc>
          <w:tcPr>
            <w:tcW w:w="3888" w:type="dxa"/>
          </w:tcPr>
          <w:p w14:paraId="79A22F32" w14:textId="77777777" w:rsidR="00B47A82" w:rsidRPr="0025668D" w:rsidRDefault="00B47A82" w:rsidP="00B92BD5">
            <w:r w:rsidRPr="0025668D">
              <w:t xml:space="preserve">NOTE TO THE </w:t>
            </w:r>
          </w:p>
          <w:p w14:paraId="5DF97DA9" w14:textId="77777777" w:rsidR="00B47A82" w:rsidRPr="0025668D" w:rsidRDefault="00B47A82" w:rsidP="00B92BD5">
            <w:r w:rsidRPr="0025668D">
              <w:t>REVIEWER OF:</w:t>
            </w:r>
          </w:p>
        </w:tc>
        <w:tc>
          <w:tcPr>
            <w:tcW w:w="4428" w:type="dxa"/>
          </w:tcPr>
          <w:p w14:paraId="475696D5" w14:textId="77777777" w:rsidR="00B47A82" w:rsidRPr="0025668D" w:rsidRDefault="00B47A82" w:rsidP="00B92BD5">
            <w:r w:rsidRPr="0025668D">
              <w:t>OMB CLEARANCE 1220-0141</w:t>
            </w:r>
          </w:p>
          <w:p w14:paraId="5FE54C6F" w14:textId="77777777" w:rsidR="00B47A82" w:rsidRPr="0025668D" w:rsidRDefault="00B47A82" w:rsidP="00B92BD5">
            <w:r w:rsidRPr="0025668D">
              <w:t>“Cognitive and Psychological Research”</w:t>
            </w:r>
          </w:p>
          <w:p w14:paraId="7AB21D1B" w14:textId="77777777" w:rsidR="00B47A82" w:rsidRPr="0025668D" w:rsidRDefault="00B47A82" w:rsidP="00B92BD5"/>
        </w:tc>
      </w:tr>
      <w:tr w:rsidR="00B47A82" w:rsidRPr="0025668D" w14:paraId="0FA45442" w14:textId="77777777" w:rsidTr="00B92BD5">
        <w:tc>
          <w:tcPr>
            <w:tcW w:w="3888" w:type="dxa"/>
          </w:tcPr>
          <w:p w14:paraId="6EFDD4A2" w14:textId="77777777" w:rsidR="00B47A82" w:rsidRPr="0025668D" w:rsidRDefault="00B47A82" w:rsidP="00B92BD5">
            <w:r w:rsidRPr="0025668D">
              <w:t>FROM:</w:t>
            </w:r>
          </w:p>
        </w:tc>
        <w:tc>
          <w:tcPr>
            <w:tcW w:w="4428" w:type="dxa"/>
          </w:tcPr>
          <w:p w14:paraId="1AD331CE" w14:textId="77777777" w:rsidR="00B47A82" w:rsidRPr="0025668D" w:rsidRDefault="00B47A82" w:rsidP="00B92BD5">
            <w:r>
              <w:t>Brandon Kopp</w:t>
            </w:r>
          </w:p>
          <w:p w14:paraId="332A757E" w14:textId="77777777" w:rsidR="00B47A82" w:rsidRPr="0025668D" w:rsidRDefault="00B47A82" w:rsidP="00B92BD5">
            <w:r w:rsidRPr="0025668D">
              <w:t>Research Psychologist</w:t>
            </w:r>
          </w:p>
          <w:p w14:paraId="7EEA2B73" w14:textId="77777777" w:rsidR="00B47A82" w:rsidRPr="0025668D" w:rsidRDefault="00B47A82" w:rsidP="00B92BD5">
            <w:r w:rsidRPr="0025668D">
              <w:t>Office of Survey Methods Research</w:t>
            </w:r>
          </w:p>
          <w:p w14:paraId="7891E252" w14:textId="77777777" w:rsidR="00B47A82" w:rsidRPr="0025668D" w:rsidRDefault="00B47A82" w:rsidP="00B92BD5"/>
        </w:tc>
      </w:tr>
      <w:tr w:rsidR="00B47A82" w:rsidRPr="0025668D" w14:paraId="1E883EE0" w14:textId="77777777" w:rsidTr="00B92BD5">
        <w:tc>
          <w:tcPr>
            <w:tcW w:w="3888" w:type="dxa"/>
          </w:tcPr>
          <w:p w14:paraId="2E41342E" w14:textId="77777777" w:rsidR="00B47A82" w:rsidRPr="0025668D" w:rsidRDefault="00B47A82" w:rsidP="00B92BD5">
            <w:r w:rsidRPr="0025668D">
              <w:t>SUBJECT:</w:t>
            </w:r>
          </w:p>
        </w:tc>
        <w:tc>
          <w:tcPr>
            <w:tcW w:w="4428" w:type="dxa"/>
          </w:tcPr>
          <w:p w14:paraId="167B9823" w14:textId="77777777" w:rsidR="00B47A82" w:rsidRPr="0025668D" w:rsidRDefault="00B47A82" w:rsidP="00B47A82">
            <w:r w:rsidRPr="0025668D">
              <w:t xml:space="preserve">Submission of Materials for the </w:t>
            </w:r>
            <w:r>
              <w:t xml:space="preserve">Global Questions Testing for the CE Recall </w:t>
            </w:r>
            <w:r w:rsidR="00336B87">
              <w:t xml:space="preserve">and Records </w:t>
            </w:r>
            <w:r>
              <w:t>Interview</w:t>
            </w:r>
            <w:r w:rsidR="00336B87">
              <w:t>s</w:t>
            </w:r>
          </w:p>
        </w:tc>
      </w:tr>
    </w:tbl>
    <w:p w14:paraId="6BE0C7C7" w14:textId="77777777" w:rsidR="00B47A82" w:rsidRPr="0025668D" w:rsidRDefault="00B47A82" w:rsidP="00B47A82"/>
    <w:p w14:paraId="295D042C" w14:textId="77777777" w:rsidR="00B47A82" w:rsidRPr="0025668D" w:rsidRDefault="00B47A82" w:rsidP="00B47A82"/>
    <w:p w14:paraId="7075CE98" w14:textId="77777777" w:rsidR="00B47A82" w:rsidRPr="0025668D" w:rsidRDefault="00B47A82" w:rsidP="00B47A82"/>
    <w:p w14:paraId="7283896A" w14:textId="77777777" w:rsidR="00B47A82" w:rsidRPr="0025668D" w:rsidRDefault="00B47A82" w:rsidP="00B47A82">
      <w:r w:rsidRPr="0025668D">
        <w:t>Please accept the enclosed materials for approval under the OMB clearance package 1220-0141 “Cognitive and Psychological Research.” In accordance with our agreement with OMB, we are submitting a brief description of the study.</w:t>
      </w:r>
    </w:p>
    <w:p w14:paraId="3B3B8C70" w14:textId="77777777" w:rsidR="00B47A82" w:rsidRPr="0025668D" w:rsidRDefault="00B47A82" w:rsidP="00B47A82"/>
    <w:p w14:paraId="768771F0" w14:textId="1D08E3F5" w:rsidR="00B47A82" w:rsidRPr="0025668D" w:rsidRDefault="00B47A82" w:rsidP="00B47A82">
      <w:r w:rsidRPr="0025668D">
        <w:t>The total estimated respondent burden hours for th</w:t>
      </w:r>
      <w:r>
        <w:t>is study are</w:t>
      </w:r>
      <w:r w:rsidRPr="0025668D">
        <w:t xml:space="preserve"> </w:t>
      </w:r>
      <w:r w:rsidR="00F57202" w:rsidRPr="007206DE">
        <w:t>229</w:t>
      </w:r>
      <w:r w:rsidRPr="0025668D">
        <w:t>.</w:t>
      </w:r>
    </w:p>
    <w:p w14:paraId="452AE871" w14:textId="77777777" w:rsidR="00B47A82" w:rsidRPr="0025668D" w:rsidRDefault="00B47A82" w:rsidP="00B47A82"/>
    <w:p w14:paraId="1A241264" w14:textId="77777777" w:rsidR="00B47A82" w:rsidRPr="0025668D" w:rsidRDefault="00B47A82" w:rsidP="00B47A82">
      <w:r w:rsidRPr="0025668D">
        <w:t xml:space="preserve">If there are any questions regarding this project, please contact </w:t>
      </w:r>
      <w:r>
        <w:t xml:space="preserve">Brandon Kopp </w:t>
      </w:r>
      <w:r w:rsidRPr="0025668D">
        <w:t xml:space="preserve">at </w:t>
      </w:r>
    </w:p>
    <w:p w14:paraId="74E249E9" w14:textId="77777777" w:rsidR="00B47A82" w:rsidRPr="0025668D" w:rsidRDefault="00B47A82" w:rsidP="00B47A82">
      <w:r w:rsidRPr="0025668D">
        <w:t>202-691-75</w:t>
      </w:r>
      <w:r>
        <w:t>14</w:t>
      </w:r>
      <w:r w:rsidRPr="0025668D">
        <w:t>.</w:t>
      </w:r>
    </w:p>
    <w:p w14:paraId="283A69B4" w14:textId="77777777" w:rsidR="00B47A82" w:rsidRPr="0025668D" w:rsidRDefault="00B47A82" w:rsidP="00B47A82">
      <w:pPr>
        <w:spacing w:line="360" w:lineRule="auto"/>
      </w:pPr>
    </w:p>
    <w:p w14:paraId="63F5F42F" w14:textId="77777777" w:rsidR="00FF32D9" w:rsidRDefault="00FF32D9" w:rsidP="00DD5CD5"/>
    <w:p w14:paraId="6DA58816" w14:textId="77777777" w:rsidR="00B47A82" w:rsidRDefault="00B47A82" w:rsidP="00DD5CD5"/>
    <w:p w14:paraId="0262AC1B" w14:textId="77777777" w:rsidR="00B47A82" w:rsidRPr="0025668D" w:rsidRDefault="00B47A82" w:rsidP="00DD5CD5">
      <w:r>
        <w:br w:type="page"/>
      </w:r>
    </w:p>
    <w:p w14:paraId="1E7141E1" w14:textId="77777777" w:rsidR="005007BC" w:rsidRPr="0025668D" w:rsidRDefault="005007BC" w:rsidP="009132E8">
      <w:pPr>
        <w:numPr>
          <w:ilvl w:val="0"/>
          <w:numId w:val="1"/>
        </w:numPr>
        <w:spacing w:line="360" w:lineRule="auto"/>
        <w:rPr>
          <w:b/>
          <w:bCs/>
        </w:rPr>
      </w:pPr>
      <w:r w:rsidRPr="0025668D">
        <w:rPr>
          <w:b/>
          <w:bCs/>
        </w:rPr>
        <w:lastRenderedPageBreak/>
        <w:t>Introduction</w:t>
      </w:r>
      <w:r w:rsidR="00996510" w:rsidRPr="0025668D">
        <w:rPr>
          <w:b/>
          <w:bCs/>
        </w:rPr>
        <w:t xml:space="preserve"> and Purpose</w:t>
      </w:r>
    </w:p>
    <w:p w14:paraId="79F925CF" w14:textId="77777777" w:rsidR="00336B87" w:rsidRDefault="00336B87" w:rsidP="00336B87">
      <w:pPr>
        <w:pStyle w:val="FigureHeading"/>
        <w:spacing w:line="360" w:lineRule="auto"/>
      </w:pPr>
      <w:r>
        <w:t xml:space="preserve">The Consumer Expenditure Survey (CE) provides data on the buying habits of American consumers, including both expenditures and income for the consumer unit. BLS is currently redesigning the CE with the goals of reducing both measurement error and response burden. In the redesigned CE, respondents will provide a wide range of expenditures, from monthly utility bills to irregular entertainment expenses, through the Recall interview, the Diary, and the Records interview. </w:t>
      </w:r>
    </w:p>
    <w:p w14:paraId="662C7B92" w14:textId="77777777" w:rsidR="00336B87" w:rsidRDefault="00336B87" w:rsidP="00336B87">
      <w:pPr>
        <w:pStyle w:val="FigureHeading"/>
        <w:spacing w:line="360" w:lineRule="auto"/>
      </w:pPr>
      <w:r>
        <w:t>The in-person Records and Recall interviews will require respondents to report their household’s expenditures for a selected set of expenditure categories for the preceding three month period. To reduce the burden associated with the current CE interview, BLS is developing global questions that collect data at a higher level of aggregation (e.g., large appliances instead of washers, dryers, refrigerators, freezers, etc.) than data traditionally collected in the CE. Previous research (Crafts, et al., 2015; Edgar, 2011; Kopp, 2012; Kopp &amp; Yu, 2013) on the global questions has revealed mixed results. The focus of this study is to develop and test global questions for the Records and Recall interviews with the objective of administering fewer questions than the current CE interview without sacrificing accuracy.</w:t>
      </w:r>
    </w:p>
    <w:p w14:paraId="538D762A" w14:textId="3A98DC3A" w:rsidR="00336B87" w:rsidRDefault="00336B87" w:rsidP="00336B87">
      <w:pPr>
        <w:pStyle w:val="FigureHeading"/>
        <w:spacing w:line="360" w:lineRule="auto"/>
      </w:pPr>
      <w:r>
        <w:t xml:space="preserve">For the Records Interview, there are 20 global questions that encompass 126 item titles </w:t>
      </w:r>
      <w:r w:rsidRPr="003C3CA8">
        <w:t>and for the Recall Interview, there are 24 global questions that encompass 87 item titles (</w:t>
      </w:r>
      <w:r w:rsidR="00A013CF" w:rsidRPr="003C3CA8">
        <w:t>s</w:t>
      </w:r>
      <w:r w:rsidRPr="003C3CA8">
        <w:t xml:space="preserve">ee Attachment A). The global questions </w:t>
      </w:r>
      <w:r w:rsidR="003F0D40">
        <w:t xml:space="preserve">(column 3) </w:t>
      </w:r>
      <w:r w:rsidRPr="003C3CA8">
        <w:t>represent a high level of aggregation and the item titles represent the individual items at a detailed level. The global questions consist of, or cover, a number of</w:t>
      </w:r>
      <w:r>
        <w:t xml:space="preserve"> the item titles</w:t>
      </w:r>
      <w:r w:rsidR="00EA72FB">
        <w:t>, thus requiring revisions to the original question wordings to ensure that the questions reflect all included items</w:t>
      </w:r>
      <w:r>
        <w:t xml:space="preserve">. Ultimately, this study will determine the level of aggregation and specific question wording that makes the most sense to the respondent and is the easiest to answer accurately. This study will also evaluate possible order effects and make recommendations when necessary. </w:t>
      </w:r>
    </w:p>
    <w:p w14:paraId="74FB1933" w14:textId="77777777" w:rsidR="00F75E53" w:rsidRDefault="00336B87" w:rsidP="00336B87">
      <w:pPr>
        <w:pStyle w:val="FigureHeading"/>
        <w:spacing w:before="0" w:beforeAutospacing="0" w:after="0" w:afterAutospacing="0" w:line="360" w:lineRule="auto"/>
      </w:pPr>
      <w:r>
        <w:t xml:space="preserve">Global questions will be modified through iterative rounds of </w:t>
      </w:r>
      <w:r w:rsidR="00387598">
        <w:t xml:space="preserve">cognitive </w:t>
      </w:r>
      <w:r>
        <w:t xml:space="preserve">testing and slight variations in wording will be tested. </w:t>
      </w:r>
      <w:r w:rsidR="00387598">
        <w:t>Westat will be conducting the cognitive testing on behalf of BLS.</w:t>
      </w:r>
    </w:p>
    <w:p w14:paraId="6002A19A" w14:textId="77777777" w:rsidR="001E3955" w:rsidRDefault="001E3955" w:rsidP="00C94AF6">
      <w:pPr>
        <w:pStyle w:val="FigureHeading"/>
        <w:spacing w:before="0" w:beforeAutospacing="0" w:after="0" w:afterAutospacing="0" w:line="360" w:lineRule="auto"/>
      </w:pPr>
    </w:p>
    <w:p w14:paraId="5FFE7652" w14:textId="77777777" w:rsidR="00996510" w:rsidRPr="0025668D" w:rsidRDefault="00485BEE" w:rsidP="00C94AF6">
      <w:pPr>
        <w:pStyle w:val="FigureHeading"/>
        <w:spacing w:before="0" w:beforeAutospacing="0" w:after="0" w:afterAutospacing="0" w:line="360" w:lineRule="auto"/>
        <w:rPr>
          <w:b/>
          <w:bCs/>
        </w:rPr>
      </w:pPr>
      <w:r w:rsidRPr="0025668D">
        <w:rPr>
          <w:b/>
          <w:bCs/>
        </w:rPr>
        <w:t>2</w:t>
      </w:r>
      <w:r w:rsidR="00996510" w:rsidRPr="0025668D">
        <w:rPr>
          <w:b/>
          <w:bCs/>
        </w:rPr>
        <w:t>. Research Design</w:t>
      </w:r>
    </w:p>
    <w:p w14:paraId="400E1EC7" w14:textId="77777777" w:rsidR="00387598" w:rsidRPr="00387598" w:rsidRDefault="00387598" w:rsidP="00387598">
      <w:pPr>
        <w:pStyle w:val="FigureHeading"/>
        <w:spacing w:before="0" w:beforeAutospacing="0" w:after="160" w:afterAutospacing="0" w:line="360" w:lineRule="auto"/>
      </w:pPr>
      <w:r w:rsidRPr="00387598">
        <w:t xml:space="preserve">Westat will use cognitive interviewing techniques to gain an in-depth understanding of how test participants understand and answer the global questions. Cognitive testing will be conducted iteratively, through </w:t>
      </w:r>
      <w:r>
        <w:t xml:space="preserve">10 </w:t>
      </w:r>
      <w:r w:rsidRPr="00387598">
        <w:t xml:space="preserve">rounds </w:t>
      </w:r>
      <w:r>
        <w:t xml:space="preserve">with </w:t>
      </w:r>
      <w:r w:rsidRPr="00387598">
        <w:t xml:space="preserve">12 respondents per round for a total of 125 (5 in the last round). After completing each round of 12 interviews, Westat will analyze the data and with BLS input, revise the questions for the next round of testing.  </w:t>
      </w:r>
    </w:p>
    <w:p w14:paraId="78BF7CD9" w14:textId="22DDB947" w:rsidR="00387598" w:rsidRPr="003C3CA8" w:rsidRDefault="00387598" w:rsidP="00387598">
      <w:pPr>
        <w:pStyle w:val="FigureHeading"/>
        <w:spacing w:before="0" w:beforeAutospacing="0" w:after="160" w:afterAutospacing="0" w:line="360" w:lineRule="auto"/>
      </w:pPr>
      <w:r w:rsidRPr="006E1E33">
        <w:t xml:space="preserve">The expenditure questions that will be initially tested are listed in a table format in </w:t>
      </w:r>
      <w:r w:rsidR="00A013CF" w:rsidRPr="003C3CA8">
        <w:t>Attachment</w:t>
      </w:r>
      <w:r w:rsidRPr="003C3CA8">
        <w:t xml:space="preserve"> A. </w:t>
      </w:r>
      <w:r w:rsidR="003F0D40">
        <w:t xml:space="preserve"> </w:t>
      </w:r>
      <w:r w:rsidR="003F0D40" w:rsidRPr="003F0D40">
        <w:t xml:space="preserve">As this is pretesting, we expect that modifications may be made during the course of the study based on initial interviews/sessions/groups.  Although the goals of the testing, and overall design, will remain the same, findings from preliminary results may be used to improve the interview guide/ survey form / instrument.  </w:t>
      </w:r>
      <w:r w:rsidRPr="003C3CA8">
        <w:t xml:space="preserve">For each item category currently proposed to be collected within the redesigned Records and Recall interviews, </w:t>
      </w:r>
      <w:r w:rsidR="00A013CF" w:rsidRPr="003C3CA8">
        <w:t>Attachment</w:t>
      </w:r>
      <w:r w:rsidRPr="003C3CA8">
        <w:t xml:space="preserve"> A shows the initial wording for testing.  The initial wording of the questions was developed through a process of reviewing the current CEQ questions, the specific items to be captured within each item category, and findings from previous studies, then applying methodologist judgment about wording.</w:t>
      </w:r>
    </w:p>
    <w:p w14:paraId="652598C0" w14:textId="3E717283" w:rsidR="00387598" w:rsidRDefault="00387598" w:rsidP="00387598">
      <w:pPr>
        <w:pStyle w:val="FigureHeading"/>
        <w:spacing w:before="0" w:beforeAutospacing="0" w:after="160" w:afterAutospacing="0" w:line="360" w:lineRule="auto"/>
      </w:pPr>
      <w:r w:rsidRPr="003C3CA8">
        <w:t xml:space="preserve">The in-person cognitive interviews will be conducted in Westat’s cognitive interviewing facility in Rockville and in similar facilities in </w:t>
      </w:r>
      <w:r w:rsidR="006F1423" w:rsidRPr="003C3CA8">
        <w:t>Baltimore, MD and Gettysburg, PA</w:t>
      </w:r>
      <w:r w:rsidR="0076096D" w:rsidRPr="003C3CA8">
        <w:t xml:space="preserve"> (see table below)</w:t>
      </w:r>
      <w:r w:rsidR="006F1423" w:rsidRPr="003C3CA8">
        <w:t xml:space="preserve">.  </w:t>
      </w:r>
      <w:r w:rsidRPr="003C3CA8">
        <w:t>Westat staff who are experienced in cognitive testing methods will conduct a one-hour interview with each participant. The testing protocol is included in</w:t>
      </w:r>
      <w:r w:rsidRPr="003C3CA8">
        <w:rPr>
          <w:color w:val="FF0000"/>
        </w:rPr>
        <w:t xml:space="preserve"> </w:t>
      </w:r>
      <w:r w:rsidR="00A013CF" w:rsidRPr="003C3CA8">
        <w:t>Attachment</w:t>
      </w:r>
      <w:r w:rsidRPr="003C3CA8">
        <w:t xml:space="preserve"> B. For</w:t>
      </w:r>
      <w:r>
        <w:t xml:space="preserve"> each testing round, within each session, a participant will (1) report which expenditure questions they had expenditures for, and if applicable, the cost and month of the expenditure(s); (2) answer cognitive probes to elicit their understanding of the questions; and (3) complete an activity to </w:t>
      </w:r>
      <w:r w:rsidR="006F1423">
        <w:t>name items that belong to the expenditure categories being collected</w:t>
      </w:r>
      <w:r>
        <w:t xml:space="preserve">.  </w:t>
      </w:r>
    </w:p>
    <w:p w14:paraId="6E61EAC5" w14:textId="77777777" w:rsidR="00EC5A6F" w:rsidRDefault="00EC5A6F" w:rsidP="00EC5A6F">
      <w:pPr>
        <w:pStyle w:val="FigureHeading"/>
        <w:spacing w:before="0" w:beforeAutospacing="0" w:after="0" w:afterAutospacing="0" w:line="360" w:lineRule="auto"/>
        <w:ind w:firstLine="720"/>
      </w:pPr>
      <w:r>
        <w:t xml:space="preserve">  </w:t>
      </w:r>
    </w:p>
    <w:tbl>
      <w:tblPr>
        <w:tblW w:w="3994"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3244"/>
      </w:tblGrid>
      <w:tr w:rsidR="00FE3F44" w:rsidRPr="00B46446" w14:paraId="004F5D34" w14:textId="77777777" w:rsidTr="00FE3F44">
        <w:trPr>
          <w:tblHeader/>
        </w:trPr>
        <w:tc>
          <w:tcPr>
            <w:tcW w:w="2647" w:type="pct"/>
            <w:shd w:val="clear" w:color="auto" w:fill="AFBED7"/>
          </w:tcPr>
          <w:p w14:paraId="3D786C6C" w14:textId="77777777" w:rsidR="00FE3F44" w:rsidRPr="00B46446" w:rsidRDefault="00FE3F44" w:rsidP="001C03D3">
            <w:pPr>
              <w:pStyle w:val="TH-TableHeading"/>
              <w:spacing w:before="20" w:after="20"/>
              <w:jc w:val="left"/>
              <w:rPr>
                <w:rFonts w:ascii="Times New Roman" w:hAnsi="Times New Roman"/>
                <w:sz w:val="24"/>
                <w:szCs w:val="24"/>
              </w:rPr>
            </w:pPr>
            <w:r w:rsidRPr="00B46446">
              <w:rPr>
                <w:rFonts w:ascii="Times New Roman" w:hAnsi="Times New Roman"/>
                <w:sz w:val="24"/>
                <w:szCs w:val="24"/>
              </w:rPr>
              <w:lastRenderedPageBreak/>
              <w:t>Testing Round</w:t>
            </w:r>
          </w:p>
        </w:tc>
        <w:tc>
          <w:tcPr>
            <w:tcW w:w="2353" w:type="pct"/>
            <w:shd w:val="clear" w:color="auto" w:fill="AFBED7"/>
          </w:tcPr>
          <w:p w14:paraId="4FE43197" w14:textId="77777777" w:rsidR="00FE3F44" w:rsidRPr="00B46446" w:rsidRDefault="00FE3F44" w:rsidP="001C03D3">
            <w:pPr>
              <w:pStyle w:val="TH-TableHeading"/>
              <w:spacing w:before="20" w:after="20"/>
              <w:jc w:val="left"/>
              <w:rPr>
                <w:rFonts w:ascii="Times New Roman" w:hAnsi="Times New Roman"/>
                <w:sz w:val="24"/>
                <w:szCs w:val="24"/>
              </w:rPr>
            </w:pPr>
            <w:r w:rsidRPr="00B46446">
              <w:rPr>
                <w:rFonts w:ascii="Times New Roman" w:hAnsi="Times New Roman"/>
                <w:sz w:val="24"/>
                <w:szCs w:val="24"/>
              </w:rPr>
              <w:t>Anticipated</w:t>
            </w:r>
            <w:r w:rsidR="0076096D">
              <w:rPr>
                <w:rFonts w:ascii="Times New Roman" w:hAnsi="Times New Roman"/>
                <w:sz w:val="24"/>
                <w:szCs w:val="24"/>
              </w:rPr>
              <w:t xml:space="preserve"> Start</w:t>
            </w:r>
            <w:r w:rsidRPr="00B46446">
              <w:rPr>
                <w:rFonts w:ascii="Times New Roman" w:hAnsi="Times New Roman"/>
                <w:sz w:val="24"/>
                <w:szCs w:val="24"/>
              </w:rPr>
              <w:t xml:space="preserve"> Date</w:t>
            </w:r>
          </w:p>
        </w:tc>
      </w:tr>
      <w:tr w:rsidR="00016670" w:rsidRPr="00B46446" w14:paraId="6A00AAA8" w14:textId="77777777" w:rsidTr="00FE3F44">
        <w:tc>
          <w:tcPr>
            <w:tcW w:w="2647" w:type="pct"/>
          </w:tcPr>
          <w:p w14:paraId="7FB74437" w14:textId="77777777" w:rsidR="00016670" w:rsidRPr="00016670" w:rsidRDefault="00016670" w:rsidP="00016670">
            <w:pPr>
              <w:pStyle w:val="TX-TableText"/>
              <w:spacing w:line="240" w:lineRule="auto"/>
              <w:rPr>
                <w:rFonts w:ascii="Times New Roman" w:hAnsi="Times New Roman"/>
                <w:sz w:val="24"/>
                <w:szCs w:val="24"/>
              </w:rPr>
            </w:pPr>
            <w:r w:rsidRPr="00016670">
              <w:rPr>
                <w:rFonts w:ascii="Times New Roman" w:hAnsi="Times New Roman"/>
                <w:sz w:val="24"/>
                <w:szCs w:val="24"/>
              </w:rPr>
              <w:t>Round 1 (Rockville)</w:t>
            </w:r>
          </w:p>
        </w:tc>
        <w:tc>
          <w:tcPr>
            <w:tcW w:w="2353" w:type="pct"/>
          </w:tcPr>
          <w:p w14:paraId="34C0F841" w14:textId="77777777" w:rsidR="00016670" w:rsidRPr="00016670" w:rsidRDefault="00016670" w:rsidP="00016670">
            <w:pPr>
              <w:pStyle w:val="TX-TableText"/>
              <w:spacing w:line="240" w:lineRule="auto"/>
              <w:rPr>
                <w:rFonts w:ascii="Times New Roman" w:hAnsi="Times New Roman"/>
                <w:sz w:val="24"/>
                <w:szCs w:val="24"/>
              </w:rPr>
            </w:pPr>
            <w:r w:rsidRPr="00016670">
              <w:rPr>
                <w:rFonts w:ascii="Times New Roman" w:hAnsi="Times New Roman"/>
                <w:sz w:val="24"/>
                <w:szCs w:val="24"/>
              </w:rPr>
              <w:t>September 5, 2016</w:t>
            </w:r>
          </w:p>
        </w:tc>
      </w:tr>
      <w:tr w:rsidR="00016670" w:rsidRPr="00B46446" w14:paraId="2ACB3BE4" w14:textId="77777777" w:rsidTr="00FE3F44">
        <w:tc>
          <w:tcPr>
            <w:tcW w:w="2647" w:type="pct"/>
          </w:tcPr>
          <w:p w14:paraId="369FCF17"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2 (Baltimore)</w:t>
            </w:r>
          </w:p>
        </w:tc>
        <w:tc>
          <w:tcPr>
            <w:tcW w:w="2353" w:type="pct"/>
          </w:tcPr>
          <w:p w14:paraId="2BD879F3"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September 26, 2016</w:t>
            </w:r>
          </w:p>
        </w:tc>
      </w:tr>
      <w:tr w:rsidR="00016670" w:rsidRPr="00B46446" w14:paraId="668660B0" w14:textId="77777777" w:rsidTr="00FE3F44">
        <w:tc>
          <w:tcPr>
            <w:tcW w:w="2647" w:type="pct"/>
          </w:tcPr>
          <w:p w14:paraId="51C560C9"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3 (Gettysburg)</w:t>
            </w:r>
          </w:p>
        </w:tc>
        <w:tc>
          <w:tcPr>
            <w:tcW w:w="2353" w:type="pct"/>
          </w:tcPr>
          <w:p w14:paraId="1C1ED963"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October 17, 2016</w:t>
            </w:r>
          </w:p>
        </w:tc>
      </w:tr>
      <w:tr w:rsidR="00016670" w:rsidRPr="00B46446" w14:paraId="56A9C1E4" w14:textId="77777777" w:rsidTr="00FE3F44">
        <w:tc>
          <w:tcPr>
            <w:tcW w:w="2647" w:type="pct"/>
          </w:tcPr>
          <w:p w14:paraId="4C3822D8"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4 (TBD)</w:t>
            </w:r>
          </w:p>
        </w:tc>
        <w:tc>
          <w:tcPr>
            <w:tcW w:w="2353" w:type="pct"/>
          </w:tcPr>
          <w:p w14:paraId="209D8952"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November 7, 2016</w:t>
            </w:r>
          </w:p>
        </w:tc>
      </w:tr>
      <w:tr w:rsidR="00016670" w:rsidRPr="00B46446" w14:paraId="64D195EA" w14:textId="77777777" w:rsidTr="00FE3F44">
        <w:tc>
          <w:tcPr>
            <w:tcW w:w="2647" w:type="pct"/>
          </w:tcPr>
          <w:p w14:paraId="49801D05"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5 (Rockville)</w:t>
            </w:r>
          </w:p>
        </w:tc>
        <w:tc>
          <w:tcPr>
            <w:tcW w:w="2353" w:type="pct"/>
          </w:tcPr>
          <w:p w14:paraId="52E636CF"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November 28, 2016</w:t>
            </w:r>
          </w:p>
        </w:tc>
      </w:tr>
      <w:tr w:rsidR="00016670" w:rsidRPr="00B46446" w14:paraId="462A801D" w14:textId="77777777" w:rsidTr="00FE3F44">
        <w:tc>
          <w:tcPr>
            <w:tcW w:w="2647" w:type="pct"/>
          </w:tcPr>
          <w:p w14:paraId="57710F5E"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6 (Baltimore)</w:t>
            </w:r>
          </w:p>
        </w:tc>
        <w:tc>
          <w:tcPr>
            <w:tcW w:w="2353" w:type="pct"/>
          </w:tcPr>
          <w:p w14:paraId="27676F6D"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December 12, 2016</w:t>
            </w:r>
          </w:p>
        </w:tc>
      </w:tr>
      <w:tr w:rsidR="00016670" w:rsidRPr="00B46446" w14:paraId="46FB9180" w14:textId="77777777" w:rsidTr="00FE3F44">
        <w:tc>
          <w:tcPr>
            <w:tcW w:w="2647" w:type="pct"/>
          </w:tcPr>
          <w:p w14:paraId="6781B85E"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7 (Gettysburg)</w:t>
            </w:r>
          </w:p>
        </w:tc>
        <w:tc>
          <w:tcPr>
            <w:tcW w:w="2353" w:type="pct"/>
          </w:tcPr>
          <w:p w14:paraId="768AD433"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January 2, 2017</w:t>
            </w:r>
          </w:p>
        </w:tc>
      </w:tr>
      <w:tr w:rsidR="00016670" w:rsidRPr="00B46446" w14:paraId="1AE7EA4A" w14:textId="77777777" w:rsidTr="00FE3F44">
        <w:tc>
          <w:tcPr>
            <w:tcW w:w="2647" w:type="pct"/>
          </w:tcPr>
          <w:p w14:paraId="3C09C7C6"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8 (TBD)</w:t>
            </w:r>
          </w:p>
        </w:tc>
        <w:tc>
          <w:tcPr>
            <w:tcW w:w="2353" w:type="pct"/>
          </w:tcPr>
          <w:p w14:paraId="5E41BC76"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January 16, 2017</w:t>
            </w:r>
          </w:p>
        </w:tc>
      </w:tr>
      <w:tr w:rsidR="00016670" w:rsidRPr="00B46446" w14:paraId="7DEB0587" w14:textId="77777777" w:rsidTr="00FE3F44">
        <w:tc>
          <w:tcPr>
            <w:tcW w:w="2647" w:type="pct"/>
          </w:tcPr>
          <w:p w14:paraId="4E13D02E"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9  (Rockville)</w:t>
            </w:r>
          </w:p>
        </w:tc>
        <w:tc>
          <w:tcPr>
            <w:tcW w:w="2353" w:type="pct"/>
          </w:tcPr>
          <w:p w14:paraId="6926507F"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February 6, 2017</w:t>
            </w:r>
          </w:p>
        </w:tc>
      </w:tr>
      <w:tr w:rsidR="00016670" w:rsidRPr="00B46446" w14:paraId="5EADEA46" w14:textId="77777777" w:rsidTr="00FE3F44">
        <w:tc>
          <w:tcPr>
            <w:tcW w:w="2647" w:type="pct"/>
          </w:tcPr>
          <w:p w14:paraId="3C4013BD"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Round 10  (Baltimore)</w:t>
            </w:r>
          </w:p>
        </w:tc>
        <w:tc>
          <w:tcPr>
            <w:tcW w:w="2353" w:type="pct"/>
          </w:tcPr>
          <w:p w14:paraId="014211B4"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February 27, 2017</w:t>
            </w:r>
          </w:p>
        </w:tc>
      </w:tr>
      <w:tr w:rsidR="00016670" w:rsidRPr="00B46446" w14:paraId="4FC2558E" w14:textId="77777777" w:rsidTr="00FE3F44">
        <w:tc>
          <w:tcPr>
            <w:tcW w:w="2647" w:type="pct"/>
          </w:tcPr>
          <w:p w14:paraId="51016F00"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 xml:space="preserve">Round 11 (Rockville) (n = 5) </w:t>
            </w:r>
          </w:p>
        </w:tc>
        <w:tc>
          <w:tcPr>
            <w:tcW w:w="2353" w:type="pct"/>
          </w:tcPr>
          <w:p w14:paraId="3F0C23B3" w14:textId="77777777" w:rsidR="00016670" w:rsidRPr="00016670" w:rsidRDefault="00016670" w:rsidP="00016670">
            <w:pPr>
              <w:pStyle w:val="TX-TableText"/>
              <w:spacing w:before="20" w:after="20"/>
              <w:rPr>
                <w:rFonts w:ascii="Times New Roman" w:hAnsi="Times New Roman"/>
                <w:sz w:val="24"/>
                <w:szCs w:val="24"/>
              </w:rPr>
            </w:pPr>
            <w:r w:rsidRPr="00016670">
              <w:rPr>
                <w:rFonts w:ascii="Times New Roman" w:hAnsi="Times New Roman"/>
                <w:sz w:val="24"/>
                <w:szCs w:val="24"/>
              </w:rPr>
              <w:t>March 13, 2017</w:t>
            </w:r>
          </w:p>
        </w:tc>
      </w:tr>
    </w:tbl>
    <w:p w14:paraId="6D590605" w14:textId="77777777" w:rsidR="00FE3F44" w:rsidRPr="00B46446" w:rsidRDefault="00FE3F44" w:rsidP="00EC5A6F">
      <w:pPr>
        <w:pStyle w:val="FigureHeading"/>
        <w:spacing w:before="0" w:beforeAutospacing="0" w:after="0" w:afterAutospacing="0" w:line="360" w:lineRule="auto"/>
        <w:ind w:firstLine="720"/>
      </w:pPr>
    </w:p>
    <w:p w14:paraId="0B48DB11" w14:textId="77777777" w:rsidR="006D4842" w:rsidRPr="009955F7" w:rsidRDefault="003C5CD2" w:rsidP="006F1423">
      <w:pPr>
        <w:pStyle w:val="FigureHeading"/>
        <w:spacing w:before="0" w:beforeAutospacing="0" w:after="0" w:afterAutospacing="0" w:line="360" w:lineRule="auto"/>
      </w:pPr>
      <w:r w:rsidRPr="009955F7">
        <w:t xml:space="preserve">Given the time constraint of one interview hour per participant, we have developed a plan to </w:t>
      </w:r>
      <w:r w:rsidR="006D4842" w:rsidRPr="009955F7">
        <w:t xml:space="preserve">cover </w:t>
      </w:r>
      <w:r w:rsidRPr="009955F7">
        <w:t>all expenditure questions with</w:t>
      </w:r>
      <w:r w:rsidR="006D4842" w:rsidRPr="009955F7">
        <w:t>in the interview rounds. We have formed 8 “clusters” – groups of expenditure questions that will be tested together. These clusters are:</w:t>
      </w:r>
    </w:p>
    <w:tbl>
      <w:tblPr>
        <w:tblW w:w="9288" w:type="dxa"/>
        <w:tblLayout w:type="fixed"/>
        <w:tblLook w:val="04A0" w:firstRow="1" w:lastRow="0" w:firstColumn="1" w:lastColumn="0" w:noHBand="0" w:noVBand="1"/>
      </w:tblPr>
      <w:tblGrid>
        <w:gridCol w:w="985"/>
        <w:gridCol w:w="2471"/>
        <w:gridCol w:w="5832"/>
      </w:tblGrid>
      <w:tr w:rsidR="009955F7" w:rsidRPr="00897462" w14:paraId="63666BD4" w14:textId="77777777" w:rsidTr="009955F7">
        <w:trPr>
          <w:trHeight w:val="503"/>
        </w:trPr>
        <w:tc>
          <w:tcPr>
            <w:tcW w:w="985" w:type="dxa"/>
            <w:tcBorders>
              <w:top w:val="single" w:sz="4" w:space="0" w:color="auto"/>
              <w:left w:val="single" w:sz="4" w:space="0" w:color="auto"/>
              <w:bottom w:val="single" w:sz="4" w:space="0" w:color="auto"/>
              <w:right w:val="single" w:sz="4" w:space="0" w:color="auto"/>
            </w:tcBorders>
            <w:shd w:val="clear" w:color="auto" w:fill="D5DCE4"/>
            <w:vAlign w:val="bottom"/>
            <w:hideMark/>
          </w:tcPr>
          <w:p w14:paraId="0508C85D" w14:textId="77777777" w:rsidR="009955F7" w:rsidRPr="00897462" w:rsidRDefault="009955F7" w:rsidP="001C03D3">
            <w:pPr>
              <w:rPr>
                <w:b/>
                <w:bCs/>
                <w:color w:val="000000"/>
              </w:rPr>
            </w:pPr>
            <w:bookmarkStart w:id="0" w:name="RANGE!A1:D45"/>
            <w:r w:rsidRPr="00897462">
              <w:rPr>
                <w:b/>
                <w:bCs/>
                <w:color w:val="000000"/>
              </w:rPr>
              <w:t>Cluster</w:t>
            </w:r>
            <w:bookmarkEnd w:id="0"/>
          </w:p>
        </w:tc>
        <w:tc>
          <w:tcPr>
            <w:tcW w:w="2471" w:type="dxa"/>
            <w:tcBorders>
              <w:top w:val="single" w:sz="4" w:space="0" w:color="auto"/>
              <w:left w:val="nil"/>
              <w:bottom w:val="single" w:sz="4" w:space="0" w:color="auto"/>
              <w:right w:val="single" w:sz="4" w:space="0" w:color="auto"/>
            </w:tcBorders>
            <w:shd w:val="clear" w:color="auto" w:fill="D5DCE4"/>
            <w:vAlign w:val="bottom"/>
            <w:hideMark/>
          </w:tcPr>
          <w:p w14:paraId="3CFB3934" w14:textId="77777777" w:rsidR="009955F7" w:rsidRPr="00897462" w:rsidRDefault="009955F7" w:rsidP="001C03D3">
            <w:pPr>
              <w:rPr>
                <w:b/>
                <w:bCs/>
                <w:color w:val="000000"/>
              </w:rPr>
            </w:pPr>
            <w:r>
              <w:rPr>
                <w:b/>
                <w:bCs/>
                <w:color w:val="000000"/>
              </w:rPr>
              <w:t>Number of Questions in Cluster</w:t>
            </w:r>
          </w:p>
        </w:tc>
        <w:tc>
          <w:tcPr>
            <w:tcW w:w="5832" w:type="dxa"/>
            <w:tcBorders>
              <w:top w:val="single" w:sz="4" w:space="0" w:color="auto"/>
              <w:left w:val="nil"/>
              <w:bottom w:val="single" w:sz="4" w:space="0" w:color="auto"/>
              <w:right w:val="single" w:sz="4" w:space="0" w:color="auto"/>
            </w:tcBorders>
            <w:shd w:val="clear" w:color="auto" w:fill="D5DCE4"/>
            <w:vAlign w:val="bottom"/>
            <w:hideMark/>
          </w:tcPr>
          <w:p w14:paraId="0CCE5A2F" w14:textId="77777777" w:rsidR="009955F7" w:rsidRPr="00897462" w:rsidRDefault="009955F7" w:rsidP="001C03D3">
            <w:pPr>
              <w:rPr>
                <w:b/>
                <w:bCs/>
                <w:color w:val="000000"/>
              </w:rPr>
            </w:pPr>
            <w:r w:rsidRPr="00897462">
              <w:rPr>
                <w:b/>
                <w:bCs/>
                <w:color w:val="000000"/>
              </w:rPr>
              <w:t>Global Expense Category Name</w:t>
            </w:r>
          </w:p>
        </w:tc>
      </w:tr>
      <w:tr w:rsidR="009955F7" w:rsidRPr="00897462" w14:paraId="6CCFAC4E"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6B438B0A" w14:textId="77777777" w:rsidR="009955F7" w:rsidRPr="00897462" w:rsidRDefault="009955F7" w:rsidP="009955F7">
            <w:pPr>
              <w:rPr>
                <w:color w:val="000000"/>
              </w:rPr>
            </w:pPr>
            <w:r w:rsidRPr="00897462">
              <w:rPr>
                <w:color w:val="000000"/>
              </w:rPr>
              <w:t>A</w:t>
            </w:r>
          </w:p>
        </w:tc>
        <w:tc>
          <w:tcPr>
            <w:tcW w:w="2471" w:type="dxa"/>
            <w:tcBorders>
              <w:top w:val="nil"/>
              <w:left w:val="nil"/>
              <w:bottom w:val="single" w:sz="4" w:space="0" w:color="auto"/>
              <w:right w:val="single" w:sz="4" w:space="0" w:color="auto"/>
            </w:tcBorders>
            <w:shd w:val="clear" w:color="auto" w:fill="auto"/>
            <w:vAlign w:val="center"/>
            <w:hideMark/>
          </w:tcPr>
          <w:p w14:paraId="1939F579" w14:textId="77777777" w:rsidR="009955F7" w:rsidRPr="00897462" w:rsidRDefault="009955F7" w:rsidP="009955F7">
            <w:pPr>
              <w:rPr>
                <w:color w:val="000000"/>
              </w:rPr>
            </w:pPr>
            <w:r>
              <w:rPr>
                <w:color w:val="000000"/>
              </w:rPr>
              <w:t>8</w:t>
            </w:r>
          </w:p>
        </w:tc>
        <w:tc>
          <w:tcPr>
            <w:tcW w:w="5832" w:type="dxa"/>
            <w:tcBorders>
              <w:top w:val="nil"/>
              <w:left w:val="nil"/>
              <w:bottom w:val="single" w:sz="4" w:space="0" w:color="auto"/>
              <w:right w:val="single" w:sz="4" w:space="0" w:color="auto"/>
            </w:tcBorders>
            <w:shd w:val="clear" w:color="auto" w:fill="auto"/>
            <w:vAlign w:val="center"/>
            <w:hideMark/>
          </w:tcPr>
          <w:p w14:paraId="5F8AD9BA" w14:textId="77777777" w:rsidR="009955F7" w:rsidRPr="00897462" w:rsidRDefault="009955F7" w:rsidP="009955F7">
            <w:pPr>
              <w:rPr>
                <w:color w:val="000000"/>
              </w:rPr>
            </w:pPr>
            <w:r>
              <w:rPr>
                <w:color w:val="000000"/>
              </w:rPr>
              <w:t>Renovation, repair, remodeling and additions to home</w:t>
            </w:r>
          </w:p>
        </w:tc>
      </w:tr>
      <w:tr w:rsidR="009955F7" w:rsidRPr="00897462" w14:paraId="14ACC76A"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6121036" w14:textId="77777777" w:rsidR="009955F7" w:rsidRPr="00897462" w:rsidRDefault="009955F7" w:rsidP="009955F7">
            <w:pPr>
              <w:rPr>
                <w:color w:val="000000"/>
              </w:rPr>
            </w:pPr>
            <w:r w:rsidRPr="00897462">
              <w:rPr>
                <w:color w:val="000000"/>
              </w:rPr>
              <w:t>B</w:t>
            </w:r>
          </w:p>
        </w:tc>
        <w:tc>
          <w:tcPr>
            <w:tcW w:w="2471" w:type="dxa"/>
            <w:tcBorders>
              <w:top w:val="nil"/>
              <w:left w:val="nil"/>
              <w:bottom w:val="single" w:sz="4" w:space="0" w:color="auto"/>
              <w:right w:val="single" w:sz="4" w:space="0" w:color="auto"/>
            </w:tcBorders>
            <w:shd w:val="clear" w:color="auto" w:fill="auto"/>
            <w:noWrap/>
            <w:vAlign w:val="center"/>
            <w:hideMark/>
          </w:tcPr>
          <w:p w14:paraId="2E04ECC4" w14:textId="77777777" w:rsidR="009955F7" w:rsidRPr="00897462" w:rsidRDefault="009955F7" w:rsidP="009955F7">
            <w:pPr>
              <w:rPr>
                <w:color w:val="000000"/>
              </w:rPr>
            </w:pPr>
            <w:r>
              <w:rPr>
                <w:color w:val="000000"/>
              </w:rPr>
              <w:t>5</w:t>
            </w:r>
          </w:p>
        </w:tc>
        <w:tc>
          <w:tcPr>
            <w:tcW w:w="5832" w:type="dxa"/>
            <w:tcBorders>
              <w:top w:val="nil"/>
              <w:left w:val="nil"/>
              <w:bottom w:val="single" w:sz="4" w:space="0" w:color="auto"/>
              <w:right w:val="single" w:sz="4" w:space="0" w:color="auto"/>
            </w:tcBorders>
            <w:shd w:val="clear" w:color="auto" w:fill="auto"/>
            <w:vAlign w:val="center"/>
            <w:hideMark/>
          </w:tcPr>
          <w:p w14:paraId="0DFBEC81" w14:textId="77777777" w:rsidR="009955F7" w:rsidRPr="00897462" w:rsidRDefault="009955F7" w:rsidP="009955F7">
            <w:pPr>
              <w:rPr>
                <w:color w:val="000000"/>
              </w:rPr>
            </w:pPr>
            <w:r>
              <w:rPr>
                <w:color w:val="000000"/>
              </w:rPr>
              <w:t>Rental or purchase of vehicle, and finance charges</w:t>
            </w:r>
          </w:p>
        </w:tc>
      </w:tr>
      <w:tr w:rsidR="009955F7" w:rsidRPr="00897462" w14:paraId="728218ED" w14:textId="77777777" w:rsidTr="009955F7">
        <w:trPr>
          <w:trHeight w:val="58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36AE9FA" w14:textId="77777777" w:rsidR="009955F7" w:rsidRPr="00897462" w:rsidRDefault="009955F7" w:rsidP="009955F7">
            <w:pPr>
              <w:rPr>
                <w:color w:val="000000"/>
              </w:rPr>
            </w:pPr>
            <w:r w:rsidRPr="00897462">
              <w:rPr>
                <w:color w:val="000000"/>
              </w:rPr>
              <w:t>C</w:t>
            </w:r>
          </w:p>
        </w:tc>
        <w:tc>
          <w:tcPr>
            <w:tcW w:w="2471" w:type="dxa"/>
            <w:tcBorders>
              <w:top w:val="nil"/>
              <w:left w:val="nil"/>
              <w:bottom w:val="single" w:sz="4" w:space="0" w:color="auto"/>
              <w:right w:val="single" w:sz="4" w:space="0" w:color="auto"/>
            </w:tcBorders>
            <w:shd w:val="clear" w:color="auto" w:fill="auto"/>
            <w:noWrap/>
            <w:vAlign w:val="center"/>
            <w:hideMark/>
          </w:tcPr>
          <w:p w14:paraId="779EE5B2" w14:textId="77777777" w:rsidR="009955F7" w:rsidRPr="00897462" w:rsidRDefault="009955F7" w:rsidP="009955F7">
            <w:pPr>
              <w:rPr>
                <w:color w:val="000000"/>
              </w:rPr>
            </w:pPr>
            <w:r>
              <w:rPr>
                <w:color w:val="000000"/>
              </w:rPr>
              <w:t>2</w:t>
            </w:r>
          </w:p>
        </w:tc>
        <w:tc>
          <w:tcPr>
            <w:tcW w:w="5832" w:type="dxa"/>
            <w:tcBorders>
              <w:top w:val="nil"/>
              <w:left w:val="nil"/>
              <w:bottom w:val="single" w:sz="4" w:space="0" w:color="auto"/>
              <w:right w:val="single" w:sz="4" w:space="0" w:color="auto"/>
            </w:tcBorders>
            <w:shd w:val="clear" w:color="auto" w:fill="auto"/>
            <w:vAlign w:val="center"/>
            <w:hideMark/>
          </w:tcPr>
          <w:p w14:paraId="25DEE19D" w14:textId="2142D805" w:rsidR="009955F7" w:rsidRPr="00897462" w:rsidRDefault="009955F7" w:rsidP="00276A84">
            <w:pPr>
              <w:rPr>
                <w:color w:val="000000"/>
              </w:rPr>
            </w:pPr>
            <w:r>
              <w:rPr>
                <w:color w:val="000000"/>
              </w:rPr>
              <w:t>Childcare costs and tu</w:t>
            </w:r>
            <w:r w:rsidRPr="00897462">
              <w:rPr>
                <w:color w:val="000000"/>
              </w:rPr>
              <w:t>ition (not college), tutoring, test prep, and all other school-related expenses</w:t>
            </w:r>
          </w:p>
        </w:tc>
      </w:tr>
      <w:tr w:rsidR="009955F7" w:rsidRPr="00897462" w14:paraId="6D1C4C37"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4033496" w14:textId="77777777" w:rsidR="009955F7" w:rsidRPr="00897462" w:rsidRDefault="009955F7" w:rsidP="009955F7">
            <w:pPr>
              <w:rPr>
                <w:color w:val="000000"/>
              </w:rPr>
            </w:pPr>
            <w:r w:rsidRPr="00897462">
              <w:rPr>
                <w:color w:val="000000"/>
              </w:rPr>
              <w:t>D</w:t>
            </w:r>
          </w:p>
        </w:tc>
        <w:tc>
          <w:tcPr>
            <w:tcW w:w="2471" w:type="dxa"/>
            <w:tcBorders>
              <w:top w:val="nil"/>
              <w:left w:val="nil"/>
              <w:bottom w:val="single" w:sz="4" w:space="0" w:color="auto"/>
              <w:right w:val="single" w:sz="4" w:space="0" w:color="auto"/>
            </w:tcBorders>
            <w:shd w:val="clear" w:color="auto" w:fill="auto"/>
            <w:noWrap/>
            <w:vAlign w:val="center"/>
            <w:hideMark/>
          </w:tcPr>
          <w:p w14:paraId="0A0514F8" w14:textId="77777777" w:rsidR="009955F7" w:rsidRPr="00897462" w:rsidRDefault="009955F7" w:rsidP="009955F7">
            <w:pPr>
              <w:rPr>
                <w:color w:val="000000"/>
              </w:rPr>
            </w:pPr>
            <w:r>
              <w:rPr>
                <w:color w:val="000000"/>
              </w:rPr>
              <w:t>3</w:t>
            </w:r>
          </w:p>
        </w:tc>
        <w:tc>
          <w:tcPr>
            <w:tcW w:w="5832" w:type="dxa"/>
            <w:tcBorders>
              <w:top w:val="nil"/>
              <w:left w:val="nil"/>
              <w:bottom w:val="single" w:sz="4" w:space="0" w:color="auto"/>
              <w:right w:val="single" w:sz="4" w:space="0" w:color="auto"/>
            </w:tcBorders>
            <w:shd w:val="clear" w:color="auto" w:fill="auto"/>
            <w:noWrap/>
            <w:vAlign w:val="center"/>
            <w:hideMark/>
          </w:tcPr>
          <w:p w14:paraId="00022399" w14:textId="77777777" w:rsidR="009955F7" w:rsidRPr="00897462" w:rsidRDefault="009955F7" w:rsidP="009955F7">
            <w:pPr>
              <w:rPr>
                <w:color w:val="000000"/>
              </w:rPr>
            </w:pPr>
            <w:r>
              <w:rPr>
                <w:color w:val="000000"/>
              </w:rPr>
              <w:t>Vehicle maintenance, repair, and registration</w:t>
            </w:r>
          </w:p>
        </w:tc>
      </w:tr>
      <w:tr w:rsidR="009955F7" w:rsidRPr="00897462" w14:paraId="152D1F2E"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1A4DD8E" w14:textId="77777777" w:rsidR="009955F7" w:rsidRPr="00897462" w:rsidRDefault="009955F7" w:rsidP="009955F7">
            <w:pPr>
              <w:rPr>
                <w:color w:val="000000"/>
              </w:rPr>
            </w:pPr>
            <w:r w:rsidRPr="00897462">
              <w:rPr>
                <w:color w:val="000000"/>
              </w:rPr>
              <w:t>E</w:t>
            </w:r>
          </w:p>
        </w:tc>
        <w:tc>
          <w:tcPr>
            <w:tcW w:w="2471" w:type="dxa"/>
            <w:tcBorders>
              <w:top w:val="nil"/>
              <w:left w:val="nil"/>
              <w:bottom w:val="single" w:sz="4" w:space="0" w:color="auto"/>
              <w:right w:val="single" w:sz="4" w:space="0" w:color="auto"/>
            </w:tcBorders>
            <w:shd w:val="clear" w:color="auto" w:fill="auto"/>
            <w:noWrap/>
            <w:vAlign w:val="center"/>
            <w:hideMark/>
          </w:tcPr>
          <w:p w14:paraId="5CD476DD" w14:textId="77777777" w:rsidR="009955F7" w:rsidRPr="00897462" w:rsidRDefault="009955F7" w:rsidP="009955F7">
            <w:pPr>
              <w:rPr>
                <w:color w:val="000000"/>
              </w:rPr>
            </w:pPr>
            <w:r>
              <w:rPr>
                <w:color w:val="000000"/>
              </w:rPr>
              <w:t>2</w:t>
            </w:r>
          </w:p>
        </w:tc>
        <w:tc>
          <w:tcPr>
            <w:tcW w:w="5832" w:type="dxa"/>
            <w:tcBorders>
              <w:top w:val="nil"/>
              <w:left w:val="nil"/>
              <w:bottom w:val="single" w:sz="4" w:space="0" w:color="auto"/>
              <w:right w:val="single" w:sz="4" w:space="0" w:color="auto"/>
            </w:tcBorders>
            <w:shd w:val="clear" w:color="auto" w:fill="auto"/>
            <w:noWrap/>
            <w:vAlign w:val="center"/>
            <w:hideMark/>
          </w:tcPr>
          <w:p w14:paraId="5DE0D3E0" w14:textId="77777777" w:rsidR="009955F7" w:rsidRPr="00897462" w:rsidRDefault="009955F7" w:rsidP="009955F7">
            <w:pPr>
              <w:rPr>
                <w:color w:val="000000"/>
              </w:rPr>
            </w:pPr>
            <w:r w:rsidRPr="00897462">
              <w:rPr>
                <w:color w:val="000000"/>
              </w:rPr>
              <w:t>Health insurance</w:t>
            </w:r>
          </w:p>
        </w:tc>
      </w:tr>
      <w:tr w:rsidR="009955F7" w:rsidRPr="00897462" w14:paraId="118B9941"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F11E347" w14:textId="77777777" w:rsidR="009955F7" w:rsidRPr="00897462" w:rsidRDefault="009955F7" w:rsidP="009955F7">
            <w:pPr>
              <w:rPr>
                <w:color w:val="000000"/>
              </w:rPr>
            </w:pPr>
            <w:r w:rsidRPr="00897462">
              <w:rPr>
                <w:color w:val="000000"/>
              </w:rPr>
              <w:t>F</w:t>
            </w:r>
          </w:p>
        </w:tc>
        <w:tc>
          <w:tcPr>
            <w:tcW w:w="2471" w:type="dxa"/>
            <w:tcBorders>
              <w:top w:val="nil"/>
              <w:left w:val="nil"/>
              <w:bottom w:val="single" w:sz="4" w:space="0" w:color="auto"/>
              <w:right w:val="single" w:sz="4" w:space="0" w:color="auto"/>
            </w:tcBorders>
            <w:shd w:val="clear" w:color="auto" w:fill="auto"/>
            <w:noWrap/>
            <w:vAlign w:val="center"/>
            <w:hideMark/>
          </w:tcPr>
          <w:p w14:paraId="6C490424" w14:textId="77777777" w:rsidR="009955F7" w:rsidRPr="00897462" w:rsidRDefault="009955F7" w:rsidP="009955F7">
            <w:pPr>
              <w:rPr>
                <w:color w:val="000000"/>
              </w:rPr>
            </w:pPr>
            <w:r>
              <w:rPr>
                <w:color w:val="000000"/>
              </w:rPr>
              <w:t>6</w:t>
            </w:r>
          </w:p>
        </w:tc>
        <w:tc>
          <w:tcPr>
            <w:tcW w:w="5832" w:type="dxa"/>
            <w:tcBorders>
              <w:top w:val="nil"/>
              <w:left w:val="nil"/>
              <w:bottom w:val="single" w:sz="4" w:space="0" w:color="auto"/>
              <w:right w:val="single" w:sz="4" w:space="0" w:color="auto"/>
            </w:tcBorders>
            <w:shd w:val="clear" w:color="auto" w:fill="auto"/>
            <w:noWrap/>
            <w:vAlign w:val="center"/>
            <w:hideMark/>
          </w:tcPr>
          <w:p w14:paraId="4830C1E7" w14:textId="1C65F5C9" w:rsidR="009955F7" w:rsidRPr="00897462" w:rsidRDefault="009955F7" w:rsidP="00276A84">
            <w:pPr>
              <w:rPr>
                <w:color w:val="000000"/>
              </w:rPr>
            </w:pPr>
            <w:r>
              <w:rPr>
                <w:color w:val="000000"/>
              </w:rPr>
              <w:t xml:space="preserve">Rental of household, lawn, garden or office-type  </w:t>
            </w:r>
            <w:r w:rsidRPr="00897462">
              <w:rPr>
                <w:color w:val="000000"/>
              </w:rPr>
              <w:t>equipment</w:t>
            </w:r>
            <w:r>
              <w:rPr>
                <w:color w:val="000000"/>
              </w:rPr>
              <w:t xml:space="preserve"> or electronics including TV and sound equipment</w:t>
            </w:r>
          </w:p>
        </w:tc>
      </w:tr>
      <w:tr w:rsidR="009955F7" w:rsidRPr="00897462" w14:paraId="53154938"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3832064" w14:textId="77777777" w:rsidR="009955F7" w:rsidRPr="00897462" w:rsidRDefault="009955F7" w:rsidP="009955F7">
            <w:pPr>
              <w:rPr>
                <w:color w:val="000000"/>
              </w:rPr>
            </w:pPr>
            <w:r w:rsidRPr="00897462">
              <w:rPr>
                <w:color w:val="000000"/>
              </w:rPr>
              <w:t>G</w:t>
            </w:r>
          </w:p>
        </w:tc>
        <w:tc>
          <w:tcPr>
            <w:tcW w:w="2471" w:type="dxa"/>
            <w:tcBorders>
              <w:top w:val="nil"/>
              <w:left w:val="nil"/>
              <w:bottom w:val="single" w:sz="4" w:space="0" w:color="auto"/>
              <w:right w:val="single" w:sz="4" w:space="0" w:color="auto"/>
            </w:tcBorders>
            <w:shd w:val="clear" w:color="auto" w:fill="auto"/>
            <w:noWrap/>
            <w:vAlign w:val="center"/>
            <w:hideMark/>
          </w:tcPr>
          <w:p w14:paraId="487E64A2" w14:textId="77777777" w:rsidR="009955F7" w:rsidRPr="00897462" w:rsidRDefault="009955F7" w:rsidP="009955F7">
            <w:pPr>
              <w:rPr>
                <w:color w:val="000000"/>
              </w:rPr>
            </w:pPr>
            <w:r>
              <w:rPr>
                <w:color w:val="000000"/>
              </w:rPr>
              <w:t>2</w:t>
            </w:r>
          </w:p>
        </w:tc>
        <w:tc>
          <w:tcPr>
            <w:tcW w:w="5832" w:type="dxa"/>
            <w:tcBorders>
              <w:top w:val="nil"/>
              <w:left w:val="nil"/>
              <w:bottom w:val="single" w:sz="4" w:space="0" w:color="auto"/>
              <w:right w:val="single" w:sz="4" w:space="0" w:color="auto"/>
            </w:tcBorders>
            <w:shd w:val="clear" w:color="auto" w:fill="auto"/>
            <w:noWrap/>
            <w:vAlign w:val="center"/>
            <w:hideMark/>
          </w:tcPr>
          <w:p w14:paraId="33E77F8E" w14:textId="77777777" w:rsidR="009955F7" w:rsidRPr="00897462" w:rsidRDefault="009955F7" w:rsidP="009955F7">
            <w:pPr>
              <w:rPr>
                <w:color w:val="000000"/>
              </w:rPr>
            </w:pPr>
            <w:r>
              <w:rPr>
                <w:color w:val="000000"/>
              </w:rPr>
              <w:t>Purchase, rental or repair of sports or exercise equipment</w:t>
            </w:r>
          </w:p>
        </w:tc>
      </w:tr>
      <w:tr w:rsidR="009955F7" w:rsidRPr="00897462" w14:paraId="2791BE2D"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2A6D2FD" w14:textId="77777777" w:rsidR="009955F7" w:rsidRPr="00897462" w:rsidRDefault="009955F7" w:rsidP="009955F7">
            <w:pPr>
              <w:rPr>
                <w:color w:val="000000"/>
              </w:rPr>
            </w:pPr>
            <w:r w:rsidRPr="00897462">
              <w:rPr>
                <w:color w:val="000000"/>
              </w:rPr>
              <w:t>H</w:t>
            </w:r>
          </w:p>
        </w:tc>
        <w:tc>
          <w:tcPr>
            <w:tcW w:w="2471" w:type="dxa"/>
            <w:tcBorders>
              <w:top w:val="nil"/>
              <w:left w:val="nil"/>
              <w:bottom w:val="single" w:sz="4" w:space="0" w:color="auto"/>
              <w:right w:val="single" w:sz="4" w:space="0" w:color="auto"/>
            </w:tcBorders>
            <w:shd w:val="clear" w:color="auto" w:fill="auto"/>
            <w:noWrap/>
            <w:vAlign w:val="center"/>
            <w:hideMark/>
          </w:tcPr>
          <w:p w14:paraId="04F93876" w14:textId="77777777" w:rsidR="009955F7" w:rsidRPr="00897462" w:rsidRDefault="009955F7" w:rsidP="009955F7">
            <w:pPr>
              <w:rPr>
                <w:color w:val="000000"/>
              </w:rPr>
            </w:pPr>
            <w:r>
              <w:rPr>
                <w:color w:val="000000"/>
              </w:rPr>
              <w:t>5</w:t>
            </w:r>
          </w:p>
        </w:tc>
        <w:tc>
          <w:tcPr>
            <w:tcW w:w="5832" w:type="dxa"/>
            <w:tcBorders>
              <w:top w:val="nil"/>
              <w:left w:val="nil"/>
              <w:bottom w:val="single" w:sz="4" w:space="0" w:color="auto"/>
              <w:right w:val="single" w:sz="4" w:space="0" w:color="auto"/>
            </w:tcBorders>
            <w:shd w:val="clear" w:color="auto" w:fill="auto"/>
            <w:noWrap/>
            <w:vAlign w:val="center"/>
            <w:hideMark/>
          </w:tcPr>
          <w:p w14:paraId="67F7C6C7" w14:textId="77777777" w:rsidR="009955F7" w:rsidRPr="00897462" w:rsidRDefault="009955F7" w:rsidP="009955F7">
            <w:pPr>
              <w:rPr>
                <w:color w:val="000000"/>
              </w:rPr>
            </w:pPr>
            <w:r>
              <w:rPr>
                <w:color w:val="000000"/>
              </w:rPr>
              <w:t>Home decoration and furnishings</w:t>
            </w:r>
          </w:p>
        </w:tc>
      </w:tr>
      <w:tr w:rsidR="009955F7" w:rsidRPr="00897462" w14:paraId="7CAB7AF0"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D397DD2" w14:textId="77777777" w:rsidR="009955F7" w:rsidRPr="00897462" w:rsidRDefault="009955F7" w:rsidP="009955F7">
            <w:pPr>
              <w:rPr>
                <w:color w:val="000000"/>
              </w:rPr>
            </w:pPr>
            <w:r w:rsidRPr="00897462">
              <w:rPr>
                <w:color w:val="000000"/>
              </w:rPr>
              <w:lastRenderedPageBreak/>
              <w:t>I</w:t>
            </w:r>
          </w:p>
        </w:tc>
        <w:tc>
          <w:tcPr>
            <w:tcW w:w="2471" w:type="dxa"/>
            <w:tcBorders>
              <w:top w:val="nil"/>
              <w:left w:val="nil"/>
              <w:bottom w:val="single" w:sz="4" w:space="0" w:color="auto"/>
              <w:right w:val="single" w:sz="4" w:space="0" w:color="auto"/>
            </w:tcBorders>
            <w:shd w:val="clear" w:color="auto" w:fill="auto"/>
            <w:noWrap/>
            <w:vAlign w:val="center"/>
            <w:hideMark/>
          </w:tcPr>
          <w:p w14:paraId="419CA0FA" w14:textId="77777777" w:rsidR="009955F7" w:rsidRPr="00897462" w:rsidRDefault="009955F7" w:rsidP="009955F7">
            <w:pPr>
              <w:rPr>
                <w:color w:val="000000"/>
              </w:rPr>
            </w:pPr>
            <w:r>
              <w:rPr>
                <w:color w:val="000000"/>
              </w:rPr>
              <w:t>6</w:t>
            </w:r>
          </w:p>
        </w:tc>
        <w:tc>
          <w:tcPr>
            <w:tcW w:w="5832" w:type="dxa"/>
            <w:tcBorders>
              <w:top w:val="nil"/>
              <w:left w:val="nil"/>
              <w:bottom w:val="single" w:sz="4" w:space="0" w:color="auto"/>
              <w:right w:val="single" w:sz="4" w:space="0" w:color="auto"/>
            </w:tcBorders>
            <w:shd w:val="clear" w:color="auto" w:fill="auto"/>
            <w:noWrap/>
            <w:vAlign w:val="center"/>
            <w:hideMark/>
          </w:tcPr>
          <w:p w14:paraId="30D87FCC" w14:textId="77777777" w:rsidR="009955F7" w:rsidRPr="00897462" w:rsidRDefault="009955F7" w:rsidP="009955F7">
            <w:pPr>
              <w:rPr>
                <w:color w:val="000000"/>
              </w:rPr>
            </w:pPr>
            <w:r>
              <w:rPr>
                <w:color w:val="000000"/>
              </w:rPr>
              <w:t>Apparel, watches and jewelry</w:t>
            </w:r>
          </w:p>
        </w:tc>
      </w:tr>
      <w:tr w:rsidR="009955F7" w:rsidRPr="00897462" w14:paraId="134D9275" w14:textId="77777777" w:rsidTr="009955F7">
        <w:trPr>
          <w:trHeight w:val="52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998547A" w14:textId="77777777" w:rsidR="009955F7" w:rsidRPr="00897462" w:rsidRDefault="009955F7" w:rsidP="009955F7">
            <w:pPr>
              <w:rPr>
                <w:color w:val="000000"/>
              </w:rPr>
            </w:pPr>
            <w:r w:rsidRPr="00897462">
              <w:rPr>
                <w:color w:val="000000"/>
              </w:rPr>
              <w:t>J</w:t>
            </w:r>
          </w:p>
        </w:tc>
        <w:tc>
          <w:tcPr>
            <w:tcW w:w="2471" w:type="dxa"/>
            <w:tcBorders>
              <w:top w:val="nil"/>
              <w:left w:val="nil"/>
              <w:bottom w:val="single" w:sz="4" w:space="0" w:color="auto"/>
              <w:right w:val="single" w:sz="4" w:space="0" w:color="auto"/>
            </w:tcBorders>
            <w:shd w:val="clear" w:color="auto" w:fill="auto"/>
            <w:noWrap/>
            <w:vAlign w:val="center"/>
            <w:hideMark/>
          </w:tcPr>
          <w:p w14:paraId="43EDBFEF" w14:textId="77777777" w:rsidR="009955F7" w:rsidRPr="00897462" w:rsidRDefault="009955F7" w:rsidP="009955F7">
            <w:pPr>
              <w:rPr>
                <w:color w:val="000000"/>
              </w:rPr>
            </w:pPr>
            <w:r>
              <w:rPr>
                <w:color w:val="000000"/>
              </w:rPr>
              <w:t>5</w:t>
            </w:r>
          </w:p>
        </w:tc>
        <w:tc>
          <w:tcPr>
            <w:tcW w:w="5832" w:type="dxa"/>
            <w:tcBorders>
              <w:top w:val="nil"/>
              <w:left w:val="nil"/>
              <w:bottom w:val="single" w:sz="4" w:space="0" w:color="auto"/>
              <w:right w:val="single" w:sz="4" w:space="0" w:color="auto"/>
            </w:tcBorders>
            <w:shd w:val="clear" w:color="auto" w:fill="auto"/>
            <w:noWrap/>
            <w:vAlign w:val="center"/>
            <w:hideMark/>
          </w:tcPr>
          <w:p w14:paraId="12E91815" w14:textId="77777777" w:rsidR="009955F7" w:rsidRPr="00897462" w:rsidRDefault="009955F7" w:rsidP="009955F7">
            <w:pPr>
              <w:rPr>
                <w:color w:val="000000"/>
              </w:rPr>
            </w:pPr>
            <w:r>
              <w:rPr>
                <w:color w:val="000000"/>
              </w:rPr>
              <w:t xml:space="preserve">Mass transit, vehicle rental on trip, veterinarian, alcohol expenses on trip </w:t>
            </w:r>
          </w:p>
        </w:tc>
      </w:tr>
    </w:tbl>
    <w:p w14:paraId="21F84828" w14:textId="77777777" w:rsidR="001C03D3" w:rsidRDefault="001C03D3" w:rsidP="009955F7">
      <w:pPr>
        <w:pStyle w:val="FigureHeading"/>
        <w:spacing w:before="0" w:beforeAutospacing="0" w:after="0" w:afterAutospacing="0" w:line="360" w:lineRule="auto"/>
      </w:pPr>
    </w:p>
    <w:p w14:paraId="4CF4DC1B" w14:textId="2F198D9E" w:rsidR="006D4842" w:rsidRDefault="00743F06" w:rsidP="009955F7">
      <w:pPr>
        <w:pStyle w:val="FigureHeading"/>
        <w:spacing w:before="0" w:beforeAutospacing="0" w:after="0" w:afterAutospacing="0" w:line="360" w:lineRule="auto"/>
      </w:pPr>
      <w:r w:rsidRPr="009955F7">
        <w:t xml:space="preserve">We anticipate testing the questions in each cluster in the testing rounds as shown in the following table.  </w:t>
      </w:r>
      <w:r w:rsidR="008C60E0" w:rsidRPr="009955F7">
        <w:t xml:space="preserve">These cluster assignments are provided as </w:t>
      </w:r>
      <w:r w:rsidR="00A15469">
        <w:t>C</w:t>
      </w:r>
      <w:r w:rsidR="008C60E0" w:rsidRPr="009955F7">
        <w:t xml:space="preserve">olumn </w:t>
      </w:r>
      <w:r w:rsidR="00A15469">
        <w:t xml:space="preserve">1 </w:t>
      </w:r>
      <w:r w:rsidR="008C60E0" w:rsidRPr="009955F7">
        <w:t xml:space="preserve">in </w:t>
      </w:r>
      <w:r w:rsidR="00A013CF">
        <w:t>Attachment</w:t>
      </w:r>
      <w:r w:rsidR="008C60E0" w:rsidRPr="009955F7">
        <w:t xml:space="preserve"> A to indicate planned question coverage per testing round.</w:t>
      </w:r>
      <w:r w:rsidR="00A15469">
        <w:t xml:space="preserve"> Clusters to be tested in later rounds will be determined based on the results from earlier rounds, including decisions of whether question wordings need to be re-tested.</w:t>
      </w:r>
    </w:p>
    <w:p w14:paraId="68ACCCC6" w14:textId="77777777" w:rsidR="009955F7" w:rsidRDefault="003C5CD2" w:rsidP="00743F06">
      <w:pPr>
        <w:pStyle w:val="FigureHeading"/>
        <w:spacing w:before="0" w:beforeAutospacing="0" w:after="0" w:afterAutospacing="0" w:line="360" w:lineRule="auto"/>
        <w:ind w:firstLine="720"/>
      </w:pPr>
      <w:r>
        <w:t xml:space="preserve"> </w:t>
      </w:r>
    </w:p>
    <w:p w14:paraId="4838C762" w14:textId="77777777" w:rsidR="001C03D3" w:rsidRDefault="001C03D3" w:rsidP="00743F06">
      <w:pPr>
        <w:pStyle w:val="FigureHeading"/>
        <w:spacing w:before="0" w:beforeAutospacing="0" w:after="0" w:afterAutospacing="0" w:line="360" w:lineRule="auto"/>
        <w:ind w:firstLine="720"/>
      </w:pPr>
    </w:p>
    <w:tbl>
      <w:tblPr>
        <w:tblStyle w:val="TableGrid"/>
        <w:tblW w:w="4482" w:type="pct"/>
        <w:tblInd w:w="918" w:type="dxa"/>
        <w:tblLook w:val="04A0" w:firstRow="1" w:lastRow="0" w:firstColumn="1" w:lastColumn="0" w:noHBand="0" w:noVBand="1"/>
      </w:tblPr>
      <w:tblGrid>
        <w:gridCol w:w="2776"/>
        <w:gridCol w:w="3419"/>
        <w:gridCol w:w="1541"/>
      </w:tblGrid>
      <w:tr w:rsidR="009955F7" w:rsidRPr="00644FD5" w14:paraId="722CF6C3" w14:textId="77777777" w:rsidTr="009955F7">
        <w:trPr>
          <w:tblHeader/>
        </w:trPr>
        <w:tc>
          <w:tcPr>
            <w:tcW w:w="1794" w:type="pct"/>
            <w:shd w:val="clear" w:color="auto" w:fill="D5DCE4"/>
          </w:tcPr>
          <w:p w14:paraId="4545D351" w14:textId="77777777" w:rsidR="009955F7" w:rsidRPr="009955F7" w:rsidRDefault="009955F7" w:rsidP="009955F7">
            <w:pPr>
              <w:pStyle w:val="TH-TableHeading"/>
              <w:spacing w:before="20" w:after="20"/>
              <w:jc w:val="left"/>
              <w:rPr>
                <w:rFonts w:ascii="Times New Roman" w:hAnsi="Times New Roman"/>
                <w:sz w:val="24"/>
                <w:szCs w:val="24"/>
              </w:rPr>
            </w:pPr>
            <w:r w:rsidRPr="009955F7">
              <w:rPr>
                <w:rFonts w:ascii="Times New Roman" w:hAnsi="Times New Roman"/>
                <w:sz w:val="24"/>
                <w:szCs w:val="24"/>
              </w:rPr>
              <w:t>Testing Round</w:t>
            </w:r>
          </w:p>
        </w:tc>
        <w:tc>
          <w:tcPr>
            <w:tcW w:w="2210" w:type="pct"/>
            <w:shd w:val="clear" w:color="auto" w:fill="D5DCE4"/>
          </w:tcPr>
          <w:p w14:paraId="22C8A6AA" w14:textId="77777777" w:rsidR="009955F7" w:rsidRPr="009955F7" w:rsidRDefault="009955F7" w:rsidP="009955F7">
            <w:pPr>
              <w:pStyle w:val="TH-TableHeading"/>
              <w:spacing w:before="20" w:after="20"/>
              <w:rPr>
                <w:rFonts w:ascii="Times New Roman" w:hAnsi="Times New Roman"/>
                <w:sz w:val="24"/>
                <w:szCs w:val="24"/>
              </w:rPr>
            </w:pPr>
            <w:r w:rsidRPr="009955F7">
              <w:rPr>
                <w:rFonts w:ascii="Times New Roman" w:hAnsi="Times New Roman"/>
                <w:sz w:val="24"/>
                <w:szCs w:val="24"/>
              </w:rPr>
              <w:t>Possible Cluster Combinations</w:t>
            </w:r>
          </w:p>
        </w:tc>
        <w:tc>
          <w:tcPr>
            <w:tcW w:w="996" w:type="pct"/>
            <w:shd w:val="clear" w:color="auto" w:fill="D5DCE4"/>
          </w:tcPr>
          <w:p w14:paraId="06AE923E" w14:textId="77777777" w:rsidR="009955F7" w:rsidRPr="009955F7" w:rsidRDefault="009955F7" w:rsidP="009955F7">
            <w:pPr>
              <w:pStyle w:val="TH-TableHeading"/>
              <w:spacing w:before="20" w:after="20"/>
              <w:rPr>
                <w:rFonts w:ascii="Times New Roman" w:hAnsi="Times New Roman"/>
                <w:sz w:val="24"/>
                <w:szCs w:val="24"/>
              </w:rPr>
            </w:pPr>
            <w:r w:rsidRPr="009955F7">
              <w:rPr>
                <w:rFonts w:ascii="Times New Roman" w:hAnsi="Times New Roman"/>
                <w:sz w:val="24"/>
                <w:szCs w:val="24"/>
              </w:rPr>
              <w:t>Item Count</w:t>
            </w:r>
          </w:p>
        </w:tc>
      </w:tr>
      <w:tr w:rsidR="009955F7" w:rsidRPr="00D22D73" w14:paraId="00CE57D5" w14:textId="77777777" w:rsidTr="009955F7">
        <w:trPr>
          <w:trHeight w:val="287"/>
        </w:trPr>
        <w:tc>
          <w:tcPr>
            <w:tcW w:w="1794" w:type="pct"/>
          </w:tcPr>
          <w:p w14:paraId="4203976B" w14:textId="77777777" w:rsidR="009955F7" w:rsidRPr="009955F7" w:rsidRDefault="009955F7" w:rsidP="009955F7">
            <w:pPr>
              <w:pStyle w:val="TX-TableText"/>
              <w:spacing w:line="240" w:lineRule="auto"/>
              <w:rPr>
                <w:rFonts w:ascii="Times New Roman" w:hAnsi="Times New Roman"/>
                <w:sz w:val="24"/>
                <w:szCs w:val="24"/>
              </w:rPr>
            </w:pPr>
            <w:r w:rsidRPr="009955F7">
              <w:rPr>
                <w:rFonts w:ascii="Times New Roman" w:hAnsi="Times New Roman"/>
                <w:sz w:val="24"/>
                <w:szCs w:val="24"/>
              </w:rPr>
              <w:t>Round 1 (Rockville)</w:t>
            </w:r>
          </w:p>
        </w:tc>
        <w:tc>
          <w:tcPr>
            <w:tcW w:w="2210" w:type="pct"/>
          </w:tcPr>
          <w:p w14:paraId="1ED4B206" w14:textId="33079274" w:rsidR="009955F7" w:rsidRPr="009955F7" w:rsidRDefault="009955F7" w:rsidP="00276A84">
            <w:pPr>
              <w:pStyle w:val="TX-TableText"/>
              <w:spacing w:line="240" w:lineRule="auto"/>
              <w:rPr>
                <w:rFonts w:ascii="Times New Roman" w:hAnsi="Times New Roman"/>
                <w:sz w:val="24"/>
                <w:szCs w:val="24"/>
              </w:rPr>
            </w:pPr>
            <w:r w:rsidRPr="009955F7">
              <w:rPr>
                <w:rFonts w:ascii="Times New Roman" w:hAnsi="Times New Roman"/>
                <w:sz w:val="24"/>
                <w:szCs w:val="24"/>
              </w:rPr>
              <w:t xml:space="preserve">Clusters A and </w:t>
            </w:r>
            <w:r w:rsidR="00276A84">
              <w:rPr>
                <w:rFonts w:ascii="Times New Roman" w:hAnsi="Times New Roman"/>
                <w:sz w:val="24"/>
                <w:szCs w:val="24"/>
              </w:rPr>
              <w:t>E</w:t>
            </w:r>
            <w:r w:rsidRPr="009955F7">
              <w:rPr>
                <w:rFonts w:ascii="Times New Roman" w:hAnsi="Times New Roman"/>
                <w:sz w:val="24"/>
                <w:szCs w:val="24"/>
              </w:rPr>
              <w:t xml:space="preserve"> and </w:t>
            </w:r>
            <w:r w:rsidR="00276A84">
              <w:rPr>
                <w:rFonts w:ascii="Times New Roman" w:hAnsi="Times New Roman"/>
                <w:sz w:val="24"/>
                <w:szCs w:val="24"/>
              </w:rPr>
              <w:t>H</w:t>
            </w:r>
          </w:p>
        </w:tc>
        <w:tc>
          <w:tcPr>
            <w:tcW w:w="996" w:type="pct"/>
          </w:tcPr>
          <w:p w14:paraId="60BE54F6" w14:textId="77777777" w:rsidR="009955F7" w:rsidRPr="009955F7" w:rsidRDefault="009955F7" w:rsidP="009955F7">
            <w:pPr>
              <w:pStyle w:val="TX-TableText"/>
              <w:spacing w:line="240" w:lineRule="auto"/>
              <w:jc w:val="center"/>
              <w:rPr>
                <w:rFonts w:ascii="Times New Roman" w:hAnsi="Times New Roman"/>
                <w:sz w:val="24"/>
                <w:szCs w:val="24"/>
              </w:rPr>
            </w:pPr>
            <w:r w:rsidRPr="009955F7">
              <w:rPr>
                <w:rFonts w:ascii="Times New Roman" w:hAnsi="Times New Roman"/>
                <w:sz w:val="24"/>
                <w:szCs w:val="24"/>
              </w:rPr>
              <w:t>15</w:t>
            </w:r>
          </w:p>
        </w:tc>
      </w:tr>
      <w:tr w:rsidR="009955F7" w:rsidRPr="00D22D73" w14:paraId="215F931D" w14:textId="77777777" w:rsidTr="009955F7">
        <w:tc>
          <w:tcPr>
            <w:tcW w:w="1794" w:type="pct"/>
          </w:tcPr>
          <w:p w14:paraId="070C4087" w14:textId="77777777" w:rsidR="009955F7" w:rsidRPr="009955F7" w:rsidRDefault="009955F7" w:rsidP="009955F7">
            <w:pPr>
              <w:pStyle w:val="TX-TableText"/>
              <w:spacing w:before="20" w:after="20" w:line="240" w:lineRule="auto"/>
              <w:rPr>
                <w:rFonts w:ascii="Times New Roman" w:hAnsi="Times New Roman"/>
                <w:sz w:val="24"/>
                <w:szCs w:val="24"/>
              </w:rPr>
            </w:pPr>
            <w:r w:rsidRPr="009955F7">
              <w:rPr>
                <w:rFonts w:ascii="Times New Roman" w:hAnsi="Times New Roman"/>
                <w:sz w:val="24"/>
                <w:szCs w:val="24"/>
              </w:rPr>
              <w:t>Round 2 (Baltimore)</w:t>
            </w:r>
          </w:p>
        </w:tc>
        <w:tc>
          <w:tcPr>
            <w:tcW w:w="2210" w:type="pct"/>
          </w:tcPr>
          <w:p w14:paraId="7C142CB8" w14:textId="77777777" w:rsidR="009955F7" w:rsidRPr="009955F7" w:rsidRDefault="009955F7" w:rsidP="009955F7">
            <w:pPr>
              <w:pStyle w:val="TX-TableText"/>
              <w:spacing w:before="20" w:after="20" w:line="240" w:lineRule="auto"/>
              <w:rPr>
                <w:rFonts w:ascii="Times New Roman" w:hAnsi="Times New Roman"/>
                <w:sz w:val="24"/>
                <w:szCs w:val="24"/>
              </w:rPr>
            </w:pPr>
            <w:r w:rsidRPr="009955F7">
              <w:rPr>
                <w:rFonts w:ascii="Times New Roman" w:hAnsi="Times New Roman"/>
                <w:sz w:val="24"/>
                <w:szCs w:val="24"/>
              </w:rPr>
              <w:t>Clusters B and C and J</w:t>
            </w:r>
          </w:p>
        </w:tc>
        <w:tc>
          <w:tcPr>
            <w:tcW w:w="996" w:type="pct"/>
          </w:tcPr>
          <w:p w14:paraId="2D048498" w14:textId="77777777" w:rsidR="009955F7" w:rsidRPr="009955F7" w:rsidRDefault="009955F7" w:rsidP="009955F7">
            <w:pPr>
              <w:pStyle w:val="TX-TableText"/>
              <w:spacing w:before="20" w:after="20" w:line="240" w:lineRule="auto"/>
              <w:jc w:val="center"/>
              <w:rPr>
                <w:rFonts w:ascii="Times New Roman" w:hAnsi="Times New Roman"/>
                <w:sz w:val="24"/>
                <w:szCs w:val="24"/>
              </w:rPr>
            </w:pPr>
            <w:r w:rsidRPr="009955F7">
              <w:rPr>
                <w:rFonts w:ascii="Times New Roman" w:hAnsi="Times New Roman"/>
                <w:sz w:val="24"/>
                <w:szCs w:val="24"/>
              </w:rPr>
              <w:t>12</w:t>
            </w:r>
          </w:p>
        </w:tc>
      </w:tr>
      <w:tr w:rsidR="009955F7" w:rsidRPr="00D22D73" w14:paraId="3960295A" w14:textId="77777777" w:rsidTr="009955F7">
        <w:trPr>
          <w:trHeight w:val="323"/>
        </w:trPr>
        <w:tc>
          <w:tcPr>
            <w:tcW w:w="1794" w:type="pct"/>
          </w:tcPr>
          <w:p w14:paraId="6A9B757B" w14:textId="77777777" w:rsidR="009955F7" w:rsidRPr="009955F7" w:rsidRDefault="009955F7" w:rsidP="009955F7">
            <w:pPr>
              <w:pStyle w:val="TX-TableText"/>
              <w:spacing w:before="20" w:after="20" w:line="240" w:lineRule="auto"/>
              <w:rPr>
                <w:rFonts w:ascii="Times New Roman" w:hAnsi="Times New Roman"/>
                <w:sz w:val="24"/>
                <w:szCs w:val="24"/>
              </w:rPr>
            </w:pPr>
            <w:r w:rsidRPr="009955F7">
              <w:rPr>
                <w:rFonts w:ascii="Times New Roman" w:hAnsi="Times New Roman"/>
                <w:sz w:val="24"/>
                <w:szCs w:val="24"/>
              </w:rPr>
              <w:t>Round 3 (Gettysburg)</w:t>
            </w:r>
          </w:p>
        </w:tc>
        <w:tc>
          <w:tcPr>
            <w:tcW w:w="2210" w:type="pct"/>
          </w:tcPr>
          <w:p w14:paraId="68F6E77E" w14:textId="77777777" w:rsidR="009955F7" w:rsidRPr="009955F7" w:rsidRDefault="009955F7" w:rsidP="009955F7">
            <w:pPr>
              <w:pStyle w:val="TX-TableText"/>
              <w:spacing w:before="20" w:after="20" w:line="240" w:lineRule="auto"/>
              <w:rPr>
                <w:rFonts w:ascii="Times New Roman" w:hAnsi="Times New Roman"/>
                <w:sz w:val="24"/>
                <w:szCs w:val="24"/>
              </w:rPr>
            </w:pPr>
            <w:r w:rsidRPr="009955F7">
              <w:rPr>
                <w:rFonts w:ascii="Times New Roman" w:hAnsi="Times New Roman"/>
                <w:sz w:val="24"/>
                <w:szCs w:val="24"/>
              </w:rPr>
              <w:t>Clusters D and F and G and I</w:t>
            </w:r>
          </w:p>
        </w:tc>
        <w:tc>
          <w:tcPr>
            <w:tcW w:w="996" w:type="pct"/>
          </w:tcPr>
          <w:p w14:paraId="631BB79F" w14:textId="77777777" w:rsidR="009955F7" w:rsidRPr="009955F7" w:rsidRDefault="009955F7" w:rsidP="009955F7">
            <w:pPr>
              <w:pStyle w:val="TX-TableText"/>
              <w:spacing w:before="20" w:after="20" w:line="240" w:lineRule="auto"/>
              <w:jc w:val="center"/>
              <w:rPr>
                <w:rFonts w:ascii="Times New Roman" w:hAnsi="Times New Roman"/>
                <w:sz w:val="24"/>
                <w:szCs w:val="24"/>
              </w:rPr>
            </w:pPr>
            <w:r w:rsidRPr="009955F7">
              <w:rPr>
                <w:rFonts w:ascii="Times New Roman" w:hAnsi="Times New Roman"/>
                <w:sz w:val="24"/>
                <w:szCs w:val="24"/>
              </w:rPr>
              <w:t>17</w:t>
            </w:r>
          </w:p>
        </w:tc>
      </w:tr>
      <w:tr w:rsidR="009955F7" w:rsidRPr="00D22D73" w14:paraId="3AB3D444" w14:textId="77777777" w:rsidTr="009955F7">
        <w:tc>
          <w:tcPr>
            <w:tcW w:w="1794" w:type="pct"/>
          </w:tcPr>
          <w:p w14:paraId="391F2C53"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4 (TBD)</w:t>
            </w:r>
          </w:p>
        </w:tc>
        <w:tc>
          <w:tcPr>
            <w:tcW w:w="2210" w:type="pct"/>
          </w:tcPr>
          <w:p w14:paraId="7BF442B1"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64AF78A2"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6A32E5FD" w14:textId="77777777" w:rsidTr="009955F7">
        <w:tc>
          <w:tcPr>
            <w:tcW w:w="1794" w:type="pct"/>
          </w:tcPr>
          <w:p w14:paraId="1FE30062"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5 (Rockville)</w:t>
            </w:r>
          </w:p>
        </w:tc>
        <w:tc>
          <w:tcPr>
            <w:tcW w:w="2210" w:type="pct"/>
          </w:tcPr>
          <w:p w14:paraId="6292749C"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279069AD"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26FA9958" w14:textId="77777777" w:rsidTr="009955F7">
        <w:tc>
          <w:tcPr>
            <w:tcW w:w="1794" w:type="pct"/>
          </w:tcPr>
          <w:p w14:paraId="3DAE1A70"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6 (Baltimore)</w:t>
            </w:r>
          </w:p>
        </w:tc>
        <w:tc>
          <w:tcPr>
            <w:tcW w:w="2210" w:type="pct"/>
          </w:tcPr>
          <w:p w14:paraId="5B391A5F"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38B586A1"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338C2559" w14:textId="77777777" w:rsidTr="009955F7">
        <w:tc>
          <w:tcPr>
            <w:tcW w:w="1794" w:type="pct"/>
          </w:tcPr>
          <w:p w14:paraId="76D98A0D"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7 (Gettysburg)</w:t>
            </w:r>
          </w:p>
        </w:tc>
        <w:tc>
          <w:tcPr>
            <w:tcW w:w="2210" w:type="pct"/>
          </w:tcPr>
          <w:p w14:paraId="129200B3"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06317CC4"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60BC3C97" w14:textId="77777777" w:rsidTr="009955F7">
        <w:tc>
          <w:tcPr>
            <w:tcW w:w="1794" w:type="pct"/>
          </w:tcPr>
          <w:p w14:paraId="22819F60"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8 (TBD)</w:t>
            </w:r>
          </w:p>
        </w:tc>
        <w:tc>
          <w:tcPr>
            <w:tcW w:w="2210" w:type="pct"/>
          </w:tcPr>
          <w:p w14:paraId="61CBE9C2"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66D3A70B"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47D6C3EF" w14:textId="77777777" w:rsidTr="009955F7">
        <w:tc>
          <w:tcPr>
            <w:tcW w:w="1794" w:type="pct"/>
          </w:tcPr>
          <w:p w14:paraId="306D66C4"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9  (Rockville)</w:t>
            </w:r>
          </w:p>
        </w:tc>
        <w:tc>
          <w:tcPr>
            <w:tcW w:w="2210" w:type="pct"/>
          </w:tcPr>
          <w:p w14:paraId="700C34FB"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1F5981D6"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6B8DDA76" w14:textId="77777777" w:rsidTr="009955F7">
        <w:tc>
          <w:tcPr>
            <w:tcW w:w="1794" w:type="pct"/>
          </w:tcPr>
          <w:p w14:paraId="152795D2"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10  (Baltimore)</w:t>
            </w:r>
          </w:p>
        </w:tc>
        <w:tc>
          <w:tcPr>
            <w:tcW w:w="2210" w:type="pct"/>
          </w:tcPr>
          <w:p w14:paraId="2AAB65A5"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0C6721F1" w14:textId="77777777" w:rsidR="009955F7" w:rsidRPr="009955F7" w:rsidRDefault="009955F7" w:rsidP="009955F7">
            <w:pPr>
              <w:pStyle w:val="TX-TableText"/>
              <w:spacing w:before="20" w:after="20"/>
              <w:jc w:val="center"/>
              <w:rPr>
                <w:rFonts w:ascii="Times New Roman" w:hAnsi="Times New Roman"/>
                <w:sz w:val="24"/>
                <w:szCs w:val="24"/>
              </w:rPr>
            </w:pPr>
          </w:p>
        </w:tc>
      </w:tr>
      <w:tr w:rsidR="009955F7" w:rsidRPr="00D22D73" w14:paraId="35A9FAAB" w14:textId="77777777" w:rsidTr="009955F7">
        <w:tc>
          <w:tcPr>
            <w:tcW w:w="1794" w:type="pct"/>
          </w:tcPr>
          <w:p w14:paraId="3C02DEBF" w14:textId="77777777" w:rsidR="009955F7" w:rsidRPr="009955F7" w:rsidRDefault="009955F7" w:rsidP="009955F7">
            <w:pPr>
              <w:pStyle w:val="TX-TableText"/>
              <w:spacing w:before="20" w:after="20"/>
              <w:rPr>
                <w:rFonts w:ascii="Times New Roman" w:hAnsi="Times New Roman"/>
                <w:sz w:val="24"/>
                <w:szCs w:val="24"/>
              </w:rPr>
            </w:pPr>
            <w:r w:rsidRPr="009955F7">
              <w:rPr>
                <w:rFonts w:ascii="Times New Roman" w:hAnsi="Times New Roman"/>
                <w:sz w:val="24"/>
                <w:szCs w:val="24"/>
              </w:rPr>
              <w:t>Round 11 (Rockville)</w:t>
            </w:r>
            <w:r>
              <w:rPr>
                <w:rFonts w:ascii="Times New Roman" w:hAnsi="Times New Roman"/>
                <w:sz w:val="24"/>
                <w:szCs w:val="24"/>
              </w:rPr>
              <w:t xml:space="preserve"> </w:t>
            </w:r>
          </w:p>
        </w:tc>
        <w:tc>
          <w:tcPr>
            <w:tcW w:w="2210" w:type="pct"/>
          </w:tcPr>
          <w:p w14:paraId="55282538" w14:textId="77777777" w:rsidR="009955F7" w:rsidRPr="009955F7" w:rsidRDefault="009955F7" w:rsidP="009955F7">
            <w:pPr>
              <w:pStyle w:val="TX-TableText"/>
              <w:spacing w:before="20" w:after="20"/>
              <w:rPr>
                <w:rFonts w:ascii="Times New Roman" w:hAnsi="Times New Roman"/>
                <w:sz w:val="24"/>
                <w:szCs w:val="24"/>
              </w:rPr>
            </w:pPr>
            <w:r>
              <w:rPr>
                <w:rFonts w:ascii="Times New Roman" w:hAnsi="Times New Roman"/>
                <w:sz w:val="24"/>
                <w:szCs w:val="24"/>
              </w:rPr>
              <w:t>TBD</w:t>
            </w:r>
          </w:p>
        </w:tc>
        <w:tc>
          <w:tcPr>
            <w:tcW w:w="996" w:type="pct"/>
          </w:tcPr>
          <w:p w14:paraId="0028BB66" w14:textId="77777777" w:rsidR="009955F7" w:rsidRPr="009955F7" w:rsidRDefault="009955F7" w:rsidP="009955F7">
            <w:pPr>
              <w:pStyle w:val="TX-TableText"/>
              <w:spacing w:before="20" w:after="20"/>
              <w:jc w:val="center"/>
              <w:rPr>
                <w:rFonts w:ascii="Times New Roman" w:hAnsi="Times New Roman"/>
                <w:sz w:val="24"/>
                <w:szCs w:val="24"/>
              </w:rPr>
            </w:pPr>
          </w:p>
        </w:tc>
      </w:tr>
    </w:tbl>
    <w:p w14:paraId="550237F4" w14:textId="77777777" w:rsidR="003C5CD2" w:rsidRPr="00B46446" w:rsidRDefault="003C5CD2" w:rsidP="009955F7">
      <w:pPr>
        <w:pStyle w:val="FigureHeading"/>
        <w:spacing w:before="0" w:beforeAutospacing="0" w:after="0" w:afterAutospacing="0" w:line="360" w:lineRule="auto"/>
      </w:pPr>
    </w:p>
    <w:p w14:paraId="51297EF4" w14:textId="77777777" w:rsidR="003C5CD2" w:rsidRDefault="003C5CD2" w:rsidP="009955F7">
      <w:pPr>
        <w:pStyle w:val="FigureHeading"/>
        <w:spacing w:before="0" w:beforeAutospacing="0" w:after="0" w:afterAutospacing="0" w:line="360" w:lineRule="auto"/>
      </w:pPr>
      <w:r w:rsidRPr="009955F7">
        <w:t xml:space="preserve">As we progress through the testing rounds and revise the questions, we will move from </w:t>
      </w:r>
      <w:r w:rsidR="00743F06" w:rsidRPr="009955F7">
        <w:t>spending time on i</w:t>
      </w:r>
      <w:r w:rsidRPr="009955F7">
        <w:t>n-depth probing about a subset of expenditure questions to covering more of the total number of expenditure questions</w:t>
      </w:r>
      <w:r w:rsidR="00A15469">
        <w:t xml:space="preserve"> within each interview</w:t>
      </w:r>
      <w:r w:rsidR="00743F06" w:rsidRPr="009955F7">
        <w:t>.</w:t>
      </w:r>
      <w:r w:rsidR="00743F06">
        <w:t xml:space="preserve"> </w:t>
      </w:r>
    </w:p>
    <w:p w14:paraId="3FF84563" w14:textId="77777777" w:rsidR="001E3955" w:rsidRPr="0025668D" w:rsidRDefault="001E3955" w:rsidP="00C94AF6">
      <w:pPr>
        <w:pStyle w:val="FigureHeading"/>
        <w:spacing w:before="0" w:beforeAutospacing="0" w:after="0" w:afterAutospacing="0" w:line="360" w:lineRule="auto"/>
        <w:rPr>
          <w:b/>
          <w:bCs/>
        </w:rPr>
      </w:pPr>
    </w:p>
    <w:p w14:paraId="328AAC46" w14:textId="77777777" w:rsidR="00F25FD1" w:rsidRPr="0025668D" w:rsidRDefault="00F25FD1" w:rsidP="00C94AF6">
      <w:pPr>
        <w:pStyle w:val="FigureHeading"/>
        <w:spacing w:before="0" w:beforeAutospacing="0" w:after="0" w:afterAutospacing="0" w:line="360" w:lineRule="auto"/>
        <w:rPr>
          <w:b/>
          <w:bCs/>
        </w:rPr>
      </w:pPr>
      <w:r w:rsidRPr="0025668D">
        <w:rPr>
          <w:b/>
          <w:bCs/>
        </w:rPr>
        <w:t>3. Participants</w:t>
      </w:r>
    </w:p>
    <w:p w14:paraId="0CFFD3F2" w14:textId="77777777" w:rsidR="002B08F3" w:rsidRDefault="002B08F3" w:rsidP="002B08F3">
      <w:pPr>
        <w:pStyle w:val="FigureHeading"/>
        <w:spacing w:before="0" w:beforeAutospacing="0" w:after="160" w:afterAutospacing="0" w:line="360" w:lineRule="auto"/>
      </w:pPr>
      <w:r>
        <w:t>A total of 125 participants will be recruited for this study.</w:t>
      </w:r>
    </w:p>
    <w:p w14:paraId="4D72AE93" w14:textId="025AC26A" w:rsidR="0076096D" w:rsidRDefault="00F25FD1" w:rsidP="002B08F3">
      <w:pPr>
        <w:pStyle w:val="FigureHeading"/>
        <w:spacing w:before="0" w:beforeAutospacing="0" w:after="0" w:afterAutospacing="0" w:line="360" w:lineRule="auto"/>
      </w:pPr>
      <w:r w:rsidRPr="0025668D">
        <w:lastRenderedPageBreak/>
        <w:t xml:space="preserve">Participants will be recruited </w:t>
      </w:r>
      <w:r w:rsidR="00EF3223">
        <w:t xml:space="preserve">by </w:t>
      </w:r>
      <w:r w:rsidR="00B46446">
        <w:t xml:space="preserve">the following </w:t>
      </w:r>
      <w:r w:rsidR="0076096D">
        <w:t xml:space="preserve">four </w:t>
      </w:r>
      <w:r w:rsidR="00EF3223">
        <w:t>methods</w:t>
      </w:r>
      <w:r w:rsidR="003C3CA8">
        <w:t xml:space="preserve"> (see Attachment C for example text of ads</w:t>
      </w:r>
      <w:r w:rsidR="001C03D3">
        <w:t>, flyers, and emails</w:t>
      </w:r>
      <w:r w:rsidR="003C3CA8">
        <w:t>)</w:t>
      </w:r>
      <w:r w:rsidR="00FD619B">
        <w:t>.  E</w:t>
      </w:r>
      <w:r w:rsidR="009A7C13">
        <w:t xml:space="preserve">ach method will provide a Westat </w:t>
      </w:r>
      <w:r w:rsidR="00A15469">
        <w:t xml:space="preserve">toll-free </w:t>
      </w:r>
      <w:r w:rsidR="009A7C13">
        <w:t>study phone number and an email address.</w:t>
      </w:r>
      <w:r w:rsidR="00DD4F14">
        <w:t xml:space="preserve">  </w:t>
      </w:r>
    </w:p>
    <w:p w14:paraId="43A01811" w14:textId="07BCA123" w:rsidR="0076096D" w:rsidRDefault="00F57202" w:rsidP="0076096D">
      <w:pPr>
        <w:pStyle w:val="ListParagraph"/>
        <w:numPr>
          <w:ilvl w:val="0"/>
          <w:numId w:val="3"/>
        </w:numPr>
        <w:spacing w:after="120"/>
        <w:rPr>
          <w:rFonts w:ascii="Times New Roman" w:hAnsi="Times New Roman"/>
          <w:sz w:val="24"/>
          <w:szCs w:val="24"/>
        </w:rPr>
      </w:pPr>
      <w:r>
        <w:rPr>
          <w:rFonts w:ascii="Times New Roman" w:hAnsi="Times New Roman"/>
          <w:sz w:val="24"/>
          <w:szCs w:val="24"/>
        </w:rPr>
        <w:t>F</w:t>
      </w:r>
      <w:r w:rsidR="0076096D">
        <w:rPr>
          <w:rFonts w:ascii="Times New Roman" w:hAnsi="Times New Roman"/>
          <w:sz w:val="24"/>
          <w:szCs w:val="24"/>
        </w:rPr>
        <w:t xml:space="preserve">or recruiting at Westat’s Rockville </w:t>
      </w:r>
      <w:r w:rsidR="002B08F3">
        <w:rPr>
          <w:rFonts w:ascii="Times New Roman" w:hAnsi="Times New Roman"/>
          <w:sz w:val="24"/>
          <w:szCs w:val="24"/>
        </w:rPr>
        <w:t>l</w:t>
      </w:r>
      <w:r w:rsidR="0076096D">
        <w:rPr>
          <w:rFonts w:ascii="Times New Roman" w:hAnsi="Times New Roman"/>
          <w:sz w:val="24"/>
          <w:szCs w:val="24"/>
        </w:rPr>
        <w:t>ocation</w:t>
      </w:r>
      <w:r>
        <w:rPr>
          <w:rFonts w:ascii="Times New Roman" w:hAnsi="Times New Roman"/>
          <w:sz w:val="24"/>
          <w:szCs w:val="24"/>
        </w:rPr>
        <w:t>:</w:t>
      </w:r>
      <w:r w:rsidR="0076096D">
        <w:rPr>
          <w:rFonts w:ascii="Times New Roman" w:hAnsi="Times New Roman"/>
          <w:sz w:val="24"/>
          <w:szCs w:val="24"/>
        </w:rPr>
        <w:t xml:space="preserve"> </w:t>
      </w:r>
      <w:r w:rsidR="0076096D" w:rsidRPr="0076096D">
        <w:rPr>
          <w:rFonts w:ascii="Times New Roman" w:hAnsi="Times New Roman"/>
          <w:sz w:val="24"/>
          <w:szCs w:val="24"/>
        </w:rPr>
        <w:t>Contact potential participants from within Westat’s research volunteer database.  We</w:t>
      </w:r>
      <w:r>
        <w:rPr>
          <w:rFonts w:ascii="Times New Roman" w:hAnsi="Times New Roman"/>
          <w:sz w:val="24"/>
          <w:szCs w:val="24"/>
        </w:rPr>
        <w:t>stat</w:t>
      </w:r>
      <w:r w:rsidR="0076096D" w:rsidRPr="0076096D">
        <w:rPr>
          <w:rFonts w:ascii="Times New Roman" w:hAnsi="Times New Roman"/>
          <w:sz w:val="24"/>
          <w:szCs w:val="24"/>
        </w:rPr>
        <w:t xml:space="preserve"> will email a short description about the study and invite interested persons to reply to the email or call </w:t>
      </w:r>
      <w:r>
        <w:rPr>
          <w:rFonts w:ascii="Times New Roman" w:hAnsi="Times New Roman"/>
          <w:sz w:val="24"/>
          <w:szCs w:val="24"/>
        </w:rPr>
        <w:t>the</w:t>
      </w:r>
      <w:r w:rsidRPr="0076096D">
        <w:rPr>
          <w:rFonts w:ascii="Times New Roman" w:hAnsi="Times New Roman"/>
          <w:sz w:val="24"/>
          <w:szCs w:val="24"/>
        </w:rPr>
        <w:t xml:space="preserve"> </w:t>
      </w:r>
      <w:r w:rsidR="0076096D" w:rsidRPr="0076096D">
        <w:rPr>
          <w:rFonts w:ascii="Times New Roman" w:hAnsi="Times New Roman"/>
          <w:sz w:val="24"/>
          <w:szCs w:val="24"/>
        </w:rPr>
        <w:t xml:space="preserve">study phone number (to leave a message with their name and phone number). </w:t>
      </w:r>
    </w:p>
    <w:p w14:paraId="6FC815C5" w14:textId="60CEC3D2" w:rsidR="0076096D" w:rsidRPr="002B08F3" w:rsidRDefault="00F57202" w:rsidP="002B08F3">
      <w:pPr>
        <w:pStyle w:val="ListParagraph"/>
        <w:numPr>
          <w:ilvl w:val="0"/>
          <w:numId w:val="3"/>
        </w:numPr>
        <w:spacing w:after="120"/>
        <w:rPr>
          <w:rFonts w:ascii="Times New Roman" w:hAnsi="Times New Roman"/>
          <w:sz w:val="24"/>
          <w:szCs w:val="24"/>
        </w:rPr>
      </w:pPr>
      <w:r>
        <w:rPr>
          <w:rFonts w:ascii="Times New Roman" w:hAnsi="Times New Roman"/>
          <w:sz w:val="24"/>
          <w:szCs w:val="24"/>
        </w:rPr>
        <w:t>F</w:t>
      </w:r>
      <w:r w:rsidR="0076096D">
        <w:rPr>
          <w:rFonts w:ascii="Times New Roman" w:hAnsi="Times New Roman"/>
          <w:sz w:val="24"/>
          <w:szCs w:val="24"/>
        </w:rPr>
        <w:t xml:space="preserve">or recruiting at Westat’s Rockville </w:t>
      </w:r>
      <w:r w:rsidR="002B08F3">
        <w:rPr>
          <w:rFonts w:ascii="Times New Roman" w:hAnsi="Times New Roman"/>
          <w:sz w:val="24"/>
          <w:szCs w:val="24"/>
        </w:rPr>
        <w:t>l</w:t>
      </w:r>
      <w:r w:rsidR="0076096D">
        <w:rPr>
          <w:rFonts w:ascii="Times New Roman" w:hAnsi="Times New Roman"/>
          <w:sz w:val="24"/>
          <w:szCs w:val="24"/>
        </w:rPr>
        <w:t>ocation</w:t>
      </w:r>
      <w:r>
        <w:rPr>
          <w:rFonts w:ascii="Times New Roman" w:hAnsi="Times New Roman"/>
          <w:sz w:val="24"/>
          <w:szCs w:val="24"/>
        </w:rPr>
        <w:t xml:space="preserve">: </w:t>
      </w:r>
      <w:r w:rsidR="0076096D" w:rsidRPr="0076096D">
        <w:rPr>
          <w:rFonts w:ascii="Times New Roman" w:hAnsi="Times New Roman"/>
          <w:sz w:val="24"/>
          <w:szCs w:val="24"/>
        </w:rPr>
        <w:t>Post flyers in locations that have bulletin boards and announcements of opportunities and events, such as community centers, libraries, and stores. The flyers will provide the study email address and the study voicemail number (to leave a message).</w:t>
      </w:r>
    </w:p>
    <w:p w14:paraId="69F81F59" w14:textId="7B17FE27" w:rsidR="0076096D" w:rsidRDefault="00F57202" w:rsidP="0076096D">
      <w:pPr>
        <w:pStyle w:val="ListParagraph"/>
        <w:numPr>
          <w:ilvl w:val="0"/>
          <w:numId w:val="3"/>
        </w:numPr>
        <w:spacing w:after="120"/>
        <w:rPr>
          <w:rFonts w:ascii="Times New Roman" w:hAnsi="Times New Roman"/>
          <w:sz w:val="24"/>
          <w:szCs w:val="24"/>
        </w:rPr>
      </w:pPr>
      <w:r>
        <w:rPr>
          <w:rFonts w:ascii="Times New Roman" w:hAnsi="Times New Roman"/>
          <w:sz w:val="24"/>
          <w:szCs w:val="24"/>
        </w:rPr>
        <w:t>F</w:t>
      </w:r>
      <w:r w:rsidR="0076096D">
        <w:rPr>
          <w:rFonts w:ascii="Times New Roman" w:hAnsi="Times New Roman"/>
          <w:sz w:val="24"/>
          <w:szCs w:val="24"/>
        </w:rPr>
        <w:t>or all locations</w:t>
      </w:r>
      <w:r>
        <w:rPr>
          <w:rFonts w:ascii="Times New Roman" w:hAnsi="Times New Roman"/>
          <w:sz w:val="24"/>
          <w:szCs w:val="24"/>
        </w:rPr>
        <w:t>:</w:t>
      </w:r>
      <w:r w:rsidR="0076096D">
        <w:rPr>
          <w:rFonts w:ascii="Times New Roman" w:hAnsi="Times New Roman"/>
          <w:sz w:val="24"/>
          <w:szCs w:val="24"/>
        </w:rPr>
        <w:t xml:space="preserve"> </w:t>
      </w:r>
      <w:r w:rsidR="0076096D" w:rsidRPr="0076096D">
        <w:rPr>
          <w:rFonts w:ascii="Times New Roman" w:hAnsi="Times New Roman"/>
          <w:sz w:val="24"/>
          <w:szCs w:val="24"/>
        </w:rPr>
        <w:t>Place Craigslist ads with general text about a range of types of expenditures, or text targeting a specific desired mix of expenditures and/or demographic characteristics. These ads will provide the study email address and the study voicemail number (to leave a message).</w:t>
      </w:r>
    </w:p>
    <w:p w14:paraId="6ED7920A" w14:textId="333CD1BC" w:rsidR="002B08F3" w:rsidRPr="002B08F3" w:rsidRDefault="00F57202" w:rsidP="002B08F3">
      <w:pPr>
        <w:pStyle w:val="ListParagraph"/>
        <w:numPr>
          <w:ilvl w:val="0"/>
          <w:numId w:val="3"/>
        </w:numPr>
        <w:spacing w:after="120"/>
        <w:rPr>
          <w:rFonts w:ascii="Times New Roman" w:hAnsi="Times New Roman"/>
          <w:sz w:val="24"/>
          <w:szCs w:val="24"/>
        </w:rPr>
      </w:pPr>
      <w:r>
        <w:rPr>
          <w:rFonts w:ascii="Times New Roman" w:hAnsi="Times New Roman"/>
          <w:sz w:val="24"/>
          <w:szCs w:val="24"/>
        </w:rPr>
        <w:t>F</w:t>
      </w:r>
      <w:r w:rsidR="002B08F3">
        <w:rPr>
          <w:rFonts w:ascii="Times New Roman" w:hAnsi="Times New Roman"/>
          <w:sz w:val="24"/>
          <w:szCs w:val="24"/>
        </w:rPr>
        <w:t>or non-Rockville locations</w:t>
      </w:r>
      <w:r>
        <w:rPr>
          <w:rFonts w:ascii="Times New Roman" w:hAnsi="Times New Roman"/>
          <w:sz w:val="24"/>
          <w:szCs w:val="24"/>
        </w:rPr>
        <w:t xml:space="preserve">: </w:t>
      </w:r>
      <w:r w:rsidR="002B08F3" w:rsidRPr="002B08F3">
        <w:rPr>
          <w:rFonts w:ascii="Times New Roman" w:hAnsi="Times New Roman"/>
          <w:sz w:val="24"/>
          <w:szCs w:val="24"/>
        </w:rPr>
        <w:t>Place an ad in a local newspaper, using either general text about a range of types of expenditures, or text targeting a specific desired mix of expenditures and/or demographic characteristics. These ads will provide the study email address and the study voicemail number (to leave a message).</w:t>
      </w:r>
    </w:p>
    <w:p w14:paraId="5F0A7B5F" w14:textId="77777777" w:rsidR="0076096D" w:rsidRPr="0076096D" w:rsidRDefault="0076096D" w:rsidP="002B08F3">
      <w:pPr>
        <w:pStyle w:val="ListParagraph"/>
        <w:spacing w:after="120"/>
        <w:ind w:left="0"/>
        <w:rPr>
          <w:rFonts w:ascii="Times New Roman" w:hAnsi="Times New Roman"/>
          <w:sz w:val="24"/>
          <w:szCs w:val="24"/>
        </w:rPr>
      </w:pPr>
    </w:p>
    <w:p w14:paraId="302BE186" w14:textId="0C0FC1D6" w:rsidR="0076096D" w:rsidRDefault="0076096D" w:rsidP="003F0D40">
      <w:pPr>
        <w:pStyle w:val="FigureHeading"/>
        <w:spacing w:before="0" w:beforeAutospacing="0" w:after="0" w:afterAutospacing="0" w:line="360" w:lineRule="auto"/>
      </w:pPr>
      <w:r w:rsidRPr="009A7C13">
        <w:t>A Westat recruiter will monitor the emails and voicemail messages as they come in</w:t>
      </w:r>
      <w:r>
        <w:t xml:space="preserve">.  She </w:t>
      </w:r>
      <w:r w:rsidRPr="009A7C13">
        <w:t xml:space="preserve">will call the individuals </w:t>
      </w:r>
      <w:r>
        <w:t xml:space="preserve">to complete </w:t>
      </w:r>
      <w:r w:rsidRPr="009A7C13">
        <w:t xml:space="preserve">the screening </w:t>
      </w:r>
      <w:r w:rsidRPr="008545FE">
        <w:t xml:space="preserve">questions </w:t>
      </w:r>
      <w:r>
        <w:t>by</w:t>
      </w:r>
      <w:r w:rsidRPr="008545FE">
        <w:t xml:space="preserve"> phone or provide the link to the screener</w:t>
      </w:r>
      <w:r>
        <w:t xml:space="preserve"> survey for those who prefer online </w:t>
      </w:r>
      <w:r w:rsidRPr="003C3CA8">
        <w:t xml:space="preserve">screening. </w:t>
      </w:r>
      <w:r w:rsidR="00A013CF" w:rsidRPr="003C3CA8">
        <w:t>Attachment</w:t>
      </w:r>
      <w:r w:rsidRPr="003C3CA8">
        <w:t xml:space="preserve"> </w:t>
      </w:r>
      <w:r w:rsidR="003C3CA8" w:rsidRPr="003C3CA8">
        <w:t>D</w:t>
      </w:r>
      <w:r w:rsidRPr="003C3CA8">
        <w:t xml:space="preserve"> provides the screening questions.  Note that although </w:t>
      </w:r>
      <w:r w:rsidR="00F57202">
        <w:t>Westat</w:t>
      </w:r>
      <w:r w:rsidRPr="003C3CA8">
        <w:t xml:space="preserve"> will collect several forms of </w:t>
      </w:r>
      <w:r w:rsidR="00F57202">
        <w:t>personally identifiable information (</w:t>
      </w:r>
      <w:r w:rsidRPr="003C3CA8">
        <w:t>PII</w:t>
      </w:r>
      <w:r w:rsidR="00F57202">
        <w:t>;</w:t>
      </w:r>
      <w:r>
        <w:t xml:space="preserve"> name, phone number, and either email or physical address), the online screening survey will be hosted on a secure Westat server</w:t>
      </w:r>
      <w:r w:rsidR="003C3CA8">
        <w:rPr>
          <w:rStyle w:val="FootnoteReference"/>
        </w:rPr>
        <w:footnoteReference w:id="1"/>
      </w:r>
      <w:r>
        <w:t>. The PII will be collected so that Westat can contact and schedule participants whose screener responses indicate they are eligible to participate.</w:t>
      </w:r>
    </w:p>
    <w:p w14:paraId="1E77AEBE" w14:textId="77777777" w:rsidR="00F57202" w:rsidRPr="00B46446" w:rsidRDefault="00F57202" w:rsidP="003F0D40">
      <w:pPr>
        <w:pStyle w:val="FigureHeading"/>
        <w:spacing w:before="0" w:beforeAutospacing="0" w:after="0" w:afterAutospacing="0" w:line="360" w:lineRule="auto"/>
      </w:pPr>
    </w:p>
    <w:p w14:paraId="7077796D" w14:textId="77777777" w:rsidR="003F439F" w:rsidRDefault="008545FE" w:rsidP="003F0D40">
      <w:pPr>
        <w:pStyle w:val="FigureHeading"/>
        <w:spacing w:before="0" w:beforeAutospacing="0" w:after="0" w:afterAutospacing="0" w:line="360" w:lineRule="auto"/>
      </w:pPr>
      <w:r>
        <w:lastRenderedPageBreak/>
        <w:t>From the database of screener responses</w:t>
      </w:r>
      <w:r w:rsidR="00EF3223">
        <w:t>,</w:t>
      </w:r>
      <w:r>
        <w:t xml:space="preserve"> </w:t>
      </w:r>
      <w:r w:rsidR="00EF3223">
        <w:t xml:space="preserve">Westat will aim </w:t>
      </w:r>
      <w:r w:rsidR="008C69E1" w:rsidRPr="0025668D">
        <w:t xml:space="preserve">to select participants with varying levels of education, income, </w:t>
      </w:r>
      <w:r w:rsidR="00EF3223">
        <w:t>and gender</w:t>
      </w:r>
      <w:r w:rsidR="008C69E1" w:rsidRPr="0025668D">
        <w:t>,</w:t>
      </w:r>
      <w:r w:rsidR="00EF3223">
        <w:t xml:space="preserve"> as well as </w:t>
      </w:r>
      <w:r w:rsidR="00F830BC">
        <w:t>varied household compositions</w:t>
      </w:r>
      <w:r w:rsidR="008C69E1" w:rsidRPr="0025668D">
        <w:t xml:space="preserve">. </w:t>
      </w:r>
      <w:r w:rsidR="003F439F">
        <w:t xml:space="preserve">History of recent purchases made within </w:t>
      </w:r>
      <w:r w:rsidR="00F25FD1" w:rsidRPr="0025668D">
        <w:t xml:space="preserve">the </w:t>
      </w:r>
      <w:r w:rsidR="003F439F">
        <w:t>expenditure</w:t>
      </w:r>
      <w:r w:rsidR="00F25FD1" w:rsidRPr="0025668D">
        <w:t xml:space="preserve"> </w:t>
      </w:r>
      <w:r w:rsidR="003F439F">
        <w:t xml:space="preserve">categories designated for each round of testing </w:t>
      </w:r>
      <w:r w:rsidR="00F25FD1" w:rsidRPr="0025668D">
        <w:t xml:space="preserve">will be considered </w:t>
      </w:r>
      <w:r w:rsidR="003F439F">
        <w:t xml:space="preserve">in selecting and scheduling participants at each of the locations. </w:t>
      </w:r>
    </w:p>
    <w:p w14:paraId="327A3299" w14:textId="77777777" w:rsidR="00F25FD1" w:rsidRPr="0025668D" w:rsidRDefault="00F25FD1" w:rsidP="00C94AF6">
      <w:pPr>
        <w:pStyle w:val="FigureHeading"/>
        <w:spacing w:before="0" w:beforeAutospacing="0" w:after="0" w:afterAutospacing="0" w:line="360" w:lineRule="auto"/>
        <w:rPr>
          <w:bCs/>
        </w:rPr>
      </w:pPr>
    </w:p>
    <w:p w14:paraId="14F3F5EB" w14:textId="77777777" w:rsidR="005007BC" w:rsidRPr="0025668D" w:rsidRDefault="00F25FD1" w:rsidP="00C94AF6">
      <w:pPr>
        <w:pStyle w:val="FigureHeading"/>
        <w:spacing w:before="0" w:beforeAutospacing="0" w:after="0" w:afterAutospacing="0" w:line="360" w:lineRule="auto"/>
        <w:rPr>
          <w:b/>
          <w:bCs/>
        </w:rPr>
      </w:pPr>
      <w:r w:rsidRPr="0025668D">
        <w:rPr>
          <w:b/>
          <w:bCs/>
        </w:rPr>
        <w:t>4</w:t>
      </w:r>
      <w:r w:rsidR="005007BC" w:rsidRPr="0025668D">
        <w:rPr>
          <w:b/>
          <w:bCs/>
        </w:rPr>
        <w:t>. Burden Hours</w:t>
      </w:r>
    </w:p>
    <w:p w14:paraId="6E2E0625" w14:textId="77777777" w:rsidR="002B08F3" w:rsidRDefault="002B08F3" w:rsidP="002B08F3">
      <w:pPr>
        <w:pStyle w:val="FigureHeading"/>
        <w:spacing w:before="0" w:beforeAutospacing="0" w:after="160" w:afterAutospacing="0" w:line="360" w:lineRule="auto"/>
      </w:pPr>
      <w:r w:rsidRPr="003F439F">
        <w:t>The total burden for recruiting and conducting</w:t>
      </w:r>
      <w:r>
        <w:t xml:space="preserve"> the cognitive interviews</w:t>
      </w:r>
      <w:r w:rsidRPr="003F439F">
        <w:t xml:space="preserve"> is estimated to be </w:t>
      </w:r>
      <w:r>
        <w:t>229</w:t>
      </w:r>
      <w:r w:rsidRPr="003F439F">
        <w:t xml:space="preserve"> hours.</w:t>
      </w:r>
    </w:p>
    <w:p w14:paraId="76AEA81C" w14:textId="5567F4E0" w:rsidR="002B1500" w:rsidRDefault="003F439F" w:rsidP="002B08F3">
      <w:pPr>
        <w:pStyle w:val="FigureHeading"/>
        <w:spacing w:before="0" w:beforeAutospacing="0" w:after="0" w:afterAutospacing="0" w:line="360" w:lineRule="auto"/>
      </w:pPr>
      <w:r w:rsidRPr="003F439F">
        <w:t xml:space="preserve">Our expectation is that over the course of the testing rounds, we will need to recruit and screen more individuals than we will actually end up </w:t>
      </w:r>
      <w:r w:rsidR="00F57202">
        <w:t>testing</w:t>
      </w:r>
      <w:r w:rsidRPr="003F439F">
        <w:t xml:space="preserve">, since many individuals will not have expenditures in categories of interest to us.  We estimate that approximately five times the total number of </w:t>
      </w:r>
      <w:r w:rsidR="00F57202">
        <w:t>participants</w:t>
      </w:r>
      <w:r w:rsidRPr="003F439F">
        <w:t xml:space="preserve">, or approximately </w:t>
      </w:r>
      <w:r w:rsidR="002B08F3">
        <w:t>6</w:t>
      </w:r>
      <w:r w:rsidRPr="003F439F">
        <w:t xml:space="preserve">25 people, will need to be screened to find individuals who have an expenditure profile that will be relevant for the study. Based on an estimate of 10 minutes per person to complete the </w:t>
      </w:r>
      <w:r w:rsidR="00F57202">
        <w:t xml:space="preserve">online </w:t>
      </w:r>
      <w:r w:rsidRPr="003F439F">
        <w:t xml:space="preserve">survey screener or complete the telephone screener (administered by a recruiter), we estimate the burden hours for recruitment to be </w:t>
      </w:r>
      <w:r w:rsidR="002B08F3">
        <w:t>104</w:t>
      </w:r>
      <w:r w:rsidR="002B1500">
        <w:t xml:space="preserve"> hours.  Across all rounds of testing, we will conduct 125 hour-long cognitive testing sessions for an additional 125 burden hours.</w:t>
      </w:r>
    </w:p>
    <w:p w14:paraId="25741EF4" w14:textId="77777777" w:rsidR="002B1500" w:rsidRDefault="002B1500" w:rsidP="002B08F3">
      <w:pPr>
        <w:pStyle w:val="FigureHeading"/>
        <w:spacing w:before="0" w:beforeAutospacing="0" w:after="0" w:afterAutospacing="0" w:line="360" w:lineRule="auto"/>
      </w:pPr>
    </w:p>
    <w:p w14:paraId="72D435F4" w14:textId="77777777" w:rsidR="001C03D3" w:rsidRDefault="001C03D3" w:rsidP="002B08F3">
      <w:pPr>
        <w:pStyle w:val="FigureHeading"/>
        <w:spacing w:before="0" w:beforeAutospacing="0" w:after="0" w:afterAutospacing="0" w:line="360" w:lineRule="auto"/>
      </w:pPr>
    </w:p>
    <w:tbl>
      <w:tblPr>
        <w:tblStyle w:val="TableGrid"/>
        <w:tblW w:w="8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763"/>
        <w:gridCol w:w="1834"/>
        <w:gridCol w:w="1717"/>
      </w:tblGrid>
      <w:tr w:rsidR="002B08F3" w14:paraId="68364612" w14:textId="77777777" w:rsidTr="002B08F3">
        <w:tc>
          <w:tcPr>
            <w:tcW w:w="2214" w:type="dxa"/>
            <w:tcBorders>
              <w:bottom w:val="single" w:sz="4" w:space="0" w:color="auto"/>
            </w:tcBorders>
            <w:shd w:val="clear" w:color="auto" w:fill="D9D9D9" w:themeFill="background1" w:themeFillShade="D9"/>
            <w:vAlign w:val="bottom"/>
          </w:tcPr>
          <w:p w14:paraId="5226BE23" w14:textId="77777777" w:rsidR="002B08F3" w:rsidRPr="002B08F3" w:rsidRDefault="002B08F3" w:rsidP="002B08F3">
            <w:pPr>
              <w:pStyle w:val="FigureHeading"/>
              <w:spacing w:before="0" w:beforeAutospacing="0" w:after="0" w:afterAutospacing="0" w:line="240" w:lineRule="auto"/>
              <w:rPr>
                <w:b/>
              </w:rPr>
            </w:pPr>
            <w:r w:rsidRPr="002B08F3">
              <w:rPr>
                <w:b/>
              </w:rPr>
              <w:t>Phase</w:t>
            </w:r>
          </w:p>
        </w:tc>
        <w:tc>
          <w:tcPr>
            <w:tcW w:w="2763" w:type="dxa"/>
            <w:tcBorders>
              <w:bottom w:val="single" w:sz="4" w:space="0" w:color="auto"/>
            </w:tcBorders>
            <w:shd w:val="clear" w:color="auto" w:fill="D9D9D9" w:themeFill="background1" w:themeFillShade="D9"/>
            <w:vAlign w:val="bottom"/>
          </w:tcPr>
          <w:p w14:paraId="33591F28" w14:textId="77777777" w:rsidR="002B08F3" w:rsidRPr="002B08F3" w:rsidRDefault="002B08F3" w:rsidP="002B08F3">
            <w:pPr>
              <w:pStyle w:val="FigureHeading"/>
              <w:spacing w:before="0" w:beforeAutospacing="0" w:after="0" w:afterAutospacing="0" w:line="240" w:lineRule="auto"/>
              <w:rPr>
                <w:b/>
              </w:rPr>
            </w:pPr>
            <w:r w:rsidRPr="002B08F3">
              <w:rPr>
                <w:b/>
              </w:rPr>
              <w:t>Number of Participants</w:t>
            </w:r>
          </w:p>
        </w:tc>
        <w:tc>
          <w:tcPr>
            <w:tcW w:w="1834" w:type="dxa"/>
            <w:tcBorders>
              <w:bottom w:val="single" w:sz="4" w:space="0" w:color="auto"/>
            </w:tcBorders>
            <w:shd w:val="clear" w:color="auto" w:fill="D9D9D9" w:themeFill="background1" w:themeFillShade="D9"/>
            <w:vAlign w:val="bottom"/>
          </w:tcPr>
          <w:p w14:paraId="7D0CFE38" w14:textId="77777777" w:rsidR="002B08F3" w:rsidRPr="002B08F3" w:rsidRDefault="002B08F3" w:rsidP="002B08F3">
            <w:pPr>
              <w:pStyle w:val="FigureHeading"/>
              <w:spacing w:before="0" w:beforeAutospacing="0" w:after="0" w:afterAutospacing="0" w:line="240" w:lineRule="auto"/>
              <w:rPr>
                <w:b/>
              </w:rPr>
            </w:pPr>
            <w:r w:rsidRPr="002B08F3">
              <w:rPr>
                <w:b/>
              </w:rPr>
              <w:t>Duration</w:t>
            </w:r>
          </w:p>
        </w:tc>
        <w:tc>
          <w:tcPr>
            <w:tcW w:w="1717" w:type="dxa"/>
            <w:tcBorders>
              <w:bottom w:val="single" w:sz="4" w:space="0" w:color="auto"/>
            </w:tcBorders>
            <w:shd w:val="clear" w:color="auto" w:fill="D9D9D9" w:themeFill="background1" w:themeFillShade="D9"/>
            <w:vAlign w:val="bottom"/>
          </w:tcPr>
          <w:p w14:paraId="7681AF7D" w14:textId="77777777" w:rsidR="002B08F3" w:rsidRPr="002B08F3" w:rsidRDefault="002B08F3" w:rsidP="002B08F3">
            <w:pPr>
              <w:pStyle w:val="FigureHeading"/>
              <w:spacing w:before="0" w:beforeAutospacing="0" w:after="0" w:afterAutospacing="0" w:line="240" w:lineRule="auto"/>
              <w:rPr>
                <w:b/>
              </w:rPr>
            </w:pPr>
            <w:r w:rsidRPr="002B08F3">
              <w:rPr>
                <w:b/>
              </w:rPr>
              <w:t>Total Burden</w:t>
            </w:r>
          </w:p>
        </w:tc>
      </w:tr>
      <w:tr w:rsidR="002B08F3" w14:paraId="4E2B1463" w14:textId="77777777" w:rsidTr="002B08F3">
        <w:tc>
          <w:tcPr>
            <w:tcW w:w="2214" w:type="dxa"/>
            <w:tcBorders>
              <w:top w:val="single" w:sz="4" w:space="0" w:color="auto"/>
            </w:tcBorders>
          </w:tcPr>
          <w:p w14:paraId="052AFD87" w14:textId="77777777" w:rsidR="002B08F3" w:rsidRDefault="002B08F3" w:rsidP="002B08F3">
            <w:pPr>
              <w:pStyle w:val="FigureHeading"/>
              <w:spacing w:before="0" w:beforeAutospacing="0" w:after="0" w:afterAutospacing="0" w:line="240" w:lineRule="auto"/>
            </w:pPr>
            <w:r>
              <w:t>Recruitment</w:t>
            </w:r>
          </w:p>
        </w:tc>
        <w:tc>
          <w:tcPr>
            <w:tcW w:w="2763" w:type="dxa"/>
            <w:tcBorders>
              <w:top w:val="single" w:sz="4" w:space="0" w:color="auto"/>
            </w:tcBorders>
          </w:tcPr>
          <w:p w14:paraId="5D4CE77A" w14:textId="77777777" w:rsidR="002B08F3" w:rsidRDefault="002B08F3" w:rsidP="002B08F3">
            <w:pPr>
              <w:pStyle w:val="FigureHeading"/>
              <w:spacing w:before="0" w:beforeAutospacing="0" w:after="0" w:afterAutospacing="0" w:line="240" w:lineRule="auto"/>
            </w:pPr>
            <w:r>
              <w:t>625</w:t>
            </w:r>
          </w:p>
        </w:tc>
        <w:tc>
          <w:tcPr>
            <w:tcW w:w="1834" w:type="dxa"/>
            <w:tcBorders>
              <w:top w:val="single" w:sz="4" w:space="0" w:color="auto"/>
            </w:tcBorders>
          </w:tcPr>
          <w:p w14:paraId="6A591F71" w14:textId="77777777" w:rsidR="002B08F3" w:rsidRDefault="002B08F3" w:rsidP="002B08F3">
            <w:pPr>
              <w:pStyle w:val="FigureHeading"/>
              <w:spacing w:before="0" w:beforeAutospacing="0" w:after="0" w:afterAutospacing="0" w:line="240" w:lineRule="auto"/>
            </w:pPr>
            <w:r>
              <w:t>0.17 hours</w:t>
            </w:r>
          </w:p>
        </w:tc>
        <w:tc>
          <w:tcPr>
            <w:tcW w:w="1717" w:type="dxa"/>
            <w:tcBorders>
              <w:top w:val="single" w:sz="4" w:space="0" w:color="auto"/>
            </w:tcBorders>
          </w:tcPr>
          <w:p w14:paraId="78181002" w14:textId="77777777" w:rsidR="002B08F3" w:rsidRDefault="002B08F3" w:rsidP="002B08F3">
            <w:pPr>
              <w:pStyle w:val="FigureHeading"/>
              <w:spacing w:before="0" w:beforeAutospacing="0" w:after="0" w:afterAutospacing="0" w:line="240" w:lineRule="auto"/>
            </w:pPr>
            <w:r>
              <w:t>104 hours</w:t>
            </w:r>
          </w:p>
        </w:tc>
      </w:tr>
      <w:tr w:rsidR="002B08F3" w14:paraId="455F9161" w14:textId="77777777" w:rsidTr="002B08F3">
        <w:tc>
          <w:tcPr>
            <w:tcW w:w="2214" w:type="dxa"/>
            <w:tcBorders>
              <w:bottom w:val="single" w:sz="4" w:space="0" w:color="auto"/>
            </w:tcBorders>
          </w:tcPr>
          <w:p w14:paraId="65B9F6F3" w14:textId="77777777" w:rsidR="002B08F3" w:rsidRDefault="002B08F3" w:rsidP="002B08F3">
            <w:pPr>
              <w:pStyle w:val="FigureHeading"/>
              <w:spacing w:before="0" w:beforeAutospacing="0" w:after="0" w:afterAutospacing="0" w:line="240" w:lineRule="auto"/>
            </w:pPr>
            <w:r>
              <w:t>Testing</w:t>
            </w:r>
          </w:p>
        </w:tc>
        <w:tc>
          <w:tcPr>
            <w:tcW w:w="2763" w:type="dxa"/>
            <w:tcBorders>
              <w:bottom w:val="single" w:sz="4" w:space="0" w:color="auto"/>
            </w:tcBorders>
          </w:tcPr>
          <w:p w14:paraId="2A43B214" w14:textId="77777777" w:rsidR="002B08F3" w:rsidRDefault="002B08F3" w:rsidP="002B08F3">
            <w:pPr>
              <w:pStyle w:val="FigureHeading"/>
              <w:spacing w:before="0" w:beforeAutospacing="0" w:after="0" w:afterAutospacing="0" w:line="240" w:lineRule="auto"/>
            </w:pPr>
            <w:r>
              <w:t>125</w:t>
            </w:r>
          </w:p>
        </w:tc>
        <w:tc>
          <w:tcPr>
            <w:tcW w:w="1834" w:type="dxa"/>
            <w:tcBorders>
              <w:bottom w:val="single" w:sz="4" w:space="0" w:color="auto"/>
            </w:tcBorders>
          </w:tcPr>
          <w:p w14:paraId="02136F07" w14:textId="77777777" w:rsidR="002B08F3" w:rsidRDefault="002B08F3" w:rsidP="002B08F3">
            <w:pPr>
              <w:pStyle w:val="FigureHeading"/>
              <w:spacing w:before="0" w:beforeAutospacing="0" w:after="0" w:afterAutospacing="0" w:line="240" w:lineRule="auto"/>
            </w:pPr>
            <w:r>
              <w:t>1.00 hour</w:t>
            </w:r>
          </w:p>
        </w:tc>
        <w:tc>
          <w:tcPr>
            <w:tcW w:w="1717" w:type="dxa"/>
            <w:tcBorders>
              <w:bottom w:val="single" w:sz="4" w:space="0" w:color="auto"/>
            </w:tcBorders>
          </w:tcPr>
          <w:p w14:paraId="3E971724" w14:textId="77777777" w:rsidR="002B08F3" w:rsidRDefault="002B08F3" w:rsidP="002B08F3">
            <w:pPr>
              <w:pStyle w:val="FigureHeading"/>
              <w:spacing w:before="0" w:beforeAutospacing="0" w:after="0" w:afterAutospacing="0" w:line="240" w:lineRule="auto"/>
            </w:pPr>
            <w:r>
              <w:t>125 hours</w:t>
            </w:r>
          </w:p>
        </w:tc>
      </w:tr>
      <w:tr w:rsidR="002B08F3" w14:paraId="2685564B" w14:textId="77777777" w:rsidTr="002B08F3">
        <w:tc>
          <w:tcPr>
            <w:tcW w:w="2214" w:type="dxa"/>
            <w:tcBorders>
              <w:top w:val="single" w:sz="4" w:space="0" w:color="auto"/>
            </w:tcBorders>
          </w:tcPr>
          <w:p w14:paraId="7E5903C9" w14:textId="77777777" w:rsidR="002B08F3" w:rsidRDefault="002B08F3" w:rsidP="002B08F3">
            <w:pPr>
              <w:pStyle w:val="FigureHeading"/>
              <w:spacing w:before="0" w:beforeAutospacing="0" w:after="0" w:afterAutospacing="0" w:line="240" w:lineRule="auto"/>
            </w:pPr>
            <w:r>
              <w:t>TOTAL</w:t>
            </w:r>
          </w:p>
        </w:tc>
        <w:tc>
          <w:tcPr>
            <w:tcW w:w="2763" w:type="dxa"/>
            <w:tcBorders>
              <w:top w:val="single" w:sz="4" w:space="0" w:color="auto"/>
            </w:tcBorders>
          </w:tcPr>
          <w:p w14:paraId="37F33626" w14:textId="77777777" w:rsidR="002B08F3" w:rsidRDefault="002B08F3" w:rsidP="002B08F3">
            <w:pPr>
              <w:pStyle w:val="FigureHeading"/>
              <w:spacing w:before="0" w:beforeAutospacing="0" w:after="0" w:afterAutospacing="0" w:line="240" w:lineRule="auto"/>
            </w:pPr>
          </w:p>
        </w:tc>
        <w:tc>
          <w:tcPr>
            <w:tcW w:w="1834" w:type="dxa"/>
            <w:tcBorders>
              <w:top w:val="single" w:sz="4" w:space="0" w:color="auto"/>
            </w:tcBorders>
          </w:tcPr>
          <w:p w14:paraId="08711AA9" w14:textId="77777777" w:rsidR="002B08F3" w:rsidRDefault="002B08F3" w:rsidP="002B08F3">
            <w:pPr>
              <w:pStyle w:val="FigureHeading"/>
              <w:spacing w:before="0" w:beforeAutospacing="0" w:after="0" w:afterAutospacing="0" w:line="240" w:lineRule="auto"/>
            </w:pPr>
          </w:p>
        </w:tc>
        <w:tc>
          <w:tcPr>
            <w:tcW w:w="1717" w:type="dxa"/>
            <w:tcBorders>
              <w:top w:val="single" w:sz="4" w:space="0" w:color="auto"/>
            </w:tcBorders>
          </w:tcPr>
          <w:p w14:paraId="76188A7A" w14:textId="77777777" w:rsidR="002B08F3" w:rsidRDefault="002B08F3" w:rsidP="002B08F3">
            <w:pPr>
              <w:pStyle w:val="FigureHeading"/>
              <w:spacing w:before="0" w:beforeAutospacing="0" w:after="0" w:afterAutospacing="0" w:line="240" w:lineRule="auto"/>
            </w:pPr>
            <w:r>
              <w:t>229 hours</w:t>
            </w:r>
          </w:p>
        </w:tc>
      </w:tr>
    </w:tbl>
    <w:p w14:paraId="644C4B58" w14:textId="77777777" w:rsidR="002B08F3" w:rsidRPr="003F439F" w:rsidRDefault="002B08F3" w:rsidP="003F439F">
      <w:pPr>
        <w:pStyle w:val="FigureHeading"/>
        <w:spacing w:before="0" w:beforeAutospacing="0" w:after="0" w:afterAutospacing="0" w:line="360" w:lineRule="auto"/>
        <w:ind w:firstLine="720"/>
      </w:pPr>
    </w:p>
    <w:p w14:paraId="5DF34F7A" w14:textId="77777777" w:rsidR="00B17B4D" w:rsidRPr="000E724D" w:rsidRDefault="00B17B4D" w:rsidP="00B17B4D">
      <w:pPr>
        <w:pStyle w:val="FigureHeading"/>
        <w:spacing w:before="0" w:beforeAutospacing="0" w:after="0" w:afterAutospacing="0" w:line="276" w:lineRule="auto"/>
        <w:rPr>
          <w:b/>
        </w:rPr>
      </w:pPr>
      <w:r>
        <w:rPr>
          <w:b/>
        </w:rPr>
        <w:t>5</w:t>
      </w:r>
      <w:r w:rsidRPr="000E724D">
        <w:rPr>
          <w:b/>
        </w:rPr>
        <w:t>. Payment to Respondents</w:t>
      </w:r>
    </w:p>
    <w:p w14:paraId="5A3CD35C" w14:textId="77777777" w:rsidR="00B17B4D" w:rsidRDefault="00B17B4D" w:rsidP="00947018">
      <w:pPr>
        <w:pStyle w:val="FigureHeading"/>
        <w:spacing w:before="0" w:beforeAutospacing="0" w:after="0" w:afterAutospacing="0" w:line="276" w:lineRule="auto"/>
        <w:ind w:firstLine="720"/>
      </w:pPr>
      <w:r>
        <w:t>A $40 incentive will be provided to all participants participating in this study</w:t>
      </w:r>
      <w:r w:rsidR="002B1500">
        <w:rPr>
          <w:rStyle w:val="FootnoteReference"/>
        </w:rPr>
        <w:footnoteReference w:id="2"/>
      </w:r>
      <w:r>
        <w:t xml:space="preserve">. </w:t>
      </w:r>
    </w:p>
    <w:p w14:paraId="6A855AAB" w14:textId="77777777" w:rsidR="00B17B4D" w:rsidRDefault="00B17B4D" w:rsidP="00947018">
      <w:pPr>
        <w:pStyle w:val="FigureHeading"/>
        <w:spacing w:before="0" w:beforeAutospacing="0" w:after="0" w:afterAutospacing="0" w:line="276" w:lineRule="auto"/>
        <w:ind w:firstLine="720"/>
      </w:pPr>
    </w:p>
    <w:p w14:paraId="18F441B1" w14:textId="77777777" w:rsidR="005007BC" w:rsidRPr="0025668D" w:rsidRDefault="00B17B4D" w:rsidP="00C94AF6">
      <w:pPr>
        <w:pStyle w:val="FigureHeading"/>
        <w:spacing w:before="0" w:beforeAutospacing="0" w:after="0" w:afterAutospacing="0" w:line="360" w:lineRule="auto"/>
        <w:rPr>
          <w:b/>
          <w:bCs/>
        </w:rPr>
      </w:pPr>
      <w:r>
        <w:rPr>
          <w:b/>
          <w:bCs/>
        </w:rPr>
        <w:lastRenderedPageBreak/>
        <w:t>6</w:t>
      </w:r>
      <w:r w:rsidR="005007BC" w:rsidRPr="0025668D">
        <w:rPr>
          <w:b/>
          <w:bCs/>
        </w:rPr>
        <w:t xml:space="preserve">. </w:t>
      </w:r>
      <w:r w:rsidR="00996510" w:rsidRPr="0025668D">
        <w:rPr>
          <w:b/>
          <w:bCs/>
        </w:rPr>
        <w:t xml:space="preserve">Data </w:t>
      </w:r>
      <w:r w:rsidR="005007BC" w:rsidRPr="0025668D">
        <w:rPr>
          <w:b/>
          <w:bCs/>
        </w:rPr>
        <w:t>Confidentiality</w:t>
      </w:r>
    </w:p>
    <w:p w14:paraId="6D88E888" w14:textId="77777777" w:rsidR="002B1500" w:rsidRDefault="005007BC" w:rsidP="002B1500">
      <w:pPr>
        <w:pStyle w:val="FigureHeading"/>
        <w:spacing w:before="0" w:beforeAutospacing="0" w:after="0" w:afterAutospacing="0" w:line="360" w:lineRule="auto"/>
        <w:ind w:firstLine="720"/>
      </w:pPr>
      <w:r w:rsidRPr="0025668D">
        <w:t>Participants will be informed as to t</w:t>
      </w:r>
      <w:r w:rsidR="00847D4C" w:rsidRPr="0025668D">
        <w:t>he voluntary nature of the study</w:t>
      </w:r>
      <w:r w:rsidRPr="0025668D">
        <w:t xml:space="preserve">. Participants will also be informed </w:t>
      </w:r>
      <w:r w:rsidRPr="003C3CA8">
        <w:t xml:space="preserve">that the study will be used for internal purposes to improve the design of a national </w:t>
      </w:r>
      <w:r w:rsidR="00D60FD0" w:rsidRPr="003C3CA8">
        <w:t>C</w:t>
      </w:r>
      <w:r w:rsidRPr="003C3CA8">
        <w:t xml:space="preserve">onsumer </w:t>
      </w:r>
      <w:r w:rsidR="00D60FD0" w:rsidRPr="003C3CA8">
        <w:t>E</w:t>
      </w:r>
      <w:r w:rsidRPr="003C3CA8">
        <w:t xml:space="preserve">xpenditure </w:t>
      </w:r>
      <w:r w:rsidR="00F7593F" w:rsidRPr="003C3CA8">
        <w:t>Interview Survey</w:t>
      </w:r>
      <w:r w:rsidRPr="003C3CA8">
        <w:t xml:space="preserve">. </w:t>
      </w:r>
      <w:r w:rsidR="00847D4C" w:rsidRPr="003C3CA8">
        <w:t>Participants will be given a consent form to read and sign (</w:t>
      </w:r>
      <w:r w:rsidR="00442144" w:rsidRPr="003C3CA8">
        <w:t>s</w:t>
      </w:r>
      <w:r w:rsidR="00847D4C" w:rsidRPr="003C3CA8">
        <w:t xml:space="preserve">ee </w:t>
      </w:r>
      <w:r w:rsidR="00A013CF" w:rsidRPr="003C3CA8">
        <w:t>Attachment</w:t>
      </w:r>
      <w:r w:rsidR="00847D4C" w:rsidRPr="003C3CA8">
        <w:t xml:space="preserve"> </w:t>
      </w:r>
      <w:r w:rsidR="003C3CA8" w:rsidRPr="003C3CA8">
        <w:t>E</w:t>
      </w:r>
      <w:r w:rsidR="00615625" w:rsidRPr="003C3CA8">
        <w:t>)</w:t>
      </w:r>
      <w:r w:rsidR="00847D4C" w:rsidRPr="003C3CA8">
        <w:t xml:space="preserve">. </w:t>
      </w:r>
      <w:r w:rsidR="006E251E" w:rsidRPr="003C3CA8">
        <w:t>I</w:t>
      </w:r>
      <w:r w:rsidRPr="003C3CA8">
        <w:t xml:space="preserve">nformation related to this study will </w:t>
      </w:r>
      <w:r w:rsidR="006E251E" w:rsidRPr="003C3CA8">
        <w:t xml:space="preserve">not </w:t>
      </w:r>
      <w:r w:rsidRPr="003C3CA8">
        <w:t>be released to the public in any way that would allow</w:t>
      </w:r>
      <w:r w:rsidRPr="0025668D">
        <w:t xml:space="preserve"> identification of individuals</w:t>
      </w:r>
      <w:r w:rsidR="006E251E" w:rsidRPr="0025668D">
        <w:t xml:space="preserve"> except as prescribed under the conditions of the Privacy Act Notice</w:t>
      </w:r>
      <w:r w:rsidR="006F2F82" w:rsidRPr="0025668D">
        <w:t>.</w:t>
      </w:r>
    </w:p>
    <w:p w14:paraId="384DA351" w14:textId="77777777" w:rsidR="002B1500" w:rsidRDefault="002B1500" w:rsidP="002B1500">
      <w:pPr>
        <w:pStyle w:val="FigureHeading"/>
        <w:spacing w:before="0" w:beforeAutospacing="0" w:after="0" w:afterAutospacing="0" w:line="360" w:lineRule="auto"/>
      </w:pPr>
    </w:p>
    <w:p w14:paraId="157F2249" w14:textId="77777777" w:rsidR="002B1500" w:rsidRDefault="002B1500" w:rsidP="002B1500">
      <w:pPr>
        <w:pStyle w:val="FigureHeading"/>
        <w:spacing w:before="0" w:beforeAutospacing="0" w:after="0" w:afterAutospacing="0" w:line="360" w:lineRule="auto"/>
      </w:pPr>
    </w:p>
    <w:p w14:paraId="4953056A" w14:textId="77777777" w:rsidR="002B1500" w:rsidRPr="003C3CA8" w:rsidRDefault="002B1500" w:rsidP="002B1500">
      <w:pPr>
        <w:pStyle w:val="FigureHeading"/>
        <w:spacing w:before="0" w:beforeAutospacing="0" w:after="0" w:afterAutospacing="0" w:line="360" w:lineRule="auto"/>
        <w:rPr>
          <w:b/>
        </w:rPr>
      </w:pPr>
      <w:r w:rsidRPr="003C3CA8">
        <w:rPr>
          <w:b/>
        </w:rPr>
        <w:t>Attachments:</w:t>
      </w:r>
    </w:p>
    <w:p w14:paraId="11038482" w14:textId="77777777" w:rsidR="002B1500" w:rsidRDefault="002B1500" w:rsidP="00A013CF">
      <w:pPr>
        <w:pStyle w:val="FigureHeading"/>
        <w:spacing w:before="0" w:beforeAutospacing="0" w:after="0" w:afterAutospacing="0" w:line="360" w:lineRule="auto"/>
        <w:ind w:left="720"/>
      </w:pPr>
      <w:r w:rsidRPr="003C3CA8">
        <w:rPr>
          <w:b/>
        </w:rPr>
        <w:t>Attachment A:</w:t>
      </w:r>
      <w:r>
        <w:t xml:space="preserve"> Questions To Be Tested</w:t>
      </w:r>
    </w:p>
    <w:p w14:paraId="4EFF3044" w14:textId="77777777" w:rsidR="002B1500" w:rsidRDefault="002B1500" w:rsidP="00A013CF">
      <w:pPr>
        <w:pStyle w:val="FigureHeading"/>
        <w:spacing w:before="0" w:beforeAutospacing="0" w:after="0" w:afterAutospacing="0" w:line="360" w:lineRule="auto"/>
        <w:ind w:left="720"/>
      </w:pPr>
      <w:r w:rsidRPr="003C3CA8">
        <w:rPr>
          <w:b/>
        </w:rPr>
        <w:t>Attachment B:</w:t>
      </w:r>
      <w:r>
        <w:t xml:space="preserve"> Cognitive Interview Protocol</w:t>
      </w:r>
    </w:p>
    <w:p w14:paraId="2EEB6DA8" w14:textId="77777777" w:rsidR="002B1500" w:rsidRDefault="002B1500" w:rsidP="00A013CF">
      <w:pPr>
        <w:pStyle w:val="FigureHeading"/>
        <w:spacing w:before="0" w:beforeAutospacing="0" w:after="0" w:afterAutospacing="0" w:line="360" w:lineRule="auto"/>
        <w:ind w:left="720"/>
      </w:pPr>
      <w:r w:rsidRPr="003C3CA8">
        <w:rPr>
          <w:b/>
        </w:rPr>
        <w:t>Attachment C:</w:t>
      </w:r>
      <w:r>
        <w:t xml:space="preserve"> </w:t>
      </w:r>
      <w:r w:rsidR="003C3CA8">
        <w:t>Example Text For Ads</w:t>
      </w:r>
    </w:p>
    <w:p w14:paraId="18DA8E6A" w14:textId="77777777" w:rsidR="002B1500" w:rsidRDefault="002B1500" w:rsidP="00A013CF">
      <w:pPr>
        <w:pStyle w:val="FigureHeading"/>
        <w:spacing w:before="0" w:beforeAutospacing="0" w:after="0" w:afterAutospacing="0" w:line="360" w:lineRule="auto"/>
        <w:ind w:left="720"/>
      </w:pPr>
      <w:r w:rsidRPr="003C3CA8">
        <w:rPr>
          <w:b/>
        </w:rPr>
        <w:t>Attachment D:</w:t>
      </w:r>
      <w:r>
        <w:t xml:space="preserve"> Screening Script/Questionnaire</w:t>
      </w:r>
    </w:p>
    <w:p w14:paraId="13963DD2" w14:textId="77777777" w:rsidR="002B1500" w:rsidRPr="0025668D" w:rsidRDefault="002B1500" w:rsidP="00A013CF">
      <w:pPr>
        <w:pStyle w:val="FigureHeading"/>
        <w:spacing w:before="0" w:beforeAutospacing="0" w:after="0" w:afterAutospacing="0" w:line="360" w:lineRule="auto"/>
        <w:ind w:left="720"/>
      </w:pPr>
      <w:r w:rsidRPr="003C3CA8">
        <w:rPr>
          <w:b/>
        </w:rPr>
        <w:t>Attachment E:</w:t>
      </w:r>
      <w:r>
        <w:t xml:space="preserve"> </w:t>
      </w:r>
      <w:r w:rsidR="009955F7">
        <w:t>Consent Form</w:t>
      </w:r>
    </w:p>
    <w:p w14:paraId="05CE5571" w14:textId="77777777" w:rsidR="0051297E" w:rsidRPr="0025668D" w:rsidRDefault="00E84614" w:rsidP="0051297E">
      <w:pPr>
        <w:pStyle w:val="FigureHeading"/>
        <w:spacing w:before="0" w:beforeAutospacing="0" w:after="0" w:afterAutospacing="0" w:line="360" w:lineRule="auto"/>
        <w:jc w:val="center"/>
        <w:rPr>
          <w:u w:val="single"/>
        </w:rPr>
      </w:pPr>
      <w:r w:rsidRPr="0025668D">
        <w:rPr>
          <w:u w:val="single"/>
        </w:rPr>
        <w:br w:type="page"/>
      </w:r>
      <w:r w:rsidR="00A013CF">
        <w:rPr>
          <w:u w:val="single"/>
        </w:rPr>
        <w:lastRenderedPageBreak/>
        <w:t>Attachment</w:t>
      </w:r>
      <w:r w:rsidR="0051297E" w:rsidRPr="0025668D">
        <w:rPr>
          <w:u w:val="single"/>
        </w:rPr>
        <w:t xml:space="preserve"> </w:t>
      </w:r>
      <w:r w:rsidR="0051297E">
        <w:rPr>
          <w:u w:val="single"/>
        </w:rPr>
        <w:t>A</w:t>
      </w:r>
      <w:r w:rsidR="0051297E" w:rsidRPr="0025668D">
        <w:rPr>
          <w:u w:val="single"/>
        </w:rPr>
        <w:t xml:space="preserve">: </w:t>
      </w:r>
      <w:r w:rsidR="0051297E">
        <w:rPr>
          <w:u w:val="single"/>
        </w:rPr>
        <w:t>Questions to be Tested</w:t>
      </w:r>
    </w:p>
    <w:p w14:paraId="57B093B6" w14:textId="77777777" w:rsidR="00253BDF" w:rsidRPr="00222FEE" w:rsidRDefault="00253BDF" w:rsidP="00E74601">
      <w:pPr>
        <w:pStyle w:val="FigureHeading"/>
        <w:spacing w:before="0" w:beforeAutospacing="0" w:after="0" w:afterAutospacing="0" w:line="360" w:lineRule="auto"/>
        <w:ind w:right="720"/>
        <w:jc w:val="center"/>
      </w:pPr>
    </w:p>
    <w:p w14:paraId="2C1F87C8" w14:textId="77777777" w:rsidR="00A0421A" w:rsidRPr="00A0421A" w:rsidRDefault="00A0421A" w:rsidP="00A0421A">
      <w:pPr>
        <w:jc w:val="center"/>
        <w:rPr>
          <w:b/>
          <w:sz w:val="22"/>
          <w:szCs w:val="22"/>
        </w:rPr>
      </w:pPr>
      <w:r w:rsidRPr="00A0421A">
        <w:rPr>
          <w:b/>
          <w:sz w:val="22"/>
          <w:szCs w:val="22"/>
        </w:rPr>
        <w:t>Item Categories and Initial Wording for Testing</w:t>
      </w:r>
    </w:p>
    <w:p w14:paraId="50A8D541" w14:textId="77777777" w:rsidR="00A0421A" w:rsidRPr="00A0421A" w:rsidRDefault="00A0421A" w:rsidP="00A0421A">
      <w:pPr>
        <w:rPr>
          <w:b/>
          <w:sz w:val="22"/>
          <w:szCs w:val="22"/>
        </w:rPr>
      </w:pPr>
    </w:p>
    <w:p w14:paraId="7809F108" w14:textId="77777777" w:rsidR="00A0421A" w:rsidRPr="00A0421A" w:rsidRDefault="00F45061" w:rsidP="00A0421A">
      <w:pPr>
        <w:rPr>
          <w:sz w:val="22"/>
          <w:szCs w:val="22"/>
        </w:rPr>
      </w:pPr>
      <w:r>
        <w:rPr>
          <w:sz w:val="22"/>
          <w:szCs w:val="22"/>
        </w:rPr>
        <w:t xml:space="preserve">For each of the categories in the table on the next page, participants will be asked </w:t>
      </w:r>
      <w:r w:rsidR="00F57202">
        <w:rPr>
          <w:sz w:val="22"/>
          <w:szCs w:val="22"/>
        </w:rPr>
        <w:t xml:space="preserve">in the interview </w:t>
      </w:r>
      <w:r>
        <w:rPr>
          <w:sz w:val="22"/>
          <w:szCs w:val="22"/>
        </w:rPr>
        <w:t>whether they have had the expense and, if they have, what they paid. The wording below shows the possible question stems that will be used with the categories. The question stem used will depend on the data needs of the category being tested.</w:t>
      </w:r>
    </w:p>
    <w:p w14:paraId="3070B89E" w14:textId="77777777" w:rsidR="00A0421A" w:rsidRPr="00A0421A" w:rsidRDefault="00A0421A" w:rsidP="00A0421A">
      <w:pPr>
        <w:rPr>
          <w:b/>
          <w:sz w:val="22"/>
          <w:szCs w:val="22"/>
        </w:rPr>
      </w:pPr>
    </w:p>
    <w:p w14:paraId="6F6750D9" w14:textId="77777777" w:rsidR="00A0421A" w:rsidRPr="00A0421A" w:rsidRDefault="003C3CA8" w:rsidP="00A0421A">
      <w:pPr>
        <w:rPr>
          <w:b/>
          <w:sz w:val="22"/>
          <w:szCs w:val="22"/>
        </w:rPr>
      </w:pPr>
      <w:r>
        <w:rPr>
          <w:b/>
          <w:sz w:val="22"/>
          <w:szCs w:val="22"/>
        </w:rPr>
        <w:t>1</w:t>
      </w:r>
      <w:r w:rsidR="00A0421A" w:rsidRPr="00A0421A">
        <w:rPr>
          <w:b/>
          <w:sz w:val="22"/>
          <w:szCs w:val="22"/>
        </w:rPr>
        <w:t xml:space="preserve"> (purchased)</w:t>
      </w:r>
    </w:p>
    <w:p w14:paraId="699591A9" w14:textId="77777777" w:rsidR="00A0421A" w:rsidRPr="00A0421A" w:rsidRDefault="00A0421A" w:rsidP="00A0421A">
      <w:pPr>
        <w:rPr>
          <w:sz w:val="22"/>
          <w:szCs w:val="22"/>
        </w:rPr>
      </w:pPr>
      <w:r w:rsidRPr="00A0421A">
        <w:rPr>
          <w:sz w:val="22"/>
          <w:szCs w:val="22"/>
        </w:rPr>
        <w:t>Since the first of [the reference month], have you or any members of your household purchased …</w:t>
      </w:r>
    </w:p>
    <w:p w14:paraId="2A01F1EA" w14:textId="77777777" w:rsidR="00A0421A" w:rsidRPr="00A0421A" w:rsidRDefault="003C3CA8" w:rsidP="00A0421A">
      <w:pPr>
        <w:rPr>
          <w:b/>
          <w:sz w:val="22"/>
          <w:szCs w:val="22"/>
        </w:rPr>
      </w:pPr>
      <w:r>
        <w:rPr>
          <w:b/>
          <w:sz w:val="22"/>
          <w:szCs w:val="22"/>
        </w:rPr>
        <w:t>2</w:t>
      </w:r>
      <w:r w:rsidR="00A0421A" w:rsidRPr="00A0421A">
        <w:rPr>
          <w:b/>
          <w:sz w:val="22"/>
          <w:szCs w:val="22"/>
        </w:rPr>
        <w:t xml:space="preserve"> (purchased or rented)</w:t>
      </w:r>
    </w:p>
    <w:p w14:paraId="27AA589B" w14:textId="77777777" w:rsidR="00A0421A" w:rsidRDefault="00A0421A" w:rsidP="00A0421A">
      <w:pPr>
        <w:rPr>
          <w:sz w:val="22"/>
          <w:szCs w:val="22"/>
        </w:rPr>
      </w:pPr>
      <w:r w:rsidRPr="00A0421A">
        <w:rPr>
          <w:sz w:val="22"/>
          <w:szCs w:val="22"/>
        </w:rPr>
        <w:t>Since the first of [the reference month], have you or any members of your household purchased or rented …  [for your household or for someone outside of your household]</w:t>
      </w:r>
    </w:p>
    <w:p w14:paraId="4D15E76F" w14:textId="77777777" w:rsidR="00A0421A" w:rsidRPr="00A0421A" w:rsidRDefault="00A0421A" w:rsidP="00A0421A">
      <w:pPr>
        <w:rPr>
          <w:sz w:val="22"/>
          <w:szCs w:val="22"/>
        </w:rPr>
      </w:pPr>
    </w:p>
    <w:p w14:paraId="5C5C5ED8" w14:textId="77777777" w:rsidR="00A0421A" w:rsidRPr="00A0421A" w:rsidRDefault="003C3CA8" w:rsidP="00A0421A">
      <w:pPr>
        <w:rPr>
          <w:b/>
          <w:sz w:val="22"/>
          <w:szCs w:val="22"/>
        </w:rPr>
      </w:pPr>
      <w:r>
        <w:rPr>
          <w:b/>
          <w:sz w:val="22"/>
          <w:szCs w:val="22"/>
        </w:rPr>
        <w:t>3</w:t>
      </w:r>
      <w:r w:rsidR="00A0421A" w:rsidRPr="00A0421A">
        <w:rPr>
          <w:b/>
          <w:sz w:val="22"/>
          <w:szCs w:val="22"/>
        </w:rPr>
        <w:t xml:space="preserve"> (purchased, for own household or someone outside of household)</w:t>
      </w:r>
    </w:p>
    <w:p w14:paraId="5EAF7649" w14:textId="77777777" w:rsidR="00A0421A" w:rsidRDefault="00A0421A" w:rsidP="00A0421A">
      <w:pPr>
        <w:rPr>
          <w:sz w:val="22"/>
          <w:szCs w:val="22"/>
        </w:rPr>
      </w:pPr>
      <w:r w:rsidRPr="00A0421A">
        <w:rPr>
          <w:sz w:val="22"/>
          <w:szCs w:val="22"/>
        </w:rPr>
        <w:t>Since the first of [the reference month], have you or any members of your household purchased, either for members of your household or for someone outside your household, ...</w:t>
      </w:r>
    </w:p>
    <w:p w14:paraId="0C59A4FE" w14:textId="77777777" w:rsidR="00A0421A" w:rsidRPr="00A0421A" w:rsidRDefault="00A0421A" w:rsidP="00A0421A">
      <w:pPr>
        <w:rPr>
          <w:sz w:val="22"/>
          <w:szCs w:val="22"/>
        </w:rPr>
      </w:pPr>
    </w:p>
    <w:p w14:paraId="661B48E9" w14:textId="77777777" w:rsidR="00A0421A" w:rsidRPr="00A0421A" w:rsidRDefault="003C3CA8" w:rsidP="00A0421A">
      <w:pPr>
        <w:rPr>
          <w:b/>
          <w:sz w:val="22"/>
          <w:szCs w:val="22"/>
        </w:rPr>
      </w:pPr>
      <w:r>
        <w:rPr>
          <w:b/>
          <w:sz w:val="22"/>
          <w:szCs w:val="22"/>
        </w:rPr>
        <w:t>4</w:t>
      </w:r>
      <w:r w:rsidR="00A0421A" w:rsidRPr="00A0421A">
        <w:rPr>
          <w:b/>
          <w:sz w:val="22"/>
          <w:szCs w:val="22"/>
        </w:rPr>
        <w:t xml:space="preserve"> (had expenses for)</w:t>
      </w:r>
    </w:p>
    <w:p w14:paraId="3FC90C07" w14:textId="77777777" w:rsidR="00A0421A" w:rsidRDefault="00A0421A" w:rsidP="00A0421A">
      <w:pPr>
        <w:rPr>
          <w:sz w:val="22"/>
          <w:szCs w:val="22"/>
        </w:rPr>
      </w:pPr>
      <w:r w:rsidRPr="00A0421A">
        <w:rPr>
          <w:sz w:val="22"/>
          <w:szCs w:val="22"/>
        </w:rPr>
        <w:t>Since the first of [the reference month], have you or any members of your household had expenses for…</w:t>
      </w:r>
    </w:p>
    <w:p w14:paraId="1EDF4C46" w14:textId="77777777" w:rsidR="00A0421A" w:rsidRPr="00A0421A" w:rsidRDefault="00A0421A" w:rsidP="00A0421A">
      <w:pPr>
        <w:rPr>
          <w:sz w:val="22"/>
          <w:szCs w:val="22"/>
        </w:rPr>
      </w:pPr>
    </w:p>
    <w:p w14:paraId="777DEA33" w14:textId="77777777" w:rsidR="00A0421A" w:rsidRPr="00A0421A" w:rsidRDefault="003C3CA8" w:rsidP="00A0421A">
      <w:pPr>
        <w:rPr>
          <w:b/>
          <w:sz w:val="22"/>
          <w:szCs w:val="22"/>
        </w:rPr>
      </w:pPr>
      <w:r>
        <w:rPr>
          <w:b/>
          <w:sz w:val="22"/>
          <w:szCs w:val="22"/>
        </w:rPr>
        <w:t>5</w:t>
      </w:r>
      <w:r w:rsidR="00A0421A" w:rsidRPr="00A0421A">
        <w:rPr>
          <w:b/>
          <w:sz w:val="22"/>
          <w:szCs w:val="22"/>
        </w:rPr>
        <w:t xml:space="preserve"> (had expenses, either for own household or someone outside of household)</w:t>
      </w:r>
    </w:p>
    <w:p w14:paraId="348E9F63" w14:textId="77777777" w:rsidR="00A0421A" w:rsidRPr="00A0421A" w:rsidRDefault="00A0421A" w:rsidP="00A0421A">
      <w:pPr>
        <w:rPr>
          <w:sz w:val="22"/>
          <w:szCs w:val="22"/>
        </w:rPr>
      </w:pPr>
      <w:r w:rsidRPr="00A0421A">
        <w:rPr>
          <w:sz w:val="22"/>
          <w:szCs w:val="22"/>
        </w:rPr>
        <w:t>Since the first of [the reference month], have you or any members of your household had expenses, either for you or any members of your household or for someone outside your household, for…   (note this is very long and awkward but corresponds to the wording in the CEQ that introduces a list of items:</w:t>
      </w:r>
    </w:p>
    <w:p w14:paraId="5E85725A" w14:textId="77777777" w:rsidR="00A0421A" w:rsidRDefault="00A0421A" w:rsidP="00A0421A">
      <w:pPr>
        <w:rPr>
          <w:i/>
          <w:sz w:val="22"/>
          <w:szCs w:val="22"/>
        </w:rPr>
      </w:pPr>
      <w:r w:rsidRPr="00A0421A">
        <w:rPr>
          <w:i/>
          <w:sz w:val="22"/>
          <w:szCs w:val="22"/>
        </w:rPr>
        <w:t>Since the first of the reference month, have you or any members of your household had expenses for any of the following, either for you or any members of your household or for someone outside your household?</w:t>
      </w:r>
    </w:p>
    <w:p w14:paraId="4080DB49" w14:textId="77777777" w:rsidR="00A0421A" w:rsidRPr="00A0421A" w:rsidRDefault="00A0421A" w:rsidP="00A0421A">
      <w:pPr>
        <w:rPr>
          <w:i/>
          <w:sz w:val="22"/>
          <w:szCs w:val="22"/>
        </w:rPr>
      </w:pPr>
    </w:p>
    <w:p w14:paraId="2A694B46" w14:textId="77777777" w:rsidR="00A0421A" w:rsidRPr="00A0421A" w:rsidRDefault="003C3CA8" w:rsidP="00A0421A">
      <w:pPr>
        <w:rPr>
          <w:b/>
          <w:sz w:val="22"/>
          <w:szCs w:val="22"/>
        </w:rPr>
      </w:pPr>
      <w:r>
        <w:rPr>
          <w:b/>
          <w:sz w:val="22"/>
          <w:szCs w:val="22"/>
        </w:rPr>
        <w:t>6</w:t>
      </w:r>
      <w:r w:rsidR="00A0421A" w:rsidRPr="00A0421A">
        <w:rPr>
          <w:b/>
          <w:sz w:val="22"/>
          <w:szCs w:val="22"/>
        </w:rPr>
        <w:t xml:space="preserve">  (Trips -- spend anything)</w:t>
      </w:r>
    </w:p>
    <w:p w14:paraId="24798869" w14:textId="77777777" w:rsidR="00A0421A" w:rsidRPr="00A0421A" w:rsidRDefault="00A0421A" w:rsidP="00A0421A">
      <w:pPr>
        <w:rPr>
          <w:sz w:val="22"/>
          <w:szCs w:val="22"/>
        </w:rPr>
      </w:pPr>
      <w:r w:rsidRPr="00A0421A">
        <w:rPr>
          <w:sz w:val="22"/>
          <w:szCs w:val="22"/>
        </w:rPr>
        <w:t>How much did you or any members of your household spend for … other than what the package deal covered? </w:t>
      </w:r>
      <w:r w:rsidRPr="00A0421A" w:rsidDel="0002355F">
        <w:rPr>
          <w:sz w:val="22"/>
          <w:szCs w:val="22"/>
        </w:rPr>
        <w:t xml:space="preserve"> </w:t>
      </w:r>
    </w:p>
    <w:p w14:paraId="6572DEA9" w14:textId="77777777" w:rsidR="00A0421A" w:rsidRDefault="00A0421A" w:rsidP="00A0421A">
      <w:pPr>
        <w:rPr>
          <w:sz w:val="22"/>
          <w:szCs w:val="22"/>
        </w:rPr>
      </w:pPr>
      <w:r w:rsidRPr="00A0421A">
        <w:rPr>
          <w:sz w:val="22"/>
          <w:szCs w:val="22"/>
        </w:rPr>
        <w:t>[for all costs except for transportation]: What costs, including taxes, won't be reimbursed?</w:t>
      </w:r>
      <w:r w:rsidRPr="00A0421A" w:rsidDel="0002355F">
        <w:rPr>
          <w:sz w:val="22"/>
          <w:szCs w:val="22"/>
        </w:rPr>
        <w:t xml:space="preserve"> </w:t>
      </w:r>
    </w:p>
    <w:p w14:paraId="02D4F448" w14:textId="77777777" w:rsidR="00A0421A" w:rsidRPr="00A0421A" w:rsidRDefault="00A0421A" w:rsidP="00A0421A">
      <w:pPr>
        <w:rPr>
          <w:sz w:val="22"/>
          <w:szCs w:val="22"/>
        </w:rPr>
      </w:pPr>
    </w:p>
    <w:p w14:paraId="6BF21CC4" w14:textId="77777777" w:rsidR="00A0421A" w:rsidRPr="00A0421A" w:rsidRDefault="00A0421A" w:rsidP="00A0421A">
      <w:pPr>
        <w:rPr>
          <w:b/>
          <w:sz w:val="22"/>
          <w:szCs w:val="22"/>
        </w:rPr>
      </w:pPr>
    </w:p>
    <w:p w14:paraId="42467C32" w14:textId="77777777" w:rsidR="00A0421A" w:rsidRPr="00A0421A" w:rsidRDefault="00A0421A" w:rsidP="00A0421A">
      <w:pPr>
        <w:rPr>
          <w:b/>
          <w:sz w:val="22"/>
          <w:szCs w:val="22"/>
        </w:rPr>
      </w:pPr>
    </w:p>
    <w:p w14:paraId="3D782EB3" w14:textId="0263EFFB" w:rsidR="00A0421A" w:rsidRPr="007206DE" w:rsidRDefault="00F45061" w:rsidP="007206DE">
      <w:pPr>
        <w:spacing w:after="200"/>
      </w:pPr>
      <w:r>
        <w:rPr>
          <w:sz w:val="22"/>
          <w:szCs w:val="22"/>
        </w:rPr>
        <w:br w:type="page"/>
      </w:r>
    </w:p>
    <w:tbl>
      <w:tblPr>
        <w:tblW w:w="10345" w:type="dxa"/>
        <w:tblLayout w:type="fixed"/>
        <w:tblLook w:val="04A0" w:firstRow="1" w:lastRow="0" w:firstColumn="1" w:lastColumn="0" w:noHBand="0" w:noVBand="1"/>
      </w:tblPr>
      <w:tblGrid>
        <w:gridCol w:w="985"/>
        <w:gridCol w:w="1080"/>
        <w:gridCol w:w="1080"/>
        <w:gridCol w:w="7200"/>
      </w:tblGrid>
      <w:tr w:rsidR="004F786C" w:rsidRPr="00897462" w14:paraId="5F85F7DF" w14:textId="77777777" w:rsidTr="00CC2F9F">
        <w:trPr>
          <w:trHeight w:val="557"/>
          <w:tblHeader/>
        </w:trPr>
        <w:tc>
          <w:tcPr>
            <w:tcW w:w="985" w:type="dxa"/>
            <w:tcBorders>
              <w:top w:val="single" w:sz="4" w:space="0" w:color="auto"/>
              <w:left w:val="single" w:sz="4" w:space="0" w:color="auto"/>
              <w:bottom w:val="single" w:sz="4" w:space="0" w:color="auto"/>
              <w:right w:val="single" w:sz="4" w:space="0" w:color="auto"/>
            </w:tcBorders>
            <w:shd w:val="clear" w:color="auto" w:fill="D5DCE4"/>
            <w:vAlign w:val="bottom"/>
            <w:hideMark/>
          </w:tcPr>
          <w:p w14:paraId="46A45647" w14:textId="77777777" w:rsidR="004F786C" w:rsidRPr="003C3CA8" w:rsidRDefault="004F786C" w:rsidP="009955F7">
            <w:pPr>
              <w:jc w:val="center"/>
              <w:rPr>
                <w:b/>
                <w:bCs/>
                <w:color w:val="000000"/>
                <w:sz w:val="22"/>
                <w:szCs w:val="22"/>
              </w:rPr>
            </w:pPr>
            <w:r w:rsidRPr="003C3CA8">
              <w:rPr>
                <w:rFonts w:ascii="Calibri" w:eastAsia="Calibri" w:hAnsi="Calibri"/>
                <w:sz w:val="22"/>
                <w:szCs w:val="22"/>
              </w:rPr>
              <w:lastRenderedPageBreak/>
              <w:br w:type="page"/>
            </w:r>
            <w:r w:rsidRPr="003C3CA8">
              <w:rPr>
                <w:b/>
                <w:bCs/>
                <w:color w:val="000000"/>
                <w:sz w:val="22"/>
                <w:szCs w:val="22"/>
              </w:rPr>
              <w:t>Cluster</w:t>
            </w:r>
          </w:p>
        </w:tc>
        <w:tc>
          <w:tcPr>
            <w:tcW w:w="1080" w:type="dxa"/>
            <w:tcBorders>
              <w:top w:val="single" w:sz="4" w:space="0" w:color="auto"/>
              <w:left w:val="nil"/>
              <w:bottom w:val="single" w:sz="4" w:space="0" w:color="auto"/>
              <w:right w:val="single" w:sz="4" w:space="0" w:color="auto"/>
            </w:tcBorders>
            <w:shd w:val="clear" w:color="auto" w:fill="D5DCE4"/>
            <w:vAlign w:val="bottom"/>
            <w:hideMark/>
          </w:tcPr>
          <w:p w14:paraId="298EC60C" w14:textId="77777777" w:rsidR="004F786C" w:rsidRPr="003C3CA8" w:rsidRDefault="004F786C" w:rsidP="009955F7">
            <w:pPr>
              <w:jc w:val="center"/>
              <w:rPr>
                <w:b/>
                <w:bCs/>
                <w:color w:val="000000"/>
                <w:sz w:val="22"/>
                <w:szCs w:val="22"/>
              </w:rPr>
            </w:pPr>
            <w:r w:rsidRPr="003C3CA8">
              <w:rPr>
                <w:b/>
                <w:bCs/>
                <w:color w:val="000000"/>
                <w:sz w:val="22"/>
                <w:szCs w:val="22"/>
              </w:rPr>
              <w:t>Question Number</w:t>
            </w:r>
          </w:p>
        </w:tc>
        <w:tc>
          <w:tcPr>
            <w:tcW w:w="1080" w:type="dxa"/>
            <w:tcBorders>
              <w:top w:val="single" w:sz="4" w:space="0" w:color="auto"/>
              <w:left w:val="nil"/>
              <w:bottom w:val="single" w:sz="4" w:space="0" w:color="auto"/>
              <w:right w:val="single" w:sz="4" w:space="0" w:color="auto"/>
            </w:tcBorders>
            <w:shd w:val="clear" w:color="auto" w:fill="D5DCE4"/>
            <w:vAlign w:val="bottom"/>
          </w:tcPr>
          <w:p w14:paraId="634DF6F3" w14:textId="41DACE7F" w:rsidR="004F786C" w:rsidRPr="003C3CA8" w:rsidRDefault="00CC2F9F" w:rsidP="00CC2F9F">
            <w:pPr>
              <w:jc w:val="center"/>
              <w:rPr>
                <w:b/>
                <w:bCs/>
                <w:color w:val="000000"/>
                <w:sz w:val="22"/>
                <w:szCs w:val="22"/>
              </w:rPr>
            </w:pPr>
            <w:r>
              <w:rPr>
                <w:b/>
                <w:bCs/>
                <w:color w:val="000000"/>
                <w:sz w:val="22"/>
                <w:szCs w:val="22"/>
              </w:rPr>
              <w:t>Lead-in Number</w:t>
            </w:r>
          </w:p>
        </w:tc>
        <w:tc>
          <w:tcPr>
            <w:tcW w:w="7200" w:type="dxa"/>
            <w:tcBorders>
              <w:top w:val="single" w:sz="4" w:space="0" w:color="auto"/>
              <w:left w:val="single" w:sz="4" w:space="0" w:color="auto"/>
              <w:bottom w:val="single" w:sz="4" w:space="0" w:color="auto"/>
              <w:right w:val="single" w:sz="4" w:space="0" w:color="auto"/>
            </w:tcBorders>
            <w:shd w:val="clear" w:color="auto" w:fill="D5DCE4"/>
            <w:vAlign w:val="bottom"/>
            <w:hideMark/>
          </w:tcPr>
          <w:p w14:paraId="6550958C" w14:textId="5BBFAC9D" w:rsidR="004F786C" w:rsidRPr="003C3CA8" w:rsidRDefault="004F786C" w:rsidP="009955F7">
            <w:pPr>
              <w:rPr>
                <w:b/>
                <w:bCs/>
                <w:color w:val="000000"/>
                <w:sz w:val="22"/>
                <w:szCs w:val="22"/>
              </w:rPr>
            </w:pPr>
            <w:r w:rsidRPr="003C3CA8">
              <w:rPr>
                <w:b/>
                <w:bCs/>
                <w:color w:val="000000"/>
                <w:sz w:val="22"/>
                <w:szCs w:val="22"/>
              </w:rPr>
              <w:t>Question Wording For Testing</w:t>
            </w:r>
            <w:r w:rsidRPr="003C3CA8">
              <w:rPr>
                <w:rStyle w:val="FootnoteReference"/>
                <w:b/>
                <w:bCs/>
                <w:color w:val="000000"/>
                <w:sz w:val="22"/>
                <w:szCs w:val="22"/>
              </w:rPr>
              <w:footnoteReference w:id="3"/>
            </w:r>
          </w:p>
        </w:tc>
      </w:tr>
      <w:tr w:rsidR="004F786C" w:rsidRPr="00897462" w14:paraId="1AA5508A"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318301F3"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09EE9C40" w14:textId="77777777" w:rsidR="004F786C" w:rsidRPr="003C3CA8" w:rsidRDefault="004F786C" w:rsidP="009955F7">
            <w:pPr>
              <w:rPr>
                <w:color w:val="000000"/>
                <w:sz w:val="22"/>
                <w:szCs w:val="22"/>
              </w:rPr>
            </w:pPr>
            <w:r w:rsidRPr="003C3CA8">
              <w:rPr>
                <w:color w:val="000000"/>
                <w:sz w:val="22"/>
                <w:szCs w:val="22"/>
              </w:rPr>
              <w:t>1</w:t>
            </w:r>
          </w:p>
        </w:tc>
        <w:tc>
          <w:tcPr>
            <w:tcW w:w="1080" w:type="dxa"/>
            <w:tcBorders>
              <w:top w:val="single" w:sz="4" w:space="0" w:color="auto"/>
              <w:left w:val="nil"/>
              <w:bottom w:val="single" w:sz="4" w:space="0" w:color="auto"/>
              <w:right w:val="single" w:sz="4" w:space="0" w:color="auto"/>
            </w:tcBorders>
          </w:tcPr>
          <w:p w14:paraId="6052C2FF" w14:textId="390C9494" w:rsidR="004F786C" w:rsidRPr="003C3CA8" w:rsidRDefault="00CC2F9F" w:rsidP="00CC2F9F">
            <w:pPr>
              <w:jc w:val="center"/>
              <w:rPr>
                <w:color w:val="000000"/>
                <w:sz w:val="22"/>
                <w:szCs w:val="22"/>
              </w:rPr>
            </w:pPr>
            <w:r>
              <w:rPr>
                <w:color w:val="000000"/>
                <w:sz w:val="22"/>
                <w:szCs w:val="22"/>
              </w:rPr>
              <w:t>2</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21ECF5FB" w14:textId="4107B90B" w:rsidR="004F786C" w:rsidRPr="003C3CA8" w:rsidRDefault="004F786C" w:rsidP="009955F7">
            <w:pPr>
              <w:rPr>
                <w:color w:val="000000"/>
                <w:sz w:val="22"/>
                <w:szCs w:val="22"/>
              </w:rPr>
            </w:pPr>
            <w:r w:rsidRPr="003C3CA8">
              <w:rPr>
                <w:color w:val="000000"/>
                <w:sz w:val="22"/>
                <w:szCs w:val="22"/>
              </w:rPr>
              <w:t>Dishwasher, garbage disposal, or range hood?</w:t>
            </w:r>
          </w:p>
        </w:tc>
      </w:tr>
      <w:tr w:rsidR="004F786C" w:rsidRPr="00897462" w14:paraId="635A5A22"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30F7401"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12E23B35" w14:textId="77777777" w:rsidR="004F786C" w:rsidRPr="003C3CA8" w:rsidRDefault="004F786C" w:rsidP="009955F7">
            <w:pPr>
              <w:rPr>
                <w:color w:val="000000"/>
                <w:sz w:val="22"/>
                <w:szCs w:val="22"/>
              </w:rPr>
            </w:pPr>
            <w:r w:rsidRPr="003C3CA8">
              <w:rPr>
                <w:color w:val="000000"/>
                <w:sz w:val="22"/>
                <w:szCs w:val="22"/>
              </w:rPr>
              <w:t>2</w:t>
            </w:r>
          </w:p>
        </w:tc>
        <w:tc>
          <w:tcPr>
            <w:tcW w:w="1080" w:type="dxa"/>
            <w:tcBorders>
              <w:top w:val="single" w:sz="4" w:space="0" w:color="auto"/>
              <w:left w:val="nil"/>
              <w:bottom w:val="single" w:sz="4" w:space="0" w:color="auto"/>
              <w:right w:val="single" w:sz="4" w:space="0" w:color="auto"/>
            </w:tcBorders>
          </w:tcPr>
          <w:p w14:paraId="09ECB43C" w14:textId="32ACD2E0" w:rsidR="004F786C" w:rsidRPr="003C3CA8" w:rsidRDefault="00CC2F9F"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0C0628DD" w14:textId="620F8EF8" w:rsidR="004F786C" w:rsidRPr="003C3CA8" w:rsidRDefault="004F786C" w:rsidP="009955F7">
            <w:pPr>
              <w:rPr>
                <w:color w:val="000000"/>
                <w:sz w:val="22"/>
                <w:szCs w:val="22"/>
              </w:rPr>
            </w:pPr>
            <w:r w:rsidRPr="003C3CA8">
              <w:rPr>
                <w:color w:val="000000"/>
                <w:sz w:val="22"/>
                <w:szCs w:val="22"/>
              </w:rPr>
              <w:t xml:space="preserve">Paneling, roofing, siding, patios, walkways, gutters, windows, awning, etc. </w:t>
            </w:r>
          </w:p>
        </w:tc>
      </w:tr>
      <w:tr w:rsidR="004F786C" w:rsidRPr="00897462" w14:paraId="1A3940D2"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C40BEDE"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7AE70F6E" w14:textId="77777777" w:rsidR="004F786C" w:rsidRPr="003C3CA8" w:rsidRDefault="004F786C" w:rsidP="009955F7">
            <w:pPr>
              <w:rPr>
                <w:color w:val="000000"/>
                <w:sz w:val="22"/>
                <w:szCs w:val="22"/>
              </w:rPr>
            </w:pPr>
            <w:r w:rsidRPr="003C3CA8">
              <w:rPr>
                <w:color w:val="000000"/>
                <w:sz w:val="22"/>
                <w:szCs w:val="22"/>
              </w:rPr>
              <w:t>3</w:t>
            </w:r>
          </w:p>
        </w:tc>
        <w:tc>
          <w:tcPr>
            <w:tcW w:w="1080" w:type="dxa"/>
            <w:tcBorders>
              <w:top w:val="single" w:sz="4" w:space="0" w:color="auto"/>
              <w:left w:val="nil"/>
              <w:bottom w:val="single" w:sz="4" w:space="0" w:color="auto"/>
              <w:right w:val="single" w:sz="4" w:space="0" w:color="auto"/>
            </w:tcBorders>
          </w:tcPr>
          <w:p w14:paraId="051B0C27" w14:textId="2B229E70" w:rsidR="004F786C" w:rsidRPr="003C3CA8" w:rsidRDefault="00CC2F9F"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0D47E56D" w14:textId="58CB2A1A" w:rsidR="004F786C" w:rsidRPr="003C3CA8" w:rsidRDefault="004F786C" w:rsidP="009955F7">
            <w:pPr>
              <w:rPr>
                <w:color w:val="000000"/>
                <w:sz w:val="22"/>
                <w:szCs w:val="22"/>
              </w:rPr>
            </w:pPr>
            <w:r w:rsidRPr="003C3CA8">
              <w:rPr>
                <w:color w:val="000000"/>
                <w:sz w:val="22"/>
                <w:szCs w:val="22"/>
              </w:rPr>
              <w:t>Material for patio, masonry, etc.?</w:t>
            </w:r>
          </w:p>
        </w:tc>
      </w:tr>
      <w:tr w:rsidR="004F786C" w:rsidRPr="00897462" w14:paraId="77D6146B"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217870F0"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249166F4" w14:textId="77777777" w:rsidR="004F786C" w:rsidRPr="003C3CA8" w:rsidRDefault="004F786C" w:rsidP="009955F7">
            <w:pPr>
              <w:rPr>
                <w:color w:val="000000"/>
                <w:sz w:val="22"/>
                <w:szCs w:val="22"/>
              </w:rPr>
            </w:pPr>
            <w:r w:rsidRPr="003C3CA8">
              <w:rPr>
                <w:color w:val="000000"/>
                <w:sz w:val="22"/>
                <w:szCs w:val="22"/>
              </w:rPr>
              <w:t>4</w:t>
            </w:r>
          </w:p>
        </w:tc>
        <w:tc>
          <w:tcPr>
            <w:tcW w:w="1080" w:type="dxa"/>
            <w:tcBorders>
              <w:top w:val="single" w:sz="4" w:space="0" w:color="auto"/>
              <w:left w:val="nil"/>
              <w:bottom w:val="single" w:sz="4" w:space="0" w:color="auto"/>
              <w:right w:val="single" w:sz="4" w:space="0" w:color="auto"/>
            </w:tcBorders>
          </w:tcPr>
          <w:p w14:paraId="20546E57" w14:textId="6A24F7F7" w:rsidR="004F786C" w:rsidRPr="003C3CA8" w:rsidRDefault="00CC2F9F"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79276838" w14:textId="79ADEC70" w:rsidR="004F786C" w:rsidRPr="003C3CA8" w:rsidRDefault="004F786C" w:rsidP="009955F7">
            <w:pPr>
              <w:rPr>
                <w:color w:val="000000"/>
                <w:sz w:val="22"/>
                <w:szCs w:val="22"/>
              </w:rPr>
            </w:pPr>
            <w:r w:rsidRPr="003C3CA8">
              <w:rPr>
                <w:color w:val="000000"/>
                <w:sz w:val="22"/>
                <w:szCs w:val="22"/>
              </w:rPr>
              <w:t>Heating, cooling, or electrical work, labor, or materials?</w:t>
            </w:r>
          </w:p>
        </w:tc>
      </w:tr>
      <w:tr w:rsidR="004F786C" w:rsidRPr="00897462" w14:paraId="34E1B625"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6ADA323F"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4FC691F2" w14:textId="77777777" w:rsidR="004F786C" w:rsidRPr="003C3CA8" w:rsidRDefault="004F786C" w:rsidP="009955F7">
            <w:pPr>
              <w:rPr>
                <w:color w:val="000000"/>
                <w:sz w:val="22"/>
                <w:szCs w:val="22"/>
              </w:rPr>
            </w:pPr>
            <w:r w:rsidRPr="003C3CA8">
              <w:rPr>
                <w:color w:val="000000"/>
                <w:sz w:val="22"/>
                <w:szCs w:val="22"/>
              </w:rPr>
              <w:t>5</w:t>
            </w:r>
          </w:p>
        </w:tc>
        <w:tc>
          <w:tcPr>
            <w:tcW w:w="1080" w:type="dxa"/>
            <w:tcBorders>
              <w:top w:val="single" w:sz="4" w:space="0" w:color="auto"/>
              <w:left w:val="nil"/>
              <w:bottom w:val="single" w:sz="4" w:space="0" w:color="auto"/>
              <w:right w:val="single" w:sz="4" w:space="0" w:color="auto"/>
            </w:tcBorders>
          </w:tcPr>
          <w:p w14:paraId="0FA4768B" w14:textId="2749B14C" w:rsidR="004F786C" w:rsidRPr="003C3CA8" w:rsidRDefault="00CC2F9F"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0FD9E2E2" w14:textId="6219B793" w:rsidR="004F786C" w:rsidRPr="003C3CA8" w:rsidRDefault="004F786C" w:rsidP="009955F7">
            <w:pPr>
              <w:rPr>
                <w:color w:val="000000"/>
                <w:sz w:val="22"/>
                <w:szCs w:val="22"/>
              </w:rPr>
            </w:pPr>
            <w:r w:rsidRPr="003C3CA8">
              <w:rPr>
                <w:color w:val="000000"/>
                <w:sz w:val="22"/>
                <w:szCs w:val="22"/>
              </w:rPr>
              <w:t>Other repair or maintenance including labor and materials?</w:t>
            </w:r>
          </w:p>
        </w:tc>
      </w:tr>
      <w:tr w:rsidR="004F786C" w:rsidRPr="00897462" w14:paraId="5BB08D8E"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2156C34"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1AE4DAAA" w14:textId="77777777" w:rsidR="004F786C" w:rsidRPr="003C3CA8" w:rsidRDefault="004F786C" w:rsidP="009955F7">
            <w:pPr>
              <w:rPr>
                <w:color w:val="000000"/>
                <w:sz w:val="22"/>
                <w:szCs w:val="22"/>
              </w:rPr>
            </w:pPr>
            <w:r w:rsidRPr="003C3CA8">
              <w:rPr>
                <w:color w:val="000000"/>
                <w:sz w:val="22"/>
                <w:szCs w:val="22"/>
              </w:rPr>
              <w:t>6</w:t>
            </w:r>
          </w:p>
        </w:tc>
        <w:tc>
          <w:tcPr>
            <w:tcW w:w="1080" w:type="dxa"/>
            <w:tcBorders>
              <w:top w:val="single" w:sz="4" w:space="0" w:color="auto"/>
              <w:left w:val="nil"/>
              <w:bottom w:val="single" w:sz="4" w:space="0" w:color="auto"/>
              <w:right w:val="single" w:sz="4" w:space="0" w:color="auto"/>
            </w:tcBorders>
          </w:tcPr>
          <w:p w14:paraId="30C7EF2D" w14:textId="51238008" w:rsidR="004F786C" w:rsidRPr="003C3CA8" w:rsidRDefault="00CC2F9F"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58A56214" w14:textId="33647ACE" w:rsidR="004F786C" w:rsidRPr="003C3CA8" w:rsidRDefault="004F786C" w:rsidP="009955F7">
            <w:pPr>
              <w:rPr>
                <w:color w:val="000000"/>
                <w:sz w:val="22"/>
                <w:szCs w:val="22"/>
              </w:rPr>
            </w:pPr>
            <w:r w:rsidRPr="003C3CA8">
              <w:rPr>
                <w:color w:val="000000"/>
                <w:sz w:val="22"/>
                <w:szCs w:val="22"/>
              </w:rPr>
              <w:t>Maintenance or repair of other property?</w:t>
            </w:r>
          </w:p>
        </w:tc>
      </w:tr>
      <w:tr w:rsidR="004F786C" w:rsidRPr="00897462" w14:paraId="165B1E00"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1F3356D5"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vAlign w:val="center"/>
            <w:hideMark/>
          </w:tcPr>
          <w:p w14:paraId="0F96DF7B" w14:textId="77777777" w:rsidR="004F786C" w:rsidRPr="003C3CA8" w:rsidRDefault="004F786C" w:rsidP="009955F7">
            <w:pPr>
              <w:rPr>
                <w:color w:val="000000"/>
                <w:sz w:val="22"/>
                <w:szCs w:val="22"/>
              </w:rPr>
            </w:pPr>
            <w:r w:rsidRPr="003C3CA8">
              <w:rPr>
                <w:color w:val="000000"/>
                <w:sz w:val="22"/>
                <w:szCs w:val="22"/>
              </w:rPr>
              <w:t>7</w:t>
            </w:r>
          </w:p>
        </w:tc>
        <w:tc>
          <w:tcPr>
            <w:tcW w:w="1080" w:type="dxa"/>
            <w:tcBorders>
              <w:top w:val="single" w:sz="4" w:space="0" w:color="auto"/>
              <w:left w:val="nil"/>
              <w:bottom w:val="single" w:sz="4" w:space="0" w:color="auto"/>
              <w:right w:val="single" w:sz="4" w:space="0" w:color="auto"/>
            </w:tcBorders>
          </w:tcPr>
          <w:p w14:paraId="13E7D9D6" w14:textId="59F3A16D" w:rsidR="004F786C" w:rsidRPr="003C3CA8" w:rsidRDefault="00CC2F9F" w:rsidP="00CC2F9F">
            <w:pPr>
              <w:jc w:val="center"/>
              <w:rPr>
                <w:color w:val="000000"/>
                <w:sz w:val="22"/>
                <w:szCs w:val="22"/>
              </w:rPr>
            </w:pPr>
            <w:r>
              <w:rPr>
                <w:color w:val="000000"/>
                <w:sz w:val="22"/>
                <w:szCs w:val="22"/>
              </w:rPr>
              <w:t>1</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2A082AB5" w14:textId="012F6FFC" w:rsidR="004F786C" w:rsidRPr="003C3CA8" w:rsidRDefault="004F786C" w:rsidP="009955F7">
            <w:pPr>
              <w:rPr>
                <w:color w:val="000000"/>
                <w:sz w:val="22"/>
                <w:szCs w:val="22"/>
              </w:rPr>
            </w:pPr>
            <w:r w:rsidRPr="003C3CA8">
              <w:rPr>
                <w:color w:val="000000"/>
                <w:sz w:val="22"/>
                <w:szCs w:val="22"/>
              </w:rPr>
              <w:t>Construction materials for jobs not yet started?</w:t>
            </w:r>
          </w:p>
        </w:tc>
      </w:tr>
      <w:tr w:rsidR="004F786C" w:rsidRPr="00897462" w14:paraId="5A9DCF09"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09A9AF9" w14:textId="77777777" w:rsidR="004F786C" w:rsidRPr="003C3CA8" w:rsidRDefault="004F786C" w:rsidP="009955F7">
            <w:pPr>
              <w:rPr>
                <w:color w:val="000000"/>
                <w:sz w:val="22"/>
                <w:szCs w:val="22"/>
              </w:rPr>
            </w:pPr>
            <w:r w:rsidRPr="003C3CA8">
              <w:rPr>
                <w:color w:val="000000"/>
                <w:sz w:val="22"/>
                <w:szCs w:val="22"/>
              </w:rPr>
              <w:t>A</w:t>
            </w:r>
          </w:p>
        </w:tc>
        <w:tc>
          <w:tcPr>
            <w:tcW w:w="1080" w:type="dxa"/>
            <w:tcBorders>
              <w:top w:val="nil"/>
              <w:left w:val="nil"/>
              <w:bottom w:val="single" w:sz="4" w:space="0" w:color="auto"/>
              <w:right w:val="single" w:sz="4" w:space="0" w:color="auto"/>
            </w:tcBorders>
            <w:shd w:val="clear" w:color="auto" w:fill="auto"/>
            <w:noWrap/>
            <w:vAlign w:val="center"/>
            <w:hideMark/>
          </w:tcPr>
          <w:p w14:paraId="06382C69" w14:textId="77777777" w:rsidR="004F786C" w:rsidRPr="003C3CA8" w:rsidRDefault="004F786C" w:rsidP="009955F7">
            <w:pPr>
              <w:rPr>
                <w:color w:val="000000"/>
                <w:sz w:val="22"/>
                <w:szCs w:val="22"/>
              </w:rPr>
            </w:pPr>
            <w:r w:rsidRPr="003C3CA8">
              <w:rPr>
                <w:color w:val="000000"/>
                <w:sz w:val="22"/>
                <w:szCs w:val="22"/>
              </w:rPr>
              <w:t>8</w:t>
            </w:r>
          </w:p>
        </w:tc>
        <w:tc>
          <w:tcPr>
            <w:tcW w:w="1080" w:type="dxa"/>
            <w:tcBorders>
              <w:top w:val="single" w:sz="4" w:space="0" w:color="auto"/>
              <w:left w:val="nil"/>
              <w:bottom w:val="single" w:sz="4" w:space="0" w:color="auto"/>
              <w:right w:val="single" w:sz="4" w:space="0" w:color="auto"/>
            </w:tcBorders>
          </w:tcPr>
          <w:p w14:paraId="537BEC04" w14:textId="7284A95D" w:rsidR="004F786C" w:rsidRPr="003C3CA8" w:rsidRDefault="00CC2F9F"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340C657A" w14:textId="409C9E91" w:rsidR="004F786C" w:rsidRPr="003C3CA8" w:rsidRDefault="004F786C" w:rsidP="009955F7">
            <w:pPr>
              <w:rPr>
                <w:color w:val="000000"/>
                <w:sz w:val="22"/>
                <w:szCs w:val="22"/>
              </w:rPr>
            </w:pPr>
            <w:r w:rsidRPr="003C3CA8">
              <w:rPr>
                <w:color w:val="000000"/>
                <w:sz w:val="22"/>
                <w:szCs w:val="22"/>
              </w:rPr>
              <w:t>Materials for remodeling, maintenance, or repair, etc.</w:t>
            </w:r>
            <w:r>
              <w:rPr>
                <w:color w:val="000000"/>
                <w:sz w:val="22"/>
                <w:szCs w:val="22"/>
              </w:rPr>
              <w:t>?</w:t>
            </w:r>
          </w:p>
        </w:tc>
      </w:tr>
      <w:tr w:rsidR="004F786C" w:rsidRPr="00897462" w14:paraId="003AAC9F"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31C84AD" w14:textId="77777777" w:rsidR="004F786C" w:rsidRPr="003C3CA8" w:rsidRDefault="004F786C" w:rsidP="009955F7">
            <w:pPr>
              <w:rPr>
                <w:color w:val="000000"/>
                <w:sz w:val="22"/>
                <w:szCs w:val="22"/>
              </w:rPr>
            </w:pPr>
            <w:r w:rsidRPr="003C3CA8">
              <w:rPr>
                <w:color w:val="000000"/>
                <w:sz w:val="22"/>
                <w:szCs w:val="22"/>
              </w:rPr>
              <w:t>B</w:t>
            </w:r>
          </w:p>
        </w:tc>
        <w:tc>
          <w:tcPr>
            <w:tcW w:w="1080" w:type="dxa"/>
            <w:tcBorders>
              <w:top w:val="nil"/>
              <w:left w:val="nil"/>
              <w:bottom w:val="single" w:sz="4" w:space="0" w:color="auto"/>
              <w:right w:val="single" w:sz="4" w:space="0" w:color="auto"/>
            </w:tcBorders>
            <w:shd w:val="clear" w:color="auto" w:fill="auto"/>
            <w:noWrap/>
            <w:vAlign w:val="center"/>
            <w:hideMark/>
          </w:tcPr>
          <w:p w14:paraId="281ADD15" w14:textId="77777777" w:rsidR="004F786C" w:rsidRPr="003C3CA8" w:rsidRDefault="004F786C" w:rsidP="009955F7">
            <w:pPr>
              <w:rPr>
                <w:color w:val="000000"/>
                <w:sz w:val="22"/>
                <w:szCs w:val="22"/>
              </w:rPr>
            </w:pPr>
            <w:r w:rsidRPr="003C3CA8">
              <w:rPr>
                <w:color w:val="000000"/>
                <w:sz w:val="22"/>
                <w:szCs w:val="22"/>
              </w:rPr>
              <w:t>9</w:t>
            </w:r>
          </w:p>
        </w:tc>
        <w:tc>
          <w:tcPr>
            <w:tcW w:w="1080" w:type="dxa"/>
            <w:tcBorders>
              <w:top w:val="single" w:sz="4" w:space="0" w:color="auto"/>
              <w:left w:val="nil"/>
              <w:bottom w:val="single" w:sz="4" w:space="0" w:color="auto"/>
              <w:right w:val="single" w:sz="4" w:space="0" w:color="auto"/>
            </w:tcBorders>
          </w:tcPr>
          <w:p w14:paraId="0C6138BD" w14:textId="692EFCB5"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29A02866" w14:textId="541A349C" w:rsidR="004F786C" w:rsidRPr="003C3CA8" w:rsidRDefault="004F786C" w:rsidP="009955F7">
            <w:pPr>
              <w:rPr>
                <w:color w:val="000000"/>
                <w:sz w:val="22"/>
                <w:szCs w:val="22"/>
              </w:rPr>
            </w:pPr>
            <w:r w:rsidRPr="003C3CA8">
              <w:rPr>
                <w:color w:val="000000"/>
                <w:sz w:val="22"/>
                <w:szCs w:val="22"/>
              </w:rPr>
              <w:t>The rental of an RV, boat, or camper?</w:t>
            </w:r>
          </w:p>
        </w:tc>
      </w:tr>
      <w:tr w:rsidR="004F786C" w:rsidRPr="00897462" w14:paraId="4CB73750"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5FD01E3" w14:textId="77777777" w:rsidR="004F786C" w:rsidRPr="003C3CA8" w:rsidRDefault="004F786C" w:rsidP="009955F7">
            <w:pPr>
              <w:rPr>
                <w:color w:val="000000"/>
                <w:sz w:val="22"/>
                <w:szCs w:val="22"/>
              </w:rPr>
            </w:pPr>
            <w:r w:rsidRPr="003C3CA8">
              <w:rPr>
                <w:color w:val="000000"/>
                <w:sz w:val="22"/>
                <w:szCs w:val="22"/>
              </w:rPr>
              <w:t>B</w:t>
            </w:r>
          </w:p>
        </w:tc>
        <w:tc>
          <w:tcPr>
            <w:tcW w:w="1080" w:type="dxa"/>
            <w:tcBorders>
              <w:top w:val="nil"/>
              <w:left w:val="nil"/>
              <w:bottom w:val="single" w:sz="4" w:space="0" w:color="auto"/>
              <w:right w:val="single" w:sz="4" w:space="0" w:color="auto"/>
            </w:tcBorders>
            <w:shd w:val="clear" w:color="auto" w:fill="auto"/>
            <w:noWrap/>
            <w:vAlign w:val="center"/>
            <w:hideMark/>
          </w:tcPr>
          <w:p w14:paraId="363E4F2A" w14:textId="77777777" w:rsidR="004F786C" w:rsidRPr="003C3CA8" w:rsidRDefault="004F786C" w:rsidP="009955F7">
            <w:pPr>
              <w:rPr>
                <w:color w:val="000000"/>
                <w:sz w:val="22"/>
                <w:szCs w:val="22"/>
              </w:rPr>
            </w:pPr>
            <w:r w:rsidRPr="003C3CA8">
              <w:rPr>
                <w:color w:val="000000"/>
                <w:sz w:val="22"/>
                <w:szCs w:val="22"/>
              </w:rPr>
              <w:t>10</w:t>
            </w:r>
          </w:p>
        </w:tc>
        <w:tc>
          <w:tcPr>
            <w:tcW w:w="1080" w:type="dxa"/>
            <w:tcBorders>
              <w:top w:val="single" w:sz="4" w:space="0" w:color="auto"/>
              <w:left w:val="nil"/>
              <w:bottom w:val="single" w:sz="4" w:space="0" w:color="auto"/>
              <w:right w:val="single" w:sz="4" w:space="0" w:color="auto"/>
            </w:tcBorders>
          </w:tcPr>
          <w:p w14:paraId="589DFE76" w14:textId="4AA18E82"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0F6FBD20" w14:textId="08CA6C00" w:rsidR="004F786C" w:rsidRPr="003C3CA8" w:rsidRDefault="004F786C" w:rsidP="009955F7">
            <w:pPr>
              <w:rPr>
                <w:color w:val="000000"/>
                <w:sz w:val="22"/>
                <w:szCs w:val="22"/>
              </w:rPr>
            </w:pPr>
            <w:r w:rsidRPr="003C3CA8">
              <w:rPr>
                <w:color w:val="000000"/>
                <w:sz w:val="22"/>
                <w:szCs w:val="22"/>
              </w:rPr>
              <w:t>The rental of any vehicle: a car, truck, motorcycle, or plane?</w:t>
            </w:r>
          </w:p>
        </w:tc>
      </w:tr>
      <w:tr w:rsidR="004F786C" w:rsidRPr="00897462" w14:paraId="34C949D5"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BD1C4DE" w14:textId="77777777" w:rsidR="004F786C" w:rsidRPr="003C3CA8" w:rsidRDefault="004F786C" w:rsidP="009955F7">
            <w:pPr>
              <w:rPr>
                <w:color w:val="000000"/>
                <w:sz w:val="22"/>
                <w:szCs w:val="22"/>
              </w:rPr>
            </w:pPr>
            <w:r w:rsidRPr="003C3CA8">
              <w:rPr>
                <w:color w:val="000000"/>
                <w:sz w:val="22"/>
                <w:szCs w:val="22"/>
              </w:rPr>
              <w:t>B</w:t>
            </w:r>
          </w:p>
        </w:tc>
        <w:tc>
          <w:tcPr>
            <w:tcW w:w="1080" w:type="dxa"/>
            <w:tcBorders>
              <w:top w:val="nil"/>
              <w:left w:val="nil"/>
              <w:bottom w:val="single" w:sz="4" w:space="0" w:color="auto"/>
              <w:right w:val="single" w:sz="4" w:space="0" w:color="auto"/>
            </w:tcBorders>
            <w:shd w:val="clear" w:color="auto" w:fill="auto"/>
            <w:noWrap/>
            <w:vAlign w:val="center"/>
            <w:hideMark/>
          </w:tcPr>
          <w:p w14:paraId="297A3318" w14:textId="77777777" w:rsidR="004F786C" w:rsidRPr="003C3CA8" w:rsidRDefault="004F786C" w:rsidP="009955F7">
            <w:pPr>
              <w:rPr>
                <w:color w:val="000000"/>
                <w:sz w:val="22"/>
                <w:szCs w:val="22"/>
              </w:rPr>
            </w:pPr>
            <w:r w:rsidRPr="003C3CA8">
              <w:rPr>
                <w:color w:val="000000"/>
                <w:sz w:val="22"/>
                <w:szCs w:val="22"/>
              </w:rPr>
              <w:t>11</w:t>
            </w:r>
          </w:p>
        </w:tc>
        <w:tc>
          <w:tcPr>
            <w:tcW w:w="1080" w:type="dxa"/>
            <w:tcBorders>
              <w:top w:val="single" w:sz="4" w:space="0" w:color="auto"/>
              <w:left w:val="nil"/>
              <w:bottom w:val="single" w:sz="4" w:space="0" w:color="auto"/>
              <w:right w:val="single" w:sz="4" w:space="0" w:color="auto"/>
            </w:tcBorders>
          </w:tcPr>
          <w:p w14:paraId="38AB5FCC" w14:textId="32E4FA80" w:rsidR="004F786C" w:rsidRPr="003C3CA8" w:rsidRDefault="00DB2F3D" w:rsidP="00CC2F9F">
            <w:pPr>
              <w:jc w:val="center"/>
              <w:rPr>
                <w:color w:val="000000"/>
                <w:sz w:val="22"/>
                <w:szCs w:val="22"/>
              </w:rPr>
            </w:pPr>
            <w:r>
              <w:rPr>
                <w:color w:val="000000"/>
                <w:sz w:val="22"/>
                <w:szCs w:val="22"/>
              </w:rPr>
              <w:t>1</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5006ED45" w14:textId="4037D321" w:rsidR="004F786C" w:rsidRPr="003C3CA8" w:rsidRDefault="004F786C" w:rsidP="009955F7">
            <w:pPr>
              <w:rPr>
                <w:color w:val="000000"/>
                <w:sz w:val="22"/>
                <w:szCs w:val="22"/>
              </w:rPr>
            </w:pPr>
            <w:r w:rsidRPr="003C3CA8">
              <w:rPr>
                <w:color w:val="000000"/>
                <w:sz w:val="22"/>
                <w:szCs w:val="22"/>
              </w:rPr>
              <w:t>An RV, boat, trailer, or plane?</w:t>
            </w:r>
          </w:p>
        </w:tc>
      </w:tr>
      <w:tr w:rsidR="004F786C" w:rsidRPr="00897462" w14:paraId="1FC525BD"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9223B16" w14:textId="77777777" w:rsidR="004F786C" w:rsidRPr="003C3CA8" w:rsidRDefault="004F786C" w:rsidP="009955F7">
            <w:pPr>
              <w:rPr>
                <w:color w:val="000000"/>
                <w:sz w:val="22"/>
                <w:szCs w:val="22"/>
              </w:rPr>
            </w:pPr>
            <w:r w:rsidRPr="003C3CA8">
              <w:rPr>
                <w:color w:val="000000"/>
                <w:sz w:val="22"/>
                <w:szCs w:val="22"/>
              </w:rPr>
              <w:t>B</w:t>
            </w:r>
          </w:p>
        </w:tc>
        <w:tc>
          <w:tcPr>
            <w:tcW w:w="1080" w:type="dxa"/>
            <w:tcBorders>
              <w:top w:val="nil"/>
              <w:left w:val="nil"/>
              <w:bottom w:val="single" w:sz="4" w:space="0" w:color="auto"/>
              <w:right w:val="single" w:sz="4" w:space="0" w:color="auto"/>
            </w:tcBorders>
            <w:shd w:val="clear" w:color="auto" w:fill="auto"/>
            <w:noWrap/>
            <w:vAlign w:val="center"/>
            <w:hideMark/>
          </w:tcPr>
          <w:p w14:paraId="21417224" w14:textId="77777777" w:rsidR="004F786C" w:rsidRPr="003C3CA8" w:rsidRDefault="004F786C" w:rsidP="009955F7">
            <w:pPr>
              <w:rPr>
                <w:color w:val="000000"/>
                <w:sz w:val="22"/>
                <w:szCs w:val="22"/>
              </w:rPr>
            </w:pPr>
            <w:r w:rsidRPr="003C3CA8">
              <w:rPr>
                <w:color w:val="000000"/>
                <w:sz w:val="22"/>
                <w:szCs w:val="22"/>
              </w:rPr>
              <w:t>12</w:t>
            </w:r>
          </w:p>
        </w:tc>
        <w:tc>
          <w:tcPr>
            <w:tcW w:w="1080" w:type="dxa"/>
            <w:tcBorders>
              <w:top w:val="single" w:sz="4" w:space="0" w:color="auto"/>
              <w:left w:val="nil"/>
              <w:bottom w:val="single" w:sz="4" w:space="0" w:color="auto"/>
              <w:right w:val="single" w:sz="4" w:space="0" w:color="auto"/>
            </w:tcBorders>
          </w:tcPr>
          <w:p w14:paraId="4E872919" w14:textId="2AE296C4" w:rsidR="004F786C" w:rsidRPr="003C3CA8" w:rsidRDefault="00DB2F3D" w:rsidP="00CC2F9F">
            <w:pPr>
              <w:jc w:val="center"/>
              <w:rPr>
                <w:color w:val="000000"/>
                <w:sz w:val="22"/>
                <w:szCs w:val="22"/>
              </w:rPr>
            </w:pPr>
            <w:r>
              <w:rPr>
                <w:color w:val="000000"/>
                <w:sz w:val="22"/>
                <w:szCs w:val="22"/>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66C49CED" w14:textId="568EFED8" w:rsidR="004F786C" w:rsidRPr="003C3CA8" w:rsidRDefault="00DB2F3D" w:rsidP="009955F7">
            <w:pPr>
              <w:rPr>
                <w:color w:val="000000"/>
                <w:sz w:val="22"/>
                <w:szCs w:val="22"/>
              </w:rPr>
            </w:pPr>
            <w:r>
              <w:rPr>
                <w:rFonts w:ascii="Tahoma" w:hAnsi="Tahoma" w:cs="Tahoma"/>
                <w:color w:val="333333"/>
                <w:sz w:val="20"/>
                <w:szCs w:val="20"/>
                <w:shd w:val="clear" w:color="auto" w:fill="FFFFFF"/>
              </w:rPr>
              <w:t>Was any portion of the purchase price financed?</w:t>
            </w:r>
          </w:p>
        </w:tc>
      </w:tr>
      <w:tr w:rsidR="004F786C" w:rsidRPr="00897462" w14:paraId="28491989"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9457DE1" w14:textId="77777777" w:rsidR="004F786C" w:rsidRPr="003C3CA8" w:rsidRDefault="004F786C" w:rsidP="009955F7">
            <w:pPr>
              <w:rPr>
                <w:color w:val="000000"/>
                <w:sz w:val="22"/>
                <w:szCs w:val="22"/>
              </w:rPr>
            </w:pPr>
            <w:r w:rsidRPr="003C3CA8">
              <w:rPr>
                <w:color w:val="000000"/>
                <w:sz w:val="22"/>
                <w:szCs w:val="22"/>
              </w:rPr>
              <w:t>B</w:t>
            </w:r>
          </w:p>
        </w:tc>
        <w:tc>
          <w:tcPr>
            <w:tcW w:w="1080" w:type="dxa"/>
            <w:tcBorders>
              <w:top w:val="nil"/>
              <w:left w:val="nil"/>
              <w:bottom w:val="single" w:sz="4" w:space="0" w:color="auto"/>
              <w:right w:val="single" w:sz="4" w:space="0" w:color="auto"/>
            </w:tcBorders>
            <w:shd w:val="clear" w:color="auto" w:fill="auto"/>
            <w:noWrap/>
            <w:vAlign w:val="center"/>
            <w:hideMark/>
          </w:tcPr>
          <w:p w14:paraId="29FAFFC0" w14:textId="77777777" w:rsidR="004F786C" w:rsidRPr="003C3CA8" w:rsidRDefault="004F786C" w:rsidP="009955F7">
            <w:pPr>
              <w:rPr>
                <w:color w:val="000000"/>
                <w:sz w:val="22"/>
                <w:szCs w:val="22"/>
              </w:rPr>
            </w:pPr>
            <w:r w:rsidRPr="003C3CA8">
              <w:rPr>
                <w:color w:val="000000"/>
                <w:sz w:val="22"/>
                <w:szCs w:val="22"/>
              </w:rPr>
              <w:t>13</w:t>
            </w:r>
          </w:p>
        </w:tc>
        <w:tc>
          <w:tcPr>
            <w:tcW w:w="1080" w:type="dxa"/>
            <w:tcBorders>
              <w:top w:val="single" w:sz="4" w:space="0" w:color="auto"/>
              <w:left w:val="nil"/>
              <w:bottom w:val="single" w:sz="4" w:space="0" w:color="auto"/>
              <w:right w:val="single" w:sz="4" w:space="0" w:color="auto"/>
            </w:tcBorders>
          </w:tcPr>
          <w:p w14:paraId="706AAA0C" w14:textId="51BEBA1D" w:rsidR="004F786C" w:rsidRPr="003C3CA8" w:rsidRDefault="00DB2F3D" w:rsidP="00DB2F3D">
            <w:pPr>
              <w:jc w:val="center"/>
              <w:rPr>
                <w:color w:val="000000"/>
                <w:sz w:val="22"/>
                <w:szCs w:val="22"/>
              </w:rPr>
            </w:pPr>
            <w:r>
              <w:rPr>
                <w:color w:val="000000"/>
                <w:sz w:val="22"/>
                <w:szCs w:val="22"/>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D322884" w14:textId="3EF4280C" w:rsidR="004F786C" w:rsidRPr="003C3CA8" w:rsidRDefault="00DB2F3D" w:rsidP="00DB2F3D">
            <w:pPr>
              <w:rPr>
                <w:color w:val="000000"/>
                <w:sz w:val="22"/>
                <w:szCs w:val="22"/>
              </w:rPr>
            </w:pPr>
            <w:r>
              <w:rPr>
                <w:color w:val="000000"/>
                <w:sz w:val="22"/>
                <w:szCs w:val="22"/>
              </w:rPr>
              <w:t xml:space="preserve">How did you dispose of the </w:t>
            </w:r>
            <w:r w:rsidR="004F786C" w:rsidRPr="003C3CA8">
              <w:rPr>
                <w:color w:val="000000"/>
                <w:sz w:val="22"/>
                <w:szCs w:val="22"/>
              </w:rPr>
              <w:t>recreational vehicle</w:t>
            </w:r>
            <w:r>
              <w:rPr>
                <w:color w:val="000000"/>
                <w:sz w:val="22"/>
                <w:szCs w:val="22"/>
              </w:rPr>
              <w:t>?</w:t>
            </w:r>
          </w:p>
        </w:tc>
      </w:tr>
      <w:tr w:rsidR="004F786C" w:rsidRPr="00897462" w14:paraId="7C698B5A"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7655E7C" w14:textId="77777777" w:rsidR="004F786C" w:rsidRPr="003C3CA8" w:rsidRDefault="004F786C" w:rsidP="009955F7">
            <w:pPr>
              <w:rPr>
                <w:color w:val="000000"/>
                <w:sz w:val="22"/>
                <w:szCs w:val="22"/>
              </w:rPr>
            </w:pPr>
            <w:r w:rsidRPr="003C3CA8">
              <w:rPr>
                <w:color w:val="000000"/>
                <w:sz w:val="22"/>
                <w:szCs w:val="22"/>
              </w:rPr>
              <w:t>C</w:t>
            </w:r>
          </w:p>
        </w:tc>
        <w:tc>
          <w:tcPr>
            <w:tcW w:w="1080" w:type="dxa"/>
            <w:tcBorders>
              <w:top w:val="nil"/>
              <w:left w:val="nil"/>
              <w:bottom w:val="single" w:sz="4" w:space="0" w:color="auto"/>
              <w:right w:val="single" w:sz="4" w:space="0" w:color="auto"/>
            </w:tcBorders>
            <w:shd w:val="clear" w:color="auto" w:fill="auto"/>
            <w:noWrap/>
            <w:vAlign w:val="center"/>
            <w:hideMark/>
          </w:tcPr>
          <w:p w14:paraId="26E679FD" w14:textId="77777777" w:rsidR="004F786C" w:rsidRPr="003C3CA8" w:rsidRDefault="004F786C" w:rsidP="009955F7">
            <w:pPr>
              <w:rPr>
                <w:color w:val="000000"/>
                <w:sz w:val="22"/>
                <w:szCs w:val="22"/>
              </w:rPr>
            </w:pPr>
            <w:r w:rsidRPr="003C3CA8">
              <w:rPr>
                <w:color w:val="000000"/>
                <w:sz w:val="22"/>
                <w:szCs w:val="22"/>
              </w:rPr>
              <w:t>14</w:t>
            </w:r>
          </w:p>
        </w:tc>
        <w:tc>
          <w:tcPr>
            <w:tcW w:w="1080" w:type="dxa"/>
            <w:tcBorders>
              <w:top w:val="single" w:sz="4" w:space="0" w:color="auto"/>
              <w:left w:val="nil"/>
              <w:bottom w:val="single" w:sz="4" w:space="0" w:color="auto"/>
              <w:right w:val="single" w:sz="4" w:space="0" w:color="auto"/>
            </w:tcBorders>
          </w:tcPr>
          <w:p w14:paraId="7B6AD7B7" w14:textId="1FEBE0A2"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72E2A890" w14:textId="470A9109" w:rsidR="004F786C" w:rsidRPr="003C3CA8" w:rsidRDefault="004F786C" w:rsidP="009955F7">
            <w:pPr>
              <w:rPr>
                <w:color w:val="000000"/>
                <w:sz w:val="22"/>
                <w:szCs w:val="22"/>
              </w:rPr>
            </w:pPr>
            <w:r w:rsidRPr="003C3CA8">
              <w:rPr>
                <w:color w:val="000000"/>
                <w:sz w:val="22"/>
                <w:szCs w:val="22"/>
              </w:rPr>
              <w:t>Tuition (not college), tutoring, test prep, and all other school-related expenses?</w:t>
            </w:r>
          </w:p>
        </w:tc>
      </w:tr>
      <w:tr w:rsidR="004F786C" w:rsidRPr="00897462" w14:paraId="6A077521"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8140363" w14:textId="77777777" w:rsidR="004F786C" w:rsidRPr="003C3CA8" w:rsidRDefault="004F786C" w:rsidP="009955F7">
            <w:pPr>
              <w:rPr>
                <w:color w:val="000000"/>
                <w:sz w:val="22"/>
                <w:szCs w:val="22"/>
              </w:rPr>
            </w:pPr>
            <w:r w:rsidRPr="003C3CA8">
              <w:rPr>
                <w:color w:val="000000"/>
                <w:sz w:val="22"/>
                <w:szCs w:val="22"/>
              </w:rPr>
              <w:t>C</w:t>
            </w:r>
          </w:p>
        </w:tc>
        <w:tc>
          <w:tcPr>
            <w:tcW w:w="1080" w:type="dxa"/>
            <w:tcBorders>
              <w:top w:val="nil"/>
              <w:left w:val="nil"/>
              <w:bottom w:val="single" w:sz="4" w:space="0" w:color="auto"/>
              <w:right w:val="single" w:sz="4" w:space="0" w:color="auto"/>
            </w:tcBorders>
            <w:shd w:val="clear" w:color="auto" w:fill="auto"/>
            <w:noWrap/>
            <w:vAlign w:val="center"/>
            <w:hideMark/>
          </w:tcPr>
          <w:p w14:paraId="32D2EB5F" w14:textId="77777777" w:rsidR="004F786C" w:rsidRPr="003C3CA8" w:rsidRDefault="004F786C" w:rsidP="009955F7">
            <w:pPr>
              <w:rPr>
                <w:color w:val="000000"/>
                <w:sz w:val="22"/>
                <w:szCs w:val="22"/>
              </w:rPr>
            </w:pPr>
            <w:r w:rsidRPr="003C3CA8">
              <w:rPr>
                <w:color w:val="000000"/>
                <w:sz w:val="22"/>
                <w:szCs w:val="22"/>
              </w:rPr>
              <w:t>15</w:t>
            </w:r>
          </w:p>
        </w:tc>
        <w:tc>
          <w:tcPr>
            <w:tcW w:w="1080" w:type="dxa"/>
            <w:tcBorders>
              <w:top w:val="single" w:sz="4" w:space="0" w:color="auto"/>
              <w:left w:val="nil"/>
              <w:bottom w:val="single" w:sz="4" w:space="0" w:color="auto"/>
              <w:right w:val="single" w:sz="4" w:space="0" w:color="auto"/>
            </w:tcBorders>
          </w:tcPr>
          <w:p w14:paraId="2648DB41" w14:textId="37156604"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609C5F78" w14:textId="4CE27254" w:rsidR="004F786C" w:rsidRPr="003C3CA8" w:rsidRDefault="004F786C" w:rsidP="009955F7">
            <w:pPr>
              <w:rPr>
                <w:color w:val="000000"/>
                <w:sz w:val="22"/>
                <w:szCs w:val="22"/>
              </w:rPr>
            </w:pPr>
            <w:r w:rsidRPr="003C3CA8">
              <w:rPr>
                <w:color w:val="000000"/>
                <w:sz w:val="22"/>
                <w:szCs w:val="22"/>
              </w:rPr>
              <w:t>Day care, nursery, or preschool expenses including tuition?</w:t>
            </w:r>
          </w:p>
        </w:tc>
      </w:tr>
      <w:tr w:rsidR="004F786C" w:rsidRPr="00897462" w14:paraId="3CEA60A5"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B255A77" w14:textId="77777777" w:rsidR="004F786C" w:rsidRPr="003C3CA8" w:rsidRDefault="004F786C" w:rsidP="009955F7">
            <w:pPr>
              <w:rPr>
                <w:color w:val="000000"/>
                <w:sz w:val="22"/>
                <w:szCs w:val="22"/>
              </w:rPr>
            </w:pPr>
            <w:r w:rsidRPr="003C3CA8">
              <w:rPr>
                <w:color w:val="000000"/>
                <w:sz w:val="22"/>
                <w:szCs w:val="22"/>
              </w:rPr>
              <w:t>D</w:t>
            </w:r>
          </w:p>
        </w:tc>
        <w:tc>
          <w:tcPr>
            <w:tcW w:w="1080" w:type="dxa"/>
            <w:tcBorders>
              <w:top w:val="nil"/>
              <w:left w:val="nil"/>
              <w:bottom w:val="single" w:sz="4" w:space="0" w:color="auto"/>
              <w:right w:val="single" w:sz="4" w:space="0" w:color="auto"/>
            </w:tcBorders>
            <w:shd w:val="clear" w:color="auto" w:fill="auto"/>
            <w:noWrap/>
            <w:vAlign w:val="center"/>
            <w:hideMark/>
          </w:tcPr>
          <w:p w14:paraId="230C5B27" w14:textId="77777777" w:rsidR="004F786C" w:rsidRPr="003C3CA8" w:rsidRDefault="004F786C" w:rsidP="009955F7">
            <w:pPr>
              <w:rPr>
                <w:color w:val="000000"/>
                <w:sz w:val="22"/>
                <w:szCs w:val="22"/>
              </w:rPr>
            </w:pPr>
            <w:r w:rsidRPr="003C3CA8">
              <w:rPr>
                <w:color w:val="000000"/>
                <w:sz w:val="22"/>
                <w:szCs w:val="22"/>
              </w:rPr>
              <w:t>16</w:t>
            </w:r>
          </w:p>
        </w:tc>
        <w:tc>
          <w:tcPr>
            <w:tcW w:w="1080" w:type="dxa"/>
            <w:tcBorders>
              <w:top w:val="single" w:sz="4" w:space="0" w:color="auto"/>
              <w:left w:val="nil"/>
              <w:bottom w:val="single" w:sz="4" w:space="0" w:color="auto"/>
              <w:right w:val="single" w:sz="4" w:space="0" w:color="auto"/>
            </w:tcBorders>
          </w:tcPr>
          <w:p w14:paraId="0A6F2404" w14:textId="4AF78603"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2C11AB6E" w14:textId="5410252D" w:rsidR="004F786C" w:rsidRPr="003C3CA8" w:rsidRDefault="004F786C" w:rsidP="009955F7">
            <w:pPr>
              <w:rPr>
                <w:color w:val="000000"/>
                <w:sz w:val="22"/>
                <w:szCs w:val="22"/>
              </w:rPr>
            </w:pPr>
            <w:r w:rsidRPr="003C3CA8">
              <w:rPr>
                <w:color w:val="000000"/>
                <w:sz w:val="22"/>
                <w:szCs w:val="22"/>
              </w:rPr>
              <w:t>Oil change and tune-up?</w:t>
            </w:r>
          </w:p>
        </w:tc>
      </w:tr>
      <w:tr w:rsidR="004F786C" w:rsidRPr="00897462" w14:paraId="71D9D6CC"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68A70F0" w14:textId="77777777" w:rsidR="004F786C" w:rsidRPr="003C3CA8" w:rsidRDefault="004F786C" w:rsidP="009955F7">
            <w:pPr>
              <w:rPr>
                <w:color w:val="000000"/>
                <w:sz w:val="22"/>
                <w:szCs w:val="22"/>
              </w:rPr>
            </w:pPr>
            <w:r w:rsidRPr="003C3CA8">
              <w:rPr>
                <w:color w:val="000000"/>
                <w:sz w:val="22"/>
                <w:szCs w:val="22"/>
              </w:rPr>
              <w:t>D</w:t>
            </w:r>
          </w:p>
        </w:tc>
        <w:tc>
          <w:tcPr>
            <w:tcW w:w="1080" w:type="dxa"/>
            <w:tcBorders>
              <w:top w:val="nil"/>
              <w:left w:val="nil"/>
              <w:bottom w:val="single" w:sz="4" w:space="0" w:color="auto"/>
              <w:right w:val="single" w:sz="4" w:space="0" w:color="auto"/>
            </w:tcBorders>
            <w:shd w:val="clear" w:color="auto" w:fill="auto"/>
            <w:noWrap/>
            <w:vAlign w:val="center"/>
            <w:hideMark/>
          </w:tcPr>
          <w:p w14:paraId="081B563F" w14:textId="77777777" w:rsidR="004F786C" w:rsidRPr="003C3CA8" w:rsidRDefault="004F786C" w:rsidP="009955F7">
            <w:pPr>
              <w:rPr>
                <w:color w:val="000000"/>
                <w:sz w:val="22"/>
                <w:szCs w:val="22"/>
              </w:rPr>
            </w:pPr>
            <w:r w:rsidRPr="003C3CA8">
              <w:rPr>
                <w:color w:val="000000"/>
                <w:sz w:val="22"/>
                <w:szCs w:val="22"/>
              </w:rPr>
              <w:t>17</w:t>
            </w:r>
          </w:p>
        </w:tc>
        <w:tc>
          <w:tcPr>
            <w:tcW w:w="1080" w:type="dxa"/>
            <w:tcBorders>
              <w:top w:val="single" w:sz="4" w:space="0" w:color="auto"/>
              <w:left w:val="nil"/>
              <w:bottom w:val="single" w:sz="4" w:space="0" w:color="auto"/>
              <w:right w:val="single" w:sz="4" w:space="0" w:color="auto"/>
            </w:tcBorders>
          </w:tcPr>
          <w:p w14:paraId="0213486C" w14:textId="14DD03C6"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BC86510" w14:textId="64C559CF" w:rsidR="004F786C" w:rsidRPr="003C3CA8" w:rsidRDefault="004F786C" w:rsidP="009955F7">
            <w:pPr>
              <w:rPr>
                <w:color w:val="000000"/>
                <w:sz w:val="22"/>
                <w:szCs w:val="22"/>
              </w:rPr>
            </w:pPr>
            <w:r w:rsidRPr="003C3CA8">
              <w:rPr>
                <w:color w:val="000000"/>
                <w:sz w:val="22"/>
                <w:szCs w:val="22"/>
              </w:rPr>
              <w:t>All other vehicle maintenance and repair?</w:t>
            </w:r>
          </w:p>
        </w:tc>
      </w:tr>
      <w:tr w:rsidR="004F786C" w:rsidRPr="00897462" w14:paraId="52F923A0"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1254F5" w14:textId="77777777" w:rsidR="004F786C" w:rsidRPr="003C3CA8" w:rsidRDefault="004F786C" w:rsidP="009955F7">
            <w:pPr>
              <w:rPr>
                <w:color w:val="000000"/>
                <w:sz w:val="22"/>
                <w:szCs w:val="22"/>
              </w:rPr>
            </w:pPr>
            <w:r w:rsidRPr="003C3CA8">
              <w:rPr>
                <w:color w:val="000000"/>
                <w:sz w:val="22"/>
                <w:szCs w:val="22"/>
              </w:rPr>
              <w:t>D</w:t>
            </w:r>
          </w:p>
        </w:tc>
        <w:tc>
          <w:tcPr>
            <w:tcW w:w="1080" w:type="dxa"/>
            <w:tcBorders>
              <w:top w:val="nil"/>
              <w:left w:val="nil"/>
              <w:bottom w:val="single" w:sz="4" w:space="0" w:color="auto"/>
              <w:right w:val="single" w:sz="4" w:space="0" w:color="auto"/>
            </w:tcBorders>
            <w:shd w:val="clear" w:color="auto" w:fill="auto"/>
            <w:noWrap/>
            <w:vAlign w:val="center"/>
            <w:hideMark/>
          </w:tcPr>
          <w:p w14:paraId="535216CA" w14:textId="77777777" w:rsidR="004F786C" w:rsidRPr="003C3CA8" w:rsidRDefault="004F786C" w:rsidP="009955F7">
            <w:pPr>
              <w:rPr>
                <w:color w:val="000000"/>
                <w:sz w:val="22"/>
                <w:szCs w:val="22"/>
              </w:rPr>
            </w:pPr>
            <w:r w:rsidRPr="003C3CA8">
              <w:rPr>
                <w:color w:val="000000"/>
                <w:sz w:val="22"/>
                <w:szCs w:val="22"/>
              </w:rPr>
              <w:t>18</w:t>
            </w:r>
          </w:p>
        </w:tc>
        <w:tc>
          <w:tcPr>
            <w:tcW w:w="1080" w:type="dxa"/>
            <w:tcBorders>
              <w:top w:val="single" w:sz="4" w:space="0" w:color="auto"/>
              <w:left w:val="nil"/>
              <w:bottom w:val="single" w:sz="4" w:space="0" w:color="auto"/>
              <w:right w:val="single" w:sz="4" w:space="0" w:color="auto"/>
            </w:tcBorders>
          </w:tcPr>
          <w:p w14:paraId="549A4CFD" w14:textId="7DE67EDE" w:rsidR="004F786C" w:rsidRPr="003C3CA8" w:rsidRDefault="00DB2F3D"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0F4130C8" w14:textId="38CE1221" w:rsidR="004F786C" w:rsidRPr="003C3CA8" w:rsidRDefault="004F786C" w:rsidP="009955F7">
            <w:pPr>
              <w:rPr>
                <w:color w:val="000000"/>
                <w:sz w:val="22"/>
                <w:szCs w:val="22"/>
              </w:rPr>
            </w:pPr>
            <w:r w:rsidRPr="003C3CA8">
              <w:rPr>
                <w:color w:val="000000"/>
                <w:sz w:val="22"/>
                <w:szCs w:val="22"/>
              </w:rPr>
              <w:t>Vehicle registration?</w:t>
            </w:r>
          </w:p>
        </w:tc>
      </w:tr>
      <w:tr w:rsidR="004F786C" w:rsidRPr="00897462" w14:paraId="741A155A"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AD88917" w14:textId="77777777" w:rsidR="004F786C" w:rsidRPr="003C3CA8" w:rsidRDefault="004F786C" w:rsidP="009955F7">
            <w:pPr>
              <w:rPr>
                <w:color w:val="000000"/>
                <w:sz w:val="22"/>
                <w:szCs w:val="22"/>
              </w:rPr>
            </w:pPr>
            <w:r w:rsidRPr="003C3CA8">
              <w:rPr>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14:paraId="20101AA3" w14:textId="77777777" w:rsidR="004F786C" w:rsidRPr="003C3CA8" w:rsidRDefault="004F786C" w:rsidP="009955F7">
            <w:pPr>
              <w:rPr>
                <w:color w:val="000000"/>
                <w:sz w:val="22"/>
                <w:szCs w:val="22"/>
              </w:rPr>
            </w:pPr>
            <w:r w:rsidRPr="003C3CA8">
              <w:rPr>
                <w:color w:val="000000"/>
                <w:sz w:val="22"/>
                <w:szCs w:val="22"/>
              </w:rPr>
              <w:t>19</w:t>
            </w:r>
          </w:p>
        </w:tc>
        <w:tc>
          <w:tcPr>
            <w:tcW w:w="1080" w:type="dxa"/>
            <w:tcBorders>
              <w:top w:val="single" w:sz="4" w:space="0" w:color="auto"/>
              <w:left w:val="nil"/>
              <w:bottom w:val="single" w:sz="4" w:space="0" w:color="auto"/>
              <w:right w:val="single" w:sz="4" w:space="0" w:color="auto"/>
            </w:tcBorders>
          </w:tcPr>
          <w:p w14:paraId="10891D87" w14:textId="1CF6CD5E" w:rsidR="004F786C" w:rsidRPr="003C3CA8" w:rsidRDefault="00DB2F3D" w:rsidP="00CC2F9F">
            <w:pPr>
              <w:jc w:val="center"/>
              <w:rPr>
                <w:color w:val="000000"/>
                <w:sz w:val="22"/>
                <w:szCs w:val="22"/>
              </w:rPr>
            </w:pPr>
            <w:r>
              <w:rPr>
                <w:color w:val="000000"/>
                <w:sz w:val="22"/>
                <w:szCs w:val="22"/>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24DAAC8B" w14:textId="1FF3527B" w:rsidR="004F786C" w:rsidRPr="003C3CA8" w:rsidRDefault="007A7FAA" w:rsidP="007A7FAA">
            <w:pPr>
              <w:rPr>
                <w:color w:val="000000"/>
                <w:sz w:val="22"/>
                <w:szCs w:val="22"/>
              </w:rPr>
            </w:pPr>
            <w:r w:rsidRPr="007A7FAA">
              <w:rPr>
                <w:color w:val="000000"/>
                <w:sz w:val="22"/>
                <w:szCs w:val="22"/>
              </w:rPr>
              <w:t xml:space="preserve">How much [do you/does your household] currently spend for </w:t>
            </w:r>
            <w:r>
              <w:rPr>
                <w:color w:val="000000"/>
                <w:sz w:val="22"/>
                <w:szCs w:val="22"/>
              </w:rPr>
              <w:t>your health insurance</w:t>
            </w:r>
            <w:r w:rsidRPr="007A7FAA">
              <w:rPr>
                <w:color w:val="000000"/>
                <w:sz w:val="22"/>
                <w:szCs w:val="22"/>
              </w:rPr>
              <w:t xml:space="preserve"> plan [including payroll deductions]?</w:t>
            </w:r>
          </w:p>
        </w:tc>
      </w:tr>
      <w:tr w:rsidR="004F786C" w:rsidRPr="00897462" w14:paraId="131ABD86"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7B21B21" w14:textId="77777777" w:rsidR="004F786C" w:rsidRPr="003C3CA8" w:rsidRDefault="004F786C" w:rsidP="009955F7">
            <w:pPr>
              <w:rPr>
                <w:color w:val="000000"/>
                <w:sz w:val="22"/>
                <w:szCs w:val="22"/>
              </w:rPr>
            </w:pPr>
            <w:r w:rsidRPr="003C3CA8">
              <w:rPr>
                <w:color w:val="000000"/>
                <w:sz w:val="22"/>
                <w:szCs w:val="22"/>
              </w:rPr>
              <w:t>E</w:t>
            </w:r>
          </w:p>
        </w:tc>
        <w:tc>
          <w:tcPr>
            <w:tcW w:w="1080" w:type="dxa"/>
            <w:tcBorders>
              <w:top w:val="nil"/>
              <w:left w:val="nil"/>
              <w:bottom w:val="single" w:sz="4" w:space="0" w:color="auto"/>
              <w:right w:val="single" w:sz="4" w:space="0" w:color="auto"/>
            </w:tcBorders>
            <w:shd w:val="clear" w:color="auto" w:fill="auto"/>
            <w:noWrap/>
            <w:vAlign w:val="center"/>
            <w:hideMark/>
          </w:tcPr>
          <w:p w14:paraId="76C77729" w14:textId="77777777" w:rsidR="004F786C" w:rsidRPr="003C3CA8" w:rsidRDefault="004F786C" w:rsidP="009955F7">
            <w:pPr>
              <w:rPr>
                <w:color w:val="000000"/>
                <w:sz w:val="22"/>
                <w:szCs w:val="22"/>
              </w:rPr>
            </w:pPr>
            <w:r w:rsidRPr="003C3CA8">
              <w:rPr>
                <w:color w:val="000000"/>
                <w:sz w:val="22"/>
                <w:szCs w:val="22"/>
              </w:rPr>
              <w:t>20</w:t>
            </w:r>
          </w:p>
        </w:tc>
        <w:tc>
          <w:tcPr>
            <w:tcW w:w="1080" w:type="dxa"/>
            <w:tcBorders>
              <w:top w:val="single" w:sz="4" w:space="0" w:color="auto"/>
              <w:left w:val="nil"/>
              <w:bottom w:val="single" w:sz="4" w:space="0" w:color="auto"/>
              <w:right w:val="single" w:sz="4" w:space="0" w:color="auto"/>
            </w:tcBorders>
          </w:tcPr>
          <w:p w14:paraId="35BD957C" w14:textId="7FDBDE89" w:rsidR="004F786C" w:rsidRPr="003C3CA8" w:rsidRDefault="007A7FAA" w:rsidP="00CC2F9F">
            <w:pPr>
              <w:jc w:val="center"/>
              <w:rPr>
                <w:color w:val="000000"/>
                <w:sz w:val="22"/>
                <w:szCs w:val="22"/>
              </w:rPr>
            </w:pPr>
            <w:r>
              <w:rPr>
                <w:color w:val="000000"/>
                <w:sz w:val="22"/>
                <w:szCs w:val="22"/>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5D33463F" w14:textId="54B00A48" w:rsidR="004F786C" w:rsidRPr="003C3CA8" w:rsidRDefault="007A7FAA" w:rsidP="007A7FAA">
            <w:pPr>
              <w:rPr>
                <w:color w:val="000000"/>
                <w:sz w:val="22"/>
                <w:szCs w:val="22"/>
              </w:rPr>
            </w:pPr>
            <w:r>
              <w:rPr>
                <w:color w:val="000000"/>
                <w:sz w:val="22"/>
                <w:szCs w:val="22"/>
              </w:rPr>
              <w:t>Do you or any members of your household have any o</w:t>
            </w:r>
            <w:r w:rsidR="004F786C" w:rsidRPr="003C3CA8">
              <w:rPr>
                <w:color w:val="000000"/>
                <w:sz w:val="22"/>
                <w:szCs w:val="22"/>
              </w:rPr>
              <w:t>ther types of health insurance?</w:t>
            </w:r>
          </w:p>
        </w:tc>
      </w:tr>
      <w:tr w:rsidR="004F786C" w:rsidRPr="00897462" w14:paraId="05EDCC2B"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3E580F8" w14:textId="77777777" w:rsidR="004F786C" w:rsidRPr="003C3CA8" w:rsidRDefault="004F786C" w:rsidP="009955F7">
            <w:pPr>
              <w:rPr>
                <w:color w:val="000000"/>
                <w:sz w:val="22"/>
                <w:szCs w:val="22"/>
              </w:rPr>
            </w:pPr>
            <w:r w:rsidRPr="003C3CA8">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169161EB" w14:textId="77777777" w:rsidR="004F786C" w:rsidRPr="003C3CA8" w:rsidRDefault="004F786C" w:rsidP="009955F7">
            <w:pPr>
              <w:rPr>
                <w:color w:val="000000"/>
                <w:sz w:val="22"/>
                <w:szCs w:val="22"/>
              </w:rPr>
            </w:pPr>
            <w:r w:rsidRPr="003C3CA8">
              <w:rPr>
                <w:color w:val="000000"/>
                <w:sz w:val="22"/>
                <w:szCs w:val="22"/>
              </w:rPr>
              <w:t>21</w:t>
            </w:r>
          </w:p>
        </w:tc>
        <w:tc>
          <w:tcPr>
            <w:tcW w:w="1080" w:type="dxa"/>
            <w:tcBorders>
              <w:top w:val="single" w:sz="4" w:space="0" w:color="auto"/>
              <w:left w:val="nil"/>
              <w:bottom w:val="single" w:sz="4" w:space="0" w:color="auto"/>
              <w:right w:val="single" w:sz="4" w:space="0" w:color="auto"/>
            </w:tcBorders>
          </w:tcPr>
          <w:p w14:paraId="72D753FF" w14:textId="30F53A90"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62663435" w14:textId="451C8998" w:rsidR="004F786C" w:rsidRPr="003C3CA8" w:rsidRDefault="004F786C" w:rsidP="009955F7">
            <w:pPr>
              <w:rPr>
                <w:color w:val="000000"/>
                <w:sz w:val="22"/>
                <w:szCs w:val="22"/>
              </w:rPr>
            </w:pPr>
            <w:r w:rsidRPr="003C3CA8">
              <w:rPr>
                <w:color w:val="000000"/>
                <w:sz w:val="22"/>
                <w:szCs w:val="22"/>
              </w:rPr>
              <w:t>Rental of small household equipment?</w:t>
            </w:r>
          </w:p>
        </w:tc>
      </w:tr>
      <w:tr w:rsidR="004F786C" w:rsidRPr="00897462" w14:paraId="53995476"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EBE4B37" w14:textId="77777777" w:rsidR="004F786C" w:rsidRPr="003C3CA8" w:rsidRDefault="004F786C" w:rsidP="009955F7">
            <w:pPr>
              <w:rPr>
                <w:color w:val="000000"/>
                <w:sz w:val="22"/>
                <w:szCs w:val="22"/>
              </w:rPr>
            </w:pPr>
            <w:r w:rsidRPr="003C3CA8">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35583C4C" w14:textId="77777777" w:rsidR="004F786C" w:rsidRPr="003C3CA8" w:rsidRDefault="004F786C" w:rsidP="009955F7">
            <w:pPr>
              <w:rPr>
                <w:color w:val="000000"/>
                <w:sz w:val="22"/>
                <w:szCs w:val="22"/>
              </w:rPr>
            </w:pPr>
            <w:r w:rsidRPr="003C3CA8">
              <w:rPr>
                <w:color w:val="000000"/>
                <w:sz w:val="22"/>
                <w:szCs w:val="22"/>
              </w:rPr>
              <w:t>22</w:t>
            </w:r>
          </w:p>
        </w:tc>
        <w:tc>
          <w:tcPr>
            <w:tcW w:w="1080" w:type="dxa"/>
            <w:tcBorders>
              <w:top w:val="single" w:sz="4" w:space="0" w:color="auto"/>
              <w:left w:val="nil"/>
              <w:bottom w:val="single" w:sz="4" w:space="0" w:color="auto"/>
              <w:right w:val="single" w:sz="4" w:space="0" w:color="auto"/>
            </w:tcBorders>
          </w:tcPr>
          <w:p w14:paraId="27341214" w14:textId="4AD4657A"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50DF5BF" w14:textId="49BE5E4A" w:rsidR="004F786C" w:rsidRPr="003C3CA8" w:rsidRDefault="004F786C" w:rsidP="009955F7">
            <w:pPr>
              <w:rPr>
                <w:color w:val="000000"/>
                <w:sz w:val="22"/>
                <w:szCs w:val="22"/>
              </w:rPr>
            </w:pPr>
            <w:r w:rsidRPr="003C3CA8">
              <w:rPr>
                <w:color w:val="000000"/>
                <w:sz w:val="22"/>
                <w:szCs w:val="22"/>
              </w:rPr>
              <w:t>Purchase of tools?</w:t>
            </w:r>
          </w:p>
        </w:tc>
      </w:tr>
      <w:tr w:rsidR="004F786C" w:rsidRPr="00897462" w14:paraId="68666C13"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C4A15EC" w14:textId="77777777" w:rsidR="004F786C" w:rsidRPr="003C3CA8" w:rsidRDefault="004F786C" w:rsidP="009955F7">
            <w:pPr>
              <w:rPr>
                <w:color w:val="000000"/>
                <w:sz w:val="22"/>
                <w:szCs w:val="22"/>
              </w:rPr>
            </w:pPr>
            <w:r w:rsidRPr="003C3CA8">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0137DD86" w14:textId="77777777" w:rsidR="004F786C" w:rsidRPr="003C3CA8" w:rsidRDefault="004F786C" w:rsidP="009955F7">
            <w:pPr>
              <w:rPr>
                <w:color w:val="000000"/>
                <w:sz w:val="22"/>
                <w:szCs w:val="22"/>
              </w:rPr>
            </w:pPr>
            <w:r w:rsidRPr="003C3CA8">
              <w:rPr>
                <w:color w:val="000000"/>
                <w:sz w:val="22"/>
                <w:szCs w:val="22"/>
              </w:rPr>
              <w:t>23</w:t>
            </w:r>
          </w:p>
        </w:tc>
        <w:tc>
          <w:tcPr>
            <w:tcW w:w="1080" w:type="dxa"/>
            <w:tcBorders>
              <w:top w:val="single" w:sz="4" w:space="0" w:color="auto"/>
              <w:left w:val="nil"/>
              <w:bottom w:val="single" w:sz="4" w:space="0" w:color="auto"/>
              <w:right w:val="single" w:sz="4" w:space="0" w:color="auto"/>
            </w:tcBorders>
          </w:tcPr>
          <w:p w14:paraId="6E7A53E7" w14:textId="5145D7E1"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573A088A" w14:textId="13A650E6" w:rsidR="004F786C" w:rsidRPr="003C3CA8" w:rsidRDefault="004F786C" w:rsidP="009955F7">
            <w:pPr>
              <w:rPr>
                <w:color w:val="000000"/>
                <w:sz w:val="22"/>
                <w:szCs w:val="22"/>
              </w:rPr>
            </w:pPr>
            <w:r w:rsidRPr="003C3CA8">
              <w:rPr>
                <w:color w:val="000000"/>
                <w:sz w:val="22"/>
                <w:szCs w:val="22"/>
              </w:rPr>
              <w:t>Rental or repair of tools, lawn or garden equipment?</w:t>
            </w:r>
          </w:p>
        </w:tc>
      </w:tr>
      <w:tr w:rsidR="004F786C" w:rsidRPr="00897462" w14:paraId="069317E6"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C4D0752" w14:textId="77777777" w:rsidR="004F786C" w:rsidRPr="003C3CA8" w:rsidRDefault="004F786C" w:rsidP="009955F7">
            <w:pPr>
              <w:rPr>
                <w:color w:val="000000"/>
                <w:sz w:val="22"/>
                <w:szCs w:val="22"/>
              </w:rPr>
            </w:pPr>
            <w:r w:rsidRPr="003C3CA8">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721E9646" w14:textId="77777777" w:rsidR="004F786C" w:rsidRPr="003C3CA8" w:rsidRDefault="004F786C" w:rsidP="009955F7">
            <w:pPr>
              <w:rPr>
                <w:color w:val="000000"/>
                <w:sz w:val="22"/>
                <w:szCs w:val="22"/>
              </w:rPr>
            </w:pPr>
            <w:r w:rsidRPr="003C3CA8">
              <w:rPr>
                <w:color w:val="000000"/>
                <w:sz w:val="22"/>
                <w:szCs w:val="22"/>
              </w:rPr>
              <w:t>24</w:t>
            </w:r>
          </w:p>
        </w:tc>
        <w:tc>
          <w:tcPr>
            <w:tcW w:w="1080" w:type="dxa"/>
            <w:tcBorders>
              <w:top w:val="single" w:sz="4" w:space="0" w:color="auto"/>
              <w:left w:val="nil"/>
              <w:bottom w:val="single" w:sz="4" w:space="0" w:color="auto"/>
              <w:right w:val="single" w:sz="4" w:space="0" w:color="auto"/>
            </w:tcBorders>
          </w:tcPr>
          <w:p w14:paraId="07AB2202" w14:textId="7F77B56A"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A77F232" w14:textId="65F1C8A4" w:rsidR="004F786C" w:rsidRPr="003C3CA8" w:rsidRDefault="004F786C" w:rsidP="009955F7">
            <w:pPr>
              <w:rPr>
                <w:color w:val="000000"/>
                <w:sz w:val="22"/>
                <w:szCs w:val="22"/>
              </w:rPr>
            </w:pPr>
            <w:r w:rsidRPr="003C3CA8">
              <w:rPr>
                <w:color w:val="000000"/>
                <w:sz w:val="22"/>
                <w:szCs w:val="22"/>
              </w:rPr>
              <w:t>Rental of office equipment for non-business use?</w:t>
            </w:r>
          </w:p>
        </w:tc>
      </w:tr>
      <w:tr w:rsidR="004F786C" w:rsidRPr="00897462" w14:paraId="09A2CB24"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4087AB7" w14:textId="77777777" w:rsidR="004F786C" w:rsidRPr="003C3CA8" w:rsidRDefault="004F786C" w:rsidP="009955F7">
            <w:pPr>
              <w:rPr>
                <w:color w:val="000000"/>
                <w:sz w:val="22"/>
                <w:szCs w:val="22"/>
              </w:rPr>
            </w:pPr>
            <w:r w:rsidRPr="003C3CA8">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6458A61B" w14:textId="77777777" w:rsidR="004F786C" w:rsidRPr="003C3CA8" w:rsidRDefault="004F786C" w:rsidP="009955F7">
            <w:pPr>
              <w:rPr>
                <w:color w:val="000000"/>
                <w:sz w:val="22"/>
                <w:szCs w:val="22"/>
              </w:rPr>
            </w:pPr>
            <w:r w:rsidRPr="003C3CA8">
              <w:rPr>
                <w:color w:val="000000"/>
                <w:sz w:val="22"/>
                <w:szCs w:val="22"/>
              </w:rPr>
              <w:t>25</w:t>
            </w:r>
          </w:p>
        </w:tc>
        <w:tc>
          <w:tcPr>
            <w:tcW w:w="1080" w:type="dxa"/>
            <w:tcBorders>
              <w:top w:val="single" w:sz="4" w:space="0" w:color="auto"/>
              <w:left w:val="nil"/>
              <w:bottom w:val="single" w:sz="4" w:space="0" w:color="auto"/>
              <w:right w:val="single" w:sz="4" w:space="0" w:color="auto"/>
            </w:tcBorders>
          </w:tcPr>
          <w:p w14:paraId="1A02DA85" w14:textId="2E77AC2E"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14:paraId="37E93BAA" w14:textId="4B4465D1" w:rsidR="004F786C" w:rsidRPr="003C3CA8" w:rsidRDefault="004F786C" w:rsidP="009955F7">
            <w:pPr>
              <w:rPr>
                <w:color w:val="000000"/>
                <w:sz w:val="22"/>
                <w:szCs w:val="22"/>
              </w:rPr>
            </w:pPr>
            <w:r w:rsidRPr="003C3CA8">
              <w:rPr>
                <w:color w:val="000000"/>
                <w:sz w:val="22"/>
                <w:szCs w:val="22"/>
              </w:rPr>
              <w:t>Rental or repair of VCR, TV, radio, or sound equipment?</w:t>
            </w:r>
          </w:p>
        </w:tc>
      </w:tr>
      <w:tr w:rsidR="004F786C" w:rsidRPr="00897462" w14:paraId="65C0A4AC"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557EA83" w14:textId="77777777" w:rsidR="004F786C" w:rsidRPr="003C3CA8" w:rsidRDefault="004F786C" w:rsidP="009955F7">
            <w:pPr>
              <w:rPr>
                <w:color w:val="000000"/>
                <w:sz w:val="22"/>
                <w:szCs w:val="22"/>
              </w:rPr>
            </w:pPr>
            <w:r w:rsidRPr="003C3CA8">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58CC738A" w14:textId="77777777" w:rsidR="004F786C" w:rsidRPr="003C3CA8" w:rsidRDefault="004F786C" w:rsidP="009955F7">
            <w:pPr>
              <w:rPr>
                <w:color w:val="000000"/>
                <w:sz w:val="22"/>
                <w:szCs w:val="22"/>
              </w:rPr>
            </w:pPr>
            <w:r w:rsidRPr="003C3CA8">
              <w:rPr>
                <w:color w:val="000000"/>
                <w:sz w:val="22"/>
                <w:szCs w:val="22"/>
              </w:rPr>
              <w:t>26</w:t>
            </w:r>
          </w:p>
        </w:tc>
        <w:tc>
          <w:tcPr>
            <w:tcW w:w="1080" w:type="dxa"/>
            <w:tcBorders>
              <w:top w:val="single" w:sz="4" w:space="0" w:color="auto"/>
              <w:left w:val="nil"/>
              <w:bottom w:val="single" w:sz="4" w:space="0" w:color="auto"/>
              <w:right w:val="single" w:sz="4" w:space="0" w:color="auto"/>
            </w:tcBorders>
          </w:tcPr>
          <w:p w14:paraId="7D0C2E0B" w14:textId="4015202D"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367947B4" w14:textId="7A85E0C0" w:rsidR="004F786C" w:rsidRPr="003C3CA8" w:rsidRDefault="004F786C" w:rsidP="009955F7">
            <w:pPr>
              <w:rPr>
                <w:color w:val="000000"/>
                <w:sz w:val="22"/>
                <w:szCs w:val="22"/>
              </w:rPr>
            </w:pPr>
            <w:r w:rsidRPr="003C3CA8">
              <w:rPr>
                <w:color w:val="000000"/>
                <w:sz w:val="22"/>
                <w:szCs w:val="22"/>
              </w:rPr>
              <w:t>Installation or repair of computers?</w:t>
            </w:r>
          </w:p>
        </w:tc>
      </w:tr>
      <w:tr w:rsidR="004F786C" w:rsidRPr="00897462" w14:paraId="59279399"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A7A43FC" w14:textId="77777777" w:rsidR="004F786C" w:rsidRPr="003C3CA8" w:rsidRDefault="004F786C" w:rsidP="009955F7">
            <w:pPr>
              <w:rPr>
                <w:color w:val="000000"/>
                <w:sz w:val="22"/>
                <w:szCs w:val="22"/>
              </w:rPr>
            </w:pPr>
            <w:r w:rsidRPr="003C3CA8">
              <w:rPr>
                <w:color w:val="000000"/>
                <w:sz w:val="22"/>
                <w:szCs w:val="22"/>
              </w:rPr>
              <w:t>G</w:t>
            </w:r>
          </w:p>
        </w:tc>
        <w:tc>
          <w:tcPr>
            <w:tcW w:w="1080" w:type="dxa"/>
            <w:tcBorders>
              <w:top w:val="nil"/>
              <w:left w:val="nil"/>
              <w:bottom w:val="single" w:sz="4" w:space="0" w:color="auto"/>
              <w:right w:val="single" w:sz="4" w:space="0" w:color="auto"/>
            </w:tcBorders>
            <w:shd w:val="clear" w:color="auto" w:fill="auto"/>
            <w:noWrap/>
            <w:vAlign w:val="center"/>
            <w:hideMark/>
          </w:tcPr>
          <w:p w14:paraId="2F8EEACC" w14:textId="77777777" w:rsidR="004F786C" w:rsidRPr="003C3CA8" w:rsidRDefault="004F786C" w:rsidP="009955F7">
            <w:pPr>
              <w:rPr>
                <w:color w:val="000000"/>
                <w:sz w:val="22"/>
                <w:szCs w:val="22"/>
              </w:rPr>
            </w:pPr>
            <w:r w:rsidRPr="003C3CA8">
              <w:rPr>
                <w:color w:val="000000"/>
                <w:sz w:val="22"/>
                <w:szCs w:val="22"/>
              </w:rPr>
              <w:t>27</w:t>
            </w:r>
          </w:p>
        </w:tc>
        <w:tc>
          <w:tcPr>
            <w:tcW w:w="1080" w:type="dxa"/>
            <w:tcBorders>
              <w:top w:val="single" w:sz="4" w:space="0" w:color="auto"/>
              <w:left w:val="nil"/>
              <w:bottom w:val="single" w:sz="4" w:space="0" w:color="auto"/>
              <w:right w:val="single" w:sz="4" w:space="0" w:color="auto"/>
            </w:tcBorders>
          </w:tcPr>
          <w:p w14:paraId="17270998" w14:textId="543CB679"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8D25C31" w14:textId="574F456B" w:rsidR="004F786C" w:rsidRPr="003C3CA8" w:rsidRDefault="004F786C" w:rsidP="009955F7">
            <w:pPr>
              <w:rPr>
                <w:color w:val="000000"/>
                <w:sz w:val="22"/>
                <w:szCs w:val="22"/>
              </w:rPr>
            </w:pPr>
            <w:r w:rsidRPr="003C3CA8">
              <w:rPr>
                <w:color w:val="000000"/>
                <w:sz w:val="22"/>
                <w:szCs w:val="22"/>
              </w:rPr>
              <w:t>Purchase of sports or exercise equipment?</w:t>
            </w:r>
          </w:p>
        </w:tc>
      </w:tr>
      <w:tr w:rsidR="004F786C" w:rsidRPr="00897462" w14:paraId="48684225"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E563F94" w14:textId="221B0512" w:rsidR="004F786C" w:rsidRPr="003C3CA8" w:rsidRDefault="004F786C" w:rsidP="009955F7">
            <w:pPr>
              <w:rPr>
                <w:color w:val="000000"/>
                <w:sz w:val="22"/>
                <w:szCs w:val="22"/>
              </w:rPr>
            </w:pPr>
            <w:r w:rsidRPr="003C3CA8">
              <w:rPr>
                <w:color w:val="000000"/>
                <w:sz w:val="22"/>
                <w:szCs w:val="22"/>
              </w:rPr>
              <w:t>G</w:t>
            </w:r>
          </w:p>
        </w:tc>
        <w:tc>
          <w:tcPr>
            <w:tcW w:w="1080" w:type="dxa"/>
            <w:tcBorders>
              <w:top w:val="nil"/>
              <w:left w:val="nil"/>
              <w:bottom w:val="single" w:sz="4" w:space="0" w:color="auto"/>
              <w:right w:val="single" w:sz="4" w:space="0" w:color="auto"/>
            </w:tcBorders>
            <w:shd w:val="clear" w:color="auto" w:fill="auto"/>
            <w:noWrap/>
            <w:vAlign w:val="center"/>
            <w:hideMark/>
          </w:tcPr>
          <w:p w14:paraId="2DD1F94B" w14:textId="77777777" w:rsidR="004F786C" w:rsidRPr="003C3CA8" w:rsidRDefault="004F786C" w:rsidP="009955F7">
            <w:pPr>
              <w:rPr>
                <w:color w:val="000000"/>
                <w:sz w:val="22"/>
                <w:szCs w:val="22"/>
              </w:rPr>
            </w:pPr>
            <w:r w:rsidRPr="003C3CA8">
              <w:rPr>
                <w:color w:val="000000"/>
                <w:sz w:val="22"/>
                <w:szCs w:val="22"/>
              </w:rPr>
              <w:t>28</w:t>
            </w:r>
          </w:p>
        </w:tc>
        <w:tc>
          <w:tcPr>
            <w:tcW w:w="1080" w:type="dxa"/>
            <w:tcBorders>
              <w:top w:val="single" w:sz="4" w:space="0" w:color="auto"/>
              <w:left w:val="nil"/>
              <w:bottom w:val="single" w:sz="4" w:space="0" w:color="auto"/>
              <w:right w:val="single" w:sz="4" w:space="0" w:color="auto"/>
            </w:tcBorders>
          </w:tcPr>
          <w:p w14:paraId="70720CD8" w14:textId="38312526" w:rsidR="004F786C" w:rsidRPr="003C3CA8" w:rsidRDefault="007A7FAA" w:rsidP="00CC2F9F">
            <w:pPr>
              <w:jc w:val="center"/>
              <w:rPr>
                <w:color w:val="000000"/>
                <w:sz w:val="22"/>
                <w:szCs w:val="22"/>
              </w:rPr>
            </w:pPr>
            <w:r>
              <w:rPr>
                <w:color w:val="000000"/>
                <w:sz w:val="22"/>
                <w:szCs w:val="22"/>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6B5574A1" w14:textId="4FA7B906" w:rsidR="004F786C" w:rsidRPr="003C3CA8" w:rsidRDefault="004F786C" w:rsidP="009955F7">
            <w:pPr>
              <w:rPr>
                <w:color w:val="000000"/>
                <w:sz w:val="22"/>
                <w:szCs w:val="22"/>
              </w:rPr>
            </w:pPr>
            <w:r w:rsidRPr="003C3CA8">
              <w:rPr>
                <w:color w:val="000000"/>
                <w:sz w:val="22"/>
                <w:szCs w:val="22"/>
              </w:rPr>
              <w:t>Rent or repair of sports equipment?</w:t>
            </w:r>
          </w:p>
        </w:tc>
      </w:tr>
      <w:tr w:rsidR="004F786C" w:rsidRPr="00897462" w14:paraId="59A74FDB"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2BE5071" w14:textId="77777777" w:rsidR="004F786C" w:rsidRPr="003C3CA8" w:rsidRDefault="004F786C" w:rsidP="009955F7">
            <w:pPr>
              <w:rPr>
                <w:color w:val="000000"/>
                <w:sz w:val="22"/>
                <w:szCs w:val="22"/>
              </w:rPr>
            </w:pPr>
            <w:r w:rsidRPr="003C3CA8">
              <w:rPr>
                <w:color w:val="000000"/>
                <w:sz w:val="22"/>
                <w:szCs w:val="22"/>
              </w:rPr>
              <w:t>H</w:t>
            </w:r>
          </w:p>
        </w:tc>
        <w:tc>
          <w:tcPr>
            <w:tcW w:w="1080" w:type="dxa"/>
            <w:tcBorders>
              <w:top w:val="nil"/>
              <w:left w:val="nil"/>
              <w:bottom w:val="single" w:sz="4" w:space="0" w:color="auto"/>
              <w:right w:val="single" w:sz="4" w:space="0" w:color="auto"/>
            </w:tcBorders>
            <w:shd w:val="clear" w:color="auto" w:fill="auto"/>
            <w:noWrap/>
            <w:vAlign w:val="center"/>
            <w:hideMark/>
          </w:tcPr>
          <w:p w14:paraId="3A20F86F" w14:textId="77777777" w:rsidR="004F786C" w:rsidRPr="003C3CA8" w:rsidRDefault="004F786C" w:rsidP="009955F7">
            <w:pPr>
              <w:rPr>
                <w:color w:val="000000"/>
                <w:sz w:val="22"/>
                <w:szCs w:val="22"/>
              </w:rPr>
            </w:pPr>
            <w:r w:rsidRPr="003C3CA8">
              <w:rPr>
                <w:color w:val="000000"/>
                <w:sz w:val="22"/>
                <w:szCs w:val="22"/>
              </w:rPr>
              <w:t>29</w:t>
            </w:r>
          </w:p>
        </w:tc>
        <w:tc>
          <w:tcPr>
            <w:tcW w:w="1080" w:type="dxa"/>
            <w:tcBorders>
              <w:top w:val="single" w:sz="4" w:space="0" w:color="auto"/>
              <w:left w:val="nil"/>
              <w:bottom w:val="single" w:sz="4" w:space="0" w:color="auto"/>
              <w:right w:val="single" w:sz="4" w:space="0" w:color="auto"/>
            </w:tcBorders>
          </w:tcPr>
          <w:p w14:paraId="24652808" w14:textId="2B1BAD20" w:rsidR="004F786C" w:rsidRPr="003C3CA8" w:rsidRDefault="007A7FAA" w:rsidP="00CC2F9F">
            <w:pPr>
              <w:jc w:val="center"/>
              <w:rPr>
                <w:color w:val="000000"/>
                <w:sz w:val="22"/>
                <w:szCs w:val="22"/>
              </w:rPr>
            </w:pPr>
            <w:r>
              <w:rPr>
                <w:color w:val="000000"/>
                <w:sz w:val="22"/>
                <w:szCs w:val="22"/>
              </w:rPr>
              <w:t>1</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DE79E0E" w14:textId="00873E95" w:rsidR="004F786C" w:rsidRPr="003C3CA8" w:rsidRDefault="007A7FAA" w:rsidP="009955F7">
            <w:pPr>
              <w:rPr>
                <w:color w:val="000000"/>
                <w:sz w:val="22"/>
                <w:szCs w:val="22"/>
              </w:rPr>
            </w:pPr>
            <w:r>
              <w:rPr>
                <w:color w:val="000000"/>
                <w:sz w:val="22"/>
                <w:szCs w:val="22"/>
              </w:rPr>
              <w:t xml:space="preserve">Any </w:t>
            </w:r>
            <w:r w:rsidR="004F786C" w:rsidRPr="003C3CA8">
              <w:rPr>
                <w:color w:val="000000"/>
                <w:sz w:val="22"/>
                <w:szCs w:val="22"/>
              </w:rPr>
              <w:t>window coverings?</w:t>
            </w:r>
          </w:p>
        </w:tc>
      </w:tr>
      <w:tr w:rsidR="004F786C" w:rsidRPr="00897462" w14:paraId="50D58E8A"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2AF7D6C" w14:textId="77777777" w:rsidR="004F786C" w:rsidRPr="003C3CA8" w:rsidRDefault="004F786C" w:rsidP="009955F7">
            <w:pPr>
              <w:rPr>
                <w:color w:val="000000"/>
                <w:sz w:val="22"/>
                <w:szCs w:val="22"/>
              </w:rPr>
            </w:pPr>
            <w:r w:rsidRPr="003C3CA8">
              <w:rPr>
                <w:color w:val="000000"/>
                <w:sz w:val="22"/>
                <w:szCs w:val="22"/>
              </w:rPr>
              <w:t>H</w:t>
            </w:r>
          </w:p>
        </w:tc>
        <w:tc>
          <w:tcPr>
            <w:tcW w:w="1080" w:type="dxa"/>
            <w:tcBorders>
              <w:top w:val="nil"/>
              <w:left w:val="nil"/>
              <w:bottom w:val="single" w:sz="4" w:space="0" w:color="auto"/>
              <w:right w:val="single" w:sz="4" w:space="0" w:color="auto"/>
            </w:tcBorders>
            <w:shd w:val="clear" w:color="auto" w:fill="auto"/>
            <w:noWrap/>
            <w:vAlign w:val="center"/>
            <w:hideMark/>
          </w:tcPr>
          <w:p w14:paraId="216B4B30" w14:textId="77777777" w:rsidR="004F786C" w:rsidRPr="003C3CA8" w:rsidRDefault="004F786C" w:rsidP="009955F7">
            <w:pPr>
              <w:rPr>
                <w:color w:val="000000"/>
                <w:sz w:val="22"/>
                <w:szCs w:val="22"/>
              </w:rPr>
            </w:pPr>
            <w:r w:rsidRPr="003C3CA8">
              <w:rPr>
                <w:color w:val="000000"/>
                <w:sz w:val="22"/>
                <w:szCs w:val="22"/>
              </w:rPr>
              <w:t>30</w:t>
            </w:r>
          </w:p>
        </w:tc>
        <w:tc>
          <w:tcPr>
            <w:tcW w:w="1080" w:type="dxa"/>
            <w:tcBorders>
              <w:top w:val="single" w:sz="4" w:space="0" w:color="auto"/>
              <w:left w:val="nil"/>
              <w:bottom w:val="single" w:sz="4" w:space="0" w:color="auto"/>
              <w:right w:val="single" w:sz="4" w:space="0" w:color="auto"/>
            </w:tcBorders>
          </w:tcPr>
          <w:p w14:paraId="1DDDE21F" w14:textId="5FCD7519"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2C3037B3" w14:textId="57BD8D2D" w:rsidR="004F786C" w:rsidRPr="003C3CA8" w:rsidRDefault="004F786C" w:rsidP="009955F7">
            <w:pPr>
              <w:rPr>
                <w:color w:val="000000"/>
                <w:sz w:val="22"/>
                <w:szCs w:val="22"/>
              </w:rPr>
            </w:pPr>
            <w:r w:rsidRPr="003C3CA8">
              <w:rPr>
                <w:color w:val="000000"/>
                <w:sz w:val="22"/>
                <w:szCs w:val="22"/>
              </w:rPr>
              <w:t>Living room furniture?</w:t>
            </w:r>
          </w:p>
        </w:tc>
      </w:tr>
      <w:tr w:rsidR="004F786C" w:rsidRPr="00897462" w14:paraId="0FB05239"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BCA2D09" w14:textId="77777777" w:rsidR="004F786C" w:rsidRPr="003C3CA8" w:rsidRDefault="004F786C" w:rsidP="009955F7">
            <w:pPr>
              <w:rPr>
                <w:color w:val="000000"/>
                <w:sz w:val="22"/>
                <w:szCs w:val="22"/>
              </w:rPr>
            </w:pPr>
            <w:r w:rsidRPr="003C3CA8">
              <w:rPr>
                <w:color w:val="000000"/>
                <w:sz w:val="22"/>
                <w:szCs w:val="22"/>
              </w:rPr>
              <w:t>H</w:t>
            </w:r>
          </w:p>
        </w:tc>
        <w:tc>
          <w:tcPr>
            <w:tcW w:w="1080" w:type="dxa"/>
            <w:tcBorders>
              <w:top w:val="nil"/>
              <w:left w:val="nil"/>
              <w:bottom w:val="single" w:sz="4" w:space="0" w:color="auto"/>
              <w:right w:val="single" w:sz="4" w:space="0" w:color="auto"/>
            </w:tcBorders>
            <w:shd w:val="clear" w:color="auto" w:fill="auto"/>
            <w:noWrap/>
            <w:vAlign w:val="center"/>
            <w:hideMark/>
          </w:tcPr>
          <w:p w14:paraId="062E7123" w14:textId="77777777" w:rsidR="004F786C" w:rsidRPr="003C3CA8" w:rsidRDefault="004F786C" w:rsidP="009955F7">
            <w:pPr>
              <w:rPr>
                <w:color w:val="000000"/>
                <w:sz w:val="22"/>
                <w:szCs w:val="22"/>
              </w:rPr>
            </w:pPr>
            <w:r w:rsidRPr="003C3CA8">
              <w:rPr>
                <w:color w:val="000000"/>
                <w:sz w:val="22"/>
                <w:szCs w:val="22"/>
              </w:rPr>
              <w:t>31</w:t>
            </w:r>
          </w:p>
        </w:tc>
        <w:tc>
          <w:tcPr>
            <w:tcW w:w="1080" w:type="dxa"/>
            <w:tcBorders>
              <w:top w:val="single" w:sz="4" w:space="0" w:color="auto"/>
              <w:left w:val="nil"/>
              <w:bottom w:val="single" w:sz="4" w:space="0" w:color="auto"/>
              <w:right w:val="single" w:sz="4" w:space="0" w:color="auto"/>
            </w:tcBorders>
          </w:tcPr>
          <w:p w14:paraId="6967B6D9" w14:textId="68121D11"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3EB70E67" w14:textId="643892E1" w:rsidR="004F786C" w:rsidRPr="003C3CA8" w:rsidRDefault="004F786C" w:rsidP="009955F7">
            <w:pPr>
              <w:rPr>
                <w:color w:val="000000"/>
                <w:sz w:val="22"/>
                <w:szCs w:val="22"/>
              </w:rPr>
            </w:pPr>
            <w:r w:rsidRPr="003C3CA8">
              <w:rPr>
                <w:color w:val="000000"/>
                <w:sz w:val="22"/>
                <w:szCs w:val="22"/>
              </w:rPr>
              <w:t>Wall units, cabinets, occasional furniture?</w:t>
            </w:r>
          </w:p>
        </w:tc>
      </w:tr>
      <w:tr w:rsidR="004F786C" w:rsidRPr="00897462" w14:paraId="1D961F40"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A4F0F26" w14:textId="77777777" w:rsidR="004F786C" w:rsidRPr="003C3CA8" w:rsidRDefault="004F786C" w:rsidP="009955F7">
            <w:pPr>
              <w:rPr>
                <w:color w:val="000000"/>
                <w:sz w:val="22"/>
                <w:szCs w:val="22"/>
              </w:rPr>
            </w:pPr>
            <w:r w:rsidRPr="003C3CA8">
              <w:rPr>
                <w:color w:val="000000"/>
                <w:sz w:val="22"/>
                <w:szCs w:val="22"/>
              </w:rPr>
              <w:lastRenderedPageBreak/>
              <w:t>H</w:t>
            </w:r>
          </w:p>
        </w:tc>
        <w:tc>
          <w:tcPr>
            <w:tcW w:w="1080" w:type="dxa"/>
            <w:tcBorders>
              <w:top w:val="nil"/>
              <w:left w:val="nil"/>
              <w:bottom w:val="single" w:sz="4" w:space="0" w:color="auto"/>
              <w:right w:val="single" w:sz="4" w:space="0" w:color="auto"/>
            </w:tcBorders>
            <w:shd w:val="clear" w:color="auto" w:fill="auto"/>
            <w:noWrap/>
            <w:vAlign w:val="center"/>
            <w:hideMark/>
          </w:tcPr>
          <w:p w14:paraId="460518B8" w14:textId="77777777" w:rsidR="004F786C" w:rsidRPr="003C3CA8" w:rsidRDefault="004F786C" w:rsidP="009955F7">
            <w:pPr>
              <w:rPr>
                <w:color w:val="000000"/>
                <w:sz w:val="22"/>
                <w:szCs w:val="22"/>
              </w:rPr>
            </w:pPr>
            <w:r w:rsidRPr="003C3CA8">
              <w:rPr>
                <w:color w:val="000000"/>
                <w:sz w:val="22"/>
                <w:szCs w:val="22"/>
              </w:rPr>
              <w:t>32</w:t>
            </w:r>
          </w:p>
        </w:tc>
        <w:tc>
          <w:tcPr>
            <w:tcW w:w="1080" w:type="dxa"/>
            <w:tcBorders>
              <w:top w:val="single" w:sz="4" w:space="0" w:color="auto"/>
              <w:left w:val="nil"/>
              <w:bottom w:val="single" w:sz="4" w:space="0" w:color="auto"/>
              <w:right w:val="single" w:sz="4" w:space="0" w:color="auto"/>
            </w:tcBorders>
          </w:tcPr>
          <w:p w14:paraId="59948847" w14:textId="19F1FEFA"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4C9224AF" w14:textId="4ADE9F5D" w:rsidR="004F786C" w:rsidRPr="003C3CA8" w:rsidRDefault="004F786C" w:rsidP="009955F7">
            <w:pPr>
              <w:rPr>
                <w:color w:val="000000"/>
                <w:sz w:val="22"/>
                <w:szCs w:val="22"/>
              </w:rPr>
            </w:pPr>
            <w:r w:rsidRPr="003C3CA8">
              <w:rPr>
                <w:color w:val="000000"/>
                <w:sz w:val="22"/>
                <w:szCs w:val="22"/>
              </w:rPr>
              <w:t>Bedroom furniture?</w:t>
            </w:r>
          </w:p>
        </w:tc>
      </w:tr>
      <w:tr w:rsidR="004F786C" w:rsidRPr="00897462" w14:paraId="718A6F17"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3398D47" w14:textId="77777777" w:rsidR="004F786C" w:rsidRPr="003C3CA8" w:rsidRDefault="004F786C" w:rsidP="009955F7">
            <w:pPr>
              <w:rPr>
                <w:color w:val="000000"/>
                <w:sz w:val="22"/>
                <w:szCs w:val="22"/>
              </w:rPr>
            </w:pPr>
            <w:r w:rsidRPr="003C3CA8">
              <w:rPr>
                <w:color w:val="000000"/>
                <w:sz w:val="22"/>
                <w:szCs w:val="22"/>
              </w:rPr>
              <w:t>H</w:t>
            </w:r>
          </w:p>
        </w:tc>
        <w:tc>
          <w:tcPr>
            <w:tcW w:w="1080" w:type="dxa"/>
            <w:tcBorders>
              <w:top w:val="nil"/>
              <w:left w:val="nil"/>
              <w:bottom w:val="single" w:sz="4" w:space="0" w:color="auto"/>
              <w:right w:val="single" w:sz="4" w:space="0" w:color="auto"/>
            </w:tcBorders>
            <w:shd w:val="clear" w:color="auto" w:fill="auto"/>
            <w:noWrap/>
            <w:vAlign w:val="center"/>
            <w:hideMark/>
          </w:tcPr>
          <w:p w14:paraId="71EDAB04" w14:textId="77777777" w:rsidR="004F786C" w:rsidRPr="003C3CA8" w:rsidRDefault="004F786C" w:rsidP="009955F7">
            <w:pPr>
              <w:rPr>
                <w:color w:val="000000"/>
                <w:sz w:val="22"/>
                <w:szCs w:val="22"/>
              </w:rPr>
            </w:pPr>
            <w:r w:rsidRPr="003C3CA8">
              <w:rPr>
                <w:color w:val="000000"/>
                <w:sz w:val="22"/>
                <w:szCs w:val="22"/>
              </w:rPr>
              <w:t>33</w:t>
            </w:r>
          </w:p>
        </w:tc>
        <w:tc>
          <w:tcPr>
            <w:tcW w:w="1080" w:type="dxa"/>
            <w:tcBorders>
              <w:top w:val="single" w:sz="4" w:space="0" w:color="auto"/>
              <w:left w:val="nil"/>
              <w:bottom w:val="single" w:sz="4" w:space="0" w:color="auto"/>
              <w:right w:val="single" w:sz="4" w:space="0" w:color="auto"/>
            </w:tcBorders>
          </w:tcPr>
          <w:p w14:paraId="66B518D7" w14:textId="73CF8293"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45C6AA92" w14:textId="323CEF4D" w:rsidR="004F786C" w:rsidRPr="003C3CA8" w:rsidRDefault="004F786C" w:rsidP="009955F7">
            <w:pPr>
              <w:rPr>
                <w:color w:val="000000"/>
                <w:sz w:val="22"/>
                <w:szCs w:val="22"/>
              </w:rPr>
            </w:pPr>
            <w:r w:rsidRPr="003C3CA8">
              <w:rPr>
                <w:color w:val="000000"/>
                <w:sz w:val="22"/>
                <w:szCs w:val="22"/>
              </w:rPr>
              <w:t>Lamps and household decorative items?</w:t>
            </w:r>
          </w:p>
        </w:tc>
      </w:tr>
      <w:tr w:rsidR="004F786C" w:rsidRPr="00897462" w14:paraId="4834D146"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6D4AD34" w14:textId="77777777" w:rsidR="004F786C" w:rsidRPr="003C3CA8" w:rsidRDefault="004F786C" w:rsidP="009955F7">
            <w:pPr>
              <w:rPr>
                <w:color w:val="000000"/>
                <w:sz w:val="22"/>
                <w:szCs w:val="22"/>
              </w:rPr>
            </w:pPr>
            <w:r w:rsidRPr="003C3CA8">
              <w:rPr>
                <w:color w:val="000000"/>
                <w:sz w:val="22"/>
                <w:szCs w:val="22"/>
              </w:rPr>
              <w:t>I</w:t>
            </w:r>
          </w:p>
        </w:tc>
        <w:tc>
          <w:tcPr>
            <w:tcW w:w="1080" w:type="dxa"/>
            <w:tcBorders>
              <w:top w:val="nil"/>
              <w:left w:val="nil"/>
              <w:bottom w:val="single" w:sz="4" w:space="0" w:color="auto"/>
              <w:right w:val="single" w:sz="4" w:space="0" w:color="auto"/>
            </w:tcBorders>
            <w:shd w:val="clear" w:color="auto" w:fill="auto"/>
            <w:noWrap/>
            <w:vAlign w:val="center"/>
            <w:hideMark/>
          </w:tcPr>
          <w:p w14:paraId="08059ACE" w14:textId="77777777" w:rsidR="004F786C" w:rsidRPr="003C3CA8" w:rsidRDefault="004F786C" w:rsidP="009955F7">
            <w:pPr>
              <w:rPr>
                <w:color w:val="000000"/>
                <w:sz w:val="22"/>
                <w:szCs w:val="22"/>
              </w:rPr>
            </w:pPr>
            <w:r w:rsidRPr="003C3CA8">
              <w:rPr>
                <w:color w:val="000000"/>
                <w:sz w:val="22"/>
                <w:szCs w:val="22"/>
              </w:rPr>
              <w:t>34</w:t>
            </w:r>
          </w:p>
        </w:tc>
        <w:tc>
          <w:tcPr>
            <w:tcW w:w="1080" w:type="dxa"/>
            <w:tcBorders>
              <w:top w:val="single" w:sz="4" w:space="0" w:color="auto"/>
              <w:left w:val="nil"/>
              <w:bottom w:val="single" w:sz="4" w:space="0" w:color="auto"/>
              <w:right w:val="single" w:sz="4" w:space="0" w:color="auto"/>
            </w:tcBorders>
          </w:tcPr>
          <w:p w14:paraId="6ABEB1EB" w14:textId="7AD145B9"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5A108E6D" w14:textId="4C86CEF7" w:rsidR="004F786C" w:rsidRPr="003C3CA8" w:rsidRDefault="004F786C" w:rsidP="009955F7">
            <w:pPr>
              <w:rPr>
                <w:color w:val="000000"/>
                <w:sz w:val="22"/>
                <w:szCs w:val="22"/>
              </w:rPr>
            </w:pPr>
            <w:r w:rsidRPr="003C3CA8">
              <w:rPr>
                <w:color w:val="000000"/>
                <w:sz w:val="22"/>
                <w:szCs w:val="22"/>
              </w:rPr>
              <w:t>Suits or tailored jackets?</w:t>
            </w:r>
          </w:p>
        </w:tc>
      </w:tr>
      <w:tr w:rsidR="004F786C" w:rsidRPr="00897462" w14:paraId="4C1E7B70"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D4D56ED" w14:textId="77777777" w:rsidR="004F786C" w:rsidRPr="003C3CA8" w:rsidRDefault="004F786C" w:rsidP="009955F7">
            <w:pPr>
              <w:rPr>
                <w:color w:val="000000"/>
                <w:sz w:val="22"/>
                <w:szCs w:val="22"/>
              </w:rPr>
            </w:pPr>
            <w:r w:rsidRPr="003C3CA8">
              <w:rPr>
                <w:color w:val="000000"/>
                <w:sz w:val="22"/>
                <w:szCs w:val="22"/>
              </w:rPr>
              <w:t>I</w:t>
            </w:r>
          </w:p>
        </w:tc>
        <w:tc>
          <w:tcPr>
            <w:tcW w:w="1080" w:type="dxa"/>
            <w:tcBorders>
              <w:top w:val="nil"/>
              <w:left w:val="nil"/>
              <w:bottom w:val="single" w:sz="4" w:space="0" w:color="auto"/>
              <w:right w:val="single" w:sz="4" w:space="0" w:color="auto"/>
            </w:tcBorders>
            <w:shd w:val="clear" w:color="auto" w:fill="auto"/>
            <w:noWrap/>
            <w:vAlign w:val="center"/>
            <w:hideMark/>
          </w:tcPr>
          <w:p w14:paraId="0B0C9C8A" w14:textId="77777777" w:rsidR="004F786C" w:rsidRPr="003C3CA8" w:rsidRDefault="004F786C" w:rsidP="009955F7">
            <w:pPr>
              <w:rPr>
                <w:color w:val="000000"/>
                <w:sz w:val="22"/>
                <w:szCs w:val="22"/>
              </w:rPr>
            </w:pPr>
            <w:r w:rsidRPr="003C3CA8">
              <w:rPr>
                <w:color w:val="000000"/>
                <w:sz w:val="22"/>
                <w:szCs w:val="22"/>
              </w:rPr>
              <w:t>35</w:t>
            </w:r>
          </w:p>
        </w:tc>
        <w:tc>
          <w:tcPr>
            <w:tcW w:w="1080" w:type="dxa"/>
            <w:tcBorders>
              <w:top w:val="single" w:sz="4" w:space="0" w:color="auto"/>
              <w:left w:val="nil"/>
              <w:bottom w:val="single" w:sz="4" w:space="0" w:color="auto"/>
              <w:right w:val="single" w:sz="4" w:space="0" w:color="auto"/>
            </w:tcBorders>
          </w:tcPr>
          <w:p w14:paraId="4A033AE9" w14:textId="496CC204"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7DDE16D2" w14:textId="30BC7C8F" w:rsidR="004F786C" w:rsidRPr="003C3CA8" w:rsidRDefault="004F786C" w:rsidP="009955F7">
            <w:pPr>
              <w:rPr>
                <w:color w:val="000000"/>
                <w:sz w:val="22"/>
                <w:szCs w:val="22"/>
              </w:rPr>
            </w:pPr>
            <w:r w:rsidRPr="003C3CA8">
              <w:rPr>
                <w:color w:val="000000"/>
                <w:sz w:val="22"/>
                <w:szCs w:val="22"/>
              </w:rPr>
              <w:t>Women’s tops or suits?</w:t>
            </w:r>
          </w:p>
        </w:tc>
      </w:tr>
      <w:tr w:rsidR="004F786C" w:rsidRPr="00897462" w14:paraId="1E639420"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7248FC" w14:textId="77777777" w:rsidR="004F786C" w:rsidRPr="003C3CA8" w:rsidRDefault="004F786C" w:rsidP="009955F7">
            <w:pPr>
              <w:rPr>
                <w:color w:val="000000"/>
                <w:sz w:val="22"/>
                <w:szCs w:val="22"/>
              </w:rPr>
            </w:pPr>
            <w:r w:rsidRPr="003C3CA8">
              <w:rPr>
                <w:color w:val="000000"/>
                <w:sz w:val="22"/>
                <w:szCs w:val="22"/>
              </w:rPr>
              <w:t>I</w:t>
            </w:r>
          </w:p>
        </w:tc>
        <w:tc>
          <w:tcPr>
            <w:tcW w:w="1080" w:type="dxa"/>
            <w:tcBorders>
              <w:top w:val="nil"/>
              <w:left w:val="nil"/>
              <w:bottom w:val="single" w:sz="4" w:space="0" w:color="auto"/>
              <w:right w:val="single" w:sz="4" w:space="0" w:color="auto"/>
            </w:tcBorders>
            <w:shd w:val="clear" w:color="auto" w:fill="auto"/>
            <w:noWrap/>
            <w:vAlign w:val="center"/>
            <w:hideMark/>
          </w:tcPr>
          <w:p w14:paraId="6366C875" w14:textId="77777777" w:rsidR="004F786C" w:rsidRPr="003C3CA8" w:rsidRDefault="004F786C" w:rsidP="009955F7">
            <w:pPr>
              <w:rPr>
                <w:color w:val="000000"/>
                <w:sz w:val="22"/>
                <w:szCs w:val="22"/>
              </w:rPr>
            </w:pPr>
            <w:r w:rsidRPr="003C3CA8">
              <w:rPr>
                <w:color w:val="000000"/>
                <w:sz w:val="22"/>
                <w:szCs w:val="22"/>
              </w:rPr>
              <w:t>36</w:t>
            </w:r>
          </w:p>
        </w:tc>
        <w:tc>
          <w:tcPr>
            <w:tcW w:w="1080" w:type="dxa"/>
            <w:tcBorders>
              <w:top w:val="single" w:sz="4" w:space="0" w:color="auto"/>
              <w:left w:val="nil"/>
              <w:bottom w:val="single" w:sz="4" w:space="0" w:color="auto"/>
              <w:right w:val="single" w:sz="4" w:space="0" w:color="auto"/>
            </w:tcBorders>
          </w:tcPr>
          <w:p w14:paraId="59B224C6" w14:textId="6C5BFE60"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79251355" w14:textId="78F7E8FD" w:rsidR="004F786C" w:rsidRPr="003C3CA8" w:rsidRDefault="004F786C" w:rsidP="009955F7">
            <w:pPr>
              <w:rPr>
                <w:color w:val="000000"/>
                <w:sz w:val="22"/>
                <w:szCs w:val="22"/>
              </w:rPr>
            </w:pPr>
            <w:r w:rsidRPr="003C3CA8">
              <w:rPr>
                <w:color w:val="000000"/>
                <w:sz w:val="22"/>
                <w:szCs w:val="22"/>
              </w:rPr>
              <w:t>Girls’ dresses or suits?</w:t>
            </w:r>
          </w:p>
        </w:tc>
      </w:tr>
      <w:tr w:rsidR="004F786C" w:rsidRPr="00897462" w14:paraId="0E9CE566"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D3646FF" w14:textId="77777777" w:rsidR="004F786C" w:rsidRPr="003C3CA8" w:rsidRDefault="004F786C" w:rsidP="009955F7">
            <w:pPr>
              <w:rPr>
                <w:color w:val="000000"/>
                <w:sz w:val="22"/>
                <w:szCs w:val="22"/>
              </w:rPr>
            </w:pPr>
            <w:r w:rsidRPr="003C3CA8">
              <w:rPr>
                <w:color w:val="000000"/>
                <w:sz w:val="22"/>
                <w:szCs w:val="22"/>
              </w:rPr>
              <w:t>I</w:t>
            </w:r>
          </w:p>
        </w:tc>
        <w:tc>
          <w:tcPr>
            <w:tcW w:w="1080" w:type="dxa"/>
            <w:tcBorders>
              <w:top w:val="nil"/>
              <w:left w:val="nil"/>
              <w:bottom w:val="single" w:sz="4" w:space="0" w:color="auto"/>
              <w:right w:val="single" w:sz="4" w:space="0" w:color="auto"/>
            </w:tcBorders>
            <w:shd w:val="clear" w:color="auto" w:fill="auto"/>
            <w:noWrap/>
            <w:vAlign w:val="center"/>
            <w:hideMark/>
          </w:tcPr>
          <w:p w14:paraId="564E8764" w14:textId="77777777" w:rsidR="004F786C" w:rsidRPr="003C3CA8" w:rsidRDefault="004F786C" w:rsidP="009955F7">
            <w:pPr>
              <w:rPr>
                <w:color w:val="000000"/>
                <w:sz w:val="22"/>
                <w:szCs w:val="22"/>
              </w:rPr>
            </w:pPr>
            <w:r w:rsidRPr="003C3CA8">
              <w:rPr>
                <w:color w:val="000000"/>
                <w:sz w:val="22"/>
                <w:szCs w:val="22"/>
              </w:rPr>
              <w:t>37</w:t>
            </w:r>
          </w:p>
        </w:tc>
        <w:tc>
          <w:tcPr>
            <w:tcW w:w="1080" w:type="dxa"/>
            <w:tcBorders>
              <w:top w:val="single" w:sz="4" w:space="0" w:color="auto"/>
              <w:left w:val="nil"/>
              <w:bottom w:val="single" w:sz="4" w:space="0" w:color="auto"/>
              <w:right w:val="single" w:sz="4" w:space="0" w:color="auto"/>
            </w:tcBorders>
          </w:tcPr>
          <w:p w14:paraId="196D8DFB" w14:textId="203A8A6F" w:rsidR="004F786C" w:rsidRPr="003C3CA8" w:rsidRDefault="007A7FAA" w:rsidP="00CC2F9F">
            <w:pPr>
              <w:jc w:val="center"/>
              <w:rPr>
                <w:color w:val="000000"/>
                <w:sz w:val="22"/>
                <w:szCs w:val="22"/>
              </w:rPr>
            </w:pPr>
            <w:r>
              <w:rPr>
                <w:color w:val="000000"/>
                <w:sz w:val="22"/>
                <w:szCs w:val="22"/>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1DACF0C1" w14:textId="2239AB4E" w:rsidR="004F786C" w:rsidRPr="003C3CA8" w:rsidRDefault="004F786C" w:rsidP="009955F7">
            <w:pPr>
              <w:rPr>
                <w:color w:val="000000"/>
                <w:sz w:val="22"/>
                <w:szCs w:val="22"/>
              </w:rPr>
            </w:pPr>
            <w:r w:rsidRPr="003C3CA8">
              <w:rPr>
                <w:color w:val="000000"/>
                <w:sz w:val="22"/>
                <w:szCs w:val="22"/>
              </w:rPr>
              <w:t>Boys’ suits, sportcoats, or vests?</w:t>
            </w:r>
          </w:p>
        </w:tc>
      </w:tr>
      <w:tr w:rsidR="004F786C" w:rsidRPr="00897462" w14:paraId="15145A5B"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4191FE5" w14:textId="77777777" w:rsidR="004F786C" w:rsidRPr="003C3CA8" w:rsidRDefault="004F786C" w:rsidP="009955F7">
            <w:pPr>
              <w:rPr>
                <w:color w:val="000000"/>
                <w:sz w:val="22"/>
                <w:szCs w:val="22"/>
              </w:rPr>
            </w:pPr>
            <w:r w:rsidRPr="003C3CA8">
              <w:rPr>
                <w:color w:val="000000"/>
                <w:sz w:val="22"/>
                <w:szCs w:val="22"/>
              </w:rPr>
              <w:t>I</w:t>
            </w:r>
          </w:p>
        </w:tc>
        <w:tc>
          <w:tcPr>
            <w:tcW w:w="1080" w:type="dxa"/>
            <w:tcBorders>
              <w:top w:val="nil"/>
              <w:left w:val="nil"/>
              <w:bottom w:val="single" w:sz="4" w:space="0" w:color="auto"/>
              <w:right w:val="single" w:sz="4" w:space="0" w:color="auto"/>
            </w:tcBorders>
            <w:shd w:val="clear" w:color="auto" w:fill="auto"/>
            <w:noWrap/>
            <w:vAlign w:val="center"/>
            <w:hideMark/>
          </w:tcPr>
          <w:p w14:paraId="42E9639E" w14:textId="77777777" w:rsidR="004F786C" w:rsidRPr="003C3CA8" w:rsidRDefault="004F786C" w:rsidP="009955F7">
            <w:pPr>
              <w:rPr>
                <w:color w:val="000000"/>
                <w:sz w:val="22"/>
                <w:szCs w:val="22"/>
              </w:rPr>
            </w:pPr>
            <w:r w:rsidRPr="003C3CA8">
              <w:rPr>
                <w:color w:val="000000"/>
                <w:sz w:val="22"/>
                <w:szCs w:val="22"/>
              </w:rPr>
              <w:t>38</w:t>
            </w:r>
          </w:p>
        </w:tc>
        <w:tc>
          <w:tcPr>
            <w:tcW w:w="1080" w:type="dxa"/>
            <w:tcBorders>
              <w:top w:val="single" w:sz="4" w:space="0" w:color="auto"/>
              <w:left w:val="nil"/>
              <w:bottom w:val="single" w:sz="4" w:space="0" w:color="auto"/>
              <w:right w:val="single" w:sz="4" w:space="0" w:color="auto"/>
            </w:tcBorders>
          </w:tcPr>
          <w:p w14:paraId="7E8F73E4" w14:textId="00DD8AFC" w:rsidR="004F786C" w:rsidRPr="003C3CA8" w:rsidRDefault="007A7FAA" w:rsidP="00CC2F9F">
            <w:pPr>
              <w:jc w:val="center"/>
              <w:rPr>
                <w:color w:val="000000"/>
                <w:sz w:val="22"/>
                <w:szCs w:val="22"/>
              </w:rPr>
            </w:pPr>
            <w:r>
              <w:rPr>
                <w:color w:val="000000"/>
                <w:sz w:val="22"/>
                <w:szCs w:val="22"/>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0E9F6C8F" w14:textId="1AEC83F8" w:rsidR="004F786C" w:rsidRPr="003C3CA8" w:rsidRDefault="004F786C" w:rsidP="009955F7">
            <w:pPr>
              <w:rPr>
                <w:color w:val="000000"/>
                <w:sz w:val="22"/>
                <w:szCs w:val="22"/>
              </w:rPr>
            </w:pPr>
            <w:r w:rsidRPr="003C3CA8">
              <w:rPr>
                <w:color w:val="000000"/>
                <w:sz w:val="22"/>
                <w:szCs w:val="22"/>
              </w:rPr>
              <w:t>Rented clothing or storage outside the home?</w:t>
            </w:r>
          </w:p>
        </w:tc>
      </w:tr>
      <w:tr w:rsidR="004F786C" w:rsidRPr="00897462" w14:paraId="13E8F18F"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DB1592" w14:textId="77777777" w:rsidR="004F786C" w:rsidRPr="003C3CA8" w:rsidRDefault="004F786C" w:rsidP="009955F7">
            <w:pPr>
              <w:rPr>
                <w:color w:val="000000"/>
                <w:sz w:val="22"/>
                <w:szCs w:val="22"/>
              </w:rPr>
            </w:pPr>
            <w:r w:rsidRPr="003C3CA8">
              <w:rPr>
                <w:color w:val="000000"/>
                <w:sz w:val="22"/>
                <w:szCs w:val="22"/>
              </w:rPr>
              <w:t>I</w:t>
            </w:r>
          </w:p>
        </w:tc>
        <w:tc>
          <w:tcPr>
            <w:tcW w:w="1080" w:type="dxa"/>
            <w:tcBorders>
              <w:top w:val="nil"/>
              <w:left w:val="nil"/>
              <w:bottom w:val="single" w:sz="4" w:space="0" w:color="auto"/>
              <w:right w:val="single" w:sz="4" w:space="0" w:color="auto"/>
            </w:tcBorders>
            <w:shd w:val="clear" w:color="auto" w:fill="auto"/>
            <w:noWrap/>
            <w:vAlign w:val="center"/>
            <w:hideMark/>
          </w:tcPr>
          <w:p w14:paraId="17D76AF1" w14:textId="77777777" w:rsidR="004F786C" w:rsidRPr="003C3CA8" w:rsidRDefault="004F786C" w:rsidP="009955F7">
            <w:pPr>
              <w:rPr>
                <w:color w:val="000000"/>
                <w:sz w:val="22"/>
                <w:szCs w:val="22"/>
              </w:rPr>
            </w:pPr>
            <w:r w:rsidRPr="003C3CA8">
              <w:rPr>
                <w:color w:val="000000"/>
                <w:sz w:val="22"/>
                <w:szCs w:val="22"/>
              </w:rPr>
              <w:t>39</w:t>
            </w:r>
          </w:p>
        </w:tc>
        <w:tc>
          <w:tcPr>
            <w:tcW w:w="1080" w:type="dxa"/>
            <w:tcBorders>
              <w:top w:val="single" w:sz="4" w:space="0" w:color="auto"/>
              <w:left w:val="nil"/>
              <w:bottom w:val="single" w:sz="4" w:space="0" w:color="auto"/>
              <w:right w:val="single" w:sz="4" w:space="0" w:color="auto"/>
            </w:tcBorders>
          </w:tcPr>
          <w:p w14:paraId="0FFB2492" w14:textId="4E29A409" w:rsidR="004F786C" w:rsidRPr="003C3CA8" w:rsidRDefault="007A7FAA" w:rsidP="00CC2F9F">
            <w:pPr>
              <w:jc w:val="center"/>
              <w:rPr>
                <w:color w:val="000000"/>
                <w:sz w:val="22"/>
                <w:szCs w:val="22"/>
              </w:rPr>
            </w:pPr>
            <w:r>
              <w:rPr>
                <w:color w:val="000000"/>
                <w:sz w:val="22"/>
                <w:szCs w:val="22"/>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3E2E5E6B" w14:textId="605DF7E0" w:rsidR="004F786C" w:rsidRPr="003C3CA8" w:rsidRDefault="004F786C" w:rsidP="009955F7">
            <w:pPr>
              <w:rPr>
                <w:color w:val="000000"/>
                <w:sz w:val="22"/>
                <w:szCs w:val="22"/>
              </w:rPr>
            </w:pPr>
            <w:r w:rsidRPr="003C3CA8">
              <w:rPr>
                <w:color w:val="000000"/>
                <w:sz w:val="22"/>
                <w:szCs w:val="22"/>
              </w:rPr>
              <w:t>Watches or jewelry?</w:t>
            </w:r>
          </w:p>
        </w:tc>
      </w:tr>
      <w:tr w:rsidR="004F786C" w:rsidRPr="00897462" w14:paraId="25B1B057"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A87C7C0" w14:textId="77777777" w:rsidR="004F786C" w:rsidRPr="003C3CA8" w:rsidRDefault="004F786C" w:rsidP="009955F7">
            <w:pPr>
              <w:rPr>
                <w:color w:val="000000"/>
                <w:sz w:val="22"/>
                <w:szCs w:val="22"/>
              </w:rPr>
            </w:pPr>
            <w:r w:rsidRPr="003C3CA8">
              <w:rPr>
                <w:color w:val="000000"/>
                <w:sz w:val="22"/>
                <w:szCs w:val="22"/>
              </w:rPr>
              <w:t>J</w:t>
            </w:r>
          </w:p>
        </w:tc>
        <w:tc>
          <w:tcPr>
            <w:tcW w:w="1080" w:type="dxa"/>
            <w:tcBorders>
              <w:top w:val="nil"/>
              <w:left w:val="nil"/>
              <w:bottom w:val="single" w:sz="4" w:space="0" w:color="auto"/>
              <w:right w:val="single" w:sz="4" w:space="0" w:color="auto"/>
            </w:tcBorders>
            <w:shd w:val="clear" w:color="auto" w:fill="auto"/>
            <w:noWrap/>
            <w:vAlign w:val="center"/>
            <w:hideMark/>
          </w:tcPr>
          <w:p w14:paraId="7606F18E" w14:textId="77777777" w:rsidR="004F786C" w:rsidRPr="003C3CA8" w:rsidRDefault="004F786C" w:rsidP="009955F7">
            <w:pPr>
              <w:rPr>
                <w:color w:val="000000"/>
                <w:sz w:val="22"/>
                <w:szCs w:val="22"/>
              </w:rPr>
            </w:pPr>
            <w:r w:rsidRPr="003C3CA8">
              <w:rPr>
                <w:color w:val="000000"/>
                <w:sz w:val="22"/>
                <w:szCs w:val="22"/>
              </w:rPr>
              <w:t>40</w:t>
            </w:r>
          </w:p>
        </w:tc>
        <w:tc>
          <w:tcPr>
            <w:tcW w:w="1080" w:type="dxa"/>
            <w:tcBorders>
              <w:top w:val="single" w:sz="4" w:space="0" w:color="auto"/>
              <w:left w:val="nil"/>
              <w:bottom w:val="single" w:sz="4" w:space="0" w:color="auto"/>
              <w:right w:val="single" w:sz="4" w:space="0" w:color="auto"/>
            </w:tcBorders>
          </w:tcPr>
          <w:p w14:paraId="69380F76" w14:textId="2B05C2BD" w:rsidR="004F786C" w:rsidRPr="003C3CA8" w:rsidRDefault="007A7FAA" w:rsidP="00CC2F9F">
            <w:pPr>
              <w:jc w:val="center"/>
              <w:rPr>
                <w:color w:val="000000"/>
                <w:sz w:val="22"/>
                <w:szCs w:val="22"/>
              </w:rPr>
            </w:pPr>
            <w:r>
              <w:rPr>
                <w:color w:val="000000"/>
                <w:sz w:val="22"/>
                <w:szCs w:val="22"/>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036DC881" w14:textId="30B6A080" w:rsidR="004F786C" w:rsidRPr="003C3CA8" w:rsidRDefault="004F786C" w:rsidP="009955F7">
            <w:pPr>
              <w:rPr>
                <w:color w:val="000000"/>
                <w:sz w:val="22"/>
                <w:szCs w:val="22"/>
              </w:rPr>
            </w:pPr>
            <w:r w:rsidRPr="003C3CA8">
              <w:rPr>
                <w:color w:val="000000"/>
                <w:sz w:val="22"/>
                <w:szCs w:val="22"/>
              </w:rPr>
              <w:t>Photography-related things?</w:t>
            </w:r>
          </w:p>
        </w:tc>
      </w:tr>
      <w:tr w:rsidR="004F786C" w:rsidRPr="00897462" w14:paraId="42B846BA"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CC6CB47" w14:textId="77777777" w:rsidR="004F786C" w:rsidRPr="003C3CA8" w:rsidRDefault="004F786C" w:rsidP="009955F7">
            <w:pPr>
              <w:rPr>
                <w:color w:val="000000"/>
                <w:sz w:val="22"/>
                <w:szCs w:val="22"/>
              </w:rPr>
            </w:pPr>
            <w:r w:rsidRPr="003C3CA8">
              <w:rPr>
                <w:color w:val="000000"/>
                <w:sz w:val="22"/>
                <w:szCs w:val="22"/>
              </w:rPr>
              <w:t>J</w:t>
            </w:r>
          </w:p>
        </w:tc>
        <w:tc>
          <w:tcPr>
            <w:tcW w:w="1080" w:type="dxa"/>
            <w:tcBorders>
              <w:top w:val="nil"/>
              <w:left w:val="nil"/>
              <w:bottom w:val="single" w:sz="4" w:space="0" w:color="auto"/>
              <w:right w:val="single" w:sz="4" w:space="0" w:color="auto"/>
            </w:tcBorders>
            <w:shd w:val="clear" w:color="auto" w:fill="auto"/>
            <w:noWrap/>
            <w:vAlign w:val="center"/>
            <w:hideMark/>
          </w:tcPr>
          <w:p w14:paraId="61713C2E" w14:textId="77777777" w:rsidR="004F786C" w:rsidRPr="003C3CA8" w:rsidRDefault="004F786C" w:rsidP="009955F7">
            <w:pPr>
              <w:rPr>
                <w:color w:val="000000"/>
                <w:sz w:val="22"/>
                <w:szCs w:val="22"/>
              </w:rPr>
            </w:pPr>
            <w:r w:rsidRPr="003C3CA8">
              <w:rPr>
                <w:color w:val="000000"/>
                <w:sz w:val="22"/>
                <w:szCs w:val="22"/>
              </w:rPr>
              <w:t>41</w:t>
            </w:r>
          </w:p>
        </w:tc>
        <w:tc>
          <w:tcPr>
            <w:tcW w:w="1080" w:type="dxa"/>
            <w:tcBorders>
              <w:top w:val="single" w:sz="4" w:space="0" w:color="auto"/>
              <w:left w:val="nil"/>
              <w:bottom w:val="single" w:sz="4" w:space="0" w:color="auto"/>
              <w:right w:val="single" w:sz="4" w:space="0" w:color="auto"/>
            </w:tcBorders>
          </w:tcPr>
          <w:p w14:paraId="314C207C" w14:textId="170C9B1D" w:rsidR="004F786C" w:rsidRPr="003C3CA8" w:rsidRDefault="007A7FAA" w:rsidP="00CC2F9F">
            <w:pPr>
              <w:jc w:val="center"/>
              <w:rPr>
                <w:color w:val="000000"/>
                <w:sz w:val="22"/>
                <w:szCs w:val="22"/>
              </w:rPr>
            </w:pPr>
            <w:r>
              <w:rPr>
                <w:color w:val="000000"/>
                <w:sz w:val="22"/>
                <w:szCs w:val="22"/>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501EA54C" w14:textId="26B60E37" w:rsidR="004F786C" w:rsidRPr="003C3CA8" w:rsidRDefault="004F786C" w:rsidP="009955F7">
            <w:pPr>
              <w:rPr>
                <w:color w:val="000000"/>
                <w:sz w:val="22"/>
                <w:szCs w:val="22"/>
              </w:rPr>
            </w:pPr>
            <w:r w:rsidRPr="003C3CA8">
              <w:rPr>
                <w:color w:val="000000"/>
                <w:sz w:val="22"/>
                <w:szCs w:val="22"/>
              </w:rPr>
              <w:t>Pet-related services including veterinarian services?</w:t>
            </w:r>
          </w:p>
        </w:tc>
      </w:tr>
      <w:tr w:rsidR="004F786C" w:rsidRPr="00897462" w14:paraId="66D31323"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27E198C" w14:textId="77777777" w:rsidR="004F786C" w:rsidRPr="003C3CA8" w:rsidRDefault="004F786C" w:rsidP="009955F7">
            <w:pPr>
              <w:rPr>
                <w:color w:val="000000"/>
                <w:sz w:val="22"/>
                <w:szCs w:val="22"/>
              </w:rPr>
            </w:pPr>
            <w:r w:rsidRPr="003C3CA8">
              <w:rPr>
                <w:color w:val="000000"/>
                <w:sz w:val="22"/>
                <w:szCs w:val="22"/>
              </w:rPr>
              <w:t>J</w:t>
            </w:r>
          </w:p>
        </w:tc>
        <w:tc>
          <w:tcPr>
            <w:tcW w:w="1080" w:type="dxa"/>
            <w:tcBorders>
              <w:top w:val="nil"/>
              <w:left w:val="nil"/>
              <w:bottom w:val="single" w:sz="4" w:space="0" w:color="auto"/>
              <w:right w:val="single" w:sz="4" w:space="0" w:color="auto"/>
            </w:tcBorders>
            <w:shd w:val="clear" w:color="auto" w:fill="auto"/>
            <w:noWrap/>
            <w:vAlign w:val="center"/>
            <w:hideMark/>
          </w:tcPr>
          <w:p w14:paraId="2AA6F0BE" w14:textId="77777777" w:rsidR="004F786C" w:rsidRPr="003C3CA8" w:rsidRDefault="004F786C" w:rsidP="009955F7">
            <w:pPr>
              <w:rPr>
                <w:color w:val="000000"/>
                <w:sz w:val="22"/>
                <w:szCs w:val="22"/>
              </w:rPr>
            </w:pPr>
            <w:r w:rsidRPr="003C3CA8">
              <w:rPr>
                <w:color w:val="000000"/>
                <w:sz w:val="22"/>
                <w:szCs w:val="22"/>
              </w:rPr>
              <w:t>42</w:t>
            </w:r>
          </w:p>
        </w:tc>
        <w:tc>
          <w:tcPr>
            <w:tcW w:w="1080" w:type="dxa"/>
            <w:tcBorders>
              <w:top w:val="single" w:sz="4" w:space="0" w:color="auto"/>
              <w:left w:val="nil"/>
              <w:bottom w:val="single" w:sz="4" w:space="0" w:color="auto"/>
              <w:right w:val="single" w:sz="4" w:space="0" w:color="auto"/>
            </w:tcBorders>
          </w:tcPr>
          <w:p w14:paraId="6530F037" w14:textId="037FD0AA" w:rsidR="004F786C" w:rsidRPr="003C3CA8" w:rsidRDefault="007A7FAA" w:rsidP="00CC2F9F">
            <w:pPr>
              <w:jc w:val="center"/>
              <w:rPr>
                <w:color w:val="000000"/>
                <w:sz w:val="22"/>
                <w:szCs w:val="22"/>
              </w:rPr>
            </w:pPr>
            <w:r>
              <w:rPr>
                <w:color w:val="000000"/>
                <w:sz w:val="22"/>
                <w:szCs w:val="22"/>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616E7D8A" w14:textId="5F78861C" w:rsidR="004F786C" w:rsidRPr="003C3CA8" w:rsidRDefault="007A7FAA" w:rsidP="007A7FAA">
            <w:pPr>
              <w:rPr>
                <w:color w:val="000000"/>
                <w:sz w:val="22"/>
                <w:szCs w:val="22"/>
              </w:rPr>
            </w:pPr>
            <w:r w:rsidRPr="007A7FAA">
              <w:rPr>
                <w:color w:val="000000"/>
                <w:sz w:val="22"/>
                <w:szCs w:val="22"/>
              </w:rPr>
              <w:t xml:space="preserve">Do you or any members of your household use mass </w:t>
            </w:r>
            <w:r>
              <w:rPr>
                <w:color w:val="000000"/>
                <w:sz w:val="22"/>
                <w:szCs w:val="22"/>
              </w:rPr>
              <w:t xml:space="preserve">transportation services such as </w:t>
            </w:r>
            <w:r w:rsidR="004F786C" w:rsidRPr="003C3CA8">
              <w:rPr>
                <w:color w:val="000000"/>
                <w:sz w:val="22"/>
                <w:szCs w:val="22"/>
              </w:rPr>
              <w:t xml:space="preserve">bus, subway, </w:t>
            </w:r>
            <w:r>
              <w:rPr>
                <w:color w:val="000000"/>
                <w:sz w:val="22"/>
                <w:szCs w:val="22"/>
              </w:rPr>
              <w:t xml:space="preserve">or </w:t>
            </w:r>
            <w:r w:rsidR="004F786C" w:rsidRPr="003C3CA8">
              <w:rPr>
                <w:color w:val="000000"/>
                <w:sz w:val="22"/>
                <w:szCs w:val="22"/>
              </w:rPr>
              <w:t>train for commuting or trips?</w:t>
            </w:r>
          </w:p>
        </w:tc>
      </w:tr>
      <w:tr w:rsidR="004F786C" w:rsidRPr="00897462" w14:paraId="339ED93F"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A921728" w14:textId="77777777" w:rsidR="004F786C" w:rsidRPr="003C3CA8" w:rsidRDefault="004F786C" w:rsidP="009955F7">
            <w:pPr>
              <w:rPr>
                <w:color w:val="000000"/>
                <w:sz w:val="22"/>
                <w:szCs w:val="22"/>
              </w:rPr>
            </w:pPr>
            <w:r w:rsidRPr="003C3CA8">
              <w:rPr>
                <w:color w:val="000000"/>
                <w:sz w:val="22"/>
                <w:szCs w:val="22"/>
              </w:rPr>
              <w:t>J</w:t>
            </w:r>
          </w:p>
        </w:tc>
        <w:tc>
          <w:tcPr>
            <w:tcW w:w="1080" w:type="dxa"/>
            <w:tcBorders>
              <w:top w:val="nil"/>
              <w:left w:val="nil"/>
              <w:bottom w:val="single" w:sz="4" w:space="0" w:color="auto"/>
              <w:right w:val="single" w:sz="4" w:space="0" w:color="auto"/>
            </w:tcBorders>
            <w:shd w:val="clear" w:color="auto" w:fill="auto"/>
            <w:noWrap/>
            <w:vAlign w:val="center"/>
            <w:hideMark/>
          </w:tcPr>
          <w:p w14:paraId="618F3385" w14:textId="77777777" w:rsidR="004F786C" w:rsidRPr="003C3CA8" w:rsidRDefault="004F786C" w:rsidP="009955F7">
            <w:pPr>
              <w:rPr>
                <w:color w:val="000000"/>
                <w:sz w:val="22"/>
                <w:szCs w:val="22"/>
              </w:rPr>
            </w:pPr>
            <w:r w:rsidRPr="003C3CA8">
              <w:rPr>
                <w:color w:val="000000"/>
                <w:sz w:val="22"/>
                <w:szCs w:val="22"/>
              </w:rPr>
              <w:t>43</w:t>
            </w:r>
          </w:p>
        </w:tc>
        <w:tc>
          <w:tcPr>
            <w:tcW w:w="1080" w:type="dxa"/>
            <w:tcBorders>
              <w:top w:val="single" w:sz="4" w:space="0" w:color="auto"/>
              <w:left w:val="nil"/>
              <w:bottom w:val="single" w:sz="4" w:space="0" w:color="auto"/>
              <w:right w:val="single" w:sz="4" w:space="0" w:color="auto"/>
            </w:tcBorders>
          </w:tcPr>
          <w:p w14:paraId="3D5F7576" w14:textId="3AB9C17A" w:rsidR="004F786C" w:rsidRPr="003C3CA8" w:rsidRDefault="00BE6D60" w:rsidP="00CC2F9F">
            <w:pPr>
              <w:jc w:val="center"/>
              <w:rPr>
                <w:color w:val="000000"/>
                <w:sz w:val="22"/>
                <w:szCs w:val="22"/>
              </w:rPr>
            </w:pPr>
            <w:r>
              <w:rPr>
                <w:color w:val="000000"/>
                <w:sz w:val="22"/>
                <w:szCs w:val="22"/>
              </w:rPr>
              <w:t>6</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4DB854ED" w14:textId="217C6C9D" w:rsidR="004F786C" w:rsidRPr="003C3CA8" w:rsidRDefault="004F786C" w:rsidP="009955F7">
            <w:pPr>
              <w:rPr>
                <w:color w:val="000000"/>
                <w:sz w:val="22"/>
                <w:szCs w:val="22"/>
              </w:rPr>
            </w:pPr>
            <w:r w:rsidRPr="003C3CA8">
              <w:rPr>
                <w:color w:val="000000"/>
                <w:sz w:val="22"/>
                <w:szCs w:val="22"/>
              </w:rPr>
              <w:t>Rental of vehicles on out-of-town trips?</w:t>
            </w:r>
          </w:p>
        </w:tc>
      </w:tr>
      <w:tr w:rsidR="004F786C" w:rsidRPr="00897462" w14:paraId="67139CC6" w14:textId="77777777" w:rsidTr="00CC2F9F">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00114DC" w14:textId="77777777" w:rsidR="004F786C" w:rsidRPr="003C3CA8" w:rsidRDefault="004F786C" w:rsidP="009955F7">
            <w:pPr>
              <w:rPr>
                <w:color w:val="000000"/>
                <w:sz w:val="22"/>
                <w:szCs w:val="22"/>
              </w:rPr>
            </w:pPr>
            <w:r w:rsidRPr="003C3CA8">
              <w:rPr>
                <w:color w:val="000000"/>
                <w:sz w:val="22"/>
                <w:szCs w:val="22"/>
              </w:rPr>
              <w:t>J</w:t>
            </w:r>
          </w:p>
        </w:tc>
        <w:tc>
          <w:tcPr>
            <w:tcW w:w="1080" w:type="dxa"/>
            <w:tcBorders>
              <w:top w:val="nil"/>
              <w:left w:val="nil"/>
              <w:bottom w:val="single" w:sz="4" w:space="0" w:color="auto"/>
              <w:right w:val="single" w:sz="4" w:space="0" w:color="auto"/>
            </w:tcBorders>
            <w:shd w:val="clear" w:color="auto" w:fill="auto"/>
            <w:noWrap/>
            <w:vAlign w:val="center"/>
            <w:hideMark/>
          </w:tcPr>
          <w:p w14:paraId="748A26FE" w14:textId="77777777" w:rsidR="004F786C" w:rsidRPr="003C3CA8" w:rsidRDefault="004F786C" w:rsidP="009955F7">
            <w:pPr>
              <w:rPr>
                <w:color w:val="000000"/>
                <w:sz w:val="22"/>
                <w:szCs w:val="22"/>
              </w:rPr>
            </w:pPr>
            <w:r w:rsidRPr="003C3CA8">
              <w:rPr>
                <w:color w:val="000000"/>
                <w:sz w:val="22"/>
                <w:szCs w:val="22"/>
              </w:rPr>
              <w:t>44</w:t>
            </w:r>
          </w:p>
        </w:tc>
        <w:tc>
          <w:tcPr>
            <w:tcW w:w="1080" w:type="dxa"/>
            <w:tcBorders>
              <w:top w:val="single" w:sz="4" w:space="0" w:color="auto"/>
              <w:left w:val="nil"/>
              <w:bottom w:val="single" w:sz="4" w:space="0" w:color="auto"/>
              <w:right w:val="single" w:sz="4" w:space="0" w:color="auto"/>
            </w:tcBorders>
          </w:tcPr>
          <w:p w14:paraId="732A8642" w14:textId="03402996" w:rsidR="004F786C" w:rsidRPr="003C3CA8" w:rsidRDefault="00BE6D60" w:rsidP="00CC2F9F">
            <w:pPr>
              <w:jc w:val="center"/>
              <w:rPr>
                <w:color w:val="000000"/>
                <w:sz w:val="22"/>
                <w:szCs w:val="22"/>
              </w:rPr>
            </w:pPr>
            <w:r>
              <w:rPr>
                <w:color w:val="000000"/>
                <w:sz w:val="22"/>
                <w:szCs w:val="22"/>
              </w:rPr>
              <w:t>6</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14:paraId="7306CDD7" w14:textId="122A1313" w:rsidR="004F786C" w:rsidRPr="003C3CA8" w:rsidRDefault="004F786C" w:rsidP="009955F7">
            <w:pPr>
              <w:rPr>
                <w:color w:val="000000"/>
                <w:sz w:val="22"/>
                <w:szCs w:val="22"/>
              </w:rPr>
            </w:pPr>
            <w:r w:rsidRPr="003C3CA8">
              <w:rPr>
                <w:color w:val="000000"/>
                <w:sz w:val="22"/>
                <w:szCs w:val="22"/>
              </w:rPr>
              <w:t>Alcoholic beverages on out-of-town trips?</w:t>
            </w:r>
          </w:p>
        </w:tc>
      </w:tr>
    </w:tbl>
    <w:p w14:paraId="767258E1" w14:textId="77777777" w:rsidR="00A0421A" w:rsidRPr="00A0421A" w:rsidRDefault="00A0421A" w:rsidP="00A0421A">
      <w:pPr>
        <w:pStyle w:val="ListParagraph"/>
        <w:spacing w:after="200"/>
        <w:rPr>
          <w:rFonts w:ascii="Times New Roman" w:hAnsi="Times New Roman"/>
          <w:sz w:val="24"/>
          <w:szCs w:val="24"/>
        </w:rPr>
      </w:pPr>
    </w:p>
    <w:p w14:paraId="1BC8A0BC" w14:textId="77777777" w:rsidR="00A0421A" w:rsidRPr="00A0421A" w:rsidRDefault="00A0421A" w:rsidP="00A0421A">
      <w:pPr>
        <w:rPr>
          <w:sz w:val="22"/>
          <w:szCs w:val="22"/>
        </w:rPr>
      </w:pPr>
    </w:p>
    <w:p w14:paraId="7ACAFC79" w14:textId="77777777" w:rsidR="00A0421A" w:rsidRPr="00A0421A" w:rsidRDefault="00A0421A" w:rsidP="00A0421A">
      <w:pPr>
        <w:rPr>
          <w:sz w:val="22"/>
          <w:szCs w:val="22"/>
        </w:rPr>
      </w:pPr>
    </w:p>
    <w:p w14:paraId="5844A64A" w14:textId="77777777" w:rsidR="003E41F7" w:rsidRDefault="00B71BEA" w:rsidP="00DD4F14">
      <w:pPr>
        <w:pStyle w:val="FigureHeading"/>
        <w:spacing w:before="0" w:beforeAutospacing="0" w:after="0" w:afterAutospacing="0" w:line="360" w:lineRule="auto"/>
        <w:ind w:firstLine="720"/>
        <w:jc w:val="center"/>
        <w:rPr>
          <w:u w:val="single"/>
        </w:rPr>
      </w:pPr>
      <w:r w:rsidRPr="00A0421A">
        <w:rPr>
          <w:sz w:val="22"/>
          <w:szCs w:val="22"/>
        </w:rPr>
        <w:br w:type="page"/>
      </w:r>
      <w:r w:rsidR="00A013CF">
        <w:rPr>
          <w:u w:val="single"/>
        </w:rPr>
        <w:lastRenderedPageBreak/>
        <w:t>Attachment</w:t>
      </w:r>
      <w:r w:rsidR="003E41F7" w:rsidRPr="0025668D">
        <w:rPr>
          <w:u w:val="single"/>
        </w:rPr>
        <w:t xml:space="preserve"> </w:t>
      </w:r>
      <w:r w:rsidR="003E41F7">
        <w:rPr>
          <w:u w:val="single"/>
        </w:rPr>
        <w:t>B</w:t>
      </w:r>
      <w:r w:rsidR="003E41F7" w:rsidRPr="0025668D">
        <w:rPr>
          <w:u w:val="single"/>
        </w:rPr>
        <w:t xml:space="preserve">: </w:t>
      </w:r>
      <w:r w:rsidR="003E41F7">
        <w:rPr>
          <w:u w:val="single"/>
        </w:rPr>
        <w:t>Cognitive Testing Protocol</w:t>
      </w:r>
    </w:p>
    <w:p w14:paraId="5CAC5A4B" w14:textId="77777777" w:rsidR="00456BFF" w:rsidRPr="0025668D" w:rsidRDefault="00456BFF" w:rsidP="00915448">
      <w:pPr>
        <w:pStyle w:val="FigureHeading"/>
        <w:spacing w:before="0" w:beforeAutospacing="0" w:after="0" w:afterAutospacing="0" w:line="360" w:lineRule="auto"/>
        <w:jc w:val="center"/>
        <w:rPr>
          <w:u w:val="single"/>
        </w:rPr>
      </w:pPr>
    </w:p>
    <w:p w14:paraId="5B10E149" w14:textId="77777777" w:rsidR="00F45061" w:rsidRPr="003C3CA8" w:rsidRDefault="00F45061" w:rsidP="00F45061">
      <w:pPr>
        <w:pStyle w:val="ListParagraph"/>
        <w:numPr>
          <w:ilvl w:val="0"/>
          <w:numId w:val="22"/>
        </w:numPr>
        <w:ind w:left="720"/>
        <w:rPr>
          <w:rFonts w:ascii="Times New Roman" w:hAnsi="Times New Roman"/>
          <w:b/>
        </w:rPr>
      </w:pPr>
      <w:r w:rsidRPr="003C3CA8">
        <w:rPr>
          <w:rFonts w:ascii="Times New Roman" w:hAnsi="Times New Roman"/>
          <w:b/>
        </w:rPr>
        <w:t xml:space="preserve">Introduction </w:t>
      </w:r>
    </w:p>
    <w:p w14:paraId="319F98E5" w14:textId="77777777" w:rsidR="00F45061" w:rsidRPr="003C3CA8" w:rsidRDefault="00F45061" w:rsidP="00F45061">
      <w:pPr>
        <w:rPr>
          <w:sz w:val="22"/>
          <w:szCs w:val="22"/>
        </w:rPr>
      </w:pPr>
    </w:p>
    <w:p w14:paraId="52B947D5" w14:textId="77777777" w:rsidR="00F45061" w:rsidRPr="003C3CA8" w:rsidRDefault="00F45061" w:rsidP="00F45061">
      <w:pPr>
        <w:spacing w:after="200" w:line="276" w:lineRule="auto"/>
        <w:rPr>
          <w:sz w:val="22"/>
          <w:szCs w:val="22"/>
        </w:rPr>
      </w:pPr>
      <w:r w:rsidRPr="003C3CA8">
        <w:rPr>
          <w:sz w:val="22"/>
          <w:szCs w:val="22"/>
        </w:rPr>
        <w:t>Thank you for taking the time to help us out today. My name is …... [and this is my colleague     (    ) who will be taking notes for us today.  We also have (   ) from the Bureau of Labor Statistics who is observing the session.]</w:t>
      </w:r>
    </w:p>
    <w:p w14:paraId="29058A86" w14:textId="77777777" w:rsidR="00F45061" w:rsidRPr="003C3CA8" w:rsidRDefault="00F45061" w:rsidP="00F45061">
      <w:pPr>
        <w:rPr>
          <w:sz w:val="22"/>
          <w:szCs w:val="22"/>
        </w:rPr>
      </w:pPr>
    </w:p>
    <w:p w14:paraId="54A00FD8" w14:textId="77777777" w:rsidR="00F45061" w:rsidRPr="003C3CA8" w:rsidRDefault="00F45061" w:rsidP="00F45061">
      <w:pPr>
        <w:pStyle w:val="ListParagraph"/>
        <w:numPr>
          <w:ilvl w:val="0"/>
          <w:numId w:val="22"/>
        </w:numPr>
        <w:ind w:left="720"/>
        <w:rPr>
          <w:rFonts w:ascii="Times New Roman" w:hAnsi="Times New Roman"/>
          <w:b/>
        </w:rPr>
      </w:pPr>
      <w:r w:rsidRPr="003C3CA8">
        <w:rPr>
          <w:rFonts w:ascii="Times New Roman" w:hAnsi="Times New Roman"/>
          <w:b/>
        </w:rPr>
        <w:t>Purpose and Consent Procedure</w:t>
      </w:r>
    </w:p>
    <w:p w14:paraId="1B8CB128" w14:textId="77777777" w:rsidR="00F45061" w:rsidRPr="003C3CA8" w:rsidRDefault="00F45061" w:rsidP="00F45061">
      <w:pPr>
        <w:rPr>
          <w:sz w:val="22"/>
          <w:szCs w:val="22"/>
        </w:rPr>
      </w:pPr>
    </w:p>
    <w:p w14:paraId="7F74FD48" w14:textId="77777777" w:rsidR="00F45061" w:rsidRPr="003C3CA8" w:rsidRDefault="00F45061" w:rsidP="00F45061">
      <w:pPr>
        <w:spacing w:after="200"/>
        <w:rPr>
          <w:sz w:val="22"/>
          <w:szCs w:val="22"/>
        </w:rPr>
      </w:pPr>
      <w:r w:rsidRPr="003C3CA8">
        <w:rPr>
          <w:sz w:val="22"/>
          <w:szCs w:val="22"/>
        </w:rPr>
        <w:t xml:space="preserve">First, I’ll give you a little background about what we’ll be doing.  </w:t>
      </w:r>
    </w:p>
    <w:p w14:paraId="4625A45F" w14:textId="77777777" w:rsidR="00F45061" w:rsidRPr="003C3CA8" w:rsidRDefault="00F45061" w:rsidP="00F45061">
      <w:pPr>
        <w:spacing w:after="200" w:line="276" w:lineRule="auto"/>
        <w:rPr>
          <w:sz w:val="22"/>
          <w:szCs w:val="22"/>
        </w:rPr>
      </w:pPr>
      <w:r w:rsidRPr="003C3CA8">
        <w:rPr>
          <w:sz w:val="22"/>
          <w:szCs w:val="22"/>
        </w:rPr>
        <w:t xml:space="preserve">I will be asking you a series of questions from the Consumer Expenditure Survey, an ongoing survey that BLS conducts.  The survey provides information about the buying habits of American consumers.  This information is used for a lot of things, but its primary purpose is to help calculate inflation. </w:t>
      </w:r>
    </w:p>
    <w:p w14:paraId="2D1FBC09" w14:textId="77777777" w:rsidR="00F45061" w:rsidRPr="003C3CA8" w:rsidRDefault="00F45061" w:rsidP="00F45061">
      <w:pPr>
        <w:spacing w:after="200" w:line="276" w:lineRule="auto"/>
        <w:rPr>
          <w:sz w:val="22"/>
          <w:szCs w:val="22"/>
        </w:rPr>
      </w:pPr>
      <w:r w:rsidRPr="003C3CA8">
        <w:rPr>
          <w:sz w:val="22"/>
          <w:szCs w:val="22"/>
        </w:rPr>
        <w:t xml:space="preserve">I’ll be asking you to answer the questions and share your reactions to them. The purpose of this session is to find out what you think each question is asking about, and how easy or hard it is to answer.  We are not evaluating you.  We are looking to improve the questions, so there are no right or wrong answers. All the information you give us will be kept completely confidential, and will be used to improve the survey questions. </w:t>
      </w:r>
    </w:p>
    <w:p w14:paraId="357D71D9" w14:textId="77777777" w:rsidR="00F45061" w:rsidRPr="003C3CA8" w:rsidRDefault="00F45061" w:rsidP="00F45061">
      <w:pPr>
        <w:rPr>
          <w:sz w:val="22"/>
          <w:szCs w:val="22"/>
        </w:rPr>
      </w:pPr>
      <w:r w:rsidRPr="003C3CA8">
        <w:rPr>
          <w:sz w:val="22"/>
          <w:szCs w:val="22"/>
        </w:rPr>
        <w:t>Please read this consent form, and I’ll answer any questions you may have.  [ANSWER QUESTIONS, IF ANY.]  Please sign the form.</w:t>
      </w:r>
    </w:p>
    <w:p w14:paraId="28855DBC" w14:textId="77777777" w:rsidR="00F45061" w:rsidRPr="003C3CA8" w:rsidRDefault="00F45061" w:rsidP="00F45061">
      <w:pPr>
        <w:rPr>
          <w:sz w:val="22"/>
          <w:szCs w:val="22"/>
        </w:rPr>
      </w:pPr>
    </w:p>
    <w:p w14:paraId="1F69CF37" w14:textId="77777777" w:rsidR="00F45061" w:rsidRPr="003C3CA8" w:rsidRDefault="00F45061" w:rsidP="00F45061">
      <w:pPr>
        <w:rPr>
          <w:b/>
          <w:sz w:val="22"/>
          <w:szCs w:val="22"/>
          <w:u w:val="single"/>
        </w:rPr>
      </w:pPr>
      <w:r w:rsidRPr="003C3CA8">
        <w:rPr>
          <w:sz w:val="22"/>
          <w:szCs w:val="22"/>
        </w:rPr>
        <w:t xml:space="preserve">[START RECORDER </w:t>
      </w:r>
      <w:smartTag w:uri="urn:schemas-microsoft-com:office:smarttags" w:element="stockticker">
        <w:r w:rsidRPr="003C3CA8">
          <w:rPr>
            <w:sz w:val="22"/>
            <w:szCs w:val="22"/>
          </w:rPr>
          <w:t>AND</w:t>
        </w:r>
      </w:smartTag>
      <w:r w:rsidRPr="003C3CA8">
        <w:rPr>
          <w:sz w:val="22"/>
          <w:szCs w:val="22"/>
        </w:rPr>
        <w:t xml:space="preserve"> </w:t>
      </w:r>
      <w:smartTag w:uri="urn:schemas-microsoft-com:office:smarttags" w:element="stockticker">
        <w:r w:rsidRPr="003C3CA8">
          <w:rPr>
            <w:sz w:val="22"/>
            <w:szCs w:val="22"/>
          </w:rPr>
          <w:t>GET</w:t>
        </w:r>
      </w:smartTag>
      <w:r w:rsidRPr="003C3CA8">
        <w:rPr>
          <w:sz w:val="22"/>
          <w:szCs w:val="22"/>
        </w:rPr>
        <w:t xml:space="preserve"> </w:t>
      </w:r>
      <w:smartTag w:uri="urn:schemas-microsoft-com:office:smarttags" w:element="stockticker">
        <w:r w:rsidRPr="003C3CA8">
          <w:rPr>
            <w:sz w:val="22"/>
            <w:szCs w:val="22"/>
          </w:rPr>
          <w:t>ORAL</w:t>
        </w:r>
      </w:smartTag>
      <w:r w:rsidRPr="003C3CA8">
        <w:rPr>
          <w:sz w:val="22"/>
          <w:szCs w:val="22"/>
        </w:rPr>
        <w:t xml:space="preserve"> PERMISSION TO RECORD; WHICH RECRUITER EXPLAINED AT TIME OF SCHEDULING CALL.]  With your permission, I would like to record the interview in case I miss anything while taking notes.  Do you give your permission to participate in this interview and to be recorded?</w:t>
      </w:r>
    </w:p>
    <w:p w14:paraId="393F2342" w14:textId="77777777" w:rsidR="00F45061" w:rsidRPr="003C3CA8" w:rsidRDefault="00F45061" w:rsidP="00F45061">
      <w:pPr>
        <w:pStyle w:val="ListParagraph"/>
        <w:spacing w:line="240" w:lineRule="auto"/>
        <w:ind w:hanging="720"/>
        <w:rPr>
          <w:rFonts w:ascii="Times New Roman" w:eastAsia="Times New Roman" w:hAnsi="Times New Roman"/>
        </w:rPr>
      </w:pPr>
    </w:p>
    <w:p w14:paraId="4638703F" w14:textId="77777777" w:rsidR="00F45061" w:rsidRPr="003C3CA8" w:rsidRDefault="00F45061" w:rsidP="00F45061">
      <w:pPr>
        <w:pStyle w:val="ListParagraph"/>
        <w:spacing w:line="240" w:lineRule="auto"/>
        <w:ind w:hanging="720"/>
        <w:rPr>
          <w:rFonts w:ascii="Times New Roman" w:eastAsia="Times New Roman" w:hAnsi="Times New Roman"/>
        </w:rPr>
      </w:pPr>
      <w:r w:rsidRPr="003C3CA8">
        <w:rPr>
          <w:rFonts w:ascii="Times New Roman" w:eastAsia="Times New Roman" w:hAnsi="Times New Roman"/>
        </w:rPr>
        <w:t>Do you have any [other] questions before we begin?</w:t>
      </w:r>
    </w:p>
    <w:p w14:paraId="7E36EF7C" w14:textId="77777777" w:rsidR="00F45061" w:rsidRPr="003C3CA8" w:rsidRDefault="00F45061" w:rsidP="00F45061">
      <w:pPr>
        <w:pStyle w:val="ListParagraph"/>
        <w:spacing w:line="240" w:lineRule="auto"/>
        <w:rPr>
          <w:rFonts w:ascii="Times New Roman" w:eastAsia="Times New Roman" w:hAnsi="Times New Roman"/>
        </w:rPr>
      </w:pPr>
    </w:p>
    <w:p w14:paraId="1C8E56A5" w14:textId="77777777" w:rsidR="00F45061" w:rsidRPr="003C3CA8" w:rsidRDefault="00F45061" w:rsidP="00F45061">
      <w:pPr>
        <w:rPr>
          <w:b/>
          <w:sz w:val="22"/>
          <w:szCs w:val="22"/>
        </w:rPr>
      </w:pPr>
    </w:p>
    <w:p w14:paraId="1B9EAF51" w14:textId="77777777" w:rsidR="00F45061" w:rsidRPr="003C3CA8" w:rsidRDefault="00F45061" w:rsidP="00F45061">
      <w:pPr>
        <w:rPr>
          <w:b/>
          <w:sz w:val="22"/>
          <w:szCs w:val="22"/>
        </w:rPr>
      </w:pPr>
      <w:r w:rsidRPr="003C3CA8">
        <w:rPr>
          <w:b/>
          <w:sz w:val="22"/>
          <w:szCs w:val="22"/>
        </w:rPr>
        <w:t>General Probes, etc.</w:t>
      </w:r>
    </w:p>
    <w:p w14:paraId="31B872D2" w14:textId="77777777" w:rsidR="00F45061" w:rsidRPr="003C3CA8" w:rsidRDefault="00F45061" w:rsidP="00F45061">
      <w:pPr>
        <w:rPr>
          <w:sz w:val="22"/>
          <w:szCs w:val="22"/>
        </w:rPr>
      </w:pPr>
    </w:p>
    <w:p w14:paraId="0C19A534" w14:textId="77777777" w:rsidR="00F45061" w:rsidRPr="003C3CA8" w:rsidRDefault="00F45061" w:rsidP="00F45061">
      <w:pPr>
        <w:rPr>
          <w:sz w:val="22"/>
          <w:szCs w:val="22"/>
        </w:rPr>
      </w:pPr>
    </w:p>
    <w:p w14:paraId="4EE3773C" w14:textId="77777777" w:rsidR="00F45061" w:rsidRPr="003C3CA8" w:rsidRDefault="00F45061" w:rsidP="00F45061">
      <w:pPr>
        <w:pStyle w:val="CommentText"/>
        <w:rPr>
          <w:sz w:val="22"/>
          <w:szCs w:val="22"/>
          <w:u w:val="single"/>
        </w:rPr>
      </w:pPr>
      <w:r w:rsidRPr="003C3CA8">
        <w:rPr>
          <w:sz w:val="22"/>
          <w:szCs w:val="22"/>
          <w:u w:val="single"/>
        </w:rPr>
        <w:t xml:space="preserve">If a participant asks “What does that mean?” “Does that include…?” etc.: </w:t>
      </w:r>
    </w:p>
    <w:p w14:paraId="07620D3F" w14:textId="77777777" w:rsidR="00F45061" w:rsidRPr="003C3CA8" w:rsidRDefault="00F45061" w:rsidP="00F45061">
      <w:pPr>
        <w:pStyle w:val="CommentText"/>
        <w:rPr>
          <w:sz w:val="22"/>
          <w:szCs w:val="22"/>
        </w:rPr>
      </w:pPr>
    </w:p>
    <w:p w14:paraId="57A2D232" w14:textId="77777777" w:rsidR="00F45061" w:rsidRPr="003C3CA8" w:rsidRDefault="00F45061" w:rsidP="00F45061">
      <w:pPr>
        <w:pStyle w:val="CommentText"/>
        <w:rPr>
          <w:sz w:val="22"/>
          <w:szCs w:val="22"/>
        </w:rPr>
      </w:pPr>
    </w:p>
    <w:p w14:paraId="1C66BDBB" w14:textId="77777777" w:rsidR="00F45061" w:rsidRPr="003C3CA8" w:rsidRDefault="00F45061" w:rsidP="00F45061">
      <w:pPr>
        <w:pStyle w:val="CommentText"/>
        <w:rPr>
          <w:sz w:val="22"/>
          <w:szCs w:val="22"/>
        </w:rPr>
      </w:pPr>
      <w:r w:rsidRPr="003C3CA8">
        <w:rPr>
          <w:sz w:val="22"/>
          <w:szCs w:val="22"/>
        </w:rPr>
        <w:t>[Neutral responses]:</w:t>
      </w:r>
    </w:p>
    <w:p w14:paraId="2C896230" w14:textId="77777777" w:rsidR="00F45061" w:rsidRPr="003C3CA8" w:rsidRDefault="00F45061" w:rsidP="00F45061">
      <w:pPr>
        <w:pStyle w:val="CommentText"/>
        <w:numPr>
          <w:ilvl w:val="0"/>
          <w:numId w:val="18"/>
        </w:numPr>
        <w:rPr>
          <w:sz w:val="22"/>
          <w:szCs w:val="22"/>
        </w:rPr>
      </w:pPr>
      <w:r w:rsidRPr="003C3CA8">
        <w:rPr>
          <w:sz w:val="22"/>
          <w:szCs w:val="22"/>
        </w:rPr>
        <w:t xml:space="preserve">“What does it mean to </w:t>
      </w:r>
      <w:r w:rsidRPr="003C3CA8">
        <w:rPr>
          <w:sz w:val="22"/>
          <w:szCs w:val="22"/>
          <w:u w:val="single"/>
        </w:rPr>
        <w:t>you</w:t>
      </w:r>
      <w:r w:rsidRPr="003C3CA8">
        <w:rPr>
          <w:sz w:val="22"/>
          <w:szCs w:val="22"/>
        </w:rPr>
        <w:t>?”</w:t>
      </w:r>
    </w:p>
    <w:p w14:paraId="2D888835" w14:textId="77777777" w:rsidR="00F45061" w:rsidRPr="003C3CA8" w:rsidRDefault="00F45061" w:rsidP="00F45061">
      <w:pPr>
        <w:pStyle w:val="CommentText"/>
        <w:numPr>
          <w:ilvl w:val="0"/>
          <w:numId w:val="18"/>
        </w:numPr>
        <w:rPr>
          <w:sz w:val="22"/>
          <w:szCs w:val="22"/>
        </w:rPr>
      </w:pPr>
      <w:r w:rsidRPr="003C3CA8">
        <w:rPr>
          <w:sz w:val="22"/>
          <w:szCs w:val="22"/>
        </w:rPr>
        <w:t xml:space="preserve">“Whatever it means to </w:t>
      </w:r>
      <w:r w:rsidRPr="003C3CA8">
        <w:rPr>
          <w:sz w:val="22"/>
          <w:szCs w:val="22"/>
          <w:u w:val="single"/>
        </w:rPr>
        <w:t>you.</w:t>
      </w:r>
      <w:r w:rsidRPr="003C3CA8">
        <w:rPr>
          <w:sz w:val="22"/>
          <w:szCs w:val="22"/>
        </w:rPr>
        <w:t>”</w:t>
      </w:r>
    </w:p>
    <w:p w14:paraId="69DE18A4" w14:textId="77777777" w:rsidR="00F45061" w:rsidRPr="003C3CA8" w:rsidRDefault="00F45061" w:rsidP="00F45061">
      <w:pPr>
        <w:pStyle w:val="CommentText"/>
        <w:numPr>
          <w:ilvl w:val="0"/>
          <w:numId w:val="18"/>
        </w:numPr>
        <w:rPr>
          <w:sz w:val="22"/>
          <w:szCs w:val="22"/>
        </w:rPr>
      </w:pPr>
      <w:r w:rsidRPr="003C3CA8">
        <w:rPr>
          <w:sz w:val="22"/>
          <w:szCs w:val="22"/>
        </w:rPr>
        <w:t xml:space="preserve">“What do </w:t>
      </w:r>
      <w:r w:rsidRPr="003C3CA8">
        <w:rPr>
          <w:sz w:val="22"/>
          <w:szCs w:val="22"/>
          <w:u w:val="single"/>
        </w:rPr>
        <w:t>you</w:t>
      </w:r>
      <w:r w:rsidRPr="003C3CA8">
        <w:rPr>
          <w:sz w:val="22"/>
          <w:szCs w:val="22"/>
        </w:rPr>
        <w:t xml:space="preserve"> think it includes?”</w:t>
      </w:r>
    </w:p>
    <w:p w14:paraId="08643F0C" w14:textId="77777777" w:rsidR="00F45061" w:rsidRPr="003C3CA8" w:rsidRDefault="00F45061" w:rsidP="00F45061">
      <w:pPr>
        <w:pStyle w:val="CommentText"/>
        <w:numPr>
          <w:ilvl w:val="0"/>
          <w:numId w:val="18"/>
        </w:numPr>
        <w:rPr>
          <w:sz w:val="22"/>
          <w:szCs w:val="22"/>
        </w:rPr>
      </w:pPr>
      <w:r w:rsidRPr="003C3CA8">
        <w:rPr>
          <w:sz w:val="22"/>
          <w:szCs w:val="22"/>
        </w:rPr>
        <w:lastRenderedPageBreak/>
        <w:t>“Whatever you think it includes.”</w:t>
      </w:r>
    </w:p>
    <w:p w14:paraId="08D35F51" w14:textId="77777777" w:rsidR="00F45061" w:rsidRPr="003C3CA8" w:rsidRDefault="00F45061" w:rsidP="00F45061">
      <w:pPr>
        <w:rPr>
          <w:sz w:val="22"/>
          <w:szCs w:val="22"/>
        </w:rPr>
      </w:pPr>
    </w:p>
    <w:p w14:paraId="2FFC637E" w14:textId="77777777" w:rsidR="00F45061" w:rsidRPr="003C3CA8" w:rsidRDefault="00F45061" w:rsidP="00F45061">
      <w:pPr>
        <w:spacing w:after="200" w:line="276" w:lineRule="auto"/>
        <w:rPr>
          <w:sz w:val="22"/>
          <w:szCs w:val="22"/>
        </w:rPr>
      </w:pPr>
      <w:r w:rsidRPr="003C3CA8">
        <w:rPr>
          <w:sz w:val="22"/>
          <w:szCs w:val="22"/>
          <w:u w:val="single"/>
        </w:rPr>
        <w:t>If a participant hesitates for long time or says nothing when a response is needed</w:t>
      </w:r>
      <w:r w:rsidRPr="003C3CA8">
        <w:rPr>
          <w:sz w:val="22"/>
          <w:szCs w:val="22"/>
        </w:rPr>
        <w:t>:</w:t>
      </w:r>
    </w:p>
    <w:p w14:paraId="0081B40A" w14:textId="77777777" w:rsidR="00F45061" w:rsidRPr="003C3CA8" w:rsidRDefault="00F45061" w:rsidP="00F45061">
      <w:pPr>
        <w:pStyle w:val="ListParagraph"/>
        <w:numPr>
          <w:ilvl w:val="0"/>
          <w:numId w:val="19"/>
        </w:numPr>
        <w:spacing w:after="200"/>
        <w:rPr>
          <w:rFonts w:ascii="Times New Roman" w:hAnsi="Times New Roman"/>
        </w:rPr>
      </w:pPr>
      <w:r w:rsidRPr="003C3CA8">
        <w:rPr>
          <w:rFonts w:ascii="Times New Roman" w:hAnsi="Times New Roman"/>
        </w:rPr>
        <w:t>What are you thinking about here?</w:t>
      </w:r>
    </w:p>
    <w:p w14:paraId="0AE4A041" w14:textId="77777777" w:rsidR="00F45061" w:rsidRPr="003C3CA8" w:rsidRDefault="00F45061" w:rsidP="00F45061">
      <w:pPr>
        <w:spacing w:after="200" w:line="276" w:lineRule="auto"/>
        <w:rPr>
          <w:sz w:val="22"/>
          <w:szCs w:val="22"/>
          <w:u w:val="single"/>
        </w:rPr>
      </w:pPr>
      <w:r w:rsidRPr="003C3CA8">
        <w:rPr>
          <w:sz w:val="22"/>
          <w:szCs w:val="22"/>
          <w:u w:val="single"/>
        </w:rPr>
        <w:t>If a participant doesn’t know what cost to report:</w:t>
      </w:r>
    </w:p>
    <w:p w14:paraId="7FE48F10" w14:textId="77777777" w:rsidR="00F45061" w:rsidRPr="003C3CA8" w:rsidRDefault="00F45061" w:rsidP="00F45061">
      <w:pPr>
        <w:pStyle w:val="ListParagraph"/>
        <w:numPr>
          <w:ilvl w:val="0"/>
          <w:numId w:val="19"/>
        </w:numPr>
        <w:spacing w:after="200"/>
        <w:rPr>
          <w:rFonts w:ascii="Times New Roman" w:hAnsi="Times New Roman"/>
        </w:rPr>
      </w:pPr>
      <w:r w:rsidRPr="003C3CA8">
        <w:rPr>
          <w:rFonts w:ascii="Times New Roman" w:hAnsi="Times New Roman"/>
        </w:rPr>
        <w:t>Your best estimate is fine.</w:t>
      </w:r>
    </w:p>
    <w:p w14:paraId="7E516004" w14:textId="77777777" w:rsidR="00F45061" w:rsidRPr="003C3CA8" w:rsidRDefault="00F45061" w:rsidP="00F45061">
      <w:pPr>
        <w:spacing w:after="200"/>
        <w:rPr>
          <w:sz w:val="22"/>
          <w:szCs w:val="22"/>
        </w:rPr>
      </w:pPr>
      <w:r w:rsidRPr="003C3CA8">
        <w:rPr>
          <w:sz w:val="22"/>
          <w:szCs w:val="22"/>
          <w:u w:val="single"/>
        </w:rPr>
        <w:t>If a participant appears to be waffling/having trouble</w:t>
      </w:r>
      <w:r w:rsidRPr="003C3CA8">
        <w:rPr>
          <w:sz w:val="22"/>
          <w:szCs w:val="22"/>
        </w:rPr>
        <w:t>:</w:t>
      </w:r>
    </w:p>
    <w:p w14:paraId="12DD8426" w14:textId="77777777" w:rsidR="00F45061" w:rsidRPr="003C3CA8" w:rsidRDefault="00F45061" w:rsidP="00F45061">
      <w:pPr>
        <w:pStyle w:val="ListParagraph"/>
        <w:numPr>
          <w:ilvl w:val="0"/>
          <w:numId w:val="19"/>
        </w:numPr>
        <w:spacing w:after="200"/>
        <w:rPr>
          <w:rFonts w:ascii="Times New Roman" w:hAnsi="Times New Roman"/>
        </w:rPr>
      </w:pPr>
      <w:r w:rsidRPr="003C3CA8">
        <w:rPr>
          <w:rFonts w:ascii="Times New Roman" w:hAnsi="Times New Roman"/>
        </w:rPr>
        <w:t>What makes it hard to [decide/answer]?</w:t>
      </w:r>
    </w:p>
    <w:p w14:paraId="572361AC" w14:textId="77777777" w:rsidR="00F45061" w:rsidRPr="003C3CA8" w:rsidRDefault="00F45061" w:rsidP="00F45061">
      <w:pPr>
        <w:spacing w:after="200"/>
        <w:rPr>
          <w:sz w:val="22"/>
          <w:szCs w:val="22"/>
        </w:rPr>
      </w:pPr>
      <w:r w:rsidRPr="003C3CA8">
        <w:rPr>
          <w:sz w:val="22"/>
          <w:szCs w:val="22"/>
          <w:u w:val="single"/>
        </w:rPr>
        <w:t>If a participant asks whether a certain item qualifies for reporting for an expenditure question</w:t>
      </w:r>
      <w:r w:rsidRPr="003C3CA8">
        <w:rPr>
          <w:sz w:val="22"/>
          <w:szCs w:val="22"/>
        </w:rPr>
        <w:t>:</w:t>
      </w:r>
    </w:p>
    <w:p w14:paraId="0366E259" w14:textId="77777777" w:rsidR="00F45061" w:rsidRPr="003C3CA8" w:rsidRDefault="00F45061" w:rsidP="00F45061">
      <w:pPr>
        <w:pStyle w:val="ListParagraph"/>
        <w:numPr>
          <w:ilvl w:val="0"/>
          <w:numId w:val="19"/>
        </w:numPr>
        <w:spacing w:after="200"/>
        <w:rPr>
          <w:rFonts w:ascii="Times New Roman" w:hAnsi="Times New Roman"/>
        </w:rPr>
      </w:pPr>
      <w:r w:rsidRPr="003C3CA8">
        <w:rPr>
          <w:rFonts w:ascii="Times New Roman" w:hAnsi="Times New Roman"/>
        </w:rPr>
        <w:t>[There are no right or wrong answers.]  What do you think?</w:t>
      </w:r>
    </w:p>
    <w:p w14:paraId="1D062229" w14:textId="77777777" w:rsidR="00F45061" w:rsidRPr="003C3CA8" w:rsidRDefault="00F45061" w:rsidP="00F45061">
      <w:pPr>
        <w:spacing w:after="200"/>
        <w:rPr>
          <w:sz w:val="22"/>
          <w:szCs w:val="22"/>
          <w:u w:val="single"/>
        </w:rPr>
      </w:pPr>
      <w:r w:rsidRPr="003C3CA8">
        <w:rPr>
          <w:sz w:val="22"/>
          <w:szCs w:val="22"/>
          <w:u w:val="single"/>
        </w:rPr>
        <w:t>If a participant goes into excruciating detail when giving details for items, costs OR has trouble remembering specifics:</w:t>
      </w:r>
    </w:p>
    <w:p w14:paraId="0F5950B8" w14:textId="77777777" w:rsidR="00F45061" w:rsidRPr="003C3CA8" w:rsidRDefault="00F45061" w:rsidP="00F45061">
      <w:pPr>
        <w:pStyle w:val="ListParagraph"/>
        <w:numPr>
          <w:ilvl w:val="0"/>
          <w:numId w:val="19"/>
        </w:numPr>
        <w:spacing w:after="200"/>
        <w:rPr>
          <w:rFonts w:ascii="Times New Roman" w:hAnsi="Times New Roman"/>
        </w:rPr>
      </w:pPr>
      <w:r w:rsidRPr="003C3CA8">
        <w:rPr>
          <w:rFonts w:ascii="Times New Roman" w:hAnsi="Times New Roman"/>
        </w:rPr>
        <w:t>[Can you describe for me]</w:t>
      </w:r>
      <w:r w:rsidRPr="003C3CA8">
        <w:rPr>
          <w:rFonts w:ascii="Times New Roman" w:hAnsi="Times New Roman"/>
          <w:b/>
        </w:rPr>
        <w:t xml:space="preserve"> how</w:t>
      </w:r>
      <w:r w:rsidRPr="003C3CA8">
        <w:rPr>
          <w:rFonts w:ascii="Times New Roman" w:hAnsi="Times New Roman"/>
        </w:rPr>
        <w:t xml:space="preserve"> you would figure this out? </w:t>
      </w:r>
    </w:p>
    <w:p w14:paraId="707A63CE" w14:textId="77777777" w:rsidR="00F45061" w:rsidRPr="003C3CA8" w:rsidRDefault="00F45061" w:rsidP="00F45061">
      <w:pPr>
        <w:pStyle w:val="ListParagraph"/>
        <w:numPr>
          <w:ilvl w:val="0"/>
          <w:numId w:val="19"/>
        </w:numPr>
        <w:spacing w:after="200"/>
        <w:rPr>
          <w:rFonts w:ascii="Times New Roman" w:hAnsi="Times New Roman"/>
        </w:rPr>
      </w:pPr>
      <w:r w:rsidRPr="003C3CA8">
        <w:rPr>
          <w:rFonts w:ascii="Times New Roman" w:hAnsi="Times New Roman"/>
          <w:b/>
        </w:rPr>
        <w:t xml:space="preserve">How </w:t>
      </w:r>
      <w:r w:rsidRPr="003C3CA8">
        <w:rPr>
          <w:rFonts w:ascii="Times New Roman" w:hAnsi="Times New Roman"/>
        </w:rPr>
        <w:t>would you figure out what to say -- for what you [bought/paid for], and how much it cost?</w:t>
      </w:r>
    </w:p>
    <w:p w14:paraId="2253C22F" w14:textId="77777777" w:rsidR="00F45061" w:rsidRPr="003C3CA8" w:rsidRDefault="00F45061" w:rsidP="00F45061">
      <w:pPr>
        <w:spacing w:after="200"/>
        <w:rPr>
          <w:sz w:val="22"/>
          <w:szCs w:val="22"/>
        </w:rPr>
      </w:pPr>
    </w:p>
    <w:p w14:paraId="024D51BB" w14:textId="77777777" w:rsidR="00F45061" w:rsidRPr="003C3CA8" w:rsidRDefault="00F45061" w:rsidP="00F45061">
      <w:pPr>
        <w:spacing w:after="200"/>
        <w:rPr>
          <w:sz w:val="22"/>
          <w:szCs w:val="22"/>
        </w:rPr>
      </w:pPr>
      <w:r w:rsidRPr="003C3CA8">
        <w:rPr>
          <w:sz w:val="22"/>
          <w:szCs w:val="22"/>
          <w:u w:val="single"/>
        </w:rPr>
        <w:t>For questions with no “name 5” activity (and no judgment or list to show)</w:t>
      </w:r>
      <w:r w:rsidRPr="003C3CA8">
        <w:rPr>
          <w:sz w:val="22"/>
          <w:szCs w:val="22"/>
        </w:rPr>
        <w:t>:</w:t>
      </w:r>
    </w:p>
    <w:p w14:paraId="6B451F70" w14:textId="77777777" w:rsidR="00F45061" w:rsidRPr="003C3CA8" w:rsidRDefault="00F45061" w:rsidP="00F45061">
      <w:pPr>
        <w:spacing w:after="200"/>
        <w:rPr>
          <w:rStyle w:val="Strong"/>
          <w:sz w:val="22"/>
          <w:szCs w:val="22"/>
        </w:rPr>
      </w:pPr>
      <w:r w:rsidRPr="003C3CA8">
        <w:rPr>
          <w:rStyle w:val="Strong"/>
          <w:sz w:val="22"/>
          <w:szCs w:val="22"/>
        </w:rPr>
        <w:t>“Did talking about various travel expenses for the past three months remind you of [any / other] trip-related expenses for [question wording]?</w:t>
      </w:r>
    </w:p>
    <w:p w14:paraId="55D407D8" w14:textId="77777777" w:rsidR="00F45061" w:rsidRPr="003C3CA8" w:rsidRDefault="00F45061" w:rsidP="00F45061">
      <w:pPr>
        <w:pStyle w:val="ListParagraph"/>
        <w:tabs>
          <w:tab w:val="left" w:pos="-90"/>
        </w:tabs>
        <w:spacing w:line="240" w:lineRule="auto"/>
        <w:ind w:left="0"/>
        <w:rPr>
          <w:rFonts w:ascii="Times New Roman" w:eastAsia="Times New Roman" w:hAnsi="Times New Roman"/>
        </w:rPr>
      </w:pPr>
    </w:p>
    <w:p w14:paraId="423DD97D" w14:textId="77777777" w:rsidR="00F45061" w:rsidRPr="003C3CA8" w:rsidRDefault="00F45061" w:rsidP="00F45061">
      <w:pPr>
        <w:pStyle w:val="ListParagraph"/>
        <w:tabs>
          <w:tab w:val="left" w:pos="-90"/>
        </w:tabs>
        <w:spacing w:line="240" w:lineRule="auto"/>
        <w:ind w:left="0"/>
        <w:rPr>
          <w:rFonts w:ascii="Times New Roman" w:eastAsia="Times New Roman" w:hAnsi="Times New Roman"/>
        </w:rPr>
      </w:pPr>
      <w:r w:rsidRPr="003C3CA8">
        <w:rPr>
          <w:rFonts w:ascii="Times New Roman" w:eastAsia="Times New Roman" w:hAnsi="Times New Roman"/>
        </w:rPr>
        <w:t>[INTERVIEWER:  GO THROUGH THE FOLLOWING SECTIONS III – V BASED ON THE CLUSTERS OF EXPENDITURE QUESTIONS DESIGNATED FOR TESTING IN THE PARTICULAR TESTING ROUND]</w:t>
      </w:r>
    </w:p>
    <w:p w14:paraId="59CD5917" w14:textId="77777777" w:rsidR="00F45061" w:rsidRPr="003C3CA8" w:rsidRDefault="00F45061" w:rsidP="00F45061">
      <w:pPr>
        <w:pStyle w:val="ListParagraph"/>
        <w:spacing w:line="240" w:lineRule="auto"/>
        <w:ind w:hanging="720"/>
        <w:rPr>
          <w:rFonts w:ascii="Times New Roman" w:eastAsia="Times New Roman" w:hAnsi="Times New Roman"/>
        </w:rPr>
      </w:pPr>
    </w:p>
    <w:p w14:paraId="35DFA88A" w14:textId="77777777" w:rsidR="00F45061" w:rsidRPr="003C3CA8" w:rsidRDefault="00F45061" w:rsidP="00F45061">
      <w:pPr>
        <w:pStyle w:val="ListParagraph"/>
        <w:spacing w:line="240" w:lineRule="auto"/>
        <w:ind w:hanging="720"/>
        <w:rPr>
          <w:rFonts w:ascii="Times New Roman" w:eastAsia="Times New Roman" w:hAnsi="Times New Roman"/>
        </w:rPr>
      </w:pPr>
    </w:p>
    <w:p w14:paraId="60518029" w14:textId="77777777" w:rsidR="00F45061" w:rsidRPr="003C3CA8" w:rsidRDefault="00F45061" w:rsidP="00F45061">
      <w:pPr>
        <w:pStyle w:val="ListParagraph"/>
        <w:numPr>
          <w:ilvl w:val="0"/>
          <w:numId w:val="22"/>
        </w:numPr>
        <w:spacing w:line="240" w:lineRule="auto"/>
        <w:ind w:left="720"/>
        <w:rPr>
          <w:rFonts w:ascii="Times New Roman" w:eastAsia="Times New Roman" w:hAnsi="Times New Roman"/>
          <w:caps/>
        </w:rPr>
      </w:pPr>
      <w:r w:rsidRPr="003C3CA8">
        <w:rPr>
          <w:rFonts w:ascii="Times New Roman" w:eastAsia="Times New Roman" w:hAnsi="Times New Roman"/>
          <w:b/>
        </w:rPr>
        <w:t xml:space="preserve">Expenditure Questions:  If Applicable, Total Expenditures  </w:t>
      </w:r>
    </w:p>
    <w:p w14:paraId="31AE906B" w14:textId="77777777" w:rsidR="00F45061" w:rsidRPr="003C3CA8" w:rsidRDefault="00F45061" w:rsidP="00F45061">
      <w:pPr>
        <w:pStyle w:val="ListParagraph"/>
        <w:spacing w:line="240" w:lineRule="auto"/>
        <w:rPr>
          <w:rFonts w:ascii="Times New Roman" w:eastAsia="Times New Roman" w:hAnsi="Times New Roman"/>
          <w:caps/>
        </w:rPr>
      </w:pPr>
      <w:r w:rsidRPr="003C3CA8">
        <w:rPr>
          <w:rFonts w:ascii="Times New Roman" w:eastAsia="Times New Roman" w:hAnsi="Times New Roman"/>
          <w:caps/>
        </w:rPr>
        <w:t>(reporting accuracy)</w:t>
      </w:r>
    </w:p>
    <w:p w14:paraId="10E72573" w14:textId="77777777" w:rsidR="00F45061" w:rsidRPr="003C3CA8" w:rsidRDefault="00F45061" w:rsidP="00F45061">
      <w:pPr>
        <w:pStyle w:val="ListParagraph"/>
        <w:spacing w:line="240" w:lineRule="auto"/>
        <w:rPr>
          <w:rFonts w:ascii="Times New Roman" w:eastAsia="Times New Roman" w:hAnsi="Times New Roman"/>
          <w:b/>
        </w:rPr>
      </w:pPr>
    </w:p>
    <w:p w14:paraId="0E9478AF" w14:textId="77777777" w:rsidR="00F45061" w:rsidRPr="003C3CA8" w:rsidRDefault="00F45061" w:rsidP="00F45061">
      <w:pPr>
        <w:pStyle w:val="ListParagraph"/>
        <w:numPr>
          <w:ilvl w:val="0"/>
          <w:numId w:val="17"/>
        </w:numPr>
        <w:spacing w:line="240" w:lineRule="auto"/>
        <w:rPr>
          <w:rFonts w:ascii="Times New Roman" w:eastAsia="Times New Roman" w:hAnsi="Times New Roman"/>
        </w:rPr>
      </w:pPr>
      <w:r w:rsidRPr="003C3CA8">
        <w:rPr>
          <w:rFonts w:ascii="Times New Roman" w:eastAsia="Times New Roman" w:hAnsi="Times New Roman"/>
        </w:rPr>
        <w:t xml:space="preserve">FOLLOW ASSIGNED CLUSTER ORDER.  </w:t>
      </w:r>
    </w:p>
    <w:p w14:paraId="70E6851F" w14:textId="77777777" w:rsidR="00F45061" w:rsidRPr="003C3CA8" w:rsidRDefault="00F45061" w:rsidP="00F45061">
      <w:pPr>
        <w:pStyle w:val="ListParagraph"/>
        <w:numPr>
          <w:ilvl w:val="0"/>
          <w:numId w:val="17"/>
        </w:numPr>
        <w:spacing w:line="240" w:lineRule="auto"/>
        <w:rPr>
          <w:rFonts w:ascii="Times New Roman" w:eastAsia="Times New Roman" w:hAnsi="Times New Roman"/>
        </w:rPr>
      </w:pPr>
      <w:r w:rsidRPr="003C3CA8">
        <w:rPr>
          <w:rFonts w:ascii="Times New Roman" w:eastAsia="Times New Roman" w:hAnsi="Times New Roman"/>
          <w:caps/>
        </w:rPr>
        <w:t xml:space="preserve">ASK </w:t>
      </w:r>
      <w:r w:rsidRPr="003C3CA8">
        <w:rPr>
          <w:rFonts w:ascii="Times New Roman" w:eastAsia="Times New Roman" w:hAnsi="Times New Roman"/>
          <w:caps/>
          <w:u w:val="single"/>
        </w:rPr>
        <w:t>EVERY</w:t>
      </w:r>
      <w:r w:rsidRPr="003C3CA8">
        <w:rPr>
          <w:rFonts w:ascii="Times New Roman" w:eastAsia="Times New Roman" w:hAnsi="Times New Roman"/>
          <w:caps/>
        </w:rPr>
        <w:t xml:space="preserve"> expenditure question designated for CLUSTERS IN testing round, to determine </w:t>
      </w:r>
      <w:r w:rsidRPr="003C3CA8">
        <w:rPr>
          <w:rFonts w:ascii="Times New Roman" w:eastAsia="Times New Roman" w:hAnsi="Times New Roman"/>
          <w:caps/>
          <w:u w:val="single"/>
        </w:rPr>
        <w:t xml:space="preserve">applicable </w:t>
      </w:r>
      <w:r w:rsidRPr="003C3CA8">
        <w:rPr>
          <w:rFonts w:ascii="Times New Roman" w:eastAsia="Times New Roman" w:hAnsi="Times New Roman"/>
          <w:caps/>
        </w:rPr>
        <w:t>expenditures</w:t>
      </w:r>
      <w:r w:rsidRPr="003C3CA8">
        <w:rPr>
          <w:rFonts w:ascii="Times New Roman" w:eastAsia="Times New Roman" w:hAnsi="Times New Roman"/>
        </w:rPr>
        <w:t>.</w:t>
      </w:r>
    </w:p>
    <w:p w14:paraId="568DF544" w14:textId="77777777" w:rsidR="00F45061" w:rsidRPr="003C3CA8" w:rsidRDefault="00F45061" w:rsidP="00F45061">
      <w:pPr>
        <w:rPr>
          <w:b/>
          <w:bCs/>
          <w:sz w:val="22"/>
          <w:szCs w:val="22"/>
        </w:rPr>
      </w:pPr>
    </w:p>
    <w:p w14:paraId="1F07070C" w14:textId="77777777" w:rsidR="00F45061" w:rsidRPr="003C3CA8" w:rsidRDefault="00F45061" w:rsidP="00F45061">
      <w:pPr>
        <w:pStyle w:val="ListParagraph"/>
        <w:numPr>
          <w:ilvl w:val="0"/>
          <w:numId w:val="24"/>
        </w:numPr>
        <w:ind w:left="1080"/>
        <w:rPr>
          <w:rFonts w:ascii="Times New Roman" w:hAnsi="Times New Roman"/>
          <w:bCs/>
        </w:rPr>
      </w:pPr>
      <w:r w:rsidRPr="003C3CA8">
        <w:rPr>
          <w:rFonts w:ascii="Times New Roman" w:hAnsi="Times New Roman"/>
          <w:bCs/>
        </w:rPr>
        <w:t xml:space="preserve">Since the first of [the reference month 3 months prior], have you or any members of your household [FILL ADVANCE TEXT] [FILL QUESTION WORDING]?    </w:t>
      </w:r>
    </w:p>
    <w:p w14:paraId="6BA62CED" w14:textId="77777777" w:rsidR="00F45061" w:rsidRPr="003C3CA8" w:rsidRDefault="00F45061" w:rsidP="00F45061">
      <w:pPr>
        <w:ind w:left="1080"/>
        <w:rPr>
          <w:iCs/>
          <w:sz w:val="22"/>
          <w:szCs w:val="22"/>
        </w:rPr>
      </w:pPr>
    </w:p>
    <w:p w14:paraId="61166A92" w14:textId="77777777" w:rsidR="00F45061" w:rsidRPr="003C3CA8" w:rsidRDefault="00F45061" w:rsidP="00F45061">
      <w:pPr>
        <w:pStyle w:val="ListParagraph"/>
        <w:spacing w:line="240" w:lineRule="auto"/>
        <w:ind w:left="1440"/>
        <w:rPr>
          <w:rFonts w:ascii="Times New Roman" w:eastAsia="Times New Roman" w:hAnsi="Times New Roman"/>
        </w:rPr>
      </w:pPr>
      <w:r w:rsidRPr="003C3CA8">
        <w:rPr>
          <w:rFonts w:ascii="Times New Roman" w:eastAsia="Times New Roman" w:hAnsi="Times New Roman"/>
        </w:rPr>
        <w:t xml:space="preserve">[FOR ANY “YES ANSWER]; </w:t>
      </w:r>
      <w:r w:rsidRPr="003C3CA8">
        <w:rPr>
          <w:rFonts w:ascii="Times New Roman" w:eastAsia="Times New Roman" w:hAnsi="Times New Roman"/>
          <w:u w:val="single"/>
        </w:rPr>
        <w:t>RIGHT AWAY</w:t>
      </w:r>
      <w:r w:rsidRPr="003C3CA8">
        <w:rPr>
          <w:rFonts w:ascii="Times New Roman" w:eastAsia="Times New Roman" w:hAnsi="Times New Roman"/>
        </w:rPr>
        <w:t xml:space="preserve"> ASK:</w:t>
      </w:r>
    </w:p>
    <w:p w14:paraId="3403413A" w14:textId="77777777" w:rsidR="00F45061" w:rsidRPr="003C3CA8" w:rsidRDefault="00F45061" w:rsidP="00F45061">
      <w:pPr>
        <w:pStyle w:val="ListParagraph"/>
        <w:spacing w:line="240" w:lineRule="auto"/>
        <w:ind w:left="1440"/>
        <w:rPr>
          <w:rFonts w:ascii="Times New Roman" w:eastAsia="Times New Roman" w:hAnsi="Times New Roman"/>
        </w:rPr>
      </w:pPr>
    </w:p>
    <w:p w14:paraId="7BEA0DE8" w14:textId="77777777" w:rsidR="00F45061" w:rsidRPr="003C3CA8" w:rsidRDefault="00F45061" w:rsidP="00F45061">
      <w:pPr>
        <w:pStyle w:val="ListParagraph"/>
        <w:numPr>
          <w:ilvl w:val="1"/>
          <w:numId w:val="21"/>
        </w:numPr>
        <w:spacing w:line="240" w:lineRule="auto"/>
        <w:rPr>
          <w:rFonts w:ascii="Times New Roman" w:eastAsia="Times New Roman" w:hAnsi="Times New Roman"/>
          <w:b/>
        </w:rPr>
      </w:pPr>
      <w:r w:rsidRPr="003C3CA8">
        <w:rPr>
          <w:rFonts w:ascii="Times New Roman" w:eastAsia="Times New Roman" w:hAnsi="Times New Roman"/>
        </w:rPr>
        <w:t>How much did you spend? [We’re now asking for one total across the three months]</w:t>
      </w:r>
    </w:p>
    <w:p w14:paraId="5D247431" w14:textId="77777777" w:rsidR="00F45061" w:rsidRPr="003C3CA8" w:rsidRDefault="00F45061" w:rsidP="00F45061">
      <w:pPr>
        <w:pStyle w:val="ListParagraph"/>
        <w:spacing w:line="240" w:lineRule="auto"/>
        <w:ind w:left="1440"/>
        <w:rPr>
          <w:rFonts w:ascii="Times New Roman" w:eastAsia="Times New Roman" w:hAnsi="Times New Roman"/>
        </w:rPr>
      </w:pPr>
    </w:p>
    <w:p w14:paraId="5A8A5FD4" w14:textId="77777777" w:rsidR="00F45061" w:rsidRPr="003C3CA8" w:rsidRDefault="00F45061" w:rsidP="00F45061">
      <w:pPr>
        <w:pStyle w:val="ListParagraph"/>
        <w:numPr>
          <w:ilvl w:val="0"/>
          <w:numId w:val="22"/>
        </w:numPr>
        <w:spacing w:line="240" w:lineRule="auto"/>
        <w:ind w:left="720"/>
        <w:rPr>
          <w:rFonts w:ascii="Times New Roman" w:eastAsia="Times New Roman" w:hAnsi="Times New Roman"/>
          <w:b/>
          <w:caps/>
        </w:rPr>
      </w:pPr>
      <w:r w:rsidRPr="003C3CA8">
        <w:rPr>
          <w:rFonts w:ascii="Times New Roman" w:eastAsia="Times New Roman" w:hAnsi="Times New Roman"/>
          <w:b/>
        </w:rPr>
        <w:t xml:space="preserve">Details  for Expenses </w:t>
      </w:r>
      <w:r w:rsidRPr="003C3CA8">
        <w:rPr>
          <w:rFonts w:ascii="Times New Roman" w:eastAsia="Times New Roman" w:hAnsi="Times New Roman"/>
          <w:caps/>
        </w:rPr>
        <w:t>(reporting accuracy and estimation accuracy)</w:t>
      </w:r>
    </w:p>
    <w:p w14:paraId="098B34AA" w14:textId="77777777" w:rsidR="00F45061" w:rsidRPr="003C3CA8" w:rsidRDefault="00F45061" w:rsidP="00F45061">
      <w:pPr>
        <w:pStyle w:val="ListParagraph"/>
        <w:spacing w:line="240" w:lineRule="auto"/>
        <w:rPr>
          <w:rFonts w:ascii="Times New Roman" w:eastAsia="Times New Roman" w:hAnsi="Times New Roman"/>
          <w:b/>
        </w:rPr>
      </w:pPr>
    </w:p>
    <w:p w14:paraId="3C701FC5" w14:textId="77777777" w:rsidR="00F45061" w:rsidRPr="003C3CA8" w:rsidRDefault="00F45061" w:rsidP="00F45061">
      <w:pPr>
        <w:pStyle w:val="ListParagraph"/>
        <w:numPr>
          <w:ilvl w:val="0"/>
          <w:numId w:val="16"/>
        </w:numPr>
        <w:spacing w:line="240" w:lineRule="auto"/>
        <w:rPr>
          <w:rFonts w:ascii="Times New Roman" w:eastAsia="Times New Roman" w:hAnsi="Times New Roman"/>
        </w:rPr>
      </w:pPr>
      <w:r w:rsidRPr="003C3CA8">
        <w:rPr>
          <w:rFonts w:ascii="Times New Roman" w:eastAsia="Times New Roman" w:hAnsi="Times New Roman"/>
        </w:rPr>
        <w:t xml:space="preserve">[START BACK WITH P’S FIRST YES AND GO THROUGH </w:t>
      </w:r>
      <w:r w:rsidRPr="003C3CA8">
        <w:rPr>
          <w:rFonts w:ascii="Times New Roman" w:eastAsia="Times New Roman" w:hAnsi="Times New Roman"/>
          <w:b/>
        </w:rPr>
        <w:t>EACH YES</w:t>
      </w:r>
      <w:r w:rsidRPr="003C3CA8">
        <w:rPr>
          <w:rFonts w:ascii="Times New Roman" w:eastAsia="Times New Roman" w:hAnsi="Times New Roman"/>
        </w:rPr>
        <w:t xml:space="preserve">, ONE AT A TIME]. ASK: </w:t>
      </w:r>
    </w:p>
    <w:p w14:paraId="347FA361" w14:textId="77777777" w:rsidR="00F45061" w:rsidRPr="003C3CA8" w:rsidRDefault="00F45061" w:rsidP="00F45061">
      <w:pPr>
        <w:pStyle w:val="ListParagraph"/>
        <w:spacing w:line="240" w:lineRule="auto"/>
        <w:ind w:left="1440"/>
        <w:rPr>
          <w:rFonts w:ascii="Times New Roman" w:eastAsia="Times New Roman" w:hAnsi="Times New Roman"/>
        </w:rPr>
      </w:pPr>
    </w:p>
    <w:p w14:paraId="1FAB9FC6" w14:textId="77777777" w:rsidR="00F45061" w:rsidRPr="003C3CA8" w:rsidRDefault="00F45061" w:rsidP="00F45061">
      <w:pPr>
        <w:pStyle w:val="ListParagraph"/>
        <w:numPr>
          <w:ilvl w:val="3"/>
          <w:numId w:val="16"/>
        </w:numPr>
        <w:spacing w:line="240" w:lineRule="auto"/>
        <w:ind w:left="1800"/>
        <w:rPr>
          <w:rFonts w:ascii="Times New Roman" w:eastAsia="Times New Roman" w:hAnsi="Times New Roman"/>
        </w:rPr>
      </w:pPr>
      <w:r w:rsidRPr="003C3CA8">
        <w:rPr>
          <w:rFonts w:ascii="Times New Roman" w:eastAsia="Times New Roman" w:hAnsi="Times New Roman"/>
        </w:rPr>
        <w:t xml:space="preserve">You said you [or others in your household] spent money on [FILL]. </w:t>
      </w:r>
    </w:p>
    <w:p w14:paraId="161D391D" w14:textId="77777777" w:rsidR="00F45061" w:rsidRPr="003C3CA8" w:rsidRDefault="00F45061" w:rsidP="00F45061">
      <w:pPr>
        <w:pStyle w:val="ListParagraph"/>
        <w:spacing w:line="240" w:lineRule="auto"/>
        <w:ind w:left="1080"/>
        <w:rPr>
          <w:rFonts w:ascii="Times New Roman" w:eastAsia="Times New Roman" w:hAnsi="Times New Roman"/>
        </w:rPr>
      </w:pPr>
    </w:p>
    <w:p w14:paraId="7A24BA44" w14:textId="77777777" w:rsidR="00F45061" w:rsidRPr="003C3CA8" w:rsidRDefault="00F45061" w:rsidP="00F45061">
      <w:pPr>
        <w:pStyle w:val="ListParagraph"/>
        <w:numPr>
          <w:ilvl w:val="0"/>
          <w:numId w:val="20"/>
        </w:numPr>
        <w:spacing w:line="240" w:lineRule="auto"/>
        <w:rPr>
          <w:rFonts w:ascii="Times New Roman" w:eastAsia="Times New Roman" w:hAnsi="Times New Roman"/>
        </w:rPr>
      </w:pPr>
      <w:r w:rsidRPr="003C3CA8">
        <w:rPr>
          <w:rFonts w:ascii="Times New Roman" w:eastAsia="Times New Roman" w:hAnsi="Times New Roman"/>
        </w:rPr>
        <w:t xml:space="preserve">What was </w:t>
      </w:r>
      <w:r w:rsidRPr="003C3CA8">
        <w:rPr>
          <w:rFonts w:ascii="Times New Roman" w:eastAsia="Times New Roman" w:hAnsi="Times New Roman"/>
          <w:b/>
        </w:rPr>
        <w:t>one [item you (others) bought?/thing you (others) spent money on on/expense you (others) had]</w:t>
      </w:r>
      <w:r w:rsidRPr="003C3CA8">
        <w:rPr>
          <w:rFonts w:ascii="Times New Roman" w:eastAsia="Times New Roman" w:hAnsi="Times New Roman"/>
        </w:rPr>
        <w:t>?</w:t>
      </w:r>
    </w:p>
    <w:p w14:paraId="6E0AAD66" w14:textId="77777777" w:rsidR="00F45061" w:rsidRPr="003C3CA8" w:rsidRDefault="00F45061" w:rsidP="00F45061">
      <w:pPr>
        <w:pStyle w:val="ListParagraph"/>
        <w:numPr>
          <w:ilvl w:val="0"/>
          <w:numId w:val="20"/>
        </w:numPr>
        <w:spacing w:line="240" w:lineRule="auto"/>
        <w:rPr>
          <w:rFonts w:ascii="Times New Roman" w:eastAsia="Times New Roman" w:hAnsi="Times New Roman"/>
        </w:rPr>
      </w:pPr>
      <w:r w:rsidRPr="003C3CA8">
        <w:rPr>
          <w:rFonts w:ascii="Times New Roman" w:eastAsia="Times New Roman" w:hAnsi="Times New Roman"/>
        </w:rPr>
        <w:t xml:space="preserve">How much did it </w:t>
      </w:r>
      <w:r w:rsidRPr="003C3CA8">
        <w:rPr>
          <w:rFonts w:ascii="Times New Roman" w:eastAsia="Times New Roman" w:hAnsi="Times New Roman"/>
          <w:b/>
        </w:rPr>
        <w:t>cost</w:t>
      </w:r>
      <w:r w:rsidRPr="003C3CA8">
        <w:rPr>
          <w:rFonts w:ascii="Times New Roman" w:eastAsia="Times New Roman" w:hAnsi="Times New Roman"/>
        </w:rPr>
        <w:t>?</w:t>
      </w:r>
    </w:p>
    <w:p w14:paraId="2AAB1512" w14:textId="77777777" w:rsidR="00F45061" w:rsidRPr="003C3CA8" w:rsidRDefault="00F45061" w:rsidP="00F45061">
      <w:pPr>
        <w:pStyle w:val="ListParagraph"/>
        <w:numPr>
          <w:ilvl w:val="0"/>
          <w:numId w:val="20"/>
        </w:numPr>
        <w:spacing w:line="240" w:lineRule="auto"/>
        <w:rPr>
          <w:rFonts w:ascii="Times New Roman" w:eastAsia="Times New Roman" w:hAnsi="Times New Roman"/>
        </w:rPr>
      </w:pPr>
      <w:r w:rsidRPr="003C3CA8">
        <w:rPr>
          <w:rFonts w:ascii="Times New Roman" w:eastAsia="Times New Roman" w:hAnsi="Times New Roman"/>
        </w:rPr>
        <w:t xml:space="preserve">In what </w:t>
      </w:r>
      <w:r w:rsidRPr="003C3CA8">
        <w:rPr>
          <w:rFonts w:ascii="Times New Roman" w:eastAsia="Times New Roman" w:hAnsi="Times New Roman"/>
          <w:b/>
        </w:rPr>
        <w:t>month</w:t>
      </w:r>
      <w:r w:rsidRPr="003C3CA8">
        <w:rPr>
          <w:rFonts w:ascii="Times New Roman" w:eastAsia="Times New Roman" w:hAnsi="Times New Roman"/>
        </w:rPr>
        <w:t xml:space="preserve"> was it [bought/paid for]?</w:t>
      </w:r>
    </w:p>
    <w:p w14:paraId="0054267D" w14:textId="77777777" w:rsidR="00F45061" w:rsidRPr="003C3CA8" w:rsidRDefault="00F45061" w:rsidP="00F45061">
      <w:pPr>
        <w:pStyle w:val="ListParagraph"/>
        <w:rPr>
          <w:rFonts w:ascii="Times New Roman" w:eastAsia="Times New Roman" w:hAnsi="Times New Roman"/>
          <w:i/>
        </w:rPr>
      </w:pPr>
    </w:p>
    <w:p w14:paraId="37553FCF" w14:textId="77777777" w:rsidR="00F45061" w:rsidRPr="003C3CA8" w:rsidRDefault="00F45061" w:rsidP="00F45061">
      <w:pPr>
        <w:pStyle w:val="ListParagraph"/>
        <w:numPr>
          <w:ilvl w:val="3"/>
          <w:numId w:val="16"/>
        </w:numPr>
        <w:spacing w:line="240" w:lineRule="auto"/>
        <w:ind w:left="1800"/>
        <w:rPr>
          <w:rFonts w:ascii="Times New Roman" w:eastAsia="Times New Roman" w:hAnsi="Times New Roman"/>
        </w:rPr>
      </w:pPr>
      <w:r w:rsidRPr="003C3CA8">
        <w:rPr>
          <w:rFonts w:ascii="Times New Roman" w:eastAsia="Times New Roman" w:hAnsi="Times New Roman"/>
        </w:rPr>
        <w:t xml:space="preserve">Any other items? </w:t>
      </w:r>
    </w:p>
    <w:p w14:paraId="5C7DBD18" w14:textId="77777777" w:rsidR="00F45061" w:rsidRPr="003C3CA8" w:rsidRDefault="00F45061" w:rsidP="00F45061">
      <w:pPr>
        <w:pStyle w:val="ListParagraph"/>
        <w:rPr>
          <w:rFonts w:ascii="Times New Roman" w:eastAsia="Times New Roman" w:hAnsi="Times New Roman"/>
        </w:rPr>
      </w:pPr>
    </w:p>
    <w:p w14:paraId="5ECC223A" w14:textId="77777777" w:rsidR="00F45061" w:rsidRPr="003C3CA8" w:rsidRDefault="00F45061" w:rsidP="00F45061">
      <w:pPr>
        <w:pStyle w:val="ListParagraph"/>
        <w:ind w:left="1440"/>
        <w:rPr>
          <w:rFonts w:ascii="Times New Roman" w:eastAsia="Times New Roman" w:hAnsi="Times New Roman"/>
        </w:rPr>
      </w:pPr>
      <w:r w:rsidRPr="003C3CA8">
        <w:rPr>
          <w:rFonts w:ascii="Times New Roman" w:eastAsia="Times New Roman" w:hAnsi="Times New Roman"/>
        </w:rPr>
        <w:t>[IF YES, REPEAT a. – c. UNTIL PARTICIPANT HAS NO MORE ITEMS TO REPORT FOR QUESTION]</w:t>
      </w:r>
    </w:p>
    <w:p w14:paraId="5849E31C" w14:textId="77777777" w:rsidR="00F45061" w:rsidRPr="003C3CA8" w:rsidRDefault="00F45061" w:rsidP="00F45061">
      <w:pPr>
        <w:pStyle w:val="ListParagraph"/>
        <w:ind w:left="1440"/>
        <w:rPr>
          <w:rFonts w:ascii="Times New Roman" w:eastAsia="Times New Roman" w:hAnsi="Times New Roman"/>
        </w:rPr>
      </w:pPr>
    </w:p>
    <w:p w14:paraId="259A936C" w14:textId="77777777" w:rsidR="00F45061" w:rsidRPr="003C3CA8" w:rsidRDefault="00F45061" w:rsidP="00F45061">
      <w:pPr>
        <w:pStyle w:val="ListParagraph"/>
        <w:numPr>
          <w:ilvl w:val="0"/>
          <w:numId w:val="26"/>
        </w:numPr>
        <w:spacing w:line="240" w:lineRule="auto"/>
        <w:rPr>
          <w:rFonts w:ascii="Times New Roman" w:eastAsia="Times New Roman" w:hAnsi="Times New Roman"/>
        </w:rPr>
      </w:pPr>
      <w:r w:rsidRPr="003C3CA8">
        <w:rPr>
          <w:rFonts w:ascii="Times New Roman" w:eastAsia="Times New Roman" w:hAnsi="Times New Roman"/>
        </w:rPr>
        <w:t xml:space="preserve">What was </w:t>
      </w:r>
      <w:r w:rsidRPr="003C3CA8">
        <w:rPr>
          <w:rFonts w:ascii="Times New Roman" w:eastAsia="Times New Roman" w:hAnsi="Times New Roman"/>
          <w:b/>
        </w:rPr>
        <w:t>another [item you (others) bought?/thing you (others) spent money on on/expense you (others) had]</w:t>
      </w:r>
      <w:r w:rsidRPr="003C3CA8">
        <w:rPr>
          <w:rFonts w:ascii="Times New Roman" w:eastAsia="Times New Roman" w:hAnsi="Times New Roman"/>
        </w:rPr>
        <w:t>?</w:t>
      </w:r>
    </w:p>
    <w:p w14:paraId="36165F71" w14:textId="77777777" w:rsidR="00F45061" w:rsidRPr="003C3CA8" w:rsidRDefault="00F45061" w:rsidP="00F45061">
      <w:pPr>
        <w:pStyle w:val="ListParagraph"/>
        <w:numPr>
          <w:ilvl w:val="0"/>
          <w:numId w:val="27"/>
        </w:numPr>
        <w:spacing w:line="240" w:lineRule="auto"/>
        <w:rPr>
          <w:rFonts w:ascii="Times New Roman" w:eastAsia="Times New Roman" w:hAnsi="Times New Roman"/>
        </w:rPr>
      </w:pPr>
      <w:r w:rsidRPr="003C3CA8">
        <w:rPr>
          <w:rFonts w:ascii="Times New Roman" w:eastAsia="Times New Roman" w:hAnsi="Times New Roman"/>
        </w:rPr>
        <w:t xml:space="preserve">How much did it </w:t>
      </w:r>
      <w:r w:rsidRPr="003C3CA8">
        <w:rPr>
          <w:rFonts w:ascii="Times New Roman" w:eastAsia="Times New Roman" w:hAnsi="Times New Roman"/>
          <w:b/>
        </w:rPr>
        <w:t>cost</w:t>
      </w:r>
      <w:r w:rsidRPr="003C3CA8">
        <w:rPr>
          <w:rFonts w:ascii="Times New Roman" w:eastAsia="Times New Roman" w:hAnsi="Times New Roman"/>
        </w:rPr>
        <w:t>?</w:t>
      </w:r>
    </w:p>
    <w:p w14:paraId="1358374A" w14:textId="77777777" w:rsidR="00F45061" w:rsidRPr="003C3CA8" w:rsidRDefault="00F45061" w:rsidP="00F45061">
      <w:pPr>
        <w:pStyle w:val="ListParagraph"/>
        <w:numPr>
          <w:ilvl w:val="0"/>
          <w:numId w:val="27"/>
        </w:numPr>
        <w:spacing w:line="240" w:lineRule="auto"/>
        <w:rPr>
          <w:rFonts w:ascii="Times New Roman" w:eastAsia="Times New Roman" w:hAnsi="Times New Roman"/>
        </w:rPr>
      </w:pPr>
      <w:r w:rsidRPr="003C3CA8">
        <w:rPr>
          <w:rFonts w:ascii="Times New Roman" w:eastAsia="Times New Roman" w:hAnsi="Times New Roman"/>
        </w:rPr>
        <w:t xml:space="preserve">In what </w:t>
      </w:r>
      <w:r w:rsidRPr="003C3CA8">
        <w:rPr>
          <w:rFonts w:ascii="Times New Roman" w:eastAsia="Times New Roman" w:hAnsi="Times New Roman"/>
          <w:b/>
        </w:rPr>
        <w:t>month</w:t>
      </w:r>
      <w:r w:rsidRPr="003C3CA8">
        <w:rPr>
          <w:rFonts w:ascii="Times New Roman" w:eastAsia="Times New Roman" w:hAnsi="Times New Roman"/>
        </w:rPr>
        <w:t xml:space="preserve"> was it [bought/paid for]?</w:t>
      </w:r>
    </w:p>
    <w:p w14:paraId="3A4DBF11" w14:textId="77777777" w:rsidR="00F45061" w:rsidRPr="003C3CA8" w:rsidRDefault="00F45061" w:rsidP="00F45061">
      <w:pPr>
        <w:pStyle w:val="ListParagraph"/>
        <w:rPr>
          <w:rFonts w:ascii="Times New Roman" w:eastAsia="Times New Roman" w:hAnsi="Times New Roman"/>
        </w:rPr>
      </w:pPr>
      <w:r w:rsidRPr="003C3CA8">
        <w:rPr>
          <w:rFonts w:ascii="Times New Roman" w:eastAsia="Times New Roman" w:hAnsi="Times New Roman"/>
        </w:rPr>
        <w:tab/>
      </w:r>
    </w:p>
    <w:p w14:paraId="53A7B6F5" w14:textId="77777777" w:rsidR="00F45061" w:rsidRPr="003C3CA8" w:rsidRDefault="00F45061" w:rsidP="00F45061">
      <w:pPr>
        <w:pStyle w:val="ListParagraph"/>
        <w:rPr>
          <w:rFonts w:ascii="Times New Roman" w:eastAsia="Times New Roman" w:hAnsi="Times New Roman"/>
        </w:rPr>
      </w:pPr>
      <w:r w:rsidRPr="003C3CA8">
        <w:rPr>
          <w:rFonts w:ascii="Times New Roman" w:eastAsia="Times New Roman" w:hAnsi="Times New Roman"/>
        </w:rPr>
        <w:tab/>
        <w:t>Etc. for item(s) 3 - X</w:t>
      </w:r>
    </w:p>
    <w:p w14:paraId="6422AF4A" w14:textId="77777777" w:rsidR="00F45061" w:rsidRPr="003C3CA8" w:rsidRDefault="00F45061" w:rsidP="00F45061">
      <w:pPr>
        <w:pStyle w:val="ListParagraph"/>
        <w:rPr>
          <w:rFonts w:ascii="Times New Roman" w:eastAsia="Times New Roman" w:hAnsi="Times New Roman"/>
          <w:i/>
        </w:rPr>
      </w:pPr>
    </w:p>
    <w:p w14:paraId="21ABA55E" w14:textId="77777777" w:rsidR="00F45061" w:rsidRPr="003C3CA8" w:rsidRDefault="00F45061" w:rsidP="00F45061">
      <w:pPr>
        <w:pStyle w:val="ListParagraph"/>
        <w:numPr>
          <w:ilvl w:val="0"/>
          <w:numId w:val="16"/>
        </w:numPr>
        <w:spacing w:line="240" w:lineRule="auto"/>
        <w:rPr>
          <w:rFonts w:ascii="Times New Roman" w:eastAsia="Times New Roman" w:hAnsi="Times New Roman"/>
        </w:rPr>
      </w:pPr>
      <w:r w:rsidRPr="003C3CA8">
        <w:rPr>
          <w:rFonts w:ascii="Times New Roman" w:eastAsia="Times New Roman" w:hAnsi="Times New Roman"/>
        </w:rPr>
        <w:t xml:space="preserve">Was there anything you thought of, but decided </w:t>
      </w:r>
      <w:r w:rsidRPr="003C3CA8">
        <w:rPr>
          <w:rFonts w:ascii="Times New Roman" w:eastAsia="Times New Roman" w:hAnsi="Times New Roman"/>
          <w:u w:val="single"/>
        </w:rPr>
        <w:t>not</w:t>
      </w:r>
      <w:r w:rsidRPr="003C3CA8">
        <w:rPr>
          <w:rFonts w:ascii="Times New Roman" w:eastAsia="Times New Roman" w:hAnsi="Times New Roman"/>
        </w:rPr>
        <w:t xml:space="preserve"> to [include/say] for [FILL]?  </w:t>
      </w:r>
    </w:p>
    <w:p w14:paraId="50F3C7D0" w14:textId="77777777" w:rsidR="00F45061" w:rsidRPr="003C3CA8" w:rsidRDefault="00F45061" w:rsidP="00F45061">
      <w:pPr>
        <w:pStyle w:val="ListParagraph"/>
        <w:rPr>
          <w:rFonts w:ascii="Times New Roman" w:eastAsia="Times New Roman" w:hAnsi="Times New Roman"/>
        </w:rPr>
      </w:pPr>
    </w:p>
    <w:p w14:paraId="33454709" w14:textId="77777777" w:rsidR="00F45061" w:rsidRPr="003C3CA8" w:rsidRDefault="00F45061" w:rsidP="00F45061">
      <w:pPr>
        <w:pStyle w:val="ListParagraph"/>
        <w:ind w:left="1440"/>
        <w:rPr>
          <w:rFonts w:ascii="Times New Roman" w:eastAsia="Times New Roman" w:hAnsi="Times New Roman"/>
        </w:rPr>
      </w:pPr>
      <w:r w:rsidRPr="003C3CA8">
        <w:rPr>
          <w:rFonts w:ascii="Times New Roman" w:eastAsia="Times New Roman" w:hAnsi="Times New Roman"/>
        </w:rPr>
        <w:t xml:space="preserve">[IF YES]: </w:t>
      </w:r>
    </w:p>
    <w:p w14:paraId="03C30142" w14:textId="77777777" w:rsidR="00F45061" w:rsidRPr="003C3CA8" w:rsidRDefault="00F45061" w:rsidP="00F45061">
      <w:pPr>
        <w:pStyle w:val="ListParagraph"/>
        <w:numPr>
          <w:ilvl w:val="3"/>
          <w:numId w:val="16"/>
        </w:numPr>
        <w:spacing w:line="240" w:lineRule="auto"/>
        <w:ind w:left="1800"/>
        <w:rPr>
          <w:rFonts w:ascii="Times New Roman" w:eastAsia="Times New Roman" w:hAnsi="Times New Roman"/>
        </w:rPr>
      </w:pPr>
      <w:r w:rsidRPr="003C3CA8">
        <w:rPr>
          <w:rFonts w:ascii="Times New Roman" w:eastAsia="Times New Roman" w:hAnsi="Times New Roman"/>
        </w:rPr>
        <w:t xml:space="preserve">Can you say more about why you decided not to mention [FILL]? </w:t>
      </w:r>
    </w:p>
    <w:p w14:paraId="6B140469" w14:textId="77777777" w:rsidR="00F45061" w:rsidRPr="003C3CA8" w:rsidRDefault="00F45061" w:rsidP="00F45061">
      <w:pPr>
        <w:pStyle w:val="ListParagraph"/>
        <w:tabs>
          <w:tab w:val="left" w:pos="0"/>
          <w:tab w:val="left" w:pos="1530"/>
          <w:tab w:val="left" w:pos="1800"/>
          <w:tab w:val="left" w:pos="2340"/>
        </w:tabs>
        <w:spacing w:line="240" w:lineRule="auto"/>
        <w:ind w:left="1800"/>
        <w:rPr>
          <w:rFonts w:ascii="Times New Roman" w:eastAsia="Times New Roman" w:hAnsi="Times New Roman"/>
        </w:rPr>
      </w:pPr>
    </w:p>
    <w:p w14:paraId="79FA1C43" w14:textId="77777777" w:rsidR="00F45061" w:rsidRPr="003C3CA8" w:rsidRDefault="00F45061" w:rsidP="00F45061">
      <w:pPr>
        <w:pStyle w:val="ListParagraph"/>
        <w:numPr>
          <w:ilvl w:val="0"/>
          <w:numId w:val="23"/>
        </w:numPr>
        <w:spacing w:line="240" w:lineRule="auto"/>
        <w:rPr>
          <w:rFonts w:ascii="Times New Roman" w:eastAsia="Times New Roman" w:hAnsi="Times New Roman"/>
        </w:rPr>
      </w:pPr>
      <w:r w:rsidRPr="003C3CA8">
        <w:rPr>
          <w:rFonts w:ascii="Times New Roman" w:eastAsia="Times New Roman" w:hAnsi="Times New Roman"/>
        </w:rPr>
        <w:t xml:space="preserve">What was </w:t>
      </w:r>
      <w:r w:rsidRPr="003C3CA8">
        <w:rPr>
          <w:rFonts w:ascii="Times New Roman" w:eastAsia="Times New Roman" w:hAnsi="Times New Roman"/>
          <w:b/>
        </w:rPr>
        <w:t xml:space="preserve">one item </w:t>
      </w:r>
      <w:r w:rsidRPr="003C3CA8">
        <w:rPr>
          <w:rFonts w:ascii="Times New Roman" w:eastAsia="Times New Roman" w:hAnsi="Times New Roman"/>
        </w:rPr>
        <w:t>[you/others spent money on]?</w:t>
      </w:r>
    </w:p>
    <w:p w14:paraId="0B1B3ABE" w14:textId="77777777" w:rsidR="00F45061" w:rsidRPr="003C3CA8" w:rsidRDefault="00F45061" w:rsidP="00F45061">
      <w:pPr>
        <w:pStyle w:val="ListParagraph"/>
        <w:numPr>
          <w:ilvl w:val="0"/>
          <w:numId w:val="23"/>
        </w:numPr>
        <w:spacing w:line="240" w:lineRule="auto"/>
        <w:rPr>
          <w:rFonts w:ascii="Times New Roman" w:eastAsia="Times New Roman" w:hAnsi="Times New Roman"/>
        </w:rPr>
      </w:pPr>
      <w:r w:rsidRPr="003C3CA8">
        <w:rPr>
          <w:rFonts w:ascii="Times New Roman" w:eastAsia="Times New Roman" w:hAnsi="Times New Roman"/>
        </w:rPr>
        <w:t xml:space="preserve">How much did it </w:t>
      </w:r>
      <w:r w:rsidRPr="003C3CA8">
        <w:rPr>
          <w:rFonts w:ascii="Times New Roman" w:eastAsia="Times New Roman" w:hAnsi="Times New Roman"/>
          <w:b/>
        </w:rPr>
        <w:t>cost</w:t>
      </w:r>
      <w:r w:rsidRPr="003C3CA8">
        <w:rPr>
          <w:rFonts w:ascii="Times New Roman" w:eastAsia="Times New Roman" w:hAnsi="Times New Roman"/>
        </w:rPr>
        <w:t>?</w:t>
      </w:r>
    </w:p>
    <w:p w14:paraId="2EA93D01" w14:textId="77777777" w:rsidR="00F45061" w:rsidRPr="003C3CA8" w:rsidRDefault="00F45061" w:rsidP="00F45061">
      <w:pPr>
        <w:pStyle w:val="ListParagraph"/>
        <w:numPr>
          <w:ilvl w:val="0"/>
          <w:numId w:val="23"/>
        </w:numPr>
        <w:spacing w:line="240" w:lineRule="auto"/>
        <w:rPr>
          <w:rFonts w:ascii="Times New Roman" w:eastAsia="Times New Roman" w:hAnsi="Times New Roman"/>
        </w:rPr>
      </w:pPr>
      <w:r w:rsidRPr="003C3CA8">
        <w:rPr>
          <w:rFonts w:ascii="Times New Roman" w:eastAsia="Times New Roman" w:hAnsi="Times New Roman"/>
        </w:rPr>
        <w:t xml:space="preserve">In what </w:t>
      </w:r>
      <w:r w:rsidRPr="003C3CA8">
        <w:rPr>
          <w:rFonts w:ascii="Times New Roman" w:eastAsia="Times New Roman" w:hAnsi="Times New Roman"/>
          <w:b/>
        </w:rPr>
        <w:t>month</w:t>
      </w:r>
      <w:r w:rsidRPr="003C3CA8">
        <w:rPr>
          <w:rFonts w:ascii="Times New Roman" w:eastAsia="Times New Roman" w:hAnsi="Times New Roman"/>
        </w:rPr>
        <w:t xml:space="preserve"> was it [bought/paid for]?</w:t>
      </w:r>
    </w:p>
    <w:p w14:paraId="2D9608C3" w14:textId="77777777" w:rsidR="00F45061" w:rsidRPr="003C3CA8" w:rsidRDefault="00F45061" w:rsidP="00F45061">
      <w:pPr>
        <w:pStyle w:val="ListParagraph"/>
        <w:tabs>
          <w:tab w:val="left" w:pos="0"/>
          <w:tab w:val="left" w:pos="1530"/>
          <w:tab w:val="left" w:pos="1800"/>
          <w:tab w:val="left" w:pos="2340"/>
        </w:tabs>
        <w:spacing w:line="240" w:lineRule="auto"/>
        <w:ind w:left="1800"/>
        <w:rPr>
          <w:rFonts w:ascii="Times New Roman" w:eastAsia="Times New Roman" w:hAnsi="Times New Roman"/>
        </w:rPr>
      </w:pPr>
    </w:p>
    <w:p w14:paraId="6FDAD98F" w14:textId="77777777" w:rsidR="00F45061" w:rsidRPr="003C3CA8" w:rsidRDefault="00F45061" w:rsidP="00F45061">
      <w:pPr>
        <w:pStyle w:val="ListParagraph"/>
        <w:numPr>
          <w:ilvl w:val="3"/>
          <w:numId w:val="16"/>
        </w:numPr>
        <w:spacing w:line="240" w:lineRule="auto"/>
        <w:ind w:left="1800"/>
        <w:rPr>
          <w:rFonts w:ascii="Times New Roman" w:eastAsia="Times New Roman" w:hAnsi="Times New Roman"/>
        </w:rPr>
      </w:pPr>
      <w:r w:rsidRPr="003C3CA8">
        <w:rPr>
          <w:rFonts w:ascii="Times New Roman" w:eastAsia="Times New Roman" w:hAnsi="Times New Roman"/>
        </w:rPr>
        <w:t xml:space="preserve">Any other items? </w:t>
      </w:r>
    </w:p>
    <w:p w14:paraId="39D9300C" w14:textId="77777777" w:rsidR="00F45061" w:rsidRPr="003C3CA8" w:rsidRDefault="00F45061" w:rsidP="00F45061">
      <w:pPr>
        <w:pStyle w:val="ListParagraph"/>
        <w:ind w:left="1440"/>
        <w:rPr>
          <w:rFonts w:ascii="Times New Roman" w:eastAsia="Times New Roman" w:hAnsi="Times New Roman"/>
        </w:rPr>
      </w:pPr>
      <w:r w:rsidRPr="003C3CA8">
        <w:rPr>
          <w:rFonts w:ascii="Times New Roman" w:eastAsia="Times New Roman" w:hAnsi="Times New Roman"/>
        </w:rPr>
        <w:t>[IF YES, REPEAT a. – c. UNTIL PARTICIPANT HAS NO MORE ITEMS TO REPORT FOR QUESTION]</w:t>
      </w:r>
    </w:p>
    <w:p w14:paraId="5C1501D1" w14:textId="77777777" w:rsidR="00F45061" w:rsidRPr="003C3CA8" w:rsidRDefault="00F45061" w:rsidP="00F45061">
      <w:pPr>
        <w:pStyle w:val="ListParagraph"/>
        <w:numPr>
          <w:ilvl w:val="0"/>
          <w:numId w:val="28"/>
        </w:numPr>
        <w:spacing w:line="240" w:lineRule="auto"/>
        <w:rPr>
          <w:rFonts w:ascii="Times New Roman" w:eastAsia="Times New Roman" w:hAnsi="Times New Roman"/>
        </w:rPr>
      </w:pPr>
      <w:r w:rsidRPr="003C3CA8">
        <w:rPr>
          <w:rFonts w:ascii="Times New Roman" w:eastAsia="Times New Roman" w:hAnsi="Times New Roman"/>
        </w:rPr>
        <w:t xml:space="preserve">What was </w:t>
      </w:r>
      <w:r w:rsidRPr="003C3CA8">
        <w:rPr>
          <w:rFonts w:ascii="Times New Roman" w:eastAsia="Times New Roman" w:hAnsi="Times New Roman"/>
          <w:b/>
        </w:rPr>
        <w:t>another [item you (others) bought?/thing you (others) spent money on on/expense you (others) had]</w:t>
      </w:r>
      <w:r w:rsidRPr="003C3CA8">
        <w:rPr>
          <w:rFonts w:ascii="Times New Roman" w:eastAsia="Times New Roman" w:hAnsi="Times New Roman"/>
        </w:rPr>
        <w:t>?</w:t>
      </w:r>
    </w:p>
    <w:p w14:paraId="2CF39761" w14:textId="77777777" w:rsidR="00F45061" w:rsidRPr="003C3CA8" w:rsidRDefault="00F45061" w:rsidP="00F45061">
      <w:pPr>
        <w:pStyle w:val="ListParagraph"/>
        <w:numPr>
          <w:ilvl w:val="0"/>
          <w:numId w:val="28"/>
        </w:numPr>
        <w:spacing w:line="240" w:lineRule="auto"/>
        <w:rPr>
          <w:rFonts w:ascii="Times New Roman" w:eastAsia="Times New Roman" w:hAnsi="Times New Roman"/>
        </w:rPr>
      </w:pPr>
      <w:r w:rsidRPr="003C3CA8">
        <w:rPr>
          <w:rFonts w:ascii="Times New Roman" w:eastAsia="Times New Roman" w:hAnsi="Times New Roman"/>
        </w:rPr>
        <w:lastRenderedPageBreak/>
        <w:t xml:space="preserve">How much did it </w:t>
      </w:r>
      <w:r w:rsidRPr="003C3CA8">
        <w:rPr>
          <w:rFonts w:ascii="Times New Roman" w:eastAsia="Times New Roman" w:hAnsi="Times New Roman"/>
          <w:b/>
        </w:rPr>
        <w:t>cost</w:t>
      </w:r>
      <w:r w:rsidRPr="003C3CA8">
        <w:rPr>
          <w:rFonts w:ascii="Times New Roman" w:eastAsia="Times New Roman" w:hAnsi="Times New Roman"/>
        </w:rPr>
        <w:t>?</w:t>
      </w:r>
    </w:p>
    <w:p w14:paraId="18031FA9" w14:textId="77777777" w:rsidR="00F45061" w:rsidRPr="003C3CA8" w:rsidRDefault="00F45061" w:rsidP="00F45061">
      <w:pPr>
        <w:pStyle w:val="ListParagraph"/>
        <w:numPr>
          <w:ilvl w:val="0"/>
          <w:numId w:val="28"/>
        </w:numPr>
        <w:spacing w:line="240" w:lineRule="auto"/>
        <w:rPr>
          <w:rFonts w:ascii="Times New Roman" w:eastAsia="Times New Roman" w:hAnsi="Times New Roman"/>
        </w:rPr>
      </w:pPr>
      <w:r w:rsidRPr="003C3CA8">
        <w:rPr>
          <w:rFonts w:ascii="Times New Roman" w:eastAsia="Times New Roman" w:hAnsi="Times New Roman"/>
        </w:rPr>
        <w:t xml:space="preserve">In what </w:t>
      </w:r>
      <w:r w:rsidRPr="003C3CA8">
        <w:rPr>
          <w:rFonts w:ascii="Times New Roman" w:eastAsia="Times New Roman" w:hAnsi="Times New Roman"/>
          <w:b/>
        </w:rPr>
        <w:t>month</w:t>
      </w:r>
      <w:r w:rsidRPr="003C3CA8">
        <w:rPr>
          <w:rFonts w:ascii="Times New Roman" w:eastAsia="Times New Roman" w:hAnsi="Times New Roman"/>
        </w:rPr>
        <w:t xml:space="preserve"> was it [bought/paid for]?</w:t>
      </w:r>
    </w:p>
    <w:p w14:paraId="4AE24B72" w14:textId="77777777" w:rsidR="00F45061" w:rsidRPr="003C3CA8" w:rsidRDefault="00F45061" w:rsidP="00F45061">
      <w:pPr>
        <w:pStyle w:val="ListParagraph"/>
        <w:rPr>
          <w:rFonts w:ascii="Times New Roman" w:eastAsia="Times New Roman" w:hAnsi="Times New Roman"/>
        </w:rPr>
      </w:pPr>
      <w:r w:rsidRPr="003C3CA8">
        <w:rPr>
          <w:rFonts w:ascii="Times New Roman" w:eastAsia="Times New Roman" w:hAnsi="Times New Roman"/>
        </w:rPr>
        <w:tab/>
      </w:r>
    </w:p>
    <w:p w14:paraId="66751EF7" w14:textId="77777777" w:rsidR="00F45061" w:rsidRPr="003C3CA8" w:rsidRDefault="00F45061" w:rsidP="00F45061">
      <w:pPr>
        <w:pStyle w:val="ListParagraph"/>
        <w:rPr>
          <w:rFonts w:ascii="Times New Roman" w:eastAsia="Times New Roman" w:hAnsi="Times New Roman"/>
        </w:rPr>
      </w:pPr>
      <w:r w:rsidRPr="003C3CA8">
        <w:rPr>
          <w:rFonts w:ascii="Times New Roman" w:eastAsia="Times New Roman" w:hAnsi="Times New Roman"/>
        </w:rPr>
        <w:tab/>
        <w:t>[IF NEEDED]  Etc. for item(s) 3 – X</w:t>
      </w:r>
    </w:p>
    <w:tbl>
      <w:tblPr>
        <w:tblStyle w:val="TableGrid"/>
        <w:tblpPr w:leftFromText="180" w:rightFromText="180" w:vertAnchor="text" w:horzAnchor="margin" w:tblpY="140"/>
        <w:tblW w:w="0" w:type="auto"/>
        <w:tblLook w:val="04A0" w:firstRow="1" w:lastRow="0" w:firstColumn="1" w:lastColumn="0" w:noHBand="0" w:noVBand="1"/>
      </w:tblPr>
      <w:tblGrid>
        <w:gridCol w:w="8630"/>
      </w:tblGrid>
      <w:tr w:rsidR="00F45061" w:rsidRPr="003C3CA8" w14:paraId="325E7937" w14:textId="77777777" w:rsidTr="00EA72FB">
        <w:tc>
          <w:tcPr>
            <w:tcW w:w="9576" w:type="dxa"/>
          </w:tcPr>
          <w:p w14:paraId="3631DFAB" w14:textId="77777777" w:rsidR="00F45061" w:rsidRPr="003C3CA8" w:rsidRDefault="00F45061" w:rsidP="00EA72FB">
            <w:pPr>
              <w:spacing w:after="200" w:line="276" w:lineRule="auto"/>
              <w:rPr>
                <w:sz w:val="22"/>
                <w:szCs w:val="22"/>
              </w:rPr>
            </w:pPr>
            <w:r w:rsidRPr="003C3CA8">
              <w:rPr>
                <w:sz w:val="22"/>
                <w:szCs w:val="22"/>
              </w:rPr>
              <w:t xml:space="preserve">Part B may be difficult for respondent. Move on quickly if respondent cannot answer readily. </w:t>
            </w:r>
          </w:p>
        </w:tc>
      </w:tr>
    </w:tbl>
    <w:p w14:paraId="6D5D0181" w14:textId="77777777" w:rsidR="00F45061" w:rsidRPr="003C3CA8" w:rsidRDefault="00F45061" w:rsidP="00F45061">
      <w:pPr>
        <w:pStyle w:val="ListParagraph"/>
        <w:spacing w:after="200"/>
        <w:rPr>
          <w:rFonts w:ascii="Times New Roman" w:hAnsi="Times New Roman"/>
          <w:b/>
        </w:rPr>
      </w:pPr>
    </w:p>
    <w:p w14:paraId="240F997E" w14:textId="77777777" w:rsidR="00F45061" w:rsidRPr="003C3CA8" w:rsidRDefault="00F45061" w:rsidP="00F45061">
      <w:pPr>
        <w:pStyle w:val="ListParagraph"/>
        <w:numPr>
          <w:ilvl w:val="0"/>
          <w:numId w:val="22"/>
        </w:numPr>
        <w:spacing w:after="200"/>
        <w:ind w:left="720"/>
        <w:rPr>
          <w:rFonts w:ascii="Times New Roman" w:hAnsi="Times New Roman"/>
          <w:b/>
        </w:rPr>
      </w:pPr>
      <w:r w:rsidRPr="003C3CA8">
        <w:rPr>
          <w:rFonts w:ascii="Times New Roman" w:hAnsi="Times New Roman"/>
          <w:b/>
        </w:rPr>
        <w:t xml:space="preserve">Comprehension </w:t>
      </w:r>
    </w:p>
    <w:p w14:paraId="05803258" w14:textId="77777777" w:rsidR="00F45061" w:rsidRPr="003C3CA8" w:rsidRDefault="00F45061" w:rsidP="00F45061">
      <w:pPr>
        <w:pStyle w:val="ListParagraph"/>
        <w:spacing w:line="240" w:lineRule="auto"/>
        <w:rPr>
          <w:rFonts w:ascii="Times New Roman" w:eastAsia="Times New Roman" w:hAnsi="Times New Roman"/>
          <w:b/>
        </w:rPr>
      </w:pPr>
      <w:r w:rsidRPr="003C3CA8">
        <w:rPr>
          <w:rFonts w:ascii="Times New Roman" w:eastAsia="Times New Roman" w:hAnsi="Times New Roman"/>
          <w:b/>
        </w:rPr>
        <w:t xml:space="preserve">A. Name Some </w:t>
      </w:r>
      <w:r w:rsidR="003C3CA8">
        <w:rPr>
          <w:rFonts w:ascii="Times New Roman" w:eastAsia="Times New Roman" w:hAnsi="Times New Roman"/>
          <w:b/>
        </w:rPr>
        <w:t>Examples</w:t>
      </w:r>
    </w:p>
    <w:p w14:paraId="22181CF5" w14:textId="77777777" w:rsidR="00F45061" w:rsidRPr="003C3CA8" w:rsidRDefault="00F45061" w:rsidP="00F45061">
      <w:pPr>
        <w:pStyle w:val="ListParagraph"/>
        <w:spacing w:line="240" w:lineRule="auto"/>
        <w:ind w:left="1440"/>
        <w:rPr>
          <w:rFonts w:ascii="Times New Roman" w:eastAsia="Times New Roman" w:hAnsi="Times New Roman"/>
        </w:rPr>
      </w:pPr>
    </w:p>
    <w:p w14:paraId="121BA552" w14:textId="06A23475" w:rsidR="00F45061" w:rsidRPr="003C3CA8" w:rsidRDefault="00F45061" w:rsidP="00F45061">
      <w:pPr>
        <w:pStyle w:val="ListParagraph"/>
        <w:spacing w:line="240" w:lineRule="auto"/>
        <w:ind w:left="1440"/>
        <w:rPr>
          <w:rFonts w:ascii="Times New Roman" w:eastAsia="Times New Roman" w:hAnsi="Times New Roman"/>
        </w:rPr>
      </w:pPr>
      <w:r w:rsidRPr="003C3CA8">
        <w:rPr>
          <w:rFonts w:ascii="Times New Roman" w:eastAsia="Times New Roman" w:hAnsi="Times New Roman"/>
        </w:rPr>
        <w:t>[</w:t>
      </w:r>
      <w:r w:rsidRPr="003C3CA8">
        <w:rPr>
          <w:rFonts w:ascii="Times New Roman" w:eastAsia="Times New Roman" w:hAnsi="Times New Roman"/>
          <w:caps/>
        </w:rPr>
        <w:t xml:space="preserve">For </w:t>
      </w:r>
      <w:r w:rsidR="00B03C85">
        <w:rPr>
          <w:rFonts w:ascii="Times New Roman" w:eastAsia="Times New Roman" w:hAnsi="Times New Roman"/>
          <w:caps/>
          <w:u w:val="single"/>
        </w:rPr>
        <w:t>assigned</w:t>
      </w:r>
      <w:r w:rsidRPr="003C3CA8">
        <w:rPr>
          <w:rFonts w:ascii="Times New Roman" w:eastAsia="Times New Roman" w:hAnsi="Times New Roman"/>
          <w:caps/>
        </w:rPr>
        <w:t xml:space="preserve"> expenditure questions, see how many the respondent can produce], ASK</w:t>
      </w:r>
      <w:r w:rsidRPr="003C3CA8">
        <w:rPr>
          <w:rFonts w:ascii="Times New Roman" w:eastAsia="Times New Roman" w:hAnsi="Times New Roman"/>
        </w:rPr>
        <w:t xml:space="preserve"> ALL RESPONDENTS </w:t>
      </w:r>
    </w:p>
    <w:p w14:paraId="49A1E4C0" w14:textId="77777777" w:rsidR="00F45061" w:rsidRPr="003C3CA8" w:rsidRDefault="00F45061" w:rsidP="00F45061">
      <w:pPr>
        <w:pStyle w:val="ListParagraph"/>
        <w:spacing w:line="240" w:lineRule="auto"/>
        <w:rPr>
          <w:rFonts w:ascii="Times New Roman" w:eastAsia="Times New Roman" w:hAnsi="Times New Roman"/>
        </w:rPr>
      </w:pPr>
    </w:p>
    <w:p w14:paraId="62D168CC" w14:textId="77777777" w:rsidR="00F45061" w:rsidRPr="003C3CA8" w:rsidRDefault="00F45061" w:rsidP="00F45061">
      <w:pPr>
        <w:pStyle w:val="ListParagraph"/>
        <w:numPr>
          <w:ilvl w:val="2"/>
          <w:numId w:val="21"/>
        </w:numPr>
        <w:tabs>
          <w:tab w:val="left" w:pos="-90"/>
        </w:tabs>
        <w:spacing w:line="240" w:lineRule="auto"/>
        <w:ind w:left="1440"/>
        <w:rPr>
          <w:rFonts w:ascii="Times New Roman" w:eastAsia="Times New Roman" w:hAnsi="Times New Roman"/>
        </w:rPr>
      </w:pPr>
      <w:r w:rsidRPr="003C3CA8">
        <w:rPr>
          <w:rFonts w:ascii="Times New Roman" w:eastAsia="Times New Roman" w:hAnsi="Times New Roman"/>
        </w:rPr>
        <w:t xml:space="preserve">Can you think of some examples of expenses for…  [FILL]? </w:t>
      </w:r>
    </w:p>
    <w:p w14:paraId="16AE4C27" w14:textId="77777777" w:rsidR="00F45061" w:rsidRPr="003C3CA8" w:rsidRDefault="00F45061" w:rsidP="00F45061">
      <w:pPr>
        <w:pStyle w:val="ListParagraph"/>
        <w:numPr>
          <w:ilvl w:val="2"/>
          <w:numId w:val="21"/>
        </w:numPr>
        <w:tabs>
          <w:tab w:val="left" w:pos="-90"/>
        </w:tabs>
        <w:spacing w:line="240" w:lineRule="auto"/>
        <w:ind w:left="1440"/>
        <w:rPr>
          <w:rFonts w:ascii="Times New Roman" w:eastAsia="Times New Roman" w:hAnsi="Times New Roman"/>
        </w:rPr>
      </w:pPr>
      <w:r w:rsidRPr="003C3CA8">
        <w:rPr>
          <w:rFonts w:ascii="Times New Roman" w:eastAsia="Times New Roman" w:hAnsi="Times New Roman"/>
        </w:rPr>
        <w:t>What else can you think of that would belong in this category?</w:t>
      </w:r>
    </w:p>
    <w:p w14:paraId="37AC392E" w14:textId="77777777" w:rsidR="00F45061" w:rsidRPr="003C3CA8" w:rsidRDefault="00F45061" w:rsidP="00F45061">
      <w:pPr>
        <w:pStyle w:val="ListParagraph"/>
        <w:numPr>
          <w:ilvl w:val="2"/>
          <w:numId w:val="21"/>
        </w:numPr>
        <w:tabs>
          <w:tab w:val="left" w:pos="-90"/>
        </w:tabs>
        <w:spacing w:line="240" w:lineRule="auto"/>
        <w:ind w:left="1440"/>
        <w:rPr>
          <w:rFonts w:ascii="Times New Roman" w:eastAsia="Times New Roman" w:hAnsi="Times New Roman"/>
        </w:rPr>
      </w:pPr>
      <w:r w:rsidRPr="003C3CA8">
        <w:rPr>
          <w:rFonts w:ascii="Times New Roman" w:eastAsia="Times New Roman" w:hAnsi="Times New Roman"/>
        </w:rPr>
        <w:t xml:space="preserve">Anything else? </w:t>
      </w:r>
    </w:p>
    <w:p w14:paraId="651A5859" w14:textId="77777777" w:rsidR="00F45061" w:rsidRPr="003C3CA8" w:rsidRDefault="00F45061" w:rsidP="00F45061">
      <w:pPr>
        <w:pStyle w:val="ListParagraph"/>
        <w:numPr>
          <w:ilvl w:val="2"/>
          <w:numId w:val="21"/>
        </w:numPr>
        <w:tabs>
          <w:tab w:val="left" w:pos="-90"/>
        </w:tabs>
        <w:spacing w:line="240" w:lineRule="auto"/>
        <w:ind w:left="1440"/>
        <w:rPr>
          <w:rFonts w:ascii="Times New Roman" w:eastAsia="Times New Roman" w:hAnsi="Times New Roman"/>
        </w:rPr>
      </w:pPr>
      <w:r w:rsidRPr="003C3CA8">
        <w:rPr>
          <w:rFonts w:ascii="Times New Roman" w:eastAsia="Times New Roman" w:hAnsi="Times New Roman"/>
        </w:rPr>
        <w:t xml:space="preserve">Write down the examples of the global expense category that R can think of. </w:t>
      </w:r>
    </w:p>
    <w:p w14:paraId="3EBC48D7" w14:textId="77777777" w:rsidR="00F45061" w:rsidRPr="003C3CA8" w:rsidRDefault="00F45061" w:rsidP="00F45061">
      <w:pPr>
        <w:pStyle w:val="ListParagraph"/>
        <w:numPr>
          <w:ilvl w:val="2"/>
          <w:numId w:val="21"/>
        </w:numPr>
        <w:tabs>
          <w:tab w:val="left" w:pos="-90"/>
        </w:tabs>
        <w:spacing w:line="240" w:lineRule="auto"/>
        <w:ind w:left="1440"/>
        <w:rPr>
          <w:rFonts w:ascii="Times New Roman" w:eastAsia="Times New Roman" w:hAnsi="Times New Roman"/>
        </w:rPr>
      </w:pPr>
      <w:r w:rsidRPr="003C3CA8">
        <w:rPr>
          <w:rFonts w:ascii="Times New Roman" w:eastAsia="Times New Roman" w:hAnsi="Times New Roman"/>
        </w:rPr>
        <w:t>These can be either things you have bought or have never bought before.</w:t>
      </w:r>
    </w:p>
    <w:p w14:paraId="58433945" w14:textId="77777777" w:rsidR="00F45061" w:rsidRPr="003C3CA8" w:rsidRDefault="00F45061" w:rsidP="00F45061">
      <w:pPr>
        <w:pStyle w:val="ListParagraph"/>
        <w:tabs>
          <w:tab w:val="left" w:pos="-90"/>
        </w:tabs>
        <w:spacing w:line="240" w:lineRule="auto"/>
        <w:ind w:left="1440"/>
        <w:rPr>
          <w:rFonts w:ascii="Times New Roman" w:eastAsia="Times New Roman" w:hAnsi="Times New Roman"/>
        </w:rPr>
      </w:pPr>
    </w:p>
    <w:p w14:paraId="25F8EBC0" w14:textId="77777777" w:rsidR="00F45061" w:rsidRPr="003C3CA8" w:rsidRDefault="00F45061" w:rsidP="00F45061">
      <w:pPr>
        <w:pStyle w:val="ListParagraph"/>
        <w:spacing w:line="240" w:lineRule="auto"/>
        <w:ind w:left="1440"/>
        <w:rPr>
          <w:rFonts w:ascii="Times New Roman" w:eastAsia="Times New Roman" w:hAnsi="Times New Roman"/>
        </w:rPr>
      </w:pPr>
      <w:r w:rsidRPr="003C3CA8">
        <w:rPr>
          <w:rFonts w:ascii="Times New Roman" w:eastAsia="Times New Roman" w:hAnsi="Times New Roman"/>
        </w:rPr>
        <w:t>[</w:t>
      </w:r>
      <w:r w:rsidRPr="003C3CA8">
        <w:rPr>
          <w:rFonts w:ascii="Times New Roman" w:eastAsia="Times New Roman" w:hAnsi="Times New Roman"/>
          <w:caps/>
        </w:rPr>
        <w:t>For EACH EXPENDITURE REPORTED</w:t>
      </w:r>
      <w:r w:rsidRPr="003C3CA8">
        <w:rPr>
          <w:rFonts w:ascii="Times New Roman" w:eastAsia="Times New Roman" w:hAnsi="Times New Roman"/>
        </w:rPr>
        <w:t>]</w:t>
      </w:r>
    </w:p>
    <w:p w14:paraId="5978FCDD" w14:textId="77777777" w:rsidR="00F45061" w:rsidRPr="003C3CA8" w:rsidRDefault="00F45061" w:rsidP="00F45061">
      <w:pPr>
        <w:pStyle w:val="ListParagraph"/>
        <w:spacing w:line="240" w:lineRule="auto"/>
        <w:ind w:left="1080"/>
        <w:rPr>
          <w:rFonts w:ascii="Times New Roman" w:eastAsia="Times New Roman" w:hAnsi="Times New Roman"/>
        </w:rPr>
      </w:pPr>
    </w:p>
    <w:p w14:paraId="11899B81" w14:textId="77777777" w:rsidR="00F45061" w:rsidRPr="003C3CA8" w:rsidRDefault="00F45061" w:rsidP="00F45061">
      <w:pPr>
        <w:pStyle w:val="ListParagraph"/>
        <w:numPr>
          <w:ilvl w:val="0"/>
          <w:numId w:val="32"/>
        </w:numPr>
        <w:spacing w:after="200"/>
        <w:ind w:left="1080"/>
        <w:rPr>
          <w:rFonts w:ascii="Times New Roman" w:hAnsi="Times New Roman"/>
          <w:b/>
        </w:rPr>
      </w:pPr>
      <w:r w:rsidRPr="003C3CA8">
        <w:rPr>
          <w:rFonts w:ascii="Times New Roman" w:hAnsi="Times New Roman"/>
          <w:b/>
        </w:rPr>
        <w:t>Recheck of Expenditures Reported in III</w:t>
      </w:r>
    </w:p>
    <w:p w14:paraId="671F68F2" w14:textId="77777777" w:rsidR="00F45061" w:rsidRPr="003C3CA8" w:rsidRDefault="00F45061" w:rsidP="00F45061">
      <w:pPr>
        <w:pStyle w:val="ListParagraph"/>
        <w:numPr>
          <w:ilvl w:val="0"/>
          <w:numId w:val="30"/>
        </w:numPr>
        <w:spacing w:after="200"/>
        <w:rPr>
          <w:rFonts w:ascii="Times New Roman" w:hAnsi="Times New Roman"/>
        </w:rPr>
      </w:pPr>
      <w:r w:rsidRPr="003C3CA8">
        <w:rPr>
          <w:rFonts w:ascii="Times New Roman" w:hAnsi="Times New Roman"/>
        </w:rPr>
        <w:t>Check both number of items and reported cost of each item.</w:t>
      </w:r>
    </w:p>
    <w:p w14:paraId="3B09F7E3" w14:textId="77777777" w:rsidR="00F45061" w:rsidRPr="003C3CA8" w:rsidRDefault="00F45061" w:rsidP="00F45061">
      <w:pPr>
        <w:pStyle w:val="ListParagraph"/>
        <w:numPr>
          <w:ilvl w:val="0"/>
          <w:numId w:val="30"/>
        </w:numPr>
        <w:spacing w:after="200"/>
        <w:rPr>
          <w:rFonts w:ascii="Times New Roman" w:hAnsi="Times New Roman"/>
        </w:rPr>
      </w:pPr>
      <w:r w:rsidRPr="003C3CA8">
        <w:rPr>
          <w:rFonts w:ascii="Times New Roman" w:hAnsi="Times New Roman"/>
        </w:rPr>
        <w:t>Note any under or over reporting of both:</w:t>
      </w:r>
    </w:p>
    <w:p w14:paraId="08778F7E" w14:textId="77777777" w:rsidR="00F45061" w:rsidRPr="003C3CA8" w:rsidRDefault="00F45061" w:rsidP="00F45061">
      <w:pPr>
        <w:pStyle w:val="ListParagraph"/>
        <w:numPr>
          <w:ilvl w:val="0"/>
          <w:numId w:val="31"/>
        </w:numPr>
        <w:spacing w:after="200"/>
        <w:rPr>
          <w:rFonts w:ascii="Times New Roman" w:hAnsi="Times New Roman"/>
        </w:rPr>
      </w:pPr>
      <w:r w:rsidRPr="003C3CA8">
        <w:rPr>
          <w:rFonts w:ascii="Times New Roman" w:hAnsi="Times New Roman"/>
        </w:rPr>
        <w:t>Number of expenditure items</w:t>
      </w:r>
    </w:p>
    <w:p w14:paraId="6DC887F2" w14:textId="77777777" w:rsidR="00F45061" w:rsidRPr="003C3CA8" w:rsidRDefault="00F45061" w:rsidP="003C3CA8">
      <w:pPr>
        <w:pStyle w:val="ListParagraph"/>
        <w:numPr>
          <w:ilvl w:val="0"/>
          <w:numId w:val="31"/>
        </w:numPr>
        <w:spacing w:after="200"/>
        <w:rPr>
          <w:rFonts w:ascii="Times New Roman" w:hAnsi="Times New Roman"/>
        </w:rPr>
      </w:pPr>
      <w:r w:rsidRPr="003C3CA8">
        <w:rPr>
          <w:rFonts w:ascii="Times New Roman" w:hAnsi="Times New Roman"/>
        </w:rPr>
        <w:t xml:space="preserve">Cost of expenditure items  </w:t>
      </w:r>
    </w:p>
    <w:p w14:paraId="41145170" w14:textId="77777777" w:rsidR="00F45061" w:rsidRPr="003C3CA8" w:rsidRDefault="00F45061" w:rsidP="00F45061">
      <w:pPr>
        <w:pStyle w:val="ListParagraph"/>
        <w:numPr>
          <w:ilvl w:val="0"/>
          <w:numId w:val="30"/>
        </w:numPr>
        <w:tabs>
          <w:tab w:val="left" w:pos="0"/>
          <w:tab w:val="left" w:pos="1530"/>
          <w:tab w:val="left" w:pos="1800"/>
        </w:tabs>
        <w:spacing w:line="240" w:lineRule="auto"/>
        <w:rPr>
          <w:rFonts w:ascii="Times New Roman" w:eastAsia="Times New Roman" w:hAnsi="Times New Roman"/>
        </w:rPr>
      </w:pPr>
      <w:r w:rsidRPr="003C3CA8">
        <w:rPr>
          <w:rFonts w:ascii="Times New Roman" w:eastAsia="Times New Roman" w:hAnsi="Times New Roman"/>
        </w:rPr>
        <w:t>PROVIDE RESPONDENT WITH LIST OF IN-SCOPE EXPENDITURE TYPES. PROBE ON ANY REPORTING (E.G., MISSED EXPENDITURES) OR ESTIMATION ERRORS [TRY TO ELICIT CAUSE SO WE CAN DETERMINE IF IT WAS A RECALL, COMPREHENSION, OR OTHER  ISSUE]</w:t>
      </w:r>
    </w:p>
    <w:p w14:paraId="43851FB6" w14:textId="77777777" w:rsidR="00F45061" w:rsidRPr="003C3CA8" w:rsidRDefault="00F45061" w:rsidP="003C3CA8">
      <w:pPr>
        <w:pStyle w:val="ListParagraph"/>
        <w:tabs>
          <w:tab w:val="left" w:pos="0"/>
          <w:tab w:val="left" w:pos="1530"/>
          <w:tab w:val="left" w:pos="1800"/>
        </w:tabs>
        <w:spacing w:line="240" w:lineRule="auto"/>
        <w:ind w:left="1440"/>
        <w:rPr>
          <w:rFonts w:ascii="Times New Roman" w:eastAsia="Times New Roman" w:hAnsi="Times New Roman"/>
        </w:rPr>
      </w:pPr>
      <w:r w:rsidRPr="003C3CA8">
        <w:rPr>
          <w:rFonts w:ascii="Times New Roman" w:eastAsia="Times New Roman" w:hAnsi="Times New Roman"/>
        </w:rPr>
        <w:t xml:space="preserve">Can you say more about that? </w:t>
      </w:r>
    </w:p>
    <w:p w14:paraId="651E63C7" w14:textId="77777777" w:rsidR="00F45061" w:rsidRPr="003C3CA8" w:rsidRDefault="00F45061" w:rsidP="00F45061">
      <w:pPr>
        <w:pStyle w:val="ListParagraph"/>
        <w:spacing w:line="240" w:lineRule="auto"/>
        <w:ind w:left="2520" w:hanging="360"/>
        <w:rPr>
          <w:rFonts w:ascii="Times New Roman" w:eastAsia="Times New Roman" w:hAnsi="Times New Roman"/>
        </w:rPr>
      </w:pPr>
      <w:r w:rsidRPr="003C3CA8">
        <w:rPr>
          <w:rFonts w:ascii="Times New Roman" w:eastAsia="Times New Roman" w:hAnsi="Times New Roman"/>
        </w:rPr>
        <w:t>a.</w:t>
      </w:r>
      <w:r w:rsidRPr="003C3CA8">
        <w:rPr>
          <w:rFonts w:ascii="Times New Roman" w:eastAsia="Times New Roman" w:hAnsi="Times New Roman"/>
        </w:rPr>
        <w:tab/>
        <w:t>What was the</w:t>
      </w:r>
      <w:r w:rsidRPr="003C3CA8">
        <w:rPr>
          <w:rFonts w:ascii="Times New Roman" w:eastAsia="Times New Roman" w:hAnsi="Times New Roman"/>
          <w:b/>
        </w:rPr>
        <w:t xml:space="preserve"> [item you (others) bought?/thing you (others) spent money on on/expense you (others) had]</w:t>
      </w:r>
      <w:r w:rsidRPr="003C3CA8">
        <w:rPr>
          <w:rFonts w:ascii="Times New Roman" w:eastAsia="Times New Roman" w:hAnsi="Times New Roman"/>
        </w:rPr>
        <w:t>?</w:t>
      </w:r>
    </w:p>
    <w:p w14:paraId="59E6C140" w14:textId="77777777" w:rsidR="00F45061" w:rsidRPr="003C3CA8" w:rsidRDefault="00F45061" w:rsidP="00F45061">
      <w:pPr>
        <w:pStyle w:val="ListParagraph"/>
        <w:numPr>
          <w:ilvl w:val="0"/>
          <w:numId w:val="29"/>
        </w:numPr>
        <w:spacing w:line="240" w:lineRule="auto"/>
        <w:ind w:left="2520"/>
        <w:rPr>
          <w:rFonts w:ascii="Times New Roman" w:eastAsia="Times New Roman" w:hAnsi="Times New Roman"/>
        </w:rPr>
      </w:pPr>
      <w:r w:rsidRPr="003C3CA8">
        <w:rPr>
          <w:rFonts w:ascii="Times New Roman" w:eastAsia="Times New Roman" w:hAnsi="Times New Roman"/>
        </w:rPr>
        <w:t xml:space="preserve">How much did it </w:t>
      </w:r>
      <w:r w:rsidRPr="003C3CA8">
        <w:rPr>
          <w:rFonts w:ascii="Times New Roman" w:eastAsia="Times New Roman" w:hAnsi="Times New Roman"/>
          <w:b/>
        </w:rPr>
        <w:t>cost</w:t>
      </w:r>
      <w:r w:rsidRPr="003C3CA8">
        <w:rPr>
          <w:rFonts w:ascii="Times New Roman" w:eastAsia="Times New Roman" w:hAnsi="Times New Roman"/>
        </w:rPr>
        <w:t>?</w:t>
      </w:r>
    </w:p>
    <w:p w14:paraId="0490AD0A" w14:textId="77777777" w:rsidR="00F45061" w:rsidRPr="003C3CA8" w:rsidRDefault="00F45061" w:rsidP="00F45061">
      <w:pPr>
        <w:pStyle w:val="ListParagraph"/>
        <w:numPr>
          <w:ilvl w:val="0"/>
          <w:numId w:val="29"/>
        </w:numPr>
        <w:spacing w:line="240" w:lineRule="auto"/>
        <w:ind w:left="2520"/>
        <w:rPr>
          <w:rFonts w:ascii="Times New Roman" w:eastAsia="Times New Roman" w:hAnsi="Times New Roman"/>
        </w:rPr>
      </w:pPr>
      <w:r w:rsidRPr="003C3CA8">
        <w:rPr>
          <w:rFonts w:ascii="Times New Roman" w:eastAsia="Times New Roman" w:hAnsi="Times New Roman"/>
        </w:rPr>
        <w:t xml:space="preserve">In what </w:t>
      </w:r>
      <w:r w:rsidRPr="003C3CA8">
        <w:rPr>
          <w:rFonts w:ascii="Times New Roman" w:eastAsia="Times New Roman" w:hAnsi="Times New Roman"/>
          <w:b/>
        </w:rPr>
        <w:t>month</w:t>
      </w:r>
      <w:r w:rsidRPr="003C3CA8">
        <w:rPr>
          <w:rFonts w:ascii="Times New Roman" w:eastAsia="Times New Roman" w:hAnsi="Times New Roman"/>
        </w:rPr>
        <w:t xml:space="preserve"> was it [bought/paid for]?</w:t>
      </w:r>
    </w:p>
    <w:p w14:paraId="3D4B049E" w14:textId="77777777" w:rsidR="00F45061" w:rsidRPr="003C3CA8" w:rsidRDefault="00F45061" w:rsidP="00F45061">
      <w:pPr>
        <w:pStyle w:val="ListParagraph"/>
        <w:spacing w:line="240" w:lineRule="auto"/>
        <w:ind w:left="2520"/>
        <w:rPr>
          <w:rFonts w:ascii="Times New Roman" w:eastAsia="Times New Roman" w:hAnsi="Times New Roman"/>
        </w:rPr>
      </w:pPr>
    </w:p>
    <w:p w14:paraId="01FCECC8" w14:textId="77777777" w:rsidR="00F45061" w:rsidRPr="003C3CA8" w:rsidRDefault="00F45061" w:rsidP="00F45061">
      <w:pPr>
        <w:pStyle w:val="ListParagraph"/>
        <w:numPr>
          <w:ilvl w:val="0"/>
          <w:numId w:val="25"/>
        </w:numPr>
        <w:tabs>
          <w:tab w:val="left" w:pos="-90"/>
        </w:tabs>
        <w:spacing w:line="240" w:lineRule="auto"/>
        <w:ind w:left="1800"/>
        <w:rPr>
          <w:rFonts w:ascii="Times New Roman" w:eastAsia="Times New Roman" w:hAnsi="Times New Roman"/>
        </w:rPr>
      </w:pPr>
      <w:r w:rsidRPr="003C3CA8">
        <w:rPr>
          <w:rFonts w:ascii="Times New Roman" w:eastAsia="Times New Roman" w:hAnsi="Times New Roman"/>
        </w:rPr>
        <w:t xml:space="preserve">Any other items/things? </w:t>
      </w:r>
    </w:p>
    <w:p w14:paraId="5F145DCA" w14:textId="77777777" w:rsidR="00F45061" w:rsidRPr="003C3CA8" w:rsidRDefault="00F45061" w:rsidP="00F45061">
      <w:pPr>
        <w:pStyle w:val="ListParagraph"/>
        <w:rPr>
          <w:rFonts w:ascii="Times New Roman" w:eastAsia="Times New Roman" w:hAnsi="Times New Roman"/>
        </w:rPr>
      </w:pPr>
    </w:p>
    <w:p w14:paraId="2B5F03E0" w14:textId="77777777" w:rsidR="00F45061" w:rsidRPr="003C3CA8" w:rsidRDefault="00F45061" w:rsidP="00F45061">
      <w:pPr>
        <w:pStyle w:val="ListParagraph"/>
        <w:ind w:left="1440"/>
        <w:rPr>
          <w:rFonts w:ascii="Times New Roman" w:eastAsia="Times New Roman" w:hAnsi="Times New Roman"/>
        </w:rPr>
      </w:pPr>
      <w:r w:rsidRPr="003C3CA8">
        <w:rPr>
          <w:rFonts w:ascii="Times New Roman" w:eastAsia="Times New Roman" w:hAnsi="Times New Roman"/>
        </w:rPr>
        <w:t>[IF YES, REPEAT a. – c. UNTIL PARTICIPANT HAS NO MORE ITEMS TO REPORT AS PREVIOUSLY NOT REPORTED]</w:t>
      </w:r>
    </w:p>
    <w:p w14:paraId="77246BA8" w14:textId="77777777" w:rsidR="00F45061" w:rsidRPr="003C3CA8" w:rsidRDefault="00F45061" w:rsidP="00F45061">
      <w:pPr>
        <w:pStyle w:val="ListParagraph"/>
        <w:spacing w:line="240" w:lineRule="auto"/>
        <w:ind w:left="2160"/>
        <w:rPr>
          <w:rFonts w:ascii="Times New Roman" w:eastAsia="Times New Roman" w:hAnsi="Times New Roman"/>
        </w:rPr>
      </w:pPr>
    </w:p>
    <w:p w14:paraId="4B431094" w14:textId="77777777" w:rsidR="00F45061" w:rsidRPr="003C3CA8" w:rsidRDefault="00F45061" w:rsidP="00F45061">
      <w:pPr>
        <w:rPr>
          <w:sz w:val="22"/>
          <w:szCs w:val="22"/>
        </w:rPr>
      </w:pPr>
    </w:p>
    <w:p w14:paraId="66DFE40A" w14:textId="77777777" w:rsidR="00F45061" w:rsidRPr="003C3CA8" w:rsidRDefault="00F45061" w:rsidP="00F45061">
      <w:pPr>
        <w:pStyle w:val="ListParagraph"/>
        <w:numPr>
          <w:ilvl w:val="0"/>
          <w:numId w:val="22"/>
        </w:numPr>
        <w:ind w:left="720"/>
        <w:rPr>
          <w:rFonts w:ascii="Times New Roman" w:hAnsi="Times New Roman"/>
          <w:b/>
        </w:rPr>
      </w:pPr>
      <w:r w:rsidRPr="003C3CA8">
        <w:rPr>
          <w:rFonts w:ascii="Times New Roman" w:hAnsi="Times New Roman"/>
          <w:b/>
        </w:rPr>
        <w:lastRenderedPageBreak/>
        <w:t>Closing</w:t>
      </w:r>
    </w:p>
    <w:p w14:paraId="363C5183" w14:textId="77777777" w:rsidR="00F45061" w:rsidRPr="003C3CA8" w:rsidRDefault="00F45061" w:rsidP="00F45061">
      <w:pPr>
        <w:pStyle w:val="ListParagraph"/>
        <w:spacing w:line="240" w:lineRule="auto"/>
        <w:rPr>
          <w:rFonts w:ascii="Times New Roman" w:eastAsia="Times New Roman" w:hAnsi="Times New Roman"/>
          <w:b/>
        </w:rPr>
      </w:pPr>
    </w:p>
    <w:p w14:paraId="430FEE6C" w14:textId="77777777" w:rsidR="00F45061" w:rsidRPr="003C3CA8" w:rsidRDefault="00F45061" w:rsidP="00F45061">
      <w:pPr>
        <w:rPr>
          <w:sz w:val="22"/>
          <w:szCs w:val="22"/>
        </w:rPr>
      </w:pPr>
      <w:r w:rsidRPr="003C3CA8">
        <w:rPr>
          <w:sz w:val="22"/>
          <w:szCs w:val="22"/>
        </w:rPr>
        <w:t xml:space="preserve">We appreciate your help today.  Thank you for your time.  </w:t>
      </w:r>
    </w:p>
    <w:p w14:paraId="553A8B49" w14:textId="77777777" w:rsidR="00F45061" w:rsidRPr="003C3CA8" w:rsidRDefault="00F45061" w:rsidP="00F45061">
      <w:pPr>
        <w:rPr>
          <w:sz w:val="22"/>
          <w:szCs w:val="22"/>
        </w:rPr>
      </w:pPr>
    </w:p>
    <w:p w14:paraId="41FE587F" w14:textId="77777777" w:rsidR="00F45061" w:rsidRPr="003C3CA8" w:rsidRDefault="00F45061" w:rsidP="00F45061">
      <w:pPr>
        <w:rPr>
          <w:sz w:val="22"/>
          <w:szCs w:val="22"/>
        </w:rPr>
      </w:pPr>
      <w:r w:rsidRPr="003C3CA8">
        <w:rPr>
          <w:sz w:val="22"/>
          <w:szCs w:val="22"/>
        </w:rPr>
        <w:t>[PROVIDE THE $40 INCENTIVE.]</w:t>
      </w:r>
    </w:p>
    <w:p w14:paraId="5595C5F8" w14:textId="77777777" w:rsidR="00456BFF" w:rsidRPr="003C3CA8" w:rsidRDefault="00456BFF" w:rsidP="00456BFF">
      <w:pPr>
        <w:rPr>
          <w:sz w:val="22"/>
          <w:szCs w:val="22"/>
        </w:rPr>
      </w:pPr>
    </w:p>
    <w:p w14:paraId="6DD8A005" w14:textId="77777777" w:rsidR="00DD4F14" w:rsidRDefault="00F45061" w:rsidP="00010D82">
      <w:pPr>
        <w:pStyle w:val="FigureHeading"/>
        <w:spacing w:before="0" w:beforeAutospacing="0" w:after="0" w:afterAutospacing="0" w:line="360" w:lineRule="auto"/>
        <w:jc w:val="center"/>
        <w:rPr>
          <w:u w:val="single"/>
        </w:rPr>
      </w:pPr>
      <w:r>
        <w:rPr>
          <w:u w:val="single"/>
        </w:rPr>
        <w:br w:type="page"/>
      </w:r>
      <w:r w:rsidR="00A013CF">
        <w:rPr>
          <w:u w:val="single"/>
        </w:rPr>
        <w:lastRenderedPageBreak/>
        <w:t>Attachment</w:t>
      </w:r>
      <w:r w:rsidR="00DD4F14" w:rsidRPr="00456BFF">
        <w:rPr>
          <w:u w:val="single"/>
        </w:rPr>
        <w:t xml:space="preserve"> </w:t>
      </w:r>
      <w:r w:rsidR="003C3CA8">
        <w:rPr>
          <w:u w:val="single"/>
        </w:rPr>
        <w:t>C</w:t>
      </w:r>
      <w:r w:rsidR="00DD4F14" w:rsidRPr="00456BFF">
        <w:rPr>
          <w:u w:val="single"/>
        </w:rPr>
        <w:t xml:space="preserve">: </w:t>
      </w:r>
      <w:r w:rsidR="00DD4F14">
        <w:rPr>
          <w:u w:val="single"/>
        </w:rPr>
        <w:t>Example Text for Ads</w:t>
      </w:r>
    </w:p>
    <w:p w14:paraId="2A7FD35C" w14:textId="77777777" w:rsidR="003C3CA8" w:rsidRDefault="003C3CA8" w:rsidP="00D860F1">
      <w:pPr>
        <w:rPr>
          <w:b/>
        </w:rPr>
      </w:pPr>
    </w:p>
    <w:p w14:paraId="04DC2780" w14:textId="77777777" w:rsidR="00D860F1" w:rsidRPr="00D860F1" w:rsidRDefault="00D860F1" w:rsidP="00D860F1">
      <w:pPr>
        <w:rPr>
          <w:b/>
        </w:rPr>
      </w:pPr>
      <w:r w:rsidRPr="00D860F1">
        <w:rPr>
          <w:b/>
        </w:rPr>
        <w:t>Email to members of Westat’s Volunteer Database</w:t>
      </w:r>
    </w:p>
    <w:p w14:paraId="0CE3FA06" w14:textId="77777777" w:rsidR="00D860F1" w:rsidRPr="003D6021" w:rsidRDefault="00D860F1" w:rsidP="00D860F1">
      <w:pPr>
        <w:jc w:val="center"/>
      </w:pPr>
    </w:p>
    <w:p w14:paraId="20FB6537" w14:textId="77777777" w:rsidR="00D860F1" w:rsidRPr="00E03B24" w:rsidRDefault="00D860F1" w:rsidP="00D860F1">
      <w:pPr>
        <w:spacing w:after="200" w:line="276" w:lineRule="auto"/>
        <w:rPr>
          <w:rFonts w:eastAsia="Calibri"/>
          <w:bCs/>
        </w:rPr>
      </w:pPr>
      <w:r w:rsidRPr="00E03B24">
        <w:rPr>
          <w:rFonts w:eastAsia="Calibri"/>
          <w:bCs/>
        </w:rPr>
        <w:t xml:space="preserve">The Bureau of Labor Statistics is exploring ways to better measure how Americans spend their money. Participants in this study will work with some questions from the Consumer Expenditure Survey, an ongoing survey that provides information about the buying habits of American consumers.  </w:t>
      </w:r>
    </w:p>
    <w:p w14:paraId="6766A8D3" w14:textId="77777777" w:rsidR="00D860F1" w:rsidRPr="00E03B24" w:rsidRDefault="00D860F1" w:rsidP="00D860F1">
      <w:pPr>
        <w:spacing w:after="200" w:line="276" w:lineRule="auto"/>
        <w:rPr>
          <w:rFonts w:eastAsia="Calibri"/>
          <w:bCs/>
        </w:rPr>
      </w:pPr>
      <w:r w:rsidRPr="00E03B24">
        <w:rPr>
          <w:rFonts w:eastAsia="Calibri"/>
          <w:bCs/>
        </w:rPr>
        <w:t xml:space="preserve">To determine if you are eligible to participate in the study, we will ask you to answer a few background questions about yourself.  You can do this either on the phone or by completing a short online survey. This step will take about </w:t>
      </w:r>
      <w:r>
        <w:rPr>
          <w:rFonts w:eastAsia="Calibri"/>
          <w:bCs/>
        </w:rPr>
        <w:t>10</w:t>
      </w:r>
      <w:r w:rsidRPr="00E03B24">
        <w:rPr>
          <w:rFonts w:eastAsia="Calibri"/>
          <w:bCs/>
        </w:rPr>
        <w:t xml:space="preserve"> minutes. </w:t>
      </w:r>
    </w:p>
    <w:p w14:paraId="6867892E" w14:textId="77777777" w:rsidR="00D860F1" w:rsidRPr="00E03B24" w:rsidRDefault="00D860F1" w:rsidP="00D860F1">
      <w:pPr>
        <w:spacing w:after="200" w:line="276" w:lineRule="auto"/>
        <w:rPr>
          <w:rFonts w:eastAsia="Calibri"/>
          <w:bCs/>
        </w:rPr>
      </w:pPr>
      <w:r w:rsidRPr="00E03B24">
        <w:rPr>
          <w:rFonts w:eastAsia="Calibri"/>
          <w:bCs/>
        </w:rPr>
        <w:t xml:space="preserve">If you are eligible for the study, we will ask you to participate in a 60-minute interview.  During the interview, we will go through questions from the survey, get your reactions to them, and ask you about various types of purchases. Your input will help to identify ways to improve the survey questions.  </w:t>
      </w:r>
    </w:p>
    <w:p w14:paraId="6706A471" w14:textId="77777777" w:rsidR="00D860F1" w:rsidRPr="00E03B24" w:rsidRDefault="00D860F1" w:rsidP="00D860F1">
      <w:pPr>
        <w:spacing w:after="200" w:line="276" w:lineRule="auto"/>
        <w:rPr>
          <w:rFonts w:eastAsia="Calibri"/>
          <w:bCs/>
        </w:rPr>
      </w:pPr>
      <w:r>
        <w:rPr>
          <w:bCs/>
        </w:rPr>
        <w:t>If you are interested in participating</w:t>
      </w:r>
      <w:r w:rsidRPr="00E03B24">
        <w:rPr>
          <w:rFonts w:eastAsia="Calibri"/>
          <w:bCs/>
        </w:rPr>
        <w:t>, please either:</w:t>
      </w:r>
    </w:p>
    <w:p w14:paraId="04DF7120" w14:textId="77777777" w:rsidR="00D860F1" w:rsidRDefault="00D860F1" w:rsidP="00D860F1">
      <w:pPr>
        <w:pStyle w:val="ListParagraph"/>
        <w:numPr>
          <w:ilvl w:val="0"/>
          <w:numId w:val="8"/>
        </w:numPr>
        <w:spacing w:after="200"/>
        <w:rPr>
          <w:rFonts w:ascii="Times New Roman" w:hAnsi="Times New Roman"/>
          <w:sz w:val="24"/>
          <w:szCs w:val="24"/>
        </w:rPr>
      </w:pPr>
      <w:r w:rsidRPr="00185A94">
        <w:rPr>
          <w:rFonts w:ascii="Times New Roman" w:hAnsi="Times New Roman"/>
          <w:sz w:val="24"/>
          <w:szCs w:val="24"/>
        </w:rPr>
        <w:t xml:space="preserve">Send an email to </w:t>
      </w:r>
      <w:hyperlink r:id="rId8" w:history="1">
        <w:r w:rsidRPr="00D860F1">
          <w:rPr>
            <w:rStyle w:val="Hyperlink"/>
            <w:rFonts w:ascii="Times New Roman" w:hAnsi="Times New Roman"/>
            <w:sz w:val="24"/>
            <w:szCs w:val="24"/>
          </w:rPr>
          <w:t>consumerexpenditure@westat.com</w:t>
        </w:r>
      </w:hyperlink>
      <w:r>
        <w:rPr>
          <w:rFonts w:ascii="Times New Roman" w:hAnsi="Times New Roman"/>
          <w:sz w:val="24"/>
          <w:szCs w:val="24"/>
        </w:rPr>
        <w:t xml:space="preserve">; with “Consumer Expenditure Survey” in the subject line, </w:t>
      </w:r>
      <w:r w:rsidRPr="00185A94">
        <w:rPr>
          <w:rFonts w:ascii="Times New Roman" w:hAnsi="Times New Roman"/>
          <w:sz w:val="24"/>
          <w:szCs w:val="24"/>
        </w:rPr>
        <w:t>with your name, telephone number, and the best time to reach you</w:t>
      </w:r>
      <w:r w:rsidR="00DA4CBE">
        <w:rPr>
          <w:rFonts w:ascii="Times New Roman" w:hAnsi="Times New Roman"/>
          <w:sz w:val="24"/>
          <w:szCs w:val="24"/>
        </w:rPr>
        <w:t xml:space="preserve"> by phone</w:t>
      </w:r>
      <w:r w:rsidRPr="00185A94">
        <w:rPr>
          <w:rFonts w:ascii="Times New Roman" w:hAnsi="Times New Roman"/>
          <w:sz w:val="24"/>
          <w:szCs w:val="24"/>
        </w:rPr>
        <w:t xml:space="preserve">, </w:t>
      </w:r>
    </w:p>
    <w:p w14:paraId="0B038596" w14:textId="77777777" w:rsidR="00D860F1" w:rsidRDefault="00D860F1" w:rsidP="00D860F1">
      <w:pPr>
        <w:pStyle w:val="ListParagraph"/>
        <w:spacing w:after="200"/>
        <w:rPr>
          <w:rFonts w:ascii="Times New Roman" w:hAnsi="Times New Roman"/>
          <w:sz w:val="24"/>
          <w:szCs w:val="24"/>
        </w:rPr>
      </w:pPr>
    </w:p>
    <w:p w14:paraId="21287E5F" w14:textId="77777777" w:rsidR="00D860F1" w:rsidRPr="003D6021" w:rsidRDefault="00D860F1" w:rsidP="00D860F1">
      <w:pPr>
        <w:pStyle w:val="ListParagraph"/>
        <w:spacing w:after="200"/>
        <w:rPr>
          <w:rFonts w:ascii="Times New Roman" w:hAnsi="Times New Roman"/>
          <w:sz w:val="24"/>
          <w:szCs w:val="24"/>
        </w:rPr>
      </w:pPr>
      <w:r w:rsidRPr="003D6021">
        <w:rPr>
          <w:rFonts w:ascii="Times New Roman" w:hAnsi="Times New Roman"/>
          <w:b/>
          <w:i/>
          <w:sz w:val="24"/>
          <w:szCs w:val="24"/>
        </w:rPr>
        <w:t xml:space="preserve">or </w:t>
      </w:r>
    </w:p>
    <w:p w14:paraId="2984C2CD" w14:textId="77777777" w:rsidR="00D860F1" w:rsidRPr="00185A94" w:rsidRDefault="00D860F1" w:rsidP="00D860F1">
      <w:pPr>
        <w:pStyle w:val="ListParagraph"/>
        <w:spacing w:after="200"/>
        <w:rPr>
          <w:rFonts w:ascii="Times New Roman" w:hAnsi="Times New Roman"/>
          <w:sz w:val="24"/>
          <w:szCs w:val="24"/>
        </w:rPr>
      </w:pPr>
    </w:p>
    <w:p w14:paraId="65320677" w14:textId="77777777" w:rsidR="00D860F1" w:rsidRPr="00185A94" w:rsidRDefault="00D860F1" w:rsidP="00D860F1">
      <w:pPr>
        <w:pStyle w:val="ListParagraph"/>
        <w:numPr>
          <w:ilvl w:val="0"/>
          <w:numId w:val="8"/>
        </w:numPr>
        <w:spacing w:after="200"/>
        <w:rPr>
          <w:rFonts w:ascii="Times New Roman" w:hAnsi="Times New Roman"/>
          <w:sz w:val="24"/>
          <w:szCs w:val="24"/>
        </w:rPr>
      </w:pPr>
      <w:r w:rsidRPr="00185A94">
        <w:rPr>
          <w:rFonts w:ascii="Times New Roman" w:hAnsi="Times New Roman"/>
          <w:sz w:val="24"/>
          <w:szCs w:val="24"/>
        </w:rPr>
        <w:t xml:space="preserve">Call the voicemail line at </w:t>
      </w:r>
      <w:r w:rsidRPr="00D860F1">
        <w:rPr>
          <w:rFonts w:ascii="Times New Roman" w:hAnsi="Times New Roman"/>
          <w:sz w:val="24"/>
          <w:szCs w:val="24"/>
        </w:rPr>
        <w:t>1-866-978-9431</w:t>
      </w:r>
      <w:r>
        <w:rPr>
          <w:rFonts w:ascii="Times New Roman" w:hAnsi="Times New Roman"/>
          <w:sz w:val="24"/>
          <w:szCs w:val="24"/>
        </w:rPr>
        <w:t xml:space="preserve">, mention “Consumer Expenditure Survey” </w:t>
      </w:r>
      <w:r w:rsidRPr="00185A94">
        <w:rPr>
          <w:rFonts w:ascii="Times New Roman" w:hAnsi="Times New Roman"/>
          <w:sz w:val="24"/>
          <w:szCs w:val="24"/>
        </w:rPr>
        <w:t xml:space="preserve">and leave your name, telephone number, and the best time to reach you.  </w:t>
      </w:r>
    </w:p>
    <w:p w14:paraId="4B2EF4D2" w14:textId="77777777" w:rsidR="00D860F1" w:rsidRDefault="00D860F1" w:rsidP="00D860F1">
      <w:pPr>
        <w:pStyle w:val="ListParagraph"/>
        <w:rPr>
          <w:rFonts w:ascii="Garamond" w:hAnsi="Garamond"/>
        </w:rPr>
      </w:pPr>
    </w:p>
    <w:p w14:paraId="63730436" w14:textId="77777777" w:rsidR="00D860F1" w:rsidRPr="00D860F1" w:rsidRDefault="00D860F1" w:rsidP="00010D82">
      <w:pPr>
        <w:pStyle w:val="FigureHeading"/>
        <w:spacing w:before="0" w:beforeAutospacing="0" w:after="0" w:afterAutospacing="0" w:line="360" w:lineRule="auto"/>
        <w:jc w:val="center"/>
        <w:rPr>
          <w:b/>
          <w:u w:val="single"/>
        </w:rPr>
      </w:pPr>
    </w:p>
    <w:p w14:paraId="4E758959" w14:textId="77777777" w:rsidR="00DD4F14" w:rsidRPr="00207096" w:rsidRDefault="00D860F1" w:rsidP="00DD4F14">
      <w:pPr>
        <w:pStyle w:val="Heading2"/>
        <w:rPr>
          <w:rFonts w:ascii="Times New Roman" w:hAnsi="Times New Roman"/>
          <w:i w:val="0"/>
          <w:sz w:val="24"/>
          <w:szCs w:val="24"/>
        </w:rPr>
      </w:pPr>
      <w:r>
        <w:rPr>
          <w:rFonts w:ascii="Times New Roman" w:hAnsi="Times New Roman"/>
          <w:i w:val="0"/>
          <w:sz w:val="24"/>
          <w:szCs w:val="24"/>
        </w:rPr>
        <w:br w:type="page"/>
      </w:r>
      <w:r w:rsidR="00DD4F14" w:rsidRPr="00207096">
        <w:rPr>
          <w:rFonts w:ascii="Times New Roman" w:hAnsi="Times New Roman"/>
          <w:i w:val="0"/>
          <w:sz w:val="24"/>
          <w:szCs w:val="24"/>
        </w:rPr>
        <w:lastRenderedPageBreak/>
        <w:t xml:space="preserve">Craigslist and </w:t>
      </w:r>
      <w:r w:rsidR="002B1DF7" w:rsidRPr="00207096">
        <w:rPr>
          <w:rFonts w:ascii="Times New Roman" w:hAnsi="Times New Roman"/>
          <w:i w:val="0"/>
          <w:sz w:val="24"/>
          <w:szCs w:val="24"/>
        </w:rPr>
        <w:t>N</w:t>
      </w:r>
      <w:r w:rsidR="00DD4F14" w:rsidRPr="00207096">
        <w:rPr>
          <w:rFonts w:ascii="Times New Roman" w:hAnsi="Times New Roman"/>
          <w:i w:val="0"/>
          <w:sz w:val="24"/>
          <w:szCs w:val="24"/>
        </w:rPr>
        <w:t xml:space="preserve">ewspaper </w:t>
      </w:r>
      <w:r w:rsidR="002B1DF7" w:rsidRPr="00207096">
        <w:rPr>
          <w:rFonts w:ascii="Times New Roman" w:hAnsi="Times New Roman"/>
          <w:i w:val="0"/>
          <w:sz w:val="24"/>
          <w:szCs w:val="24"/>
        </w:rPr>
        <w:t>A</w:t>
      </w:r>
      <w:r w:rsidR="00DD4F14" w:rsidRPr="00207096">
        <w:rPr>
          <w:rFonts w:ascii="Times New Roman" w:hAnsi="Times New Roman"/>
          <w:i w:val="0"/>
          <w:sz w:val="24"/>
          <w:szCs w:val="24"/>
        </w:rPr>
        <w:t>d</w:t>
      </w:r>
      <w:r w:rsidR="002B1DF7" w:rsidRPr="00207096">
        <w:rPr>
          <w:rFonts w:ascii="Times New Roman" w:hAnsi="Times New Roman"/>
          <w:i w:val="0"/>
          <w:sz w:val="24"/>
          <w:szCs w:val="24"/>
        </w:rPr>
        <w:t xml:space="preserve"> Example</w:t>
      </w:r>
    </w:p>
    <w:p w14:paraId="0E22ED3B" w14:textId="77777777" w:rsidR="00DD4F14" w:rsidRPr="00207096" w:rsidRDefault="00DD4F14" w:rsidP="00DD4F14">
      <w:pPr>
        <w:pStyle w:val="Heading2"/>
        <w:rPr>
          <w:rFonts w:ascii="Times New Roman" w:hAnsi="Times New Roman"/>
          <w:i w:val="0"/>
          <w:sz w:val="24"/>
          <w:szCs w:val="24"/>
        </w:rPr>
      </w:pPr>
      <w:r w:rsidRPr="00207096">
        <w:rPr>
          <w:rFonts w:ascii="Times New Roman" w:hAnsi="Times New Roman"/>
          <w:i w:val="0"/>
          <w:sz w:val="24"/>
          <w:szCs w:val="24"/>
        </w:rPr>
        <w:t>Survey Research- Receive $40</w:t>
      </w:r>
    </w:p>
    <w:p w14:paraId="6CF3B85D" w14:textId="77777777" w:rsidR="00D860F1" w:rsidRPr="00E6790E" w:rsidRDefault="00D860F1" w:rsidP="00D860F1">
      <w:pPr>
        <w:spacing w:after="240"/>
      </w:pPr>
      <w:r w:rsidRPr="00E6790E">
        <w:t xml:space="preserve">Date: </w:t>
      </w:r>
      <w:r>
        <w:t>[FILL]</w:t>
      </w:r>
    </w:p>
    <w:p w14:paraId="5CF4B002" w14:textId="77777777" w:rsidR="00D860F1" w:rsidRPr="00D860F1" w:rsidRDefault="00D860F1" w:rsidP="00D860F1">
      <w:r w:rsidRPr="00D860F1">
        <w:t>Westat, a social science research company, needs adults age 18 and over to participate in an interview about household spending.  The interview will take place in [Name of Venue]. The interview will last about 60 minutes, and you will receive $40. If you are interested, please either:</w:t>
      </w:r>
    </w:p>
    <w:p w14:paraId="3211300B" w14:textId="77777777" w:rsidR="00D860F1" w:rsidRPr="00D860F1" w:rsidRDefault="00D860F1" w:rsidP="00D860F1">
      <w:pPr>
        <w:pStyle w:val="ListParagraph"/>
        <w:numPr>
          <w:ilvl w:val="0"/>
          <w:numId w:val="15"/>
        </w:numPr>
        <w:spacing w:after="200"/>
        <w:rPr>
          <w:rFonts w:ascii="Times New Roman" w:hAnsi="Times New Roman"/>
          <w:sz w:val="24"/>
          <w:szCs w:val="24"/>
        </w:rPr>
      </w:pPr>
      <w:r w:rsidRPr="00D860F1">
        <w:rPr>
          <w:rFonts w:ascii="Times New Roman" w:hAnsi="Times New Roman"/>
          <w:sz w:val="24"/>
          <w:szCs w:val="24"/>
        </w:rPr>
        <w:t xml:space="preserve">Send an email to </w:t>
      </w:r>
      <w:hyperlink r:id="rId9" w:history="1">
        <w:r w:rsidRPr="00D860F1">
          <w:rPr>
            <w:rStyle w:val="Hyperlink"/>
            <w:rFonts w:ascii="Times New Roman" w:hAnsi="Times New Roman"/>
            <w:sz w:val="24"/>
            <w:szCs w:val="24"/>
          </w:rPr>
          <w:t>consumerexpenditure@westat.com</w:t>
        </w:r>
      </w:hyperlink>
      <w:r w:rsidRPr="00D860F1">
        <w:rPr>
          <w:rFonts w:ascii="Times New Roman" w:hAnsi="Times New Roman"/>
          <w:sz w:val="24"/>
          <w:szCs w:val="24"/>
        </w:rPr>
        <w:t xml:space="preserve"> with your name, telephone number, and the best time to reach you</w:t>
      </w:r>
      <w:r w:rsidR="00DA4CBE">
        <w:rPr>
          <w:rFonts w:ascii="Times New Roman" w:hAnsi="Times New Roman"/>
          <w:sz w:val="24"/>
          <w:szCs w:val="24"/>
        </w:rPr>
        <w:t xml:space="preserve"> by phone</w:t>
      </w:r>
      <w:r w:rsidRPr="00D860F1">
        <w:rPr>
          <w:rFonts w:ascii="Times New Roman" w:hAnsi="Times New Roman"/>
          <w:sz w:val="24"/>
          <w:szCs w:val="24"/>
        </w:rPr>
        <w:t xml:space="preserve">, or </w:t>
      </w:r>
    </w:p>
    <w:p w14:paraId="586CDE60" w14:textId="77777777" w:rsidR="00D860F1" w:rsidRPr="00D860F1" w:rsidRDefault="00D860F1" w:rsidP="00D860F1">
      <w:pPr>
        <w:pStyle w:val="ListParagraph"/>
        <w:numPr>
          <w:ilvl w:val="0"/>
          <w:numId w:val="15"/>
        </w:numPr>
        <w:spacing w:after="200"/>
        <w:rPr>
          <w:rFonts w:ascii="Times New Roman" w:hAnsi="Times New Roman"/>
          <w:sz w:val="24"/>
          <w:szCs w:val="24"/>
        </w:rPr>
      </w:pPr>
      <w:r w:rsidRPr="00D860F1">
        <w:rPr>
          <w:rFonts w:ascii="Times New Roman" w:hAnsi="Times New Roman"/>
          <w:sz w:val="24"/>
          <w:szCs w:val="24"/>
        </w:rPr>
        <w:t xml:space="preserve">Call the voicemail line at 1-866-978-9431 and leave your name, telephone number, and the best time to reach you.  </w:t>
      </w:r>
    </w:p>
    <w:p w14:paraId="639BF48C" w14:textId="77777777" w:rsidR="00D860F1" w:rsidRPr="00D860F1" w:rsidRDefault="00D860F1" w:rsidP="00D860F1">
      <w:pPr>
        <w:pStyle w:val="ListParagraph"/>
        <w:rPr>
          <w:rFonts w:ascii="Times New Roman" w:hAnsi="Times New Roman"/>
          <w:sz w:val="24"/>
          <w:szCs w:val="24"/>
        </w:rPr>
      </w:pPr>
    </w:p>
    <w:p w14:paraId="7101795F" w14:textId="152747E1" w:rsidR="00D860F1" w:rsidRPr="00D860F1" w:rsidRDefault="00156154" w:rsidP="00D860F1">
      <w:pPr>
        <w:pStyle w:val="ListParagraph"/>
        <w:rPr>
          <w:rFonts w:ascii="Times New Roman" w:hAnsi="Times New Roman"/>
          <w:sz w:val="24"/>
          <w:szCs w:val="24"/>
        </w:rPr>
      </w:pPr>
      <w:r>
        <w:rPr>
          <w:rFonts w:ascii="Times New Roman" w:hAnsi="Times New Roman"/>
          <w:sz w:val="24"/>
          <w:szCs w:val="24"/>
        </w:rPr>
        <w:t xml:space="preserve">Not everyone </w:t>
      </w:r>
      <w:r w:rsidR="00276A84">
        <w:rPr>
          <w:rFonts w:ascii="Times New Roman" w:hAnsi="Times New Roman"/>
          <w:sz w:val="24"/>
          <w:szCs w:val="24"/>
        </w:rPr>
        <w:t xml:space="preserve">will be eligible to participate </w:t>
      </w:r>
      <w:r>
        <w:rPr>
          <w:rFonts w:ascii="Times New Roman" w:hAnsi="Times New Roman"/>
          <w:sz w:val="24"/>
          <w:szCs w:val="24"/>
        </w:rPr>
        <w:t xml:space="preserve">as we are interested in some specific purchase types, for example, spending on home repairs, appliances, automotive, clothing, tools, recreation, and more. We will contact you to determine if you are </w:t>
      </w:r>
      <w:r w:rsidR="00B03C85">
        <w:rPr>
          <w:rFonts w:ascii="Times New Roman" w:hAnsi="Times New Roman"/>
          <w:sz w:val="24"/>
          <w:szCs w:val="24"/>
        </w:rPr>
        <w:t xml:space="preserve"> and if so will</w:t>
      </w:r>
      <w:r w:rsidR="00D860F1" w:rsidRPr="00D860F1">
        <w:rPr>
          <w:rFonts w:ascii="Times New Roman" w:hAnsi="Times New Roman"/>
          <w:sz w:val="24"/>
          <w:szCs w:val="24"/>
        </w:rPr>
        <w:t xml:space="preserve"> schedule an interview during [dates at that venue]. If you have questions about the study, please call 1-866-978-9431.</w:t>
      </w:r>
    </w:p>
    <w:p w14:paraId="609A1B89" w14:textId="77777777" w:rsidR="00D860F1" w:rsidRPr="00D860F1" w:rsidRDefault="00D860F1" w:rsidP="00D860F1">
      <w:r w:rsidRPr="00D860F1">
        <w:br/>
        <w:t xml:space="preserve">WESTAT </w:t>
      </w:r>
      <w:r w:rsidRPr="00D860F1">
        <w:br/>
        <w:t xml:space="preserve">EOE </w:t>
      </w:r>
    </w:p>
    <w:p w14:paraId="131F3183" w14:textId="77777777" w:rsidR="0009686F" w:rsidRPr="00D860F1" w:rsidRDefault="00DD4F14" w:rsidP="00D860F1">
      <w:pPr>
        <w:rPr>
          <w:b/>
          <w:u w:val="single"/>
        </w:rPr>
      </w:pPr>
      <w:r w:rsidRPr="00207096">
        <w:br w:type="page"/>
      </w:r>
      <w:r w:rsidR="00D860F1" w:rsidRPr="00D860F1">
        <w:rPr>
          <w:b/>
        </w:rPr>
        <w:lastRenderedPageBreak/>
        <w:t>Flyer Ad</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CB2DB3" w:rsidRPr="00E03B24" w14:paraId="6BE76878" w14:textId="77777777" w:rsidTr="00E03B24">
        <w:tc>
          <w:tcPr>
            <w:tcW w:w="9198" w:type="dxa"/>
            <w:tcBorders>
              <w:top w:val="single" w:sz="24" w:space="0" w:color="1F497D"/>
              <w:left w:val="single" w:sz="24" w:space="0" w:color="1F497D"/>
              <w:bottom w:val="single" w:sz="24" w:space="0" w:color="1F497D"/>
              <w:right w:val="single" w:sz="24" w:space="0" w:color="1F497D"/>
            </w:tcBorders>
            <w:shd w:val="clear" w:color="auto" w:fill="auto"/>
          </w:tcPr>
          <w:p w14:paraId="2EBB20CB" w14:textId="77777777" w:rsidR="00CB2DB3" w:rsidRPr="00E03B24" w:rsidRDefault="00CB2DB3" w:rsidP="00E03B24">
            <w:pPr>
              <w:spacing w:line="360" w:lineRule="auto"/>
              <w:jc w:val="center"/>
              <w:rPr>
                <w:rFonts w:ascii="Franklin Gothic Book" w:hAnsi="Franklin Gothic Book" w:cs="Arial"/>
                <w:b/>
                <w:caps/>
                <w:color w:val="FF0000"/>
                <w:sz w:val="36"/>
                <w:szCs w:val="36"/>
              </w:rPr>
            </w:pPr>
          </w:p>
          <w:p w14:paraId="5BE5DA0B" w14:textId="77777777" w:rsidR="00CB2DB3" w:rsidRPr="00E03B24" w:rsidRDefault="00CB2DB3" w:rsidP="00E03B24">
            <w:pPr>
              <w:spacing w:line="360" w:lineRule="auto"/>
              <w:jc w:val="center"/>
              <w:rPr>
                <w:rFonts w:ascii="Franklin Gothic Book" w:hAnsi="Franklin Gothic Book" w:cs="Arial"/>
                <w:b/>
                <w:caps/>
                <w:color w:val="7030A0"/>
                <w:sz w:val="40"/>
                <w:szCs w:val="40"/>
              </w:rPr>
            </w:pPr>
            <w:r w:rsidRPr="00E03B24">
              <w:rPr>
                <w:rFonts w:ascii="Franklin Gothic Book" w:hAnsi="Franklin Gothic Book" w:cs="Arial"/>
                <w:b/>
                <w:caps/>
                <w:color w:val="7030A0"/>
                <w:sz w:val="40"/>
                <w:szCs w:val="40"/>
              </w:rPr>
              <w:t>interested in earning $40?</w:t>
            </w:r>
          </w:p>
          <w:p w14:paraId="1BEAD115" w14:textId="77777777" w:rsidR="00CB2DB3" w:rsidRPr="00722469" w:rsidRDefault="00CB2DB3" w:rsidP="00E03B24">
            <w:pPr>
              <w:pStyle w:val="Heading8"/>
              <w:jc w:val="center"/>
              <w:rPr>
                <w:rFonts w:ascii="Franklin Gothic Book" w:hAnsi="Franklin Gothic Book"/>
                <w:b/>
                <w:i w:val="0"/>
                <w:color w:val="7030A0"/>
                <w:sz w:val="36"/>
                <w:szCs w:val="36"/>
                <w:lang w:val="en-US" w:eastAsia="en-US"/>
              </w:rPr>
            </w:pPr>
            <w:r w:rsidRPr="00722469">
              <w:rPr>
                <w:rFonts w:ascii="Franklin Gothic Book" w:hAnsi="Franklin Gothic Book"/>
                <w:b/>
                <w:i w:val="0"/>
                <w:color w:val="7030A0"/>
                <w:sz w:val="40"/>
                <w:szCs w:val="40"/>
                <w:lang w:val="en-US" w:eastAsia="en-US"/>
              </w:rPr>
              <w:t>PARTICIPANTS NEEDED FOR IN-PERSON INTERVIEW</w:t>
            </w:r>
          </w:p>
          <w:p w14:paraId="1A63DA7D" w14:textId="77777777" w:rsidR="00CB2DB3" w:rsidRDefault="00CB2DB3" w:rsidP="00E03B24"/>
          <w:p w14:paraId="03C1A84F" w14:textId="77777777" w:rsidR="00CB2DB3" w:rsidRPr="00E03B24" w:rsidRDefault="00CB2DB3" w:rsidP="00E03B24">
            <w:pPr>
              <w:spacing w:line="360" w:lineRule="auto"/>
              <w:ind w:left="360"/>
              <w:rPr>
                <w:rFonts w:ascii="Franklin Gothic Book" w:hAnsi="Franklin Gothic Book" w:cs="Arial"/>
                <w:color w:val="1F497D"/>
                <w:sz w:val="28"/>
                <w:szCs w:val="28"/>
              </w:rPr>
            </w:pPr>
          </w:p>
          <w:p w14:paraId="37628956" w14:textId="77777777" w:rsidR="00CB2DB3" w:rsidRPr="00E03B24" w:rsidRDefault="00CB2DB3" w:rsidP="00E03B24">
            <w:pPr>
              <w:spacing w:line="360" w:lineRule="auto"/>
              <w:ind w:left="360"/>
              <w:rPr>
                <w:rFonts w:ascii="Franklin Gothic Book" w:hAnsi="Franklin Gothic Book" w:cs="Arial"/>
                <w:color w:val="1F497D"/>
                <w:sz w:val="28"/>
                <w:szCs w:val="28"/>
              </w:rPr>
            </w:pPr>
            <w:r w:rsidRPr="00E03B24">
              <w:rPr>
                <w:rFonts w:ascii="Franklin Gothic Book" w:hAnsi="Franklin Gothic Book" w:cs="Arial"/>
                <w:color w:val="1F497D"/>
                <w:sz w:val="28"/>
                <w:szCs w:val="28"/>
              </w:rPr>
              <w:t>Westat, a research organization located in Rockville, Maryland, is seeking adults to take part in a 60-minute in-person interview to review survey questions for a large national survey. Eligible participants must be age 18 or over [and] [</w:t>
            </w:r>
            <w:r w:rsidRPr="00E03B24">
              <w:rPr>
                <w:rFonts w:ascii="Franklin Gothic Book" w:hAnsi="Franklin Gothic Book" w:cs="Arial"/>
                <w:i/>
                <w:color w:val="1F497D"/>
                <w:sz w:val="28"/>
                <w:szCs w:val="28"/>
              </w:rPr>
              <w:t>other conditions specific to expenditure categories</w:t>
            </w:r>
            <w:r w:rsidRPr="00E03B24">
              <w:rPr>
                <w:rFonts w:ascii="Franklin Gothic Book" w:hAnsi="Franklin Gothic Book" w:cs="Arial"/>
                <w:color w:val="1F497D"/>
                <w:sz w:val="28"/>
                <w:szCs w:val="28"/>
              </w:rPr>
              <w:t xml:space="preserve"> </w:t>
            </w:r>
            <w:r w:rsidRPr="00E03B24">
              <w:rPr>
                <w:rFonts w:ascii="Franklin Gothic Book" w:hAnsi="Franklin Gothic Book" w:cs="Arial"/>
                <w:i/>
                <w:color w:val="1F497D"/>
                <w:sz w:val="28"/>
                <w:szCs w:val="28"/>
              </w:rPr>
              <w:t>or demographic characteristics</w:t>
            </w:r>
            <w:r w:rsidRPr="00E03B24">
              <w:rPr>
                <w:rFonts w:ascii="Franklin Gothic Book" w:hAnsi="Franklin Gothic Book" w:cs="Arial"/>
                <w:color w:val="1F497D"/>
                <w:sz w:val="28"/>
                <w:szCs w:val="28"/>
              </w:rPr>
              <w:t xml:space="preserve"> </w:t>
            </w:r>
            <w:r w:rsidRPr="00E03B24">
              <w:rPr>
                <w:rFonts w:ascii="Franklin Gothic Book" w:hAnsi="Franklin Gothic Book" w:cs="Arial"/>
                <w:i/>
                <w:color w:val="1F497D"/>
                <w:sz w:val="28"/>
                <w:szCs w:val="28"/>
              </w:rPr>
              <w:t>may be targeted/adjusted before each testing round</w:t>
            </w:r>
            <w:r w:rsidRPr="00E03B24">
              <w:rPr>
                <w:rFonts w:ascii="Franklin Gothic Book" w:hAnsi="Franklin Gothic Book" w:cs="Arial"/>
                <w:color w:val="1F497D"/>
                <w:sz w:val="28"/>
                <w:szCs w:val="28"/>
              </w:rPr>
              <w:t xml:space="preserve">].  </w:t>
            </w:r>
          </w:p>
          <w:p w14:paraId="5A3B6947" w14:textId="77777777" w:rsidR="00CB2DB3" w:rsidRPr="00E03B24" w:rsidRDefault="00CB2DB3" w:rsidP="00E03B24">
            <w:pPr>
              <w:rPr>
                <w:rFonts w:ascii="Arial" w:hAnsi="Arial" w:cs="Arial"/>
                <w:sz w:val="28"/>
                <w:szCs w:val="28"/>
              </w:rPr>
            </w:pPr>
          </w:p>
          <w:p w14:paraId="3442BC1C" w14:textId="77777777" w:rsidR="00CB2DB3" w:rsidRPr="00E03B24" w:rsidRDefault="00CB2DB3" w:rsidP="00E03B24">
            <w:pPr>
              <w:rPr>
                <w:rFonts w:ascii="Arial" w:hAnsi="Arial" w:cs="Arial"/>
                <w:sz w:val="28"/>
                <w:szCs w:val="28"/>
              </w:rPr>
            </w:pPr>
          </w:p>
          <w:p w14:paraId="7F37468D" w14:textId="77777777" w:rsidR="00CB2DB3" w:rsidRPr="00E03B24" w:rsidRDefault="00CB2DB3" w:rsidP="00E03B24">
            <w:pPr>
              <w:rPr>
                <w:rFonts w:ascii="Arial" w:hAnsi="Arial" w:cs="Arial"/>
                <w:sz w:val="28"/>
                <w:szCs w:val="28"/>
              </w:rPr>
            </w:pPr>
          </w:p>
          <w:p w14:paraId="069A7AE6" w14:textId="77777777" w:rsidR="00CB2DB3" w:rsidRPr="00E03B24" w:rsidRDefault="00CB2DB3" w:rsidP="00E03B24">
            <w:pPr>
              <w:rPr>
                <w:rFonts w:ascii="Franklin Gothic Book" w:hAnsi="Franklin Gothic Book" w:cs="Arial"/>
                <w:sz w:val="28"/>
                <w:szCs w:val="28"/>
              </w:rPr>
            </w:pPr>
            <w:r w:rsidRPr="00E03B24">
              <w:rPr>
                <w:rFonts w:ascii="Franklin Gothic Book" w:hAnsi="Franklin Gothic Book" w:cs="Arial"/>
                <w:sz w:val="28"/>
                <w:szCs w:val="28"/>
              </w:rPr>
              <w:t>If you meet these conditions, either:</w:t>
            </w:r>
          </w:p>
          <w:p w14:paraId="6F697DC7" w14:textId="77777777" w:rsidR="00CB2DB3" w:rsidRPr="00E03B24" w:rsidRDefault="00CB2DB3" w:rsidP="00E03B24">
            <w:pPr>
              <w:rPr>
                <w:rFonts w:ascii="Franklin Gothic Book" w:hAnsi="Franklin Gothic Book" w:cs="Arial"/>
                <w:sz w:val="28"/>
                <w:szCs w:val="28"/>
              </w:rPr>
            </w:pPr>
          </w:p>
          <w:p w14:paraId="3D0B2C49" w14:textId="77777777" w:rsidR="00CB2DB3" w:rsidRPr="00E03B24" w:rsidRDefault="00CB2DB3" w:rsidP="00E03B24">
            <w:pPr>
              <w:rPr>
                <w:rFonts w:ascii="Franklin Gothic Book" w:hAnsi="Franklin Gothic Book"/>
                <w:bCs/>
                <w:sz w:val="28"/>
                <w:szCs w:val="28"/>
              </w:rPr>
            </w:pPr>
          </w:p>
          <w:p w14:paraId="70AEC30F" w14:textId="77777777" w:rsidR="00CB2DB3" w:rsidRPr="00E03B24" w:rsidRDefault="00CB2DB3" w:rsidP="00D860F1">
            <w:pPr>
              <w:pStyle w:val="ListParagraph"/>
              <w:numPr>
                <w:ilvl w:val="0"/>
                <w:numId w:val="10"/>
              </w:numPr>
              <w:spacing w:after="200"/>
              <w:rPr>
                <w:rFonts w:ascii="Franklin Gothic Book" w:hAnsi="Franklin Gothic Book"/>
                <w:sz w:val="28"/>
                <w:szCs w:val="28"/>
              </w:rPr>
            </w:pPr>
            <w:r w:rsidRPr="00E03B24">
              <w:rPr>
                <w:rFonts w:ascii="Franklin Gothic Book" w:hAnsi="Franklin Gothic Book"/>
                <w:sz w:val="28"/>
                <w:szCs w:val="28"/>
              </w:rPr>
              <w:t xml:space="preserve">Send an email to </w:t>
            </w:r>
            <w:r w:rsidR="00D860F1" w:rsidRPr="00D860F1">
              <w:rPr>
                <w:rFonts w:ascii="Franklin Gothic Book" w:hAnsi="Franklin Gothic Book"/>
                <w:color w:val="1F497D"/>
                <w:sz w:val="28"/>
                <w:szCs w:val="28"/>
              </w:rPr>
              <w:t>consumerexpenditure@westat.com</w:t>
            </w:r>
            <w:r w:rsidRPr="00E03B24">
              <w:rPr>
                <w:rFonts w:ascii="Franklin Gothic Book" w:hAnsi="Franklin Gothic Book"/>
                <w:sz w:val="28"/>
                <w:szCs w:val="28"/>
              </w:rPr>
              <w:t xml:space="preserve">; with “Consumer Expenditure Survey” in the subject line, with your name, telephone number, and the best time to reach you, </w:t>
            </w:r>
          </w:p>
          <w:p w14:paraId="7B7E0EC8" w14:textId="77777777" w:rsidR="00CB2DB3" w:rsidRPr="00E03B24" w:rsidRDefault="00CB2DB3" w:rsidP="00E03B24">
            <w:pPr>
              <w:pStyle w:val="ListParagraph"/>
              <w:rPr>
                <w:rFonts w:ascii="Franklin Gothic Book" w:hAnsi="Franklin Gothic Book"/>
                <w:sz w:val="28"/>
                <w:szCs w:val="28"/>
              </w:rPr>
            </w:pPr>
          </w:p>
          <w:p w14:paraId="2E0A0412" w14:textId="77777777" w:rsidR="00CB2DB3" w:rsidRPr="00E03B24" w:rsidRDefault="00CB2DB3" w:rsidP="00E03B24">
            <w:pPr>
              <w:pStyle w:val="ListParagraph"/>
              <w:rPr>
                <w:rFonts w:ascii="Franklin Gothic Book" w:hAnsi="Franklin Gothic Book"/>
                <w:sz w:val="28"/>
                <w:szCs w:val="28"/>
              </w:rPr>
            </w:pPr>
            <w:r w:rsidRPr="00E03B24">
              <w:rPr>
                <w:rFonts w:ascii="Franklin Gothic Book" w:hAnsi="Franklin Gothic Book"/>
                <w:b/>
                <w:i/>
                <w:sz w:val="28"/>
                <w:szCs w:val="28"/>
              </w:rPr>
              <w:lastRenderedPageBreak/>
              <w:t xml:space="preserve">or </w:t>
            </w:r>
          </w:p>
          <w:p w14:paraId="514AF24A" w14:textId="77777777" w:rsidR="00CB2DB3" w:rsidRPr="00E03B24" w:rsidRDefault="00CB2DB3" w:rsidP="00E03B24">
            <w:pPr>
              <w:pStyle w:val="ListParagraph"/>
              <w:spacing w:after="200"/>
              <w:rPr>
                <w:rFonts w:ascii="Franklin Gothic Book" w:hAnsi="Franklin Gothic Book"/>
                <w:sz w:val="28"/>
                <w:szCs w:val="28"/>
              </w:rPr>
            </w:pPr>
          </w:p>
          <w:p w14:paraId="433DF339" w14:textId="49DD03DD" w:rsidR="00CB2DB3" w:rsidRPr="00E03B24" w:rsidRDefault="00CB2DB3" w:rsidP="00E03B24">
            <w:pPr>
              <w:pStyle w:val="ListParagraph"/>
              <w:numPr>
                <w:ilvl w:val="0"/>
                <w:numId w:val="10"/>
              </w:numPr>
              <w:spacing w:after="200"/>
              <w:rPr>
                <w:rFonts w:ascii="Franklin Gothic Book" w:hAnsi="Franklin Gothic Book"/>
                <w:sz w:val="28"/>
                <w:szCs w:val="28"/>
              </w:rPr>
            </w:pPr>
            <w:r w:rsidRPr="00E03B24">
              <w:rPr>
                <w:rFonts w:ascii="Franklin Gothic Book" w:hAnsi="Franklin Gothic Book"/>
                <w:sz w:val="28"/>
                <w:szCs w:val="28"/>
              </w:rPr>
              <w:t xml:space="preserve">Call the voicemail line at </w:t>
            </w:r>
            <w:r w:rsidRPr="00E03B24">
              <w:rPr>
                <w:rFonts w:ascii="Franklin Gothic Book" w:hAnsi="Franklin Gothic Book"/>
                <w:color w:val="1F497D"/>
                <w:sz w:val="28"/>
                <w:szCs w:val="28"/>
              </w:rPr>
              <w:t>1-</w:t>
            </w:r>
            <w:r w:rsidR="00B03C85" w:rsidRPr="00E03B24">
              <w:rPr>
                <w:rFonts w:ascii="Franklin Gothic Book" w:hAnsi="Franklin Gothic Book"/>
                <w:color w:val="1F497D"/>
                <w:sz w:val="28"/>
                <w:szCs w:val="28"/>
              </w:rPr>
              <w:t>8</w:t>
            </w:r>
            <w:r w:rsidR="00B03C85">
              <w:rPr>
                <w:rFonts w:ascii="Franklin Gothic Book" w:hAnsi="Franklin Gothic Book"/>
                <w:color w:val="1F497D"/>
                <w:sz w:val="28"/>
                <w:szCs w:val="28"/>
              </w:rPr>
              <w:t>66</w:t>
            </w:r>
            <w:r w:rsidRPr="00E03B24">
              <w:rPr>
                <w:rFonts w:ascii="Franklin Gothic Book" w:hAnsi="Franklin Gothic Book"/>
                <w:color w:val="1F497D"/>
                <w:sz w:val="28"/>
                <w:szCs w:val="28"/>
              </w:rPr>
              <w:t>-</w:t>
            </w:r>
            <w:r w:rsidR="00D860F1">
              <w:rPr>
                <w:rFonts w:ascii="Franklin Gothic Book" w:hAnsi="Franklin Gothic Book"/>
                <w:color w:val="1F497D"/>
                <w:sz w:val="28"/>
                <w:szCs w:val="28"/>
              </w:rPr>
              <w:t>978-9431</w:t>
            </w:r>
            <w:r w:rsidRPr="00E03B24">
              <w:rPr>
                <w:rFonts w:ascii="Franklin Gothic Book" w:hAnsi="Franklin Gothic Book"/>
                <w:color w:val="1F497D"/>
                <w:sz w:val="28"/>
                <w:szCs w:val="28"/>
              </w:rPr>
              <w:t>,</w:t>
            </w:r>
            <w:r w:rsidRPr="00E03B24">
              <w:rPr>
                <w:rFonts w:ascii="Franklin Gothic Book" w:hAnsi="Franklin Gothic Book"/>
                <w:sz w:val="28"/>
                <w:szCs w:val="28"/>
              </w:rPr>
              <w:t xml:space="preserve"> mention “Consumer Expenditure Survey” and leave your name, telephone number, and the best time to reach you.  </w:t>
            </w:r>
          </w:p>
          <w:p w14:paraId="3AA8B297" w14:textId="77777777" w:rsidR="00CB2DB3" w:rsidRPr="00E03B24" w:rsidRDefault="00CB2DB3" w:rsidP="00E03B24">
            <w:pPr>
              <w:jc w:val="center"/>
              <w:rPr>
                <w:rFonts w:ascii="Franklin Gothic Book" w:hAnsi="Franklin Gothic Book" w:cs="Arial"/>
                <w:color w:val="000000"/>
                <w:sz w:val="28"/>
                <w:szCs w:val="28"/>
              </w:rPr>
            </w:pPr>
            <w:r w:rsidRPr="00E03B24">
              <w:rPr>
                <w:rFonts w:ascii="Franklin Gothic Book" w:hAnsi="Franklin Gothic Book" w:cs="Arial"/>
                <w:color w:val="000000"/>
                <w:sz w:val="28"/>
                <w:szCs w:val="28"/>
              </w:rPr>
              <w:t>WESTAT</w:t>
            </w:r>
          </w:p>
          <w:p w14:paraId="74D81F5F" w14:textId="77777777" w:rsidR="00CB2DB3" w:rsidRPr="00E03B24" w:rsidRDefault="00CB2DB3" w:rsidP="00E03B24">
            <w:pPr>
              <w:jc w:val="center"/>
              <w:rPr>
                <w:rFonts w:ascii="Franklin Gothic Book" w:hAnsi="Franklin Gothic Book" w:cs="Arial"/>
                <w:color w:val="000000"/>
                <w:sz w:val="28"/>
                <w:szCs w:val="28"/>
              </w:rPr>
            </w:pPr>
          </w:p>
          <w:p w14:paraId="22387B85" w14:textId="77777777" w:rsidR="00CB2DB3" w:rsidRPr="00E03B24" w:rsidRDefault="00CB2DB3" w:rsidP="00E03B24">
            <w:pPr>
              <w:jc w:val="center"/>
              <w:rPr>
                <w:rFonts w:ascii="Franklin Gothic Book" w:hAnsi="Franklin Gothic Book" w:cs="Arial"/>
                <w:color w:val="000000"/>
                <w:sz w:val="28"/>
                <w:szCs w:val="28"/>
              </w:rPr>
            </w:pPr>
            <w:r w:rsidRPr="00E03B24">
              <w:rPr>
                <w:rFonts w:ascii="Franklin Gothic Book" w:hAnsi="Franklin Gothic Book" w:cs="Arial"/>
                <w:color w:val="000000"/>
                <w:sz w:val="28"/>
                <w:szCs w:val="28"/>
              </w:rPr>
              <w:t>EOE</w:t>
            </w:r>
          </w:p>
        </w:tc>
      </w:tr>
    </w:tbl>
    <w:p w14:paraId="279FA48E" w14:textId="77777777" w:rsidR="0009686F" w:rsidRDefault="0009686F" w:rsidP="0009686F">
      <w:pPr>
        <w:pStyle w:val="FigureHeading"/>
        <w:spacing w:before="0" w:beforeAutospacing="0" w:after="0" w:afterAutospacing="0" w:line="360" w:lineRule="auto"/>
        <w:jc w:val="center"/>
        <w:rPr>
          <w:u w:val="single"/>
        </w:rPr>
      </w:pPr>
      <w:r>
        <w:rPr>
          <w:u w:val="single"/>
        </w:rPr>
        <w:lastRenderedPageBreak/>
        <w:br w:type="page"/>
      </w:r>
      <w:r w:rsidR="00A013CF">
        <w:rPr>
          <w:u w:val="single"/>
        </w:rPr>
        <w:lastRenderedPageBreak/>
        <w:t>Attachment</w:t>
      </w:r>
      <w:r>
        <w:rPr>
          <w:u w:val="single"/>
        </w:rPr>
        <w:t xml:space="preserve"> </w:t>
      </w:r>
      <w:r w:rsidR="003C3CA8">
        <w:rPr>
          <w:u w:val="single"/>
        </w:rPr>
        <w:t>D</w:t>
      </w:r>
      <w:r w:rsidRPr="00456BFF">
        <w:rPr>
          <w:u w:val="single"/>
        </w:rPr>
        <w:t xml:space="preserve">: Screening </w:t>
      </w:r>
      <w:r w:rsidR="003C3CA8">
        <w:rPr>
          <w:u w:val="single"/>
        </w:rPr>
        <w:t>Script/</w:t>
      </w:r>
      <w:r w:rsidRPr="00456BFF">
        <w:rPr>
          <w:u w:val="single"/>
        </w:rPr>
        <w:t>Question</w:t>
      </w:r>
      <w:r w:rsidR="003C3CA8">
        <w:rPr>
          <w:u w:val="single"/>
        </w:rPr>
        <w:t>naire</w:t>
      </w:r>
    </w:p>
    <w:p w14:paraId="327890DC" w14:textId="77777777" w:rsidR="00010D82" w:rsidRPr="00456BFF" w:rsidRDefault="00010D82" w:rsidP="00DD4F14">
      <w:pPr>
        <w:pStyle w:val="FigureHeading"/>
        <w:spacing w:before="0" w:beforeAutospacing="0" w:after="0" w:afterAutospacing="0" w:line="360" w:lineRule="auto"/>
        <w:jc w:val="center"/>
        <w:rPr>
          <w:u w:val="single"/>
        </w:rPr>
      </w:pPr>
    </w:p>
    <w:p w14:paraId="565A2761" w14:textId="77777777" w:rsidR="009955F7" w:rsidRDefault="009955F7" w:rsidP="009955F7">
      <w:pPr>
        <w:rPr>
          <w:sz w:val="22"/>
          <w:szCs w:val="22"/>
        </w:rPr>
      </w:pPr>
      <w:r w:rsidRPr="003C3CA8">
        <w:rPr>
          <w:sz w:val="22"/>
          <w:szCs w:val="22"/>
        </w:rPr>
        <w:t xml:space="preserve">Thank you for your interest in our study. We need people to participate in an interview about things they have spent money on over the past 3 months. We are </w:t>
      </w:r>
      <w:r w:rsidR="00DA4CBE">
        <w:rPr>
          <w:sz w:val="22"/>
          <w:szCs w:val="22"/>
        </w:rPr>
        <w:t xml:space="preserve">first </w:t>
      </w:r>
      <w:r w:rsidRPr="003C3CA8">
        <w:rPr>
          <w:sz w:val="22"/>
          <w:szCs w:val="22"/>
        </w:rPr>
        <w:t xml:space="preserve">going to ask you some questions about yourself since we need to make sure that we include people with varying backgrounds. This will only take a few minutes. </w:t>
      </w:r>
    </w:p>
    <w:p w14:paraId="5BA59DD0" w14:textId="77777777" w:rsidR="003C3CA8" w:rsidRPr="003C3CA8" w:rsidRDefault="003C3CA8" w:rsidP="009955F7">
      <w:pPr>
        <w:rPr>
          <w:sz w:val="22"/>
          <w:szCs w:val="22"/>
        </w:rPr>
      </w:pPr>
    </w:p>
    <w:p w14:paraId="7BA40BC7" w14:textId="77777777" w:rsidR="009955F7" w:rsidRPr="003C3CA8" w:rsidRDefault="009955F7" w:rsidP="009955F7">
      <w:pPr>
        <w:ind w:left="1152"/>
        <w:rPr>
          <w:sz w:val="22"/>
          <w:szCs w:val="22"/>
        </w:rPr>
      </w:pPr>
      <w:r w:rsidRPr="003C3CA8">
        <w:rPr>
          <w:sz w:val="22"/>
          <w:szCs w:val="22"/>
        </w:rPr>
        <w:t>1.</w:t>
      </w:r>
      <w:r w:rsidRPr="003C3CA8">
        <w:rPr>
          <w:sz w:val="22"/>
          <w:szCs w:val="22"/>
        </w:rPr>
        <w:tab/>
        <w:t>What is your age?</w:t>
      </w:r>
    </w:p>
    <w:p w14:paraId="5F64BB9D" w14:textId="77777777" w:rsidR="009955F7" w:rsidRPr="003C3CA8" w:rsidRDefault="009955F7" w:rsidP="009955F7">
      <w:pPr>
        <w:ind w:left="1152"/>
        <w:rPr>
          <w:sz w:val="22"/>
          <w:szCs w:val="22"/>
        </w:rPr>
      </w:pPr>
      <w:r w:rsidRPr="003C3CA8">
        <w:rPr>
          <w:sz w:val="22"/>
          <w:szCs w:val="22"/>
        </w:rPr>
        <w:tab/>
      </w:r>
      <w:r w:rsidRPr="003C3CA8">
        <w:rPr>
          <w:sz w:val="22"/>
          <w:szCs w:val="22"/>
        </w:rPr>
        <w:tab/>
      </w:r>
      <w:r w:rsidRPr="003C3CA8">
        <w:rPr>
          <w:sz w:val="22"/>
          <w:szCs w:val="22"/>
        </w:rPr>
        <w:tab/>
      </w:r>
      <w:r w:rsidRPr="003C3CA8">
        <w:rPr>
          <w:sz w:val="22"/>
          <w:szCs w:val="22"/>
        </w:rPr>
        <w:tab/>
      </w:r>
      <w:r w:rsidRPr="003C3CA8">
        <w:rPr>
          <w:sz w:val="22"/>
          <w:szCs w:val="22"/>
        </w:rPr>
        <w:tab/>
        <w:t>|___|___|</w:t>
      </w:r>
    </w:p>
    <w:p w14:paraId="367E6CA6" w14:textId="77777777" w:rsidR="009955F7" w:rsidRPr="003C3CA8" w:rsidRDefault="009955F7" w:rsidP="009955F7">
      <w:pPr>
        <w:ind w:left="1152"/>
        <w:rPr>
          <w:sz w:val="22"/>
          <w:szCs w:val="22"/>
        </w:rPr>
      </w:pPr>
      <w:r w:rsidRPr="003C3CA8">
        <w:rPr>
          <w:sz w:val="22"/>
          <w:szCs w:val="22"/>
        </w:rPr>
        <w:tab/>
      </w:r>
      <w:r w:rsidRPr="003C3CA8">
        <w:rPr>
          <w:sz w:val="22"/>
          <w:szCs w:val="22"/>
        </w:rPr>
        <w:tab/>
      </w:r>
      <w:r w:rsidRPr="003C3CA8">
        <w:rPr>
          <w:sz w:val="22"/>
          <w:szCs w:val="22"/>
        </w:rPr>
        <w:tab/>
        <w:t xml:space="preserve">                      AGE</w:t>
      </w:r>
    </w:p>
    <w:p w14:paraId="2B1AE463" w14:textId="77777777" w:rsidR="009955F7" w:rsidRPr="003C3CA8" w:rsidRDefault="009955F7" w:rsidP="009955F7">
      <w:pPr>
        <w:ind w:left="1152"/>
        <w:rPr>
          <w:sz w:val="22"/>
          <w:szCs w:val="22"/>
        </w:rPr>
      </w:pPr>
      <w:r w:rsidRPr="003C3CA8">
        <w:rPr>
          <w:sz w:val="22"/>
          <w:szCs w:val="22"/>
        </w:rPr>
        <w:t>IF AGE 17 OR YOUNGER…………………………...(GO TO END STATEMENT ABOUT INELIGIBLITY DUE TO AGE)</w:t>
      </w:r>
    </w:p>
    <w:p w14:paraId="41B879C4" w14:textId="77777777" w:rsidR="009955F7" w:rsidRPr="003C3CA8" w:rsidRDefault="009955F7" w:rsidP="009955F7">
      <w:pPr>
        <w:ind w:left="1152"/>
        <w:rPr>
          <w:sz w:val="22"/>
          <w:szCs w:val="22"/>
        </w:rPr>
      </w:pPr>
      <w:r w:rsidRPr="003C3CA8">
        <w:rPr>
          <w:sz w:val="22"/>
          <w:szCs w:val="22"/>
        </w:rPr>
        <w:t>AGES 18+ (GO TO 2)</w:t>
      </w:r>
    </w:p>
    <w:p w14:paraId="5D2418D6" w14:textId="77777777" w:rsidR="009955F7" w:rsidRPr="003C3CA8" w:rsidRDefault="009955F7" w:rsidP="009955F7">
      <w:pPr>
        <w:ind w:left="720" w:firstLine="432"/>
        <w:rPr>
          <w:sz w:val="22"/>
          <w:szCs w:val="22"/>
        </w:rPr>
      </w:pPr>
      <w:r w:rsidRPr="003C3CA8">
        <w:rPr>
          <w:sz w:val="22"/>
          <w:szCs w:val="22"/>
        </w:rPr>
        <w:t>NO NEED TO ASK IF OBVIOUS:</w:t>
      </w:r>
    </w:p>
    <w:p w14:paraId="4CD9B244" w14:textId="77777777" w:rsidR="009955F7" w:rsidRPr="003C3CA8" w:rsidRDefault="009955F7" w:rsidP="009955F7">
      <w:pPr>
        <w:ind w:left="720" w:firstLine="432"/>
        <w:rPr>
          <w:sz w:val="22"/>
          <w:szCs w:val="22"/>
        </w:rPr>
      </w:pPr>
      <w:r w:rsidRPr="003C3CA8">
        <w:rPr>
          <w:sz w:val="22"/>
          <w:szCs w:val="22"/>
        </w:rPr>
        <w:t>2. Are you male or female?</w:t>
      </w:r>
    </w:p>
    <w:p w14:paraId="5698C374" w14:textId="77777777" w:rsidR="009955F7" w:rsidRPr="003C3CA8" w:rsidRDefault="009955F7" w:rsidP="009955F7">
      <w:pPr>
        <w:ind w:left="720" w:firstLine="432"/>
        <w:rPr>
          <w:sz w:val="22"/>
          <w:szCs w:val="22"/>
        </w:rPr>
      </w:pPr>
      <w:r w:rsidRPr="003C3CA8">
        <w:rPr>
          <w:sz w:val="22"/>
          <w:szCs w:val="22"/>
        </w:rPr>
        <w:tab/>
      </w:r>
      <w:r w:rsidRPr="003C3CA8">
        <w:rPr>
          <w:sz w:val="22"/>
          <w:szCs w:val="22"/>
        </w:rPr>
        <w:tab/>
      </w:r>
      <w:r w:rsidRPr="003C3CA8">
        <w:rPr>
          <w:sz w:val="22"/>
          <w:szCs w:val="22"/>
        </w:rPr>
        <w:tab/>
        <w:t>Male………………………………………………………1</w:t>
      </w:r>
    </w:p>
    <w:p w14:paraId="3D8F106F" w14:textId="77777777" w:rsidR="009955F7" w:rsidRPr="003C3CA8" w:rsidRDefault="009955F7" w:rsidP="009955F7">
      <w:pPr>
        <w:ind w:left="720" w:firstLine="432"/>
        <w:rPr>
          <w:sz w:val="22"/>
          <w:szCs w:val="22"/>
        </w:rPr>
      </w:pPr>
      <w:r w:rsidRPr="003C3CA8">
        <w:rPr>
          <w:sz w:val="22"/>
          <w:szCs w:val="22"/>
        </w:rPr>
        <w:tab/>
      </w:r>
      <w:r w:rsidRPr="003C3CA8">
        <w:rPr>
          <w:sz w:val="22"/>
          <w:szCs w:val="22"/>
        </w:rPr>
        <w:tab/>
      </w:r>
      <w:r w:rsidRPr="003C3CA8">
        <w:rPr>
          <w:sz w:val="22"/>
          <w:szCs w:val="22"/>
        </w:rPr>
        <w:tab/>
        <w:t>Female…………………………………………………….2</w:t>
      </w:r>
    </w:p>
    <w:p w14:paraId="34763D41" w14:textId="77777777" w:rsidR="009955F7" w:rsidRPr="003C3CA8" w:rsidRDefault="009955F7" w:rsidP="009955F7">
      <w:pPr>
        <w:ind w:left="720" w:firstLine="432"/>
        <w:rPr>
          <w:sz w:val="22"/>
          <w:szCs w:val="22"/>
        </w:rPr>
      </w:pPr>
    </w:p>
    <w:p w14:paraId="3718B2AB" w14:textId="77777777" w:rsidR="009955F7" w:rsidRPr="003C3CA8" w:rsidRDefault="009955F7" w:rsidP="009955F7">
      <w:pPr>
        <w:ind w:left="720" w:firstLine="432"/>
        <w:rPr>
          <w:sz w:val="22"/>
          <w:szCs w:val="22"/>
        </w:rPr>
      </w:pPr>
      <w:r w:rsidRPr="003C3CA8">
        <w:rPr>
          <w:sz w:val="22"/>
          <w:szCs w:val="22"/>
        </w:rPr>
        <w:t>3. Are you of Hispanic, Latino, or Spanish origin?</w:t>
      </w:r>
    </w:p>
    <w:p w14:paraId="498B0B9C" w14:textId="77777777" w:rsidR="009955F7" w:rsidRPr="003C3CA8" w:rsidRDefault="009955F7" w:rsidP="009955F7">
      <w:pPr>
        <w:tabs>
          <w:tab w:val="right" w:pos="7920"/>
        </w:tabs>
        <w:ind w:left="720" w:firstLine="432"/>
        <w:rPr>
          <w:sz w:val="22"/>
          <w:szCs w:val="22"/>
        </w:rPr>
      </w:pPr>
      <w:r w:rsidRPr="003C3CA8">
        <w:rPr>
          <w:sz w:val="22"/>
          <w:szCs w:val="22"/>
        </w:rPr>
        <w:tab/>
        <w:t xml:space="preserve"> YES………………………………………………………1</w:t>
      </w:r>
      <w:r w:rsidRPr="003C3CA8">
        <w:rPr>
          <w:sz w:val="22"/>
          <w:szCs w:val="22"/>
        </w:rPr>
        <w:tab/>
      </w:r>
      <w:r w:rsidRPr="003C3CA8">
        <w:rPr>
          <w:sz w:val="22"/>
          <w:szCs w:val="22"/>
        </w:rPr>
        <w:tab/>
      </w:r>
    </w:p>
    <w:p w14:paraId="76493011" w14:textId="77777777" w:rsidR="009955F7" w:rsidRPr="003C3CA8" w:rsidRDefault="009955F7" w:rsidP="009955F7">
      <w:pPr>
        <w:tabs>
          <w:tab w:val="right" w:pos="7920"/>
        </w:tabs>
        <w:ind w:left="720" w:firstLine="432"/>
        <w:rPr>
          <w:sz w:val="22"/>
          <w:szCs w:val="22"/>
        </w:rPr>
      </w:pPr>
      <w:r w:rsidRPr="003C3CA8">
        <w:rPr>
          <w:sz w:val="22"/>
          <w:szCs w:val="22"/>
        </w:rPr>
        <w:t xml:space="preserve">        </w:t>
      </w:r>
      <w:r w:rsidRPr="003C3CA8">
        <w:rPr>
          <w:sz w:val="22"/>
          <w:szCs w:val="22"/>
        </w:rPr>
        <w:tab/>
        <w:t>NO………………………………………………………2</w:t>
      </w:r>
    </w:p>
    <w:p w14:paraId="70C5F88E" w14:textId="77777777" w:rsidR="009955F7" w:rsidRPr="003C3CA8" w:rsidRDefault="009955F7" w:rsidP="009955F7">
      <w:pPr>
        <w:pStyle w:val="ListParagraph"/>
        <w:numPr>
          <w:ilvl w:val="0"/>
          <w:numId w:val="2"/>
        </w:numPr>
        <w:spacing w:line="240" w:lineRule="auto"/>
        <w:rPr>
          <w:rFonts w:ascii="Times New Roman" w:hAnsi="Times New Roman"/>
        </w:rPr>
      </w:pPr>
      <w:r w:rsidRPr="003C3CA8">
        <w:rPr>
          <w:rFonts w:ascii="Times New Roman" w:hAnsi="Times New Roman"/>
        </w:rPr>
        <w:t xml:space="preserve">What is your race?  Please select one or more.  </w:t>
      </w:r>
    </w:p>
    <w:p w14:paraId="75DD4D81" w14:textId="77777777" w:rsidR="009955F7" w:rsidRPr="003C3CA8" w:rsidRDefault="009955F7" w:rsidP="009955F7">
      <w:pPr>
        <w:pStyle w:val="PlainText"/>
        <w:ind w:left="360"/>
        <w:rPr>
          <w:rFonts w:ascii="Times New Roman" w:hAnsi="Times New Roman"/>
          <w:sz w:val="22"/>
          <w:szCs w:val="22"/>
        </w:rPr>
      </w:pPr>
    </w:p>
    <w:p w14:paraId="45F339AF" w14:textId="77777777" w:rsidR="009955F7" w:rsidRPr="003C3CA8" w:rsidRDefault="009955F7" w:rsidP="009955F7">
      <w:pPr>
        <w:pStyle w:val="PlainText"/>
        <w:tabs>
          <w:tab w:val="right" w:pos="7920"/>
        </w:tabs>
        <w:ind w:left="1512" w:firstLine="648"/>
        <w:rPr>
          <w:rFonts w:ascii="Times New Roman" w:hAnsi="Times New Roman"/>
          <w:sz w:val="22"/>
          <w:szCs w:val="22"/>
        </w:rPr>
      </w:pPr>
      <w:r w:rsidRPr="003C3CA8">
        <w:rPr>
          <w:rFonts w:ascii="Times New Roman" w:hAnsi="Times New Roman"/>
          <w:sz w:val="22"/>
          <w:szCs w:val="22"/>
        </w:rPr>
        <w:t xml:space="preserve">White……………………………………………… </w:t>
      </w:r>
      <w:r w:rsidRPr="003C3CA8">
        <w:rPr>
          <w:rFonts w:ascii="Times New Roman" w:hAnsi="Times New Roman"/>
          <w:sz w:val="22"/>
          <w:szCs w:val="22"/>
        </w:rPr>
        <w:tab/>
        <w:t>1</w:t>
      </w:r>
    </w:p>
    <w:p w14:paraId="1EF8D71A"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Black or African American……………………………..</w:t>
      </w:r>
      <w:r w:rsidRPr="003C3CA8">
        <w:rPr>
          <w:rFonts w:ascii="Times New Roman" w:hAnsi="Times New Roman"/>
          <w:sz w:val="22"/>
          <w:szCs w:val="22"/>
        </w:rPr>
        <w:tab/>
        <w:t>2</w:t>
      </w:r>
    </w:p>
    <w:p w14:paraId="4B60C2D5"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Asian………………………………………………….</w:t>
      </w:r>
      <w:r w:rsidRPr="003C3CA8">
        <w:rPr>
          <w:rFonts w:ascii="Times New Roman" w:hAnsi="Times New Roman"/>
          <w:sz w:val="22"/>
          <w:szCs w:val="22"/>
        </w:rPr>
        <w:tab/>
        <w:t xml:space="preserve">3 </w:t>
      </w:r>
    </w:p>
    <w:p w14:paraId="5A1F3CAB" w14:textId="77777777" w:rsidR="009955F7" w:rsidRPr="003C3CA8" w:rsidRDefault="009955F7" w:rsidP="009955F7">
      <w:pPr>
        <w:pStyle w:val="PlainText"/>
        <w:tabs>
          <w:tab w:val="right" w:pos="7920"/>
        </w:tabs>
        <w:ind w:left="1440" w:firstLine="720"/>
        <w:rPr>
          <w:rFonts w:ascii="Times New Roman" w:hAnsi="Times New Roman"/>
          <w:sz w:val="22"/>
          <w:szCs w:val="22"/>
        </w:rPr>
      </w:pPr>
      <w:r w:rsidRPr="003C3CA8">
        <w:rPr>
          <w:rFonts w:ascii="Times New Roman" w:hAnsi="Times New Roman"/>
          <w:sz w:val="22"/>
          <w:szCs w:val="22"/>
        </w:rPr>
        <w:t>Native Hawaiian or other Pacific Islander… ……………...</w:t>
      </w:r>
      <w:r w:rsidRPr="003C3CA8">
        <w:rPr>
          <w:rFonts w:ascii="Times New Roman" w:hAnsi="Times New Roman"/>
          <w:sz w:val="22"/>
          <w:szCs w:val="22"/>
        </w:rPr>
        <w:tab/>
        <w:t>4</w:t>
      </w:r>
      <w:r w:rsidRPr="003C3CA8">
        <w:rPr>
          <w:rFonts w:ascii="Times New Roman" w:hAnsi="Times New Roman"/>
          <w:sz w:val="22"/>
          <w:szCs w:val="22"/>
        </w:rPr>
        <w:tab/>
        <w:t xml:space="preserve"> </w:t>
      </w:r>
    </w:p>
    <w:p w14:paraId="7B675D69" w14:textId="77777777" w:rsidR="009955F7" w:rsidRPr="003C3CA8" w:rsidRDefault="009955F7" w:rsidP="009955F7">
      <w:pPr>
        <w:pStyle w:val="PlainText"/>
        <w:tabs>
          <w:tab w:val="right" w:pos="7920"/>
        </w:tabs>
        <w:ind w:left="1440" w:firstLine="720"/>
        <w:rPr>
          <w:rFonts w:ascii="Times New Roman" w:hAnsi="Times New Roman"/>
          <w:sz w:val="22"/>
          <w:szCs w:val="22"/>
        </w:rPr>
      </w:pPr>
      <w:r w:rsidRPr="003C3CA8">
        <w:rPr>
          <w:rFonts w:ascii="Times New Roman" w:hAnsi="Times New Roman"/>
          <w:sz w:val="22"/>
          <w:szCs w:val="22"/>
        </w:rPr>
        <w:t>American Indian or Alaska Native ………………………..</w:t>
      </w:r>
      <w:r w:rsidRPr="003C3CA8">
        <w:rPr>
          <w:rFonts w:ascii="Times New Roman" w:hAnsi="Times New Roman"/>
          <w:sz w:val="22"/>
          <w:szCs w:val="22"/>
        </w:rPr>
        <w:tab/>
        <w:t>5</w:t>
      </w:r>
    </w:p>
    <w:p w14:paraId="4777778F" w14:textId="77777777" w:rsidR="009955F7" w:rsidRPr="003C3CA8" w:rsidRDefault="009955F7" w:rsidP="009955F7">
      <w:pPr>
        <w:pStyle w:val="PlainText"/>
        <w:tabs>
          <w:tab w:val="right" w:pos="7920"/>
        </w:tabs>
        <w:ind w:left="1440" w:firstLine="720"/>
        <w:rPr>
          <w:rFonts w:ascii="Times New Roman" w:hAnsi="Times New Roman"/>
          <w:sz w:val="22"/>
          <w:szCs w:val="22"/>
        </w:rPr>
      </w:pPr>
    </w:p>
    <w:p w14:paraId="4D3290E0" w14:textId="77777777" w:rsidR="009955F7" w:rsidRPr="003C3CA8" w:rsidRDefault="009955F7" w:rsidP="009955F7">
      <w:pPr>
        <w:pStyle w:val="ListParagraph"/>
        <w:numPr>
          <w:ilvl w:val="0"/>
          <w:numId w:val="2"/>
        </w:numPr>
        <w:spacing w:line="360" w:lineRule="atLeast"/>
        <w:jc w:val="both"/>
        <w:rPr>
          <w:rFonts w:ascii="Times New Roman" w:hAnsi="Times New Roman"/>
        </w:rPr>
      </w:pPr>
      <w:r w:rsidRPr="003C3CA8">
        <w:rPr>
          <w:rFonts w:ascii="Times New Roman" w:hAnsi="Times New Roman"/>
        </w:rPr>
        <w:t>What is the highest level of education you have completed?</w:t>
      </w:r>
    </w:p>
    <w:p w14:paraId="27ECB8BE" w14:textId="77777777" w:rsidR="009955F7" w:rsidRPr="003C3CA8" w:rsidRDefault="009955F7" w:rsidP="009955F7">
      <w:pPr>
        <w:pStyle w:val="ListParagraph"/>
        <w:spacing w:line="360" w:lineRule="atLeast"/>
        <w:ind w:left="1512"/>
        <w:jc w:val="both"/>
        <w:rPr>
          <w:rFonts w:ascii="Times New Roman" w:hAnsi="Times New Roman"/>
        </w:rPr>
      </w:pPr>
    </w:p>
    <w:p w14:paraId="3F7822EC"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1st - 8th grade, some high school, but not a diploma…………….1</w:t>
      </w:r>
    </w:p>
    <w:p w14:paraId="7EE07FA9"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12 grade/high school diploma or GED…………………… 2</w:t>
      </w:r>
    </w:p>
    <w:p w14:paraId="058E84FD"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Some college, Associate’s degree ………….………….…… 3</w:t>
      </w:r>
      <w:r w:rsidRPr="003C3CA8">
        <w:rPr>
          <w:rFonts w:ascii="Times New Roman" w:hAnsi="Times New Roman"/>
          <w:sz w:val="22"/>
          <w:szCs w:val="22"/>
        </w:rPr>
        <w:tab/>
      </w:r>
    </w:p>
    <w:p w14:paraId="47908480"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Bachelor’s degree …………………………………….…….4</w:t>
      </w:r>
    </w:p>
    <w:p w14:paraId="0E37EAE2" w14:textId="77777777" w:rsidR="009955F7" w:rsidRPr="003C3CA8" w:rsidRDefault="009955F7" w:rsidP="009955F7">
      <w:pPr>
        <w:pStyle w:val="PlainText"/>
        <w:tabs>
          <w:tab w:val="right" w:pos="7920"/>
        </w:tabs>
        <w:ind w:left="2160"/>
        <w:rPr>
          <w:rFonts w:ascii="Times New Roman" w:hAnsi="Times New Roman"/>
          <w:sz w:val="22"/>
          <w:szCs w:val="22"/>
        </w:rPr>
      </w:pPr>
      <w:r w:rsidRPr="003C3CA8">
        <w:rPr>
          <w:rFonts w:ascii="Times New Roman" w:hAnsi="Times New Roman"/>
          <w:sz w:val="22"/>
          <w:szCs w:val="22"/>
        </w:rPr>
        <w:t>Master’s degree or higher…………………………………...5</w:t>
      </w:r>
    </w:p>
    <w:p w14:paraId="123AA56A" w14:textId="77777777" w:rsidR="009955F7" w:rsidRPr="003C3CA8" w:rsidRDefault="009955F7" w:rsidP="009955F7">
      <w:pPr>
        <w:tabs>
          <w:tab w:val="left" w:pos="2160"/>
          <w:tab w:val="right" w:pos="7920"/>
        </w:tabs>
        <w:ind w:left="2160"/>
        <w:rPr>
          <w:sz w:val="22"/>
          <w:szCs w:val="22"/>
        </w:rPr>
      </w:pPr>
    </w:p>
    <w:p w14:paraId="6EE887A8" w14:textId="77777777" w:rsidR="009955F7" w:rsidRPr="003C3CA8" w:rsidRDefault="009955F7" w:rsidP="009955F7">
      <w:pPr>
        <w:tabs>
          <w:tab w:val="left" w:pos="2160"/>
          <w:tab w:val="right" w:pos="7920"/>
        </w:tabs>
        <w:ind w:left="2160"/>
        <w:rPr>
          <w:sz w:val="22"/>
          <w:szCs w:val="22"/>
        </w:rPr>
      </w:pPr>
    </w:p>
    <w:p w14:paraId="69A9220D"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What is your marital status?</w:t>
      </w:r>
    </w:p>
    <w:p w14:paraId="188C4DD4"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Single…………………………………….……….1</w:t>
      </w:r>
    </w:p>
    <w:p w14:paraId="59927037"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Married …………………………………….…….2</w:t>
      </w:r>
    </w:p>
    <w:p w14:paraId="61E7E2A4"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Divorced……………………………………..…...3</w:t>
      </w:r>
    </w:p>
    <w:p w14:paraId="17EEA6AA"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Separated………………………………………….1</w:t>
      </w:r>
    </w:p>
    <w:p w14:paraId="397C8F9D"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lastRenderedPageBreak/>
        <w:tab/>
        <w:t>Widowed…………………………………….…….1</w:t>
      </w:r>
    </w:p>
    <w:p w14:paraId="7A9E5B4A"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A member of an unmarried couple………….…….1</w:t>
      </w:r>
    </w:p>
    <w:p w14:paraId="28211D3F" w14:textId="77777777" w:rsidR="009955F7" w:rsidRPr="003C3CA8" w:rsidRDefault="009955F7" w:rsidP="009955F7">
      <w:pPr>
        <w:pStyle w:val="ListParagraph"/>
        <w:tabs>
          <w:tab w:val="left" w:pos="2160"/>
          <w:tab w:val="right" w:pos="7920"/>
        </w:tabs>
        <w:ind w:left="1512"/>
        <w:rPr>
          <w:rFonts w:ascii="Times New Roman" w:hAnsi="Times New Roman"/>
        </w:rPr>
      </w:pPr>
    </w:p>
    <w:p w14:paraId="196BBB01"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Do you live alone?</w:t>
      </w:r>
    </w:p>
    <w:p w14:paraId="54F1C2EB"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ab/>
      </w:r>
      <w:r w:rsidRPr="003C3CA8">
        <w:rPr>
          <w:rFonts w:ascii="Times New Roman" w:hAnsi="Times New Roman"/>
        </w:rPr>
        <w:tab/>
      </w:r>
      <w:r w:rsidRPr="003C3CA8">
        <w:rPr>
          <w:rFonts w:ascii="Times New Roman" w:hAnsi="Times New Roman"/>
        </w:rPr>
        <w:tab/>
      </w:r>
      <w:r w:rsidRPr="003C3CA8">
        <w:rPr>
          <w:rFonts w:ascii="Times New Roman" w:hAnsi="Times New Roman"/>
        </w:rPr>
        <w:tab/>
        <w:t>YES…………………………………1 (GO TO  Question 9)</w:t>
      </w:r>
      <w:r w:rsidRPr="003C3CA8">
        <w:rPr>
          <w:rFonts w:ascii="Times New Roman" w:hAnsi="Times New Roman"/>
        </w:rPr>
        <w:tab/>
      </w:r>
      <w:r w:rsidRPr="003C3CA8">
        <w:rPr>
          <w:rFonts w:ascii="Times New Roman" w:hAnsi="Times New Roman"/>
        </w:rPr>
        <w:tab/>
      </w:r>
    </w:p>
    <w:p w14:paraId="59CF9BFE"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 xml:space="preserve">                   NO…………………………………………………………2 </w:t>
      </w:r>
    </w:p>
    <w:p w14:paraId="0CA04B53" w14:textId="77777777" w:rsidR="009955F7" w:rsidRPr="003C3CA8" w:rsidRDefault="009955F7" w:rsidP="009955F7">
      <w:pPr>
        <w:pStyle w:val="ListParagraph"/>
        <w:ind w:left="1512"/>
        <w:rPr>
          <w:rFonts w:ascii="Times New Roman" w:hAnsi="Times New Roman"/>
        </w:rPr>
      </w:pPr>
    </w:p>
    <w:p w14:paraId="7C765FC7"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In your household…</w:t>
      </w:r>
    </w:p>
    <w:p w14:paraId="64455113" w14:textId="77777777" w:rsidR="009955F7" w:rsidRPr="003C3CA8" w:rsidRDefault="009955F7" w:rsidP="009955F7">
      <w:pPr>
        <w:pStyle w:val="ListParagraph"/>
        <w:ind w:left="1512"/>
        <w:rPr>
          <w:rFonts w:ascii="Times New Roman" w:hAnsi="Times New Roman"/>
        </w:rPr>
      </w:pPr>
    </w:p>
    <w:p w14:paraId="52442270" w14:textId="77777777" w:rsidR="009955F7" w:rsidRPr="003C3CA8" w:rsidRDefault="009955F7" w:rsidP="009955F7">
      <w:pPr>
        <w:pStyle w:val="ListParagraph"/>
        <w:ind w:left="1512"/>
        <w:rPr>
          <w:rFonts w:ascii="Times New Roman" w:hAnsi="Times New Roman"/>
        </w:rPr>
      </w:pPr>
      <w:r w:rsidRPr="003C3CA8">
        <w:rPr>
          <w:rFonts w:ascii="Times New Roman" w:hAnsi="Times New Roman"/>
        </w:rPr>
        <w:t xml:space="preserve">a.…How many other adults age 18 or older are there, besides you? </w:t>
      </w:r>
    </w:p>
    <w:p w14:paraId="1AEA090B" w14:textId="77777777" w:rsidR="009955F7" w:rsidRPr="003C3CA8" w:rsidRDefault="009955F7" w:rsidP="009955F7">
      <w:pPr>
        <w:ind w:left="1152"/>
        <w:rPr>
          <w:sz w:val="22"/>
          <w:szCs w:val="22"/>
        </w:rPr>
      </w:pPr>
      <w:r w:rsidRPr="003C3CA8">
        <w:rPr>
          <w:sz w:val="22"/>
          <w:szCs w:val="22"/>
        </w:rPr>
        <w:tab/>
      </w:r>
      <w:r w:rsidRPr="003C3CA8">
        <w:rPr>
          <w:sz w:val="22"/>
          <w:szCs w:val="22"/>
        </w:rPr>
        <w:tab/>
        <w:t>_______ (number)</w:t>
      </w:r>
    </w:p>
    <w:p w14:paraId="1F69A31F" w14:textId="77777777" w:rsidR="009955F7" w:rsidRPr="003C3CA8" w:rsidRDefault="009955F7" w:rsidP="009955F7">
      <w:pPr>
        <w:ind w:left="1152"/>
        <w:rPr>
          <w:sz w:val="22"/>
          <w:szCs w:val="22"/>
        </w:rPr>
      </w:pPr>
    </w:p>
    <w:p w14:paraId="32A3919D" w14:textId="77777777" w:rsidR="009955F7" w:rsidRPr="003C3CA8" w:rsidRDefault="009955F7" w:rsidP="009955F7">
      <w:pPr>
        <w:pStyle w:val="ListParagraph"/>
        <w:ind w:left="1512"/>
        <w:rPr>
          <w:rFonts w:ascii="Times New Roman" w:hAnsi="Times New Roman"/>
        </w:rPr>
      </w:pPr>
      <w:r w:rsidRPr="003C3CA8">
        <w:rPr>
          <w:rFonts w:ascii="Times New Roman" w:hAnsi="Times New Roman"/>
        </w:rPr>
        <w:t>b. …How many children under the age of 2 are there?</w:t>
      </w:r>
    </w:p>
    <w:p w14:paraId="4815F419" w14:textId="77777777" w:rsidR="009955F7" w:rsidRPr="003C3CA8" w:rsidRDefault="009955F7" w:rsidP="009955F7">
      <w:pPr>
        <w:ind w:left="1152"/>
        <w:rPr>
          <w:sz w:val="22"/>
          <w:szCs w:val="22"/>
        </w:rPr>
      </w:pPr>
      <w:r w:rsidRPr="003C3CA8">
        <w:rPr>
          <w:sz w:val="22"/>
          <w:szCs w:val="22"/>
        </w:rPr>
        <w:tab/>
      </w:r>
      <w:r w:rsidRPr="003C3CA8">
        <w:rPr>
          <w:sz w:val="22"/>
          <w:szCs w:val="22"/>
        </w:rPr>
        <w:tab/>
        <w:t>_______ (number)</w:t>
      </w:r>
    </w:p>
    <w:p w14:paraId="0D42488A" w14:textId="77777777" w:rsidR="009955F7" w:rsidRPr="003C3CA8" w:rsidRDefault="009955F7" w:rsidP="009955F7">
      <w:pPr>
        <w:tabs>
          <w:tab w:val="right" w:pos="7920"/>
        </w:tabs>
        <w:ind w:left="1152"/>
        <w:rPr>
          <w:sz w:val="22"/>
          <w:szCs w:val="22"/>
        </w:rPr>
      </w:pPr>
      <w:r w:rsidRPr="003C3CA8">
        <w:rPr>
          <w:sz w:val="22"/>
          <w:szCs w:val="22"/>
        </w:rPr>
        <w:tab/>
      </w:r>
    </w:p>
    <w:p w14:paraId="42E5875C" w14:textId="77777777" w:rsidR="009955F7" w:rsidRPr="003C3CA8" w:rsidRDefault="009955F7" w:rsidP="009955F7">
      <w:pPr>
        <w:pStyle w:val="ListParagraph"/>
        <w:ind w:left="1512"/>
        <w:rPr>
          <w:rFonts w:ascii="Times New Roman" w:hAnsi="Times New Roman"/>
        </w:rPr>
      </w:pPr>
      <w:r w:rsidRPr="003C3CA8">
        <w:rPr>
          <w:rFonts w:ascii="Times New Roman" w:hAnsi="Times New Roman"/>
        </w:rPr>
        <w:t>c. …How many other children between the ages of 2 and 18 are there?</w:t>
      </w:r>
    </w:p>
    <w:p w14:paraId="7A86BB38" w14:textId="77777777" w:rsidR="009955F7" w:rsidRPr="003C3CA8" w:rsidRDefault="009955F7" w:rsidP="009955F7">
      <w:pPr>
        <w:tabs>
          <w:tab w:val="right" w:pos="1170"/>
        </w:tabs>
        <w:ind w:left="1152"/>
        <w:rPr>
          <w:sz w:val="22"/>
          <w:szCs w:val="22"/>
        </w:rPr>
      </w:pPr>
      <w:r w:rsidRPr="003C3CA8">
        <w:rPr>
          <w:sz w:val="22"/>
          <w:szCs w:val="22"/>
        </w:rPr>
        <w:t xml:space="preserve"> </w:t>
      </w:r>
      <w:r w:rsidRPr="003C3CA8">
        <w:rPr>
          <w:sz w:val="22"/>
          <w:szCs w:val="22"/>
        </w:rPr>
        <w:tab/>
      </w:r>
      <w:r w:rsidRPr="003C3CA8">
        <w:rPr>
          <w:sz w:val="22"/>
          <w:szCs w:val="22"/>
        </w:rPr>
        <w:tab/>
        <w:t>_______ (number)</w:t>
      </w:r>
    </w:p>
    <w:p w14:paraId="1DC95BA4" w14:textId="77777777" w:rsidR="009955F7" w:rsidRPr="003C3CA8" w:rsidRDefault="009955F7" w:rsidP="009955F7">
      <w:pPr>
        <w:tabs>
          <w:tab w:val="right" w:pos="7920"/>
        </w:tabs>
        <w:ind w:left="432" w:firstLine="1908"/>
        <w:rPr>
          <w:sz w:val="22"/>
          <w:szCs w:val="22"/>
        </w:rPr>
      </w:pPr>
    </w:p>
    <w:p w14:paraId="50CD65A3"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 xml:space="preserve">We are interested in identifying participants who have had made some of these purchases, but not others. In the last 3 months, </w:t>
      </w:r>
      <w:r w:rsidRPr="003C3CA8">
        <w:rPr>
          <w:rFonts w:ascii="Times New Roman" w:hAnsi="Times New Roman"/>
          <w:b/>
        </w:rPr>
        <w:t>have you [or anyone in your household] purchased</w:t>
      </w:r>
      <w:r w:rsidRPr="003C3CA8">
        <w:rPr>
          <w:rFonts w:ascii="Times New Roman" w:hAnsi="Times New Roman"/>
        </w:rPr>
        <w:t>...</w:t>
      </w:r>
    </w:p>
    <w:p w14:paraId="72C10DDB" w14:textId="77777777" w:rsidR="009955F7" w:rsidRPr="003C3CA8" w:rsidRDefault="009955F7" w:rsidP="009955F7">
      <w:pPr>
        <w:pStyle w:val="ListParagraph"/>
        <w:ind w:left="1512"/>
        <w:rPr>
          <w:rFonts w:ascii="Times New Roman" w:hAnsi="Times New Roman"/>
        </w:rPr>
      </w:pPr>
    </w:p>
    <w:p w14:paraId="733D7D1F" w14:textId="77777777" w:rsidR="009955F7" w:rsidRPr="003C3CA8" w:rsidRDefault="009955F7" w:rsidP="009955F7">
      <w:pPr>
        <w:pStyle w:val="ListParagraph"/>
        <w:ind w:left="1512"/>
        <w:rPr>
          <w:rFonts w:ascii="Times New Roman" w:hAnsi="Times New Roman"/>
          <w:i/>
        </w:rPr>
      </w:pPr>
      <w:r w:rsidRPr="003C3CA8">
        <w:rPr>
          <w:rFonts w:ascii="Times New Roman" w:hAnsi="Times New Roman"/>
          <w:i/>
        </w:rPr>
        <w:t>[List of expenditure categories with “common wording” and lures goes here, with Yes/No answer choices for each]</w:t>
      </w:r>
    </w:p>
    <w:p w14:paraId="18F60420" w14:textId="77777777" w:rsidR="009955F7" w:rsidRPr="003C3CA8" w:rsidRDefault="009955F7" w:rsidP="009955F7">
      <w:pPr>
        <w:pStyle w:val="ListParagraph"/>
        <w:ind w:left="1512"/>
        <w:rPr>
          <w:rFonts w:ascii="Times New Roman" w:hAnsi="Times New Roman"/>
          <w:i/>
        </w:rPr>
      </w:pPr>
    </w:p>
    <w:p w14:paraId="31090ED3"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 xml:space="preserve">What is your income – above $50,000 or below $50,000? </w:t>
      </w:r>
    </w:p>
    <w:p w14:paraId="438A8E44"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Below $50,000…………………………………….……….1</w:t>
      </w:r>
    </w:p>
    <w:p w14:paraId="3580A9D6"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Above $50,000 …………………………………..….…….2</w:t>
      </w:r>
    </w:p>
    <w:p w14:paraId="24003622" w14:textId="77777777" w:rsidR="009955F7" w:rsidRPr="003C3CA8" w:rsidRDefault="009955F7" w:rsidP="009955F7">
      <w:pPr>
        <w:pStyle w:val="ListParagraph"/>
        <w:tabs>
          <w:tab w:val="left" w:pos="2160"/>
          <w:tab w:val="right" w:pos="7920"/>
        </w:tabs>
        <w:ind w:left="1512"/>
        <w:rPr>
          <w:rFonts w:ascii="Times New Roman" w:hAnsi="Times New Roman"/>
        </w:rPr>
      </w:pPr>
      <w:r w:rsidRPr="003C3CA8">
        <w:rPr>
          <w:rFonts w:ascii="Times New Roman" w:hAnsi="Times New Roman"/>
        </w:rPr>
        <w:tab/>
        <w:t>Rather not say…………………………………….……….3</w:t>
      </w:r>
      <w:r w:rsidRPr="003C3CA8">
        <w:rPr>
          <w:rFonts w:ascii="Times New Roman" w:hAnsi="Times New Roman"/>
        </w:rPr>
        <w:tab/>
      </w:r>
    </w:p>
    <w:p w14:paraId="37298374" w14:textId="77777777" w:rsidR="009955F7" w:rsidRDefault="009955F7" w:rsidP="009955F7">
      <w:pPr>
        <w:pStyle w:val="ListParagraph"/>
        <w:tabs>
          <w:tab w:val="left" w:pos="2160"/>
          <w:tab w:val="right" w:pos="7920"/>
        </w:tabs>
        <w:ind w:left="1512"/>
        <w:rPr>
          <w:rFonts w:ascii="Times New Roman" w:hAnsi="Times New Roman"/>
        </w:rPr>
      </w:pPr>
    </w:p>
    <w:p w14:paraId="67C6B6C3" w14:textId="4DF8C9DF" w:rsidR="00B03C85" w:rsidRDefault="00B03C85" w:rsidP="00B03C85">
      <w:pPr>
        <w:pStyle w:val="ListParagraph"/>
        <w:tabs>
          <w:tab w:val="left" w:pos="2160"/>
          <w:tab w:val="right" w:pos="7920"/>
        </w:tabs>
        <w:ind w:left="1170"/>
        <w:rPr>
          <w:rFonts w:ascii="Times New Roman" w:hAnsi="Times New Roman"/>
        </w:rPr>
      </w:pPr>
      <w:r>
        <w:rPr>
          <w:rFonts w:ascii="Times New Roman" w:hAnsi="Times New Roman"/>
        </w:rPr>
        <w:t>IF ELIGIBLILITY CRITERIA MET CONTINUE WITH 11</w:t>
      </w:r>
    </w:p>
    <w:p w14:paraId="32B7BDCA" w14:textId="7908270F" w:rsidR="00B03C85" w:rsidRDefault="00B03C85" w:rsidP="00B03C85">
      <w:pPr>
        <w:pStyle w:val="ListParagraph"/>
        <w:tabs>
          <w:tab w:val="left" w:pos="2160"/>
          <w:tab w:val="right" w:pos="7920"/>
        </w:tabs>
        <w:ind w:left="1170"/>
        <w:rPr>
          <w:rFonts w:ascii="Times New Roman" w:hAnsi="Times New Roman"/>
        </w:rPr>
      </w:pPr>
      <w:r>
        <w:rPr>
          <w:rFonts w:ascii="Times New Roman" w:hAnsi="Times New Roman"/>
        </w:rPr>
        <w:t>ELSE, IF DETERMINED NOT ELIGIBLE SKIP TO E2 (INELIGIBLE STATEMENT)</w:t>
      </w:r>
    </w:p>
    <w:p w14:paraId="4D5E38D9" w14:textId="77777777" w:rsidR="00B03C85" w:rsidRPr="003C3CA8" w:rsidRDefault="00B03C85" w:rsidP="009955F7">
      <w:pPr>
        <w:pStyle w:val="ListParagraph"/>
        <w:tabs>
          <w:tab w:val="left" w:pos="2160"/>
          <w:tab w:val="right" w:pos="7920"/>
        </w:tabs>
        <w:ind w:left="1512"/>
        <w:rPr>
          <w:rFonts w:ascii="Times New Roman" w:hAnsi="Times New Roman"/>
        </w:rPr>
      </w:pPr>
    </w:p>
    <w:p w14:paraId="4EA4CF75"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What is your name?</w:t>
      </w:r>
      <w:r w:rsidRPr="003C3CA8">
        <w:rPr>
          <w:rFonts w:ascii="Times New Roman" w:hAnsi="Times New Roman"/>
        </w:rPr>
        <w:tab/>
        <w:t>___________________________</w:t>
      </w:r>
    </w:p>
    <w:p w14:paraId="23B79EF0" w14:textId="77777777" w:rsidR="009955F7" w:rsidRPr="003C3CA8" w:rsidRDefault="009955F7" w:rsidP="009955F7">
      <w:pPr>
        <w:pStyle w:val="ListParagraph"/>
        <w:ind w:left="1512"/>
        <w:rPr>
          <w:rFonts w:ascii="Times New Roman" w:hAnsi="Times New Roman"/>
        </w:rPr>
      </w:pPr>
    </w:p>
    <w:p w14:paraId="56591216" w14:textId="77777777" w:rsidR="009955F7" w:rsidRPr="003C3CA8" w:rsidRDefault="009955F7" w:rsidP="009955F7">
      <w:pPr>
        <w:pStyle w:val="ListParagraph"/>
        <w:ind w:left="1512"/>
        <w:rPr>
          <w:rFonts w:ascii="Times New Roman" w:hAnsi="Times New Roman"/>
        </w:rPr>
      </w:pPr>
    </w:p>
    <w:p w14:paraId="3217B8F9" w14:textId="77777777" w:rsidR="009955F7" w:rsidRPr="003C3CA8" w:rsidRDefault="009955F7" w:rsidP="009955F7">
      <w:pPr>
        <w:pStyle w:val="ListParagraph"/>
        <w:numPr>
          <w:ilvl w:val="0"/>
          <w:numId w:val="2"/>
        </w:numPr>
        <w:spacing w:after="200"/>
        <w:rPr>
          <w:rFonts w:ascii="Times New Roman" w:hAnsi="Times New Roman"/>
        </w:rPr>
      </w:pPr>
      <w:r w:rsidRPr="003C3CA8">
        <w:rPr>
          <w:rFonts w:ascii="Times New Roman" w:hAnsi="Times New Roman"/>
        </w:rPr>
        <w:t>What is your address?</w:t>
      </w:r>
      <w:r w:rsidRPr="003C3CA8">
        <w:rPr>
          <w:rFonts w:ascii="Times New Roman" w:hAnsi="Times New Roman"/>
        </w:rPr>
        <w:tab/>
        <w:t>____________________________</w:t>
      </w:r>
    </w:p>
    <w:p w14:paraId="53200046" w14:textId="77777777" w:rsidR="009955F7" w:rsidRPr="003C3CA8" w:rsidRDefault="009955F7" w:rsidP="009955F7">
      <w:pPr>
        <w:pStyle w:val="ListParagraph"/>
        <w:rPr>
          <w:rFonts w:ascii="Times New Roman" w:hAnsi="Times New Roman"/>
        </w:rPr>
      </w:pPr>
    </w:p>
    <w:p w14:paraId="0DB752C7" w14:textId="77777777" w:rsidR="009955F7" w:rsidRPr="003C3CA8" w:rsidRDefault="009955F7" w:rsidP="009955F7">
      <w:pPr>
        <w:pStyle w:val="ListParagraph"/>
        <w:ind w:left="3600"/>
        <w:rPr>
          <w:rFonts w:ascii="Times New Roman" w:hAnsi="Times New Roman"/>
        </w:rPr>
      </w:pPr>
      <w:r w:rsidRPr="003C3CA8">
        <w:rPr>
          <w:rFonts w:ascii="Times New Roman" w:hAnsi="Times New Roman"/>
        </w:rPr>
        <w:t>____________________________</w:t>
      </w:r>
    </w:p>
    <w:p w14:paraId="4CEF4B7F" w14:textId="77777777" w:rsidR="009955F7" w:rsidRPr="003C3CA8" w:rsidRDefault="009955F7" w:rsidP="00D860F1">
      <w:pPr>
        <w:pStyle w:val="ListParagraph"/>
        <w:ind w:left="0"/>
        <w:rPr>
          <w:rFonts w:ascii="Times New Roman" w:hAnsi="Times New Roman"/>
        </w:rPr>
      </w:pPr>
    </w:p>
    <w:p w14:paraId="3AEC0BC8" w14:textId="2D8CDFBA" w:rsidR="009955F7" w:rsidRDefault="009955F7" w:rsidP="00B03C85">
      <w:pPr>
        <w:pStyle w:val="ListParagraph"/>
        <w:numPr>
          <w:ilvl w:val="0"/>
          <w:numId w:val="2"/>
        </w:numPr>
        <w:spacing w:after="200"/>
        <w:ind w:left="1530"/>
        <w:rPr>
          <w:rFonts w:ascii="Times New Roman" w:hAnsi="Times New Roman"/>
        </w:rPr>
      </w:pPr>
      <w:r w:rsidRPr="00B03C85">
        <w:rPr>
          <w:rFonts w:ascii="Times New Roman" w:hAnsi="Times New Roman"/>
        </w:rPr>
        <w:lastRenderedPageBreak/>
        <w:t>What is your e-mail address?___________________________</w:t>
      </w:r>
    </w:p>
    <w:p w14:paraId="16009063" w14:textId="77777777" w:rsidR="00B03C85" w:rsidRPr="00B03C85" w:rsidRDefault="00B03C85" w:rsidP="00B03C85">
      <w:pPr>
        <w:pStyle w:val="ListParagraph"/>
        <w:spacing w:after="200"/>
        <w:ind w:left="1530"/>
        <w:rPr>
          <w:rFonts w:ascii="Times New Roman" w:hAnsi="Times New Roman"/>
        </w:rPr>
      </w:pPr>
    </w:p>
    <w:p w14:paraId="0C8CD6E5" w14:textId="77777777" w:rsidR="009955F7" w:rsidRPr="003C3CA8" w:rsidRDefault="009955F7" w:rsidP="009955F7">
      <w:pPr>
        <w:pStyle w:val="ListParagraph"/>
        <w:numPr>
          <w:ilvl w:val="0"/>
          <w:numId w:val="2"/>
        </w:numPr>
        <w:spacing w:after="200"/>
        <w:ind w:left="1620" w:hanging="450"/>
        <w:rPr>
          <w:rFonts w:ascii="Times New Roman" w:hAnsi="Times New Roman"/>
        </w:rPr>
      </w:pPr>
      <w:r w:rsidRPr="003C3CA8">
        <w:rPr>
          <w:rFonts w:ascii="Times New Roman" w:hAnsi="Times New Roman"/>
        </w:rPr>
        <w:t>What is your phone number?  ___________________________</w:t>
      </w:r>
    </w:p>
    <w:p w14:paraId="121CBD80" w14:textId="77777777" w:rsidR="009955F7" w:rsidRPr="003C3CA8" w:rsidRDefault="009955F7" w:rsidP="009955F7">
      <w:pPr>
        <w:pStyle w:val="ListParagraph"/>
        <w:ind w:left="1512"/>
        <w:rPr>
          <w:rFonts w:ascii="Times New Roman" w:hAnsi="Times New Roman"/>
        </w:rPr>
      </w:pPr>
    </w:p>
    <w:p w14:paraId="739E94B7" w14:textId="77777777" w:rsidR="009955F7" w:rsidRPr="003C3CA8" w:rsidRDefault="009955F7" w:rsidP="009955F7">
      <w:pPr>
        <w:pStyle w:val="ListParagraph"/>
        <w:ind w:left="1512"/>
        <w:rPr>
          <w:rFonts w:ascii="Times New Roman" w:hAnsi="Times New Roman"/>
        </w:rPr>
      </w:pPr>
      <w:r w:rsidRPr="003C3CA8">
        <w:rPr>
          <w:rFonts w:ascii="Times New Roman" w:hAnsi="Times New Roman"/>
        </w:rPr>
        <w:t>We will be conducting interviews in [TESTING LOCATION, NAME AND ADDRESS OF FACILITY] during the days of [FROM WHEN TO WHEN].  Would you be available to meet at that location for a one-hour time slot on one of those days?</w:t>
      </w:r>
    </w:p>
    <w:p w14:paraId="25BC19AF" w14:textId="77777777" w:rsidR="009955F7" w:rsidRPr="003C3CA8" w:rsidRDefault="009955F7" w:rsidP="009955F7">
      <w:pPr>
        <w:pStyle w:val="ListParagraph"/>
        <w:ind w:left="1512"/>
        <w:rPr>
          <w:rFonts w:ascii="Times New Roman" w:hAnsi="Times New Roman"/>
        </w:rPr>
      </w:pPr>
      <w:r w:rsidRPr="003C3CA8">
        <w:rPr>
          <w:rFonts w:ascii="Times New Roman" w:hAnsi="Times New Roman"/>
        </w:rPr>
        <w:t xml:space="preserve"> </w:t>
      </w:r>
    </w:p>
    <w:p w14:paraId="3C3202F3"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YES………………………………………………………1</w:t>
      </w:r>
      <w:r w:rsidRPr="003C3CA8">
        <w:rPr>
          <w:rFonts w:ascii="Times New Roman" w:hAnsi="Times New Roman"/>
        </w:rPr>
        <w:tab/>
      </w:r>
      <w:r w:rsidRPr="003C3CA8">
        <w:rPr>
          <w:rFonts w:ascii="Times New Roman" w:hAnsi="Times New Roman"/>
        </w:rPr>
        <w:tab/>
      </w:r>
    </w:p>
    <w:p w14:paraId="65A7FCD7"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 xml:space="preserve">NO………………………………………………………2 [Thank you for your interest.  {IF EARLY ROUND] We will be conducting interviews at that location again within the next few months.  Would you be available to meet at that location for a one-hour time slot in the future? </w:t>
      </w:r>
    </w:p>
    <w:p w14:paraId="789BB8C4" w14:textId="77777777" w:rsidR="009955F7" w:rsidRPr="003C3CA8" w:rsidRDefault="009955F7" w:rsidP="009955F7">
      <w:pPr>
        <w:pStyle w:val="ListParagraph"/>
        <w:tabs>
          <w:tab w:val="right" w:pos="7920"/>
        </w:tabs>
        <w:ind w:left="1512"/>
        <w:rPr>
          <w:rFonts w:ascii="Times New Roman" w:hAnsi="Times New Roman"/>
        </w:rPr>
      </w:pPr>
    </w:p>
    <w:p w14:paraId="090C304A"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YES………………………………………………………1</w:t>
      </w:r>
      <w:r w:rsidRPr="003C3CA8">
        <w:rPr>
          <w:rFonts w:ascii="Times New Roman" w:hAnsi="Times New Roman"/>
        </w:rPr>
        <w:tab/>
      </w:r>
      <w:r w:rsidRPr="003C3CA8">
        <w:rPr>
          <w:rFonts w:ascii="Times New Roman" w:hAnsi="Times New Roman"/>
        </w:rPr>
        <w:tab/>
      </w:r>
    </w:p>
    <w:p w14:paraId="33A54EBD"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NO………………………………………………………2</w:t>
      </w:r>
    </w:p>
    <w:p w14:paraId="67CA89EA" w14:textId="77777777" w:rsidR="009955F7" w:rsidRPr="003C3CA8" w:rsidRDefault="009955F7" w:rsidP="009955F7">
      <w:pPr>
        <w:pStyle w:val="ListParagraph"/>
        <w:tabs>
          <w:tab w:val="right" w:pos="7920"/>
        </w:tabs>
        <w:ind w:left="1512"/>
        <w:rPr>
          <w:rFonts w:ascii="Times New Roman" w:hAnsi="Times New Roman"/>
        </w:rPr>
      </w:pPr>
    </w:p>
    <w:p w14:paraId="6019CD5E" w14:textId="77777777" w:rsidR="009955F7" w:rsidRPr="003C3CA8" w:rsidRDefault="009955F7" w:rsidP="009955F7">
      <w:pPr>
        <w:pStyle w:val="ListParagraph"/>
        <w:tabs>
          <w:tab w:val="right" w:pos="7920"/>
        </w:tabs>
        <w:ind w:left="1512"/>
        <w:rPr>
          <w:rFonts w:ascii="Times New Roman" w:hAnsi="Times New Roman"/>
        </w:rPr>
      </w:pPr>
      <w:r w:rsidRPr="003C3CA8">
        <w:rPr>
          <w:rFonts w:ascii="Times New Roman" w:hAnsi="Times New Roman"/>
        </w:rPr>
        <w:t>Where did you see our ad for volunteers?</w:t>
      </w:r>
    </w:p>
    <w:p w14:paraId="58E8768C" w14:textId="77777777" w:rsidR="009955F7" w:rsidRPr="003C3CA8" w:rsidRDefault="009955F7" w:rsidP="009955F7">
      <w:pPr>
        <w:pStyle w:val="ListParagraph"/>
        <w:ind w:left="1170"/>
        <w:rPr>
          <w:rFonts w:ascii="Times New Roman" w:hAnsi="Times New Roman"/>
        </w:rPr>
      </w:pPr>
      <w:r w:rsidRPr="003C3CA8">
        <w:rPr>
          <w:rFonts w:ascii="Times New Roman" w:hAnsi="Times New Roman"/>
        </w:rPr>
        <w:t>_____________________________________________________________</w:t>
      </w:r>
    </w:p>
    <w:p w14:paraId="6918CC2C" w14:textId="77777777" w:rsidR="009955F7" w:rsidRPr="003C3CA8" w:rsidRDefault="009955F7" w:rsidP="009955F7">
      <w:pPr>
        <w:ind w:left="1152"/>
        <w:rPr>
          <w:sz w:val="22"/>
          <w:szCs w:val="22"/>
        </w:rPr>
      </w:pPr>
      <w:r w:rsidRPr="003C3CA8">
        <w:rPr>
          <w:sz w:val="22"/>
          <w:szCs w:val="22"/>
        </w:rPr>
        <w:t>______________________________________________________________</w:t>
      </w:r>
    </w:p>
    <w:p w14:paraId="775DA2BA" w14:textId="77777777" w:rsidR="009955F7" w:rsidRPr="003C3CA8" w:rsidRDefault="009955F7" w:rsidP="009955F7">
      <w:pPr>
        <w:ind w:left="1152"/>
        <w:rPr>
          <w:sz w:val="22"/>
          <w:szCs w:val="22"/>
        </w:rPr>
      </w:pPr>
      <w:r w:rsidRPr="003C3CA8">
        <w:rPr>
          <w:sz w:val="22"/>
          <w:szCs w:val="22"/>
        </w:rPr>
        <w:t>______________________________________________________________</w:t>
      </w:r>
    </w:p>
    <w:p w14:paraId="5E38A53E" w14:textId="77777777" w:rsidR="009955F7" w:rsidRPr="003C3CA8" w:rsidRDefault="009955F7" w:rsidP="009955F7">
      <w:pPr>
        <w:rPr>
          <w:sz w:val="22"/>
          <w:szCs w:val="22"/>
        </w:rPr>
      </w:pPr>
    </w:p>
    <w:p w14:paraId="3E28161D" w14:textId="338FF039" w:rsidR="009955F7" w:rsidRDefault="00B03C85" w:rsidP="00B03C85">
      <w:pPr>
        <w:ind w:left="360" w:hanging="360"/>
        <w:rPr>
          <w:sz w:val="22"/>
          <w:szCs w:val="22"/>
        </w:rPr>
      </w:pPr>
      <w:r>
        <w:rPr>
          <w:b/>
          <w:sz w:val="22"/>
          <w:szCs w:val="22"/>
        </w:rPr>
        <w:t>E1.</w:t>
      </w:r>
      <w:r>
        <w:rPr>
          <w:b/>
          <w:sz w:val="22"/>
          <w:szCs w:val="22"/>
        </w:rPr>
        <w:tab/>
      </w:r>
      <w:r w:rsidR="009955F7" w:rsidRPr="003C3CA8">
        <w:rPr>
          <w:b/>
          <w:sz w:val="22"/>
          <w:szCs w:val="22"/>
        </w:rPr>
        <w:t>IF ELIGIBLE, AND DESIRABLE FOR SCHEDULING:</w:t>
      </w:r>
      <w:r w:rsidR="009955F7" w:rsidRPr="003C3CA8">
        <w:rPr>
          <w:sz w:val="22"/>
          <w:szCs w:val="22"/>
        </w:rPr>
        <w:t xml:space="preserve"> It appears you are eligible for our study.  We’d like to schedule you at XXXX.  Let me read you the days and times I have available, and you can tell me what would be best for you. This will take about 1 hour of your time and we will pay you $40 cash. [We will send directions to the venue to you at [</w:t>
      </w:r>
      <w:r w:rsidR="009955F7" w:rsidRPr="003C3CA8">
        <w:rPr>
          <w:caps/>
          <w:sz w:val="22"/>
          <w:szCs w:val="22"/>
        </w:rPr>
        <w:t>Verify -- from screener survey -- the full name and EMAIL OR REGULAR address].</w:t>
      </w:r>
      <w:r w:rsidR="009955F7" w:rsidRPr="003C3CA8">
        <w:rPr>
          <w:sz w:val="22"/>
          <w:szCs w:val="22"/>
        </w:rPr>
        <w:t xml:space="preserve"> (It will include a map that shows you exactly where the room is). </w:t>
      </w:r>
    </w:p>
    <w:p w14:paraId="33FF912D" w14:textId="77777777" w:rsidR="00B03C85" w:rsidRPr="003C3CA8" w:rsidRDefault="00B03C85" w:rsidP="00B03C85">
      <w:pPr>
        <w:ind w:left="360" w:hanging="360"/>
        <w:rPr>
          <w:sz w:val="22"/>
          <w:szCs w:val="22"/>
        </w:rPr>
      </w:pPr>
    </w:p>
    <w:p w14:paraId="22E5212A" w14:textId="77777777" w:rsidR="009955F7" w:rsidRDefault="009955F7" w:rsidP="00B03C85">
      <w:pPr>
        <w:ind w:left="360"/>
        <w:rPr>
          <w:sz w:val="22"/>
          <w:szCs w:val="22"/>
        </w:rPr>
      </w:pPr>
      <w:r w:rsidRPr="003C3CA8">
        <w:rPr>
          <w:sz w:val="22"/>
          <w:szCs w:val="22"/>
        </w:rPr>
        <w:t>I will send the directions out to you shortly.  If you have to cancel your interview, please call back so that we can schedule someone in your place, OK? You can reach me at: [Recruiter’s Phone Number].</w:t>
      </w:r>
    </w:p>
    <w:p w14:paraId="6E713659" w14:textId="77777777" w:rsidR="00B03C85" w:rsidRPr="003C3CA8" w:rsidRDefault="00B03C85" w:rsidP="00B03C85">
      <w:pPr>
        <w:ind w:left="360"/>
        <w:rPr>
          <w:sz w:val="22"/>
          <w:szCs w:val="22"/>
        </w:rPr>
      </w:pPr>
    </w:p>
    <w:p w14:paraId="4B361ECD" w14:textId="77777777" w:rsidR="009955F7" w:rsidRPr="003C3CA8" w:rsidRDefault="009955F7" w:rsidP="00B03C85">
      <w:pPr>
        <w:ind w:left="360"/>
        <w:rPr>
          <w:sz w:val="22"/>
          <w:szCs w:val="22"/>
        </w:rPr>
      </w:pPr>
      <w:r w:rsidRPr="003C3CA8">
        <w:rPr>
          <w:sz w:val="22"/>
          <w:szCs w:val="22"/>
        </w:rPr>
        <w:t xml:space="preserve">If you have any friends, relatives or acquaintances -- who do not live with you -- who would be interested in participating, please give them our contact information: </w:t>
      </w:r>
      <w:hyperlink r:id="rId10" w:history="1">
        <w:r w:rsidRPr="003C3CA8">
          <w:rPr>
            <w:rStyle w:val="Hyperlink"/>
            <w:sz w:val="22"/>
            <w:szCs w:val="22"/>
          </w:rPr>
          <w:t>consumerexpenditure@westat.com</w:t>
        </w:r>
      </w:hyperlink>
      <w:r w:rsidRPr="003C3CA8">
        <w:rPr>
          <w:sz w:val="22"/>
          <w:szCs w:val="22"/>
        </w:rPr>
        <w:t xml:space="preserve"> or call </w:t>
      </w:r>
      <w:r w:rsidRPr="003C3CA8">
        <w:rPr>
          <w:b/>
          <w:sz w:val="22"/>
          <w:szCs w:val="22"/>
        </w:rPr>
        <w:t>1-866-978-9431.</w:t>
      </w:r>
    </w:p>
    <w:p w14:paraId="76487071" w14:textId="77777777" w:rsidR="009955F7" w:rsidRPr="003C3CA8" w:rsidRDefault="009955F7" w:rsidP="009955F7">
      <w:pPr>
        <w:rPr>
          <w:sz w:val="22"/>
          <w:szCs w:val="22"/>
        </w:rPr>
      </w:pPr>
    </w:p>
    <w:p w14:paraId="540E9450" w14:textId="2DBDD1EA" w:rsidR="009955F7" w:rsidRDefault="00B03C85" w:rsidP="00B03C85">
      <w:pPr>
        <w:ind w:left="360" w:hanging="360"/>
        <w:rPr>
          <w:sz w:val="22"/>
          <w:szCs w:val="22"/>
        </w:rPr>
      </w:pPr>
      <w:r>
        <w:rPr>
          <w:b/>
          <w:sz w:val="22"/>
          <w:szCs w:val="22"/>
        </w:rPr>
        <w:t>E2.</w:t>
      </w:r>
      <w:r>
        <w:rPr>
          <w:b/>
          <w:sz w:val="22"/>
          <w:szCs w:val="22"/>
        </w:rPr>
        <w:tab/>
      </w:r>
      <w:r w:rsidR="009955F7" w:rsidRPr="003C3CA8">
        <w:rPr>
          <w:b/>
          <w:sz w:val="22"/>
          <w:szCs w:val="22"/>
        </w:rPr>
        <w:t>IF NOT ELIGIBLE:</w:t>
      </w:r>
      <w:r w:rsidR="009955F7" w:rsidRPr="003C3CA8">
        <w:rPr>
          <w:sz w:val="22"/>
          <w:szCs w:val="22"/>
        </w:rPr>
        <w:t xml:space="preserve"> Thank you so much for answering our questions. </w:t>
      </w:r>
      <w:r w:rsidR="00602D67" w:rsidRPr="00602D67">
        <w:rPr>
          <w:sz w:val="22"/>
          <w:szCs w:val="22"/>
        </w:rPr>
        <w:t xml:space="preserve">It appears that you are not eligible for our study. Thank you very much for your interest and willingness to help out. </w:t>
      </w:r>
    </w:p>
    <w:p w14:paraId="71326935" w14:textId="77777777" w:rsidR="00B03C85" w:rsidRPr="003C3CA8" w:rsidRDefault="00B03C85" w:rsidP="00B03C85">
      <w:pPr>
        <w:ind w:left="360" w:hanging="360"/>
        <w:rPr>
          <w:sz w:val="22"/>
          <w:szCs w:val="22"/>
        </w:rPr>
      </w:pPr>
    </w:p>
    <w:p w14:paraId="4E5CA53E" w14:textId="274F838C" w:rsidR="009955F7" w:rsidRPr="003C3CA8" w:rsidRDefault="009955F7" w:rsidP="00B03C85">
      <w:pPr>
        <w:ind w:left="360"/>
        <w:rPr>
          <w:sz w:val="22"/>
          <w:szCs w:val="22"/>
        </w:rPr>
      </w:pPr>
      <w:r w:rsidRPr="003C3CA8">
        <w:rPr>
          <w:sz w:val="22"/>
          <w:szCs w:val="22"/>
        </w:rPr>
        <w:t xml:space="preserve">If you have any friends, relatives or acquaintances who do not live in your household, and </w:t>
      </w:r>
      <w:r w:rsidR="00276A84">
        <w:rPr>
          <w:sz w:val="22"/>
          <w:szCs w:val="22"/>
        </w:rPr>
        <w:t xml:space="preserve">you think that they </w:t>
      </w:r>
      <w:r w:rsidRPr="003C3CA8">
        <w:rPr>
          <w:sz w:val="22"/>
          <w:szCs w:val="22"/>
        </w:rPr>
        <w:t xml:space="preserve">would be interested in participating, please give them our contact information: </w:t>
      </w:r>
      <w:hyperlink r:id="rId11" w:history="1">
        <w:r w:rsidRPr="003C3CA8">
          <w:rPr>
            <w:rStyle w:val="Hyperlink"/>
            <w:sz w:val="22"/>
            <w:szCs w:val="22"/>
          </w:rPr>
          <w:t>consumerexpenditure@westat.com</w:t>
        </w:r>
      </w:hyperlink>
      <w:r w:rsidRPr="003C3CA8">
        <w:rPr>
          <w:sz w:val="22"/>
          <w:szCs w:val="22"/>
        </w:rPr>
        <w:t xml:space="preserve"> or call </w:t>
      </w:r>
      <w:r w:rsidRPr="003C3CA8">
        <w:rPr>
          <w:b/>
          <w:sz w:val="22"/>
          <w:szCs w:val="22"/>
        </w:rPr>
        <w:t>1-866-978-9431.</w:t>
      </w:r>
    </w:p>
    <w:p w14:paraId="533C0FBE" w14:textId="77777777" w:rsidR="009955F7" w:rsidRPr="003C3CA8" w:rsidRDefault="009955F7" w:rsidP="009955F7">
      <w:pPr>
        <w:rPr>
          <w:b/>
          <w:sz w:val="22"/>
          <w:szCs w:val="22"/>
        </w:rPr>
      </w:pPr>
    </w:p>
    <w:p w14:paraId="6755CF35" w14:textId="77777777" w:rsidR="00CD6839" w:rsidRPr="003C3CA8" w:rsidRDefault="00CD6839" w:rsidP="00176A6D">
      <w:pPr>
        <w:pStyle w:val="Heading2"/>
        <w:rPr>
          <w:rFonts w:ascii="Times New Roman" w:hAnsi="Times New Roman"/>
          <w:sz w:val="22"/>
          <w:szCs w:val="22"/>
        </w:rPr>
      </w:pPr>
    </w:p>
    <w:p w14:paraId="61FB1206" w14:textId="77777777" w:rsidR="00010D82" w:rsidRDefault="009955F7" w:rsidP="00010D82">
      <w:pPr>
        <w:pStyle w:val="FigureHeading"/>
        <w:spacing w:before="0" w:beforeAutospacing="0" w:after="0" w:afterAutospacing="0" w:line="360" w:lineRule="auto"/>
        <w:jc w:val="center"/>
        <w:rPr>
          <w:u w:val="single"/>
        </w:rPr>
      </w:pPr>
      <w:r w:rsidRPr="003C3CA8">
        <w:rPr>
          <w:sz w:val="22"/>
          <w:szCs w:val="22"/>
          <w:u w:val="single"/>
        </w:rPr>
        <w:br w:type="page"/>
      </w:r>
      <w:r w:rsidR="00A013CF">
        <w:rPr>
          <w:u w:val="single"/>
        </w:rPr>
        <w:lastRenderedPageBreak/>
        <w:t>Attachment</w:t>
      </w:r>
      <w:r w:rsidR="00010D82" w:rsidRPr="003D4FBA">
        <w:rPr>
          <w:u w:val="single"/>
        </w:rPr>
        <w:t xml:space="preserve"> </w:t>
      </w:r>
      <w:r w:rsidR="003C3CA8">
        <w:rPr>
          <w:u w:val="single"/>
        </w:rPr>
        <w:t>E</w:t>
      </w:r>
      <w:r w:rsidR="00010D82" w:rsidRPr="003D4FBA">
        <w:rPr>
          <w:u w:val="single"/>
        </w:rPr>
        <w:t>: Consent Form</w:t>
      </w:r>
    </w:p>
    <w:p w14:paraId="379EC94B" w14:textId="77777777" w:rsidR="00276A84" w:rsidRPr="00C14D26" w:rsidDel="00276A84" w:rsidRDefault="00276A84" w:rsidP="005B5331">
      <w:pPr>
        <w:jc w:val="right"/>
      </w:pPr>
      <w:r w:rsidRPr="00C14D26" w:rsidDel="00276A84">
        <w:t xml:space="preserve">OMB Control Number: </w:t>
      </w:r>
      <w:r w:rsidDel="00276A84">
        <w:t>1220-0141</w:t>
      </w:r>
    </w:p>
    <w:p w14:paraId="77EF4DFD" w14:textId="734392DA" w:rsidR="00010D82" w:rsidRDefault="00276A84" w:rsidP="005B5331">
      <w:pPr>
        <w:pStyle w:val="FigureHeading"/>
        <w:spacing w:before="0" w:beforeAutospacing="0" w:after="0" w:afterAutospacing="0" w:line="360" w:lineRule="auto"/>
        <w:jc w:val="right"/>
      </w:pPr>
      <w:r w:rsidRPr="00C14D26" w:rsidDel="00276A84">
        <w:t xml:space="preserve">Expiration Date: </w:t>
      </w:r>
      <w:r w:rsidDel="00276A84">
        <w:t>April 30, 2018</w:t>
      </w:r>
    </w:p>
    <w:p w14:paraId="328FCCA3" w14:textId="77777777" w:rsidR="00010D82" w:rsidRPr="00F50D5F" w:rsidRDefault="00010D82" w:rsidP="00010D82">
      <w:pPr>
        <w:pStyle w:val="Heading1"/>
        <w:jc w:val="center"/>
        <w:rPr>
          <w:szCs w:val="24"/>
        </w:rPr>
      </w:pPr>
      <w:r>
        <w:rPr>
          <w:szCs w:val="24"/>
        </w:rPr>
        <w:t>CONSENT FORM</w:t>
      </w:r>
    </w:p>
    <w:p w14:paraId="51AA4814" w14:textId="77777777" w:rsidR="009955F7" w:rsidRPr="00C14D26" w:rsidRDefault="009955F7" w:rsidP="009955F7"/>
    <w:p w14:paraId="0C9C1052" w14:textId="77777777" w:rsidR="009955F7" w:rsidRPr="00C14D26" w:rsidRDefault="009955F7" w:rsidP="009955F7">
      <w:r w:rsidRPr="00C14D26">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C14D26">
        <w:rPr>
          <w:snapToGrid w:val="0"/>
        </w:rPr>
        <w:t>The Privacy Act notice on the back of this form describes the conditions under which information related to this study will be used by BLS employees and agents.</w:t>
      </w:r>
    </w:p>
    <w:p w14:paraId="5A2AC03A" w14:textId="77777777" w:rsidR="009955F7" w:rsidRPr="00C14D26" w:rsidRDefault="009955F7" w:rsidP="009955F7"/>
    <w:p w14:paraId="351D51E1" w14:textId="77777777" w:rsidR="009955F7" w:rsidRPr="00C14D26" w:rsidRDefault="009955F7" w:rsidP="009955F7">
      <w:r w:rsidRPr="00C14D26">
        <w:t>During this research you may be audio and/or videotaped, or you may be observed.  If you do not wish to be taped, you still may participate in this research.</w:t>
      </w:r>
    </w:p>
    <w:p w14:paraId="40DAF24A" w14:textId="77777777" w:rsidR="009955F7" w:rsidRPr="00C14D26" w:rsidRDefault="009955F7" w:rsidP="009955F7"/>
    <w:p w14:paraId="2A8DDAA6" w14:textId="114EEE6D" w:rsidR="009955F7" w:rsidRPr="00C14D26" w:rsidRDefault="009955F7" w:rsidP="009955F7">
      <w:r w:rsidRPr="00C14D26">
        <w:t xml:space="preserve">We estimate it will take you </w:t>
      </w:r>
      <w:r w:rsidR="00276A84">
        <w:t>approximately 60</w:t>
      </w:r>
      <w:r w:rsidRPr="00C14D26">
        <w:t xml:space="preserve"> minutes to participate in this research</w:t>
      </w:r>
    </w:p>
    <w:p w14:paraId="1F09DD03" w14:textId="77777777" w:rsidR="009955F7" w:rsidRPr="00C14D26" w:rsidRDefault="009955F7" w:rsidP="009955F7"/>
    <w:p w14:paraId="5870733C" w14:textId="77777777" w:rsidR="009955F7" w:rsidRPr="00C14D26" w:rsidRDefault="009955F7" w:rsidP="009955F7">
      <w:r w:rsidRPr="00C14D26">
        <w:t>Your participation in this research project is voluntary, and you have the right to stop at any time.  If you agree to participate, please sign below.</w:t>
      </w:r>
    </w:p>
    <w:p w14:paraId="6D01B902" w14:textId="77777777" w:rsidR="009955F7" w:rsidRPr="00C14D26" w:rsidRDefault="009955F7" w:rsidP="009955F7"/>
    <w:p w14:paraId="7623775C" w14:textId="1C1D9794" w:rsidR="009955F7" w:rsidRPr="00C14D26" w:rsidRDefault="009955F7" w:rsidP="009955F7">
      <w:r w:rsidRPr="00C14D26">
        <w:t xml:space="preserve">Persons are not required to respond to the collection of information unless it displays a currently valid OMB control number.  </w:t>
      </w:r>
      <w:r w:rsidR="00276A84">
        <w:t xml:space="preserve">The </w:t>
      </w:r>
      <w:r w:rsidRPr="00C14D26">
        <w:t xml:space="preserve">OMB control number is </w:t>
      </w:r>
      <w:r>
        <w:t>1220-0141</w:t>
      </w:r>
      <w:r w:rsidRPr="00C14D26">
        <w:t xml:space="preserve"> and expires </w:t>
      </w:r>
      <w:r>
        <w:t>April 30, 2018</w:t>
      </w:r>
      <w:r w:rsidRPr="00C14D26">
        <w:t>.</w:t>
      </w:r>
    </w:p>
    <w:p w14:paraId="49A70B84" w14:textId="77777777" w:rsidR="009955F7" w:rsidRPr="00C14D26" w:rsidRDefault="009955F7" w:rsidP="009955F7"/>
    <w:p w14:paraId="2871B3FA" w14:textId="77777777" w:rsidR="009955F7" w:rsidRPr="00C14D26" w:rsidRDefault="009955F7" w:rsidP="009955F7">
      <w:r w:rsidRPr="00C14D26">
        <w:t>------------------------------------------------------------------------------------------------------------</w:t>
      </w:r>
    </w:p>
    <w:p w14:paraId="2D123C50" w14:textId="77777777" w:rsidR="009955F7" w:rsidRPr="00C14D26" w:rsidRDefault="009955F7" w:rsidP="009955F7">
      <w:r w:rsidRPr="00C14D26">
        <w:t xml:space="preserve">I have read and understand the statements above.  I consent to participate in this study.  </w:t>
      </w:r>
    </w:p>
    <w:p w14:paraId="2FA08F46" w14:textId="77777777" w:rsidR="009955F7" w:rsidRPr="00C14D26" w:rsidRDefault="009955F7" w:rsidP="009955F7"/>
    <w:p w14:paraId="3DA52B79" w14:textId="77777777" w:rsidR="009955F7" w:rsidRPr="00C14D26" w:rsidRDefault="009955F7" w:rsidP="009955F7"/>
    <w:p w14:paraId="04819FE5" w14:textId="77777777" w:rsidR="009955F7" w:rsidRPr="00C14D26" w:rsidRDefault="009955F7" w:rsidP="009955F7">
      <w:r w:rsidRPr="00C14D26">
        <w:t>___________________________________</w:t>
      </w:r>
      <w:r w:rsidRPr="00C14D26">
        <w:tab/>
      </w:r>
      <w:r w:rsidRPr="00C14D26">
        <w:tab/>
        <w:t>___________________________</w:t>
      </w:r>
    </w:p>
    <w:p w14:paraId="7BDFCCFC" w14:textId="77777777" w:rsidR="009955F7" w:rsidRPr="00C14D26" w:rsidRDefault="009955F7" w:rsidP="009955F7">
      <w:r w:rsidRPr="00C14D26">
        <w:t>Participant's signature</w:t>
      </w:r>
      <w:r w:rsidRPr="00C14D26">
        <w:tab/>
      </w:r>
      <w:r w:rsidRPr="00C14D26">
        <w:tab/>
      </w:r>
      <w:r w:rsidRPr="00C14D26">
        <w:tab/>
      </w:r>
      <w:r w:rsidRPr="00C14D26">
        <w:tab/>
      </w:r>
      <w:r w:rsidRPr="00C14D26">
        <w:tab/>
        <w:t>Date</w:t>
      </w:r>
    </w:p>
    <w:p w14:paraId="53C7D39C" w14:textId="77777777" w:rsidR="009955F7" w:rsidRPr="00C14D26" w:rsidRDefault="009955F7" w:rsidP="009955F7"/>
    <w:p w14:paraId="340DEF73" w14:textId="77777777" w:rsidR="009955F7" w:rsidRPr="00C14D26" w:rsidRDefault="009955F7" w:rsidP="009955F7"/>
    <w:p w14:paraId="15A7D836" w14:textId="77777777" w:rsidR="009955F7" w:rsidRPr="00C14D26" w:rsidRDefault="009955F7" w:rsidP="009955F7">
      <w:r w:rsidRPr="00C14D26">
        <w:t>___________________________________</w:t>
      </w:r>
    </w:p>
    <w:p w14:paraId="631E4364" w14:textId="77777777" w:rsidR="009955F7" w:rsidRPr="00C14D26" w:rsidRDefault="009955F7" w:rsidP="009955F7">
      <w:r w:rsidRPr="00C14D26">
        <w:t>Participant's printed name</w:t>
      </w:r>
    </w:p>
    <w:p w14:paraId="1B0C40E0" w14:textId="77777777" w:rsidR="009955F7" w:rsidRPr="00C14D26" w:rsidRDefault="009955F7" w:rsidP="009955F7"/>
    <w:p w14:paraId="40219A48" w14:textId="77777777" w:rsidR="009955F7" w:rsidRPr="00C14D26" w:rsidRDefault="009955F7" w:rsidP="009955F7"/>
    <w:p w14:paraId="64288BE1" w14:textId="77777777" w:rsidR="009955F7" w:rsidRPr="00C14D26" w:rsidRDefault="009955F7" w:rsidP="009955F7">
      <w:r w:rsidRPr="00C14D26">
        <w:t>___________________________________</w:t>
      </w:r>
    </w:p>
    <w:p w14:paraId="028B1AC6" w14:textId="77777777" w:rsidR="009955F7" w:rsidRPr="00C14D26" w:rsidRDefault="009955F7" w:rsidP="009955F7">
      <w:r w:rsidRPr="00C14D26">
        <w:t>Researcher's signature</w:t>
      </w:r>
    </w:p>
    <w:p w14:paraId="2D8EBDDA" w14:textId="77777777" w:rsidR="009955F7" w:rsidRPr="00C14D26" w:rsidRDefault="009955F7" w:rsidP="009955F7"/>
    <w:p w14:paraId="58161635" w14:textId="77777777" w:rsidR="009955F7" w:rsidRPr="00C14D26" w:rsidRDefault="009955F7" w:rsidP="009955F7"/>
    <w:p w14:paraId="6CED4601" w14:textId="364CDA4A" w:rsidR="00010D82" w:rsidRPr="00A14987" w:rsidRDefault="009955F7" w:rsidP="00A14987">
      <w:pPr>
        <w:rPr>
          <w:b/>
        </w:rPr>
      </w:pPr>
      <w:r w:rsidDel="00276A84">
        <w:br w:type="page"/>
      </w:r>
      <w:r w:rsidR="00010D82" w:rsidRPr="00A14987">
        <w:rPr>
          <w:b/>
        </w:rPr>
        <w:lastRenderedPageBreak/>
        <w:t>PRIVACY ACT STATEMENT</w:t>
      </w:r>
    </w:p>
    <w:p w14:paraId="65A385BA" w14:textId="77777777" w:rsidR="00010D82" w:rsidRDefault="00010D82" w:rsidP="00010D82">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D4E2A07" w14:textId="77777777" w:rsidR="00010D82" w:rsidRPr="0025668D" w:rsidRDefault="00010D82" w:rsidP="00010D82">
      <w:pPr>
        <w:pStyle w:val="FigureHeading"/>
        <w:spacing w:before="0" w:beforeAutospacing="0" w:after="0" w:afterAutospacing="0" w:line="360" w:lineRule="auto"/>
        <w:ind w:right="720"/>
      </w:pPr>
      <w:bookmarkStart w:id="1" w:name="_GoBack"/>
      <w:bookmarkEnd w:id="1"/>
    </w:p>
    <w:p w14:paraId="4AAF393E" w14:textId="77777777" w:rsidR="003E41F7" w:rsidRDefault="003E41F7" w:rsidP="003E41F7">
      <w:pPr>
        <w:pStyle w:val="ListParagraph"/>
        <w:ind w:left="0"/>
        <w:rPr>
          <w:rFonts w:ascii="Times New Roman" w:eastAsia="Times New Roman" w:hAnsi="Times New Roman"/>
        </w:rPr>
      </w:pPr>
    </w:p>
    <w:sectPr w:rsidR="003E41F7" w:rsidSect="005408E8">
      <w:footerReference w:type="default" r:id="rId12"/>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B4FE" w14:textId="77777777" w:rsidR="004F786C" w:rsidRDefault="004F786C">
      <w:r>
        <w:separator/>
      </w:r>
    </w:p>
  </w:endnote>
  <w:endnote w:type="continuationSeparator" w:id="0">
    <w:p w14:paraId="14062201" w14:textId="77777777" w:rsidR="004F786C" w:rsidRDefault="004F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1BB2" w14:textId="77777777" w:rsidR="004F786C" w:rsidRPr="009154B0" w:rsidRDefault="004F786C"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sidR="003D4769">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9FF8" w14:textId="77777777" w:rsidR="004F786C" w:rsidRDefault="004F786C">
      <w:r>
        <w:separator/>
      </w:r>
    </w:p>
  </w:footnote>
  <w:footnote w:type="continuationSeparator" w:id="0">
    <w:p w14:paraId="2E7C0FEC" w14:textId="77777777" w:rsidR="004F786C" w:rsidRDefault="004F786C">
      <w:r>
        <w:continuationSeparator/>
      </w:r>
    </w:p>
  </w:footnote>
  <w:footnote w:id="1">
    <w:p w14:paraId="0EE64360" w14:textId="77777777" w:rsidR="004F786C" w:rsidRDefault="004F786C">
      <w:pPr>
        <w:pStyle w:val="FootnoteText"/>
      </w:pPr>
      <w:r>
        <w:rPr>
          <w:rStyle w:val="FootnoteReference"/>
        </w:rPr>
        <w:footnoteRef/>
      </w:r>
      <w:r>
        <w:t xml:space="preserve"> </w:t>
      </w:r>
      <w:r w:rsidRPr="002B1500">
        <w:t>We</w:t>
      </w:r>
      <w:r>
        <w:t>stat</w:t>
      </w:r>
      <w:r w:rsidRPr="002B1500">
        <w:t xml:space="preserve"> will only collect contact information </w:t>
      </w:r>
      <w:r>
        <w:t xml:space="preserve">from the online screener </w:t>
      </w:r>
      <w:r w:rsidRPr="002B1500">
        <w:t>and schedule an interview for those identified as eligible</w:t>
      </w:r>
      <w:r>
        <w:t>.</w:t>
      </w:r>
    </w:p>
  </w:footnote>
  <w:footnote w:id="2">
    <w:p w14:paraId="32B370CC" w14:textId="102A0A59" w:rsidR="004F786C" w:rsidRDefault="004F786C">
      <w:pPr>
        <w:pStyle w:val="FootnoteText"/>
      </w:pPr>
      <w:r>
        <w:rPr>
          <w:rStyle w:val="FootnoteReference"/>
        </w:rPr>
        <w:footnoteRef/>
      </w:r>
      <w:r>
        <w:t xml:space="preserve"> Westat will track recruitment success metrics. If it appears that recruitment would be improved by a higher incentive, BLS will contact OMB (through BLS’s PRA representative), provide the recruitment data, and request a $60 incentive.  Brandon Kopp discussed this possibility with Robert Sivinski and Nora Kincaid (email correspondence, March 14</w:t>
      </w:r>
      <w:r w:rsidRPr="002B1500">
        <w:rPr>
          <w:vertAlign w:val="superscript"/>
        </w:rPr>
        <w:t>th</w:t>
      </w:r>
      <w:r>
        <w:t>, 2016)</w:t>
      </w:r>
    </w:p>
  </w:footnote>
  <w:footnote w:id="3">
    <w:p w14:paraId="28FB216B" w14:textId="013E372B" w:rsidR="004F786C" w:rsidRDefault="004F786C">
      <w:pPr>
        <w:pStyle w:val="FootnoteText"/>
      </w:pPr>
      <w:r>
        <w:rPr>
          <w:rStyle w:val="FootnoteReference"/>
        </w:rPr>
        <w:footnoteRef/>
      </w:r>
      <w:r>
        <w:t xml:space="preserve"> As noted in the text above, the wording in this table serves as an initial starting point. Question wording may change in later rounds of testing.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DAF"/>
    <w:multiLevelType w:val="hybridMultilevel"/>
    <w:tmpl w:val="E256AC7E"/>
    <w:lvl w:ilvl="0" w:tplc="1B2E1E9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3724"/>
    <w:multiLevelType w:val="hybridMultilevel"/>
    <w:tmpl w:val="372CDBD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13556791"/>
    <w:multiLevelType w:val="hybridMultilevel"/>
    <w:tmpl w:val="A2D2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F1770"/>
    <w:multiLevelType w:val="hybridMultilevel"/>
    <w:tmpl w:val="61846CB8"/>
    <w:lvl w:ilvl="0" w:tplc="DA8E266C">
      <w:start w:val="4"/>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16EE629D"/>
    <w:multiLevelType w:val="hybridMultilevel"/>
    <w:tmpl w:val="DB88A896"/>
    <w:lvl w:ilvl="0" w:tplc="5C28EAF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A3AF6"/>
    <w:multiLevelType w:val="hybridMultilevel"/>
    <w:tmpl w:val="3960AAD8"/>
    <w:lvl w:ilvl="0" w:tplc="A9F0E9C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73AD"/>
    <w:multiLevelType w:val="hybridMultilevel"/>
    <w:tmpl w:val="17186AD2"/>
    <w:lvl w:ilvl="0" w:tplc="565EC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B800CD"/>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B20A4"/>
    <w:multiLevelType w:val="hybridMultilevel"/>
    <w:tmpl w:val="C9FA3028"/>
    <w:lvl w:ilvl="0" w:tplc="B0DC5A78">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54326"/>
    <w:multiLevelType w:val="hybridMultilevel"/>
    <w:tmpl w:val="8EC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03997"/>
    <w:multiLevelType w:val="hybridMultilevel"/>
    <w:tmpl w:val="9BA22C84"/>
    <w:lvl w:ilvl="0" w:tplc="41908A18">
      <w:start w:val="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11"/>
    <w:multiLevelType w:val="hybridMultilevel"/>
    <w:tmpl w:val="23A0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E574D"/>
    <w:multiLevelType w:val="hybridMultilevel"/>
    <w:tmpl w:val="CA66570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BC185F"/>
    <w:multiLevelType w:val="hybridMultilevel"/>
    <w:tmpl w:val="3704DDB2"/>
    <w:lvl w:ilvl="0" w:tplc="1458BC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0681F"/>
    <w:multiLevelType w:val="hybridMultilevel"/>
    <w:tmpl w:val="D4D4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5122C"/>
    <w:multiLevelType w:val="hybridMultilevel"/>
    <w:tmpl w:val="A9FC9556"/>
    <w:lvl w:ilvl="0" w:tplc="8E56D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91557"/>
    <w:multiLevelType w:val="hybridMultilevel"/>
    <w:tmpl w:val="A1EC667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FC55F1"/>
    <w:multiLevelType w:val="hybridMultilevel"/>
    <w:tmpl w:val="99E2176C"/>
    <w:lvl w:ilvl="0" w:tplc="330C996E">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8E4241B"/>
    <w:multiLevelType w:val="hybridMultilevel"/>
    <w:tmpl w:val="5458266A"/>
    <w:lvl w:ilvl="0" w:tplc="CD24705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3B1F02"/>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60245"/>
    <w:multiLevelType w:val="hybridMultilevel"/>
    <w:tmpl w:val="5E1E423E"/>
    <w:lvl w:ilvl="0" w:tplc="79A4EA2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B53D3"/>
    <w:multiLevelType w:val="hybridMultilevel"/>
    <w:tmpl w:val="18BA20D6"/>
    <w:lvl w:ilvl="0" w:tplc="1BFCD5C0">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50E34"/>
    <w:multiLevelType w:val="hybridMultilevel"/>
    <w:tmpl w:val="E5C8EE62"/>
    <w:lvl w:ilvl="0" w:tplc="B8FAEA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1B2482A"/>
    <w:multiLevelType w:val="hybridMultilevel"/>
    <w:tmpl w:val="CF06BADC"/>
    <w:lvl w:ilvl="0" w:tplc="BF444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73390"/>
    <w:multiLevelType w:val="hybridMultilevel"/>
    <w:tmpl w:val="2342E32C"/>
    <w:lvl w:ilvl="0" w:tplc="937EDA7E">
      <w:start w:val="1"/>
      <w:numFmt w:val="upperRoman"/>
      <w:lvlText w:val="%1."/>
      <w:lvlJc w:val="left"/>
      <w:pPr>
        <w:ind w:left="531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A768D"/>
    <w:multiLevelType w:val="hybridMultilevel"/>
    <w:tmpl w:val="DC842E48"/>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D832B1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829B5"/>
    <w:multiLevelType w:val="hybridMultilevel"/>
    <w:tmpl w:val="908E1AB8"/>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61E1BC0"/>
    <w:multiLevelType w:val="hybridMultilevel"/>
    <w:tmpl w:val="9B9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C4BEB"/>
    <w:multiLevelType w:val="hybridMultilevel"/>
    <w:tmpl w:val="562EB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D712BC"/>
    <w:multiLevelType w:val="hybridMultilevel"/>
    <w:tmpl w:val="EB8E3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805CA7"/>
    <w:multiLevelType w:val="hybridMultilevel"/>
    <w:tmpl w:val="7BD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A6429"/>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6"/>
  </w:num>
  <w:num w:numId="4">
    <w:abstractNumId w:val="10"/>
  </w:num>
  <w:num w:numId="5">
    <w:abstractNumId w:val="31"/>
  </w:num>
  <w:num w:numId="6">
    <w:abstractNumId w:val="23"/>
  </w:num>
  <w:num w:numId="7">
    <w:abstractNumId w:val="30"/>
  </w:num>
  <w:num w:numId="8">
    <w:abstractNumId w:val="20"/>
  </w:num>
  <w:num w:numId="9">
    <w:abstractNumId w:val="14"/>
  </w:num>
  <w:num w:numId="10">
    <w:abstractNumId w:val="32"/>
  </w:num>
  <w:num w:numId="11">
    <w:abstractNumId w:val="15"/>
  </w:num>
  <w:num w:numId="12">
    <w:abstractNumId w:val="28"/>
  </w:num>
  <w:num w:numId="13">
    <w:abstractNumId w:val="11"/>
  </w:num>
  <w:num w:numId="14">
    <w:abstractNumId w:val="21"/>
  </w:num>
  <w:num w:numId="15">
    <w:abstractNumId w:val="7"/>
  </w:num>
  <w:num w:numId="16">
    <w:abstractNumId w:val="19"/>
  </w:num>
  <w:num w:numId="17">
    <w:abstractNumId w:val="29"/>
  </w:num>
  <w:num w:numId="18">
    <w:abstractNumId w:val="1"/>
  </w:num>
  <w:num w:numId="19">
    <w:abstractNumId w:val="2"/>
  </w:num>
  <w:num w:numId="20">
    <w:abstractNumId w:val="27"/>
  </w:num>
  <w:num w:numId="21">
    <w:abstractNumId w:val="26"/>
  </w:num>
  <w:num w:numId="22">
    <w:abstractNumId w:val="25"/>
  </w:num>
  <w:num w:numId="23">
    <w:abstractNumId w:val="5"/>
  </w:num>
  <w:num w:numId="24">
    <w:abstractNumId w:val="24"/>
  </w:num>
  <w:num w:numId="25">
    <w:abstractNumId w:val="8"/>
  </w:num>
  <w:num w:numId="26">
    <w:abstractNumId w:val="13"/>
  </w:num>
  <w:num w:numId="27">
    <w:abstractNumId w:val="17"/>
  </w:num>
  <w:num w:numId="28">
    <w:abstractNumId w:val="4"/>
  </w:num>
  <w:num w:numId="29">
    <w:abstractNumId w:val="22"/>
  </w:num>
  <w:num w:numId="30">
    <w:abstractNumId w:val="16"/>
  </w:num>
  <w:num w:numId="31">
    <w:abstractNumId w:val="12"/>
  </w:num>
  <w:num w:numId="32">
    <w:abstractNumId w:val="0"/>
  </w:num>
  <w:num w:numId="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30D1"/>
    <w:rsid w:val="00003D6C"/>
    <w:rsid w:val="00010D82"/>
    <w:rsid w:val="00016670"/>
    <w:rsid w:val="00020FED"/>
    <w:rsid w:val="0003367B"/>
    <w:rsid w:val="000374A6"/>
    <w:rsid w:val="00045179"/>
    <w:rsid w:val="00047A56"/>
    <w:rsid w:val="000531D1"/>
    <w:rsid w:val="00063E67"/>
    <w:rsid w:val="00071231"/>
    <w:rsid w:val="00071E79"/>
    <w:rsid w:val="000822AF"/>
    <w:rsid w:val="00084A65"/>
    <w:rsid w:val="000852A9"/>
    <w:rsid w:val="00090180"/>
    <w:rsid w:val="000933F6"/>
    <w:rsid w:val="0009686F"/>
    <w:rsid w:val="000A33CF"/>
    <w:rsid w:val="000A3A03"/>
    <w:rsid w:val="000A403B"/>
    <w:rsid w:val="000A5912"/>
    <w:rsid w:val="000A5B90"/>
    <w:rsid w:val="000A750F"/>
    <w:rsid w:val="000B16DD"/>
    <w:rsid w:val="000B4325"/>
    <w:rsid w:val="000B44CF"/>
    <w:rsid w:val="000B503D"/>
    <w:rsid w:val="000C4797"/>
    <w:rsid w:val="000C61CB"/>
    <w:rsid w:val="000F0A8C"/>
    <w:rsid w:val="0010051A"/>
    <w:rsid w:val="00127B58"/>
    <w:rsid w:val="0013277C"/>
    <w:rsid w:val="001350EF"/>
    <w:rsid w:val="001410CA"/>
    <w:rsid w:val="00151CA7"/>
    <w:rsid w:val="00156154"/>
    <w:rsid w:val="00156459"/>
    <w:rsid w:val="00166B8A"/>
    <w:rsid w:val="001726F3"/>
    <w:rsid w:val="00176A6D"/>
    <w:rsid w:val="00184BAD"/>
    <w:rsid w:val="00185A8A"/>
    <w:rsid w:val="00191801"/>
    <w:rsid w:val="0019566B"/>
    <w:rsid w:val="00195ABD"/>
    <w:rsid w:val="001A3D52"/>
    <w:rsid w:val="001A63A8"/>
    <w:rsid w:val="001B350D"/>
    <w:rsid w:val="001C03D3"/>
    <w:rsid w:val="001C18C5"/>
    <w:rsid w:val="001C18C7"/>
    <w:rsid w:val="001C1CFE"/>
    <w:rsid w:val="001D2FCA"/>
    <w:rsid w:val="001D3659"/>
    <w:rsid w:val="001D4F78"/>
    <w:rsid w:val="001E3955"/>
    <w:rsid w:val="001E42B4"/>
    <w:rsid w:val="001E46D8"/>
    <w:rsid w:val="001F12AD"/>
    <w:rsid w:val="001F2158"/>
    <w:rsid w:val="001F5C1E"/>
    <w:rsid w:val="002006E6"/>
    <w:rsid w:val="002042AA"/>
    <w:rsid w:val="00205B4C"/>
    <w:rsid w:val="00207096"/>
    <w:rsid w:val="00207925"/>
    <w:rsid w:val="002204F5"/>
    <w:rsid w:val="00222FEE"/>
    <w:rsid w:val="00225D5A"/>
    <w:rsid w:val="002274E0"/>
    <w:rsid w:val="00232D88"/>
    <w:rsid w:val="002377CE"/>
    <w:rsid w:val="00241B7A"/>
    <w:rsid w:val="00251B0E"/>
    <w:rsid w:val="00252DB5"/>
    <w:rsid w:val="00253317"/>
    <w:rsid w:val="00253BDF"/>
    <w:rsid w:val="00254EC9"/>
    <w:rsid w:val="002552BA"/>
    <w:rsid w:val="0025668D"/>
    <w:rsid w:val="002709F7"/>
    <w:rsid w:val="00276454"/>
    <w:rsid w:val="00276A84"/>
    <w:rsid w:val="00283374"/>
    <w:rsid w:val="002839AF"/>
    <w:rsid w:val="002852B1"/>
    <w:rsid w:val="00285832"/>
    <w:rsid w:val="00286A56"/>
    <w:rsid w:val="00286A64"/>
    <w:rsid w:val="002B08F3"/>
    <w:rsid w:val="002B1017"/>
    <w:rsid w:val="002B1500"/>
    <w:rsid w:val="002B1B13"/>
    <w:rsid w:val="002B1DF7"/>
    <w:rsid w:val="002B5BFE"/>
    <w:rsid w:val="002C37F7"/>
    <w:rsid w:val="002C4015"/>
    <w:rsid w:val="002C5B55"/>
    <w:rsid w:val="002D1C96"/>
    <w:rsid w:val="002D3A7F"/>
    <w:rsid w:val="002D539B"/>
    <w:rsid w:val="002D5DA4"/>
    <w:rsid w:val="002E1CB2"/>
    <w:rsid w:val="002E3D34"/>
    <w:rsid w:val="002F3132"/>
    <w:rsid w:val="002F498D"/>
    <w:rsid w:val="002F7125"/>
    <w:rsid w:val="002F79E8"/>
    <w:rsid w:val="0030441F"/>
    <w:rsid w:val="00334E57"/>
    <w:rsid w:val="00336B87"/>
    <w:rsid w:val="003407FF"/>
    <w:rsid w:val="00341351"/>
    <w:rsid w:val="00342E86"/>
    <w:rsid w:val="00346975"/>
    <w:rsid w:val="003472E1"/>
    <w:rsid w:val="00347D7E"/>
    <w:rsid w:val="0035686A"/>
    <w:rsid w:val="00356914"/>
    <w:rsid w:val="00362176"/>
    <w:rsid w:val="00362CA7"/>
    <w:rsid w:val="003669DB"/>
    <w:rsid w:val="003675B5"/>
    <w:rsid w:val="003753F3"/>
    <w:rsid w:val="00375E79"/>
    <w:rsid w:val="003824AB"/>
    <w:rsid w:val="00383ADC"/>
    <w:rsid w:val="00384A45"/>
    <w:rsid w:val="00386DB3"/>
    <w:rsid w:val="00387598"/>
    <w:rsid w:val="00391F7D"/>
    <w:rsid w:val="003922A6"/>
    <w:rsid w:val="003A4113"/>
    <w:rsid w:val="003A5947"/>
    <w:rsid w:val="003B59B2"/>
    <w:rsid w:val="003C3CA8"/>
    <w:rsid w:val="003C5CD2"/>
    <w:rsid w:val="003D0D4C"/>
    <w:rsid w:val="003D34E3"/>
    <w:rsid w:val="003D4769"/>
    <w:rsid w:val="003D4FBA"/>
    <w:rsid w:val="003D7117"/>
    <w:rsid w:val="003E1D2B"/>
    <w:rsid w:val="003E41F7"/>
    <w:rsid w:val="003E7AF3"/>
    <w:rsid w:val="003F0D40"/>
    <w:rsid w:val="003F439F"/>
    <w:rsid w:val="00401027"/>
    <w:rsid w:val="00401328"/>
    <w:rsid w:val="0040208F"/>
    <w:rsid w:val="004030B2"/>
    <w:rsid w:val="00403C68"/>
    <w:rsid w:val="00406E0B"/>
    <w:rsid w:val="0041251E"/>
    <w:rsid w:val="004128F9"/>
    <w:rsid w:val="00417D7E"/>
    <w:rsid w:val="004272D1"/>
    <w:rsid w:val="00427E13"/>
    <w:rsid w:val="00432CAE"/>
    <w:rsid w:val="00442144"/>
    <w:rsid w:val="00444341"/>
    <w:rsid w:val="00446576"/>
    <w:rsid w:val="00453CAB"/>
    <w:rsid w:val="00456BFF"/>
    <w:rsid w:val="00457526"/>
    <w:rsid w:val="00460D26"/>
    <w:rsid w:val="0046206C"/>
    <w:rsid w:val="004624B8"/>
    <w:rsid w:val="004729AE"/>
    <w:rsid w:val="00473220"/>
    <w:rsid w:val="00481FAD"/>
    <w:rsid w:val="004836EC"/>
    <w:rsid w:val="004855D4"/>
    <w:rsid w:val="00485BEE"/>
    <w:rsid w:val="00490315"/>
    <w:rsid w:val="00491E8C"/>
    <w:rsid w:val="004929EA"/>
    <w:rsid w:val="0049401D"/>
    <w:rsid w:val="004A0812"/>
    <w:rsid w:val="004C03EA"/>
    <w:rsid w:val="004C2159"/>
    <w:rsid w:val="004C2C0F"/>
    <w:rsid w:val="004C5BC1"/>
    <w:rsid w:val="004C7211"/>
    <w:rsid w:val="004D3966"/>
    <w:rsid w:val="004E2146"/>
    <w:rsid w:val="004E274D"/>
    <w:rsid w:val="004E5242"/>
    <w:rsid w:val="004E6EFA"/>
    <w:rsid w:val="004F242E"/>
    <w:rsid w:val="004F3BC7"/>
    <w:rsid w:val="004F3FFA"/>
    <w:rsid w:val="004F786C"/>
    <w:rsid w:val="005007BC"/>
    <w:rsid w:val="0051297E"/>
    <w:rsid w:val="00523B3F"/>
    <w:rsid w:val="00524A3D"/>
    <w:rsid w:val="005408E8"/>
    <w:rsid w:val="00543096"/>
    <w:rsid w:val="00544654"/>
    <w:rsid w:val="00553159"/>
    <w:rsid w:val="00571D78"/>
    <w:rsid w:val="00572CDA"/>
    <w:rsid w:val="005735CC"/>
    <w:rsid w:val="00573BD1"/>
    <w:rsid w:val="00576378"/>
    <w:rsid w:val="00592E4E"/>
    <w:rsid w:val="0059658F"/>
    <w:rsid w:val="005A3B1D"/>
    <w:rsid w:val="005A4E06"/>
    <w:rsid w:val="005A73C6"/>
    <w:rsid w:val="005B0DA8"/>
    <w:rsid w:val="005B5331"/>
    <w:rsid w:val="005C0A8F"/>
    <w:rsid w:val="005C2CD2"/>
    <w:rsid w:val="005C3264"/>
    <w:rsid w:val="005D6634"/>
    <w:rsid w:val="005E09CA"/>
    <w:rsid w:val="005E0AB5"/>
    <w:rsid w:val="005F3D4A"/>
    <w:rsid w:val="005F5946"/>
    <w:rsid w:val="005F72B1"/>
    <w:rsid w:val="00600D11"/>
    <w:rsid w:val="00602D67"/>
    <w:rsid w:val="006042E3"/>
    <w:rsid w:val="00604ABE"/>
    <w:rsid w:val="006059DC"/>
    <w:rsid w:val="0061074B"/>
    <w:rsid w:val="00613091"/>
    <w:rsid w:val="00615625"/>
    <w:rsid w:val="006307C1"/>
    <w:rsid w:val="006328C7"/>
    <w:rsid w:val="00633217"/>
    <w:rsid w:val="00633C8E"/>
    <w:rsid w:val="006367E6"/>
    <w:rsid w:val="00640E26"/>
    <w:rsid w:val="00643561"/>
    <w:rsid w:val="006452AD"/>
    <w:rsid w:val="006541AC"/>
    <w:rsid w:val="00656918"/>
    <w:rsid w:val="006604D4"/>
    <w:rsid w:val="00663ADD"/>
    <w:rsid w:val="00667C45"/>
    <w:rsid w:val="00672803"/>
    <w:rsid w:val="00680561"/>
    <w:rsid w:val="00686AF1"/>
    <w:rsid w:val="0069083F"/>
    <w:rsid w:val="00694320"/>
    <w:rsid w:val="00695236"/>
    <w:rsid w:val="006958C1"/>
    <w:rsid w:val="006A097B"/>
    <w:rsid w:val="006A0A0F"/>
    <w:rsid w:val="006A2ADC"/>
    <w:rsid w:val="006A79BD"/>
    <w:rsid w:val="006B4338"/>
    <w:rsid w:val="006D17A5"/>
    <w:rsid w:val="006D1FD7"/>
    <w:rsid w:val="006D3F23"/>
    <w:rsid w:val="006D4842"/>
    <w:rsid w:val="006D59BA"/>
    <w:rsid w:val="006D612F"/>
    <w:rsid w:val="006E1E33"/>
    <w:rsid w:val="006E251E"/>
    <w:rsid w:val="006F1423"/>
    <w:rsid w:val="006F2F82"/>
    <w:rsid w:val="006F3088"/>
    <w:rsid w:val="006F320F"/>
    <w:rsid w:val="006F3310"/>
    <w:rsid w:val="00701070"/>
    <w:rsid w:val="00706986"/>
    <w:rsid w:val="007206DE"/>
    <w:rsid w:val="00722469"/>
    <w:rsid w:val="0073137F"/>
    <w:rsid w:val="007330AC"/>
    <w:rsid w:val="007404A6"/>
    <w:rsid w:val="00743F06"/>
    <w:rsid w:val="00751980"/>
    <w:rsid w:val="007555BB"/>
    <w:rsid w:val="0076096D"/>
    <w:rsid w:val="0076112C"/>
    <w:rsid w:val="007843B1"/>
    <w:rsid w:val="00794CF9"/>
    <w:rsid w:val="007A112B"/>
    <w:rsid w:val="007A1530"/>
    <w:rsid w:val="007A7FAA"/>
    <w:rsid w:val="007B053C"/>
    <w:rsid w:val="007B2090"/>
    <w:rsid w:val="007B2F4F"/>
    <w:rsid w:val="007B6C52"/>
    <w:rsid w:val="007B70EA"/>
    <w:rsid w:val="007C0C1B"/>
    <w:rsid w:val="007C7AF4"/>
    <w:rsid w:val="007D366E"/>
    <w:rsid w:val="007E1201"/>
    <w:rsid w:val="007F14CA"/>
    <w:rsid w:val="007F1C2E"/>
    <w:rsid w:val="007F1EAC"/>
    <w:rsid w:val="008062A4"/>
    <w:rsid w:val="00812CF6"/>
    <w:rsid w:val="00822917"/>
    <w:rsid w:val="0082636B"/>
    <w:rsid w:val="008273FB"/>
    <w:rsid w:val="008309C6"/>
    <w:rsid w:val="00830B2A"/>
    <w:rsid w:val="00836845"/>
    <w:rsid w:val="00844300"/>
    <w:rsid w:val="00845775"/>
    <w:rsid w:val="0084687D"/>
    <w:rsid w:val="00847D4C"/>
    <w:rsid w:val="008545FE"/>
    <w:rsid w:val="00854C97"/>
    <w:rsid w:val="008626C0"/>
    <w:rsid w:val="008627DD"/>
    <w:rsid w:val="00864DB4"/>
    <w:rsid w:val="008755A7"/>
    <w:rsid w:val="00881E41"/>
    <w:rsid w:val="00897EA7"/>
    <w:rsid w:val="008A3B29"/>
    <w:rsid w:val="008A52F7"/>
    <w:rsid w:val="008B2DA4"/>
    <w:rsid w:val="008B56DB"/>
    <w:rsid w:val="008B5D37"/>
    <w:rsid w:val="008C0ADE"/>
    <w:rsid w:val="008C3655"/>
    <w:rsid w:val="008C60E0"/>
    <w:rsid w:val="008C69E1"/>
    <w:rsid w:val="008D42C6"/>
    <w:rsid w:val="008E27B9"/>
    <w:rsid w:val="008E3C9B"/>
    <w:rsid w:val="008E5A2D"/>
    <w:rsid w:val="008E7175"/>
    <w:rsid w:val="008F3EF5"/>
    <w:rsid w:val="008F75C2"/>
    <w:rsid w:val="00904137"/>
    <w:rsid w:val="009132E8"/>
    <w:rsid w:val="00915448"/>
    <w:rsid w:val="009154B0"/>
    <w:rsid w:val="00917539"/>
    <w:rsid w:val="009264A7"/>
    <w:rsid w:val="009336C3"/>
    <w:rsid w:val="009374C5"/>
    <w:rsid w:val="00944AD9"/>
    <w:rsid w:val="00945A2C"/>
    <w:rsid w:val="0094612A"/>
    <w:rsid w:val="00947018"/>
    <w:rsid w:val="009540EC"/>
    <w:rsid w:val="009561BA"/>
    <w:rsid w:val="00961A83"/>
    <w:rsid w:val="009644E4"/>
    <w:rsid w:val="00966A66"/>
    <w:rsid w:val="0096755E"/>
    <w:rsid w:val="00972F49"/>
    <w:rsid w:val="00986DD9"/>
    <w:rsid w:val="009873D6"/>
    <w:rsid w:val="00987F67"/>
    <w:rsid w:val="009943BE"/>
    <w:rsid w:val="009955F7"/>
    <w:rsid w:val="00996510"/>
    <w:rsid w:val="0099773A"/>
    <w:rsid w:val="009A2234"/>
    <w:rsid w:val="009A3DFC"/>
    <w:rsid w:val="009A7AA3"/>
    <w:rsid w:val="009A7C13"/>
    <w:rsid w:val="009B0CB6"/>
    <w:rsid w:val="009B39F6"/>
    <w:rsid w:val="009C4C11"/>
    <w:rsid w:val="009E064A"/>
    <w:rsid w:val="009E07B6"/>
    <w:rsid w:val="009E3875"/>
    <w:rsid w:val="009E5C72"/>
    <w:rsid w:val="009E61C7"/>
    <w:rsid w:val="009F62C2"/>
    <w:rsid w:val="00A013CF"/>
    <w:rsid w:val="00A0421A"/>
    <w:rsid w:val="00A06947"/>
    <w:rsid w:val="00A07974"/>
    <w:rsid w:val="00A14987"/>
    <w:rsid w:val="00A14C4D"/>
    <w:rsid w:val="00A15469"/>
    <w:rsid w:val="00A248C0"/>
    <w:rsid w:val="00A43E5D"/>
    <w:rsid w:val="00A443EA"/>
    <w:rsid w:val="00A46E0C"/>
    <w:rsid w:val="00A62C60"/>
    <w:rsid w:val="00A87FCE"/>
    <w:rsid w:val="00A9072D"/>
    <w:rsid w:val="00A92130"/>
    <w:rsid w:val="00A93851"/>
    <w:rsid w:val="00AA0F29"/>
    <w:rsid w:val="00AA327E"/>
    <w:rsid w:val="00AB433A"/>
    <w:rsid w:val="00AC4A62"/>
    <w:rsid w:val="00AC4BCE"/>
    <w:rsid w:val="00AD2846"/>
    <w:rsid w:val="00AE0B56"/>
    <w:rsid w:val="00AE2739"/>
    <w:rsid w:val="00AE2D72"/>
    <w:rsid w:val="00AF007A"/>
    <w:rsid w:val="00AF10A5"/>
    <w:rsid w:val="00AF1EA4"/>
    <w:rsid w:val="00B0056F"/>
    <w:rsid w:val="00B03C85"/>
    <w:rsid w:val="00B10414"/>
    <w:rsid w:val="00B12322"/>
    <w:rsid w:val="00B13C45"/>
    <w:rsid w:val="00B15557"/>
    <w:rsid w:val="00B17B4D"/>
    <w:rsid w:val="00B20200"/>
    <w:rsid w:val="00B24B62"/>
    <w:rsid w:val="00B2723A"/>
    <w:rsid w:val="00B30C41"/>
    <w:rsid w:val="00B32D4D"/>
    <w:rsid w:val="00B343D0"/>
    <w:rsid w:val="00B43DAE"/>
    <w:rsid w:val="00B46446"/>
    <w:rsid w:val="00B47A82"/>
    <w:rsid w:val="00B504CB"/>
    <w:rsid w:val="00B535EE"/>
    <w:rsid w:val="00B539D5"/>
    <w:rsid w:val="00B558BB"/>
    <w:rsid w:val="00B55C94"/>
    <w:rsid w:val="00B71524"/>
    <w:rsid w:val="00B71AC5"/>
    <w:rsid w:val="00B71BEA"/>
    <w:rsid w:val="00B9011B"/>
    <w:rsid w:val="00B92BD5"/>
    <w:rsid w:val="00B92E9B"/>
    <w:rsid w:val="00B946D7"/>
    <w:rsid w:val="00B96C20"/>
    <w:rsid w:val="00BA05C1"/>
    <w:rsid w:val="00BA458A"/>
    <w:rsid w:val="00BA5C77"/>
    <w:rsid w:val="00BB2948"/>
    <w:rsid w:val="00BB426A"/>
    <w:rsid w:val="00BB7B33"/>
    <w:rsid w:val="00BC06E5"/>
    <w:rsid w:val="00BC1A41"/>
    <w:rsid w:val="00BC339D"/>
    <w:rsid w:val="00BD114C"/>
    <w:rsid w:val="00BD29F0"/>
    <w:rsid w:val="00BD39FB"/>
    <w:rsid w:val="00BE092B"/>
    <w:rsid w:val="00BE2901"/>
    <w:rsid w:val="00BE38FE"/>
    <w:rsid w:val="00BE553E"/>
    <w:rsid w:val="00BE6D60"/>
    <w:rsid w:val="00BE7AAC"/>
    <w:rsid w:val="00BF3B3D"/>
    <w:rsid w:val="00BF657B"/>
    <w:rsid w:val="00C0030F"/>
    <w:rsid w:val="00C045B7"/>
    <w:rsid w:val="00C14468"/>
    <w:rsid w:val="00C15992"/>
    <w:rsid w:val="00C15A18"/>
    <w:rsid w:val="00C1609D"/>
    <w:rsid w:val="00C23A69"/>
    <w:rsid w:val="00C31331"/>
    <w:rsid w:val="00C34742"/>
    <w:rsid w:val="00C35B00"/>
    <w:rsid w:val="00C36011"/>
    <w:rsid w:val="00C36C28"/>
    <w:rsid w:val="00C50972"/>
    <w:rsid w:val="00C53B8D"/>
    <w:rsid w:val="00C54F71"/>
    <w:rsid w:val="00C55D11"/>
    <w:rsid w:val="00C562A9"/>
    <w:rsid w:val="00C60733"/>
    <w:rsid w:val="00C653E0"/>
    <w:rsid w:val="00C655B3"/>
    <w:rsid w:val="00C67F7B"/>
    <w:rsid w:val="00C70F4C"/>
    <w:rsid w:val="00C7504D"/>
    <w:rsid w:val="00C81DE6"/>
    <w:rsid w:val="00C87810"/>
    <w:rsid w:val="00C90711"/>
    <w:rsid w:val="00C9174D"/>
    <w:rsid w:val="00C94AF6"/>
    <w:rsid w:val="00CA320B"/>
    <w:rsid w:val="00CA4DD7"/>
    <w:rsid w:val="00CA6B83"/>
    <w:rsid w:val="00CA71A0"/>
    <w:rsid w:val="00CB05C8"/>
    <w:rsid w:val="00CB113B"/>
    <w:rsid w:val="00CB2DB3"/>
    <w:rsid w:val="00CC2998"/>
    <w:rsid w:val="00CC2F9F"/>
    <w:rsid w:val="00CD2828"/>
    <w:rsid w:val="00CD4117"/>
    <w:rsid w:val="00CD6839"/>
    <w:rsid w:val="00CE4349"/>
    <w:rsid w:val="00CE6518"/>
    <w:rsid w:val="00CE77B4"/>
    <w:rsid w:val="00D036D4"/>
    <w:rsid w:val="00D049BB"/>
    <w:rsid w:val="00D066C3"/>
    <w:rsid w:val="00D1359F"/>
    <w:rsid w:val="00D14FAE"/>
    <w:rsid w:val="00D15120"/>
    <w:rsid w:val="00D15340"/>
    <w:rsid w:val="00D2273D"/>
    <w:rsid w:val="00D3073D"/>
    <w:rsid w:val="00D30FC4"/>
    <w:rsid w:val="00D3275C"/>
    <w:rsid w:val="00D3469B"/>
    <w:rsid w:val="00D3786D"/>
    <w:rsid w:val="00D40794"/>
    <w:rsid w:val="00D4694E"/>
    <w:rsid w:val="00D5521B"/>
    <w:rsid w:val="00D60FD0"/>
    <w:rsid w:val="00D70F8F"/>
    <w:rsid w:val="00D852A8"/>
    <w:rsid w:val="00D860F1"/>
    <w:rsid w:val="00D904F4"/>
    <w:rsid w:val="00D910E2"/>
    <w:rsid w:val="00D91E59"/>
    <w:rsid w:val="00D932DC"/>
    <w:rsid w:val="00DA0FCF"/>
    <w:rsid w:val="00DA24DF"/>
    <w:rsid w:val="00DA4CBE"/>
    <w:rsid w:val="00DA77F1"/>
    <w:rsid w:val="00DB2F3D"/>
    <w:rsid w:val="00DB5080"/>
    <w:rsid w:val="00DD111A"/>
    <w:rsid w:val="00DD4F14"/>
    <w:rsid w:val="00DD5CD5"/>
    <w:rsid w:val="00DE04BB"/>
    <w:rsid w:val="00DE46F0"/>
    <w:rsid w:val="00E007C7"/>
    <w:rsid w:val="00E03B24"/>
    <w:rsid w:val="00E12804"/>
    <w:rsid w:val="00E13EC7"/>
    <w:rsid w:val="00E146E0"/>
    <w:rsid w:val="00E17B21"/>
    <w:rsid w:val="00E213D5"/>
    <w:rsid w:val="00E376CE"/>
    <w:rsid w:val="00E412F3"/>
    <w:rsid w:val="00E45A78"/>
    <w:rsid w:val="00E4736D"/>
    <w:rsid w:val="00E477FA"/>
    <w:rsid w:val="00E56573"/>
    <w:rsid w:val="00E57C72"/>
    <w:rsid w:val="00E625CF"/>
    <w:rsid w:val="00E631FD"/>
    <w:rsid w:val="00E67621"/>
    <w:rsid w:val="00E71F8B"/>
    <w:rsid w:val="00E74601"/>
    <w:rsid w:val="00E7477C"/>
    <w:rsid w:val="00E755CE"/>
    <w:rsid w:val="00E819D0"/>
    <w:rsid w:val="00E82BBB"/>
    <w:rsid w:val="00E84614"/>
    <w:rsid w:val="00E87589"/>
    <w:rsid w:val="00E8794B"/>
    <w:rsid w:val="00E87E44"/>
    <w:rsid w:val="00E93ED9"/>
    <w:rsid w:val="00E95254"/>
    <w:rsid w:val="00E96114"/>
    <w:rsid w:val="00EA72FB"/>
    <w:rsid w:val="00EB3918"/>
    <w:rsid w:val="00EB5065"/>
    <w:rsid w:val="00EC20EB"/>
    <w:rsid w:val="00EC47DC"/>
    <w:rsid w:val="00EC5A6F"/>
    <w:rsid w:val="00EC617D"/>
    <w:rsid w:val="00ED0A24"/>
    <w:rsid w:val="00ED2E35"/>
    <w:rsid w:val="00ED2F02"/>
    <w:rsid w:val="00EF3223"/>
    <w:rsid w:val="00EF5581"/>
    <w:rsid w:val="00EF7D99"/>
    <w:rsid w:val="00F005F0"/>
    <w:rsid w:val="00F03713"/>
    <w:rsid w:val="00F10629"/>
    <w:rsid w:val="00F107A1"/>
    <w:rsid w:val="00F128D0"/>
    <w:rsid w:val="00F173F4"/>
    <w:rsid w:val="00F21957"/>
    <w:rsid w:val="00F22794"/>
    <w:rsid w:val="00F24556"/>
    <w:rsid w:val="00F25FD1"/>
    <w:rsid w:val="00F26D6E"/>
    <w:rsid w:val="00F32AAE"/>
    <w:rsid w:val="00F41D85"/>
    <w:rsid w:val="00F45061"/>
    <w:rsid w:val="00F57202"/>
    <w:rsid w:val="00F60D08"/>
    <w:rsid w:val="00F6230B"/>
    <w:rsid w:val="00F629B2"/>
    <w:rsid w:val="00F653ED"/>
    <w:rsid w:val="00F65E5B"/>
    <w:rsid w:val="00F704FA"/>
    <w:rsid w:val="00F741B5"/>
    <w:rsid w:val="00F74BD6"/>
    <w:rsid w:val="00F7593F"/>
    <w:rsid w:val="00F75E53"/>
    <w:rsid w:val="00F830BC"/>
    <w:rsid w:val="00F84A6F"/>
    <w:rsid w:val="00F94A0A"/>
    <w:rsid w:val="00F952AE"/>
    <w:rsid w:val="00F96FA2"/>
    <w:rsid w:val="00FB0ABA"/>
    <w:rsid w:val="00FB224D"/>
    <w:rsid w:val="00FB2C4D"/>
    <w:rsid w:val="00FB329C"/>
    <w:rsid w:val="00FB43C7"/>
    <w:rsid w:val="00FB4415"/>
    <w:rsid w:val="00FC0478"/>
    <w:rsid w:val="00FC710E"/>
    <w:rsid w:val="00FD2FA3"/>
    <w:rsid w:val="00FD619B"/>
    <w:rsid w:val="00FD63A2"/>
    <w:rsid w:val="00FE0F91"/>
    <w:rsid w:val="00FE3F44"/>
    <w:rsid w:val="00FE70DA"/>
    <w:rsid w:val="00FF32D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FE58159"/>
  <w15:docId w15:val="{B98761FF-6E2F-4C7C-9516-887CD676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link w:val="Heading2Char"/>
    <w:qFormat/>
    <w:rsid w:val="00E412F3"/>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CB2DB3"/>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link w:val="CommentTextChar"/>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uiPriority w:val="99"/>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paragraph" w:customStyle="1" w:styleId="L1-FlLSp12">
    <w:name w:val="L1-FlL Sp&amp;1/2"/>
    <w:basedOn w:val="Normal"/>
    <w:link w:val="L1-FlLSp12Char"/>
    <w:rsid w:val="00151CA7"/>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151CA7"/>
    <w:rPr>
      <w:rFonts w:ascii="Garamond" w:hAnsi="Garamond"/>
      <w:sz w:val="24"/>
    </w:rPr>
  </w:style>
  <w:style w:type="paragraph" w:customStyle="1" w:styleId="TH-TableHeading">
    <w:name w:val="TH-Table Heading"/>
    <w:basedOn w:val="Heading1"/>
    <w:rsid w:val="00FE3F44"/>
    <w:pPr>
      <w:spacing w:line="240" w:lineRule="atLeast"/>
      <w:jc w:val="center"/>
    </w:pPr>
    <w:rPr>
      <w:rFonts w:ascii="Franklin Gothic Medium" w:hAnsi="Franklin Gothic Medium"/>
      <w:sz w:val="20"/>
    </w:rPr>
  </w:style>
  <w:style w:type="paragraph" w:customStyle="1" w:styleId="TX-TableText">
    <w:name w:val="TX-Table Text"/>
    <w:basedOn w:val="Normal"/>
    <w:rsid w:val="00FE3F44"/>
    <w:pPr>
      <w:spacing w:line="240" w:lineRule="atLeast"/>
    </w:pPr>
    <w:rPr>
      <w:rFonts w:ascii="Franklin Gothic Medium" w:hAnsi="Franklin Gothic Medium"/>
      <w:sz w:val="20"/>
      <w:szCs w:val="20"/>
    </w:rPr>
  </w:style>
  <w:style w:type="paragraph" w:styleId="NoSpacing">
    <w:name w:val="No Spacing"/>
    <w:autoRedefine/>
    <w:uiPriority w:val="1"/>
    <w:qFormat/>
    <w:rsid w:val="0051297E"/>
    <w:rPr>
      <w:rFonts w:ascii="Garamond" w:eastAsia="Calibri" w:hAnsi="Garamond" w:cs="Arial"/>
      <w:sz w:val="24"/>
      <w:szCs w:val="22"/>
    </w:rPr>
  </w:style>
  <w:style w:type="paragraph" w:styleId="PlainText">
    <w:name w:val="Plain Text"/>
    <w:basedOn w:val="Normal"/>
    <w:link w:val="PlainTextChar"/>
    <w:uiPriority w:val="99"/>
    <w:semiHidden/>
    <w:unhideWhenUsed/>
    <w:rsid w:val="0051297E"/>
    <w:rPr>
      <w:rFonts w:ascii="Consolas" w:eastAsia="Calibri" w:hAnsi="Consolas"/>
      <w:sz w:val="21"/>
      <w:szCs w:val="21"/>
      <w:lang w:val="x-none" w:eastAsia="x-none"/>
    </w:rPr>
  </w:style>
  <w:style w:type="character" w:customStyle="1" w:styleId="PlainTextChar">
    <w:name w:val="Plain Text Char"/>
    <w:link w:val="PlainText"/>
    <w:uiPriority w:val="99"/>
    <w:semiHidden/>
    <w:rsid w:val="0051297E"/>
    <w:rPr>
      <w:rFonts w:ascii="Consolas" w:eastAsia="Calibri" w:hAnsi="Consolas"/>
      <w:sz w:val="21"/>
      <w:szCs w:val="21"/>
    </w:rPr>
  </w:style>
  <w:style w:type="character" w:customStyle="1" w:styleId="Heading2Char">
    <w:name w:val="Heading 2 Char"/>
    <w:link w:val="Heading2"/>
    <w:rsid w:val="00CD6839"/>
    <w:rPr>
      <w:rFonts w:ascii="Arial" w:hAnsi="Arial" w:cs="Arial"/>
      <w:b/>
      <w:bCs/>
      <w:i/>
      <w:iCs/>
      <w:sz w:val="28"/>
      <w:szCs w:val="28"/>
    </w:rPr>
  </w:style>
  <w:style w:type="character" w:customStyle="1" w:styleId="Heading8Char">
    <w:name w:val="Heading 8 Char"/>
    <w:link w:val="Heading8"/>
    <w:uiPriority w:val="9"/>
    <w:semiHidden/>
    <w:rsid w:val="00CB2DB3"/>
    <w:rPr>
      <w:rFonts w:ascii="Calibri" w:eastAsia="Times New Roman" w:hAnsi="Calibri" w:cs="Times New Roman"/>
      <w:i/>
      <w:iCs/>
      <w:sz w:val="24"/>
      <w:szCs w:val="24"/>
    </w:rPr>
  </w:style>
  <w:style w:type="paragraph" w:styleId="FootnoteText">
    <w:name w:val="footnote text"/>
    <w:basedOn w:val="Normal"/>
    <w:link w:val="FootnoteTextChar"/>
    <w:uiPriority w:val="99"/>
    <w:semiHidden/>
    <w:unhideWhenUsed/>
    <w:rsid w:val="002B1500"/>
    <w:rPr>
      <w:sz w:val="20"/>
      <w:szCs w:val="20"/>
    </w:rPr>
  </w:style>
  <w:style w:type="character" w:customStyle="1" w:styleId="FootnoteTextChar">
    <w:name w:val="Footnote Text Char"/>
    <w:basedOn w:val="DefaultParagraphFont"/>
    <w:link w:val="FootnoteText"/>
    <w:uiPriority w:val="99"/>
    <w:semiHidden/>
    <w:rsid w:val="002B1500"/>
  </w:style>
  <w:style w:type="character" w:styleId="FootnoteReference">
    <w:name w:val="footnote reference"/>
    <w:basedOn w:val="DefaultParagraphFont"/>
    <w:uiPriority w:val="99"/>
    <w:semiHidden/>
    <w:unhideWhenUsed/>
    <w:rsid w:val="002B1500"/>
    <w:rPr>
      <w:vertAlign w:val="superscript"/>
    </w:rPr>
  </w:style>
  <w:style w:type="character" w:customStyle="1" w:styleId="CommentTextChar">
    <w:name w:val="Comment Text Char"/>
    <w:link w:val="CommentText"/>
    <w:semiHidden/>
    <w:rsid w:val="00F45061"/>
  </w:style>
  <w:style w:type="character" w:styleId="Strong">
    <w:name w:val="Strong"/>
    <w:uiPriority w:val="22"/>
    <w:qFormat/>
    <w:rsid w:val="00F45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047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umerexpenditure@westa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expenditure@westat.com" TargetMode="External"/><Relationship Id="rId5" Type="http://schemas.openxmlformats.org/officeDocument/2006/relationships/webSettings" Target="webSettings.xml"/><Relationship Id="rId10" Type="http://schemas.openxmlformats.org/officeDocument/2006/relationships/hyperlink" Target="mailto:consumerexpenditure@westat.com" TargetMode="External"/><Relationship Id="rId4" Type="http://schemas.openxmlformats.org/officeDocument/2006/relationships/settings" Target="settings.xml"/><Relationship Id="rId9" Type="http://schemas.openxmlformats.org/officeDocument/2006/relationships/hyperlink" Target="mailto:consumerexpenditure@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9924-B567-4D5C-9227-AF124C60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5263</Words>
  <Characters>28192</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October 14, 2003</vt:lpstr>
    </vt:vector>
  </TitlesOfParts>
  <Company>Westat</Company>
  <LinksUpToDate>false</LinksUpToDate>
  <CharactersWithSpaces>33389</CharactersWithSpaces>
  <SharedDoc>false</SharedDoc>
  <HLinks>
    <vt:vector size="30" baseType="variant">
      <vt:variant>
        <vt:i4>4587636</vt:i4>
      </vt:variant>
      <vt:variant>
        <vt:i4>12</vt:i4>
      </vt:variant>
      <vt:variant>
        <vt:i4>0</vt:i4>
      </vt:variant>
      <vt:variant>
        <vt:i4>5</vt:i4>
      </vt:variant>
      <vt:variant>
        <vt:lpwstr>mailto:xxxxxxx@westat.com</vt:lpwstr>
      </vt:variant>
      <vt:variant>
        <vt:lpwstr/>
      </vt:variant>
      <vt:variant>
        <vt:i4>4587636</vt:i4>
      </vt:variant>
      <vt:variant>
        <vt:i4>9</vt:i4>
      </vt:variant>
      <vt:variant>
        <vt:i4>0</vt:i4>
      </vt:variant>
      <vt:variant>
        <vt:i4>5</vt:i4>
      </vt:variant>
      <vt:variant>
        <vt:lpwstr>mailto:xxxxxxx@westat.com</vt:lpwstr>
      </vt:variant>
      <vt:variant>
        <vt:lpwstr/>
      </vt:variant>
      <vt:variant>
        <vt:i4>4587636</vt:i4>
      </vt:variant>
      <vt:variant>
        <vt:i4>6</vt:i4>
      </vt:variant>
      <vt:variant>
        <vt:i4>0</vt:i4>
      </vt:variant>
      <vt:variant>
        <vt:i4>5</vt:i4>
      </vt:variant>
      <vt:variant>
        <vt:lpwstr>mailto:xxxxxxx@westat.com</vt:lpwstr>
      </vt:variant>
      <vt:variant>
        <vt:lpwstr/>
      </vt:variant>
      <vt:variant>
        <vt:i4>4128871</vt:i4>
      </vt:variant>
      <vt:variant>
        <vt:i4>3</vt:i4>
      </vt:variant>
      <vt:variant>
        <vt:i4>0</vt:i4>
      </vt:variant>
      <vt:variant>
        <vt:i4>5</vt:i4>
      </vt:variant>
      <vt:variant>
        <vt:lpwstr>http://www.bls.gov/cex/capi/2013/csxsection7.htm</vt:lpwstr>
      </vt:variant>
      <vt:variant>
        <vt:lpwstr>RPRDESC</vt:lpwstr>
      </vt:variant>
      <vt:variant>
        <vt:i4>4128871</vt:i4>
      </vt:variant>
      <vt:variant>
        <vt:i4>0</vt:i4>
      </vt:variant>
      <vt:variant>
        <vt:i4>0</vt:i4>
      </vt:variant>
      <vt:variant>
        <vt:i4>5</vt:i4>
      </vt:variant>
      <vt:variant>
        <vt:lpwstr>http://www.bls.gov/cex/capi/2013/csxsection7.htm</vt:lpwstr>
      </vt:variant>
      <vt:variant>
        <vt:lpwstr>RPRDESC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Kopp, Brandon - BLS</dc:creator>
  <cp:lastModifiedBy>Kincaid, Nora - BLS</cp:lastModifiedBy>
  <cp:revision>2</cp:revision>
  <cp:lastPrinted>2012-01-20T13:52:00Z</cp:lastPrinted>
  <dcterms:created xsi:type="dcterms:W3CDTF">2016-07-19T10:50:00Z</dcterms:created>
  <dcterms:modified xsi:type="dcterms:W3CDTF">2016-07-19T10:50:00Z</dcterms:modified>
</cp:coreProperties>
</file>