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790" w:rsidRPr="00941A4D" w:rsidRDefault="003206F1" w:rsidP="003206F1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41A4D">
        <w:rPr>
          <w:rFonts w:ascii="Arial" w:hAnsi="Arial" w:cs="Arial"/>
          <w:b/>
          <w:sz w:val="24"/>
          <w:szCs w:val="24"/>
        </w:rPr>
        <w:t>White Paper</w:t>
      </w:r>
    </w:p>
    <w:p w:rsidR="003206F1" w:rsidRPr="00941A4D" w:rsidRDefault="003206F1" w:rsidP="003206F1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941A4D">
        <w:rPr>
          <w:rFonts w:ascii="Arial" w:hAnsi="Arial" w:cs="Arial"/>
          <w:b/>
          <w:sz w:val="24"/>
          <w:szCs w:val="24"/>
        </w:rPr>
        <w:t>OMB 2900-0085</w:t>
      </w:r>
    </w:p>
    <w:p w:rsidR="003206F1" w:rsidRDefault="003206F1" w:rsidP="003206F1">
      <w:pPr>
        <w:pStyle w:val="NoSpacing"/>
        <w:jc w:val="center"/>
      </w:pPr>
    </w:p>
    <w:p w:rsidR="003206F1" w:rsidRPr="00772D22" w:rsidRDefault="003206F1" w:rsidP="003206F1">
      <w:pPr>
        <w:pStyle w:val="NoSpacing"/>
        <w:rPr>
          <w:rFonts w:ascii="Arial" w:hAnsi="Arial" w:cs="Arial"/>
          <w:sz w:val="24"/>
          <w:szCs w:val="24"/>
        </w:rPr>
      </w:pPr>
      <w:r w:rsidRPr="00772D22">
        <w:rPr>
          <w:rFonts w:ascii="Arial" w:hAnsi="Arial" w:cs="Arial"/>
          <w:b/>
          <w:sz w:val="24"/>
          <w:szCs w:val="24"/>
        </w:rPr>
        <w:t>Purpose:</w:t>
      </w:r>
      <w:r w:rsidRPr="00772D22">
        <w:rPr>
          <w:rFonts w:ascii="Arial" w:hAnsi="Arial" w:cs="Arial"/>
          <w:sz w:val="24"/>
          <w:szCs w:val="24"/>
        </w:rPr>
        <w:t xml:space="preserve">  To request an extension for filing of OMB 2900-0085</w:t>
      </w:r>
    </w:p>
    <w:p w:rsidR="003206F1" w:rsidRPr="00772D22" w:rsidRDefault="003206F1" w:rsidP="003206F1">
      <w:pPr>
        <w:pStyle w:val="NoSpacing"/>
        <w:rPr>
          <w:rFonts w:ascii="Arial" w:hAnsi="Arial" w:cs="Arial"/>
          <w:sz w:val="24"/>
          <w:szCs w:val="24"/>
        </w:rPr>
      </w:pPr>
    </w:p>
    <w:p w:rsidR="003206F1" w:rsidRPr="00772D22" w:rsidRDefault="003206F1" w:rsidP="003206F1">
      <w:pPr>
        <w:pStyle w:val="NoSpacing"/>
        <w:rPr>
          <w:rFonts w:ascii="Arial" w:hAnsi="Arial" w:cs="Arial"/>
          <w:b/>
          <w:sz w:val="24"/>
          <w:szCs w:val="24"/>
        </w:rPr>
      </w:pPr>
      <w:r w:rsidRPr="00772D22">
        <w:rPr>
          <w:rFonts w:ascii="Arial" w:hAnsi="Arial" w:cs="Arial"/>
          <w:b/>
          <w:sz w:val="24"/>
          <w:szCs w:val="24"/>
        </w:rPr>
        <w:t xml:space="preserve">Background:  </w:t>
      </w:r>
    </w:p>
    <w:p w:rsidR="003206F1" w:rsidRPr="00772D22" w:rsidRDefault="00605DA0" w:rsidP="00605DA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72D22">
        <w:rPr>
          <w:rFonts w:ascii="Arial" w:hAnsi="Arial" w:cs="Arial"/>
          <w:sz w:val="24"/>
          <w:szCs w:val="24"/>
        </w:rPr>
        <w:t xml:space="preserve">The Board of Veterans’ Appeals </w:t>
      </w:r>
      <w:r w:rsidR="00DE137D">
        <w:rPr>
          <w:rFonts w:ascii="Arial" w:hAnsi="Arial" w:cs="Arial"/>
          <w:sz w:val="24"/>
          <w:szCs w:val="24"/>
        </w:rPr>
        <w:t xml:space="preserve">(Board) timely </w:t>
      </w:r>
      <w:r w:rsidRPr="00772D22">
        <w:rPr>
          <w:rFonts w:ascii="Arial" w:hAnsi="Arial" w:cs="Arial"/>
          <w:sz w:val="24"/>
          <w:szCs w:val="24"/>
        </w:rPr>
        <w:t>provided documentation and justification to request revision of a currently approved collection - VA Form 9.</w:t>
      </w:r>
    </w:p>
    <w:p w:rsidR="00605DA0" w:rsidRPr="00772D22" w:rsidRDefault="00605DA0" w:rsidP="00605DA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72D22">
        <w:rPr>
          <w:rFonts w:ascii="Arial" w:hAnsi="Arial" w:cs="Arial"/>
          <w:sz w:val="24"/>
          <w:szCs w:val="24"/>
        </w:rPr>
        <w:t xml:space="preserve">The 60-day notice was published </w:t>
      </w:r>
      <w:r w:rsidR="00934083">
        <w:rPr>
          <w:rFonts w:ascii="Arial" w:hAnsi="Arial" w:cs="Arial"/>
          <w:sz w:val="24"/>
          <w:szCs w:val="24"/>
        </w:rPr>
        <w:t xml:space="preserve">in the Federal Register </w:t>
      </w:r>
      <w:r w:rsidRPr="00772D22">
        <w:rPr>
          <w:rFonts w:ascii="Arial" w:hAnsi="Arial" w:cs="Arial"/>
          <w:sz w:val="24"/>
          <w:szCs w:val="24"/>
        </w:rPr>
        <w:t>at 79 FR on December 2, 2014.  At the time, it was reviewed and all necessary changes completed.</w:t>
      </w:r>
    </w:p>
    <w:p w:rsidR="003206F1" w:rsidRPr="00772D22" w:rsidRDefault="00605DA0" w:rsidP="003206F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72D22">
        <w:rPr>
          <w:rFonts w:ascii="Arial" w:hAnsi="Arial" w:cs="Arial"/>
          <w:sz w:val="24"/>
          <w:szCs w:val="24"/>
        </w:rPr>
        <w:t>On February 19,</w:t>
      </w:r>
      <w:r w:rsidR="003206F1" w:rsidRPr="00772D22">
        <w:rPr>
          <w:rFonts w:ascii="Arial" w:hAnsi="Arial" w:cs="Arial"/>
          <w:sz w:val="24"/>
          <w:szCs w:val="24"/>
        </w:rPr>
        <w:t xml:space="preserve"> </w:t>
      </w:r>
      <w:r w:rsidR="00263C3C">
        <w:rPr>
          <w:rFonts w:ascii="Arial" w:hAnsi="Arial" w:cs="Arial"/>
          <w:sz w:val="24"/>
          <w:szCs w:val="24"/>
        </w:rPr>
        <w:t xml:space="preserve">2015, </w:t>
      </w:r>
      <w:r w:rsidR="00772D22">
        <w:rPr>
          <w:rFonts w:ascii="Arial" w:hAnsi="Arial" w:cs="Arial"/>
          <w:sz w:val="24"/>
          <w:szCs w:val="24"/>
        </w:rPr>
        <w:t>the</w:t>
      </w:r>
      <w:r w:rsidRPr="00772D22">
        <w:rPr>
          <w:rFonts w:ascii="Arial" w:hAnsi="Arial" w:cs="Arial"/>
          <w:sz w:val="24"/>
          <w:szCs w:val="24"/>
        </w:rPr>
        <w:t xml:space="preserve"> 30</w:t>
      </w:r>
      <w:r w:rsidR="00772D22">
        <w:rPr>
          <w:rFonts w:ascii="Arial" w:hAnsi="Arial" w:cs="Arial"/>
          <w:sz w:val="24"/>
          <w:szCs w:val="24"/>
        </w:rPr>
        <w:t>-</w:t>
      </w:r>
      <w:r w:rsidRPr="00772D22">
        <w:rPr>
          <w:rFonts w:ascii="Arial" w:hAnsi="Arial" w:cs="Arial"/>
          <w:sz w:val="24"/>
          <w:szCs w:val="24"/>
        </w:rPr>
        <w:t xml:space="preserve">day </w:t>
      </w:r>
      <w:r w:rsidR="00DE137D">
        <w:rPr>
          <w:rFonts w:ascii="Arial" w:hAnsi="Arial" w:cs="Arial"/>
          <w:sz w:val="24"/>
          <w:szCs w:val="24"/>
        </w:rPr>
        <w:t xml:space="preserve">notice </w:t>
      </w:r>
      <w:r w:rsidRPr="00772D22">
        <w:rPr>
          <w:rFonts w:ascii="Arial" w:hAnsi="Arial" w:cs="Arial"/>
          <w:sz w:val="24"/>
          <w:szCs w:val="24"/>
        </w:rPr>
        <w:t>was published in the F</w:t>
      </w:r>
      <w:r w:rsidR="00934083">
        <w:rPr>
          <w:rFonts w:ascii="Arial" w:hAnsi="Arial" w:cs="Arial"/>
          <w:sz w:val="24"/>
          <w:szCs w:val="24"/>
        </w:rPr>
        <w:t xml:space="preserve">ederal </w:t>
      </w:r>
      <w:r w:rsidRPr="00772D22">
        <w:rPr>
          <w:rFonts w:ascii="Arial" w:hAnsi="Arial" w:cs="Arial"/>
          <w:sz w:val="24"/>
          <w:szCs w:val="24"/>
        </w:rPr>
        <w:t>R</w:t>
      </w:r>
      <w:r w:rsidR="00934083">
        <w:rPr>
          <w:rFonts w:ascii="Arial" w:hAnsi="Arial" w:cs="Arial"/>
          <w:sz w:val="24"/>
          <w:szCs w:val="24"/>
        </w:rPr>
        <w:t>egister</w:t>
      </w:r>
      <w:r w:rsidRPr="00772D22">
        <w:rPr>
          <w:rFonts w:ascii="Arial" w:hAnsi="Arial" w:cs="Arial"/>
          <w:sz w:val="24"/>
          <w:szCs w:val="24"/>
        </w:rPr>
        <w:t>, with comment end date of March 23</w:t>
      </w:r>
      <w:r w:rsidR="00934083">
        <w:rPr>
          <w:rFonts w:ascii="Arial" w:hAnsi="Arial" w:cs="Arial"/>
          <w:sz w:val="24"/>
          <w:szCs w:val="24"/>
        </w:rPr>
        <w:t>, 2015</w:t>
      </w:r>
      <w:r w:rsidRPr="00772D22">
        <w:rPr>
          <w:rFonts w:ascii="Arial" w:hAnsi="Arial" w:cs="Arial"/>
          <w:sz w:val="24"/>
          <w:szCs w:val="24"/>
        </w:rPr>
        <w:t xml:space="preserve">.  Review </w:t>
      </w:r>
      <w:r w:rsidR="00934083">
        <w:rPr>
          <w:rFonts w:ascii="Arial" w:hAnsi="Arial" w:cs="Arial"/>
          <w:sz w:val="24"/>
          <w:szCs w:val="24"/>
        </w:rPr>
        <w:t xml:space="preserve">was </w:t>
      </w:r>
      <w:r w:rsidRPr="00772D22">
        <w:rPr>
          <w:rFonts w:ascii="Arial" w:hAnsi="Arial" w:cs="Arial"/>
          <w:sz w:val="24"/>
          <w:szCs w:val="24"/>
        </w:rPr>
        <w:t xml:space="preserve">to be completed by March </w:t>
      </w:r>
      <w:r w:rsidR="00934083">
        <w:rPr>
          <w:rFonts w:ascii="Arial" w:hAnsi="Arial" w:cs="Arial"/>
          <w:sz w:val="24"/>
          <w:szCs w:val="24"/>
        </w:rPr>
        <w:t>4</w:t>
      </w:r>
      <w:r w:rsidR="00263C3C">
        <w:rPr>
          <w:rFonts w:ascii="Arial" w:hAnsi="Arial" w:cs="Arial"/>
          <w:sz w:val="24"/>
          <w:szCs w:val="24"/>
        </w:rPr>
        <w:t>, 2015</w:t>
      </w:r>
      <w:r w:rsidRPr="00772D22">
        <w:rPr>
          <w:rFonts w:ascii="Arial" w:hAnsi="Arial" w:cs="Arial"/>
          <w:sz w:val="24"/>
          <w:szCs w:val="24"/>
        </w:rPr>
        <w:t>.</w:t>
      </w:r>
      <w:r w:rsidR="00464800" w:rsidRPr="00772D22">
        <w:rPr>
          <w:rFonts w:ascii="Arial" w:hAnsi="Arial" w:cs="Arial"/>
          <w:sz w:val="24"/>
          <w:szCs w:val="24"/>
        </w:rPr>
        <w:t xml:space="preserve">   </w:t>
      </w:r>
    </w:p>
    <w:p w:rsidR="00021A0D" w:rsidRPr="00772D22" w:rsidRDefault="00464800" w:rsidP="003206F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72D22">
        <w:rPr>
          <w:rFonts w:ascii="Arial" w:hAnsi="Arial" w:cs="Arial"/>
          <w:sz w:val="24"/>
          <w:szCs w:val="24"/>
        </w:rPr>
        <w:t xml:space="preserve">On March 13, </w:t>
      </w:r>
      <w:r w:rsidR="00263C3C">
        <w:rPr>
          <w:rFonts w:ascii="Arial" w:hAnsi="Arial" w:cs="Arial"/>
          <w:sz w:val="24"/>
          <w:szCs w:val="24"/>
        </w:rPr>
        <w:t xml:space="preserve">2015, </w:t>
      </w:r>
      <w:r w:rsidRPr="00772D22">
        <w:rPr>
          <w:rFonts w:ascii="Arial" w:hAnsi="Arial" w:cs="Arial"/>
          <w:sz w:val="24"/>
          <w:szCs w:val="24"/>
        </w:rPr>
        <w:t>an error in the F</w:t>
      </w:r>
      <w:r w:rsidR="00934083">
        <w:rPr>
          <w:rFonts w:ascii="Arial" w:hAnsi="Arial" w:cs="Arial"/>
          <w:sz w:val="24"/>
          <w:szCs w:val="24"/>
        </w:rPr>
        <w:t xml:space="preserve">ederal </w:t>
      </w:r>
      <w:r w:rsidRPr="00772D22">
        <w:rPr>
          <w:rFonts w:ascii="Arial" w:hAnsi="Arial" w:cs="Arial"/>
          <w:sz w:val="24"/>
          <w:szCs w:val="24"/>
        </w:rPr>
        <w:t>R</w:t>
      </w:r>
      <w:r w:rsidR="00934083">
        <w:rPr>
          <w:rFonts w:ascii="Arial" w:hAnsi="Arial" w:cs="Arial"/>
          <w:sz w:val="24"/>
          <w:szCs w:val="24"/>
        </w:rPr>
        <w:t>egister notice</w:t>
      </w:r>
      <w:r w:rsidRPr="00772D22">
        <w:rPr>
          <w:rFonts w:ascii="Arial" w:hAnsi="Arial" w:cs="Arial"/>
          <w:sz w:val="24"/>
          <w:szCs w:val="24"/>
        </w:rPr>
        <w:t xml:space="preserve"> was identified.</w:t>
      </w:r>
      <w:r w:rsidR="00021A0D" w:rsidRPr="00772D22">
        <w:rPr>
          <w:rFonts w:ascii="Arial" w:hAnsi="Arial" w:cs="Arial"/>
          <w:sz w:val="24"/>
          <w:szCs w:val="24"/>
        </w:rPr>
        <w:t xml:space="preserve"> </w:t>
      </w:r>
    </w:p>
    <w:p w:rsidR="00DE137D" w:rsidRDefault="00F5202F" w:rsidP="003206F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72D22">
        <w:rPr>
          <w:rFonts w:ascii="Arial" w:hAnsi="Arial" w:cs="Arial"/>
          <w:sz w:val="24"/>
          <w:szCs w:val="24"/>
        </w:rPr>
        <w:t>O</w:t>
      </w:r>
      <w:r w:rsidR="00E12FC8" w:rsidRPr="00772D22">
        <w:rPr>
          <w:rFonts w:ascii="Arial" w:hAnsi="Arial" w:cs="Arial"/>
          <w:sz w:val="24"/>
          <w:szCs w:val="24"/>
        </w:rPr>
        <w:t>n April</w:t>
      </w:r>
      <w:r w:rsidRPr="00772D22">
        <w:rPr>
          <w:rFonts w:ascii="Arial" w:hAnsi="Arial" w:cs="Arial"/>
          <w:sz w:val="24"/>
          <w:szCs w:val="24"/>
        </w:rPr>
        <w:t xml:space="preserve"> 15</w:t>
      </w:r>
      <w:r w:rsidR="00E12FC8" w:rsidRPr="00772D22">
        <w:rPr>
          <w:rFonts w:ascii="Arial" w:hAnsi="Arial" w:cs="Arial"/>
          <w:sz w:val="24"/>
          <w:szCs w:val="24"/>
        </w:rPr>
        <w:t xml:space="preserve">, </w:t>
      </w:r>
      <w:r w:rsidR="00263C3C">
        <w:rPr>
          <w:rFonts w:ascii="Arial" w:hAnsi="Arial" w:cs="Arial"/>
          <w:sz w:val="24"/>
          <w:szCs w:val="24"/>
        </w:rPr>
        <w:t xml:space="preserve">2015, </w:t>
      </w:r>
      <w:r w:rsidR="00DE137D">
        <w:rPr>
          <w:rFonts w:ascii="Arial" w:hAnsi="Arial" w:cs="Arial"/>
          <w:sz w:val="24"/>
          <w:szCs w:val="24"/>
        </w:rPr>
        <w:t xml:space="preserve">the Board </w:t>
      </w:r>
      <w:r w:rsidR="00E12FC8" w:rsidRPr="00772D22">
        <w:rPr>
          <w:rFonts w:ascii="Arial" w:hAnsi="Arial" w:cs="Arial"/>
          <w:sz w:val="24"/>
          <w:szCs w:val="24"/>
        </w:rPr>
        <w:t>advised that a corrected notice will likely be needed</w:t>
      </w:r>
      <w:r w:rsidR="00DE137D">
        <w:rPr>
          <w:rFonts w:ascii="Arial" w:hAnsi="Arial" w:cs="Arial"/>
          <w:sz w:val="24"/>
          <w:szCs w:val="24"/>
        </w:rPr>
        <w:t xml:space="preserve"> and s</w:t>
      </w:r>
      <w:r w:rsidR="00293614" w:rsidRPr="00772D22">
        <w:rPr>
          <w:rFonts w:ascii="Arial" w:hAnsi="Arial" w:cs="Arial"/>
          <w:sz w:val="24"/>
          <w:szCs w:val="24"/>
        </w:rPr>
        <w:t>ubmitted a request regarding next action to be taken.</w:t>
      </w:r>
      <w:r w:rsidR="00E12FC8" w:rsidRPr="00772D22">
        <w:rPr>
          <w:rFonts w:ascii="Arial" w:hAnsi="Arial" w:cs="Arial"/>
          <w:sz w:val="24"/>
          <w:szCs w:val="24"/>
        </w:rPr>
        <w:t xml:space="preserve">  </w:t>
      </w:r>
    </w:p>
    <w:p w:rsidR="00464800" w:rsidRPr="00772D22" w:rsidRDefault="00464800" w:rsidP="003206F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72D22">
        <w:rPr>
          <w:rFonts w:ascii="Arial" w:hAnsi="Arial" w:cs="Arial"/>
          <w:sz w:val="24"/>
          <w:szCs w:val="24"/>
        </w:rPr>
        <w:t xml:space="preserve">On April 29, </w:t>
      </w:r>
      <w:r w:rsidR="00263C3C">
        <w:rPr>
          <w:rFonts w:ascii="Arial" w:hAnsi="Arial" w:cs="Arial"/>
          <w:sz w:val="24"/>
          <w:szCs w:val="24"/>
        </w:rPr>
        <w:t xml:space="preserve">2015, </w:t>
      </w:r>
      <w:r w:rsidR="00DE137D">
        <w:rPr>
          <w:rFonts w:ascii="Arial" w:hAnsi="Arial" w:cs="Arial"/>
          <w:sz w:val="24"/>
          <w:szCs w:val="24"/>
        </w:rPr>
        <w:t xml:space="preserve">the Board was </w:t>
      </w:r>
      <w:r w:rsidRPr="00772D22">
        <w:rPr>
          <w:rFonts w:ascii="Arial" w:hAnsi="Arial" w:cs="Arial"/>
          <w:sz w:val="24"/>
          <w:szCs w:val="24"/>
        </w:rPr>
        <w:t>notified that a corrected notice will be published.</w:t>
      </w:r>
    </w:p>
    <w:p w:rsidR="0074347B" w:rsidRPr="00772D22" w:rsidRDefault="00E33898" w:rsidP="003206F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72D22">
        <w:rPr>
          <w:rFonts w:ascii="Arial" w:hAnsi="Arial" w:cs="Arial"/>
          <w:sz w:val="24"/>
          <w:szCs w:val="24"/>
        </w:rPr>
        <w:t xml:space="preserve">On May 18, </w:t>
      </w:r>
      <w:r w:rsidR="00263C3C">
        <w:rPr>
          <w:rFonts w:ascii="Arial" w:hAnsi="Arial" w:cs="Arial"/>
          <w:sz w:val="24"/>
          <w:szCs w:val="24"/>
        </w:rPr>
        <w:t xml:space="preserve">2015, </w:t>
      </w:r>
      <w:r w:rsidRPr="00772D22">
        <w:rPr>
          <w:rFonts w:ascii="Arial" w:hAnsi="Arial" w:cs="Arial"/>
          <w:sz w:val="24"/>
          <w:szCs w:val="24"/>
        </w:rPr>
        <w:t>t</w:t>
      </w:r>
      <w:r w:rsidR="0074347B" w:rsidRPr="00772D22">
        <w:rPr>
          <w:rFonts w:ascii="Arial" w:hAnsi="Arial" w:cs="Arial"/>
          <w:sz w:val="24"/>
          <w:szCs w:val="24"/>
        </w:rPr>
        <w:t xml:space="preserve">he revised </w:t>
      </w:r>
      <w:r w:rsidR="00464800" w:rsidRPr="00772D22">
        <w:rPr>
          <w:rFonts w:ascii="Arial" w:hAnsi="Arial" w:cs="Arial"/>
          <w:sz w:val="24"/>
          <w:szCs w:val="24"/>
        </w:rPr>
        <w:t>correc</w:t>
      </w:r>
      <w:r w:rsidR="00941A4D">
        <w:rPr>
          <w:rFonts w:ascii="Arial" w:hAnsi="Arial" w:cs="Arial"/>
          <w:sz w:val="24"/>
          <w:szCs w:val="24"/>
        </w:rPr>
        <w:t>ted</w:t>
      </w:r>
      <w:r w:rsidR="00464800" w:rsidRPr="00772D22">
        <w:rPr>
          <w:rFonts w:ascii="Arial" w:hAnsi="Arial" w:cs="Arial"/>
          <w:sz w:val="24"/>
          <w:szCs w:val="24"/>
        </w:rPr>
        <w:t xml:space="preserve"> </w:t>
      </w:r>
      <w:r w:rsidR="0074347B" w:rsidRPr="00772D22">
        <w:rPr>
          <w:rFonts w:ascii="Arial" w:hAnsi="Arial" w:cs="Arial"/>
          <w:sz w:val="24"/>
          <w:szCs w:val="24"/>
        </w:rPr>
        <w:t>F</w:t>
      </w:r>
      <w:r w:rsidR="0010188A">
        <w:rPr>
          <w:rFonts w:ascii="Arial" w:hAnsi="Arial" w:cs="Arial"/>
          <w:sz w:val="24"/>
          <w:szCs w:val="24"/>
        </w:rPr>
        <w:t xml:space="preserve">ederal </w:t>
      </w:r>
      <w:r w:rsidR="0074347B" w:rsidRPr="00772D22">
        <w:rPr>
          <w:rFonts w:ascii="Arial" w:hAnsi="Arial" w:cs="Arial"/>
          <w:sz w:val="24"/>
          <w:szCs w:val="24"/>
        </w:rPr>
        <w:t>R</w:t>
      </w:r>
      <w:r w:rsidR="0010188A">
        <w:rPr>
          <w:rFonts w:ascii="Arial" w:hAnsi="Arial" w:cs="Arial"/>
          <w:sz w:val="24"/>
          <w:szCs w:val="24"/>
        </w:rPr>
        <w:t>egister notice</w:t>
      </w:r>
      <w:r w:rsidR="0074347B" w:rsidRPr="00772D22">
        <w:rPr>
          <w:rFonts w:ascii="Arial" w:hAnsi="Arial" w:cs="Arial"/>
          <w:sz w:val="24"/>
          <w:szCs w:val="24"/>
        </w:rPr>
        <w:t xml:space="preserve"> was completed</w:t>
      </w:r>
      <w:r w:rsidRPr="00772D22">
        <w:rPr>
          <w:rFonts w:ascii="Arial" w:hAnsi="Arial" w:cs="Arial"/>
          <w:sz w:val="24"/>
          <w:szCs w:val="24"/>
        </w:rPr>
        <w:t xml:space="preserve"> and submitted to </w:t>
      </w:r>
      <w:r w:rsidR="0074347B" w:rsidRPr="00772D22">
        <w:rPr>
          <w:rFonts w:ascii="Arial" w:hAnsi="Arial" w:cs="Arial"/>
          <w:sz w:val="24"/>
          <w:szCs w:val="24"/>
        </w:rPr>
        <w:t xml:space="preserve">Enterprise </w:t>
      </w:r>
      <w:r w:rsidRPr="00772D22">
        <w:rPr>
          <w:rFonts w:ascii="Arial" w:hAnsi="Arial" w:cs="Arial"/>
          <w:sz w:val="24"/>
          <w:szCs w:val="24"/>
        </w:rPr>
        <w:t>Records Management (015R1B)</w:t>
      </w:r>
      <w:r w:rsidR="0074347B" w:rsidRPr="00772D22">
        <w:rPr>
          <w:rFonts w:ascii="Arial" w:hAnsi="Arial" w:cs="Arial"/>
          <w:sz w:val="24"/>
          <w:szCs w:val="24"/>
        </w:rPr>
        <w:t xml:space="preserve"> for review and further processing. </w:t>
      </w:r>
    </w:p>
    <w:p w:rsidR="00772D22" w:rsidRPr="00772D22" w:rsidRDefault="0074347B" w:rsidP="003206F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72D22">
        <w:rPr>
          <w:rFonts w:ascii="Arial" w:hAnsi="Arial" w:cs="Arial"/>
          <w:sz w:val="24"/>
          <w:szCs w:val="24"/>
        </w:rPr>
        <w:t>The correction will be published soon.</w:t>
      </w:r>
      <w:r w:rsidR="00E12FC8" w:rsidRPr="00772D22">
        <w:rPr>
          <w:rFonts w:ascii="Arial" w:hAnsi="Arial" w:cs="Arial"/>
          <w:sz w:val="24"/>
          <w:szCs w:val="24"/>
        </w:rPr>
        <w:t xml:space="preserve"> </w:t>
      </w:r>
    </w:p>
    <w:p w:rsidR="00772D22" w:rsidRPr="00772D22" w:rsidRDefault="00772D22" w:rsidP="00772D22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3206F1" w:rsidRDefault="00772D22" w:rsidP="00772D22">
      <w:pPr>
        <w:rPr>
          <w:rFonts w:ascii="Arial" w:hAnsi="Arial" w:cs="Arial"/>
          <w:b/>
          <w:sz w:val="24"/>
          <w:szCs w:val="24"/>
        </w:rPr>
      </w:pPr>
      <w:r w:rsidRPr="00772D22">
        <w:rPr>
          <w:rFonts w:ascii="Arial" w:hAnsi="Arial" w:cs="Arial"/>
          <w:b/>
          <w:sz w:val="24"/>
          <w:szCs w:val="24"/>
        </w:rPr>
        <w:t>Summary</w:t>
      </w:r>
      <w:r>
        <w:rPr>
          <w:rFonts w:ascii="Arial" w:hAnsi="Arial" w:cs="Arial"/>
          <w:b/>
          <w:sz w:val="24"/>
          <w:szCs w:val="24"/>
        </w:rPr>
        <w:t xml:space="preserve">:  </w:t>
      </w:r>
    </w:p>
    <w:p w:rsidR="00772D22" w:rsidRDefault="00772D22" w:rsidP="00772D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E94B34" w:rsidRPr="00E94B34">
        <w:rPr>
          <w:rFonts w:ascii="Arial" w:hAnsi="Arial" w:cs="Arial"/>
          <w:sz w:val="24"/>
          <w:szCs w:val="24"/>
        </w:rPr>
        <w:t>Unfortun</w:t>
      </w:r>
      <w:r w:rsidR="00E94B34">
        <w:rPr>
          <w:rFonts w:ascii="Arial" w:hAnsi="Arial" w:cs="Arial"/>
          <w:sz w:val="24"/>
          <w:szCs w:val="24"/>
        </w:rPr>
        <w:t>a</w:t>
      </w:r>
      <w:r w:rsidR="00E94B34" w:rsidRPr="00E94B34">
        <w:rPr>
          <w:rFonts w:ascii="Arial" w:hAnsi="Arial" w:cs="Arial"/>
          <w:sz w:val="24"/>
          <w:szCs w:val="24"/>
        </w:rPr>
        <w:t>tely,</w:t>
      </w:r>
      <w:r w:rsidR="00E94B3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at the time </w:t>
      </w:r>
      <w:r w:rsidR="00934083">
        <w:rPr>
          <w:rFonts w:ascii="Arial" w:hAnsi="Arial" w:cs="Arial"/>
          <w:sz w:val="24"/>
          <w:szCs w:val="24"/>
        </w:rPr>
        <w:t>the Board was</w:t>
      </w:r>
      <w:r>
        <w:rPr>
          <w:rFonts w:ascii="Arial" w:hAnsi="Arial" w:cs="Arial"/>
          <w:sz w:val="24"/>
          <w:szCs w:val="24"/>
        </w:rPr>
        <w:t xml:space="preserve"> processing the 30-day revision request, </w:t>
      </w:r>
      <w:r w:rsidR="00E94B34">
        <w:rPr>
          <w:rFonts w:ascii="Arial" w:hAnsi="Arial" w:cs="Arial"/>
          <w:sz w:val="24"/>
          <w:szCs w:val="24"/>
        </w:rPr>
        <w:t xml:space="preserve">there was </w:t>
      </w:r>
      <w:r>
        <w:rPr>
          <w:rFonts w:ascii="Arial" w:hAnsi="Arial" w:cs="Arial"/>
          <w:sz w:val="24"/>
          <w:szCs w:val="24"/>
        </w:rPr>
        <w:t>an inability to submit notices to OMB and the F</w:t>
      </w:r>
      <w:r w:rsidR="00E94B34">
        <w:rPr>
          <w:rFonts w:ascii="Arial" w:hAnsi="Arial" w:cs="Arial"/>
          <w:sz w:val="24"/>
          <w:szCs w:val="24"/>
        </w:rPr>
        <w:t xml:space="preserve">ederal </w:t>
      </w:r>
      <w:r>
        <w:rPr>
          <w:rFonts w:ascii="Arial" w:hAnsi="Arial" w:cs="Arial"/>
          <w:sz w:val="24"/>
          <w:szCs w:val="24"/>
        </w:rPr>
        <w:t>R</w:t>
      </w:r>
      <w:r w:rsidR="00E94B34">
        <w:rPr>
          <w:rFonts w:ascii="Arial" w:hAnsi="Arial" w:cs="Arial"/>
          <w:sz w:val="24"/>
          <w:szCs w:val="24"/>
        </w:rPr>
        <w:t>egister, which</w:t>
      </w:r>
      <w:r>
        <w:rPr>
          <w:rFonts w:ascii="Arial" w:hAnsi="Arial" w:cs="Arial"/>
          <w:sz w:val="24"/>
          <w:szCs w:val="24"/>
        </w:rPr>
        <w:t xml:space="preserve"> occurred due to an IT communication problem</w:t>
      </w:r>
      <w:r w:rsidR="00DE137D">
        <w:rPr>
          <w:rFonts w:ascii="Arial" w:hAnsi="Arial" w:cs="Arial"/>
          <w:sz w:val="24"/>
          <w:szCs w:val="24"/>
        </w:rPr>
        <w:t>.  T</w:t>
      </w:r>
      <w:r>
        <w:rPr>
          <w:rFonts w:ascii="Arial" w:hAnsi="Arial" w:cs="Arial"/>
          <w:sz w:val="24"/>
          <w:szCs w:val="24"/>
        </w:rPr>
        <w:t>herefore, the notice correction was not published prior to the March 31, 2015, expiration date.  While the Board recognizes the requirement to submit the necessary OMB collection data in a timely manner, it is imperative that we take the necessary time to obtain proper instructions, and ensure that all processes and procedures are complete before uploading to ROCIS.</w:t>
      </w:r>
    </w:p>
    <w:p w:rsidR="00CE43F4" w:rsidRPr="00772D22" w:rsidRDefault="00E94B34" w:rsidP="00772D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Board</w:t>
      </w:r>
      <w:r w:rsidR="00CF1B7D">
        <w:rPr>
          <w:rFonts w:ascii="Arial" w:hAnsi="Arial" w:cs="Arial"/>
          <w:sz w:val="24"/>
          <w:szCs w:val="24"/>
        </w:rPr>
        <w:t xml:space="preserve"> is</w:t>
      </w:r>
      <w:r w:rsidR="00CE43F4" w:rsidRPr="00CE43F4">
        <w:rPr>
          <w:rFonts w:ascii="Arial" w:hAnsi="Arial" w:cs="Arial"/>
          <w:sz w:val="24"/>
          <w:szCs w:val="24"/>
        </w:rPr>
        <w:t xml:space="preserve"> diligently working to ensure that necessary steps are taken to move through the process expeditiously.</w:t>
      </w:r>
    </w:p>
    <w:sectPr w:rsidR="00CE43F4" w:rsidRPr="00772D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014BF"/>
    <w:multiLevelType w:val="hybridMultilevel"/>
    <w:tmpl w:val="D30AD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CE3197"/>
    <w:multiLevelType w:val="hybridMultilevel"/>
    <w:tmpl w:val="4C0AA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6F1"/>
    <w:rsid w:val="00021A0D"/>
    <w:rsid w:val="0008276A"/>
    <w:rsid w:val="00097790"/>
    <w:rsid w:val="0010188A"/>
    <w:rsid w:val="00263C3C"/>
    <w:rsid w:val="00293614"/>
    <w:rsid w:val="002F1A89"/>
    <w:rsid w:val="003206F1"/>
    <w:rsid w:val="00464800"/>
    <w:rsid w:val="00605DA0"/>
    <w:rsid w:val="0074347B"/>
    <w:rsid w:val="00772D22"/>
    <w:rsid w:val="00862F1D"/>
    <w:rsid w:val="00934083"/>
    <w:rsid w:val="00941A4D"/>
    <w:rsid w:val="00944C57"/>
    <w:rsid w:val="00A8017D"/>
    <w:rsid w:val="00CE43F4"/>
    <w:rsid w:val="00CF1B7D"/>
    <w:rsid w:val="00DA0CD3"/>
    <w:rsid w:val="00DE137D"/>
    <w:rsid w:val="00E12FC8"/>
    <w:rsid w:val="00E33898"/>
    <w:rsid w:val="00E94B34"/>
    <w:rsid w:val="00EF5929"/>
    <w:rsid w:val="00F5202F"/>
    <w:rsid w:val="00FE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06F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4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B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06F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4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B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Hamlin, Sue</dc:creator>
  <cp:lastModifiedBy>Hamlin, Sue</cp:lastModifiedBy>
  <cp:revision>2</cp:revision>
  <cp:lastPrinted>2015-05-20T18:12:00Z</cp:lastPrinted>
  <dcterms:created xsi:type="dcterms:W3CDTF">2015-05-21T19:42:00Z</dcterms:created>
  <dcterms:modified xsi:type="dcterms:W3CDTF">2015-05-21T19:42:00Z</dcterms:modified>
</cp:coreProperties>
</file>