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C2" w:rsidRDefault="00F11BC2" w:rsidP="00F11BC2">
      <w:pPr>
        <w:rPr>
          <w:bCs/>
        </w:rPr>
      </w:pPr>
      <w:r>
        <w:rPr>
          <w:bCs/>
        </w:rPr>
        <w:t>Dear Survey Participant,</w:t>
      </w:r>
    </w:p>
    <w:p w:rsidR="00F11BC2" w:rsidRDefault="00F11BC2" w:rsidP="00F11BC2">
      <w:pPr>
        <w:rPr>
          <w:bCs/>
        </w:rPr>
      </w:pPr>
      <w:r>
        <w:rPr>
          <w:bCs/>
        </w:rPr>
        <w:tab/>
        <w:t>Your participation in this survey is voluntary, and we estimate that it will take you approximately 5 minutes to complete the survey. Your responses will remain anonymous.   The Paperwork Reduction Act requires that the IRS display an OMB control number on all public information requests. The OMB Control Number for this study is 1545-2208.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F11BC2" w:rsidRDefault="00F11BC2" w:rsidP="0043288C">
      <w:pPr>
        <w:tabs>
          <w:tab w:val="left" w:pos="960"/>
        </w:tabs>
        <w:spacing w:after="0"/>
        <w:rPr>
          <w:b/>
          <w:color w:val="0000FF"/>
        </w:rPr>
      </w:pPr>
      <w:bookmarkStart w:id="0" w:name="_GoBack"/>
      <w:bookmarkEnd w:id="0"/>
    </w:p>
    <w:p w:rsidR="00F11BC2" w:rsidRDefault="00F11BC2" w:rsidP="0043288C">
      <w:pPr>
        <w:tabs>
          <w:tab w:val="left" w:pos="960"/>
        </w:tabs>
        <w:spacing w:after="0"/>
        <w:rPr>
          <w:b/>
          <w:color w:val="0000FF"/>
        </w:rPr>
      </w:pPr>
    </w:p>
    <w:p w:rsidR="00085CD1" w:rsidRPr="00D518BD" w:rsidRDefault="00085CD1" w:rsidP="0043288C">
      <w:pPr>
        <w:tabs>
          <w:tab w:val="left" w:pos="960"/>
        </w:tabs>
        <w:spacing w:after="0"/>
        <w:rPr>
          <w:b/>
          <w:color w:val="0000FF"/>
        </w:rPr>
      </w:pPr>
      <w:r>
        <w:rPr>
          <w:b/>
          <w:color w:val="0000FF"/>
        </w:rPr>
        <w:t>ASK ALL</w:t>
      </w:r>
    </w:p>
    <w:p w:rsidR="00085CD1" w:rsidRPr="0043288C" w:rsidRDefault="00085CD1" w:rsidP="0043288C">
      <w:pPr>
        <w:tabs>
          <w:tab w:val="left" w:pos="1080"/>
        </w:tabs>
        <w:spacing w:before="0" w:after="0" w:line="276" w:lineRule="auto"/>
        <w:ind w:left="1080" w:hanging="1080"/>
        <w:rPr>
          <w:sz w:val="22"/>
          <w:szCs w:val="22"/>
        </w:rPr>
      </w:pPr>
      <w:r w:rsidRPr="0043288C">
        <w:rPr>
          <w:rFonts w:ascii="Calibri" w:hAnsi="Calibri"/>
          <w:b/>
          <w:bCs/>
          <w:kern w:val="0"/>
          <w:sz w:val="22"/>
          <w:lang w:eastAsia="en-US"/>
        </w:rPr>
        <w:t>IO1</w:t>
      </w:r>
      <w:r w:rsidRPr="0043288C">
        <w:rPr>
          <w:rFonts w:ascii="Calibri" w:hAnsi="Calibri"/>
          <w:b/>
          <w:bCs/>
          <w:kern w:val="0"/>
          <w:sz w:val="22"/>
          <w:lang w:eastAsia="en-US"/>
        </w:rPr>
        <w:tab/>
        <w:t xml:space="preserve">In the (INSERT PREVIOUS TAX YEAR) tax year did you receive a refund for your federal taxes? </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 xml:space="preserve">Yes </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No</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Don’t know</w:t>
      </w:r>
    </w:p>
    <w:p w:rsidR="00085CD1" w:rsidRPr="000A3562" w:rsidRDefault="00085CD1" w:rsidP="00402F04">
      <w:pPr>
        <w:spacing w:before="0" w:after="0" w:line="240" w:lineRule="auto"/>
        <w:rPr>
          <w:sz w:val="22"/>
          <w:szCs w:val="22"/>
        </w:rPr>
      </w:pPr>
    </w:p>
    <w:p w:rsidR="00085CD1" w:rsidRPr="00D518BD" w:rsidRDefault="00085CD1" w:rsidP="0043288C">
      <w:pPr>
        <w:tabs>
          <w:tab w:val="left" w:pos="960"/>
        </w:tabs>
        <w:spacing w:after="0"/>
        <w:rPr>
          <w:b/>
          <w:color w:val="0000FF"/>
        </w:rPr>
      </w:pPr>
      <w:r>
        <w:rPr>
          <w:b/>
          <w:color w:val="0000FF"/>
        </w:rPr>
        <w:t>ASK THOSE WHO RECEIVED A REFUND (IO1=Yes)</w:t>
      </w:r>
    </w:p>
    <w:p w:rsidR="00085CD1" w:rsidRPr="0043288C" w:rsidRDefault="00085CD1" w:rsidP="0043288C">
      <w:pPr>
        <w:tabs>
          <w:tab w:val="left" w:pos="1080"/>
        </w:tabs>
        <w:spacing w:before="0" w:after="0" w:line="276" w:lineRule="auto"/>
        <w:ind w:left="1080" w:hanging="1080"/>
        <w:rPr>
          <w:rFonts w:ascii="Calibri" w:hAnsi="Calibri"/>
          <w:b/>
          <w:bCs/>
          <w:kern w:val="0"/>
          <w:sz w:val="22"/>
          <w:lang w:eastAsia="en-US"/>
        </w:rPr>
      </w:pPr>
      <w:r w:rsidRPr="0043288C">
        <w:rPr>
          <w:rFonts w:ascii="Calibri" w:hAnsi="Calibri"/>
          <w:b/>
          <w:bCs/>
          <w:kern w:val="0"/>
          <w:sz w:val="22"/>
          <w:lang w:eastAsia="en-US"/>
        </w:rPr>
        <w:t>IO2</w:t>
      </w:r>
      <w:r w:rsidRPr="0043288C">
        <w:rPr>
          <w:rFonts w:ascii="Calibri" w:hAnsi="Calibri"/>
          <w:b/>
          <w:bCs/>
          <w:kern w:val="0"/>
          <w:sz w:val="22"/>
          <w:lang w:eastAsia="en-US"/>
        </w:rPr>
        <w:tab/>
        <w:t>In what form did you receive your refund?</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Direct deposit</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Paper check</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A pre-paid card or debit card via your tax preparation company</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A tax refund anticipation loan through your tax preparation company</w:t>
      </w:r>
    </w:p>
    <w:p w:rsidR="00085CD1" w:rsidRPr="0043288C" w:rsidRDefault="00085CD1" w:rsidP="0043288C">
      <w:pPr>
        <w:tabs>
          <w:tab w:val="left" w:pos="960"/>
        </w:tabs>
        <w:spacing w:before="0" w:after="0" w:line="276" w:lineRule="auto"/>
        <w:ind w:left="1080"/>
        <w:rPr>
          <w:rFonts w:ascii="Calibri" w:hAnsi="Calibri"/>
          <w:kern w:val="0"/>
          <w:sz w:val="22"/>
          <w:lang w:eastAsia="en-US"/>
        </w:rPr>
      </w:pPr>
      <w:r w:rsidRPr="0043288C">
        <w:rPr>
          <w:rFonts w:ascii="Calibri" w:hAnsi="Calibri"/>
          <w:kern w:val="0"/>
          <w:sz w:val="22"/>
          <w:lang w:eastAsia="en-US"/>
        </w:rPr>
        <w:t>Other (please specify _______)</w:t>
      </w:r>
    </w:p>
    <w:p w:rsidR="00085CD1" w:rsidRPr="0043288C" w:rsidRDefault="00085CD1" w:rsidP="0043288C">
      <w:pPr>
        <w:tabs>
          <w:tab w:val="left" w:pos="1080"/>
        </w:tabs>
        <w:spacing w:before="0" w:after="0" w:line="276" w:lineRule="auto"/>
        <w:ind w:left="1080"/>
        <w:rPr>
          <w:rFonts w:ascii="Calibri" w:hAnsi="Calibri"/>
          <w:kern w:val="0"/>
          <w:sz w:val="22"/>
          <w:lang w:eastAsia="en-US"/>
        </w:rPr>
      </w:pPr>
      <w:r w:rsidRPr="0043288C">
        <w:rPr>
          <w:rFonts w:ascii="Calibri" w:hAnsi="Calibri"/>
          <w:kern w:val="0"/>
          <w:sz w:val="22"/>
          <w:lang w:eastAsia="en-US"/>
        </w:rPr>
        <w:t>Don’t know</w:t>
      </w:r>
    </w:p>
    <w:p w:rsidR="00085CD1" w:rsidRDefault="00085CD1" w:rsidP="00402F04">
      <w:pPr>
        <w:spacing w:before="0" w:after="0" w:line="240" w:lineRule="auto"/>
        <w:rPr>
          <w:sz w:val="22"/>
          <w:szCs w:val="22"/>
        </w:rPr>
      </w:pPr>
    </w:p>
    <w:p w:rsidR="00085CD1" w:rsidRPr="00D518BD" w:rsidRDefault="00085CD1" w:rsidP="0043288C">
      <w:pPr>
        <w:tabs>
          <w:tab w:val="left" w:pos="960"/>
        </w:tabs>
        <w:spacing w:after="0"/>
        <w:rPr>
          <w:b/>
          <w:color w:val="0000FF"/>
        </w:rPr>
      </w:pPr>
      <w:r>
        <w:rPr>
          <w:b/>
          <w:color w:val="0000FF"/>
        </w:rPr>
        <w:t>ASK THOSE WHO RECEIVED A REFUND (IO1=Yes)</w:t>
      </w:r>
    </w:p>
    <w:p w:rsidR="00085CD1" w:rsidRPr="0043288C" w:rsidRDefault="00085CD1" w:rsidP="0043288C">
      <w:pPr>
        <w:tabs>
          <w:tab w:val="left" w:pos="1080"/>
        </w:tabs>
        <w:spacing w:before="0" w:after="0" w:line="276" w:lineRule="auto"/>
        <w:ind w:left="1080" w:hanging="1080"/>
        <w:rPr>
          <w:rFonts w:ascii="Calibri" w:hAnsi="Calibri"/>
          <w:b/>
          <w:bCs/>
          <w:kern w:val="0"/>
          <w:sz w:val="22"/>
          <w:lang w:eastAsia="en-US"/>
        </w:rPr>
      </w:pPr>
      <w:r w:rsidRPr="0043288C">
        <w:rPr>
          <w:rFonts w:ascii="Calibri" w:hAnsi="Calibri"/>
          <w:b/>
          <w:bCs/>
          <w:kern w:val="0"/>
          <w:sz w:val="22"/>
          <w:lang w:eastAsia="en-US"/>
        </w:rPr>
        <w:t>IO3</w:t>
      </w:r>
      <w:r w:rsidRPr="0043288C">
        <w:rPr>
          <w:rFonts w:ascii="Calibri" w:hAnsi="Calibri"/>
          <w:b/>
          <w:bCs/>
          <w:kern w:val="0"/>
          <w:sz w:val="22"/>
          <w:lang w:eastAsia="en-US"/>
        </w:rPr>
        <w:tab/>
        <w:t xml:space="preserve">Why did you decide to receive your refund by </w:t>
      </w:r>
      <w:r w:rsidRPr="0043288C">
        <w:rPr>
          <w:b/>
          <w:color w:val="0000FF"/>
        </w:rPr>
        <w:t>(INSERT ANSWER FROM IO2)</w:t>
      </w:r>
      <w:r w:rsidRPr="0043288C">
        <w:rPr>
          <w:rFonts w:ascii="Calibri" w:hAnsi="Calibri"/>
          <w:b/>
          <w:bCs/>
          <w:kern w:val="0"/>
          <w:sz w:val="22"/>
          <w:lang w:eastAsia="en-US"/>
        </w:rPr>
        <w:t xml:space="preserve">? Please select all that apply.  </w:t>
      </w:r>
      <w:r w:rsidRPr="0043288C">
        <w:rPr>
          <w:b/>
          <w:color w:val="0000FF"/>
        </w:rPr>
        <w:t>PROGRAMMER TO INSERT ANSWER CATGORIES BASED ON ANSWER IN IO2</w:t>
      </w:r>
    </w:p>
    <w:p w:rsidR="00085CD1" w:rsidRDefault="00085CD1" w:rsidP="00402F04">
      <w:pPr>
        <w:spacing w:before="0" w:after="0"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1973"/>
        <w:gridCol w:w="1973"/>
        <w:gridCol w:w="1973"/>
        <w:gridCol w:w="1973"/>
      </w:tblGrid>
      <w:tr w:rsidR="00085CD1" w:rsidTr="00EB6AB5">
        <w:tc>
          <w:tcPr>
            <w:tcW w:w="1972" w:type="dxa"/>
          </w:tcPr>
          <w:p w:rsidR="00085CD1" w:rsidRPr="00EB6AB5" w:rsidRDefault="00085CD1" w:rsidP="00EB6AB5">
            <w:pPr>
              <w:tabs>
                <w:tab w:val="left" w:pos="0"/>
              </w:tabs>
              <w:spacing w:before="0" w:after="0" w:line="276" w:lineRule="auto"/>
              <w:rPr>
                <w:rFonts w:ascii="Calibri" w:hAnsi="Calibri"/>
                <w:b/>
                <w:kern w:val="0"/>
                <w:sz w:val="22"/>
                <w:lang w:eastAsia="en-US"/>
              </w:rPr>
            </w:pPr>
            <w:r w:rsidRPr="00EB6AB5">
              <w:rPr>
                <w:rFonts w:ascii="Calibri" w:hAnsi="Calibri"/>
                <w:b/>
                <w:kern w:val="0"/>
                <w:sz w:val="22"/>
                <w:lang w:eastAsia="en-US"/>
              </w:rPr>
              <w:t>Direct Deposit</w:t>
            </w:r>
          </w:p>
        </w:tc>
        <w:tc>
          <w:tcPr>
            <w:tcW w:w="1973" w:type="dxa"/>
          </w:tcPr>
          <w:p w:rsidR="00085CD1" w:rsidRPr="00EB6AB5" w:rsidRDefault="00085CD1" w:rsidP="00EB6AB5">
            <w:pPr>
              <w:tabs>
                <w:tab w:val="left" w:pos="0"/>
              </w:tabs>
              <w:spacing w:before="0" w:after="0" w:line="276" w:lineRule="auto"/>
              <w:rPr>
                <w:rFonts w:ascii="Calibri" w:hAnsi="Calibri"/>
                <w:b/>
                <w:kern w:val="0"/>
                <w:sz w:val="22"/>
                <w:lang w:eastAsia="en-US"/>
              </w:rPr>
            </w:pPr>
            <w:r w:rsidRPr="00EB6AB5">
              <w:rPr>
                <w:rFonts w:ascii="Calibri" w:hAnsi="Calibri"/>
                <w:b/>
                <w:kern w:val="0"/>
                <w:sz w:val="22"/>
                <w:lang w:eastAsia="en-US"/>
              </w:rPr>
              <w:t>Paper Check</w:t>
            </w:r>
          </w:p>
        </w:tc>
        <w:tc>
          <w:tcPr>
            <w:tcW w:w="1973" w:type="dxa"/>
          </w:tcPr>
          <w:p w:rsidR="00085CD1" w:rsidRPr="00EB6AB5" w:rsidRDefault="00085CD1" w:rsidP="00EB6AB5">
            <w:pPr>
              <w:tabs>
                <w:tab w:val="left" w:pos="0"/>
              </w:tabs>
              <w:spacing w:before="0" w:after="0" w:line="276" w:lineRule="auto"/>
              <w:rPr>
                <w:rFonts w:ascii="Calibri" w:hAnsi="Calibri"/>
                <w:b/>
                <w:kern w:val="0"/>
                <w:sz w:val="22"/>
                <w:lang w:eastAsia="en-US"/>
              </w:rPr>
            </w:pPr>
            <w:r w:rsidRPr="00EB6AB5">
              <w:rPr>
                <w:rFonts w:ascii="Calibri" w:hAnsi="Calibri"/>
                <w:b/>
                <w:kern w:val="0"/>
                <w:sz w:val="22"/>
                <w:lang w:eastAsia="en-US"/>
              </w:rPr>
              <w:t>Debit Card</w:t>
            </w:r>
          </w:p>
        </w:tc>
        <w:tc>
          <w:tcPr>
            <w:tcW w:w="1973" w:type="dxa"/>
          </w:tcPr>
          <w:p w:rsidR="00085CD1" w:rsidRPr="00EB6AB5" w:rsidRDefault="00085CD1" w:rsidP="00EB6AB5">
            <w:pPr>
              <w:tabs>
                <w:tab w:val="left" w:pos="0"/>
              </w:tabs>
              <w:spacing w:before="0" w:after="0" w:line="276" w:lineRule="auto"/>
              <w:rPr>
                <w:rFonts w:ascii="Calibri" w:hAnsi="Calibri"/>
                <w:b/>
                <w:kern w:val="0"/>
                <w:sz w:val="22"/>
                <w:lang w:eastAsia="en-US"/>
              </w:rPr>
            </w:pPr>
            <w:r w:rsidRPr="00EB6AB5">
              <w:rPr>
                <w:rFonts w:ascii="Calibri" w:hAnsi="Calibri"/>
                <w:b/>
                <w:kern w:val="0"/>
                <w:sz w:val="22"/>
                <w:lang w:eastAsia="en-US"/>
              </w:rPr>
              <w:t>Loan</w:t>
            </w:r>
          </w:p>
        </w:tc>
        <w:tc>
          <w:tcPr>
            <w:tcW w:w="1973" w:type="dxa"/>
          </w:tcPr>
          <w:p w:rsidR="00085CD1" w:rsidRPr="00EB6AB5" w:rsidRDefault="00085CD1" w:rsidP="00EB6AB5">
            <w:pPr>
              <w:tabs>
                <w:tab w:val="left" w:pos="0"/>
              </w:tabs>
              <w:spacing w:before="0" w:after="0" w:line="276" w:lineRule="auto"/>
              <w:rPr>
                <w:rFonts w:ascii="Calibri" w:hAnsi="Calibri"/>
                <w:b/>
                <w:kern w:val="0"/>
                <w:sz w:val="22"/>
                <w:lang w:eastAsia="en-US"/>
              </w:rPr>
            </w:pPr>
            <w:r w:rsidRPr="00EB6AB5">
              <w:rPr>
                <w:rFonts w:ascii="Calibri" w:hAnsi="Calibri"/>
                <w:b/>
                <w:kern w:val="0"/>
                <w:sz w:val="22"/>
                <w:lang w:eastAsia="en-US"/>
              </w:rPr>
              <w:t>Other</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It is convenient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It is convenient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It is convenient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It is convenient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It is convenient</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Habit; I’ve always done it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Habit; I’ve always done it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Habit; I’ve always done it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Habit; I’ve always done it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Habit; I’ve always done it this way</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receive my refund faster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receive my refund faster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receive my refund faster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receive my refund faster this way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receive my refund faster this way</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My tax preparer recommended it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My tax preparer recommended it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My tax preparer recommended it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My tax preparer recommended it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My tax preparer recommended it</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that it will be stolen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that it will be stolen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that it will be stolen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that it will be stolen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that it will be stolen</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for fraud</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for fraud</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for fraud</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for fraud</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There is less chance for fraud</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have a bank account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have a bank account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have a bank account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have a bank account</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 xml:space="preserve">I don’t want the government to have my bank account </w:t>
            </w:r>
            <w:r w:rsidRPr="00EB6AB5">
              <w:rPr>
                <w:rFonts w:ascii="Calibri" w:hAnsi="Calibri"/>
                <w:kern w:val="0"/>
                <w:sz w:val="22"/>
                <w:lang w:eastAsia="en-US"/>
              </w:rPr>
              <w:lastRenderedPageBreak/>
              <w:t>information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lastRenderedPageBreak/>
              <w:t xml:space="preserve">I don’t want the government to have my bank account </w:t>
            </w:r>
            <w:r w:rsidRPr="00EB6AB5">
              <w:rPr>
                <w:rFonts w:ascii="Calibri" w:hAnsi="Calibri"/>
                <w:kern w:val="0"/>
                <w:sz w:val="22"/>
                <w:lang w:eastAsia="en-US"/>
              </w:rPr>
              <w:lastRenderedPageBreak/>
              <w:t>information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lastRenderedPageBreak/>
              <w:t xml:space="preserve">I don’t want the government to have my bank account </w:t>
            </w:r>
            <w:r w:rsidRPr="00EB6AB5">
              <w:rPr>
                <w:rFonts w:ascii="Calibri" w:hAnsi="Calibri"/>
                <w:kern w:val="0"/>
                <w:sz w:val="22"/>
                <w:lang w:eastAsia="en-US"/>
              </w:rPr>
              <w:lastRenderedPageBreak/>
              <w:t>information</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lastRenderedPageBreak/>
              <w:t xml:space="preserve">I don’t want the government to have my bank account </w:t>
            </w:r>
            <w:r w:rsidRPr="00EB6AB5">
              <w:rPr>
                <w:rFonts w:ascii="Calibri" w:hAnsi="Calibri"/>
                <w:kern w:val="0"/>
                <w:sz w:val="22"/>
                <w:lang w:eastAsia="en-US"/>
              </w:rPr>
              <w:lastRenderedPageBreak/>
              <w:t>information</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want my bank or creditors to have access to my federal tax return if it's deposited into my bank account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want my bank or creditors to have access to my federal tax return if it's deposited into my bank account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want my bank or creditors to have access to my federal tax return if it's deposited into my bank account</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don't want my bank or creditors to have access to my federal tax return if it's deposited into my bank account</w:t>
            </w: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like to receive the actual check</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can direct my refund to various accounts</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can combine my state and federal tax refunds</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I can combine my state and federal tax refunds</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p>
        </w:tc>
      </w:tr>
      <w:tr w:rsidR="00085CD1" w:rsidTr="00EB6AB5">
        <w:tc>
          <w:tcPr>
            <w:tcW w:w="1972"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Other (please specify)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Other (please specify)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Other (please specify)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Other (please specify)</w:t>
            </w:r>
          </w:p>
        </w:tc>
        <w:tc>
          <w:tcPr>
            <w:tcW w:w="1973" w:type="dxa"/>
          </w:tcPr>
          <w:p w:rsidR="00085CD1" w:rsidRPr="00EB6AB5" w:rsidRDefault="00085CD1" w:rsidP="00EB6AB5">
            <w:pPr>
              <w:tabs>
                <w:tab w:val="left" w:pos="0"/>
              </w:tabs>
              <w:spacing w:before="0" w:after="0" w:line="276" w:lineRule="auto"/>
              <w:rPr>
                <w:rFonts w:ascii="Calibri" w:hAnsi="Calibri"/>
                <w:kern w:val="0"/>
                <w:sz w:val="22"/>
                <w:lang w:eastAsia="en-US"/>
              </w:rPr>
            </w:pPr>
            <w:r w:rsidRPr="00EB6AB5">
              <w:rPr>
                <w:rFonts w:ascii="Calibri" w:hAnsi="Calibri"/>
                <w:kern w:val="0"/>
                <w:sz w:val="22"/>
                <w:lang w:eastAsia="en-US"/>
              </w:rPr>
              <w:t>Other (please specify)</w:t>
            </w:r>
          </w:p>
        </w:tc>
      </w:tr>
    </w:tbl>
    <w:p w:rsidR="00085CD1" w:rsidRDefault="00085CD1" w:rsidP="00402F04"/>
    <w:sectPr w:rsidR="00085CD1" w:rsidSect="001B0B28">
      <w:headerReference w:type="default" r:id="rId8"/>
      <w:pgSz w:w="12240" w:h="15840"/>
      <w:pgMar w:top="720" w:right="720" w:bottom="27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D1" w:rsidRDefault="00085CD1" w:rsidP="0043288C">
      <w:pPr>
        <w:spacing w:before="0" w:after="0" w:line="240" w:lineRule="auto"/>
      </w:pPr>
      <w:r>
        <w:separator/>
      </w:r>
    </w:p>
  </w:endnote>
  <w:endnote w:type="continuationSeparator" w:id="0">
    <w:p w:rsidR="00085CD1" w:rsidRDefault="00085CD1" w:rsidP="004328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D1" w:rsidRDefault="00085CD1" w:rsidP="0043288C">
      <w:pPr>
        <w:spacing w:before="0" w:after="0" w:line="240" w:lineRule="auto"/>
      </w:pPr>
      <w:r>
        <w:separator/>
      </w:r>
    </w:p>
  </w:footnote>
  <w:footnote w:type="continuationSeparator" w:id="0">
    <w:p w:rsidR="00085CD1" w:rsidRDefault="00085CD1" w:rsidP="0043288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D1" w:rsidRDefault="00F11BC2" w:rsidP="0043288C">
    <w:pPr>
      <w:pStyle w:val="Header"/>
      <w:spacing w:after="460"/>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Forrester_200_pixels" style="position:absolute;margin-left:403.5pt;margin-top:-24pt;width:113.05pt;height:38.2pt;z-index:251660288;visibility:visible">
          <v:imagedata r:id="rId1" o:title=""/>
        </v:shape>
      </w:pict>
    </w:r>
    <w:r w:rsidR="00085CD1" w:rsidRPr="00CA4487">
      <w:t>Forrester Research</w:t>
    </w:r>
    <w:r w:rsidR="00085CD1">
      <w:br/>
      <w:t>Q1 2014 US Omnibus Online Su</w:t>
    </w:r>
    <w:r>
      <w:t xml:space="preserve">rvey – IRS Opera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958B2"/>
    <w:multiLevelType w:val="hybridMultilevel"/>
    <w:tmpl w:val="8138DDB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F04"/>
    <w:rsid w:val="00045217"/>
    <w:rsid w:val="00085CD1"/>
    <w:rsid w:val="000A3562"/>
    <w:rsid w:val="001B0B28"/>
    <w:rsid w:val="002B778C"/>
    <w:rsid w:val="003B7676"/>
    <w:rsid w:val="00402F04"/>
    <w:rsid w:val="0043288C"/>
    <w:rsid w:val="004A34DE"/>
    <w:rsid w:val="00522A44"/>
    <w:rsid w:val="00622E2B"/>
    <w:rsid w:val="007F741B"/>
    <w:rsid w:val="00A95D3E"/>
    <w:rsid w:val="00AF19D0"/>
    <w:rsid w:val="00B963A6"/>
    <w:rsid w:val="00CA4487"/>
    <w:rsid w:val="00D2057F"/>
    <w:rsid w:val="00D518BD"/>
    <w:rsid w:val="00DD7FF4"/>
    <w:rsid w:val="00EB6AB5"/>
    <w:rsid w:val="00F11BC2"/>
    <w:rsid w:val="00F12F86"/>
    <w:rsid w:val="00FC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04"/>
    <w:pPr>
      <w:spacing w:before="40" w:after="40" w:line="240" w:lineRule="exact"/>
    </w:pPr>
    <w:rPr>
      <w:rFonts w:ascii="Arial" w:eastAsia="MS Mincho" w:hAnsi="Arial"/>
      <w:kern w:val="2"/>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2F04"/>
    <w:pPr>
      <w:ind w:left="720"/>
      <w:contextualSpacing/>
    </w:pPr>
  </w:style>
  <w:style w:type="table" w:styleId="TableGrid">
    <w:name w:val="Table Grid"/>
    <w:basedOn w:val="TableNormal"/>
    <w:uiPriority w:val="99"/>
    <w:rsid w:val="00402F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3288C"/>
    <w:pPr>
      <w:tabs>
        <w:tab w:val="center" w:pos="4680"/>
        <w:tab w:val="right" w:pos="9360"/>
      </w:tabs>
      <w:spacing w:before="0" w:after="0" w:line="240" w:lineRule="auto"/>
    </w:pPr>
  </w:style>
  <w:style w:type="character" w:customStyle="1" w:styleId="HeaderChar">
    <w:name w:val="Header Char"/>
    <w:basedOn w:val="DefaultParagraphFont"/>
    <w:link w:val="Header"/>
    <w:uiPriority w:val="99"/>
    <w:locked/>
    <w:rsid w:val="0043288C"/>
    <w:rPr>
      <w:rFonts w:ascii="Arial" w:eastAsia="MS Mincho" w:hAnsi="Arial" w:cs="Times New Roman"/>
      <w:kern w:val="2"/>
      <w:sz w:val="24"/>
      <w:szCs w:val="24"/>
      <w:lang w:eastAsia="ja-JP"/>
    </w:rPr>
  </w:style>
  <w:style w:type="paragraph" w:styleId="Footer">
    <w:name w:val="footer"/>
    <w:basedOn w:val="Normal"/>
    <w:link w:val="FooterChar"/>
    <w:uiPriority w:val="99"/>
    <w:rsid w:val="0043288C"/>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43288C"/>
    <w:rPr>
      <w:rFonts w:ascii="Arial" w:eastAsia="MS Mincho" w:hAnsi="Arial" w:cs="Times New Roman"/>
      <w:kern w:val="2"/>
      <w:sz w:val="24"/>
      <w:szCs w:val="24"/>
      <w:lang w:eastAsia="ja-JP"/>
    </w:rPr>
  </w:style>
  <w:style w:type="character" w:styleId="CommentReference">
    <w:name w:val="annotation reference"/>
    <w:basedOn w:val="DefaultParagraphFont"/>
    <w:uiPriority w:val="99"/>
    <w:semiHidden/>
    <w:rsid w:val="0043288C"/>
    <w:rPr>
      <w:rFonts w:cs="Times New Roman"/>
      <w:sz w:val="16"/>
      <w:szCs w:val="16"/>
    </w:rPr>
  </w:style>
  <w:style w:type="paragraph" w:styleId="CommentText">
    <w:name w:val="annotation text"/>
    <w:basedOn w:val="Normal"/>
    <w:link w:val="CommentTextChar"/>
    <w:uiPriority w:val="99"/>
    <w:semiHidden/>
    <w:rsid w:val="0043288C"/>
    <w:pPr>
      <w:spacing w:line="240" w:lineRule="auto"/>
    </w:pPr>
    <w:rPr>
      <w:szCs w:val="20"/>
    </w:rPr>
  </w:style>
  <w:style w:type="character" w:customStyle="1" w:styleId="CommentTextChar">
    <w:name w:val="Comment Text Char"/>
    <w:basedOn w:val="DefaultParagraphFont"/>
    <w:link w:val="CommentText"/>
    <w:uiPriority w:val="99"/>
    <w:semiHidden/>
    <w:locked/>
    <w:rsid w:val="0043288C"/>
    <w:rPr>
      <w:rFonts w:ascii="Arial" w:eastAsia="MS Mincho" w:hAnsi="Arial" w:cs="Times New Roman"/>
      <w:kern w:val="2"/>
      <w:sz w:val="20"/>
      <w:szCs w:val="20"/>
      <w:lang w:eastAsia="ja-JP"/>
    </w:rPr>
  </w:style>
  <w:style w:type="paragraph" w:styleId="CommentSubject">
    <w:name w:val="annotation subject"/>
    <w:basedOn w:val="CommentText"/>
    <w:next w:val="CommentText"/>
    <w:link w:val="CommentSubjectChar"/>
    <w:uiPriority w:val="99"/>
    <w:semiHidden/>
    <w:rsid w:val="0043288C"/>
    <w:rPr>
      <w:b/>
      <w:bCs/>
    </w:rPr>
  </w:style>
  <w:style w:type="character" w:customStyle="1" w:styleId="CommentSubjectChar">
    <w:name w:val="Comment Subject Char"/>
    <w:basedOn w:val="CommentTextChar"/>
    <w:link w:val="CommentSubject"/>
    <w:uiPriority w:val="99"/>
    <w:semiHidden/>
    <w:locked/>
    <w:rsid w:val="0043288C"/>
    <w:rPr>
      <w:rFonts w:ascii="Arial" w:eastAsia="MS Mincho" w:hAnsi="Arial" w:cs="Times New Roman"/>
      <w:b/>
      <w:bCs/>
      <w:kern w:val="2"/>
      <w:sz w:val="20"/>
      <w:szCs w:val="20"/>
      <w:lang w:eastAsia="ja-JP"/>
    </w:rPr>
  </w:style>
  <w:style w:type="paragraph" w:styleId="BalloonText">
    <w:name w:val="Balloon Text"/>
    <w:basedOn w:val="Normal"/>
    <w:link w:val="BalloonTextChar"/>
    <w:uiPriority w:val="99"/>
    <w:semiHidden/>
    <w:rsid w:val="0043288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288C"/>
    <w:rPr>
      <w:rFonts w:ascii="Tahoma" w:eastAsia="MS Mincho" w:hAnsi="Tahoma" w:cs="Tahoma"/>
      <w:kern w:val="2"/>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ASK ALL</vt:lpstr>
    </vt:vector>
  </TitlesOfParts>
  <Company>Internal Revenue Service</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ALL</dc:title>
  <dc:subject/>
  <dc:creator>Department of Treasury</dc:creator>
  <cp:keywords/>
  <dc:description/>
  <cp:lastModifiedBy>Department of Treasury</cp:lastModifiedBy>
  <cp:revision>5</cp:revision>
  <dcterms:created xsi:type="dcterms:W3CDTF">2014-03-04T14:08:00Z</dcterms:created>
  <dcterms:modified xsi:type="dcterms:W3CDTF">2014-05-14T13:12:00Z</dcterms:modified>
</cp:coreProperties>
</file>