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B616B" w14:textId="77777777" w:rsidR="00B25CDB" w:rsidRDefault="00B25CDB" w:rsidP="00B25CDB">
      <w:pPr>
        <w:pStyle w:val="SOP-C1"/>
        <w:ind w:left="7200" w:firstLine="720"/>
        <w:rPr>
          <w:bCs/>
          <w:sz w:val="32"/>
          <w:szCs w:val="32"/>
        </w:rPr>
      </w:pPr>
      <w:r>
        <w:rPr>
          <w:noProof/>
          <w:sz w:val="32"/>
          <w:szCs w:val="32"/>
        </w:rPr>
        <w:drawing>
          <wp:inline distT="0" distB="0" distL="0" distR="0" wp14:anchorId="117B62A1" wp14:editId="117B62A2">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117B616C" w14:textId="77777777" w:rsidR="00B25CDB" w:rsidRDefault="006A2348" w:rsidP="00B25CDB">
      <w:pPr>
        <w:pStyle w:val="SOP-C1"/>
        <w:jc w:val="center"/>
        <w:rPr>
          <w:bCs/>
        </w:rPr>
      </w:pPr>
      <w:bookmarkStart w:id="0" w:name="_GoBack"/>
      <w:bookmarkEnd w:id="0"/>
      <w:r w:rsidRPr="00C30DF9">
        <w:rPr>
          <w:noProof/>
        </w:rPr>
        <w:t>48M Questionnaire - Adult</w:t>
      </w:r>
    </w:p>
    <w:p w14:paraId="117B616D" w14:textId="77777777"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14:paraId="117B6170" w14:textId="77777777" w:rsidTr="00C34E68">
        <w:trPr>
          <w:trHeight w:val="432"/>
        </w:trPr>
        <w:tc>
          <w:tcPr>
            <w:tcW w:w="4230" w:type="dxa"/>
            <w:vAlign w:val="center"/>
          </w:tcPr>
          <w:p w14:paraId="117B616E" w14:textId="77777777" w:rsidR="00086320" w:rsidRPr="00086320" w:rsidRDefault="00086320" w:rsidP="00086320">
            <w:pPr>
              <w:pStyle w:val="NCSEvent"/>
            </w:pPr>
            <w:r w:rsidRPr="00086320">
              <w:t>Event Category:</w:t>
            </w:r>
          </w:p>
        </w:tc>
        <w:tc>
          <w:tcPr>
            <w:tcW w:w="5040" w:type="dxa"/>
            <w:vAlign w:val="center"/>
          </w:tcPr>
          <w:p w14:paraId="117B616F" w14:textId="77777777" w:rsidR="00086320" w:rsidRPr="00E02DD0" w:rsidRDefault="006A2348" w:rsidP="00086320">
            <w:pPr>
              <w:pStyle w:val="NCSEventValue"/>
            </w:pPr>
            <w:r>
              <w:rPr>
                <w:noProof/>
              </w:rPr>
              <w:t>Time-Based</w:t>
            </w:r>
          </w:p>
        </w:tc>
      </w:tr>
      <w:tr w:rsidR="00086320" w:rsidRPr="00E02DD0" w14:paraId="117B6173" w14:textId="77777777" w:rsidTr="00C34E68">
        <w:trPr>
          <w:trHeight w:val="432"/>
        </w:trPr>
        <w:tc>
          <w:tcPr>
            <w:tcW w:w="4230" w:type="dxa"/>
            <w:vAlign w:val="center"/>
          </w:tcPr>
          <w:p w14:paraId="117B6171" w14:textId="77777777" w:rsidR="00086320" w:rsidRPr="00874D20" w:rsidRDefault="00086320" w:rsidP="00086320">
            <w:pPr>
              <w:pStyle w:val="NCSEvent"/>
              <w:rPr>
                <w:rFonts w:cs="Arial"/>
                <w:iCs/>
                <w:szCs w:val="28"/>
              </w:rPr>
            </w:pPr>
            <w:r w:rsidRPr="00874D20">
              <w:t>Event:</w:t>
            </w:r>
          </w:p>
        </w:tc>
        <w:tc>
          <w:tcPr>
            <w:tcW w:w="5040" w:type="dxa"/>
            <w:vAlign w:val="center"/>
          </w:tcPr>
          <w:p w14:paraId="117B6172" w14:textId="77777777" w:rsidR="00086320" w:rsidRPr="00E02DD0" w:rsidRDefault="006A2348" w:rsidP="00086320">
            <w:pPr>
              <w:pStyle w:val="NCSEventValue"/>
            </w:pPr>
            <w:r>
              <w:rPr>
                <w:noProof/>
              </w:rPr>
              <w:t>48M</w:t>
            </w:r>
          </w:p>
        </w:tc>
      </w:tr>
      <w:tr w:rsidR="00086320" w:rsidRPr="00E02DD0" w14:paraId="117B6176" w14:textId="77777777" w:rsidTr="00C34E68">
        <w:trPr>
          <w:trHeight w:val="432"/>
        </w:trPr>
        <w:tc>
          <w:tcPr>
            <w:tcW w:w="4230" w:type="dxa"/>
            <w:vAlign w:val="center"/>
          </w:tcPr>
          <w:p w14:paraId="117B6174" w14:textId="77777777" w:rsidR="00086320" w:rsidRPr="00B16E73" w:rsidRDefault="00086320" w:rsidP="00B16E73">
            <w:pPr>
              <w:pStyle w:val="NCSEvent"/>
            </w:pPr>
            <w:r w:rsidRPr="00B16E73">
              <w:t>Administration:</w:t>
            </w:r>
          </w:p>
        </w:tc>
        <w:tc>
          <w:tcPr>
            <w:tcW w:w="5040" w:type="dxa"/>
            <w:vAlign w:val="center"/>
          </w:tcPr>
          <w:p w14:paraId="117B6175" w14:textId="77777777" w:rsidR="00086320" w:rsidRPr="00E02DD0" w:rsidRDefault="006A2348" w:rsidP="00086320">
            <w:pPr>
              <w:pStyle w:val="NCSEventValue"/>
            </w:pPr>
            <w:r>
              <w:rPr>
                <w:noProof/>
              </w:rPr>
              <w:t>N/A</w:t>
            </w:r>
          </w:p>
        </w:tc>
      </w:tr>
      <w:tr w:rsidR="00086320" w:rsidRPr="00E02DD0" w14:paraId="117B6179" w14:textId="77777777" w:rsidTr="00C34E68">
        <w:trPr>
          <w:trHeight w:val="432"/>
        </w:trPr>
        <w:tc>
          <w:tcPr>
            <w:tcW w:w="4230" w:type="dxa"/>
            <w:vAlign w:val="center"/>
          </w:tcPr>
          <w:p w14:paraId="117B6177" w14:textId="77777777" w:rsidR="00086320" w:rsidRPr="00874D20" w:rsidRDefault="00086320" w:rsidP="00B16E73">
            <w:pPr>
              <w:pStyle w:val="NCSEvent"/>
            </w:pPr>
            <w:r w:rsidRPr="00874D20">
              <w:t>Instrument Target:</w:t>
            </w:r>
          </w:p>
        </w:tc>
        <w:tc>
          <w:tcPr>
            <w:tcW w:w="5040" w:type="dxa"/>
            <w:vAlign w:val="center"/>
          </w:tcPr>
          <w:p w14:paraId="117B6178" w14:textId="77777777" w:rsidR="00086320" w:rsidRPr="00E02DD0" w:rsidRDefault="006A2348" w:rsidP="00086320">
            <w:pPr>
              <w:pStyle w:val="NCSEventValue"/>
            </w:pPr>
            <w:r>
              <w:rPr>
                <w:noProof/>
              </w:rPr>
              <w:t>Primary Caregiver</w:t>
            </w:r>
          </w:p>
        </w:tc>
      </w:tr>
      <w:tr w:rsidR="00086320" w:rsidRPr="00E02DD0" w14:paraId="117B617C" w14:textId="77777777" w:rsidTr="00C34E68">
        <w:trPr>
          <w:trHeight w:val="432"/>
        </w:trPr>
        <w:tc>
          <w:tcPr>
            <w:tcW w:w="4230" w:type="dxa"/>
            <w:vAlign w:val="center"/>
          </w:tcPr>
          <w:p w14:paraId="117B617A" w14:textId="77777777" w:rsidR="00086320" w:rsidRPr="00874D20" w:rsidRDefault="00086320" w:rsidP="00B16E73">
            <w:pPr>
              <w:pStyle w:val="NCSEvent"/>
            </w:pPr>
            <w:r w:rsidRPr="00874D20">
              <w:t>Instrument Respondent:</w:t>
            </w:r>
          </w:p>
        </w:tc>
        <w:tc>
          <w:tcPr>
            <w:tcW w:w="5040" w:type="dxa"/>
            <w:vAlign w:val="center"/>
          </w:tcPr>
          <w:p w14:paraId="117B617B" w14:textId="77777777" w:rsidR="00086320" w:rsidRPr="00E02DD0" w:rsidRDefault="006A2348" w:rsidP="00086320">
            <w:pPr>
              <w:pStyle w:val="NCSEventValue"/>
            </w:pPr>
            <w:r>
              <w:rPr>
                <w:noProof/>
              </w:rPr>
              <w:t>Primary Caregiver</w:t>
            </w:r>
          </w:p>
        </w:tc>
      </w:tr>
      <w:tr w:rsidR="00086320" w:rsidRPr="00E02DD0" w14:paraId="117B617F" w14:textId="77777777" w:rsidTr="00C34E68">
        <w:trPr>
          <w:trHeight w:val="432"/>
        </w:trPr>
        <w:tc>
          <w:tcPr>
            <w:tcW w:w="4230" w:type="dxa"/>
            <w:vAlign w:val="center"/>
          </w:tcPr>
          <w:p w14:paraId="117B617D" w14:textId="77777777" w:rsidR="00086320" w:rsidRPr="00874D20" w:rsidRDefault="00086320" w:rsidP="00B16E73">
            <w:pPr>
              <w:pStyle w:val="NCSEvent"/>
            </w:pPr>
            <w:r w:rsidRPr="00874D20">
              <w:t>Domain:</w:t>
            </w:r>
          </w:p>
        </w:tc>
        <w:tc>
          <w:tcPr>
            <w:tcW w:w="5040" w:type="dxa"/>
            <w:vAlign w:val="center"/>
          </w:tcPr>
          <w:p w14:paraId="117B617E" w14:textId="77777777" w:rsidR="00086320" w:rsidRPr="00E02DD0" w:rsidRDefault="006A2348" w:rsidP="00086320">
            <w:pPr>
              <w:pStyle w:val="NCSEventValue"/>
            </w:pPr>
            <w:r>
              <w:rPr>
                <w:noProof/>
              </w:rPr>
              <w:t>Questionnaire</w:t>
            </w:r>
          </w:p>
        </w:tc>
      </w:tr>
      <w:tr w:rsidR="00086320" w:rsidRPr="00E02DD0" w14:paraId="117B6182" w14:textId="77777777" w:rsidTr="00C34E68">
        <w:trPr>
          <w:trHeight w:val="432"/>
        </w:trPr>
        <w:tc>
          <w:tcPr>
            <w:tcW w:w="4230" w:type="dxa"/>
            <w:vAlign w:val="center"/>
          </w:tcPr>
          <w:p w14:paraId="117B6180" w14:textId="77777777" w:rsidR="00086320" w:rsidRPr="00874D20" w:rsidRDefault="00086320" w:rsidP="00B16E73">
            <w:pPr>
              <w:pStyle w:val="NCSEvent"/>
            </w:pPr>
            <w:r w:rsidRPr="00874D20">
              <w:t>Document Category:</w:t>
            </w:r>
          </w:p>
        </w:tc>
        <w:tc>
          <w:tcPr>
            <w:tcW w:w="5040" w:type="dxa"/>
            <w:vAlign w:val="center"/>
          </w:tcPr>
          <w:p w14:paraId="117B6181" w14:textId="77777777" w:rsidR="00086320" w:rsidRPr="00E02DD0" w:rsidRDefault="006A2348" w:rsidP="00086320">
            <w:pPr>
              <w:pStyle w:val="NCSEventValue"/>
            </w:pPr>
            <w:r>
              <w:rPr>
                <w:noProof/>
              </w:rPr>
              <w:t>Questionnaire</w:t>
            </w:r>
          </w:p>
        </w:tc>
      </w:tr>
      <w:tr w:rsidR="00086320" w:rsidRPr="00E02DD0" w14:paraId="117B6185" w14:textId="77777777" w:rsidTr="00C34E68">
        <w:trPr>
          <w:trHeight w:val="432"/>
        </w:trPr>
        <w:tc>
          <w:tcPr>
            <w:tcW w:w="4230" w:type="dxa"/>
            <w:vAlign w:val="center"/>
          </w:tcPr>
          <w:p w14:paraId="117B6183" w14:textId="77777777" w:rsidR="00086320" w:rsidRPr="00874D20" w:rsidRDefault="00086320" w:rsidP="00B16E73">
            <w:pPr>
              <w:pStyle w:val="NCSEvent"/>
            </w:pPr>
            <w:r w:rsidRPr="00874D20">
              <w:t>Method:</w:t>
            </w:r>
          </w:p>
        </w:tc>
        <w:tc>
          <w:tcPr>
            <w:tcW w:w="5040" w:type="dxa"/>
            <w:vAlign w:val="center"/>
          </w:tcPr>
          <w:p w14:paraId="117B6184" w14:textId="77777777" w:rsidR="00086320" w:rsidRPr="00E02DD0" w:rsidRDefault="006A2348" w:rsidP="00086320">
            <w:pPr>
              <w:pStyle w:val="NCSEventValue"/>
            </w:pPr>
            <w:r>
              <w:rPr>
                <w:noProof/>
              </w:rPr>
              <w:t>Data Collector Administered</w:t>
            </w:r>
          </w:p>
        </w:tc>
      </w:tr>
      <w:tr w:rsidR="00086320" w:rsidRPr="00E02DD0" w14:paraId="117B6188" w14:textId="77777777" w:rsidTr="00C34E68">
        <w:trPr>
          <w:trHeight w:val="432"/>
        </w:trPr>
        <w:tc>
          <w:tcPr>
            <w:tcW w:w="4230" w:type="dxa"/>
            <w:vAlign w:val="center"/>
          </w:tcPr>
          <w:p w14:paraId="117B6186" w14:textId="77777777" w:rsidR="00086320" w:rsidRPr="00874D20" w:rsidRDefault="00E67878" w:rsidP="00B16E73">
            <w:pPr>
              <w:pStyle w:val="NCSEvent"/>
            </w:pPr>
            <w:r w:rsidRPr="00874D20">
              <w:t>Mode (for this instrument*):</w:t>
            </w:r>
          </w:p>
        </w:tc>
        <w:tc>
          <w:tcPr>
            <w:tcW w:w="5040" w:type="dxa"/>
            <w:vAlign w:val="center"/>
          </w:tcPr>
          <w:p w14:paraId="117B6187" w14:textId="77777777" w:rsidR="00086320" w:rsidRPr="00E02DD0" w:rsidRDefault="00B657D7" w:rsidP="00086320">
            <w:pPr>
              <w:pStyle w:val="NCSEventValue"/>
            </w:pPr>
            <w:r>
              <w:t>In-Person, CAI;</w:t>
            </w:r>
            <w:r>
              <w:br/>
              <w:t>Phone, CAI</w:t>
            </w:r>
          </w:p>
        </w:tc>
      </w:tr>
      <w:tr w:rsidR="00086320" w:rsidRPr="00E02DD0" w14:paraId="117B618B" w14:textId="77777777" w:rsidTr="00C34E68">
        <w:trPr>
          <w:trHeight w:val="432"/>
        </w:trPr>
        <w:tc>
          <w:tcPr>
            <w:tcW w:w="4230" w:type="dxa"/>
            <w:vAlign w:val="center"/>
          </w:tcPr>
          <w:p w14:paraId="117B6189" w14:textId="77777777" w:rsidR="00086320" w:rsidRPr="00874D20" w:rsidRDefault="00E67878" w:rsidP="00B15345">
            <w:pPr>
              <w:pStyle w:val="NCSEvent"/>
            </w:pPr>
            <w:r w:rsidRPr="00874D20">
              <w:t>OMB Approved Modes:</w:t>
            </w:r>
          </w:p>
        </w:tc>
        <w:tc>
          <w:tcPr>
            <w:tcW w:w="5040" w:type="dxa"/>
            <w:vAlign w:val="center"/>
          </w:tcPr>
          <w:p w14:paraId="117B618A" w14:textId="77777777" w:rsidR="00086320" w:rsidRPr="00E02DD0" w:rsidRDefault="00B657D7" w:rsidP="00152B08">
            <w:pPr>
              <w:pStyle w:val="NCSEventValue"/>
            </w:pPr>
            <w:r>
              <w:t>In-Person, CAI;</w:t>
            </w:r>
            <w:r>
              <w:br/>
              <w:t>Phone, CAI;</w:t>
            </w:r>
            <w:r>
              <w:br/>
              <w:t>Web-Based, CAI</w:t>
            </w:r>
          </w:p>
        </w:tc>
      </w:tr>
      <w:tr w:rsidR="00086320" w:rsidRPr="00E02DD0" w14:paraId="117B618E" w14:textId="77777777" w:rsidTr="00C34E68">
        <w:trPr>
          <w:trHeight w:val="432"/>
        </w:trPr>
        <w:tc>
          <w:tcPr>
            <w:tcW w:w="4230" w:type="dxa"/>
            <w:vAlign w:val="center"/>
          </w:tcPr>
          <w:p w14:paraId="117B618C" w14:textId="77777777"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14:paraId="117B618D" w14:textId="77777777" w:rsidR="00086320" w:rsidRPr="00E02DD0" w:rsidRDefault="006A2348" w:rsidP="00086320">
            <w:pPr>
              <w:pStyle w:val="NCSEventValue"/>
            </w:pPr>
            <w:r>
              <w:rPr>
                <w:noProof/>
              </w:rPr>
              <w:t>1 minute</w:t>
            </w:r>
          </w:p>
        </w:tc>
      </w:tr>
      <w:tr w:rsidR="00086320" w:rsidRPr="00E02DD0" w14:paraId="117B6191" w14:textId="77777777" w:rsidTr="00C34E68">
        <w:trPr>
          <w:trHeight w:val="432"/>
        </w:trPr>
        <w:tc>
          <w:tcPr>
            <w:tcW w:w="4230" w:type="dxa"/>
            <w:vAlign w:val="center"/>
          </w:tcPr>
          <w:p w14:paraId="117B618F" w14:textId="77777777" w:rsidR="00086320" w:rsidRPr="00874D20" w:rsidRDefault="00086320" w:rsidP="00B16E73">
            <w:pPr>
              <w:pStyle w:val="NCSEvent"/>
            </w:pPr>
            <w:r w:rsidRPr="00874D20">
              <w:t>Multiple Child/Sibling Consideration:</w:t>
            </w:r>
          </w:p>
        </w:tc>
        <w:tc>
          <w:tcPr>
            <w:tcW w:w="5040" w:type="dxa"/>
            <w:vAlign w:val="center"/>
          </w:tcPr>
          <w:p w14:paraId="117B6190" w14:textId="77777777" w:rsidR="00086320" w:rsidRPr="00E02DD0" w:rsidRDefault="006A2348" w:rsidP="00086320">
            <w:pPr>
              <w:pStyle w:val="NCSEventValue"/>
            </w:pPr>
            <w:r>
              <w:rPr>
                <w:noProof/>
              </w:rPr>
              <w:t>Per Event</w:t>
            </w:r>
          </w:p>
        </w:tc>
      </w:tr>
      <w:tr w:rsidR="00086320" w:rsidRPr="00E02DD0" w14:paraId="117B6194" w14:textId="77777777" w:rsidTr="00C34E68">
        <w:trPr>
          <w:trHeight w:val="432"/>
        </w:trPr>
        <w:tc>
          <w:tcPr>
            <w:tcW w:w="4230" w:type="dxa"/>
            <w:vAlign w:val="center"/>
          </w:tcPr>
          <w:p w14:paraId="117B6192" w14:textId="77777777" w:rsidR="00086320" w:rsidRPr="00874D20" w:rsidRDefault="00086320" w:rsidP="00B16E73">
            <w:pPr>
              <w:pStyle w:val="NCSEvent"/>
            </w:pPr>
            <w:r w:rsidRPr="00874D20">
              <w:t>Special Considerations:</w:t>
            </w:r>
          </w:p>
        </w:tc>
        <w:tc>
          <w:tcPr>
            <w:tcW w:w="5040" w:type="dxa"/>
            <w:vAlign w:val="center"/>
          </w:tcPr>
          <w:p w14:paraId="117B6193" w14:textId="77777777" w:rsidR="00086320" w:rsidRPr="00E02DD0" w:rsidDel="009F731B" w:rsidRDefault="006A2348" w:rsidP="00086320">
            <w:pPr>
              <w:pStyle w:val="NCSEventValue"/>
            </w:pPr>
            <w:r>
              <w:rPr>
                <w:noProof/>
              </w:rPr>
              <w:t>N/A</w:t>
            </w:r>
          </w:p>
        </w:tc>
      </w:tr>
      <w:tr w:rsidR="00086320" w:rsidRPr="00E02DD0" w14:paraId="117B6197" w14:textId="77777777" w:rsidTr="00C34E68">
        <w:trPr>
          <w:trHeight w:val="432"/>
        </w:trPr>
        <w:tc>
          <w:tcPr>
            <w:tcW w:w="4230" w:type="dxa"/>
            <w:vAlign w:val="center"/>
          </w:tcPr>
          <w:p w14:paraId="117B6195" w14:textId="77777777" w:rsidR="00086320" w:rsidRPr="00874D20" w:rsidDel="009F731B" w:rsidRDefault="00086320" w:rsidP="00B16E73">
            <w:pPr>
              <w:pStyle w:val="NCSEvent"/>
            </w:pPr>
            <w:r w:rsidRPr="00874D20">
              <w:t>Version:</w:t>
            </w:r>
          </w:p>
        </w:tc>
        <w:tc>
          <w:tcPr>
            <w:tcW w:w="5040" w:type="dxa"/>
            <w:vAlign w:val="center"/>
          </w:tcPr>
          <w:p w14:paraId="117B6196" w14:textId="77777777" w:rsidR="00086320" w:rsidRPr="00E02DD0" w:rsidDel="009F731B" w:rsidRDefault="006A2348" w:rsidP="00086320">
            <w:pPr>
              <w:pStyle w:val="NCSEventValue"/>
            </w:pPr>
            <w:r>
              <w:rPr>
                <w:noProof/>
              </w:rPr>
              <w:t>1.0</w:t>
            </w:r>
          </w:p>
        </w:tc>
      </w:tr>
      <w:tr w:rsidR="00086320" w:rsidRPr="00E02DD0" w14:paraId="117B619A" w14:textId="77777777" w:rsidTr="00C34E68">
        <w:trPr>
          <w:trHeight w:val="432"/>
        </w:trPr>
        <w:tc>
          <w:tcPr>
            <w:tcW w:w="4230" w:type="dxa"/>
            <w:vAlign w:val="center"/>
          </w:tcPr>
          <w:p w14:paraId="117B6198" w14:textId="77777777" w:rsidR="00086320" w:rsidRPr="00874D20" w:rsidRDefault="00086320" w:rsidP="00B16E73">
            <w:pPr>
              <w:pStyle w:val="NCSEvent"/>
            </w:pPr>
            <w:r>
              <w:t xml:space="preserve">MDES </w:t>
            </w:r>
            <w:r w:rsidRPr="00874D20">
              <w:t>Release:</w:t>
            </w:r>
          </w:p>
        </w:tc>
        <w:tc>
          <w:tcPr>
            <w:tcW w:w="5040" w:type="dxa"/>
            <w:vAlign w:val="center"/>
          </w:tcPr>
          <w:p w14:paraId="117B6199" w14:textId="77777777" w:rsidR="00086320" w:rsidRPr="00E02DD0" w:rsidRDefault="006A2348" w:rsidP="00086320">
            <w:pPr>
              <w:pStyle w:val="NCSEventValue"/>
            </w:pPr>
            <w:r>
              <w:rPr>
                <w:noProof/>
              </w:rPr>
              <w:t>4.0</w:t>
            </w:r>
          </w:p>
        </w:tc>
      </w:tr>
    </w:tbl>
    <w:p w14:paraId="117B619B" w14:textId="77777777" w:rsidR="00086320" w:rsidRDefault="00086320" w:rsidP="007A1CCE">
      <w:pPr>
        <w:pStyle w:val="SOP-C1"/>
        <w:rPr>
          <w:bCs/>
          <w:sz w:val="32"/>
          <w:szCs w:val="32"/>
        </w:rPr>
      </w:pPr>
    </w:p>
    <w:p w14:paraId="117B619C" w14:textId="77777777" w:rsidR="007A1CCE" w:rsidRDefault="00857EF1" w:rsidP="00F53537">
      <w:pPr>
        <w:pStyle w:val="NCSFootNotes"/>
        <w:rPr>
          <w:noProof/>
        </w:rPr>
      </w:pPr>
      <w:r>
        <w:t>*This instrument is OMB-approved for multi-mode administration but this version of the instrument is designed for administration in this/these mode(s) only.</w:t>
      </w:r>
    </w:p>
    <w:p w14:paraId="117B619D" w14:textId="77777777" w:rsidR="007A1CCE" w:rsidRDefault="007A1CCE" w:rsidP="007A1CCE">
      <w:pPr>
        <w:pStyle w:val="SOP-C1"/>
        <w:rPr>
          <w:bCs/>
          <w:sz w:val="32"/>
          <w:szCs w:val="32"/>
        </w:rPr>
      </w:pPr>
    </w:p>
    <w:p w14:paraId="117B619E" w14:textId="77777777"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fmt="lowerRoman" w:start="1"/>
          <w:cols w:space="720"/>
          <w:noEndnote/>
          <w:docGrid w:linePitch="299"/>
        </w:sectPr>
      </w:pPr>
    </w:p>
    <w:p w14:paraId="117B619F" w14:textId="77777777"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14:paraId="117B61A0" w14:textId="77777777" w:rsidR="00256FB2" w:rsidRPr="00B043F8" w:rsidRDefault="00256FB2" w:rsidP="00256FB2">
      <w:pPr>
        <w:spacing w:line="240" w:lineRule="auto"/>
        <w:rPr>
          <w:rFonts w:cs="Arial"/>
          <w:b/>
          <w:bCs/>
          <w:iCs/>
          <w:caps/>
          <w:szCs w:val="22"/>
        </w:rPr>
      </w:pPr>
      <w:r w:rsidRPr="00B043F8">
        <w:rPr>
          <w:szCs w:val="22"/>
        </w:rPr>
        <w:br w:type="page"/>
      </w:r>
    </w:p>
    <w:p w14:paraId="117B61A1" w14:textId="77777777" w:rsidR="00B25CDB" w:rsidRDefault="006A2348" w:rsidP="00F768FB">
      <w:pPr>
        <w:pStyle w:val="NCSDocumentName"/>
      </w:pPr>
      <w:r>
        <w:rPr>
          <w:noProof/>
        </w:rPr>
        <w:lastRenderedPageBreak/>
        <w:t>48M Questionnaire - Adult</w:t>
      </w:r>
    </w:p>
    <w:p w14:paraId="117B61A2" w14:textId="77777777" w:rsidR="00B25CDB" w:rsidRDefault="00B25CDB" w:rsidP="00B25CDB">
      <w:pPr>
        <w:spacing w:before="120" w:after="240"/>
        <w:ind w:left="-115" w:firstLine="29"/>
        <w:jc w:val="center"/>
        <w:rPr>
          <w:rFonts w:cs="Arial"/>
          <w:bCs/>
          <w:i/>
          <w:iCs/>
        </w:rPr>
      </w:pPr>
    </w:p>
    <w:p w14:paraId="117B61A3" w14:textId="77777777" w:rsidR="00B25CDB" w:rsidRPr="003733F1" w:rsidRDefault="00B25CDB" w:rsidP="00F768FB">
      <w:pPr>
        <w:pStyle w:val="NCSTOC0"/>
      </w:pPr>
      <w:r w:rsidRPr="003733F1">
        <w:t>TABLE OF CONTENTS</w:t>
      </w:r>
    </w:p>
    <w:p w14:paraId="117B61A4" w14:textId="77777777" w:rsidR="00B25CDB" w:rsidRPr="00272800" w:rsidRDefault="00B25CDB" w:rsidP="00B25CDB">
      <w:pPr>
        <w:pStyle w:val="C2-CtrSglSp"/>
      </w:pPr>
    </w:p>
    <w:p w14:paraId="117B61A5" w14:textId="77777777" w:rsidR="004E42CB"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268" w:history="1">
        <w:r w:rsidR="004E42CB" w:rsidRPr="001946E4">
          <w:rPr>
            <w:rStyle w:val="Hyperlink"/>
            <w:noProof/>
          </w:rPr>
          <w:t>GENERAL PROGRAMMER INSTRUCTIONS:</w:t>
        </w:r>
        <w:r w:rsidR="004E42CB">
          <w:rPr>
            <w:noProof/>
            <w:webHidden/>
          </w:rPr>
          <w:tab/>
        </w:r>
        <w:r w:rsidR="004E42CB">
          <w:rPr>
            <w:noProof/>
            <w:webHidden/>
          </w:rPr>
          <w:fldChar w:fldCharType="begin"/>
        </w:r>
        <w:r w:rsidR="004E42CB">
          <w:rPr>
            <w:noProof/>
            <w:webHidden/>
          </w:rPr>
          <w:instrText xml:space="preserve"> PAGEREF _Toc371333268 \h </w:instrText>
        </w:r>
        <w:r w:rsidR="004E42CB">
          <w:rPr>
            <w:noProof/>
            <w:webHidden/>
          </w:rPr>
        </w:r>
        <w:r w:rsidR="004E42CB">
          <w:rPr>
            <w:noProof/>
            <w:webHidden/>
          </w:rPr>
          <w:fldChar w:fldCharType="separate"/>
        </w:r>
        <w:r w:rsidR="004E42CB">
          <w:rPr>
            <w:noProof/>
            <w:webHidden/>
          </w:rPr>
          <w:t>1</w:t>
        </w:r>
        <w:r w:rsidR="004E42CB">
          <w:rPr>
            <w:noProof/>
            <w:webHidden/>
          </w:rPr>
          <w:fldChar w:fldCharType="end"/>
        </w:r>
      </w:hyperlink>
    </w:p>
    <w:p w14:paraId="117B61A6" w14:textId="77777777" w:rsidR="004E42CB" w:rsidRDefault="00C30DF9">
      <w:pPr>
        <w:pStyle w:val="TOC1"/>
        <w:rPr>
          <w:rFonts w:asciiTheme="minorHAnsi" w:eastAsiaTheme="minorEastAsia" w:hAnsiTheme="minorHAnsi" w:cstheme="minorBidi"/>
          <w:noProof/>
          <w:szCs w:val="22"/>
        </w:rPr>
      </w:pPr>
      <w:hyperlink w:anchor="_Toc371333269" w:history="1">
        <w:r w:rsidR="004E42CB" w:rsidRPr="001946E4">
          <w:rPr>
            <w:rStyle w:val="Hyperlink"/>
            <w:noProof/>
          </w:rPr>
          <w:t>SLEEP ROUTINE</w:t>
        </w:r>
        <w:r w:rsidR="004E42CB">
          <w:rPr>
            <w:noProof/>
            <w:webHidden/>
          </w:rPr>
          <w:tab/>
        </w:r>
        <w:r w:rsidR="004E42CB">
          <w:rPr>
            <w:noProof/>
            <w:webHidden/>
          </w:rPr>
          <w:fldChar w:fldCharType="begin"/>
        </w:r>
        <w:r w:rsidR="004E42CB">
          <w:rPr>
            <w:noProof/>
            <w:webHidden/>
          </w:rPr>
          <w:instrText xml:space="preserve"> PAGEREF _Toc371333269 \h </w:instrText>
        </w:r>
        <w:r w:rsidR="004E42CB">
          <w:rPr>
            <w:noProof/>
            <w:webHidden/>
          </w:rPr>
        </w:r>
        <w:r w:rsidR="004E42CB">
          <w:rPr>
            <w:noProof/>
            <w:webHidden/>
          </w:rPr>
          <w:fldChar w:fldCharType="separate"/>
        </w:r>
        <w:r w:rsidR="004E42CB">
          <w:rPr>
            <w:noProof/>
            <w:webHidden/>
          </w:rPr>
          <w:t>3</w:t>
        </w:r>
        <w:r w:rsidR="004E42CB">
          <w:rPr>
            <w:noProof/>
            <w:webHidden/>
          </w:rPr>
          <w:fldChar w:fldCharType="end"/>
        </w:r>
      </w:hyperlink>
    </w:p>
    <w:p w14:paraId="117B61A7" w14:textId="77777777" w:rsidR="00B25CDB" w:rsidRDefault="00E602A5" w:rsidP="00B25CDB">
      <w:pPr>
        <w:spacing w:line="240" w:lineRule="auto"/>
        <w:rPr>
          <w:rFonts w:cs="Arial"/>
          <w:bCs/>
          <w:iCs/>
          <w:szCs w:val="22"/>
        </w:rPr>
      </w:pPr>
      <w:r>
        <w:rPr>
          <w:rFonts w:cs="Arial"/>
          <w:bCs/>
          <w:iCs/>
          <w:szCs w:val="22"/>
        </w:rPr>
        <w:fldChar w:fldCharType="end"/>
      </w:r>
    </w:p>
    <w:p w14:paraId="117B61A8" w14:textId="77777777" w:rsidR="00B25CDB" w:rsidRPr="00852D10" w:rsidRDefault="00B25CDB" w:rsidP="00B25CDB">
      <w:pPr>
        <w:rPr>
          <w:rFonts w:cs="Arial"/>
          <w:szCs w:val="22"/>
        </w:rPr>
      </w:pPr>
    </w:p>
    <w:p w14:paraId="117B61A9" w14:textId="77777777" w:rsidR="00707E89" w:rsidRPr="00B043F8" w:rsidRDefault="00707E89" w:rsidP="00707E89">
      <w:pPr>
        <w:spacing w:line="240" w:lineRule="auto"/>
        <w:rPr>
          <w:rFonts w:cs="Arial"/>
          <w:b/>
          <w:bCs/>
          <w:iCs/>
          <w:caps/>
          <w:szCs w:val="22"/>
        </w:rPr>
      </w:pPr>
      <w:r w:rsidRPr="00B043F8">
        <w:rPr>
          <w:szCs w:val="22"/>
        </w:rPr>
        <w:br w:type="page"/>
      </w:r>
    </w:p>
    <w:p w14:paraId="117B61AA" w14:textId="77777777"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14:paraId="117B61AB" w14:textId="77777777" w:rsidR="00B25CDB" w:rsidRDefault="00B25CDB" w:rsidP="00B25CDB">
      <w:pPr>
        <w:rPr>
          <w:rFonts w:cs="Arial"/>
          <w:szCs w:val="22"/>
        </w:rPr>
      </w:pPr>
    </w:p>
    <w:p w14:paraId="117B61AC" w14:textId="77777777" w:rsidR="00B25CDB" w:rsidRDefault="00B25CDB" w:rsidP="00B25CDB">
      <w:pPr>
        <w:tabs>
          <w:tab w:val="left" w:pos="8200"/>
        </w:tabs>
        <w:rPr>
          <w:rFonts w:cs="Arial"/>
          <w:szCs w:val="22"/>
        </w:rPr>
      </w:pPr>
      <w:r>
        <w:rPr>
          <w:rFonts w:cs="Arial"/>
          <w:szCs w:val="22"/>
        </w:rPr>
        <w:tab/>
      </w:r>
    </w:p>
    <w:p w14:paraId="117B61AD" w14:textId="77777777" w:rsidR="00B25CDB" w:rsidRDefault="00B25CDB" w:rsidP="00B25CDB">
      <w:pPr>
        <w:rPr>
          <w:rFonts w:cs="Arial"/>
          <w:szCs w:val="22"/>
        </w:rPr>
      </w:pPr>
    </w:p>
    <w:p w14:paraId="117B61AE" w14:textId="77777777" w:rsidR="00B25CDB" w:rsidRPr="00852D10" w:rsidRDefault="00B25CDB" w:rsidP="00B25CDB">
      <w:pPr>
        <w:rPr>
          <w:rFonts w:cs="Arial"/>
          <w:szCs w:val="22"/>
        </w:rPr>
        <w:sectPr w:rsidR="00B25CDB" w:rsidRPr="00852D10" w:rsidSect="004E7B04">
          <w:headerReference w:type="default" r:id="rId18"/>
          <w:footerReference w:type="default" r:id="rId19"/>
          <w:endnotePr>
            <w:numFmt w:val="decimal"/>
          </w:endnotePr>
          <w:pgSz w:w="12240" w:h="15840" w:code="1"/>
          <w:pgMar w:top="1440" w:right="1440" w:bottom="1440" w:left="1440" w:header="576" w:footer="576" w:gutter="0"/>
          <w:pgNumType w:fmt="lowerRoman" w:start="2"/>
          <w:cols w:space="720"/>
          <w:noEndnote/>
          <w:docGrid w:linePitch="245"/>
        </w:sectPr>
      </w:pPr>
    </w:p>
    <w:p w14:paraId="117B61AF" w14:textId="77777777" w:rsidR="00B25CDB" w:rsidRDefault="006A2348" w:rsidP="00F768FB">
      <w:pPr>
        <w:pStyle w:val="NCSDocumentName"/>
      </w:pPr>
      <w:r>
        <w:rPr>
          <w:noProof/>
        </w:rPr>
        <w:lastRenderedPageBreak/>
        <w:t>48M Questionnaire - Adult</w:t>
      </w:r>
    </w:p>
    <w:p w14:paraId="117B61B0" w14:textId="77777777" w:rsidR="00B25CDB" w:rsidRDefault="00B25CDB" w:rsidP="00B25CDB">
      <w:pPr>
        <w:spacing w:line="240" w:lineRule="auto"/>
        <w:jc w:val="center"/>
        <w:rPr>
          <w:rFonts w:cs="Arial"/>
          <w:bCs/>
          <w:iCs/>
        </w:rPr>
      </w:pPr>
    </w:p>
    <w:p w14:paraId="117B61B1" w14:textId="77777777" w:rsidR="00B25CDB" w:rsidRDefault="00B25CDB" w:rsidP="00B25CDB">
      <w:pPr>
        <w:spacing w:line="240" w:lineRule="auto"/>
        <w:rPr>
          <w:rFonts w:cs="Arial"/>
          <w:bCs/>
          <w:iCs/>
        </w:rPr>
      </w:pPr>
    </w:p>
    <w:p w14:paraId="117B61B2" w14:textId="77777777" w:rsidR="00BB355F" w:rsidRPr="00DF156D" w:rsidRDefault="00BB355F" w:rsidP="00BB355F">
      <w:pPr>
        <w:pStyle w:val="NCSSectionName"/>
      </w:pPr>
      <w:bookmarkStart w:id="1" w:name="_Toc371333268"/>
      <w:r w:rsidRPr="00DF156D">
        <w:t>GENERAL PROGRAMMER INSTRUCTIONS:</w:t>
      </w:r>
      <w:bookmarkEnd w:id="1"/>
    </w:p>
    <w:p w14:paraId="117B61B3" w14:textId="77777777"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14:paraId="117B61B4" w14:textId="77777777"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14:paraId="117B61B9" w14:textId="77777777" w:rsidTr="00710413">
        <w:trPr>
          <w:trHeight w:val="737"/>
          <w:jc w:val="center"/>
        </w:trPr>
        <w:tc>
          <w:tcPr>
            <w:tcW w:w="3486" w:type="dxa"/>
            <w:vAlign w:val="center"/>
          </w:tcPr>
          <w:p w14:paraId="117B61B5" w14:textId="77777777"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14:paraId="117B61B6" w14:textId="77777777"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14:paraId="117B61B7" w14:textId="77777777"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14:paraId="117B61B8" w14:textId="77777777"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14:paraId="117B61BE" w14:textId="77777777" w:rsidTr="00710413">
        <w:trPr>
          <w:trHeight w:val="432"/>
          <w:jc w:val="center"/>
        </w:trPr>
        <w:tc>
          <w:tcPr>
            <w:tcW w:w="3486" w:type="dxa"/>
            <w:vAlign w:val="center"/>
          </w:tcPr>
          <w:p w14:paraId="117B61BA" w14:textId="77777777"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14:paraId="117B61BB"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14:paraId="117B61BC"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117B61BD"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117B61C3" w14:textId="77777777" w:rsidTr="00710413">
        <w:trPr>
          <w:trHeight w:val="432"/>
          <w:jc w:val="center"/>
        </w:trPr>
        <w:tc>
          <w:tcPr>
            <w:tcW w:w="3486" w:type="dxa"/>
            <w:vAlign w:val="center"/>
          </w:tcPr>
          <w:p w14:paraId="117B61BF"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14:paraId="117B61C0"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117B61C1"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117B61C2"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117B61C8" w14:textId="77777777" w:rsidTr="00710413">
        <w:trPr>
          <w:trHeight w:val="432"/>
          <w:jc w:val="center"/>
        </w:trPr>
        <w:tc>
          <w:tcPr>
            <w:tcW w:w="3486" w:type="dxa"/>
            <w:vAlign w:val="center"/>
          </w:tcPr>
          <w:p w14:paraId="117B61C4"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14:paraId="117B61C5"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14:paraId="117B61C6" w14:textId="77777777"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14:paraId="117B61C7" w14:textId="77777777"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14:paraId="117B61CD" w14:textId="77777777" w:rsidTr="00710413">
        <w:trPr>
          <w:trHeight w:val="432"/>
          <w:jc w:val="center"/>
        </w:trPr>
        <w:tc>
          <w:tcPr>
            <w:tcW w:w="3486" w:type="dxa"/>
            <w:vAlign w:val="center"/>
          </w:tcPr>
          <w:p w14:paraId="117B61C9"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14:paraId="117B61CA"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14:paraId="117B61CB"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117B61CC" w14:textId="77777777"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14:paraId="117B61D2" w14:textId="77777777" w:rsidTr="00710413">
        <w:trPr>
          <w:trHeight w:val="432"/>
          <w:jc w:val="center"/>
        </w:trPr>
        <w:tc>
          <w:tcPr>
            <w:tcW w:w="3486" w:type="dxa"/>
            <w:vAlign w:val="center"/>
          </w:tcPr>
          <w:p w14:paraId="117B61CE"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14:paraId="117B61CF"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14:paraId="117B61D0"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117B61D1"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117B61D7" w14:textId="77777777" w:rsidTr="00710413">
        <w:trPr>
          <w:trHeight w:val="432"/>
          <w:jc w:val="center"/>
        </w:trPr>
        <w:tc>
          <w:tcPr>
            <w:tcW w:w="3486" w:type="dxa"/>
            <w:vAlign w:val="center"/>
          </w:tcPr>
          <w:p w14:paraId="117B61D3"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14:paraId="117B61D4"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14:paraId="117B61D5"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117B61D6"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117B61DC" w14:textId="77777777" w:rsidTr="00710413">
        <w:trPr>
          <w:trHeight w:val="432"/>
          <w:jc w:val="center"/>
        </w:trPr>
        <w:tc>
          <w:tcPr>
            <w:tcW w:w="3486" w:type="dxa"/>
            <w:vAlign w:val="center"/>
          </w:tcPr>
          <w:p w14:paraId="117B61D8"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14:paraId="117B61D9"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14:paraId="117B61DA"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117B61DB"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117B61E1" w14:textId="77777777" w:rsidTr="00710413">
        <w:trPr>
          <w:trHeight w:val="432"/>
          <w:jc w:val="center"/>
        </w:trPr>
        <w:tc>
          <w:tcPr>
            <w:tcW w:w="3486" w:type="dxa"/>
            <w:vAlign w:val="center"/>
          </w:tcPr>
          <w:p w14:paraId="117B61DD"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14:paraId="117B61DE"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14:paraId="117B61DF"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117B61E0"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117B61EF" w14:textId="77777777" w:rsidTr="00710413">
        <w:trPr>
          <w:trHeight w:val="1475"/>
          <w:jc w:val="center"/>
        </w:trPr>
        <w:tc>
          <w:tcPr>
            <w:tcW w:w="3486" w:type="dxa"/>
            <w:vAlign w:val="center"/>
          </w:tcPr>
          <w:p w14:paraId="117B61E2"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14:paraId="117B61E3"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117B61E4" w14:textId="77777777"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14:paraId="117B61E5" w14:textId="77777777" w:rsidR="004A5912" w:rsidRPr="004A5912" w:rsidRDefault="004A5912" w:rsidP="00710413">
            <w:pPr>
              <w:keepNext/>
              <w:keepLines/>
              <w:tabs>
                <w:tab w:val="left" w:pos="2160"/>
              </w:tabs>
              <w:autoSpaceDE w:val="0"/>
              <w:autoSpaceDN w:val="0"/>
              <w:adjustRightInd w:val="0"/>
              <w:contextualSpacing/>
              <w:rPr>
                <w:rFonts w:cs="Arial"/>
                <w:sz w:val="20"/>
              </w:rPr>
            </w:pPr>
          </w:p>
          <w:p w14:paraId="117B61E6" w14:textId="77777777"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14:paraId="117B61E7" w14:textId="77777777" w:rsidR="004A5912" w:rsidRPr="004A5912" w:rsidRDefault="004A5912" w:rsidP="00710413">
            <w:pPr>
              <w:keepNext/>
              <w:keepLines/>
              <w:tabs>
                <w:tab w:val="left" w:pos="2160"/>
              </w:tabs>
              <w:autoSpaceDE w:val="0"/>
              <w:autoSpaceDN w:val="0"/>
              <w:adjustRightInd w:val="0"/>
              <w:contextualSpacing/>
              <w:rPr>
                <w:rFonts w:cs="Arial"/>
                <w:sz w:val="20"/>
              </w:rPr>
            </w:pPr>
          </w:p>
          <w:p w14:paraId="117B61E8" w14:textId="77777777"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14:paraId="117B61E9" w14:textId="77777777"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14:paraId="117B61EA" w14:textId="77777777"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14:paraId="117B61EB" w14:textId="77777777"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14:paraId="117B61EC"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14:paraId="117B61ED"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14:paraId="117B61EE"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14:paraId="117B61F6" w14:textId="77777777" w:rsidTr="00710413">
        <w:trPr>
          <w:trHeight w:val="620"/>
          <w:jc w:val="center"/>
        </w:trPr>
        <w:tc>
          <w:tcPr>
            <w:tcW w:w="3486" w:type="dxa"/>
            <w:vAlign w:val="center"/>
          </w:tcPr>
          <w:p w14:paraId="117B61F0" w14:textId="77777777"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14:paraId="117B61F1"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14:paraId="117B61F2" w14:textId="77777777"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14:paraId="117B61F3" w14:textId="77777777"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14:paraId="117B61F4"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14:paraId="117B61F5"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14:paraId="117B61F7" w14:textId="77777777" w:rsidR="004A5912" w:rsidRPr="00F27ED8" w:rsidRDefault="004A5912" w:rsidP="004A5912">
      <w:pPr>
        <w:autoSpaceDE w:val="0"/>
        <w:autoSpaceDN w:val="0"/>
        <w:adjustRightInd w:val="0"/>
      </w:pPr>
    </w:p>
    <w:p w14:paraId="117B61F8" w14:textId="77777777"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14:paraId="117B61F9" w14:textId="77777777" w:rsidR="004A5912" w:rsidRPr="00F27ED8" w:rsidRDefault="004A5912" w:rsidP="004A5912">
      <w:pPr>
        <w:autoSpaceDE w:val="0"/>
        <w:autoSpaceDN w:val="0"/>
        <w:adjustRightInd w:val="0"/>
        <w:contextualSpacing/>
      </w:pPr>
      <w:r w:rsidRPr="00F27ED8">
        <w:tab/>
      </w:r>
    </w:p>
    <w:p w14:paraId="117B61FA" w14:textId="77777777"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14:paraId="117B61FB" w14:textId="77777777" w:rsidR="004A5912" w:rsidRPr="00F27ED8" w:rsidRDefault="004A5912" w:rsidP="004A5912">
      <w:pPr>
        <w:autoSpaceDE w:val="0"/>
        <w:autoSpaceDN w:val="0"/>
        <w:adjustRightInd w:val="0"/>
        <w:ind w:firstLine="720"/>
        <w:contextualSpacing/>
      </w:pPr>
    </w:p>
    <w:p w14:paraId="117B61FC" w14:textId="77777777"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14:paraId="117B61FD" w14:textId="77777777" w:rsidR="004A5912" w:rsidRPr="00F27ED8" w:rsidRDefault="004A5912" w:rsidP="004A5912">
      <w:pPr>
        <w:autoSpaceDE w:val="0"/>
        <w:autoSpaceDN w:val="0"/>
        <w:adjustRightInd w:val="0"/>
        <w:contextualSpacing/>
      </w:pPr>
    </w:p>
    <w:p w14:paraId="117B61FE" w14:textId="77777777" w:rsidR="004A5912" w:rsidRPr="00F27ED8" w:rsidRDefault="004A5912" w:rsidP="004A5912">
      <w:pPr>
        <w:autoSpaceDE w:val="0"/>
        <w:autoSpaceDN w:val="0"/>
        <w:adjustRightInd w:val="0"/>
        <w:contextualSpacing/>
        <w:rPr>
          <w:b/>
        </w:rPr>
      </w:pPr>
    </w:p>
    <w:p w14:paraId="117B61FF" w14:textId="77777777"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14:paraId="117B6200" w14:textId="77777777"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14:paraId="117B6201" w14:textId="77777777" w:rsidR="00BB355F" w:rsidRPr="00DF156D" w:rsidRDefault="00944C65" w:rsidP="00944C65">
      <w:pPr>
        <w:spacing w:after="200" w:line="276" w:lineRule="auto"/>
        <w:rPr>
          <w:rFonts w:cs="Arial"/>
        </w:rPr>
      </w:pPr>
      <w:r>
        <w:rPr>
          <w:rFonts w:cs="Arial"/>
        </w:rPr>
        <w:br w:type="page"/>
      </w:r>
    </w:p>
    <w:p w14:paraId="117B6202" w14:textId="77777777" w:rsidR="00BB355F" w:rsidRPr="00BB355F" w:rsidRDefault="00BB355F" w:rsidP="00BB355F">
      <w:pPr>
        <w:spacing w:after="200" w:line="276" w:lineRule="auto"/>
        <w:rPr>
          <w:rFonts w:cs="Arial"/>
          <w:b/>
        </w:rPr>
      </w:pPr>
    </w:p>
    <w:p w14:paraId="117B6203" w14:textId="77777777" w:rsidR="00FC27CE" w:rsidRDefault="005103C2">
      <w:pPr>
        <w:pStyle w:val="NCSSectionName"/>
      </w:pPr>
      <w:bookmarkStart w:id="2" w:name="_Toc371333269"/>
      <w:r>
        <w:t>SLEEP ROUTINE</w:t>
      </w:r>
      <w:bookmarkEnd w:id="2"/>
    </w:p>
    <w:p w14:paraId="117B6204" w14:textId="77777777" w:rsidR="00FC27CE" w:rsidRDefault="00FC27CE"/>
    <w:p w14:paraId="117B6205" w14:textId="77777777" w:rsidR="00FC27CE" w:rsidRDefault="005103C2">
      <w:proofErr w:type="gramStart"/>
      <w:r>
        <w:rPr>
          <w:b/>
        </w:rPr>
        <w:t>(TIME_STAMP_SP_ST).</w:t>
      </w:r>
      <w:proofErr w:type="gramEnd"/>
    </w:p>
    <w:p w14:paraId="117B6206" w14:textId="77777777" w:rsidR="00FC27CE" w:rsidRDefault="00FC27CE"/>
    <w:tbl>
      <w:tblPr>
        <w:tblStyle w:val="NCSProgrammerInstructions"/>
        <w:tblW w:w="5000" w:type="pct"/>
        <w:tblLook w:val="04A0" w:firstRow="1" w:lastRow="0" w:firstColumn="1" w:lastColumn="0" w:noHBand="0" w:noVBand="1"/>
      </w:tblPr>
      <w:tblGrid>
        <w:gridCol w:w="9576"/>
      </w:tblGrid>
      <w:tr w:rsidR="00FC27CE" w14:paraId="117B620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17B6207" w14:textId="77777777" w:rsidR="00FC27CE" w:rsidRDefault="005103C2">
            <w:pPr>
              <w:pStyle w:val="NormalLeft"/>
            </w:pPr>
            <w:r>
              <w:t>PROGRAMMER INSTRUCTIONS</w:t>
            </w:r>
          </w:p>
        </w:tc>
      </w:tr>
      <w:tr w:rsidR="00FC27CE" w14:paraId="117B620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17B6209" w14:textId="77777777" w:rsidR="00FC27CE" w:rsidRDefault="005103C2">
            <w:pPr>
              <w:pStyle w:val="NormalLeft"/>
              <w:numPr>
                <w:ilvl w:val="0"/>
                <w:numId w:val="8"/>
              </w:numPr>
            </w:pPr>
            <w:r>
              <w:t>INSERT DATE/TIME STAMP</w:t>
            </w:r>
          </w:p>
          <w:p w14:paraId="117B620A" w14:textId="77777777" w:rsidR="00FC27CE" w:rsidRDefault="005103C2">
            <w:pPr>
              <w:pStyle w:val="NormalLeft"/>
              <w:numPr>
                <w:ilvl w:val="0"/>
                <w:numId w:val="8"/>
              </w:numPr>
            </w:pPr>
            <w:r>
              <w:t>PRELOAD PARTICIPANT ID (</w:t>
            </w:r>
            <w:r>
              <w:rPr>
                <w:b/>
              </w:rPr>
              <w:t>P_ID</w:t>
            </w:r>
            <w:r>
              <w:t>) AND RESPONDENT ID (</w:t>
            </w:r>
            <w:r>
              <w:rPr>
                <w:b/>
              </w:rPr>
              <w:t>R_P_ID</w:t>
            </w:r>
            <w:r>
              <w:t>) FOR ADULT CAREGIVER.</w:t>
            </w:r>
          </w:p>
        </w:tc>
      </w:tr>
    </w:tbl>
    <w:p w14:paraId="117B620C" w14:textId="77777777" w:rsidR="00FC27CE" w:rsidRDefault="00FC27CE"/>
    <w:p w14:paraId="117B620D" w14:textId="77777777" w:rsidR="00FC27CE" w:rsidRDefault="005103C2">
      <w:r>
        <w:rPr>
          <w:b/>
        </w:rPr>
        <w:t xml:space="preserve">SP01000. </w:t>
      </w:r>
      <w:r>
        <w:t xml:space="preserve">The following questions are about your sleep habits </w:t>
      </w:r>
      <w:r>
        <w:rPr>
          <w:b/>
        </w:rPr>
        <w:t>during the past 7 days.</w:t>
      </w:r>
    </w:p>
    <w:p w14:paraId="117B620E" w14:textId="77777777" w:rsidR="00FC27CE" w:rsidRDefault="00FC27CE"/>
    <w:tbl>
      <w:tblPr>
        <w:tblStyle w:val="NCSSourceTable"/>
        <w:tblW w:w="5000" w:type="pct"/>
        <w:tblLook w:val="04A0" w:firstRow="1" w:lastRow="0" w:firstColumn="1" w:lastColumn="0" w:noHBand="0" w:noVBand="1"/>
      </w:tblPr>
      <w:tblGrid>
        <w:gridCol w:w="9576"/>
      </w:tblGrid>
      <w:tr w:rsidR="00FC27CE" w14:paraId="117B621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17B620F" w14:textId="77777777" w:rsidR="00FC27CE" w:rsidRDefault="005103C2">
            <w:pPr>
              <w:pStyle w:val="NormalLeft"/>
            </w:pPr>
            <w:r>
              <w:t>SOURCE</w:t>
            </w:r>
          </w:p>
        </w:tc>
      </w:tr>
      <w:tr w:rsidR="00FC27CE" w14:paraId="117B621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17B6211" w14:textId="77777777" w:rsidR="00FC27CE" w:rsidRDefault="005103C2">
            <w:pPr>
              <w:pStyle w:val="NormalLeft"/>
            </w:pPr>
            <w:r>
              <w:t>National Heart, Lung, and Blood Institute (NHLB)'s Assessing Child and Maternal Sleep in the Early Years (modified)</w:t>
            </w:r>
          </w:p>
        </w:tc>
      </w:tr>
    </w:tbl>
    <w:p w14:paraId="117B6213" w14:textId="77777777" w:rsidR="00FC27CE" w:rsidRDefault="00FC27CE"/>
    <w:p w14:paraId="117B6214" w14:textId="77777777" w:rsidR="00FC27CE" w:rsidRDefault="005103C2">
      <w:r>
        <w:rPr>
          <w:b/>
        </w:rPr>
        <w:t xml:space="preserve">SP02000. </w:t>
      </w:r>
      <w:r>
        <w:t xml:space="preserve">Thinking of the </w:t>
      </w:r>
      <w:r>
        <w:rPr>
          <w:b/>
        </w:rPr>
        <w:t>past 7 days</w:t>
      </w:r>
      <w:r>
        <w:t xml:space="preserve">, on a typical day, how much time did you sleep </w:t>
      </w:r>
      <w:r>
        <w:rPr>
          <w:b/>
        </w:rPr>
        <w:t>at night</w:t>
      </w:r>
      <w:r>
        <w:t>?</w:t>
      </w:r>
    </w:p>
    <w:p w14:paraId="117B6215" w14:textId="77777777" w:rsidR="00FC27CE" w:rsidRDefault="00FC27CE"/>
    <w:tbl>
      <w:tblPr>
        <w:tblStyle w:val="NCSSourceTable"/>
        <w:tblW w:w="5000" w:type="pct"/>
        <w:tblLook w:val="04A0" w:firstRow="1" w:lastRow="0" w:firstColumn="1" w:lastColumn="0" w:noHBand="0" w:noVBand="1"/>
      </w:tblPr>
      <w:tblGrid>
        <w:gridCol w:w="9576"/>
      </w:tblGrid>
      <w:tr w:rsidR="00FC27CE" w14:paraId="117B621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17B6216" w14:textId="77777777" w:rsidR="00FC27CE" w:rsidRDefault="005103C2">
            <w:pPr>
              <w:pStyle w:val="NormalLeft"/>
            </w:pPr>
            <w:r>
              <w:t>SOURCE</w:t>
            </w:r>
          </w:p>
        </w:tc>
      </w:tr>
      <w:tr w:rsidR="00FC27CE" w14:paraId="117B621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17B6218" w14:textId="77777777" w:rsidR="00FC27CE" w:rsidRDefault="005103C2">
            <w:pPr>
              <w:pStyle w:val="NormalLeft"/>
            </w:pPr>
            <w:r>
              <w:t>National Heart, Lung, and Blood Institute (NHLB)'s Assessing Child and Maternal Sleep in the Early Years (modified)</w:t>
            </w:r>
          </w:p>
        </w:tc>
      </w:tr>
    </w:tbl>
    <w:p w14:paraId="117B621A" w14:textId="77777777" w:rsidR="00FC27CE" w:rsidRDefault="00FC27CE"/>
    <w:p w14:paraId="117B621B" w14:textId="77777777" w:rsidR="00FC27CE" w:rsidRDefault="005103C2">
      <w:r>
        <w:rPr>
          <w:b/>
        </w:rPr>
        <w:t xml:space="preserve">(SLEEP_NIGHT_HRS) </w:t>
      </w:r>
      <w:r>
        <w:t>|____|____|     </w:t>
      </w:r>
    </w:p>
    <w:p w14:paraId="117B621C" w14:textId="77777777" w:rsidR="00FC27CE" w:rsidRDefault="005103C2">
      <w:r>
        <w:t>HOURS</w:t>
      </w:r>
    </w:p>
    <w:p w14:paraId="117B621D" w14:textId="77777777" w:rsidR="00FC27CE" w:rsidRDefault="00FC27CE"/>
    <w:tbl>
      <w:tblPr>
        <w:tblStyle w:val="NCSResponseOptionsTable"/>
        <w:tblW w:w="5000" w:type="pct"/>
        <w:tblLook w:val="04A0" w:firstRow="1" w:lastRow="0" w:firstColumn="1" w:lastColumn="0" w:noHBand="0" w:noVBand="1"/>
      </w:tblPr>
      <w:tblGrid>
        <w:gridCol w:w="3192"/>
        <w:gridCol w:w="3192"/>
        <w:gridCol w:w="3192"/>
      </w:tblGrid>
      <w:tr w:rsidR="00FC27CE" w14:paraId="117B6221" w14:textId="77777777" w:rsidTr="00FC27CE">
        <w:trPr>
          <w:cnfStyle w:val="100000000000" w:firstRow="1" w:lastRow="0" w:firstColumn="0" w:lastColumn="0" w:oddVBand="0" w:evenVBand="0" w:oddHBand="0" w:evenHBand="0" w:firstRowFirstColumn="0" w:firstRowLastColumn="0" w:lastRowFirstColumn="0" w:lastRowLastColumn="0"/>
        </w:trPr>
        <w:tc>
          <w:tcPr>
            <w:tcW w:w="1666" w:type="pct"/>
          </w:tcPr>
          <w:p w14:paraId="117B621E" w14:textId="77777777" w:rsidR="00FC27CE" w:rsidRDefault="005103C2">
            <w:pPr>
              <w:pStyle w:val="NormalLeft"/>
            </w:pPr>
            <w:r>
              <w:t>Label</w:t>
            </w:r>
          </w:p>
        </w:tc>
        <w:tc>
          <w:tcPr>
            <w:tcW w:w="1666" w:type="pct"/>
          </w:tcPr>
          <w:p w14:paraId="117B621F" w14:textId="77777777" w:rsidR="00FC27CE" w:rsidRDefault="005103C2">
            <w:pPr>
              <w:pStyle w:val="NormalLeft"/>
            </w:pPr>
            <w:r>
              <w:t>Code</w:t>
            </w:r>
          </w:p>
        </w:tc>
        <w:tc>
          <w:tcPr>
            <w:tcW w:w="1666" w:type="pct"/>
          </w:tcPr>
          <w:p w14:paraId="117B6220" w14:textId="77777777" w:rsidR="00FC27CE" w:rsidRDefault="005103C2">
            <w:pPr>
              <w:pStyle w:val="NormalLeft"/>
            </w:pPr>
            <w:r>
              <w:t>Go To</w:t>
            </w:r>
          </w:p>
        </w:tc>
      </w:tr>
      <w:tr w:rsidR="00FC27CE" w14:paraId="117B6225" w14:textId="77777777" w:rsidTr="00FC27CE">
        <w:trPr>
          <w:cnfStyle w:val="000000100000" w:firstRow="0" w:lastRow="0" w:firstColumn="0" w:lastColumn="0" w:oddVBand="0" w:evenVBand="0" w:oddHBand="1" w:evenHBand="0" w:firstRowFirstColumn="0" w:firstRowLastColumn="0" w:lastRowFirstColumn="0" w:lastRowLastColumn="0"/>
        </w:trPr>
        <w:tc>
          <w:tcPr>
            <w:tcW w:w="1666" w:type="pct"/>
          </w:tcPr>
          <w:p w14:paraId="117B6222" w14:textId="77777777" w:rsidR="00FC27CE" w:rsidRDefault="005103C2">
            <w:pPr>
              <w:pStyle w:val="NormalLeft"/>
            </w:pPr>
            <w:r>
              <w:t>REFUSED</w:t>
            </w:r>
          </w:p>
        </w:tc>
        <w:tc>
          <w:tcPr>
            <w:tcW w:w="1666" w:type="pct"/>
          </w:tcPr>
          <w:p w14:paraId="117B6223" w14:textId="77777777" w:rsidR="00FC27CE" w:rsidRDefault="005103C2">
            <w:pPr>
              <w:pStyle w:val="NormalLeft"/>
            </w:pPr>
            <w:r>
              <w:t>-1</w:t>
            </w:r>
          </w:p>
        </w:tc>
        <w:tc>
          <w:tcPr>
            <w:tcW w:w="0" w:type="auto"/>
          </w:tcPr>
          <w:p w14:paraId="117B6224" w14:textId="77777777" w:rsidR="00FC27CE" w:rsidRDefault="00FC27CE"/>
        </w:tc>
      </w:tr>
      <w:tr w:rsidR="00FC27CE" w14:paraId="117B6229" w14:textId="77777777" w:rsidTr="00FC27CE">
        <w:tc>
          <w:tcPr>
            <w:tcW w:w="1666" w:type="pct"/>
          </w:tcPr>
          <w:p w14:paraId="117B6226" w14:textId="77777777" w:rsidR="00FC27CE" w:rsidRDefault="005103C2">
            <w:pPr>
              <w:pStyle w:val="NormalLeft"/>
            </w:pPr>
            <w:r>
              <w:t>DON'T KNOW</w:t>
            </w:r>
          </w:p>
        </w:tc>
        <w:tc>
          <w:tcPr>
            <w:tcW w:w="1666" w:type="pct"/>
          </w:tcPr>
          <w:p w14:paraId="117B6227" w14:textId="77777777" w:rsidR="00FC27CE" w:rsidRDefault="005103C2">
            <w:pPr>
              <w:pStyle w:val="NormalLeft"/>
            </w:pPr>
            <w:r>
              <w:t>-2</w:t>
            </w:r>
          </w:p>
        </w:tc>
        <w:tc>
          <w:tcPr>
            <w:tcW w:w="0" w:type="auto"/>
          </w:tcPr>
          <w:p w14:paraId="117B6228" w14:textId="77777777" w:rsidR="00FC27CE" w:rsidRDefault="00FC27CE"/>
        </w:tc>
      </w:tr>
    </w:tbl>
    <w:p w14:paraId="117B622A" w14:textId="77777777" w:rsidR="00FC27CE" w:rsidRDefault="00FC27CE"/>
    <w:p w14:paraId="117B622B" w14:textId="77777777" w:rsidR="00FC27CE" w:rsidRDefault="005103C2">
      <w:r>
        <w:rPr>
          <w:b/>
        </w:rPr>
        <w:t xml:space="preserve">(SLEEP_NIGHT_MIN) </w:t>
      </w:r>
      <w:r>
        <w:t>|____|____|     </w:t>
      </w:r>
    </w:p>
    <w:p w14:paraId="117B622C" w14:textId="77777777" w:rsidR="00FC27CE" w:rsidRDefault="005103C2">
      <w:r>
        <w:t>MINUTES</w:t>
      </w:r>
    </w:p>
    <w:p w14:paraId="117B622D" w14:textId="77777777" w:rsidR="00FC27CE" w:rsidRDefault="00FC27CE"/>
    <w:tbl>
      <w:tblPr>
        <w:tblStyle w:val="NCSResponseOptionsTable"/>
        <w:tblW w:w="5000" w:type="pct"/>
        <w:tblLook w:val="04A0" w:firstRow="1" w:lastRow="0" w:firstColumn="1" w:lastColumn="0" w:noHBand="0" w:noVBand="1"/>
      </w:tblPr>
      <w:tblGrid>
        <w:gridCol w:w="3192"/>
        <w:gridCol w:w="3192"/>
        <w:gridCol w:w="3192"/>
      </w:tblGrid>
      <w:tr w:rsidR="00FC27CE" w14:paraId="117B6231" w14:textId="77777777" w:rsidTr="00FC27CE">
        <w:trPr>
          <w:cnfStyle w:val="100000000000" w:firstRow="1" w:lastRow="0" w:firstColumn="0" w:lastColumn="0" w:oddVBand="0" w:evenVBand="0" w:oddHBand="0" w:evenHBand="0" w:firstRowFirstColumn="0" w:firstRowLastColumn="0" w:lastRowFirstColumn="0" w:lastRowLastColumn="0"/>
        </w:trPr>
        <w:tc>
          <w:tcPr>
            <w:tcW w:w="1666" w:type="pct"/>
          </w:tcPr>
          <w:p w14:paraId="117B622E" w14:textId="77777777" w:rsidR="00FC27CE" w:rsidRDefault="005103C2">
            <w:pPr>
              <w:pStyle w:val="NormalLeft"/>
            </w:pPr>
            <w:r>
              <w:t>Label</w:t>
            </w:r>
          </w:p>
        </w:tc>
        <w:tc>
          <w:tcPr>
            <w:tcW w:w="1666" w:type="pct"/>
          </w:tcPr>
          <w:p w14:paraId="117B622F" w14:textId="77777777" w:rsidR="00FC27CE" w:rsidRDefault="005103C2">
            <w:pPr>
              <w:pStyle w:val="NormalLeft"/>
            </w:pPr>
            <w:r>
              <w:t>Code</w:t>
            </w:r>
          </w:p>
        </w:tc>
        <w:tc>
          <w:tcPr>
            <w:tcW w:w="1666" w:type="pct"/>
          </w:tcPr>
          <w:p w14:paraId="117B6230" w14:textId="77777777" w:rsidR="00FC27CE" w:rsidRDefault="005103C2">
            <w:pPr>
              <w:pStyle w:val="NormalLeft"/>
            </w:pPr>
            <w:r>
              <w:t>Go To</w:t>
            </w:r>
          </w:p>
        </w:tc>
      </w:tr>
      <w:tr w:rsidR="00FC27CE" w14:paraId="117B6235" w14:textId="77777777" w:rsidTr="00FC27CE">
        <w:trPr>
          <w:cnfStyle w:val="000000100000" w:firstRow="0" w:lastRow="0" w:firstColumn="0" w:lastColumn="0" w:oddVBand="0" w:evenVBand="0" w:oddHBand="1" w:evenHBand="0" w:firstRowFirstColumn="0" w:firstRowLastColumn="0" w:lastRowFirstColumn="0" w:lastRowLastColumn="0"/>
        </w:trPr>
        <w:tc>
          <w:tcPr>
            <w:tcW w:w="1666" w:type="pct"/>
          </w:tcPr>
          <w:p w14:paraId="117B6232" w14:textId="77777777" w:rsidR="00FC27CE" w:rsidRDefault="005103C2">
            <w:pPr>
              <w:pStyle w:val="NormalLeft"/>
            </w:pPr>
            <w:r>
              <w:t>REFUSED</w:t>
            </w:r>
          </w:p>
        </w:tc>
        <w:tc>
          <w:tcPr>
            <w:tcW w:w="1666" w:type="pct"/>
          </w:tcPr>
          <w:p w14:paraId="117B6233" w14:textId="77777777" w:rsidR="00FC27CE" w:rsidRDefault="005103C2">
            <w:pPr>
              <w:pStyle w:val="NormalLeft"/>
            </w:pPr>
            <w:r>
              <w:t>-1</w:t>
            </w:r>
          </w:p>
        </w:tc>
        <w:tc>
          <w:tcPr>
            <w:tcW w:w="0" w:type="auto"/>
          </w:tcPr>
          <w:p w14:paraId="117B6234" w14:textId="77777777" w:rsidR="00FC27CE" w:rsidRDefault="00FC27CE"/>
        </w:tc>
      </w:tr>
      <w:tr w:rsidR="00FC27CE" w14:paraId="117B6239" w14:textId="77777777" w:rsidTr="00FC27CE">
        <w:tc>
          <w:tcPr>
            <w:tcW w:w="1666" w:type="pct"/>
          </w:tcPr>
          <w:p w14:paraId="117B6236" w14:textId="77777777" w:rsidR="00FC27CE" w:rsidRDefault="005103C2">
            <w:pPr>
              <w:pStyle w:val="NormalLeft"/>
            </w:pPr>
            <w:r>
              <w:t>DON'T KNOW</w:t>
            </w:r>
          </w:p>
        </w:tc>
        <w:tc>
          <w:tcPr>
            <w:tcW w:w="1666" w:type="pct"/>
          </w:tcPr>
          <w:p w14:paraId="117B6237" w14:textId="77777777" w:rsidR="00FC27CE" w:rsidRDefault="005103C2">
            <w:pPr>
              <w:pStyle w:val="NormalLeft"/>
            </w:pPr>
            <w:r>
              <w:t>-2</w:t>
            </w:r>
          </w:p>
        </w:tc>
        <w:tc>
          <w:tcPr>
            <w:tcW w:w="0" w:type="auto"/>
          </w:tcPr>
          <w:p w14:paraId="117B6238" w14:textId="77777777" w:rsidR="00FC27CE" w:rsidRDefault="00FC27CE"/>
        </w:tc>
      </w:tr>
    </w:tbl>
    <w:p w14:paraId="117B623A" w14:textId="77777777" w:rsidR="00FC27CE" w:rsidRDefault="00FC27CE"/>
    <w:p w14:paraId="117B623B" w14:textId="77777777" w:rsidR="00FC27CE" w:rsidRDefault="005103C2">
      <w:r>
        <w:rPr>
          <w:b/>
        </w:rPr>
        <w:t xml:space="preserve">SP03000. </w:t>
      </w:r>
      <w:r>
        <w:t xml:space="preserve">During of the </w:t>
      </w:r>
      <w:r>
        <w:rPr>
          <w:b/>
        </w:rPr>
        <w:t>past 7 days</w:t>
      </w:r>
      <w:r>
        <w:t xml:space="preserve">, on a typical day, how much time did you sleep </w:t>
      </w:r>
      <w:r>
        <w:rPr>
          <w:b/>
        </w:rPr>
        <w:t>during the day</w:t>
      </w:r>
      <w:r>
        <w:t>?</w:t>
      </w:r>
    </w:p>
    <w:p w14:paraId="117B623C" w14:textId="77777777" w:rsidR="00FC27CE" w:rsidRDefault="00FC27CE"/>
    <w:tbl>
      <w:tblPr>
        <w:tblStyle w:val="NCSSourceTable"/>
        <w:tblW w:w="5000" w:type="pct"/>
        <w:tblLook w:val="04A0" w:firstRow="1" w:lastRow="0" w:firstColumn="1" w:lastColumn="0" w:noHBand="0" w:noVBand="1"/>
      </w:tblPr>
      <w:tblGrid>
        <w:gridCol w:w="9576"/>
      </w:tblGrid>
      <w:tr w:rsidR="00FC27CE" w14:paraId="117B623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17B623D" w14:textId="77777777" w:rsidR="00FC27CE" w:rsidRDefault="005103C2">
            <w:pPr>
              <w:pStyle w:val="NormalLeft"/>
            </w:pPr>
            <w:r>
              <w:t>SOURCE</w:t>
            </w:r>
          </w:p>
        </w:tc>
      </w:tr>
      <w:tr w:rsidR="00FC27CE" w14:paraId="117B624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17B623F" w14:textId="77777777" w:rsidR="00FC27CE" w:rsidRDefault="005103C2">
            <w:pPr>
              <w:pStyle w:val="NormalLeft"/>
            </w:pPr>
            <w:r>
              <w:t>National Heart, Lung, and Blood Institute (NHLB)'s Assessing Child and Maternal Sleep in the Early Years (modified)</w:t>
            </w:r>
          </w:p>
        </w:tc>
      </w:tr>
    </w:tbl>
    <w:p w14:paraId="117B6241" w14:textId="77777777" w:rsidR="00FC27CE" w:rsidRDefault="00FC27CE"/>
    <w:p w14:paraId="117B6242" w14:textId="77777777" w:rsidR="00FC27CE" w:rsidRDefault="005103C2">
      <w:r>
        <w:rPr>
          <w:b/>
        </w:rPr>
        <w:t xml:space="preserve">(SLEEP_DAY_HRS) </w:t>
      </w:r>
      <w:r>
        <w:t>|____|____|     </w:t>
      </w:r>
    </w:p>
    <w:p w14:paraId="117B6243" w14:textId="77777777" w:rsidR="00FC27CE" w:rsidRDefault="005103C2">
      <w:r>
        <w:t>HOURS</w:t>
      </w:r>
    </w:p>
    <w:p w14:paraId="117B6244" w14:textId="77777777" w:rsidR="00FC27CE" w:rsidRDefault="00FC27CE"/>
    <w:tbl>
      <w:tblPr>
        <w:tblStyle w:val="NCSResponseOptionsTable"/>
        <w:tblW w:w="5000" w:type="pct"/>
        <w:tblLook w:val="04A0" w:firstRow="1" w:lastRow="0" w:firstColumn="1" w:lastColumn="0" w:noHBand="0" w:noVBand="1"/>
      </w:tblPr>
      <w:tblGrid>
        <w:gridCol w:w="3192"/>
        <w:gridCol w:w="3192"/>
        <w:gridCol w:w="3192"/>
      </w:tblGrid>
      <w:tr w:rsidR="00FC27CE" w14:paraId="117B6248" w14:textId="77777777" w:rsidTr="00FC27CE">
        <w:trPr>
          <w:cnfStyle w:val="100000000000" w:firstRow="1" w:lastRow="0" w:firstColumn="0" w:lastColumn="0" w:oddVBand="0" w:evenVBand="0" w:oddHBand="0" w:evenHBand="0" w:firstRowFirstColumn="0" w:firstRowLastColumn="0" w:lastRowFirstColumn="0" w:lastRowLastColumn="0"/>
        </w:trPr>
        <w:tc>
          <w:tcPr>
            <w:tcW w:w="1666" w:type="pct"/>
          </w:tcPr>
          <w:p w14:paraId="117B6245" w14:textId="77777777" w:rsidR="00FC27CE" w:rsidRDefault="005103C2">
            <w:pPr>
              <w:pStyle w:val="NormalLeft"/>
            </w:pPr>
            <w:r>
              <w:t>Label</w:t>
            </w:r>
          </w:p>
        </w:tc>
        <w:tc>
          <w:tcPr>
            <w:tcW w:w="1666" w:type="pct"/>
          </w:tcPr>
          <w:p w14:paraId="117B6246" w14:textId="77777777" w:rsidR="00FC27CE" w:rsidRDefault="005103C2">
            <w:pPr>
              <w:pStyle w:val="NormalLeft"/>
            </w:pPr>
            <w:r>
              <w:t>Code</w:t>
            </w:r>
          </w:p>
        </w:tc>
        <w:tc>
          <w:tcPr>
            <w:tcW w:w="1666" w:type="pct"/>
          </w:tcPr>
          <w:p w14:paraId="117B6247" w14:textId="77777777" w:rsidR="00FC27CE" w:rsidRDefault="005103C2">
            <w:pPr>
              <w:pStyle w:val="NormalLeft"/>
            </w:pPr>
            <w:r>
              <w:t>Go To</w:t>
            </w:r>
          </w:p>
        </w:tc>
      </w:tr>
      <w:tr w:rsidR="00FC27CE" w14:paraId="117B624C" w14:textId="77777777" w:rsidTr="00FC27CE">
        <w:trPr>
          <w:cnfStyle w:val="000000100000" w:firstRow="0" w:lastRow="0" w:firstColumn="0" w:lastColumn="0" w:oddVBand="0" w:evenVBand="0" w:oddHBand="1" w:evenHBand="0" w:firstRowFirstColumn="0" w:firstRowLastColumn="0" w:lastRowFirstColumn="0" w:lastRowLastColumn="0"/>
        </w:trPr>
        <w:tc>
          <w:tcPr>
            <w:tcW w:w="1666" w:type="pct"/>
          </w:tcPr>
          <w:p w14:paraId="117B6249" w14:textId="77777777" w:rsidR="00FC27CE" w:rsidRDefault="005103C2">
            <w:pPr>
              <w:pStyle w:val="NormalLeft"/>
            </w:pPr>
            <w:r>
              <w:t>REFUSED</w:t>
            </w:r>
          </w:p>
        </w:tc>
        <w:tc>
          <w:tcPr>
            <w:tcW w:w="1666" w:type="pct"/>
          </w:tcPr>
          <w:p w14:paraId="117B624A" w14:textId="77777777" w:rsidR="00FC27CE" w:rsidRDefault="005103C2">
            <w:pPr>
              <w:pStyle w:val="NormalLeft"/>
            </w:pPr>
            <w:r>
              <w:t>-1</w:t>
            </w:r>
          </w:p>
        </w:tc>
        <w:tc>
          <w:tcPr>
            <w:tcW w:w="0" w:type="auto"/>
          </w:tcPr>
          <w:p w14:paraId="117B624B" w14:textId="77777777" w:rsidR="00FC27CE" w:rsidRDefault="00FC27CE"/>
        </w:tc>
      </w:tr>
      <w:tr w:rsidR="00FC27CE" w14:paraId="117B6250" w14:textId="77777777" w:rsidTr="00FC27CE">
        <w:tc>
          <w:tcPr>
            <w:tcW w:w="1666" w:type="pct"/>
          </w:tcPr>
          <w:p w14:paraId="117B624D" w14:textId="77777777" w:rsidR="00FC27CE" w:rsidRDefault="005103C2">
            <w:pPr>
              <w:pStyle w:val="NormalLeft"/>
            </w:pPr>
            <w:r>
              <w:lastRenderedPageBreak/>
              <w:t>DON'T KNOW</w:t>
            </w:r>
          </w:p>
        </w:tc>
        <w:tc>
          <w:tcPr>
            <w:tcW w:w="1666" w:type="pct"/>
          </w:tcPr>
          <w:p w14:paraId="117B624E" w14:textId="77777777" w:rsidR="00FC27CE" w:rsidRDefault="005103C2">
            <w:pPr>
              <w:pStyle w:val="NormalLeft"/>
            </w:pPr>
            <w:r>
              <w:t>-2</w:t>
            </w:r>
          </w:p>
        </w:tc>
        <w:tc>
          <w:tcPr>
            <w:tcW w:w="0" w:type="auto"/>
          </w:tcPr>
          <w:p w14:paraId="117B624F" w14:textId="77777777" w:rsidR="00FC27CE" w:rsidRDefault="00FC27CE"/>
        </w:tc>
      </w:tr>
    </w:tbl>
    <w:p w14:paraId="117B6251" w14:textId="77777777" w:rsidR="00FC27CE" w:rsidRDefault="00FC27CE"/>
    <w:p w14:paraId="117B6252" w14:textId="77777777" w:rsidR="00FC27CE" w:rsidRDefault="005103C2">
      <w:r>
        <w:rPr>
          <w:b/>
        </w:rPr>
        <w:t xml:space="preserve">(SLEEP_DAY_MIN) </w:t>
      </w:r>
      <w:r>
        <w:t>|____|____|     </w:t>
      </w:r>
    </w:p>
    <w:p w14:paraId="117B6253" w14:textId="77777777" w:rsidR="00FC27CE" w:rsidRDefault="005103C2">
      <w:r>
        <w:t>MINUTES</w:t>
      </w:r>
    </w:p>
    <w:p w14:paraId="117B6254" w14:textId="77777777" w:rsidR="00FC27CE" w:rsidRDefault="00FC27CE"/>
    <w:tbl>
      <w:tblPr>
        <w:tblStyle w:val="NCSResponseOptionsTable"/>
        <w:tblW w:w="5000" w:type="pct"/>
        <w:tblLook w:val="04A0" w:firstRow="1" w:lastRow="0" w:firstColumn="1" w:lastColumn="0" w:noHBand="0" w:noVBand="1"/>
      </w:tblPr>
      <w:tblGrid>
        <w:gridCol w:w="3192"/>
        <w:gridCol w:w="3192"/>
        <w:gridCol w:w="3192"/>
      </w:tblGrid>
      <w:tr w:rsidR="00FC27CE" w14:paraId="117B6258" w14:textId="77777777" w:rsidTr="00FC27CE">
        <w:trPr>
          <w:cnfStyle w:val="100000000000" w:firstRow="1" w:lastRow="0" w:firstColumn="0" w:lastColumn="0" w:oddVBand="0" w:evenVBand="0" w:oddHBand="0" w:evenHBand="0" w:firstRowFirstColumn="0" w:firstRowLastColumn="0" w:lastRowFirstColumn="0" w:lastRowLastColumn="0"/>
        </w:trPr>
        <w:tc>
          <w:tcPr>
            <w:tcW w:w="1666" w:type="pct"/>
          </w:tcPr>
          <w:p w14:paraId="117B6255" w14:textId="77777777" w:rsidR="00FC27CE" w:rsidRDefault="005103C2">
            <w:pPr>
              <w:pStyle w:val="NormalLeft"/>
            </w:pPr>
            <w:r>
              <w:t>Label</w:t>
            </w:r>
          </w:p>
        </w:tc>
        <w:tc>
          <w:tcPr>
            <w:tcW w:w="1666" w:type="pct"/>
          </w:tcPr>
          <w:p w14:paraId="117B6256" w14:textId="77777777" w:rsidR="00FC27CE" w:rsidRDefault="005103C2">
            <w:pPr>
              <w:pStyle w:val="NormalLeft"/>
            </w:pPr>
            <w:r>
              <w:t>Code</w:t>
            </w:r>
          </w:p>
        </w:tc>
        <w:tc>
          <w:tcPr>
            <w:tcW w:w="1666" w:type="pct"/>
          </w:tcPr>
          <w:p w14:paraId="117B6257" w14:textId="77777777" w:rsidR="00FC27CE" w:rsidRDefault="005103C2">
            <w:pPr>
              <w:pStyle w:val="NormalLeft"/>
            </w:pPr>
            <w:r>
              <w:t>Go To</w:t>
            </w:r>
          </w:p>
        </w:tc>
      </w:tr>
      <w:tr w:rsidR="00FC27CE" w14:paraId="117B625C" w14:textId="77777777" w:rsidTr="00FC27CE">
        <w:trPr>
          <w:cnfStyle w:val="000000100000" w:firstRow="0" w:lastRow="0" w:firstColumn="0" w:lastColumn="0" w:oddVBand="0" w:evenVBand="0" w:oddHBand="1" w:evenHBand="0" w:firstRowFirstColumn="0" w:firstRowLastColumn="0" w:lastRowFirstColumn="0" w:lastRowLastColumn="0"/>
        </w:trPr>
        <w:tc>
          <w:tcPr>
            <w:tcW w:w="1666" w:type="pct"/>
          </w:tcPr>
          <w:p w14:paraId="117B6259" w14:textId="77777777" w:rsidR="00FC27CE" w:rsidRDefault="005103C2">
            <w:pPr>
              <w:pStyle w:val="NormalLeft"/>
            </w:pPr>
            <w:r>
              <w:t>REFUSED</w:t>
            </w:r>
          </w:p>
        </w:tc>
        <w:tc>
          <w:tcPr>
            <w:tcW w:w="1666" w:type="pct"/>
          </w:tcPr>
          <w:p w14:paraId="117B625A" w14:textId="77777777" w:rsidR="00FC27CE" w:rsidRDefault="005103C2">
            <w:pPr>
              <w:pStyle w:val="NormalLeft"/>
            </w:pPr>
            <w:r>
              <w:t>-1</w:t>
            </w:r>
          </w:p>
        </w:tc>
        <w:tc>
          <w:tcPr>
            <w:tcW w:w="0" w:type="auto"/>
          </w:tcPr>
          <w:p w14:paraId="117B625B" w14:textId="77777777" w:rsidR="00FC27CE" w:rsidRDefault="00FC27CE"/>
        </w:tc>
      </w:tr>
      <w:tr w:rsidR="00FC27CE" w14:paraId="117B6260" w14:textId="77777777" w:rsidTr="00FC27CE">
        <w:tc>
          <w:tcPr>
            <w:tcW w:w="1666" w:type="pct"/>
          </w:tcPr>
          <w:p w14:paraId="117B625D" w14:textId="77777777" w:rsidR="00FC27CE" w:rsidRDefault="005103C2">
            <w:pPr>
              <w:pStyle w:val="NormalLeft"/>
            </w:pPr>
            <w:r>
              <w:t>DON'T KNOW</w:t>
            </w:r>
          </w:p>
        </w:tc>
        <w:tc>
          <w:tcPr>
            <w:tcW w:w="1666" w:type="pct"/>
          </w:tcPr>
          <w:p w14:paraId="117B625E" w14:textId="77777777" w:rsidR="00FC27CE" w:rsidRDefault="005103C2">
            <w:pPr>
              <w:pStyle w:val="NormalLeft"/>
            </w:pPr>
            <w:r>
              <w:t>-2</w:t>
            </w:r>
          </w:p>
        </w:tc>
        <w:tc>
          <w:tcPr>
            <w:tcW w:w="0" w:type="auto"/>
          </w:tcPr>
          <w:p w14:paraId="117B625F" w14:textId="77777777" w:rsidR="00FC27CE" w:rsidRDefault="00FC27CE"/>
        </w:tc>
      </w:tr>
    </w:tbl>
    <w:p w14:paraId="117B6261" w14:textId="77777777" w:rsidR="00FC27CE" w:rsidRDefault="00FC27CE"/>
    <w:p w14:paraId="117B6299" w14:textId="77777777" w:rsidR="00FC27CE" w:rsidRDefault="00FC27CE"/>
    <w:p w14:paraId="117B629A" w14:textId="77777777" w:rsidR="00FC27CE" w:rsidRDefault="005103C2">
      <w:proofErr w:type="gramStart"/>
      <w:r>
        <w:rPr>
          <w:b/>
        </w:rPr>
        <w:t>(TIME_STAMP_SP_ET).</w:t>
      </w:r>
      <w:proofErr w:type="gramEnd"/>
    </w:p>
    <w:p w14:paraId="117B629B" w14:textId="77777777" w:rsidR="00FC27CE" w:rsidRDefault="00FC27CE"/>
    <w:tbl>
      <w:tblPr>
        <w:tblStyle w:val="NCSProgrammerInstructions"/>
        <w:tblW w:w="5000" w:type="pct"/>
        <w:tblLook w:val="04A0" w:firstRow="1" w:lastRow="0" w:firstColumn="1" w:lastColumn="0" w:noHBand="0" w:noVBand="1"/>
      </w:tblPr>
      <w:tblGrid>
        <w:gridCol w:w="9576"/>
      </w:tblGrid>
      <w:tr w:rsidR="00FC27CE" w14:paraId="117B629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17B629C" w14:textId="77777777" w:rsidR="00FC27CE" w:rsidRDefault="005103C2">
            <w:pPr>
              <w:pStyle w:val="NormalLeft"/>
            </w:pPr>
            <w:r>
              <w:t>PROGRAMMER INSTRUCTIONS</w:t>
            </w:r>
          </w:p>
        </w:tc>
      </w:tr>
      <w:tr w:rsidR="00FC27CE" w14:paraId="117B629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17B629E" w14:textId="77777777" w:rsidR="00FC27CE" w:rsidRDefault="005103C2">
            <w:pPr>
              <w:pStyle w:val="NormalLeft"/>
              <w:numPr>
                <w:ilvl w:val="0"/>
                <w:numId w:val="9"/>
              </w:numPr>
            </w:pPr>
            <w:r>
              <w:t>INSERT DATE/TIME STAMP</w:t>
            </w:r>
          </w:p>
        </w:tc>
      </w:tr>
    </w:tbl>
    <w:p w14:paraId="117B62A0" w14:textId="77777777" w:rsidR="00FC27CE" w:rsidRDefault="00FC27CE"/>
    <w:sectPr w:rsidR="00FC27CE" w:rsidSect="004E7B0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45E62" w14:textId="77777777" w:rsidR="00C845B5" w:rsidRDefault="00C845B5" w:rsidP="008209D1">
      <w:pPr>
        <w:spacing w:line="240" w:lineRule="auto"/>
      </w:pPr>
      <w:r>
        <w:separator/>
      </w:r>
    </w:p>
  </w:endnote>
  <w:endnote w:type="continuationSeparator" w:id="0">
    <w:p w14:paraId="20027F2E" w14:textId="77777777" w:rsidR="00C845B5" w:rsidRDefault="00C845B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AF" w14:textId="77777777"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B1" w14:textId="77777777"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4E42CB">
      <w:rPr>
        <w:noProof/>
        <w:sz w:val="18"/>
        <w:szCs w:val="18"/>
      </w:rPr>
      <w:t>iv</w:t>
    </w:r>
    <w:r w:rsidRPr="00626516">
      <w:rPr>
        <w:sz w:val="18"/>
        <w:szCs w:val="18"/>
      </w:rPr>
      <w:fldChar w:fldCharType="end"/>
    </w:r>
  </w:p>
  <w:p w14:paraId="117B62B2" w14:textId="77777777" w:rsidR="00B25CDB" w:rsidRDefault="00B25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B4" w14:textId="77777777" w:rsidR="00B25CDB" w:rsidRDefault="006A2348">
    <w:pPr>
      <w:pStyle w:val="Footer"/>
      <w:rPr>
        <w:sz w:val="18"/>
        <w:szCs w:val="18"/>
      </w:rPr>
    </w:pPr>
    <w:r>
      <w:rPr>
        <w:noProof/>
        <w:sz w:val="18"/>
        <w:szCs w:val="18"/>
      </w:rPr>
      <w:t>QUE 48M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C30DF9">
      <w:rPr>
        <w:noProof/>
        <w:sz w:val="18"/>
        <w:szCs w:val="18"/>
      </w:rPr>
      <w:t>ii</w:t>
    </w:r>
    <w:r w:rsidR="00B25CDB" w:rsidRPr="008050DA">
      <w:rPr>
        <w:sz w:val="18"/>
        <w:szCs w:val="18"/>
      </w:rPr>
      <w:fldChar w:fldCharType="end"/>
    </w:r>
  </w:p>
  <w:p w14:paraId="117B62B5" w14:textId="77777777" w:rsidR="00081AA2" w:rsidRDefault="006A2348" w:rsidP="00081AA2">
    <w:pPr>
      <w:pStyle w:val="Footer"/>
      <w:rPr>
        <w:sz w:val="18"/>
        <w:szCs w:val="18"/>
      </w:rPr>
    </w:pPr>
    <w:r>
      <w:rPr>
        <w:noProof/>
        <w:sz w:val="18"/>
        <w:szCs w:val="18"/>
      </w:rPr>
      <w:t>OMB Specification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B8" w14:textId="77777777"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B9" w14:textId="77777777" w:rsidR="00E15E28" w:rsidRDefault="006A2348" w:rsidP="00E15E28">
    <w:pPr>
      <w:pStyle w:val="Footer"/>
      <w:tabs>
        <w:tab w:val="clear" w:pos="4680"/>
      </w:tabs>
      <w:jc w:val="right"/>
      <w:rPr>
        <w:noProof/>
      </w:rPr>
    </w:pPr>
    <w:r>
      <w:rPr>
        <w:noProof/>
        <w:sz w:val="18"/>
        <w:szCs w:val="18"/>
      </w:rPr>
      <w:t>QUE 48M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C30DF9">
          <w:rPr>
            <w:noProof/>
            <w:sz w:val="18"/>
            <w:szCs w:val="18"/>
          </w:rPr>
          <w:t>2</w:t>
        </w:r>
        <w:r w:rsidR="00E15E28" w:rsidRPr="00301659">
          <w:rPr>
            <w:noProof/>
            <w:sz w:val="18"/>
            <w:szCs w:val="18"/>
          </w:rPr>
          <w:fldChar w:fldCharType="end"/>
        </w:r>
      </w:sdtContent>
    </w:sdt>
  </w:p>
  <w:p w14:paraId="117B62BA" w14:textId="77777777" w:rsidR="009E5411" w:rsidRDefault="006A2348" w:rsidP="0093359D">
    <w:pPr>
      <w:pStyle w:val="Footer"/>
      <w:rPr>
        <w:sz w:val="18"/>
        <w:szCs w:val="18"/>
      </w:rPr>
    </w:pPr>
    <w:r>
      <w:rPr>
        <w:noProof/>
        <w:sz w:val="18"/>
        <w:szCs w:val="18"/>
      </w:rPr>
      <w:t>OMB Specification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BC" w14:textId="77777777"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74043" w14:textId="77777777" w:rsidR="00C845B5" w:rsidRDefault="00C845B5" w:rsidP="008209D1">
      <w:pPr>
        <w:spacing w:line="240" w:lineRule="auto"/>
      </w:pPr>
      <w:r>
        <w:separator/>
      </w:r>
    </w:p>
  </w:footnote>
  <w:footnote w:type="continuationSeparator" w:id="0">
    <w:p w14:paraId="4F0ED9D9" w14:textId="77777777" w:rsidR="00C845B5" w:rsidRDefault="00C845B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A8" w14:textId="77777777" w:rsidR="00B25CDB" w:rsidRDefault="00C30DF9">
    <w:pPr>
      <w:pStyle w:val="Header"/>
    </w:pPr>
    <w:r>
      <w:rPr>
        <w:noProof/>
      </w:rPr>
      <w:pict w14:anchorId="117B6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A9" w14:textId="77777777" w:rsidR="00B25CDB" w:rsidRPr="00FA2009" w:rsidRDefault="00B25CDB" w:rsidP="00FA2009">
    <w:pPr>
      <w:pStyle w:val="OMBHeaderFormat"/>
    </w:pPr>
    <w:r w:rsidRPr="00FA2009">
      <w:t xml:space="preserve">OMB #: </w:t>
    </w:r>
    <w:r w:rsidR="006A2348">
      <w:rPr>
        <w:noProof/>
      </w:rPr>
      <w:t>0925-0593</w:t>
    </w:r>
  </w:p>
  <w:p w14:paraId="117B62AA" w14:textId="6B5197D4" w:rsidR="00B25CDB" w:rsidRPr="00FA2009" w:rsidRDefault="00B25CDB" w:rsidP="00FA2009">
    <w:pPr>
      <w:pStyle w:val="OMBHeaderFormat"/>
    </w:pPr>
    <w:r w:rsidRPr="00FA2009">
      <w:tab/>
      <w:t xml:space="preserve"> </w:t>
    </w:r>
    <w:r w:rsidRPr="00FA2009">
      <w:tab/>
      <w:t xml:space="preserve">       OMB Expiration Date: </w:t>
    </w:r>
    <w:r w:rsidR="00495109">
      <w:rPr>
        <w:noProof/>
      </w:rPr>
      <w:t>6/30/2017</w:t>
    </w:r>
  </w:p>
  <w:p w14:paraId="117B62AB" w14:textId="77777777" w:rsidR="00B25CDB" w:rsidRDefault="0093359D" w:rsidP="00FA2009">
    <w:pPr>
      <w:pStyle w:val="OMBHeaderFormat"/>
      <w:rPr>
        <w:noProof/>
      </w:rPr>
    </w:pPr>
    <w:r>
      <w:rPr>
        <w:noProof/>
      </w:rPr>
      <w:t>48M Questionnaire - Adult, Phase 2g</w:t>
    </w:r>
  </w:p>
  <w:p w14:paraId="117B62AC" w14:textId="77777777" w:rsidR="0071623F" w:rsidRDefault="006A2348" w:rsidP="0071623F">
    <w:pPr>
      <w:pStyle w:val="OMBHeaderFormat"/>
      <w:rPr>
        <w:noProof/>
      </w:rPr>
    </w:pPr>
    <w:r>
      <w:rPr>
        <w:noProof/>
      </w:rPr>
      <w:t>OMB Specification</w:t>
    </w:r>
  </w:p>
  <w:p w14:paraId="117B62AD" w14:textId="77777777"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B0" w14:textId="77777777" w:rsidR="00B25CDB" w:rsidRDefault="00C30DF9" w:rsidP="00170D25">
    <w:pPr>
      <w:pStyle w:val="Header"/>
    </w:pPr>
    <w:r>
      <w:rPr>
        <w:noProof/>
      </w:rPr>
      <w:pict w14:anchorId="117B6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B3" w14:textId="77777777"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B6" w14:textId="77777777"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B7" w14:textId="77777777"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62BB" w14:textId="77777777"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0AB"/>
    <w:multiLevelType w:val="singleLevel"/>
    <w:tmpl w:val="84DC9162"/>
    <w:lvl w:ilvl="0">
      <w:numFmt w:val="bullet"/>
      <w:lvlText w:val="o"/>
      <w:lvlJc w:val="left"/>
      <w:pPr>
        <w:ind w:left="420" w:hanging="360"/>
      </w:pPr>
    </w:lvl>
  </w:abstractNum>
  <w:abstractNum w:abstractNumId="1">
    <w:nsid w:val="03410B7F"/>
    <w:multiLevelType w:val="hybridMultilevel"/>
    <w:tmpl w:val="5D5E553A"/>
    <w:lvl w:ilvl="0" w:tplc="0F7A0C2E">
      <w:start w:val="1"/>
      <w:numFmt w:val="bullet"/>
      <w:lvlText w:val=""/>
      <w:lvlJc w:val="left"/>
      <w:pPr>
        <w:ind w:left="720" w:hanging="360"/>
      </w:pPr>
      <w:rPr>
        <w:rFonts w:ascii="Symbol" w:hAnsi="Symbol" w:hint="default"/>
      </w:rPr>
    </w:lvl>
    <w:lvl w:ilvl="1" w:tplc="B358E26A">
      <w:start w:val="1"/>
      <w:numFmt w:val="bullet"/>
      <w:lvlText w:val="o"/>
      <w:lvlJc w:val="left"/>
      <w:pPr>
        <w:ind w:left="1440" w:hanging="360"/>
      </w:pPr>
      <w:rPr>
        <w:rFonts w:ascii="Courier New" w:hAnsi="Courier New" w:cs="Courier New" w:hint="default"/>
      </w:rPr>
    </w:lvl>
    <w:lvl w:ilvl="2" w:tplc="8ABE3080">
      <w:start w:val="1"/>
      <w:numFmt w:val="bullet"/>
      <w:lvlText w:val=""/>
      <w:lvlJc w:val="left"/>
      <w:pPr>
        <w:ind w:left="2160" w:hanging="360"/>
      </w:pPr>
      <w:rPr>
        <w:rFonts w:ascii="Wingdings" w:hAnsi="Wingdings" w:hint="default"/>
      </w:rPr>
    </w:lvl>
    <w:lvl w:ilvl="3" w:tplc="F274CE38">
      <w:start w:val="1"/>
      <w:numFmt w:val="bullet"/>
      <w:lvlText w:val=""/>
      <w:lvlJc w:val="left"/>
      <w:pPr>
        <w:ind w:left="2880" w:hanging="360"/>
      </w:pPr>
      <w:rPr>
        <w:rFonts w:ascii="Symbol" w:hAnsi="Symbol" w:hint="default"/>
      </w:rPr>
    </w:lvl>
    <w:lvl w:ilvl="4" w:tplc="E38E6566">
      <w:start w:val="1"/>
      <w:numFmt w:val="bullet"/>
      <w:lvlText w:val="o"/>
      <w:lvlJc w:val="left"/>
      <w:pPr>
        <w:ind w:left="3600" w:hanging="360"/>
      </w:pPr>
      <w:rPr>
        <w:rFonts w:ascii="Courier New" w:hAnsi="Courier New" w:cs="Courier New" w:hint="default"/>
      </w:rPr>
    </w:lvl>
    <w:lvl w:ilvl="5" w:tplc="5776B34E">
      <w:start w:val="1"/>
      <w:numFmt w:val="bullet"/>
      <w:lvlText w:val=""/>
      <w:lvlJc w:val="left"/>
      <w:pPr>
        <w:ind w:left="4320" w:hanging="360"/>
      </w:pPr>
      <w:rPr>
        <w:rFonts w:ascii="Wingdings" w:hAnsi="Wingdings" w:hint="default"/>
      </w:rPr>
    </w:lvl>
    <w:lvl w:ilvl="6" w:tplc="38465B3E">
      <w:start w:val="1"/>
      <w:numFmt w:val="bullet"/>
      <w:lvlText w:val=""/>
      <w:lvlJc w:val="left"/>
      <w:pPr>
        <w:ind w:left="5040" w:hanging="360"/>
      </w:pPr>
      <w:rPr>
        <w:rFonts w:ascii="Symbol" w:hAnsi="Symbol" w:hint="default"/>
      </w:rPr>
    </w:lvl>
    <w:lvl w:ilvl="7" w:tplc="F052219C">
      <w:start w:val="1"/>
      <w:numFmt w:val="bullet"/>
      <w:lvlText w:val="o"/>
      <w:lvlJc w:val="left"/>
      <w:pPr>
        <w:ind w:left="5760" w:hanging="360"/>
      </w:pPr>
      <w:rPr>
        <w:rFonts w:ascii="Courier New" w:hAnsi="Courier New" w:cs="Courier New" w:hint="default"/>
      </w:rPr>
    </w:lvl>
    <w:lvl w:ilvl="8" w:tplc="D9A07E60">
      <w:start w:val="1"/>
      <w:numFmt w:val="bullet"/>
      <w:lvlText w:val=""/>
      <w:lvlJc w:val="left"/>
      <w:pPr>
        <w:ind w:left="6480" w:hanging="360"/>
      </w:pPr>
      <w:rPr>
        <w:rFonts w:ascii="Wingdings" w:hAnsi="Wingdings" w:hint="default"/>
      </w:rPr>
    </w:lvl>
  </w:abstractNum>
  <w:abstractNum w:abstractNumId="2">
    <w:nsid w:val="08B6652E"/>
    <w:multiLevelType w:val="singleLevel"/>
    <w:tmpl w:val="B664B752"/>
    <w:lvl w:ilvl="0">
      <w:start w:val="1"/>
      <w:numFmt w:val="upperLetter"/>
      <w:lvlText w:val="%1."/>
      <w:lvlJc w:val="left"/>
      <w:pPr>
        <w:ind w:left="420" w:hanging="360"/>
      </w:pPr>
    </w:lvl>
  </w:abstractNum>
  <w:abstractNum w:abstractNumId="3">
    <w:nsid w:val="0DE71ACD"/>
    <w:multiLevelType w:val="singleLevel"/>
    <w:tmpl w:val="D9EA5FF8"/>
    <w:lvl w:ilvl="0">
      <w:start w:val="1"/>
      <w:numFmt w:val="lowerLetter"/>
      <w:lvlText w:val="%1."/>
      <w:lvlJc w:val="left"/>
      <w:pPr>
        <w:ind w:left="420" w:hanging="360"/>
      </w:pPr>
    </w:lvl>
  </w:abstractNum>
  <w:abstractNum w:abstractNumId="4">
    <w:nsid w:val="0FB3740D"/>
    <w:multiLevelType w:val="hybridMultilevel"/>
    <w:tmpl w:val="E4C60652"/>
    <w:lvl w:ilvl="0" w:tplc="C096C7F2">
      <w:start w:val="1"/>
      <w:numFmt w:val="decimal"/>
      <w:lvlText w:val="%1."/>
      <w:lvlJc w:val="left"/>
      <w:pPr>
        <w:ind w:left="720" w:hanging="360"/>
      </w:pPr>
    </w:lvl>
    <w:lvl w:ilvl="1" w:tplc="058AB6F6">
      <w:start w:val="1"/>
      <w:numFmt w:val="lowerLetter"/>
      <w:lvlText w:val="%2."/>
      <w:lvlJc w:val="left"/>
      <w:pPr>
        <w:ind w:left="1440" w:hanging="360"/>
      </w:pPr>
    </w:lvl>
    <w:lvl w:ilvl="2" w:tplc="A0FC4C3A">
      <w:start w:val="1"/>
      <w:numFmt w:val="lowerRoman"/>
      <w:lvlText w:val="%3."/>
      <w:lvlJc w:val="right"/>
      <w:pPr>
        <w:ind w:left="2160" w:hanging="360"/>
      </w:pPr>
    </w:lvl>
    <w:lvl w:ilvl="3" w:tplc="9CB2F406">
      <w:start w:val="1"/>
      <w:numFmt w:val="decimal"/>
      <w:lvlText w:val="%4."/>
      <w:lvlJc w:val="left"/>
      <w:pPr>
        <w:ind w:left="2880" w:hanging="360"/>
      </w:pPr>
    </w:lvl>
    <w:lvl w:ilvl="4" w:tplc="0DA25286">
      <w:start w:val="1"/>
      <w:numFmt w:val="lowerLetter"/>
      <w:lvlText w:val="%5."/>
      <w:lvlJc w:val="left"/>
      <w:pPr>
        <w:ind w:left="3600" w:hanging="360"/>
      </w:pPr>
    </w:lvl>
    <w:lvl w:ilvl="5" w:tplc="6C4CF6A2">
      <w:start w:val="1"/>
      <w:numFmt w:val="lowerRoman"/>
      <w:lvlText w:val="%6."/>
      <w:lvlJc w:val="right"/>
      <w:pPr>
        <w:ind w:left="4320" w:hanging="360"/>
      </w:pPr>
    </w:lvl>
    <w:lvl w:ilvl="6" w:tplc="595A4EC4">
      <w:start w:val="1"/>
      <w:numFmt w:val="decimal"/>
      <w:lvlText w:val="%7."/>
      <w:lvlJc w:val="left"/>
      <w:pPr>
        <w:ind w:left="5040" w:hanging="360"/>
      </w:pPr>
    </w:lvl>
    <w:lvl w:ilvl="7" w:tplc="4C408EFA">
      <w:start w:val="1"/>
      <w:numFmt w:val="lowerLetter"/>
      <w:lvlText w:val="%8."/>
      <w:lvlJc w:val="left"/>
      <w:pPr>
        <w:ind w:left="5760" w:hanging="360"/>
      </w:pPr>
    </w:lvl>
    <w:lvl w:ilvl="8" w:tplc="B72EFDB0">
      <w:start w:val="1"/>
      <w:numFmt w:val="lowerRoman"/>
      <w:lvlText w:val="%9."/>
      <w:lvlJc w:val="right"/>
      <w:pPr>
        <w:ind w:left="6480" w:hanging="360"/>
      </w:pPr>
    </w:lvl>
  </w:abstractNum>
  <w:abstractNum w:abstractNumId="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A617F"/>
    <w:multiLevelType w:val="singleLevel"/>
    <w:tmpl w:val="324A8E50"/>
    <w:lvl w:ilvl="0">
      <w:start w:val="1"/>
      <w:numFmt w:val="upperRoman"/>
      <w:lvlText w:val="%1."/>
      <w:lvlJc w:val="left"/>
      <w:pPr>
        <w:ind w:left="420" w:hanging="360"/>
      </w:pPr>
    </w:lvl>
  </w:abstractNum>
  <w:abstractNum w:abstractNumId="9">
    <w:nsid w:val="25781B62"/>
    <w:multiLevelType w:val="hybridMultilevel"/>
    <w:tmpl w:val="801AEC8C"/>
    <w:lvl w:ilvl="0" w:tplc="3A30D04E">
      <w:start w:val="1"/>
      <w:numFmt w:val="decimal"/>
      <w:lvlText w:val="%1."/>
      <w:lvlJc w:val="left"/>
      <w:pPr>
        <w:ind w:left="720" w:hanging="360"/>
      </w:pPr>
    </w:lvl>
    <w:lvl w:ilvl="1" w:tplc="F8A803A6">
      <w:start w:val="1"/>
      <w:numFmt w:val="lowerLetter"/>
      <w:lvlText w:val="%2."/>
      <w:lvlJc w:val="left"/>
      <w:pPr>
        <w:ind w:left="1440" w:hanging="360"/>
      </w:pPr>
    </w:lvl>
    <w:lvl w:ilvl="2" w:tplc="42A65116">
      <w:start w:val="1"/>
      <w:numFmt w:val="lowerRoman"/>
      <w:lvlText w:val="%3."/>
      <w:lvlJc w:val="right"/>
      <w:pPr>
        <w:ind w:left="2160" w:hanging="360"/>
      </w:pPr>
    </w:lvl>
    <w:lvl w:ilvl="3" w:tplc="0FD23A6C">
      <w:start w:val="1"/>
      <w:numFmt w:val="decimal"/>
      <w:lvlText w:val="%4."/>
      <w:lvlJc w:val="left"/>
      <w:pPr>
        <w:ind w:left="2880" w:hanging="360"/>
      </w:pPr>
    </w:lvl>
    <w:lvl w:ilvl="4" w:tplc="9C2E35AA">
      <w:start w:val="1"/>
      <w:numFmt w:val="lowerLetter"/>
      <w:lvlText w:val="%5."/>
      <w:lvlJc w:val="left"/>
      <w:pPr>
        <w:ind w:left="3600" w:hanging="360"/>
      </w:pPr>
    </w:lvl>
    <w:lvl w:ilvl="5" w:tplc="26946BEE">
      <w:start w:val="1"/>
      <w:numFmt w:val="lowerRoman"/>
      <w:lvlText w:val="%6."/>
      <w:lvlJc w:val="right"/>
      <w:pPr>
        <w:ind w:left="4320" w:hanging="360"/>
      </w:pPr>
    </w:lvl>
    <w:lvl w:ilvl="6" w:tplc="E4FC3AE0">
      <w:start w:val="1"/>
      <w:numFmt w:val="decimal"/>
      <w:lvlText w:val="%7."/>
      <w:lvlJc w:val="left"/>
      <w:pPr>
        <w:ind w:left="5040" w:hanging="360"/>
      </w:pPr>
    </w:lvl>
    <w:lvl w:ilvl="7" w:tplc="00D8C19A">
      <w:start w:val="1"/>
      <w:numFmt w:val="lowerLetter"/>
      <w:lvlText w:val="%8."/>
      <w:lvlJc w:val="left"/>
      <w:pPr>
        <w:ind w:left="5760" w:hanging="360"/>
      </w:pPr>
    </w:lvl>
    <w:lvl w:ilvl="8" w:tplc="A524C22E">
      <w:start w:val="1"/>
      <w:numFmt w:val="lowerRoman"/>
      <w:lvlText w:val="%9."/>
      <w:lvlJc w:val="right"/>
      <w:pPr>
        <w:ind w:left="6480" w:hanging="360"/>
      </w:pPr>
    </w:lvl>
  </w:abstractNum>
  <w:abstractNum w:abstractNumId="10">
    <w:nsid w:val="2AF115BE"/>
    <w:multiLevelType w:val="singleLevel"/>
    <w:tmpl w:val="AB4C1360"/>
    <w:lvl w:ilvl="0">
      <w:start w:val="1"/>
      <w:numFmt w:val="lowerLetter"/>
      <w:lvlText w:val="%1."/>
      <w:lvlJc w:val="left"/>
      <w:pPr>
        <w:ind w:left="420" w:hanging="360"/>
      </w:pPr>
    </w:lvl>
  </w:abstractNum>
  <w:abstractNum w:abstractNumId="11">
    <w:nsid w:val="4CC55F95"/>
    <w:multiLevelType w:val="singleLevel"/>
    <w:tmpl w:val="55CE3372"/>
    <w:lvl w:ilvl="0">
      <w:numFmt w:val="bullet"/>
      <w:lvlText w:val="▪"/>
      <w:lvlJc w:val="left"/>
      <w:pPr>
        <w:ind w:left="420" w:hanging="360"/>
      </w:pPr>
    </w:lvl>
  </w:abstractNum>
  <w:abstractNum w:abstractNumId="12">
    <w:nsid w:val="4E4F6629"/>
    <w:multiLevelType w:val="singleLevel"/>
    <w:tmpl w:val="050E29AA"/>
    <w:lvl w:ilvl="0">
      <w:start w:val="1"/>
      <w:numFmt w:val="upperRoman"/>
      <w:lvlText w:val="%1."/>
      <w:lvlJc w:val="left"/>
      <w:pPr>
        <w:ind w:left="420" w:hanging="360"/>
      </w:pPr>
    </w:lvl>
  </w:abstractNum>
  <w:abstractNum w:abstractNumId="1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4774D4"/>
    <w:multiLevelType w:val="hybridMultilevel"/>
    <w:tmpl w:val="87149D4C"/>
    <w:lvl w:ilvl="0" w:tplc="11F2EBC4">
      <w:start w:val="1"/>
      <w:numFmt w:val="bullet"/>
      <w:lvlText w:val=""/>
      <w:lvlJc w:val="left"/>
      <w:pPr>
        <w:ind w:left="720" w:hanging="360"/>
      </w:pPr>
      <w:rPr>
        <w:rFonts w:ascii="Symbol" w:hAnsi="Symbol" w:hint="default"/>
      </w:rPr>
    </w:lvl>
    <w:lvl w:ilvl="1" w:tplc="6512C528">
      <w:start w:val="1"/>
      <w:numFmt w:val="bullet"/>
      <w:lvlText w:val="o"/>
      <w:lvlJc w:val="left"/>
      <w:pPr>
        <w:ind w:left="1440" w:hanging="360"/>
      </w:pPr>
      <w:rPr>
        <w:rFonts w:ascii="Courier New" w:hAnsi="Courier New" w:cs="Courier New" w:hint="default"/>
      </w:rPr>
    </w:lvl>
    <w:lvl w:ilvl="2" w:tplc="3822B91A">
      <w:start w:val="1"/>
      <w:numFmt w:val="bullet"/>
      <w:lvlText w:val=""/>
      <w:lvlJc w:val="left"/>
      <w:pPr>
        <w:ind w:left="2160" w:hanging="360"/>
      </w:pPr>
      <w:rPr>
        <w:rFonts w:ascii="Wingdings" w:hAnsi="Wingdings" w:hint="default"/>
      </w:rPr>
    </w:lvl>
    <w:lvl w:ilvl="3" w:tplc="CDA856B0">
      <w:start w:val="1"/>
      <w:numFmt w:val="bullet"/>
      <w:lvlText w:val=""/>
      <w:lvlJc w:val="left"/>
      <w:pPr>
        <w:ind w:left="2880" w:hanging="360"/>
      </w:pPr>
      <w:rPr>
        <w:rFonts w:ascii="Symbol" w:hAnsi="Symbol" w:hint="default"/>
      </w:rPr>
    </w:lvl>
    <w:lvl w:ilvl="4" w:tplc="2BA48B7A">
      <w:start w:val="1"/>
      <w:numFmt w:val="bullet"/>
      <w:lvlText w:val="o"/>
      <w:lvlJc w:val="left"/>
      <w:pPr>
        <w:ind w:left="3600" w:hanging="360"/>
      </w:pPr>
      <w:rPr>
        <w:rFonts w:ascii="Courier New" w:hAnsi="Courier New" w:cs="Courier New" w:hint="default"/>
      </w:rPr>
    </w:lvl>
    <w:lvl w:ilvl="5" w:tplc="667C1F70">
      <w:start w:val="1"/>
      <w:numFmt w:val="bullet"/>
      <w:lvlText w:val=""/>
      <w:lvlJc w:val="left"/>
      <w:pPr>
        <w:ind w:left="4320" w:hanging="360"/>
      </w:pPr>
      <w:rPr>
        <w:rFonts w:ascii="Wingdings" w:hAnsi="Wingdings" w:hint="default"/>
      </w:rPr>
    </w:lvl>
    <w:lvl w:ilvl="6" w:tplc="792609FC">
      <w:start w:val="1"/>
      <w:numFmt w:val="bullet"/>
      <w:lvlText w:val=""/>
      <w:lvlJc w:val="left"/>
      <w:pPr>
        <w:ind w:left="5040" w:hanging="360"/>
      </w:pPr>
      <w:rPr>
        <w:rFonts w:ascii="Symbol" w:hAnsi="Symbol" w:hint="default"/>
      </w:rPr>
    </w:lvl>
    <w:lvl w:ilvl="7" w:tplc="7DA0E258">
      <w:start w:val="1"/>
      <w:numFmt w:val="bullet"/>
      <w:lvlText w:val="o"/>
      <w:lvlJc w:val="left"/>
      <w:pPr>
        <w:ind w:left="5760" w:hanging="360"/>
      </w:pPr>
      <w:rPr>
        <w:rFonts w:ascii="Courier New" w:hAnsi="Courier New" w:cs="Courier New" w:hint="default"/>
      </w:rPr>
    </w:lvl>
    <w:lvl w:ilvl="8" w:tplc="D40C83C6">
      <w:start w:val="1"/>
      <w:numFmt w:val="bullet"/>
      <w:lvlText w:val=""/>
      <w:lvlJc w:val="left"/>
      <w:pPr>
        <w:ind w:left="6480" w:hanging="360"/>
      </w:pPr>
      <w:rPr>
        <w:rFonts w:ascii="Wingdings" w:hAnsi="Wingdings" w:hint="default"/>
      </w:rPr>
    </w:lvl>
  </w:abstractNum>
  <w:abstractNum w:abstractNumId="15">
    <w:nsid w:val="6A616310"/>
    <w:multiLevelType w:val="singleLevel"/>
    <w:tmpl w:val="69E6FF18"/>
    <w:lvl w:ilvl="0">
      <w:numFmt w:val="bullet"/>
      <w:lvlText w:val="▪"/>
      <w:lvlJc w:val="left"/>
      <w:pPr>
        <w:ind w:left="420" w:hanging="360"/>
      </w:pPr>
    </w:lvl>
  </w:abstractNum>
  <w:abstractNum w:abstractNumId="16">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CF728B"/>
    <w:multiLevelType w:val="singleLevel"/>
    <w:tmpl w:val="3A424CDC"/>
    <w:lvl w:ilvl="0">
      <w:numFmt w:val="bullet"/>
      <w:lvlText w:val="o"/>
      <w:lvlJc w:val="left"/>
      <w:pPr>
        <w:ind w:left="420" w:hanging="360"/>
      </w:pPr>
    </w:lvl>
  </w:abstractNum>
  <w:abstractNum w:abstractNumId="19">
    <w:nsid w:val="769A4645"/>
    <w:multiLevelType w:val="singleLevel"/>
    <w:tmpl w:val="F59C1D8C"/>
    <w:lvl w:ilvl="0">
      <w:start w:val="1"/>
      <w:numFmt w:val="lowerRoman"/>
      <w:lvlText w:val="%1."/>
      <w:lvlJc w:val="left"/>
      <w:pPr>
        <w:ind w:left="420" w:hanging="360"/>
      </w:pPr>
    </w:lvl>
  </w:abstractNum>
  <w:abstractNum w:abstractNumId="20">
    <w:nsid w:val="77704F40"/>
    <w:multiLevelType w:val="singleLevel"/>
    <w:tmpl w:val="1846A388"/>
    <w:lvl w:ilvl="0">
      <w:start w:val="1"/>
      <w:numFmt w:val="upperLetter"/>
      <w:lvlText w:val="%1."/>
      <w:lvlJc w:val="left"/>
      <w:pPr>
        <w:ind w:left="420" w:hanging="360"/>
      </w:pPr>
    </w:lvl>
  </w:abstractNum>
  <w:abstractNum w:abstractNumId="2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9B42E1"/>
    <w:multiLevelType w:val="singleLevel"/>
    <w:tmpl w:val="D5B05D28"/>
    <w:lvl w:ilvl="0">
      <w:start w:val="1"/>
      <w:numFmt w:val="lowerRoman"/>
      <w:lvlText w:val="%1."/>
      <w:lvlJc w:val="left"/>
      <w:pPr>
        <w:ind w:left="420" w:hanging="360"/>
      </w:pPr>
    </w:lvl>
  </w:abstractNum>
  <w:num w:numId="1">
    <w:abstractNumId w:val="5"/>
  </w:num>
  <w:num w:numId="2">
    <w:abstractNumId w:val="16"/>
  </w:num>
  <w:num w:numId="3">
    <w:abstractNumId w:val="21"/>
  </w:num>
  <w:num w:numId="4">
    <w:abstractNumId w:val="6"/>
  </w:num>
  <w:num w:numId="5">
    <w:abstractNumId w:val="13"/>
  </w:num>
  <w:num w:numId="6">
    <w:abstractNumId w:val="7"/>
  </w:num>
  <w:num w:numId="7">
    <w:abstractNumId w:val="17"/>
  </w:num>
  <w:num w:numId="8">
    <w:abstractNumId w:val="14"/>
    <w:lvlOverride w:ilvl="0">
      <w:startOverride w:val="1"/>
    </w:lvlOverride>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5101A"/>
    <w:rsid w:val="004701A4"/>
    <w:rsid w:val="004705C9"/>
    <w:rsid w:val="004861BE"/>
    <w:rsid w:val="00490098"/>
    <w:rsid w:val="004908F8"/>
    <w:rsid w:val="00495109"/>
    <w:rsid w:val="00497B0F"/>
    <w:rsid w:val="004A5912"/>
    <w:rsid w:val="004D7920"/>
    <w:rsid w:val="004E1BE5"/>
    <w:rsid w:val="004E24E2"/>
    <w:rsid w:val="004E42CB"/>
    <w:rsid w:val="004E7B04"/>
    <w:rsid w:val="00500F1D"/>
    <w:rsid w:val="00503E97"/>
    <w:rsid w:val="00505C7D"/>
    <w:rsid w:val="005103C2"/>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AB74A1"/>
    <w:rsid w:val="00B13D15"/>
    <w:rsid w:val="00B15345"/>
    <w:rsid w:val="00B16E73"/>
    <w:rsid w:val="00B25CDB"/>
    <w:rsid w:val="00B45C77"/>
    <w:rsid w:val="00B657D7"/>
    <w:rsid w:val="00B760CA"/>
    <w:rsid w:val="00B76CCF"/>
    <w:rsid w:val="00B82CEF"/>
    <w:rsid w:val="00B9602E"/>
    <w:rsid w:val="00BB355F"/>
    <w:rsid w:val="00BF2E2C"/>
    <w:rsid w:val="00C032AF"/>
    <w:rsid w:val="00C30DF9"/>
    <w:rsid w:val="00C34E68"/>
    <w:rsid w:val="00C42E27"/>
    <w:rsid w:val="00C43EAC"/>
    <w:rsid w:val="00C657CF"/>
    <w:rsid w:val="00C76B6D"/>
    <w:rsid w:val="00C845B5"/>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27F9B"/>
    <w:rsid w:val="00D40BA8"/>
    <w:rsid w:val="00D64B68"/>
    <w:rsid w:val="00D72EBF"/>
    <w:rsid w:val="00DB6239"/>
    <w:rsid w:val="00DC7F44"/>
    <w:rsid w:val="00DD0B30"/>
    <w:rsid w:val="00DF32AB"/>
    <w:rsid w:val="00DF3D34"/>
    <w:rsid w:val="00E02249"/>
    <w:rsid w:val="00E05D98"/>
    <w:rsid w:val="00E15E28"/>
    <w:rsid w:val="00E3121D"/>
    <w:rsid w:val="00E4631F"/>
    <w:rsid w:val="00E46578"/>
    <w:rsid w:val="00E602A5"/>
    <w:rsid w:val="00E60F0B"/>
    <w:rsid w:val="00E65B5B"/>
    <w:rsid w:val="00E67878"/>
    <w:rsid w:val="00E829CA"/>
    <w:rsid w:val="00E85667"/>
    <w:rsid w:val="00E934C3"/>
    <w:rsid w:val="00E94DBC"/>
    <w:rsid w:val="00ED1A63"/>
    <w:rsid w:val="00ED4E1C"/>
    <w:rsid w:val="00EE05AB"/>
    <w:rsid w:val="00EF7489"/>
    <w:rsid w:val="00F118A2"/>
    <w:rsid w:val="00F31D74"/>
    <w:rsid w:val="00F364E4"/>
    <w:rsid w:val="00F36FCE"/>
    <w:rsid w:val="00F40484"/>
    <w:rsid w:val="00F47C9F"/>
    <w:rsid w:val="00F525F2"/>
    <w:rsid w:val="00F531D6"/>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7CE"/>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7B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E42CB"/>
    <w:rPr>
      <w:color w:val="0000FF" w:themeColor="hyperlink"/>
      <w:u w:val="single"/>
    </w:rPr>
  </w:style>
  <w:style w:type="character" w:styleId="CommentReference">
    <w:name w:val="annotation reference"/>
    <w:basedOn w:val="DefaultParagraphFont"/>
    <w:uiPriority w:val="99"/>
    <w:semiHidden/>
    <w:unhideWhenUsed/>
    <w:rsid w:val="00DF32AB"/>
    <w:rPr>
      <w:sz w:val="16"/>
      <w:szCs w:val="16"/>
    </w:rPr>
  </w:style>
  <w:style w:type="paragraph" w:styleId="CommentText">
    <w:name w:val="annotation text"/>
    <w:basedOn w:val="Normal"/>
    <w:link w:val="CommentTextChar"/>
    <w:uiPriority w:val="99"/>
    <w:semiHidden/>
    <w:unhideWhenUsed/>
    <w:rsid w:val="00DF32AB"/>
    <w:pPr>
      <w:spacing w:line="240" w:lineRule="auto"/>
    </w:pPr>
    <w:rPr>
      <w:sz w:val="20"/>
    </w:rPr>
  </w:style>
  <w:style w:type="character" w:customStyle="1" w:styleId="CommentTextChar">
    <w:name w:val="Comment Text Char"/>
    <w:basedOn w:val="DefaultParagraphFont"/>
    <w:link w:val="CommentText"/>
    <w:uiPriority w:val="99"/>
    <w:semiHidden/>
    <w:rsid w:val="00DF32A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F32AB"/>
    <w:rPr>
      <w:b/>
      <w:bCs/>
    </w:rPr>
  </w:style>
  <w:style w:type="character" w:customStyle="1" w:styleId="CommentSubjectChar">
    <w:name w:val="Comment Subject Char"/>
    <w:basedOn w:val="CommentTextChar"/>
    <w:link w:val="CommentSubject"/>
    <w:uiPriority w:val="99"/>
    <w:semiHidden/>
    <w:rsid w:val="00DF32AB"/>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E42CB"/>
    <w:rPr>
      <w:color w:val="0000FF" w:themeColor="hyperlink"/>
      <w:u w:val="single"/>
    </w:rPr>
  </w:style>
  <w:style w:type="character" w:styleId="CommentReference">
    <w:name w:val="annotation reference"/>
    <w:basedOn w:val="DefaultParagraphFont"/>
    <w:uiPriority w:val="99"/>
    <w:semiHidden/>
    <w:unhideWhenUsed/>
    <w:rsid w:val="00DF32AB"/>
    <w:rPr>
      <w:sz w:val="16"/>
      <w:szCs w:val="16"/>
    </w:rPr>
  </w:style>
  <w:style w:type="paragraph" w:styleId="CommentText">
    <w:name w:val="annotation text"/>
    <w:basedOn w:val="Normal"/>
    <w:link w:val="CommentTextChar"/>
    <w:uiPriority w:val="99"/>
    <w:semiHidden/>
    <w:unhideWhenUsed/>
    <w:rsid w:val="00DF32AB"/>
    <w:pPr>
      <w:spacing w:line="240" w:lineRule="auto"/>
    </w:pPr>
    <w:rPr>
      <w:sz w:val="20"/>
    </w:rPr>
  </w:style>
  <w:style w:type="character" w:customStyle="1" w:styleId="CommentTextChar">
    <w:name w:val="Comment Text Char"/>
    <w:basedOn w:val="DefaultParagraphFont"/>
    <w:link w:val="CommentText"/>
    <w:uiPriority w:val="99"/>
    <w:semiHidden/>
    <w:rsid w:val="00DF32A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F32AB"/>
    <w:rPr>
      <w:b/>
      <w:bCs/>
    </w:rPr>
  </w:style>
  <w:style w:type="character" w:customStyle="1" w:styleId="CommentSubjectChar">
    <w:name w:val="Comment Subject Char"/>
    <w:basedOn w:val="CommentTextChar"/>
    <w:link w:val="CommentSubject"/>
    <w:uiPriority w:val="99"/>
    <w:semiHidden/>
    <w:rsid w:val="00DF32AB"/>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16D68-D619-4736-AB62-9448E320319E}">
  <ds:schemaRefs>
    <ds:schemaRef ds:uri="http://schemas.microsoft.com/sharepoint/v3/contenttype/forms"/>
  </ds:schemaRefs>
</ds:datastoreItem>
</file>

<file path=customXml/itemProps2.xml><?xml version="1.0" encoding="utf-8"?>
<ds:datastoreItem xmlns:ds="http://schemas.openxmlformats.org/officeDocument/2006/customXml" ds:itemID="{110ADF07-BD16-4274-8FCD-D1943EF53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23692-695E-4BD0-818B-E5C0FBC6313D}">
  <ds:schemaRefs>
    <ds:schemaRef ds:uri="731ff553-a81a-4800-bc24-74128aaef756"/>
    <ds:schemaRef ds:uri="http://purl.org/dc/terms/"/>
    <ds:schemaRef ds:uri="http://purl.org/dc/elements/1.1/"/>
    <ds:schemaRef ds:uri="97da15da-340d-45c3-b410-ea542fff83b9"/>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C7EB4038-3F85-458D-A6CF-3868464C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2014-06-03T12:45:00Z</dcterms:created>
  <dcterms:modified xsi:type="dcterms:W3CDTF">2014-07-18T16:28:00Z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