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4C8D" w:rsidRDefault="002C4C8D" w:rsidP="00CF2E80">
      <w:pPr>
        <w:spacing w:after="0" w:line="240" w:lineRule="auto"/>
      </w:pPr>
    </w:p>
    <w:p w:rsidR="00003021" w:rsidRDefault="00003021" w:rsidP="00CF2E80">
      <w:pPr>
        <w:spacing w:after="0" w:line="240" w:lineRule="auto"/>
      </w:pPr>
    </w:p>
    <w:p w:rsidR="00003021" w:rsidRDefault="00003021" w:rsidP="00CF2E80">
      <w:pPr>
        <w:spacing w:after="0" w:line="240" w:lineRule="auto"/>
      </w:pPr>
    </w:p>
    <w:p w:rsidR="00003021" w:rsidRDefault="00003021" w:rsidP="00CF2E80">
      <w:pPr>
        <w:spacing w:after="0" w:line="240" w:lineRule="auto"/>
      </w:pPr>
    </w:p>
    <w:p w:rsidR="00003021" w:rsidRDefault="00003021" w:rsidP="00CF2E80">
      <w:pPr>
        <w:spacing w:after="0" w:line="240" w:lineRule="auto"/>
      </w:pPr>
    </w:p>
    <w:p w:rsidR="00003021" w:rsidRDefault="00003021" w:rsidP="00CF2E80">
      <w:pPr>
        <w:spacing w:after="0" w:line="240" w:lineRule="auto"/>
      </w:pPr>
    </w:p>
    <w:p w:rsidR="00003021" w:rsidRDefault="00003021" w:rsidP="00CF2E80">
      <w:pPr>
        <w:spacing w:after="0" w:line="240" w:lineRule="auto"/>
      </w:pPr>
    </w:p>
    <w:p w:rsidR="00003021" w:rsidRDefault="00003021" w:rsidP="00CF2E80">
      <w:pPr>
        <w:spacing w:after="0" w:line="240" w:lineRule="auto"/>
      </w:pPr>
    </w:p>
    <w:p w:rsidR="00003021" w:rsidRDefault="00003021" w:rsidP="00CF2E80">
      <w:pPr>
        <w:spacing w:after="0" w:line="240" w:lineRule="auto"/>
      </w:pPr>
    </w:p>
    <w:p w:rsidR="00003021" w:rsidRDefault="00003021" w:rsidP="00CF2E80">
      <w:pPr>
        <w:spacing w:after="0" w:line="240" w:lineRule="auto"/>
      </w:pPr>
    </w:p>
    <w:p w:rsidR="00003021" w:rsidRDefault="00003021" w:rsidP="00CF2E80">
      <w:pPr>
        <w:spacing w:after="0" w:line="240" w:lineRule="auto"/>
      </w:pPr>
    </w:p>
    <w:p w:rsidR="00003021" w:rsidRDefault="00003021" w:rsidP="00CF2E80">
      <w:pPr>
        <w:spacing w:after="0" w:line="240" w:lineRule="auto"/>
      </w:pPr>
    </w:p>
    <w:p w:rsidR="00003021" w:rsidRDefault="00003021" w:rsidP="00CF2E80">
      <w:pPr>
        <w:spacing w:after="0" w:line="240" w:lineRule="auto"/>
      </w:pPr>
    </w:p>
    <w:p w:rsidR="00003021" w:rsidRDefault="00003021" w:rsidP="00CF2E80">
      <w:pPr>
        <w:spacing w:after="0" w:line="240" w:lineRule="auto"/>
      </w:pPr>
    </w:p>
    <w:p w:rsidR="00003021" w:rsidRDefault="00003021" w:rsidP="00CF2E80">
      <w:pPr>
        <w:spacing w:after="0" w:line="240" w:lineRule="auto"/>
      </w:pPr>
    </w:p>
    <w:p w:rsidR="00003021" w:rsidRDefault="00003021" w:rsidP="00CF2E80">
      <w:pPr>
        <w:spacing w:after="0" w:line="240" w:lineRule="auto"/>
      </w:pPr>
    </w:p>
    <w:p w:rsidR="00003021" w:rsidRDefault="00003021" w:rsidP="00CF2E80">
      <w:pPr>
        <w:spacing w:after="0" w:line="240" w:lineRule="auto"/>
      </w:pPr>
    </w:p>
    <w:p w:rsidR="00003021" w:rsidRDefault="00003021" w:rsidP="00CF2E80">
      <w:pPr>
        <w:spacing w:after="0" w:line="240" w:lineRule="auto"/>
      </w:pPr>
    </w:p>
    <w:p w:rsidR="00003021" w:rsidRDefault="00003021" w:rsidP="00CF2E80">
      <w:pPr>
        <w:spacing w:after="0" w:line="240" w:lineRule="auto"/>
      </w:pPr>
    </w:p>
    <w:p w:rsidR="00003021" w:rsidRDefault="00003021" w:rsidP="00CF2E80">
      <w:pPr>
        <w:spacing w:after="0" w:line="240" w:lineRule="auto"/>
      </w:pPr>
    </w:p>
    <w:p w:rsidR="00003021" w:rsidRDefault="00003021" w:rsidP="00CF2E80">
      <w:pPr>
        <w:spacing w:after="0" w:line="240" w:lineRule="auto"/>
      </w:pPr>
    </w:p>
    <w:p w:rsidR="00003021" w:rsidRDefault="00003021" w:rsidP="00CF2E80">
      <w:pPr>
        <w:spacing w:after="0" w:line="240" w:lineRule="auto"/>
      </w:pPr>
    </w:p>
    <w:p w:rsidR="00003021" w:rsidRDefault="00003021" w:rsidP="00CF2E80">
      <w:pPr>
        <w:spacing w:after="0" w:line="240" w:lineRule="auto"/>
      </w:pPr>
    </w:p>
    <w:p w:rsidR="00003021" w:rsidRDefault="00003021" w:rsidP="00CF2E80">
      <w:pPr>
        <w:spacing w:after="0" w:line="240" w:lineRule="auto"/>
      </w:pPr>
    </w:p>
    <w:p w:rsidR="00003021" w:rsidRDefault="00003021" w:rsidP="00CF2E80">
      <w:pPr>
        <w:spacing w:after="0" w:line="240" w:lineRule="auto"/>
      </w:pPr>
    </w:p>
    <w:p w:rsidR="00003021" w:rsidRDefault="00003021" w:rsidP="00CF2E80">
      <w:pPr>
        <w:spacing w:after="0" w:line="240" w:lineRule="auto"/>
      </w:pPr>
    </w:p>
    <w:p w:rsidR="00003021" w:rsidRDefault="00003021" w:rsidP="00CF2E80">
      <w:pPr>
        <w:spacing w:after="0" w:line="240" w:lineRule="auto"/>
      </w:pPr>
    </w:p>
    <w:p w:rsidR="00003021" w:rsidRDefault="00003021" w:rsidP="00CF2E80">
      <w:pPr>
        <w:spacing w:after="0" w:line="240" w:lineRule="auto"/>
      </w:pPr>
    </w:p>
    <w:p w:rsidR="00003021" w:rsidRDefault="00003021" w:rsidP="00CF2E80">
      <w:pPr>
        <w:spacing w:after="0" w:line="240" w:lineRule="auto"/>
      </w:pPr>
    </w:p>
    <w:p w:rsidR="00003021" w:rsidRDefault="00003021" w:rsidP="00CF2E80">
      <w:pPr>
        <w:spacing w:after="0" w:line="240" w:lineRule="auto"/>
      </w:pPr>
    </w:p>
    <w:p w:rsidR="00003021" w:rsidRDefault="00003021" w:rsidP="00CF2E80">
      <w:pPr>
        <w:spacing w:after="0" w:line="240" w:lineRule="auto"/>
      </w:pPr>
    </w:p>
    <w:p w:rsidR="00003021" w:rsidRDefault="00003021" w:rsidP="00CF2E80">
      <w:pPr>
        <w:spacing w:after="0" w:line="240" w:lineRule="auto"/>
      </w:pPr>
    </w:p>
    <w:p w:rsidR="00003021" w:rsidRDefault="00003021" w:rsidP="00CF2E80">
      <w:pPr>
        <w:spacing w:after="0" w:line="240" w:lineRule="auto"/>
      </w:pPr>
    </w:p>
    <w:p w:rsidR="00003021" w:rsidRDefault="00003021" w:rsidP="00CF2E80">
      <w:pPr>
        <w:spacing w:after="0" w:line="240" w:lineRule="auto"/>
      </w:pPr>
    </w:p>
    <w:p w:rsidR="00003021" w:rsidRDefault="00003021" w:rsidP="00CF2E80">
      <w:pPr>
        <w:spacing w:after="0" w:line="240" w:lineRule="auto"/>
      </w:pPr>
    </w:p>
    <w:p w:rsidR="00003021" w:rsidRDefault="00003021" w:rsidP="00CF2E80">
      <w:pPr>
        <w:spacing w:after="0" w:line="240" w:lineRule="auto"/>
      </w:pPr>
    </w:p>
    <w:p w:rsidR="00003021" w:rsidRDefault="00003021" w:rsidP="00CF2E80">
      <w:pPr>
        <w:spacing w:after="0" w:line="240" w:lineRule="auto"/>
      </w:pPr>
    </w:p>
    <w:p w:rsidR="00003021" w:rsidRDefault="00003021" w:rsidP="00CF2E80">
      <w:pPr>
        <w:spacing w:after="0" w:line="240" w:lineRule="auto"/>
      </w:pPr>
    </w:p>
    <w:p w:rsidR="00003021" w:rsidRDefault="00003021" w:rsidP="00CF2E80">
      <w:pPr>
        <w:spacing w:after="0" w:line="240" w:lineRule="auto"/>
      </w:pPr>
    </w:p>
    <w:p w:rsidR="00003021" w:rsidRDefault="00003021" w:rsidP="00CF2E80">
      <w:pPr>
        <w:spacing w:after="0" w:line="240" w:lineRule="auto"/>
      </w:pPr>
    </w:p>
    <w:p w:rsidR="00003021" w:rsidRDefault="00003021" w:rsidP="00CF2E80">
      <w:pPr>
        <w:spacing w:after="0" w:line="240" w:lineRule="auto"/>
      </w:pPr>
    </w:p>
    <w:p w:rsidR="00003021" w:rsidRDefault="00003021" w:rsidP="00CF2E80">
      <w:pPr>
        <w:spacing w:after="0" w:line="240" w:lineRule="auto"/>
      </w:pPr>
    </w:p>
    <w:p w:rsidR="00003021" w:rsidRDefault="00003021" w:rsidP="00CF2E80">
      <w:pPr>
        <w:spacing w:after="0" w:line="240" w:lineRule="auto"/>
      </w:pPr>
    </w:p>
    <w:p w:rsidR="00003021" w:rsidRDefault="00003021" w:rsidP="00CF2E80">
      <w:pPr>
        <w:spacing w:after="0" w:line="240" w:lineRule="auto"/>
      </w:pPr>
    </w:p>
    <w:p w:rsidR="00003021" w:rsidRDefault="00003021" w:rsidP="00CF2E80">
      <w:pPr>
        <w:spacing w:after="0" w:line="240" w:lineRule="auto"/>
      </w:pPr>
    </w:p>
    <w:p w:rsidR="00003021" w:rsidRDefault="00003021" w:rsidP="00CF2E80">
      <w:pPr>
        <w:spacing w:after="0" w:line="240" w:lineRule="auto"/>
      </w:pPr>
    </w:p>
    <w:p w:rsidR="00003021" w:rsidRDefault="00003021" w:rsidP="00CF2E80">
      <w:pPr>
        <w:spacing w:after="0" w:line="240" w:lineRule="auto"/>
      </w:pPr>
    </w:p>
    <w:p w:rsidR="00003021" w:rsidRDefault="00003021" w:rsidP="00CF2E80">
      <w:pPr>
        <w:spacing w:after="0" w:line="240" w:lineRule="auto"/>
      </w:pPr>
    </w:p>
    <w:p w:rsidR="00003021" w:rsidRDefault="00003021" w:rsidP="00CF2E80">
      <w:pPr>
        <w:spacing w:after="0" w:line="240" w:lineRule="auto"/>
      </w:pPr>
    </w:p>
    <w:p w:rsidR="00003021" w:rsidRDefault="005E34EE" w:rsidP="00CF2E80">
      <w:pPr>
        <w:spacing w:after="0" w:line="240" w:lineRule="auto"/>
      </w:pPr>
      <w:r>
        <w:rPr>
          <w:b/>
          <w:i/>
          <w:noProof/>
        </w:rPr>
        <w:lastRenderedPageBreak/>
        <mc:AlternateContent>
          <mc:Choice Requires="wps">
            <w:drawing>
              <wp:anchor distT="0" distB="0" distL="114300" distR="114300" simplePos="0" relativeHeight="251660288" behindDoc="0" locked="0" layoutInCell="1" allowOverlap="1" wp14:anchorId="0AFE1C36" wp14:editId="518CF119">
                <wp:simplePos x="0" y="0"/>
                <wp:positionH relativeFrom="column">
                  <wp:posOffset>5876925</wp:posOffset>
                </wp:positionH>
                <wp:positionV relativeFrom="paragraph">
                  <wp:posOffset>-1122045</wp:posOffset>
                </wp:positionV>
                <wp:extent cx="1323975" cy="590550"/>
                <wp:effectExtent l="0" t="0" r="28575" b="19050"/>
                <wp:wrapNone/>
                <wp:docPr id="1" name="Text Box 1"/>
                <wp:cNvGraphicFramePr/>
                <a:graphic xmlns:a="http://schemas.openxmlformats.org/drawingml/2006/main">
                  <a:graphicData uri="http://schemas.microsoft.com/office/word/2010/wordprocessingShape">
                    <wps:wsp>
                      <wps:cNvSpPr txBox="1"/>
                      <wps:spPr>
                        <a:xfrm>
                          <a:off x="0" y="0"/>
                          <a:ext cx="1323975" cy="5905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03021" w:rsidRPr="00A20A72" w:rsidRDefault="00003021" w:rsidP="00003021">
                            <w:pPr>
                              <w:spacing w:after="0" w:line="240" w:lineRule="auto"/>
                              <w:jc w:val="right"/>
                              <w:rPr>
                                <w:sz w:val="16"/>
                                <w:szCs w:val="16"/>
                              </w:rPr>
                            </w:pPr>
                            <w:r w:rsidRPr="00A20A72">
                              <w:rPr>
                                <w:sz w:val="16"/>
                                <w:szCs w:val="16"/>
                              </w:rPr>
                              <w:t>Form Approved</w:t>
                            </w:r>
                          </w:p>
                          <w:p w:rsidR="00003021" w:rsidRPr="00A20A72" w:rsidRDefault="00003021" w:rsidP="00003021">
                            <w:pPr>
                              <w:spacing w:after="0" w:line="240" w:lineRule="auto"/>
                              <w:jc w:val="right"/>
                              <w:rPr>
                                <w:sz w:val="16"/>
                                <w:szCs w:val="16"/>
                              </w:rPr>
                            </w:pPr>
                            <w:r w:rsidRPr="00A20A72">
                              <w:rPr>
                                <w:sz w:val="16"/>
                                <w:szCs w:val="16"/>
                              </w:rPr>
                              <w:t xml:space="preserve">OMB No. </w:t>
                            </w:r>
                            <w:r>
                              <w:rPr>
                                <w:sz w:val="16"/>
                                <w:szCs w:val="16"/>
                              </w:rPr>
                              <w:t>0920-0975</w:t>
                            </w:r>
                          </w:p>
                          <w:p w:rsidR="00003021" w:rsidRPr="00747979" w:rsidRDefault="00003021" w:rsidP="00003021">
                            <w:pPr>
                              <w:spacing w:after="0" w:line="240" w:lineRule="auto"/>
                              <w:jc w:val="right"/>
                              <w:rPr>
                                <w:sz w:val="16"/>
                                <w:szCs w:val="16"/>
                              </w:rPr>
                            </w:pPr>
                            <w:r>
                              <w:rPr>
                                <w:sz w:val="16"/>
                                <w:szCs w:val="16"/>
                              </w:rPr>
                              <w:t>Exp. Date xx/xx/20x</w:t>
                            </w:r>
                            <w:r w:rsidRPr="00A20A72">
                              <w:rPr>
                                <w:sz w:val="16"/>
                                <w:szCs w:val="16"/>
                              </w:rPr>
                              <w:t>x</w:t>
                            </w:r>
                          </w:p>
                          <w:p w:rsidR="00003021" w:rsidRDefault="0000302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62.75pt;margin-top:-88.35pt;width:104.25pt;height:4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" fillcolor="white [3201]" strokeweight=".5pt">
                <v:textbox>
                  <w:txbxContent>
                    <w:p w:rsidR="00003021" w:rsidRPr="00A20A72" w:rsidRDefault="00003021" w:rsidP="00003021">
                      <w:pPr>
                        <w:spacing w:after="0" w:line="240" w:lineRule="auto"/>
                        <w:jc w:val="right"/>
                        <w:rPr>
                          <w:sz w:val="16"/>
                          <w:szCs w:val="16"/>
                        </w:rPr>
                      </w:pPr>
                      <w:r w:rsidRPr="00A20A72">
                        <w:rPr>
                          <w:sz w:val="16"/>
                          <w:szCs w:val="16"/>
                        </w:rPr>
                        <w:t>Form Approved</w:t>
                      </w:r>
                    </w:p>
                    <w:p w:rsidR="00003021" w:rsidRPr="00A20A72" w:rsidRDefault="00003021" w:rsidP="00003021">
                      <w:pPr>
                        <w:spacing w:after="0" w:line="240" w:lineRule="auto"/>
                        <w:jc w:val="right"/>
                        <w:rPr>
                          <w:sz w:val="16"/>
                          <w:szCs w:val="16"/>
                        </w:rPr>
                      </w:pPr>
                      <w:r w:rsidRPr="00A20A72">
                        <w:rPr>
                          <w:sz w:val="16"/>
                          <w:szCs w:val="16"/>
                        </w:rPr>
                        <w:t xml:space="preserve">OMB No. </w:t>
                      </w:r>
                      <w:r>
                        <w:rPr>
                          <w:sz w:val="16"/>
                          <w:szCs w:val="16"/>
                        </w:rPr>
                        <w:t>0920-0975</w:t>
                      </w:r>
                    </w:p>
                    <w:p w:rsidR="00003021" w:rsidRPr="00747979" w:rsidRDefault="00003021" w:rsidP="00003021">
                      <w:pPr>
                        <w:spacing w:after="0" w:line="240" w:lineRule="auto"/>
                        <w:jc w:val="right"/>
                        <w:rPr>
                          <w:sz w:val="16"/>
                          <w:szCs w:val="16"/>
                        </w:rPr>
                      </w:pPr>
                      <w:r>
                        <w:rPr>
                          <w:sz w:val="16"/>
                          <w:szCs w:val="16"/>
                        </w:rPr>
                        <w:t>Exp. Date xx/xx/20x</w:t>
                      </w:r>
                      <w:r w:rsidRPr="00A20A72">
                        <w:rPr>
                          <w:sz w:val="16"/>
                          <w:szCs w:val="16"/>
                        </w:rPr>
                        <w:t>x</w:t>
                      </w:r>
                    </w:p>
                    <w:p w:rsidR="00003021" w:rsidRDefault="00003021"/>
                  </w:txbxContent>
                </v:textbox>
              </v:shape>
            </w:pict>
          </mc:Fallback>
        </mc:AlternateContent>
      </w:r>
    </w:p>
    <w:p w:rsidR="00003021" w:rsidRDefault="00003021" w:rsidP="00CF2E80">
      <w:pPr>
        <w:spacing w:after="0" w:line="240" w:lineRule="auto"/>
      </w:pPr>
    </w:p>
    <w:p w:rsidR="00003021" w:rsidRDefault="00003021" w:rsidP="00CF2E80">
      <w:pPr>
        <w:spacing w:after="0" w:line="240" w:lineRule="auto"/>
      </w:pPr>
    </w:p>
    <w:p w:rsidR="00003021" w:rsidRDefault="00003021" w:rsidP="00CF2E80">
      <w:pPr>
        <w:spacing w:after="0" w:line="240" w:lineRule="auto"/>
        <w:sectPr w:rsidR="00003021" w:rsidSect="00762702">
          <w:headerReference w:type="default" r:id="rId9"/>
          <w:footerReference w:type="default" r:id="rId10"/>
          <w:pgSz w:w="12240" w:h="15840"/>
          <w:pgMar w:top="288" w:right="288" w:bottom="288" w:left="540" w:header="144" w:footer="0" w:gutter="0"/>
          <w:cols w:space="180"/>
          <w:docGrid w:linePitch="360"/>
        </w:sectPr>
      </w:pPr>
    </w:p>
    <w:p w:rsidR="005E34EE" w:rsidRDefault="005E34EE" w:rsidP="00A135EA">
      <w:pPr>
        <w:spacing w:after="0" w:line="240" w:lineRule="auto"/>
        <w:rPr>
          <w:b/>
          <w:i/>
        </w:rPr>
      </w:pPr>
    </w:p>
    <w:p w:rsidR="005E34EE" w:rsidRDefault="005E34EE" w:rsidP="00A135EA">
      <w:pPr>
        <w:spacing w:after="0" w:line="240" w:lineRule="auto"/>
        <w:rPr>
          <w:b/>
          <w:i/>
        </w:rPr>
      </w:pPr>
    </w:p>
    <w:p w:rsidR="005E34EE" w:rsidRDefault="005E34EE" w:rsidP="00A135EA">
      <w:pPr>
        <w:spacing w:after="0" w:line="240" w:lineRule="auto"/>
        <w:rPr>
          <w:b/>
          <w:i/>
        </w:rPr>
      </w:pPr>
    </w:p>
    <w:p w:rsidR="00EE7FA4" w:rsidRPr="000B4206" w:rsidRDefault="0029476B" w:rsidP="00A135EA">
      <w:pPr>
        <w:spacing w:after="0" w:line="240" w:lineRule="auto"/>
        <w:rPr>
          <w:b/>
          <w:i/>
        </w:rPr>
      </w:pPr>
      <w:r>
        <w:rPr>
          <w:b/>
          <w:i/>
        </w:rPr>
        <w:t>C</w:t>
      </w:r>
      <w:r w:rsidR="00687ADB" w:rsidRPr="000B4206">
        <w:rPr>
          <w:b/>
          <w:i/>
        </w:rPr>
        <w:t xml:space="preserve">ircle all of the correct </w:t>
      </w:r>
      <w:r w:rsidR="000A5C48" w:rsidRPr="000B4206">
        <w:rPr>
          <w:b/>
          <w:i/>
        </w:rPr>
        <w:t>letter</w:t>
      </w:r>
      <w:r w:rsidR="00687ADB" w:rsidRPr="000B4206">
        <w:rPr>
          <w:b/>
          <w:i/>
        </w:rPr>
        <w:t>s.</w:t>
      </w:r>
    </w:p>
    <w:p w:rsidR="00687ADB" w:rsidRDefault="00687ADB" w:rsidP="00A135EA">
      <w:pPr>
        <w:spacing w:after="0" w:line="240" w:lineRule="auto"/>
        <w:rPr>
          <w:b/>
        </w:rPr>
      </w:pPr>
    </w:p>
    <w:p w:rsidR="0075526E" w:rsidRDefault="0075526E" w:rsidP="00A135EA">
      <w:pPr>
        <w:numPr>
          <w:ilvl w:val="0"/>
          <w:numId w:val="31"/>
        </w:numPr>
        <w:spacing w:after="0" w:line="240" w:lineRule="auto"/>
        <w:ind w:right="-540"/>
        <w:sectPr w:rsidR="0075526E" w:rsidSect="004234D0">
          <w:footerReference w:type="default" r:id="rId11"/>
          <w:type w:val="continuous"/>
          <w:pgSz w:w="12240" w:h="15840"/>
          <w:pgMar w:top="432" w:right="432" w:bottom="432" w:left="432" w:header="144" w:footer="0" w:gutter="0"/>
          <w:cols w:space="180"/>
          <w:docGrid w:linePitch="360"/>
        </w:sectPr>
      </w:pPr>
    </w:p>
    <w:p w:rsidR="0075526E" w:rsidRPr="00A135EA" w:rsidRDefault="004A76DD" w:rsidP="00A135EA">
      <w:pPr>
        <w:spacing w:after="0" w:line="240" w:lineRule="auto"/>
        <w:ind w:right="198"/>
        <w:rPr>
          <w:b/>
        </w:rPr>
      </w:pPr>
      <w:r>
        <w:rPr>
          <w:b/>
        </w:rPr>
        <w:lastRenderedPageBreak/>
        <w:t>1</w:t>
      </w:r>
      <w:r w:rsidR="009C04D0">
        <w:rPr>
          <w:b/>
        </w:rPr>
        <w:t xml:space="preserve">. </w:t>
      </w:r>
      <w:r w:rsidR="0075526E">
        <w:t>If an emergency occurs on the working section, you should immediat</w:t>
      </w:r>
      <w:r w:rsidR="00AA634C">
        <w:t>ely do which of the following?</w:t>
      </w:r>
    </w:p>
    <w:p w:rsidR="0075526E" w:rsidRPr="00F912B9" w:rsidRDefault="0075526E" w:rsidP="00F912B9">
      <w:pPr>
        <w:pStyle w:val="ListParagraph"/>
        <w:numPr>
          <w:ilvl w:val="1"/>
          <w:numId w:val="31"/>
        </w:numPr>
        <w:spacing w:after="0" w:line="240" w:lineRule="auto"/>
        <w:ind w:right="198"/>
        <w:rPr>
          <w:b/>
        </w:rPr>
      </w:pPr>
      <w:r>
        <w:t>Call outside to the communications person and report the incident.</w:t>
      </w:r>
    </w:p>
    <w:p w:rsidR="0075526E" w:rsidRPr="00F912B9" w:rsidRDefault="0075526E" w:rsidP="00F912B9">
      <w:pPr>
        <w:pStyle w:val="ListParagraph"/>
        <w:numPr>
          <w:ilvl w:val="1"/>
          <w:numId w:val="31"/>
        </w:numPr>
        <w:spacing w:after="0" w:line="240" w:lineRule="auto"/>
        <w:ind w:right="198"/>
        <w:rPr>
          <w:b/>
        </w:rPr>
      </w:pPr>
      <w:r>
        <w:t>Back equipment out of the faces and hang line and check curtains.</w:t>
      </w:r>
    </w:p>
    <w:p w:rsidR="0075526E" w:rsidRPr="00F912B9" w:rsidRDefault="0075526E" w:rsidP="00F912B9">
      <w:pPr>
        <w:pStyle w:val="ListParagraph"/>
        <w:numPr>
          <w:ilvl w:val="1"/>
          <w:numId w:val="31"/>
        </w:numPr>
        <w:spacing w:after="0" w:line="240" w:lineRule="auto"/>
        <w:ind w:right="198"/>
        <w:rPr>
          <w:b/>
        </w:rPr>
      </w:pPr>
      <w:r>
        <w:t>Gather all miners on the section and do a head count.</w:t>
      </w:r>
    </w:p>
    <w:p w:rsidR="0075526E" w:rsidRPr="00F912B9" w:rsidRDefault="0075526E" w:rsidP="00F912B9">
      <w:pPr>
        <w:pStyle w:val="ListParagraph"/>
        <w:numPr>
          <w:ilvl w:val="1"/>
          <w:numId w:val="31"/>
        </w:numPr>
        <w:spacing w:after="0" w:line="240" w:lineRule="auto"/>
        <w:ind w:right="198"/>
        <w:rPr>
          <w:b/>
        </w:rPr>
      </w:pPr>
      <w:r>
        <w:t>Immediately don your SCSR.</w:t>
      </w:r>
    </w:p>
    <w:p w:rsidR="0075526E" w:rsidRPr="0003313E" w:rsidRDefault="0075526E" w:rsidP="00A135EA">
      <w:pPr>
        <w:spacing w:after="0" w:line="240" w:lineRule="auto"/>
        <w:ind w:right="198"/>
        <w:rPr>
          <w:b/>
        </w:rPr>
      </w:pPr>
    </w:p>
    <w:p w:rsidR="0075526E" w:rsidRPr="00A135EA" w:rsidRDefault="004A76DD" w:rsidP="00A135EA">
      <w:pPr>
        <w:spacing w:after="0" w:line="240" w:lineRule="auto"/>
        <w:ind w:right="198"/>
        <w:rPr>
          <w:b/>
        </w:rPr>
      </w:pPr>
      <w:r>
        <w:rPr>
          <w:b/>
        </w:rPr>
        <w:t>2</w:t>
      </w:r>
      <w:r w:rsidR="009C04D0">
        <w:rPr>
          <w:b/>
        </w:rPr>
        <w:t xml:space="preserve">. </w:t>
      </w:r>
      <w:r w:rsidR="0075526E">
        <w:t xml:space="preserve">If there is a small or smoldering fire on the section, you should do which of the following? </w:t>
      </w:r>
    </w:p>
    <w:p w:rsidR="0075526E" w:rsidRPr="00F912B9" w:rsidRDefault="00433968" w:rsidP="00F912B9">
      <w:pPr>
        <w:pStyle w:val="ListParagraph"/>
        <w:numPr>
          <w:ilvl w:val="0"/>
          <w:numId w:val="33"/>
        </w:numPr>
        <w:spacing w:after="0" w:line="240" w:lineRule="auto"/>
        <w:ind w:left="360" w:right="198"/>
        <w:rPr>
          <w:b/>
        </w:rPr>
      </w:pPr>
      <w:r>
        <w:t>Connect fire ho</w:t>
      </w:r>
      <w:r w:rsidR="0075526E">
        <w:t>se at the section fire hydrant and put out the fire.</w:t>
      </w:r>
    </w:p>
    <w:p w:rsidR="0075526E" w:rsidRPr="00F912B9" w:rsidRDefault="0075526E" w:rsidP="00F912B9">
      <w:pPr>
        <w:pStyle w:val="ListParagraph"/>
        <w:numPr>
          <w:ilvl w:val="0"/>
          <w:numId w:val="33"/>
        </w:numPr>
        <w:spacing w:after="0" w:line="240" w:lineRule="auto"/>
        <w:ind w:left="360" w:right="198"/>
        <w:rPr>
          <w:b/>
        </w:rPr>
      </w:pPr>
      <w:r>
        <w:t>Grab one or more fire extinguishers and use them to extinguish the fire.</w:t>
      </w:r>
    </w:p>
    <w:p w:rsidR="0075526E" w:rsidRPr="00F912B9" w:rsidRDefault="0075526E" w:rsidP="00F912B9">
      <w:pPr>
        <w:pStyle w:val="ListParagraph"/>
        <w:numPr>
          <w:ilvl w:val="0"/>
          <w:numId w:val="33"/>
        </w:numPr>
        <w:spacing w:after="0" w:line="240" w:lineRule="auto"/>
        <w:ind w:left="360" w:right="198"/>
        <w:rPr>
          <w:b/>
        </w:rPr>
      </w:pPr>
      <w:r>
        <w:t>Call outside to report it and begin evacuating the section.</w:t>
      </w:r>
    </w:p>
    <w:p w:rsidR="0075526E" w:rsidRPr="00F912B9" w:rsidRDefault="0075526E" w:rsidP="00F912B9">
      <w:pPr>
        <w:pStyle w:val="ListParagraph"/>
        <w:numPr>
          <w:ilvl w:val="0"/>
          <w:numId w:val="33"/>
        </w:numPr>
        <w:spacing w:after="0" w:line="240" w:lineRule="auto"/>
        <w:ind w:left="360" w:right="198"/>
        <w:rPr>
          <w:b/>
        </w:rPr>
      </w:pPr>
      <w:r>
        <w:t>Leave several miners on the section to fight the fire while others escape.</w:t>
      </w:r>
    </w:p>
    <w:p w:rsidR="0075526E" w:rsidRPr="00EB6D46" w:rsidRDefault="0075526E" w:rsidP="00A135EA">
      <w:pPr>
        <w:spacing w:after="0" w:line="240" w:lineRule="auto"/>
        <w:ind w:left="1440" w:right="198"/>
        <w:rPr>
          <w:b/>
        </w:rPr>
      </w:pPr>
    </w:p>
    <w:p w:rsidR="0075526E" w:rsidRPr="00A135EA" w:rsidRDefault="004A76DD" w:rsidP="009C04D0">
      <w:pPr>
        <w:tabs>
          <w:tab w:val="left" w:pos="5760"/>
          <w:tab w:val="left" w:pos="5940"/>
        </w:tabs>
        <w:spacing w:after="0" w:line="240" w:lineRule="auto"/>
        <w:ind w:right="-72"/>
        <w:rPr>
          <w:b/>
        </w:rPr>
      </w:pPr>
      <w:r>
        <w:rPr>
          <w:b/>
        </w:rPr>
        <w:t>3</w:t>
      </w:r>
      <w:r w:rsidR="009C04D0">
        <w:rPr>
          <w:b/>
        </w:rPr>
        <w:t xml:space="preserve">. </w:t>
      </w:r>
      <w:r w:rsidR="0075526E">
        <w:t xml:space="preserve">In a mine emergency on your section, what should you do? </w:t>
      </w:r>
    </w:p>
    <w:p w:rsidR="0075526E" w:rsidRPr="00F912B9" w:rsidRDefault="0075526E" w:rsidP="00F912B9">
      <w:pPr>
        <w:pStyle w:val="ListParagraph"/>
        <w:numPr>
          <w:ilvl w:val="0"/>
          <w:numId w:val="34"/>
        </w:numPr>
        <w:spacing w:after="0" w:line="240" w:lineRule="auto"/>
        <w:ind w:right="198"/>
        <w:rPr>
          <w:b/>
        </w:rPr>
      </w:pPr>
      <w:r w:rsidRPr="00474E95">
        <w:t>Walk</w:t>
      </w:r>
      <w:r>
        <w:t xml:space="preserve"> out the primary </w:t>
      </w:r>
      <w:proofErr w:type="spellStart"/>
      <w:r>
        <w:t>escapeway</w:t>
      </w:r>
      <w:proofErr w:type="spellEnd"/>
      <w:r>
        <w:t>.</w:t>
      </w:r>
    </w:p>
    <w:p w:rsidR="0075526E" w:rsidRPr="00F912B9" w:rsidRDefault="0075526E" w:rsidP="00F912B9">
      <w:pPr>
        <w:pStyle w:val="ListParagraph"/>
        <w:numPr>
          <w:ilvl w:val="0"/>
          <w:numId w:val="34"/>
        </w:numPr>
        <w:spacing w:after="0" w:line="240" w:lineRule="auto"/>
        <w:ind w:right="198"/>
        <w:rPr>
          <w:b/>
        </w:rPr>
      </w:pPr>
      <w:r>
        <w:t xml:space="preserve">Go to the </w:t>
      </w:r>
      <w:proofErr w:type="spellStart"/>
      <w:r>
        <w:t>mantrip</w:t>
      </w:r>
      <w:proofErr w:type="spellEnd"/>
      <w:r>
        <w:t xml:space="preserve"> and ride out.</w:t>
      </w:r>
    </w:p>
    <w:p w:rsidR="0075526E" w:rsidRPr="00F912B9" w:rsidRDefault="0075526E" w:rsidP="00F912B9">
      <w:pPr>
        <w:pStyle w:val="ListParagraph"/>
        <w:numPr>
          <w:ilvl w:val="0"/>
          <w:numId w:val="34"/>
        </w:numPr>
        <w:spacing w:after="0" w:line="240" w:lineRule="auto"/>
        <w:ind w:right="198"/>
        <w:rPr>
          <w:b/>
        </w:rPr>
      </w:pPr>
      <w:r>
        <w:t xml:space="preserve">Walk out the secondary </w:t>
      </w:r>
      <w:proofErr w:type="spellStart"/>
      <w:r>
        <w:t>escapeway</w:t>
      </w:r>
      <w:proofErr w:type="spellEnd"/>
      <w:r>
        <w:t>.</w:t>
      </w:r>
    </w:p>
    <w:p w:rsidR="0075526E" w:rsidRPr="00F912B9" w:rsidRDefault="0075526E" w:rsidP="00F912B9">
      <w:pPr>
        <w:pStyle w:val="ListParagraph"/>
        <w:numPr>
          <w:ilvl w:val="0"/>
          <w:numId w:val="34"/>
        </w:numPr>
        <w:spacing w:after="0" w:line="240" w:lineRule="auto"/>
        <w:ind w:right="198"/>
        <w:rPr>
          <w:b/>
        </w:rPr>
      </w:pPr>
      <w:r>
        <w:t>Go to the refuge alternative.</w:t>
      </w:r>
    </w:p>
    <w:p w:rsidR="0075526E" w:rsidRDefault="0075526E" w:rsidP="00A135EA">
      <w:pPr>
        <w:spacing w:after="0" w:line="240" w:lineRule="auto"/>
        <w:ind w:right="-540"/>
        <w:rPr>
          <w:b/>
        </w:rPr>
      </w:pPr>
    </w:p>
    <w:p w:rsidR="00F912B9" w:rsidRDefault="00F912B9" w:rsidP="00A135EA">
      <w:pPr>
        <w:spacing w:after="0" w:line="240" w:lineRule="auto"/>
        <w:ind w:right="-540"/>
        <w:rPr>
          <w:b/>
        </w:rPr>
      </w:pPr>
    </w:p>
    <w:p w:rsidR="00F912B9" w:rsidRPr="00EB6D46" w:rsidRDefault="00F912B9" w:rsidP="00A135EA">
      <w:pPr>
        <w:spacing w:after="0" w:line="240" w:lineRule="auto"/>
        <w:ind w:right="-540"/>
        <w:rPr>
          <w:b/>
        </w:rPr>
      </w:pPr>
    </w:p>
    <w:p w:rsidR="0075526E" w:rsidRPr="00A135EA" w:rsidRDefault="004A76DD" w:rsidP="00A135EA">
      <w:pPr>
        <w:spacing w:after="0" w:line="240" w:lineRule="auto"/>
        <w:ind w:right="18"/>
        <w:rPr>
          <w:b/>
        </w:rPr>
      </w:pPr>
      <w:r>
        <w:rPr>
          <w:b/>
        </w:rPr>
        <w:t>4</w:t>
      </w:r>
      <w:r w:rsidR="009C04D0">
        <w:rPr>
          <w:b/>
        </w:rPr>
        <w:t xml:space="preserve">. </w:t>
      </w:r>
      <w:r w:rsidR="0075526E">
        <w:t xml:space="preserve">After the emergency takes place, you check your </w:t>
      </w:r>
      <w:proofErr w:type="spellStart"/>
      <w:r w:rsidR="0075526E">
        <w:t>multigas</w:t>
      </w:r>
      <w:proofErr w:type="spellEnd"/>
      <w:r w:rsidR="0075526E">
        <w:t xml:space="preserve"> meter and see the following readings: Oxygen 20.0%, CO 15 ppm, Methane 1.1%. In a few minutes, your meter alarms. You note the readings are now:  Oxygen 19.1%, CO 93 ppm, Met</w:t>
      </w:r>
      <w:r w:rsidR="00F912B9">
        <w:t>hane 2.8%. What should you do?</w:t>
      </w:r>
    </w:p>
    <w:p w:rsidR="0075526E" w:rsidRPr="00F912B9" w:rsidRDefault="0075526E" w:rsidP="00F912B9">
      <w:pPr>
        <w:pStyle w:val="ListParagraph"/>
        <w:numPr>
          <w:ilvl w:val="0"/>
          <w:numId w:val="35"/>
        </w:numPr>
        <w:spacing w:after="0" w:line="240" w:lineRule="auto"/>
        <w:ind w:left="360" w:right="18"/>
        <w:rPr>
          <w:b/>
        </w:rPr>
      </w:pPr>
      <w:r>
        <w:t>Change the ventilation on the section to reduce the methane to below 1.0%</w:t>
      </w:r>
    </w:p>
    <w:p w:rsidR="0075526E" w:rsidRPr="00F912B9" w:rsidRDefault="0075526E" w:rsidP="00F912B9">
      <w:pPr>
        <w:pStyle w:val="ListParagraph"/>
        <w:numPr>
          <w:ilvl w:val="0"/>
          <w:numId w:val="35"/>
        </w:numPr>
        <w:spacing w:after="0" w:line="240" w:lineRule="auto"/>
        <w:ind w:left="360" w:right="18"/>
        <w:rPr>
          <w:b/>
        </w:rPr>
      </w:pPr>
      <w:r>
        <w:t>Immediately don your SCSR.</w:t>
      </w:r>
    </w:p>
    <w:p w:rsidR="0075526E" w:rsidRPr="00F912B9" w:rsidRDefault="0075526E" w:rsidP="00F912B9">
      <w:pPr>
        <w:pStyle w:val="ListParagraph"/>
        <w:numPr>
          <w:ilvl w:val="0"/>
          <w:numId w:val="35"/>
        </w:numPr>
        <w:spacing w:after="0" w:line="240" w:lineRule="auto"/>
        <w:ind w:left="360" w:right="18"/>
        <w:rPr>
          <w:b/>
        </w:rPr>
      </w:pPr>
      <w:r>
        <w:t xml:space="preserve">Have another miner check the atmosphere in case your </w:t>
      </w:r>
      <w:proofErr w:type="spellStart"/>
      <w:r>
        <w:t>multigas</w:t>
      </w:r>
      <w:proofErr w:type="spellEnd"/>
      <w:r>
        <w:t xml:space="preserve"> meter is malfunctioning.</w:t>
      </w:r>
    </w:p>
    <w:p w:rsidR="0075526E" w:rsidRPr="00F912B9" w:rsidRDefault="0075526E" w:rsidP="00F912B9">
      <w:pPr>
        <w:pStyle w:val="ListParagraph"/>
        <w:numPr>
          <w:ilvl w:val="0"/>
          <w:numId w:val="35"/>
        </w:numPr>
        <w:spacing w:after="0" w:line="240" w:lineRule="auto"/>
        <w:ind w:left="360" w:right="18"/>
        <w:rPr>
          <w:b/>
        </w:rPr>
      </w:pPr>
      <w:r>
        <w:t>Call outside and report the changes in the gas readings.</w:t>
      </w:r>
    </w:p>
    <w:p w:rsidR="0075526E" w:rsidRPr="00EC3072" w:rsidRDefault="0075526E" w:rsidP="00A135EA">
      <w:pPr>
        <w:spacing w:after="0" w:line="240" w:lineRule="auto"/>
        <w:ind w:left="1440" w:right="18"/>
        <w:rPr>
          <w:b/>
        </w:rPr>
      </w:pPr>
    </w:p>
    <w:p w:rsidR="009674FE" w:rsidRDefault="004A76DD" w:rsidP="009674FE">
      <w:pPr>
        <w:spacing w:after="0" w:line="240" w:lineRule="auto"/>
        <w:ind w:right="18"/>
      </w:pPr>
      <w:r>
        <w:rPr>
          <w:b/>
        </w:rPr>
        <w:t>5</w:t>
      </w:r>
      <w:r w:rsidR="009C04D0">
        <w:rPr>
          <w:b/>
        </w:rPr>
        <w:t xml:space="preserve">. </w:t>
      </w:r>
      <w:r w:rsidR="0075526E">
        <w:t xml:space="preserve">Your crew starts to escape on foot and one miner twists his ankle when he steps on a piece of coal. What should you do? </w:t>
      </w:r>
    </w:p>
    <w:p w:rsidR="009674FE" w:rsidRPr="009674FE" w:rsidRDefault="009674FE" w:rsidP="009674FE">
      <w:pPr>
        <w:pStyle w:val="ListParagraph"/>
        <w:numPr>
          <w:ilvl w:val="0"/>
          <w:numId w:val="36"/>
        </w:numPr>
        <w:spacing w:after="0" w:line="240" w:lineRule="auto"/>
        <w:ind w:left="360" w:right="18"/>
        <w:rPr>
          <w:b/>
        </w:rPr>
      </w:pPr>
      <w:r>
        <w:t>Continue your escape, helping the injured miner walk and take them with you.</w:t>
      </w:r>
    </w:p>
    <w:p w:rsidR="0075526E" w:rsidRPr="00F912B9" w:rsidRDefault="0075526E" w:rsidP="00F912B9">
      <w:pPr>
        <w:pStyle w:val="ListParagraph"/>
        <w:numPr>
          <w:ilvl w:val="0"/>
          <w:numId w:val="36"/>
        </w:numPr>
        <w:spacing w:after="0" w:line="240" w:lineRule="auto"/>
        <w:ind w:left="360" w:right="18"/>
        <w:rPr>
          <w:b/>
        </w:rPr>
      </w:pPr>
      <w:r>
        <w:t>Take the injured miner to the refuge alternative where he can wait to be rescued.</w:t>
      </w:r>
    </w:p>
    <w:p w:rsidR="0075526E" w:rsidRPr="00F912B9" w:rsidRDefault="0075526E" w:rsidP="00F912B9">
      <w:pPr>
        <w:pStyle w:val="ListParagraph"/>
        <w:numPr>
          <w:ilvl w:val="0"/>
          <w:numId w:val="36"/>
        </w:numPr>
        <w:spacing w:after="0" w:line="240" w:lineRule="auto"/>
        <w:ind w:left="360" w:right="18"/>
        <w:rPr>
          <w:b/>
        </w:rPr>
      </w:pPr>
      <w:r>
        <w:t>Take turns carrying the injured miner on a stretcher as the group escapes.</w:t>
      </w:r>
    </w:p>
    <w:p w:rsidR="009674FE" w:rsidRPr="009674FE" w:rsidRDefault="0075526E" w:rsidP="009674FE">
      <w:pPr>
        <w:pStyle w:val="ListParagraph"/>
        <w:numPr>
          <w:ilvl w:val="0"/>
          <w:numId w:val="36"/>
        </w:numPr>
        <w:spacing w:after="0" w:line="240" w:lineRule="auto"/>
        <w:ind w:left="360" w:right="18"/>
        <w:rPr>
          <w:b/>
        </w:rPr>
      </w:pPr>
      <w:r>
        <w:t>Leave the injured miner behind.</w:t>
      </w:r>
    </w:p>
    <w:p w:rsidR="009674FE" w:rsidRDefault="009674FE" w:rsidP="009674FE">
      <w:pPr>
        <w:spacing w:after="0" w:line="240" w:lineRule="auto"/>
        <w:ind w:right="18"/>
        <w:rPr>
          <w:b/>
        </w:rPr>
      </w:pPr>
    </w:p>
    <w:p w:rsidR="009674FE" w:rsidRPr="009674FE" w:rsidRDefault="009674FE" w:rsidP="009674FE">
      <w:pPr>
        <w:spacing w:after="0" w:line="240" w:lineRule="auto"/>
        <w:ind w:right="18"/>
        <w:rPr>
          <w:b/>
        </w:rPr>
        <w:sectPr w:rsidR="009674FE" w:rsidRPr="009674FE" w:rsidSect="0075526E">
          <w:type w:val="continuous"/>
          <w:pgSz w:w="12240" w:h="15840"/>
          <w:pgMar w:top="432" w:right="432" w:bottom="432" w:left="432" w:header="144" w:footer="0" w:gutter="0"/>
          <w:cols w:num="2" w:space="180"/>
          <w:docGrid w:linePitch="360"/>
        </w:sectPr>
      </w:pPr>
    </w:p>
    <w:p w:rsidR="00A135EA" w:rsidRPr="001F784E" w:rsidRDefault="00A135EA" w:rsidP="00A135EA">
      <w:pPr>
        <w:spacing w:after="0" w:line="240" w:lineRule="auto"/>
        <w:ind w:left="1440"/>
        <w:rPr>
          <w:b/>
        </w:rPr>
      </w:pPr>
    </w:p>
    <w:p w:rsidR="0075526E" w:rsidRDefault="004A76DD" w:rsidP="00F912B9">
      <w:pPr>
        <w:spacing w:after="0" w:line="240" w:lineRule="auto"/>
      </w:pPr>
      <w:r>
        <w:rPr>
          <w:b/>
        </w:rPr>
        <w:t>6</w:t>
      </w:r>
      <w:r w:rsidR="009C04D0">
        <w:rPr>
          <w:b/>
        </w:rPr>
        <w:t xml:space="preserve">. </w:t>
      </w:r>
      <w:r w:rsidR="0075526E">
        <w:t>Before leaving the section what are three t</w:t>
      </w:r>
      <w:r w:rsidR="00A135EA">
        <w:t>hings you should take with you?</w:t>
      </w:r>
    </w:p>
    <w:p w:rsidR="0075526E" w:rsidRDefault="0075526E" w:rsidP="00A135EA">
      <w:pPr>
        <w:spacing w:after="0" w:line="240" w:lineRule="auto"/>
        <w:ind w:left="720" w:right="720"/>
      </w:pPr>
    </w:p>
    <w:p w:rsidR="00A135EA" w:rsidRDefault="00A135EA" w:rsidP="00A135EA">
      <w:pPr>
        <w:spacing w:after="0" w:line="240" w:lineRule="auto"/>
        <w:ind w:left="720" w:right="720"/>
      </w:pPr>
    </w:p>
    <w:p w:rsidR="0029476B" w:rsidRDefault="0029476B" w:rsidP="00C737D9">
      <w:pPr>
        <w:spacing w:after="0" w:line="240" w:lineRule="auto"/>
        <w:ind w:right="720"/>
      </w:pPr>
    </w:p>
    <w:p w:rsidR="0029476B" w:rsidRDefault="0029476B" w:rsidP="00A135EA">
      <w:pPr>
        <w:spacing w:after="0" w:line="240" w:lineRule="auto"/>
        <w:ind w:left="720" w:right="720"/>
      </w:pPr>
    </w:p>
    <w:p w:rsidR="00A135EA" w:rsidRDefault="00A135EA" w:rsidP="00A135EA">
      <w:pPr>
        <w:spacing w:after="0" w:line="240" w:lineRule="auto"/>
        <w:ind w:left="720" w:right="720"/>
      </w:pPr>
    </w:p>
    <w:p w:rsidR="00A135EA" w:rsidRDefault="00A135EA" w:rsidP="00A135EA">
      <w:pPr>
        <w:spacing w:after="0" w:line="240" w:lineRule="auto"/>
        <w:ind w:left="720" w:right="720"/>
      </w:pPr>
      <w:bookmarkStart w:id="0" w:name="_GoBack"/>
      <w:bookmarkEnd w:id="0"/>
    </w:p>
    <w:p w:rsidR="00F912B9" w:rsidRDefault="00F912B9" w:rsidP="00A135EA">
      <w:pPr>
        <w:spacing w:after="0" w:line="240" w:lineRule="auto"/>
        <w:ind w:left="720" w:right="720"/>
      </w:pPr>
    </w:p>
    <w:p w:rsidR="00F912B9" w:rsidRDefault="00F912B9" w:rsidP="00C737D9">
      <w:pPr>
        <w:spacing w:after="0" w:line="240" w:lineRule="auto"/>
        <w:ind w:right="720"/>
      </w:pPr>
    </w:p>
    <w:p w:rsidR="0075526E" w:rsidRDefault="004A76DD" w:rsidP="00F912B9">
      <w:pPr>
        <w:spacing w:after="0" w:line="240" w:lineRule="auto"/>
        <w:ind w:right="720"/>
      </w:pPr>
      <w:r>
        <w:rPr>
          <w:b/>
        </w:rPr>
        <w:t>7</w:t>
      </w:r>
      <w:r w:rsidR="009C04D0">
        <w:rPr>
          <w:b/>
        </w:rPr>
        <w:t xml:space="preserve">. </w:t>
      </w:r>
      <w:r w:rsidR="0075526E">
        <w:t>Before leaving the section, what are three things you should do?</w:t>
      </w:r>
    </w:p>
    <w:p w:rsidR="0075526E" w:rsidRDefault="0075526E" w:rsidP="00A135EA">
      <w:pPr>
        <w:spacing w:after="0" w:line="240" w:lineRule="auto"/>
        <w:ind w:left="720" w:right="720"/>
      </w:pPr>
    </w:p>
    <w:p w:rsidR="00A135EA" w:rsidRDefault="005E34EE" w:rsidP="00A135EA">
      <w:pPr>
        <w:spacing w:after="0" w:line="240" w:lineRule="auto"/>
        <w:ind w:left="720" w:right="720"/>
      </w:pPr>
      <w:r w:rsidRPr="00A20A72">
        <w:rPr>
          <w:b/>
          <w:noProof/>
        </w:rPr>
        <mc:AlternateContent>
          <mc:Choice Requires="wps">
            <w:drawing>
              <wp:anchor distT="0" distB="0" distL="114300" distR="114300" simplePos="0" relativeHeight="251659264" behindDoc="0" locked="0" layoutInCell="1" allowOverlap="1" wp14:anchorId="5A14807F" wp14:editId="5F926F29">
                <wp:simplePos x="0" y="0"/>
                <wp:positionH relativeFrom="column">
                  <wp:posOffset>11430</wp:posOffset>
                </wp:positionH>
                <wp:positionV relativeFrom="page">
                  <wp:posOffset>9117965</wp:posOffset>
                </wp:positionV>
                <wp:extent cx="6833235" cy="1403985"/>
                <wp:effectExtent l="0" t="0" r="24765" b="222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3235" cy="1403985"/>
                        </a:xfrm>
                        <a:prstGeom prst="rect">
                          <a:avLst/>
                        </a:prstGeom>
                        <a:noFill/>
                        <a:ln w="9525">
                          <a:solidFill>
                            <a:schemeClr val="bg1">
                              <a:lumMod val="50000"/>
                            </a:schemeClr>
                          </a:solidFill>
                          <a:miter lim="800000"/>
                          <a:headEnd/>
                          <a:tailEnd/>
                        </a:ln>
                      </wps:spPr>
                      <wps:txbx>
                        <w:txbxContent>
                          <w:p w:rsidR="00C737D9" w:rsidRPr="00A20A72" w:rsidRDefault="00003021" w:rsidP="00C737D9">
                            <w:pPr>
                              <w:pStyle w:val="Footer"/>
                              <w:rPr>
                                <w:sz w:val="16"/>
                                <w:szCs w:val="16"/>
                              </w:rPr>
                            </w:pPr>
                            <w:r w:rsidRPr="00003021">
                              <w:rPr>
                                <w:sz w:val="16"/>
                                <w:szCs w:val="16"/>
                              </w:rPr>
                              <w:t>Public reporting burden of this collection of information is estimated to average 6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Project Clearance Officer, 1600 Clifton Road, MS D-74, Atlanta, GA, 30333, ATTN: PRA (0920-0975).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2" o:spid="_x0000_s1027" type="#_x0000_t202" style="position:absolute;left:0;text-align:left;margin-left:.9pt;margin-top:717.95pt;width:538.0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" filled="f" strokecolor="#7f7f7f [1612]">
                <v:textbox style="mso-fit-shape-to-text:t">
                  <w:txbxContent>
                    <w:p w:rsidR="00C737D9" w:rsidRPr="00A20A72" w:rsidRDefault="00003021" w:rsidP="00C737D9">
                      <w:pPr>
                        <w:pStyle w:val="Footer"/>
                        <w:rPr>
                          <w:sz w:val="16"/>
                          <w:szCs w:val="16"/>
                        </w:rPr>
                      </w:pPr>
                      <w:r w:rsidRPr="00003021">
                        <w:rPr>
                          <w:sz w:val="16"/>
                          <w:szCs w:val="16"/>
                        </w:rPr>
                        <w:t>Public reporting burden of this collection of information is estimated to average 6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Project Clearance Officer, 1600 Clifton Road, MS D-74, Atlanta, GA, 30333, ATTN: PRA (0920-0975).</w:t>
                      </w:r>
                    </w:p>
                  </w:txbxContent>
                </v:textbox>
                <w10:wrap anchory="page"/>
              </v:shape>
            </w:pict>
          </mc:Fallback>
        </mc:AlternateContent>
      </w:r>
    </w:p>
    <w:p w:rsidR="00A135EA" w:rsidRDefault="00A135EA" w:rsidP="00A135EA">
      <w:pPr>
        <w:spacing w:after="0" w:line="240" w:lineRule="auto"/>
        <w:ind w:left="720" w:right="720"/>
      </w:pPr>
    </w:p>
    <w:p w:rsidR="00A135EA" w:rsidRDefault="00A135EA" w:rsidP="00A135EA">
      <w:pPr>
        <w:spacing w:after="0" w:line="240" w:lineRule="auto"/>
        <w:ind w:left="720" w:right="720"/>
      </w:pPr>
    </w:p>
    <w:p w:rsidR="004A76DD" w:rsidRDefault="004A76DD" w:rsidP="00A135EA">
      <w:pPr>
        <w:spacing w:after="0" w:line="240" w:lineRule="auto"/>
        <w:ind w:left="720" w:right="720"/>
      </w:pPr>
    </w:p>
    <w:p w:rsidR="0029476B" w:rsidRDefault="0029476B" w:rsidP="00A135EA">
      <w:pPr>
        <w:spacing w:after="0" w:line="240" w:lineRule="auto"/>
        <w:ind w:left="720" w:right="720"/>
      </w:pPr>
    </w:p>
    <w:p w:rsidR="0029476B" w:rsidRDefault="0029476B" w:rsidP="00A135EA">
      <w:pPr>
        <w:spacing w:after="0" w:line="240" w:lineRule="auto"/>
        <w:ind w:left="720" w:right="720"/>
      </w:pPr>
    </w:p>
    <w:p w:rsidR="0029476B" w:rsidRDefault="0029476B" w:rsidP="00A135EA">
      <w:pPr>
        <w:spacing w:after="0" w:line="240" w:lineRule="auto"/>
        <w:ind w:left="720" w:right="720"/>
      </w:pPr>
    </w:p>
    <w:p w:rsidR="00A135EA" w:rsidRDefault="00A135EA" w:rsidP="00A135EA">
      <w:pPr>
        <w:spacing w:after="0" w:line="240" w:lineRule="auto"/>
        <w:ind w:left="720" w:right="720"/>
      </w:pPr>
    </w:p>
    <w:p w:rsidR="00C737D9" w:rsidRDefault="00C737D9" w:rsidP="00A135EA">
      <w:pPr>
        <w:spacing w:after="0" w:line="240" w:lineRule="auto"/>
        <w:ind w:left="720" w:right="720"/>
      </w:pPr>
    </w:p>
    <w:p w:rsidR="00C737D9" w:rsidRDefault="00C737D9" w:rsidP="00A135EA">
      <w:pPr>
        <w:spacing w:after="0" w:line="240" w:lineRule="auto"/>
        <w:ind w:left="720" w:right="720"/>
      </w:pPr>
    </w:p>
    <w:p w:rsidR="00A135EA" w:rsidRDefault="00A135EA" w:rsidP="00A135EA">
      <w:pPr>
        <w:spacing w:after="0" w:line="240" w:lineRule="auto"/>
        <w:ind w:left="720" w:right="720"/>
      </w:pPr>
    </w:p>
    <w:p w:rsidR="00F912B9" w:rsidRDefault="00F912B9" w:rsidP="00A135EA">
      <w:pPr>
        <w:spacing w:after="0" w:line="240" w:lineRule="auto"/>
        <w:ind w:left="720" w:right="720"/>
      </w:pPr>
    </w:p>
    <w:p w:rsidR="00F912B9" w:rsidRPr="005462AE" w:rsidRDefault="00F912B9" w:rsidP="00A135EA">
      <w:pPr>
        <w:spacing w:after="0" w:line="240" w:lineRule="auto"/>
        <w:ind w:left="720" w:right="720"/>
      </w:pPr>
    </w:p>
    <w:p w:rsidR="0075526E" w:rsidRPr="007646B9" w:rsidRDefault="004A76DD" w:rsidP="00F912B9">
      <w:pPr>
        <w:spacing w:after="0" w:line="240" w:lineRule="auto"/>
        <w:ind w:right="720"/>
        <w:rPr>
          <w:b/>
        </w:rPr>
      </w:pPr>
      <w:r>
        <w:rPr>
          <w:b/>
        </w:rPr>
        <w:t>8</w:t>
      </w:r>
      <w:r w:rsidR="009C04D0">
        <w:rPr>
          <w:b/>
        </w:rPr>
        <w:t xml:space="preserve">. </w:t>
      </w:r>
      <w:r w:rsidR="0075526E">
        <w:t xml:space="preserve">How would you decided whether to ride or walk out of the mine in an emergency? </w:t>
      </w:r>
    </w:p>
    <w:p w:rsidR="0075526E" w:rsidRPr="007646B9" w:rsidRDefault="0075526E" w:rsidP="00A135EA">
      <w:pPr>
        <w:spacing w:after="0" w:line="240" w:lineRule="auto"/>
        <w:ind w:left="720" w:right="720"/>
        <w:rPr>
          <w:b/>
        </w:rPr>
      </w:pPr>
    </w:p>
    <w:p w:rsidR="00A135EA" w:rsidRDefault="00A135EA" w:rsidP="00A135EA">
      <w:pPr>
        <w:spacing w:after="0" w:line="240" w:lineRule="auto"/>
        <w:ind w:left="360" w:right="720"/>
      </w:pPr>
    </w:p>
    <w:p w:rsidR="00A135EA" w:rsidRDefault="00A135EA" w:rsidP="00A135EA">
      <w:pPr>
        <w:spacing w:after="0" w:line="240" w:lineRule="auto"/>
        <w:ind w:right="720"/>
      </w:pPr>
    </w:p>
    <w:p w:rsidR="00A135EA" w:rsidRDefault="00A135EA" w:rsidP="00A135EA">
      <w:pPr>
        <w:spacing w:after="0" w:line="240" w:lineRule="auto"/>
        <w:ind w:right="720"/>
      </w:pPr>
    </w:p>
    <w:p w:rsidR="0029476B" w:rsidRDefault="0029476B" w:rsidP="00A135EA">
      <w:pPr>
        <w:spacing w:after="0" w:line="240" w:lineRule="auto"/>
        <w:ind w:right="720"/>
      </w:pPr>
    </w:p>
    <w:p w:rsidR="0029476B" w:rsidRDefault="0029476B" w:rsidP="00A135EA">
      <w:pPr>
        <w:spacing w:after="0" w:line="240" w:lineRule="auto"/>
        <w:ind w:right="720"/>
      </w:pPr>
    </w:p>
    <w:p w:rsidR="0029476B" w:rsidRDefault="0029476B" w:rsidP="00A135EA">
      <w:pPr>
        <w:spacing w:after="0" w:line="240" w:lineRule="auto"/>
        <w:ind w:right="720"/>
      </w:pPr>
    </w:p>
    <w:p w:rsidR="0029476B" w:rsidRDefault="0029476B" w:rsidP="00A135EA">
      <w:pPr>
        <w:spacing w:after="0" w:line="240" w:lineRule="auto"/>
        <w:ind w:right="720"/>
      </w:pPr>
    </w:p>
    <w:p w:rsidR="00A135EA" w:rsidRDefault="00A135EA" w:rsidP="00A135EA">
      <w:pPr>
        <w:spacing w:after="0" w:line="240" w:lineRule="auto"/>
        <w:ind w:right="720"/>
      </w:pPr>
    </w:p>
    <w:p w:rsidR="00A135EA" w:rsidRDefault="00A135EA" w:rsidP="00A135EA">
      <w:pPr>
        <w:spacing w:after="0" w:line="240" w:lineRule="auto"/>
        <w:ind w:left="360" w:right="720"/>
      </w:pPr>
    </w:p>
    <w:p w:rsidR="00A135EA" w:rsidRDefault="00A135EA" w:rsidP="00F912B9">
      <w:pPr>
        <w:spacing w:after="0" w:line="240" w:lineRule="auto"/>
        <w:ind w:right="720"/>
      </w:pPr>
    </w:p>
    <w:p w:rsidR="0075526E" w:rsidRPr="005462AE" w:rsidRDefault="004A76DD" w:rsidP="00F912B9">
      <w:pPr>
        <w:spacing w:after="0" w:line="240" w:lineRule="auto"/>
        <w:ind w:right="720"/>
        <w:rPr>
          <w:b/>
        </w:rPr>
      </w:pPr>
      <w:r>
        <w:rPr>
          <w:b/>
        </w:rPr>
        <w:t>9</w:t>
      </w:r>
      <w:r w:rsidR="009C04D0">
        <w:rPr>
          <w:b/>
        </w:rPr>
        <w:t xml:space="preserve">. </w:t>
      </w:r>
      <w:r w:rsidR="0075526E">
        <w:t xml:space="preserve">How would you decide which </w:t>
      </w:r>
      <w:proofErr w:type="spellStart"/>
      <w:r w:rsidR="0075526E">
        <w:t>escapeway</w:t>
      </w:r>
      <w:proofErr w:type="spellEnd"/>
      <w:r w:rsidR="0075526E">
        <w:t xml:space="preserve"> to follow as you escape the mine?</w:t>
      </w:r>
    </w:p>
    <w:p w:rsidR="0075526E" w:rsidRDefault="0075526E" w:rsidP="00A135EA">
      <w:pPr>
        <w:spacing w:after="0" w:line="240" w:lineRule="auto"/>
        <w:ind w:left="720" w:right="720"/>
        <w:rPr>
          <w:b/>
        </w:rPr>
      </w:pPr>
    </w:p>
    <w:p w:rsidR="00F912B9" w:rsidRDefault="00F912B9" w:rsidP="00A135EA">
      <w:pPr>
        <w:spacing w:after="0" w:line="240" w:lineRule="auto"/>
        <w:ind w:left="720" w:right="720"/>
        <w:rPr>
          <w:b/>
        </w:rPr>
      </w:pPr>
    </w:p>
    <w:p w:rsidR="00A135EA" w:rsidRDefault="00A135EA" w:rsidP="00A135EA">
      <w:pPr>
        <w:spacing w:after="0" w:line="240" w:lineRule="auto"/>
        <w:ind w:left="720" w:right="720"/>
        <w:rPr>
          <w:b/>
        </w:rPr>
      </w:pPr>
    </w:p>
    <w:p w:rsidR="00A135EA" w:rsidRDefault="00A135EA" w:rsidP="00A135EA">
      <w:pPr>
        <w:spacing w:after="0" w:line="240" w:lineRule="auto"/>
        <w:ind w:right="720"/>
        <w:rPr>
          <w:b/>
        </w:rPr>
      </w:pPr>
    </w:p>
    <w:p w:rsidR="0029476B" w:rsidRDefault="0029476B" w:rsidP="00A135EA">
      <w:pPr>
        <w:spacing w:after="0" w:line="240" w:lineRule="auto"/>
        <w:ind w:right="720"/>
        <w:rPr>
          <w:b/>
        </w:rPr>
      </w:pPr>
    </w:p>
    <w:p w:rsidR="0029476B" w:rsidRDefault="0029476B" w:rsidP="00A135EA">
      <w:pPr>
        <w:spacing w:after="0" w:line="240" w:lineRule="auto"/>
        <w:ind w:right="720"/>
        <w:rPr>
          <w:b/>
        </w:rPr>
      </w:pPr>
    </w:p>
    <w:p w:rsidR="0029476B" w:rsidRDefault="0029476B" w:rsidP="00A135EA">
      <w:pPr>
        <w:spacing w:after="0" w:line="240" w:lineRule="auto"/>
        <w:ind w:right="720"/>
        <w:rPr>
          <w:b/>
        </w:rPr>
      </w:pPr>
    </w:p>
    <w:p w:rsidR="0029476B" w:rsidRDefault="0029476B" w:rsidP="00A135EA">
      <w:pPr>
        <w:spacing w:after="0" w:line="240" w:lineRule="auto"/>
        <w:ind w:right="720"/>
        <w:rPr>
          <w:b/>
        </w:rPr>
      </w:pPr>
    </w:p>
    <w:p w:rsidR="00A135EA" w:rsidRDefault="00A135EA" w:rsidP="00A135EA">
      <w:pPr>
        <w:spacing w:after="0" w:line="240" w:lineRule="auto"/>
        <w:ind w:right="720"/>
        <w:rPr>
          <w:b/>
        </w:rPr>
      </w:pPr>
    </w:p>
    <w:p w:rsidR="00A135EA" w:rsidRDefault="00A135EA" w:rsidP="00A135EA">
      <w:pPr>
        <w:spacing w:after="0" w:line="240" w:lineRule="auto"/>
        <w:ind w:right="720"/>
        <w:rPr>
          <w:b/>
        </w:rPr>
      </w:pPr>
    </w:p>
    <w:p w:rsidR="00A135EA" w:rsidRDefault="00A135EA" w:rsidP="00A135EA">
      <w:pPr>
        <w:spacing w:after="0" w:line="240" w:lineRule="auto"/>
        <w:ind w:left="720" w:right="720"/>
        <w:rPr>
          <w:b/>
        </w:rPr>
      </w:pPr>
    </w:p>
    <w:p w:rsidR="00A135EA" w:rsidRPr="007646B9" w:rsidRDefault="00A135EA" w:rsidP="00A135EA">
      <w:pPr>
        <w:spacing w:after="0" w:line="240" w:lineRule="auto"/>
        <w:ind w:left="720" w:right="720"/>
        <w:rPr>
          <w:b/>
        </w:rPr>
      </w:pPr>
    </w:p>
    <w:p w:rsidR="00A135EA" w:rsidRDefault="004A76DD" w:rsidP="00F912B9">
      <w:pPr>
        <w:spacing w:after="0" w:line="240" w:lineRule="auto"/>
      </w:pPr>
      <w:r>
        <w:rPr>
          <w:b/>
        </w:rPr>
        <w:t>10</w:t>
      </w:r>
      <w:r w:rsidR="009C04D0">
        <w:rPr>
          <w:b/>
        </w:rPr>
        <w:t xml:space="preserve">. </w:t>
      </w:r>
      <w:r w:rsidR="0075526E">
        <w:t>What decisions might you have to make if you need to evacuate your working section or the mine?</w:t>
      </w:r>
    </w:p>
    <w:p w:rsidR="00A135EA" w:rsidRDefault="00A135EA" w:rsidP="00A135EA">
      <w:pPr>
        <w:spacing w:after="0" w:line="240" w:lineRule="auto"/>
      </w:pPr>
    </w:p>
    <w:p w:rsidR="00A135EA" w:rsidRDefault="00A135EA" w:rsidP="00A135EA">
      <w:pPr>
        <w:spacing w:after="0" w:line="240" w:lineRule="auto"/>
      </w:pPr>
    </w:p>
    <w:p w:rsidR="00F912B9" w:rsidRDefault="00F912B9" w:rsidP="00A135EA">
      <w:pPr>
        <w:spacing w:after="0" w:line="240" w:lineRule="auto"/>
      </w:pPr>
    </w:p>
    <w:p w:rsidR="00F912B9" w:rsidRDefault="00F912B9" w:rsidP="00A135EA">
      <w:pPr>
        <w:spacing w:after="0" w:line="240" w:lineRule="auto"/>
      </w:pPr>
    </w:p>
    <w:p w:rsidR="00F912B9" w:rsidRDefault="00F912B9" w:rsidP="00A135EA">
      <w:pPr>
        <w:spacing w:after="0" w:line="240" w:lineRule="auto"/>
      </w:pPr>
    </w:p>
    <w:p w:rsidR="00F912B9" w:rsidRDefault="00F912B9" w:rsidP="00A135EA">
      <w:pPr>
        <w:spacing w:after="0" w:line="240" w:lineRule="auto"/>
      </w:pPr>
    </w:p>
    <w:p w:rsidR="00F912B9" w:rsidRPr="00A135EA" w:rsidRDefault="00F912B9" w:rsidP="00A135EA">
      <w:pPr>
        <w:spacing w:after="0" w:line="240" w:lineRule="auto"/>
      </w:pPr>
    </w:p>
    <w:p w:rsidR="00EE7FA4" w:rsidRPr="004234D0" w:rsidRDefault="00EE7FA4" w:rsidP="000B4206">
      <w:pPr>
        <w:tabs>
          <w:tab w:val="left" w:pos="8370"/>
        </w:tabs>
      </w:pPr>
    </w:p>
    <w:sectPr w:rsidR="00EE7FA4" w:rsidRPr="004234D0" w:rsidSect="004234D0">
      <w:type w:val="continuous"/>
      <w:pgSz w:w="12240" w:h="15840"/>
      <w:pgMar w:top="432" w:right="432" w:bottom="432" w:left="432" w:header="144" w:footer="0" w:gutter="0"/>
      <w:cols w:space="18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12B9" w:rsidRDefault="00F912B9" w:rsidP="00246DB4">
      <w:pPr>
        <w:spacing w:after="0" w:line="240" w:lineRule="auto"/>
      </w:pPr>
      <w:r>
        <w:separator/>
      </w:r>
    </w:p>
  </w:endnote>
  <w:endnote w:type="continuationSeparator" w:id="0">
    <w:p w:rsidR="00F912B9" w:rsidRDefault="00F912B9" w:rsidP="00246D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BAC" w:rsidRDefault="00F64BAC">
    <w:pPr>
      <w:pStyle w:val="Footer"/>
      <w:jc w:val="center"/>
    </w:pPr>
  </w:p>
  <w:p w:rsidR="00F64BAC" w:rsidRDefault="00F64BA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50747"/>
      <w:docPartObj>
        <w:docPartGallery w:val="Page Numbers (Bottom of Page)"/>
        <w:docPartUnique/>
      </w:docPartObj>
    </w:sdtPr>
    <w:sdtEndPr/>
    <w:sdtContent>
      <w:sdt>
        <w:sdtPr>
          <w:id w:val="-1669238322"/>
          <w:docPartObj>
            <w:docPartGallery w:val="Page Numbers (Top of Page)"/>
            <w:docPartUnique/>
          </w:docPartObj>
        </w:sdtPr>
        <w:sdtEndPr/>
        <w:sdtContent>
          <w:p w:rsidR="00F64BAC" w:rsidRDefault="00F64BA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5E34EE">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E34EE">
              <w:rPr>
                <w:b/>
                <w:bCs/>
                <w:noProof/>
              </w:rPr>
              <w:t>3</w:t>
            </w:r>
            <w:r>
              <w:rPr>
                <w:b/>
                <w:bCs/>
                <w:sz w:val="24"/>
                <w:szCs w:val="24"/>
              </w:rPr>
              <w:fldChar w:fldCharType="end"/>
            </w:r>
          </w:p>
        </w:sdtContent>
      </w:sdt>
    </w:sdtContent>
  </w:sdt>
  <w:p w:rsidR="00F912B9" w:rsidRDefault="00F912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12B9" w:rsidRDefault="00F912B9" w:rsidP="00246DB4">
      <w:pPr>
        <w:spacing w:after="0" w:line="240" w:lineRule="auto"/>
      </w:pPr>
      <w:r>
        <w:separator/>
      </w:r>
    </w:p>
  </w:footnote>
  <w:footnote w:type="continuationSeparator" w:id="0">
    <w:p w:rsidR="00F912B9" w:rsidRDefault="00F912B9" w:rsidP="00246D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3021" w:rsidRDefault="00003021" w:rsidP="00F64BAC">
    <w:pPr>
      <w:pStyle w:val="Header"/>
      <w:jc w:val="both"/>
    </w:pPr>
  </w:p>
  <w:p w:rsidR="00003021" w:rsidRDefault="00003021" w:rsidP="00F64BAC">
    <w:pPr>
      <w:pStyle w:val="Header"/>
      <w:jc w:val="both"/>
    </w:pPr>
  </w:p>
  <w:p w:rsidR="005E34EE" w:rsidRDefault="005E34EE" w:rsidP="00003021">
    <w:pPr>
      <w:pStyle w:val="Header"/>
      <w:jc w:val="center"/>
    </w:pPr>
  </w:p>
  <w:p w:rsidR="005E34EE" w:rsidRDefault="005E34EE" w:rsidP="00003021">
    <w:pPr>
      <w:pStyle w:val="Header"/>
      <w:jc w:val="center"/>
    </w:pPr>
  </w:p>
  <w:p w:rsidR="005E34EE" w:rsidRDefault="005E34EE" w:rsidP="00003021">
    <w:pPr>
      <w:pStyle w:val="Header"/>
      <w:jc w:val="center"/>
    </w:pPr>
  </w:p>
  <w:p w:rsidR="00F64BAC" w:rsidRPr="005B33F1" w:rsidRDefault="003618E6" w:rsidP="00003021">
    <w:pPr>
      <w:pStyle w:val="Header"/>
      <w:jc w:val="center"/>
      <w:rPr>
        <w:b/>
      </w:rPr>
    </w:pPr>
    <w:r>
      <w:t>Attachment C6</w:t>
    </w:r>
    <w:r w:rsidR="001E3116">
      <w:t xml:space="preserve"> – </w:t>
    </w:r>
    <w:r w:rsidR="003D3693">
      <w:t>Mine Escape/</w:t>
    </w:r>
    <w:proofErr w:type="spellStart"/>
    <w:r w:rsidR="003D3693">
      <w:t>Longwall</w:t>
    </w:r>
    <w:proofErr w:type="spellEnd"/>
    <w:r w:rsidR="003D3693">
      <w:t xml:space="preserve"> Mining participants: Pre/Post-Training Knowledge Test</w:t>
    </w:r>
  </w:p>
  <w:p w:rsidR="00F912B9" w:rsidRPr="005B33F1" w:rsidRDefault="00F912B9" w:rsidP="00F64BAC">
    <w:pPr>
      <w:pStyle w:val="Head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1333F"/>
    <w:multiLevelType w:val="hybridMultilevel"/>
    <w:tmpl w:val="1556EC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1B61D3"/>
    <w:multiLevelType w:val="hybridMultilevel"/>
    <w:tmpl w:val="09B82278"/>
    <w:lvl w:ilvl="0" w:tplc="AC5A8062">
      <w:start w:val="1"/>
      <w:numFmt w:val="upperLetter"/>
      <w:lvlText w:val="%1."/>
      <w:lvlJc w:val="left"/>
      <w:pPr>
        <w:ind w:left="360" w:hanging="360"/>
      </w:pPr>
      <w:rPr>
        <w:rFonts w:hint="default"/>
        <w:b/>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EDB291F"/>
    <w:multiLevelType w:val="hybridMultilevel"/>
    <w:tmpl w:val="666A8392"/>
    <w:lvl w:ilvl="0" w:tplc="DFD47E5C">
      <w:start w:val="1"/>
      <w:numFmt w:val="upperLetter"/>
      <w:lvlText w:val="%1."/>
      <w:lvlJc w:val="left"/>
      <w:pPr>
        <w:ind w:left="360" w:hanging="360"/>
      </w:pPr>
      <w:rPr>
        <w:rFonts w:hint="default"/>
        <w:b/>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23F1FAC"/>
    <w:multiLevelType w:val="hybridMultilevel"/>
    <w:tmpl w:val="6CCC37AE"/>
    <w:lvl w:ilvl="0" w:tplc="9E768C62">
      <w:start w:val="1"/>
      <w:numFmt w:val="upperLetter"/>
      <w:lvlText w:val="%1."/>
      <w:lvlJc w:val="left"/>
      <w:pPr>
        <w:ind w:left="360" w:hanging="360"/>
      </w:pPr>
      <w:rPr>
        <w:rFonts w:hint="default"/>
        <w:b/>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2BF4C97"/>
    <w:multiLevelType w:val="hybridMultilevel"/>
    <w:tmpl w:val="35627E34"/>
    <w:lvl w:ilvl="0" w:tplc="14B0E122">
      <w:start w:val="1"/>
      <w:numFmt w:val="upperLetter"/>
      <w:lvlText w:val="%1."/>
      <w:lvlJc w:val="left"/>
      <w:pPr>
        <w:ind w:left="360" w:hanging="360"/>
      </w:pPr>
      <w:rPr>
        <w:rFonts w:hint="default"/>
        <w:b/>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44E377D"/>
    <w:multiLevelType w:val="hybridMultilevel"/>
    <w:tmpl w:val="00A4FE5A"/>
    <w:lvl w:ilvl="0" w:tplc="713A3E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BC2AFF"/>
    <w:multiLevelType w:val="hybridMultilevel"/>
    <w:tmpl w:val="70141280"/>
    <w:lvl w:ilvl="0" w:tplc="04090017">
      <w:start w:val="1"/>
      <w:numFmt w:val="lowerLetter"/>
      <w:lvlText w:val="%1)"/>
      <w:lvlJc w:val="left"/>
      <w:pPr>
        <w:ind w:left="360" w:hanging="360"/>
      </w:pPr>
      <w:rPr>
        <w:rFonts w:hint="default"/>
        <w:b/>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74C003A"/>
    <w:multiLevelType w:val="hybridMultilevel"/>
    <w:tmpl w:val="9A821B02"/>
    <w:lvl w:ilvl="0" w:tplc="04090017">
      <w:start w:val="1"/>
      <w:numFmt w:val="lowerLetter"/>
      <w:lvlText w:val="%1)"/>
      <w:lvlJc w:val="left"/>
      <w:pPr>
        <w:ind w:left="360" w:hanging="360"/>
      </w:pPr>
      <w:rPr>
        <w:rFonts w:hint="default"/>
        <w:b/>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2B12642"/>
    <w:multiLevelType w:val="hybridMultilevel"/>
    <w:tmpl w:val="CAC4489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2F716AF"/>
    <w:multiLevelType w:val="hybridMultilevel"/>
    <w:tmpl w:val="DE12D42A"/>
    <w:lvl w:ilvl="0" w:tplc="F434F0BA">
      <w:start w:val="1"/>
      <w:numFmt w:val="upperLetter"/>
      <w:lvlText w:val="%1."/>
      <w:lvlJc w:val="left"/>
      <w:pPr>
        <w:ind w:left="360" w:hanging="360"/>
      </w:pPr>
      <w:rPr>
        <w:rFonts w:hint="default"/>
        <w:b/>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4B574E6"/>
    <w:multiLevelType w:val="hybridMultilevel"/>
    <w:tmpl w:val="CFD6C6A0"/>
    <w:lvl w:ilvl="0" w:tplc="713A3E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5625562"/>
    <w:multiLevelType w:val="hybridMultilevel"/>
    <w:tmpl w:val="9600064A"/>
    <w:lvl w:ilvl="0" w:tplc="04090017">
      <w:start w:val="1"/>
      <w:numFmt w:val="lowerLetter"/>
      <w:lvlText w:val="%1)"/>
      <w:lvlJc w:val="left"/>
      <w:pPr>
        <w:ind w:left="360" w:hanging="360"/>
      </w:pPr>
      <w:rPr>
        <w:rFonts w:hint="default"/>
        <w:b/>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7797F1B"/>
    <w:multiLevelType w:val="hybridMultilevel"/>
    <w:tmpl w:val="110C73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9637CCF"/>
    <w:multiLevelType w:val="hybridMultilevel"/>
    <w:tmpl w:val="D512C28A"/>
    <w:lvl w:ilvl="0" w:tplc="04090017">
      <w:start w:val="1"/>
      <w:numFmt w:val="lowerLetter"/>
      <w:lvlText w:val="%1)"/>
      <w:lvlJc w:val="left"/>
      <w:pPr>
        <w:ind w:left="360" w:hanging="360"/>
      </w:pPr>
      <w:rPr>
        <w:rFonts w:hint="default"/>
        <w:b/>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C6B3CBB"/>
    <w:multiLevelType w:val="hybridMultilevel"/>
    <w:tmpl w:val="245E8496"/>
    <w:lvl w:ilvl="0" w:tplc="04090017">
      <w:start w:val="1"/>
      <w:numFmt w:val="lowerLetter"/>
      <w:lvlText w:val="%1)"/>
      <w:lvlJc w:val="left"/>
      <w:pPr>
        <w:ind w:left="360" w:hanging="360"/>
      </w:pPr>
      <w:rPr>
        <w:rFonts w:hint="default"/>
        <w:b/>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2D014B2E"/>
    <w:multiLevelType w:val="hybridMultilevel"/>
    <w:tmpl w:val="B71A0E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F1D6D78"/>
    <w:multiLevelType w:val="hybridMultilevel"/>
    <w:tmpl w:val="BE1CDF5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0E72485"/>
    <w:multiLevelType w:val="hybridMultilevel"/>
    <w:tmpl w:val="56D48E32"/>
    <w:lvl w:ilvl="0" w:tplc="04090017">
      <w:start w:val="1"/>
      <w:numFmt w:val="lowerLetter"/>
      <w:lvlText w:val="%1)"/>
      <w:lvlJc w:val="left"/>
      <w:pPr>
        <w:ind w:left="360" w:hanging="360"/>
      </w:pPr>
      <w:rPr>
        <w:rFonts w:hint="default"/>
        <w:b/>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419D5AF9"/>
    <w:multiLevelType w:val="hybridMultilevel"/>
    <w:tmpl w:val="362C9B2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45CA0CE3"/>
    <w:multiLevelType w:val="hybridMultilevel"/>
    <w:tmpl w:val="1E7608E8"/>
    <w:lvl w:ilvl="0" w:tplc="F9642658">
      <w:start w:val="1"/>
      <w:numFmt w:val="upperLetter"/>
      <w:lvlText w:val="%1."/>
      <w:lvlJc w:val="left"/>
      <w:pPr>
        <w:ind w:left="360" w:hanging="360"/>
      </w:pPr>
      <w:rPr>
        <w:rFonts w:hint="default"/>
        <w:b/>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4D1304C8"/>
    <w:multiLevelType w:val="hybridMultilevel"/>
    <w:tmpl w:val="1E54C0FA"/>
    <w:lvl w:ilvl="0" w:tplc="AD424290">
      <w:start w:val="1"/>
      <w:numFmt w:val="upperLetter"/>
      <w:lvlText w:val="%1."/>
      <w:lvlJc w:val="left"/>
      <w:pPr>
        <w:ind w:left="360" w:hanging="360"/>
      </w:pPr>
      <w:rPr>
        <w:rFonts w:hint="default"/>
        <w:b/>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54212BAB"/>
    <w:multiLevelType w:val="hybridMultilevel"/>
    <w:tmpl w:val="B2FCDC7C"/>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6455225"/>
    <w:multiLevelType w:val="hybridMultilevel"/>
    <w:tmpl w:val="5EC2C5E6"/>
    <w:lvl w:ilvl="0" w:tplc="04090017">
      <w:start w:val="1"/>
      <w:numFmt w:val="lowerLetter"/>
      <w:lvlText w:val="%1)"/>
      <w:lvlJc w:val="left"/>
      <w:pPr>
        <w:ind w:left="360" w:hanging="360"/>
      </w:pPr>
      <w:rPr>
        <w:rFonts w:hint="default"/>
        <w:b/>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586C7D81"/>
    <w:multiLevelType w:val="hybridMultilevel"/>
    <w:tmpl w:val="F566ECF2"/>
    <w:lvl w:ilvl="0" w:tplc="873C7010">
      <w:start w:val="1"/>
      <w:numFmt w:val="upperLetter"/>
      <w:lvlText w:val="%1."/>
      <w:lvlJc w:val="left"/>
      <w:pPr>
        <w:ind w:left="360" w:hanging="360"/>
      </w:pPr>
      <w:rPr>
        <w:rFonts w:hint="default"/>
        <w:b/>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59055E33"/>
    <w:multiLevelType w:val="hybridMultilevel"/>
    <w:tmpl w:val="0EC01698"/>
    <w:lvl w:ilvl="0" w:tplc="713A3E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AF36957"/>
    <w:multiLevelType w:val="hybridMultilevel"/>
    <w:tmpl w:val="9A6811FC"/>
    <w:lvl w:ilvl="0" w:tplc="50C60B04">
      <w:start w:val="1"/>
      <w:numFmt w:val="lowerLetter"/>
      <w:lvlText w:val="%1)"/>
      <w:lvlJc w:val="left"/>
      <w:pPr>
        <w:ind w:left="360" w:hanging="360"/>
      </w:pPr>
      <w:rPr>
        <w:rFonts w:hint="default"/>
        <w:b/>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5DD51187"/>
    <w:multiLevelType w:val="hybridMultilevel"/>
    <w:tmpl w:val="4DC8492C"/>
    <w:lvl w:ilvl="0" w:tplc="713A3E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E6333E1"/>
    <w:multiLevelType w:val="hybridMultilevel"/>
    <w:tmpl w:val="4C082A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F9F1667"/>
    <w:multiLevelType w:val="hybridMultilevel"/>
    <w:tmpl w:val="60365866"/>
    <w:lvl w:ilvl="0" w:tplc="04090017">
      <w:start w:val="1"/>
      <w:numFmt w:val="lowerLetter"/>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1D57B8A"/>
    <w:multiLevelType w:val="hybridMultilevel"/>
    <w:tmpl w:val="9A8441A4"/>
    <w:lvl w:ilvl="0" w:tplc="0409000F">
      <w:start w:val="1"/>
      <w:numFmt w:val="decimal"/>
      <w:lvlText w:val="%1."/>
      <w:lvlJc w:val="left"/>
      <w:pPr>
        <w:ind w:left="720" w:hanging="360"/>
      </w:pPr>
      <w:rPr>
        <w:rFonts w:hint="default"/>
        <w:b w:val="0"/>
      </w:rPr>
    </w:lvl>
    <w:lvl w:ilvl="1" w:tplc="A970DA14">
      <w:start w:val="1"/>
      <w:numFmt w:val="lowerLetter"/>
      <w:lvlText w:val="%2)"/>
      <w:lvlJc w:val="left"/>
      <w:pPr>
        <w:ind w:left="288" w:hanging="288"/>
      </w:pPr>
      <w:rPr>
        <w:rFonts w:asciiTheme="minorHAnsi" w:eastAsiaTheme="minorHAnsi" w:hAnsiTheme="minorHAnsi" w:cstheme="minorBid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7002A3B"/>
    <w:multiLevelType w:val="hybridMultilevel"/>
    <w:tmpl w:val="836660EC"/>
    <w:lvl w:ilvl="0" w:tplc="04090017">
      <w:start w:val="1"/>
      <w:numFmt w:val="lowerLetter"/>
      <w:lvlText w:val="%1)"/>
      <w:lvlJc w:val="left"/>
      <w:pPr>
        <w:ind w:left="360" w:hanging="360"/>
      </w:pPr>
      <w:rPr>
        <w:rFonts w:hint="default"/>
        <w:b/>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6B1C5B15"/>
    <w:multiLevelType w:val="hybridMultilevel"/>
    <w:tmpl w:val="EE6C5B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39B5ECF"/>
    <w:multiLevelType w:val="hybridMultilevel"/>
    <w:tmpl w:val="27462C96"/>
    <w:lvl w:ilvl="0" w:tplc="C11A8D7C">
      <w:start w:val="1"/>
      <w:numFmt w:val="upperLetter"/>
      <w:lvlText w:val="%1."/>
      <w:lvlJc w:val="left"/>
      <w:pPr>
        <w:ind w:left="360" w:hanging="360"/>
      </w:pPr>
      <w:rPr>
        <w:rFonts w:hint="default"/>
        <w:b/>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73DC229F"/>
    <w:multiLevelType w:val="hybridMultilevel"/>
    <w:tmpl w:val="BB82F8F0"/>
    <w:lvl w:ilvl="0" w:tplc="04090017">
      <w:start w:val="1"/>
      <w:numFmt w:val="lowerLetter"/>
      <w:lvlText w:val="%1)"/>
      <w:lvlJc w:val="left"/>
      <w:pPr>
        <w:ind w:left="360" w:hanging="360"/>
      </w:pPr>
      <w:rPr>
        <w:rFonts w:hint="default"/>
        <w:b/>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753245FA"/>
    <w:multiLevelType w:val="hybridMultilevel"/>
    <w:tmpl w:val="AFB8AA30"/>
    <w:lvl w:ilvl="0" w:tplc="71042C18">
      <w:start w:val="1"/>
      <w:numFmt w:val="upperLetter"/>
      <w:lvlText w:val="%1."/>
      <w:lvlJc w:val="left"/>
      <w:pPr>
        <w:ind w:left="360" w:hanging="360"/>
      </w:pPr>
      <w:rPr>
        <w:rFonts w:hint="default"/>
        <w:b/>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75F501B3"/>
    <w:multiLevelType w:val="hybridMultilevel"/>
    <w:tmpl w:val="0A2C83B2"/>
    <w:lvl w:ilvl="0" w:tplc="DA462DEA">
      <w:start w:val="1"/>
      <w:numFmt w:val="low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1"/>
  </w:num>
  <w:num w:numId="3">
    <w:abstractNumId w:val="9"/>
  </w:num>
  <w:num w:numId="4">
    <w:abstractNumId w:val="34"/>
  </w:num>
  <w:num w:numId="5">
    <w:abstractNumId w:val="23"/>
  </w:num>
  <w:num w:numId="6">
    <w:abstractNumId w:val="15"/>
  </w:num>
  <w:num w:numId="7">
    <w:abstractNumId w:val="12"/>
  </w:num>
  <w:num w:numId="8">
    <w:abstractNumId w:val="2"/>
  </w:num>
  <w:num w:numId="9">
    <w:abstractNumId w:val="0"/>
  </w:num>
  <w:num w:numId="10">
    <w:abstractNumId w:val="20"/>
  </w:num>
  <w:num w:numId="11">
    <w:abstractNumId w:val="19"/>
  </w:num>
  <w:num w:numId="12">
    <w:abstractNumId w:val="3"/>
  </w:num>
  <w:num w:numId="13">
    <w:abstractNumId w:val="4"/>
  </w:num>
  <w:num w:numId="14">
    <w:abstractNumId w:val="24"/>
  </w:num>
  <w:num w:numId="15">
    <w:abstractNumId w:val="5"/>
  </w:num>
  <w:num w:numId="16">
    <w:abstractNumId w:val="26"/>
  </w:num>
  <w:num w:numId="17">
    <w:abstractNumId w:val="10"/>
  </w:num>
  <w:num w:numId="18">
    <w:abstractNumId w:val="16"/>
  </w:num>
  <w:num w:numId="19">
    <w:abstractNumId w:val="8"/>
  </w:num>
  <w:num w:numId="20">
    <w:abstractNumId w:val="13"/>
  </w:num>
  <w:num w:numId="21">
    <w:abstractNumId w:val="25"/>
  </w:num>
  <w:num w:numId="22">
    <w:abstractNumId w:val="6"/>
  </w:num>
  <w:num w:numId="23">
    <w:abstractNumId w:val="17"/>
  </w:num>
  <w:num w:numId="24">
    <w:abstractNumId w:val="14"/>
  </w:num>
  <w:num w:numId="25">
    <w:abstractNumId w:val="22"/>
  </w:num>
  <w:num w:numId="26">
    <w:abstractNumId w:val="11"/>
  </w:num>
  <w:num w:numId="27">
    <w:abstractNumId w:val="7"/>
  </w:num>
  <w:num w:numId="28">
    <w:abstractNumId w:val="33"/>
  </w:num>
  <w:num w:numId="29">
    <w:abstractNumId w:val="30"/>
  </w:num>
  <w:num w:numId="30">
    <w:abstractNumId w:val="28"/>
  </w:num>
  <w:num w:numId="31">
    <w:abstractNumId w:val="29"/>
  </w:num>
  <w:num w:numId="32">
    <w:abstractNumId w:val="35"/>
  </w:num>
  <w:num w:numId="33">
    <w:abstractNumId w:val="21"/>
  </w:num>
  <w:num w:numId="34">
    <w:abstractNumId w:val="18"/>
  </w:num>
  <w:num w:numId="35">
    <w:abstractNumId w:val="27"/>
  </w:num>
  <w:num w:numId="3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7E34"/>
    <w:rsid w:val="00003021"/>
    <w:rsid w:val="0001621F"/>
    <w:rsid w:val="0004555C"/>
    <w:rsid w:val="000541CC"/>
    <w:rsid w:val="000606AA"/>
    <w:rsid w:val="000A5C48"/>
    <w:rsid w:val="000B4206"/>
    <w:rsid w:val="00167E7C"/>
    <w:rsid w:val="00197E65"/>
    <w:rsid w:val="001E0F5B"/>
    <w:rsid w:val="001E3116"/>
    <w:rsid w:val="002020AF"/>
    <w:rsid w:val="00235016"/>
    <w:rsid w:val="00246DB4"/>
    <w:rsid w:val="00271BB9"/>
    <w:rsid w:val="00272F1D"/>
    <w:rsid w:val="0029476B"/>
    <w:rsid w:val="002C1E41"/>
    <w:rsid w:val="002C4C8D"/>
    <w:rsid w:val="002D1D06"/>
    <w:rsid w:val="002E6F13"/>
    <w:rsid w:val="003226DB"/>
    <w:rsid w:val="00337855"/>
    <w:rsid w:val="003618E6"/>
    <w:rsid w:val="00364AC6"/>
    <w:rsid w:val="00370FC8"/>
    <w:rsid w:val="00374F64"/>
    <w:rsid w:val="003D3693"/>
    <w:rsid w:val="003E030C"/>
    <w:rsid w:val="003E4116"/>
    <w:rsid w:val="00402513"/>
    <w:rsid w:val="004234D0"/>
    <w:rsid w:val="004335C8"/>
    <w:rsid w:val="00433968"/>
    <w:rsid w:val="004A76DD"/>
    <w:rsid w:val="004B2516"/>
    <w:rsid w:val="004C443B"/>
    <w:rsid w:val="004D2929"/>
    <w:rsid w:val="004D36F9"/>
    <w:rsid w:val="004D5211"/>
    <w:rsid w:val="00542BF6"/>
    <w:rsid w:val="005B33F1"/>
    <w:rsid w:val="005D0B95"/>
    <w:rsid w:val="005E34EE"/>
    <w:rsid w:val="005F0088"/>
    <w:rsid w:val="00604982"/>
    <w:rsid w:val="00643833"/>
    <w:rsid w:val="00666429"/>
    <w:rsid w:val="00687ADB"/>
    <w:rsid w:val="00695E97"/>
    <w:rsid w:val="006A09EF"/>
    <w:rsid w:val="006D2398"/>
    <w:rsid w:val="007029ED"/>
    <w:rsid w:val="0075509A"/>
    <w:rsid w:val="0075526E"/>
    <w:rsid w:val="00762702"/>
    <w:rsid w:val="00766293"/>
    <w:rsid w:val="007833C2"/>
    <w:rsid w:val="00786FF6"/>
    <w:rsid w:val="007A5D8A"/>
    <w:rsid w:val="007B5FCB"/>
    <w:rsid w:val="007C2585"/>
    <w:rsid w:val="007F343A"/>
    <w:rsid w:val="008032B6"/>
    <w:rsid w:val="008441B9"/>
    <w:rsid w:val="0088240A"/>
    <w:rsid w:val="008852D0"/>
    <w:rsid w:val="008A328A"/>
    <w:rsid w:val="008C139C"/>
    <w:rsid w:val="008C1742"/>
    <w:rsid w:val="008C2C6E"/>
    <w:rsid w:val="008C7BA8"/>
    <w:rsid w:val="008D4B04"/>
    <w:rsid w:val="009674FE"/>
    <w:rsid w:val="009A63E8"/>
    <w:rsid w:val="009C04D0"/>
    <w:rsid w:val="009C0EDF"/>
    <w:rsid w:val="009D3D38"/>
    <w:rsid w:val="00A077A4"/>
    <w:rsid w:val="00A135EA"/>
    <w:rsid w:val="00A62F04"/>
    <w:rsid w:val="00A64DA3"/>
    <w:rsid w:val="00A70AF6"/>
    <w:rsid w:val="00A71CE5"/>
    <w:rsid w:val="00A7670E"/>
    <w:rsid w:val="00A81B8D"/>
    <w:rsid w:val="00A8213A"/>
    <w:rsid w:val="00AA634C"/>
    <w:rsid w:val="00AD6A3C"/>
    <w:rsid w:val="00AF0972"/>
    <w:rsid w:val="00AF394D"/>
    <w:rsid w:val="00B10515"/>
    <w:rsid w:val="00B10E33"/>
    <w:rsid w:val="00B171B7"/>
    <w:rsid w:val="00B30A26"/>
    <w:rsid w:val="00B97FF9"/>
    <w:rsid w:val="00BA1106"/>
    <w:rsid w:val="00BB33AD"/>
    <w:rsid w:val="00BE47E7"/>
    <w:rsid w:val="00C31B52"/>
    <w:rsid w:val="00C62BF5"/>
    <w:rsid w:val="00C737D9"/>
    <w:rsid w:val="00C948BB"/>
    <w:rsid w:val="00CF2E80"/>
    <w:rsid w:val="00D02FFD"/>
    <w:rsid w:val="00D37D11"/>
    <w:rsid w:val="00D37E34"/>
    <w:rsid w:val="00D728A6"/>
    <w:rsid w:val="00DD533A"/>
    <w:rsid w:val="00E079D1"/>
    <w:rsid w:val="00E42C04"/>
    <w:rsid w:val="00E51E02"/>
    <w:rsid w:val="00E62C18"/>
    <w:rsid w:val="00E7220A"/>
    <w:rsid w:val="00E8333D"/>
    <w:rsid w:val="00EA0920"/>
    <w:rsid w:val="00EB3D1B"/>
    <w:rsid w:val="00EE7F22"/>
    <w:rsid w:val="00EE7FA4"/>
    <w:rsid w:val="00F60709"/>
    <w:rsid w:val="00F64BAC"/>
    <w:rsid w:val="00F72F46"/>
    <w:rsid w:val="00F912B9"/>
    <w:rsid w:val="00F965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62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71C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077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77A4"/>
    <w:rPr>
      <w:rFonts w:ascii="Tahoma" w:hAnsi="Tahoma" w:cs="Tahoma"/>
      <w:sz w:val="16"/>
      <w:szCs w:val="16"/>
    </w:rPr>
  </w:style>
  <w:style w:type="paragraph" w:styleId="ListParagraph">
    <w:name w:val="List Paragraph"/>
    <w:basedOn w:val="Normal"/>
    <w:uiPriority w:val="34"/>
    <w:qFormat/>
    <w:rsid w:val="005F0088"/>
    <w:pPr>
      <w:ind w:left="720"/>
      <w:contextualSpacing/>
    </w:pPr>
  </w:style>
  <w:style w:type="paragraph" w:styleId="Header">
    <w:name w:val="header"/>
    <w:basedOn w:val="Normal"/>
    <w:link w:val="HeaderChar"/>
    <w:uiPriority w:val="99"/>
    <w:unhideWhenUsed/>
    <w:rsid w:val="00246D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6DB4"/>
  </w:style>
  <w:style w:type="paragraph" w:styleId="Footer">
    <w:name w:val="footer"/>
    <w:basedOn w:val="Normal"/>
    <w:link w:val="FooterChar"/>
    <w:uiPriority w:val="99"/>
    <w:unhideWhenUsed/>
    <w:rsid w:val="00246D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6DB4"/>
  </w:style>
  <w:style w:type="character" w:styleId="CommentReference">
    <w:name w:val="annotation reference"/>
    <w:basedOn w:val="DefaultParagraphFont"/>
    <w:uiPriority w:val="99"/>
    <w:semiHidden/>
    <w:unhideWhenUsed/>
    <w:rsid w:val="00687ADB"/>
    <w:rPr>
      <w:sz w:val="16"/>
      <w:szCs w:val="16"/>
    </w:rPr>
  </w:style>
  <w:style w:type="paragraph" w:styleId="CommentText">
    <w:name w:val="annotation text"/>
    <w:basedOn w:val="Normal"/>
    <w:link w:val="CommentTextChar"/>
    <w:uiPriority w:val="99"/>
    <w:semiHidden/>
    <w:unhideWhenUsed/>
    <w:rsid w:val="00687ADB"/>
    <w:pPr>
      <w:spacing w:line="240" w:lineRule="auto"/>
    </w:pPr>
    <w:rPr>
      <w:sz w:val="20"/>
      <w:szCs w:val="20"/>
    </w:rPr>
  </w:style>
  <w:style w:type="character" w:customStyle="1" w:styleId="CommentTextChar">
    <w:name w:val="Comment Text Char"/>
    <w:basedOn w:val="DefaultParagraphFont"/>
    <w:link w:val="CommentText"/>
    <w:uiPriority w:val="99"/>
    <w:semiHidden/>
    <w:rsid w:val="00687ADB"/>
    <w:rPr>
      <w:sz w:val="20"/>
      <w:szCs w:val="20"/>
    </w:rPr>
  </w:style>
  <w:style w:type="paragraph" w:styleId="CommentSubject">
    <w:name w:val="annotation subject"/>
    <w:basedOn w:val="CommentText"/>
    <w:next w:val="CommentText"/>
    <w:link w:val="CommentSubjectChar"/>
    <w:uiPriority w:val="99"/>
    <w:semiHidden/>
    <w:unhideWhenUsed/>
    <w:rsid w:val="00687ADB"/>
    <w:rPr>
      <w:b/>
      <w:bCs/>
    </w:rPr>
  </w:style>
  <w:style w:type="character" w:customStyle="1" w:styleId="CommentSubjectChar">
    <w:name w:val="Comment Subject Char"/>
    <w:basedOn w:val="CommentTextChar"/>
    <w:link w:val="CommentSubject"/>
    <w:uiPriority w:val="99"/>
    <w:semiHidden/>
    <w:rsid w:val="00687ADB"/>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62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71C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077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77A4"/>
    <w:rPr>
      <w:rFonts w:ascii="Tahoma" w:hAnsi="Tahoma" w:cs="Tahoma"/>
      <w:sz w:val="16"/>
      <w:szCs w:val="16"/>
    </w:rPr>
  </w:style>
  <w:style w:type="paragraph" w:styleId="ListParagraph">
    <w:name w:val="List Paragraph"/>
    <w:basedOn w:val="Normal"/>
    <w:uiPriority w:val="34"/>
    <w:qFormat/>
    <w:rsid w:val="005F0088"/>
    <w:pPr>
      <w:ind w:left="720"/>
      <w:contextualSpacing/>
    </w:pPr>
  </w:style>
  <w:style w:type="paragraph" w:styleId="Header">
    <w:name w:val="header"/>
    <w:basedOn w:val="Normal"/>
    <w:link w:val="HeaderChar"/>
    <w:uiPriority w:val="99"/>
    <w:unhideWhenUsed/>
    <w:rsid w:val="00246D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6DB4"/>
  </w:style>
  <w:style w:type="paragraph" w:styleId="Footer">
    <w:name w:val="footer"/>
    <w:basedOn w:val="Normal"/>
    <w:link w:val="FooterChar"/>
    <w:uiPriority w:val="99"/>
    <w:unhideWhenUsed/>
    <w:rsid w:val="00246D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6DB4"/>
  </w:style>
  <w:style w:type="character" w:styleId="CommentReference">
    <w:name w:val="annotation reference"/>
    <w:basedOn w:val="DefaultParagraphFont"/>
    <w:uiPriority w:val="99"/>
    <w:semiHidden/>
    <w:unhideWhenUsed/>
    <w:rsid w:val="00687ADB"/>
    <w:rPr>
      <w:sz w:val="16"/>
      <w:szCs w:val="16"/>
    </w:rPr>
  </w:style>
  <w:style w:type="paragraph" w:styleId="CommentText">
    <w:name w:val="annotation text"/>
    <w:basedOn w:val="Normal"/>
    <w:link w:val="CommentTextChar"/>
    <w:uiPriority w:val="99"/>
    <w:semiHidden/>
    <w:unhideWhenUsed/>
    <w:rsid w:val="00687ADB"/>
    <w:pPr>
      <w:spacing w:line="240" w:lineRule="auto"/>
    </w:pPr>
    <w:rPr>
      <w:sz w:val="20"/>
      <w:szCs w:val="20"/>
    </w:rPr>
  </w:style>
  <w:style w:type="character" w:customStyle="1" w:styleId="CommentTextChar">
    <w:name w:val="Comment Text Char"/>
    <w:basedOn w:val="DefaultParagraphFont"/>
    <w:link w:val="CommentText"/>
    <w:uiPriority w:val="99"/>
    <w:semiHidden/>
    <w:rsid w:val="00687ADB"/>
    <w:rPr>
      <w:sz w:val="20"/>
      <w:szCs w:val="20"/>
    </w:rPr>
  </w:style>
  <w:style w:type="paragraph" w:styleId="CommentSubject">
    <w:name w:val="annotation subject"/>
    <w:basedOn w:val="CommentText"/>
    <w:next w:val="CommentText"/>
    <w:link w:val="CommentSubjectChar"/>
    <w:uiPriority w:val="99"/>
    <w:semiHidden/>
    <w:unhideWhenUsed/>
    <w:rsid w:val="00687ADB"/>
    <w:rPr>
      <w:b/>
      <w:bCs/>
    </w:rPr>
  </w:style>
  <w:style w:type="character" w:customStyle="1" w:styleId="CommentSubjectChar">
    <w:name w:val="Comment Subject Char"/>
    <w:basedOn w:val="CommentTextChar"/>
    <w:link w:val="CommentSubject"/>
    <w:uiPriority w:val="99"/>
    <w:semiHidden/>
    <w:rsid w:val="00687AD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98E714-D63F-4B54-9ADE-8289107D5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348</Words>
  <Characters>1988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3</cp:revision>
  <cp:lastPrinted>2012-12-07T19:37:00Z</cp:lastPrinted>
  <dcterms:created xsi:type="dcterms:W3CDTF">2014-06-23T16:57:00Z</dcterms:created>
  <dcterms:modified xsi:type="dcterms:W3CDTF">2014-06-23T19:26:00Z</dcterms:modified>
</cp:coreProperties>
</file>