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55AA8" w14:textId="77777777" w:rsidR="005D32FC" w:rsidRPr="00093D77" w:rsidRDefault="005D32FC" w:rsidP="005D32FC">
      <w:pPr>
        <w:spacing w:line="276" w:lineRule="auto"/>
        <w:jc w:val="right"/>
        <w:rPr>
          <w:sz w:val="20"/>
        </w:rPr>
      </w:pPr>
      <w:bookmarkStart w:id="0" w:name="_GoBack"/>
      <w:bookmarkEnd w:id="0"/>
      <w:r w:rsidRPr="00093D77">
        <w:rPr>
          <w:sz w:val="20"/>
        </w:rPr>
        <w:t>Form Approved</w:t>
      </w:r>
    </w:p>
    <w:p w14:paraId="0C13B19B" w14:textId="77777777" w:rsidR="005D32FC" w:rsidRPr="00093D77" w:rsidRDefault="005D32FC" w:rsidP="005D32FC">
      <w:pPr>
        <w:spacing w:line="276" w:lineRule="auto"/>
        <w:jc w:val="right"/>
        <w:rPr>
          <w:sz w:val="20"/>
        </w:rPr>
      </w:pPr>
      <w:r w:rsidRPr="00093D77">
        <w:rPr>
          <w:sz w:val="20"/>
        </w:rPr>
        <w:t>OMB No. 0920-1027</w:t>
      </w:r>
    </w:p>
    <w:p w14:paraId="6A91413A" w14:textId="77777777" w:rsidR="005D32FC" w:rsidRPr="00093D77" w:rsidRDefault="005D32FC" w:rsidP="005D32FC">
      <w:pPr>
        <w:spacing w:line="276" w:lineRule="auto"/>
        <w:jc w:val="right"/>
        <w:rPr>
          <w:b/>
          <w:sz w:val="20"/>
        </w:rPr>
      </w:pPr>
      <w:r w:rsidRPr="00093D77">
        <w:rPr>
          <w:sz w:val="20"/>
        </w:rPr>
        <w:t>Expiration Date: 08/31/2017</w:t>
      </w:r>
    </w:p>
    <w:p w14:paraId="61803791" w14:textId="77777777" w:rsidR="005D32FC" w:rsidRDefault="005D32FC" w:rsidP="005D32FC">
      <w:pPr>
        <w:spacing w:after="200" w:line="276" w:lineRule="auto"/>
        <w:rPr>
          <w:b/>
        </w:rPr>
      </w:pPr>
    </w:p>
    <w:p w14:paraId="0EE0AC4A" w14:textId="77777777" w:rsidR="005D32FC" w:rsidRPr="00093D77" w:rsidRDefault="005D32FC" w:rsidP="005D32FC">
      <w:pPr>
        <w:jc w:val="center"/>
        <w:rPr>
          <w:rFonts w:ascii="Courier New" w:hAnsi="Courier New" w:cs="Courier New"/>
          <w:b/>
        </w:rPr>
      </w:pPr>
      <w:r w:rsidRPr="00093D77">
        <w:rPr>
          <w:b/>
        </w:rPr>
        <w:t>Title of Project: Formative Study to Inform HIV Screening and PrEP Resources for Health Care Providers</w:t>
      </w:r>
    </w:p>
    <w:p w14:paraId="5C3E5AF6" w14:textId="77777777" w:rsidR="005D32FC" w:rsidRDefault="005D32FC" w:rsidP="005D32FC">
      <w:pPr>
        <w:spacing w:after="200" w:line="276" w:lineRule="auto"/>
        <w:rPr>
          <w:b/>
        </w:rPr>
      </w:pPr>
    </w:p>
    <w:p w14:paraId="5F348587" w14:textId="6EAA1856" w:rsidR="005D32FC" w:rsidRDefault="005D32FC" w:rsidP="005D32FC">
      <w:pPr>
        <w:spacing w:after="200" w:line="276" w:lineRule="auto"/>
        <w:jc w:val="center"/>
        <w:rPr>
          <w:b/>
        </w:rPr>
      </w:pPr>
      <w:r>
        <w:rPr>
          <w:b/>
          <w:sz w:val="24"/>
          <w:szCs w:val="24"/>
        </w:rPr>
        <w:t>Attachment</w:t>
      </w:r>
      <w:r w:rsidRPr="00825343">
        <w:rPr>
          <w:b/>
          <w:sz w:val="24"/>
          <w:szCs w:val="24"/>
        </w:rPr>
        <w:t xml:space="preserve"> B: </w:t>
      </w:r>
      <w:r w:rsidR="004F65A6">
        <w:rPr>
          <w:b/>
          <w:sz w:val="24"/>
          <w:szCs w:val="24"/>
        </w:rPr>
        <w:t xml:space="preserve">Consent and </w:t>
      </w:r>
      <w:r w:rsidRPr="00825343">
        <w:rPr>
          <w:b/>
          <w:sz w:val="24"/>
          <w:szCs w:val="24"/>
        </w:rPr>
        <w:t>Moderator’s Guide</w:t>
      </w:r>
      <w:r>
        <w:rPr>
          <w:b/>
        </w:rPr>
        <w:t xml:space="preserve"> </w:t>
      </w:r>
    </w:p>
    <w:p w14:paraId="7CF3770A" w14:textId="286F1093" w:rsidR="005D32FC" w:rsidRPr="00E553A3" w:rsidRDefault="005D32FC" w:rsidP="005D32FC">
      <w:pPr>
        <w:spacing w:after="200" w:line="276" w:lineRule="auto"/>
        <w:rPr>
          <w:sz w:val="16"/>
          <w:szCs w:val="16"/>
        </w:rPr>
      </w:pPr>
      <w:r w:rsidRPr="00E553A3">
        <w:rPr>
          <w:sz w:val="16"/>
          <w:szCs w:val="16"/>
        </w:rPr>
        <w:t xml:space="preserve">Public reporting burden of this collection of information is estimated to average </w:t>
      </w:r>
      <w:r>
        <w:rPr>
          <w:sz w:val="16"/>
          <w:szCs w:val="16"/>
        </w:rPr>
        <w:t>75</w:t>
      </w:r>
      <w:r w:rsidRPr="00E553A3">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20500039" w14:textId="77777777" w:rsidR="005D32FC" w:rsidRDefault="005D32FC" w:rsidP="00E95892">
      <w:pPr>
        <w:jc w:val="center"/>
        <w:rPr>
          <w:b/>
          <w:sz w:val="24"/>
          <w:szCs w:val="24"/>
        </w:rPr>
      </w:pPr>
    </w:p>
    <w:p w14:paraId="4B8C7BC9" w14:textId="77777777" w:rsidR="00E95892" w:rsidRPr="00825343" w:rsidRDefault="00E95892" w:rsidP="00DF2C92">
      <w:pPr>
        <w:jc w:val="center"/>
        <w:rPr>
          <w:b/>
          <w:sz w:val="24"/>
          <w:szCs w:val="24"/>
        </w:rPr>
      </w:pPr>
    </w:p>
    <w:p w14:paraId="2AD490A5" w14:textId="77777777" w:rsidR="00236513" w:rsidRPr="00825343" w:rsidRDefault="00236513" w:rsidP="00236513">
      <w:pPr>
        <w:rPr>
          <w:b/>
          <w:sz w:val="24"/>
          <w:szCs w:val="24"/>
        </w:rPr>
      </w:pPr>
      <w:r w:rsidRPr="00825343">
        <w:rPr>
          <w:b/>
          <w:sz w:val="24"/>
          <w:szCs w:val="24"/>
        </w:rPr>
        <w:t>PART A: Consent</w:t>
      </w:r>
    </w:p>
    <w:p w14:paraId="37BDC237" w14:textId="77777777" w:rsidR="00236513" w:rsidRPr="00825343" w:rsidRDefault="00236513" w:rsidP="00236513">
      <w:pPr>
        <w:rPr>
          <w:b/>
          <w:sz w:val="24"/>
          <w:szCs w:val="24"/>
        </w:rPr>
      </w:pPr>
    </w:p>
    <w:p w14:paraId="05D07B45" w14:textId="77777777" w:rsidR="00236513" w:rsidRPr="00825343" w:rsidRDefault="00236513" w:rsidP="00236513">
      <w:pPr>
        <w:rPr>
          <w:b/>
          <w:sz w:val="24"/>
          <w:szCs w:val="24"/>
        </w:rPr>
      </w:pPr>
      <w:r w:rsidRPr="00825343">
        <w:rPr>
          <w:b/>
          <w:sz w:val="24"/>
          <w:szCs w:val="24"/>
        </w:rPr>
        <w:t>Introduction and Purpose:</w:t>
      </w:r>
    </w:p>
    <w:p w14:paraId="2A15BDE4" w14:textId="567534D6" w:rsidR="00236513" w:rsidRPr="00825343" w:rsidRDefault="00236513" w:rsidP="00236513">
      <w:pPr>
        <w:rPr>
          <w:b/>
          <w:sz w:val="24"/>
          <w:szCs w:val="24"/>
        </w:rPr>
      </w:pPr>
      <w:r w:rsidRPr="00825343">
        <w:rPr>
          <w:sz w:val="24"/>
          <w:szCs w:val="24"/>
        </w:rPr>
        <w:t xml:space="preserve">You have been asked to take part in a study.  The purpose of the </w:t>
      </w:r>
      <w:r w:rsidR="00FC0493">
        <w:rPr>
          <w:sz w:val="24"/>
          <w:szCs w:val="24"/>
        </w:rPr>
        <w:t>study</w:t>
      </w:r>
      <w:r w:rsidR="00FC0493" w:rsidRPr="00084117">
        <w:rPr>
          <w:sz w:val="24"/>
          <w:szCs w:val="24"/>
        </w:rPr>
        <w:t xml:space="preserve"> </w:t>
      </w:r>
      <w:r w:rsidRPr="00825343">
        <w:rPr>
          <w:sz w:val="24"/>
          <w:szCs w:val="24"/>
        </w:rPr>
        <w:t xml:space="preserve">is to conduct </w:t>
      </w:r>
      <w:r w:rsidR="00FC0493">
        <w:rPr>
          <w:sz w:val="24"/>
          <w:szCs w:val="24"/>
        </w:rPr>
        <w:t>individual</w:t>
      </w:r>
      <w:r w:rsidRPr="00825343">
        <w:rPr>
          <w:sz w:val="24"/>
          <w:szCs w:val="24"/>
        </w:rPr>
        <w:t xml:space="preserve"> interviews to learn about your views related to a communications campaign.  What we learn from this study will be used to develop materials for health care providers about HIV screening</w:t>
      </w:r>
      <w:r w:rsidR="009159F4">
        <w:rPr>
          <w:sz w:val="24"/>
          <w:szCs w:val="24"/>
        </w:rPr>
        <w:t xml:space="preserve"> and </w:t>
      </w:r>
      <w:r w:rsidR="009159F4" w:rsidRPr="00846435">
        <w:rPr>
          <w:sz w:val="24"/>
          <w:szCs w:val="24"/>
        </w:rPr>
        <w:t>pre-exposure prophylaxis (PrEP)</w:t>
      </w:r>
      <w:r w:rsidRPr="00084117">
        <w:rPr>
          <w:sz w:val="24"/>
          <w:szCs w:val="24"/>
        </w:rPr>
        <w:t>.</w:t>
      </w:r>
      <w:r w:rsidRPr="00825343">
        <w:rPr>
          <w:sz w:val="24"/>
          <w:szCs w:val="24"/>
        </w:rPr>
        <w:t xml:space="preserve">  RTI International, a non-profit company in North Carolina, is conducting the interview.  The interview is sponsored by the Centers for Disease Control and Prevention (CDC).  </w:t>
      </w:r>
    </w:p>
    <w:p w14:paraId="1F2293AB" w14:textId="77777777" w:rsidR="00236513" w:rsidRPr="00825343" w:rsidRDefault="00236513" w:rsidP="00236513">
      <w:pPr>
        <w:rPr>
          <w:b/>
          <w:sz w:val="24"/>
          <w:szCs w:val="24"/>
        </w:rPr>
      </w:pPr>
    </w:p>
    <w:p w14:paraId="0C87D7AC" w14:textId="77777777" w:rsidR="00236513" w:rsidRPr="00825343" w:rsidRDefault="00236513" w:rsidP="00236513">
      <w:pPr>
        <w:rPr>
          <w:b/>
          <w:sz w:val="24"/>
          <w:szCs w:val="24"/>
        </w:rPr>
      </w:pPr>
      <w:r w:rsidRPr="00825343">
        <w:rPr>
          <w:b/>
          <w:sz w:val="24"/>
          <w:szCs w:val="24"/>
        </w:rPr>
        <w:t>Procedures:</w:t>
      </w:r>
    </w:p>
    <w:p w14:paraId="52699F13" w14:textId="34E92F39" w:rsidR="00236513" w:rsidRPr="00825343" w:rsidRDefault="00236513" w:rsidP="00236513">
      <w:pPr>
        <w:tabs>
          <w:tab w:val="left" w:pos="720"/>
          <w:tab w:val="left" w:pos="4320"/>
        </w:tabs>
        <w:rPr>
          <w:sz w:val="24"/>
          <w:szCs w:val="24"/>
        </w:rPr>
      </w:pPr>
      <w:r w:rsidRPr="00825343">
        <w:rPr>
          <w:sz w:val="24"/>
          <w:szCs w:val="24"/>
        </w:rPr>
        <w:t>During the interview, we will ask you to review some draft materials and tell us your thoughts. The interview, including the consent process and a short survey, will take about 1 hour and 15 minutes.  We will be doing interviews with health care providers in Atlanta, G</w:t>
      </w:r>
      <w:r w:rsidR="003F43D2">
        <w:rPr>
          <w:sz w:val="24"/>
          <w:szCs w:val="24"/>
        </w:rPr>
        <w:t>A,</w:t>
      </w:r>
      <w:r w:rsidRPr="00084117">
        <w:rPr>
          <w:sz w:val="24"/>
          <w:szCs w:val="24"/>
        </w:rPr>
        <w:t xml:space="preserve"> </w:t>
      </w:r>
      <w:r w:rsidR="008C5236" w:rsidRPr="0083215D">
        <w:rPr>
          <w:szCs w:val="22"/>
        </w:rPr>
        <w:t>Houston, TX</w:t>
      </w:r>
      <w:r w:rsidR="003F43D2">
        <w:rPr>
          <w:szCs w:val="22"/>
        </w:rPr>
        <w:t>,</w:t>
      </w:r>
      <w:r w:rsidR="008C5236" w:rsidRPr="0083215D">
        <w:rPr>
          <w:szCs w:val="22"/>
        </w:rPr>
        <w:t xml:space="preserve"> and </w:t>
      </w:r>
      <w:r w:rsidR="00956983" w:rsidRPr="00DF2C92">
        <w:rPr>
          <w:sz w:val="24"/>
        </w:rPr>
        <w:t xml:space="preserve">Philadelphia, </w:t>
      </w:r>
      <w:r w:rsidR="008C5236" w:rsidRPr="0083215D">
        <w:rPr>
          <w:szCs w:val="22"/>
        </w:rPr>
        <w:t>PA</w:t>
      </w:r>
      <w:r w:rsidRPr="00825343">
        <w:rPr>
          <w:sz w:val="24"/>
          <w:szCs w:val="24"/>
        </w:rPr>
        <w:t>.  About 36 health care providers will take part in the interviews.</w:t>
      </w:r>
    </w:p>
    <w:p w14:paraId="39088195" w14:textId="77777777" w:rsidR="00236513" w:rsidRPr="00825343" w:rsidRDefault="00236513" w:rsidP="00236513">
      <w:pPr>
        <w:rPr>
          <w:sz w:val="24"/>
          <w:szCs w:val="24"/>
        </w:rPr>
      </w:pPr>
    </w:p>
    <w:p w14:paraId="165FF744" w14:textId="13D05223" w:rsidR="00236513" w:rsidRPr="00825343" w:rsidRDefault="00236513" w:rsidP="00236513">
      <w:pPr>
        <w:rPr>
          <w:sz w:val="24"/>
          <w:szCs w:val="24"/>
        </w:rPr>
      </w:pPr>
      <w:r w:rsidRPr="00825343">
        <w:rPr>
          <w:sz w:val="24"/>
          <w:szCs w:val="24"/>
        </w:rPr>
        <w:t xml:space="preserve">CDC staff working on this project may observe the interview through a one-way mirror, by phone, or by live video-stream from a computer at another location.  There are also </w:t>
      </w:r>
      <w:r>
        <w:rPr>
          <w:sz w:val="24"/>
          <w:szCs w:val="24"/>
        </w:rPr>
        <w:t>note</w:t>
      </w:r>
      <w:r w:rsidR="003D3C5F">
        <w:rPr>
          <w:sz w:val="24"/>
          <w:szCs w:val="24"/>
        </w:rPr>
        <w:t xml:space="preserve"> </w:t>
      </w:r>
      <w:r w:rsidRPr="00084117">
        <w:rPr>
          <w:sz w:val="24"/>
          <w:szCs w:val="24"/>
        </w:rPr>
        <w:t>taker</w:t>
      </w:r>
      <w:r>
        <w:rPr>
          <w:sz w:val="24"/>
          <w:szCs w:val="24"/>
        </w:rPr>
        <w:t>s</w:t>
      </w:r>
      <w:r w:rsidRPr="00825343">
        <w:rPr>
          <w:sz w:val="24"/>
          <w:szCs w:val="24"/>
        </w:rPr>
        <w:t xml:space="preserve"> taking notes behind a one-way mirror.</w:t>
      </w:r>
    </w:p>
    <w:p w14:paraId="7A9D9FC6" w14:textId="77777777" w:rsidR="00236513" w:rsidRPr="00825343" w:rsidRDefault="00236513" w:rsidP="00236513">
      <w:pPr>
        <w:rPr>
          <w:sz w:val="24"/>
          <w:szCs w:val="24"/>
        </w:rPr>
      </w:pPr>
    </w:p>
    <w:p w14:paraId="0C07785A" w14:textId="77777777" w:rsidR="00236513" w:rsidRPr="00825343" w:rsidRDefault="00236513" w:rsidP="00236513">
      <w:pPr>
        <w:rPr>
          <w:sz w:val="24"/>
          <w:szCs w:val="24"/>
        </w:rPr>
      </w:pPr>
      <w:r w:rsidRPr="00825343">
        <w:rPr>
          <w:sz w:val="24"/>
          <w:szCs w:val="24"/>
        </w:rPr>
        <w:t>Before the interview, you will be asked to fill out an electronic survey on a laptop or tablet.  Your name will not go on this survey.  The survey will contain some general questions about your practice and your patient population.</w:t>
      </w:r>
    </w:p>
    <w:p w14:paraId="15A0CD45" w14:textId="77777777" w:rsidR="00236513" w:rsidRPr="00825343" w:rsidRDefault="00236513" w:rsidP="00236513">
      <w:pPr>
        <w:rPr>
          <w:sz w:val="24"/>
          <w:szCs w:val="24"/>
        </w:rPr>
      </w:pPr>
    </w:p>
    <w:p w14:paraId="54EF88DC" w14:textId="77777777" w:rsidR="00236513" w:rsidRPr="00825343" w:rsidRDefault="00236513" w:rsidP="00236513">
      <w:pPr>
        <w:rPr>
          <w:sz w:val="24"/>
          <w:szCs w:val="24"/>
        </w:rPr>
      </w:pPr>
      <w:r w:rsidRPr="00825343">
        <w:rPr>
          <w:b/>
          <w:bCs/>
          <w:sz w:val="24"/>
          <w:szCs w:val="24"/>
        </w:rPr>
        <w:t>Benefits:</w:t>
      </w:r>
      <w:r w:rsidRPr="00825343">
        <w:rPr>
          <w:sz w:val="24"/>
          <w:szCs w:val="24"/>
        </w:rPr>
        <w:t xml:space="preserve"> </w:t>
      </w:r>
    </w:p>
    <w:p w14:paraId="046253FD" w14:textId="77777777" w:rsidR="00236513" w:rsidRPr="00825343" w:rsidRDefault="00236513" w:rsidP="00236513">
      <w:pPr>
        <w:rPr>
          <w:sz w:val="24"/>
          <w:szCs w:val="24"/>
        </w:rPr>
      </w:pPr>
      <w:r w:rsidRPr="00825343">
        <w:rPr>
          <w:sz w:val="24"/>
          <w:szCs w:val="24"/>
        </w:rPr>
        <w:t>There is no direct benefit to you for being in this interview.  However, you will be exposed to educational materials that are designed to serve as resources to share with patients and for the provider to use in their day to day practice. You may find the discussion interesting and informative. What we learn from the interview</w:t>
      </w:r>
      <w:r w:rsidRPr="00825343" w:rsidDel="005365A3">
        <w:rPr>
          <w:sz w:val="24"/>
          <w:szCs w:val="24"/>
        </w:rPr>
        <w:t xml:space="preserve"> </w:t>
      </w:r>
      <w:r w:rsidRPr="00825343">
        <w:rPr>
          <w:sz w:val="24"/>
          <w:szCs w:val="24"/>
        </w:rPr>
        <w:t xml:space="preserve">will help us to improve the materials being developed.  </w:t>
      </w:r>
    </w:p>
    <w:p w14:paraId="4B3CD23F" w14:textId="77777777" w:rsidR="00236513" w:rsidRPr="00825343" w:rsidRDefault="00236513" w:rsidP="00236513">
      <w:pPr>
        <w:rPr>
          <w:b/>
          <w:bCs/>
          <w:sz w:val="24"/>
          <w:szCs w:val="24"/>
        </w:rPr>
      </w:pPr>
    </w:p>
    <w:p w14:paraId="775AA3B5" w14:textId="77777777" w:rsidR="00236513" w:rsidRPr="00825343" w:rsidRDefault="00236513" w:rsidP="00236513">
      <w:pPr>
        <w:rPr>
          <w:b/>
          <w:bCs/>
          <w:sz w:val="24"/>
          <w:szCs w:val="24"/>
        </w:rPr>
      </w:pPr>
      <w:r w:rsidRPr="00825343">
        <w:rPr>
          <w:b/>
          <w:bCs/>
          <w:sz w:val="24"/>
          <w:szCs w:val="24"/>
        </w:rPr>
        <w:lastRenderedPageBreak/>
        <w:t>Risks:</w:t>
      </w:r>
    </w:p>
    <w:p w14:paraId="6B475B60" w14:textId="77777777" w:rsidR="00236513" w:rsidRPr="00825343" w:rsidRDefault="00236513" w:rsidP="00236513">
      <w:pPr>
        <w:rPr>
          <w:sz w:val="24"/>
          <w:szCs w:val="24"/>
        </w:rPr>
      </w:pPr>
      <w:r w:rsidRPr="00825343">
        <w:rPr>
          <w:sz w:val="24"/>
          <w:szCs w:val="24"/>
        </w:rPr>
        <w:t>The questions we ask are not meant to be sensitive. Still, there is a chance that you may feel discomfort about some of the questions we ask.  During both the interview and electronic survey, you may choose not to answer any question you wish or end your participation at any time. We do not know of any other risks related to taking part in this study.</w:t>
      </w:r>
    </w:p>
    <w:p w14:paraId="2B895F32" w14:textId="77777777" w:rsidR="00236513" w:rsidRPr="00825343" w:rsidRDefault="00236513" w:rsidP="00236513">
      <w:pPr>
        <w:rPr>
          <w:sz w:val="24"/>
          <w:szCs w:val="24"/>
        </w:rPr>
      </w:pPr>
    </w:p>
    <w:p w14:paraId="5015DB9A" w14:textId="71897392" w:rsidR="00236513" w:rsidRPr="00825343" w:rsidRDefault="009837D8" w:rsidP="00236513">
      <w:pPr>
        <w:rPr>
          <w:b/>
          <w:bCs/>
          <w:sz w:val="24"/>
          <w:szCs w:val="24"/>
        </w:rPr>
      </w:pPr>
      <w:r>
        <w:rPr>
          <w:b/>
          <w:bCs/>
          <w:sz w:val="24"/>
          <w:szCs w:val="24"/>
        </w:rPr>
        <w:t>Privacy</w:t>
      </w:r>
      <w:r w:rsidR="00236513" w:rsidRPr="00825343">
        <w:rPr>
          <w:b/>
          <w:bCs/>
          <w:sz w:val="24"/>
          <w:szCs w:val="24"/>
        </w:rPr>
        <w:t>:</w:t>
      </w:r>
    </w:p>
    <w:p w14:paraId="719685FF" w14:textId="3175458A" w:rsidR="00236513" w:rsidRPr="00825343" w:rsidRDefault="009837D8" w:rsidP="00236513">
      <w:pPr>
        <w:rPr>
          <w:sz w:val="24"/>
          <w:szCs w:val="24"/>
        </w:rPr>
      </w:pPr>
      <w:r>
        <w:rPr>
          <w:sz w:val="24"/>
          <w:szCs w:val="24"/>
        </w:rPr>
        <w:t xml:space="preserve">Your responses will be kept secure. </w:t>
      </w:r>
      <w:r w:rsidR="00236513" w:rsidRPr="00825343">
        <w:rPr>
          <w:sz w:val="24"/>
          <w:szCs w:val="24"/>
        </w:rPr>
        <w:t xml:space="preserve">We will be audio recording the interview.  Digital files from audio recordings will be kept on a password-protected computer, accessible only by authorized staff.  Notes will be made of the audio recordings. We will only refer to people by their first name in the notes.  Because we are not transcribing the audio recordings, we will keep the records for reference if needed to confirm the notes. All audio files will be destroyed three years after completion of the project. Your comments will be kept private to the extent allowable by law.  The notes will also be kept on a password-protected computer.  Only authorized project staff will be able to see them.  Any forms related to the project that have your name or information that could identify you will be kept in a locked file cabinet.  These forms will be destroyed after the interview ends.  However, there is still a small risk that your privacy could be broken.  </w:t>
      </w:r>
    </w:p>
    <w:p w14:paraId="369F8CC9" w14:textId="77777777" w:rsidR="00236513" w:rsidRPr="00825343" w:rsidRDefault="00236513" w:rsidP="00236513">
      <w:pPr>
        <w:rPr>
          <w:sz w:val="24"/>
          <w:szCs w:val="24"/>
        </w:rPr>
      </w:pPr>
    </w:p>
    <w:p w14:paraId="21E8CC52" w14:textId="70C57AC4" w:rsidR="00236513" w:rsidRPr="00825343" w:rsidRDefault="00236513" w:rsidP="00236513">
      <w:pPr>
        <w:rPr>
          <w:sz w:val="24"/>
          <w:szCs w:val="24"/>
        </w:rPr>
      </w:pPr>
      <w:r w:rsidRPr="00825343">
        <w:rPr>
          <w:sz w:val="24"/>
          <w:szCs w:val="24"/>
        </w:rPr>
        <w:t>Also, any information that this local facility already has about you -- because you have been in other projects -- will still be kept there.  You may be contacted by them to be in other projects in the future.  If you have not been contacted by this facility before this project, they will not keep any of your contact information</w:t>
      </w:r>
      <w:r w:rsidR="00FC0493">
        <w:rPr>
          <w:sz w:val="24"/>
          <w:szCs w:val="24"/>
        </w:rPr>
        <w:t xml:space="preserve"> without your permission</w:t>
      </w:r>
      <w:r w:rsidRPr="00084117">
        <w:rPr>
          <w:sz w:val="24"/>
          <w:szCs w:val="24"/>
        </w:rPr>
        <w:t>.</w:t>
      </w:r>
      <w:r w:rsidRPr="00825343">
        <w:rPr>
          <w:sz w:val="24"/>
          <w:szCs w:val="24"/>
        </w:rPr>
        <w:t xml:space="preserve"> </w:t>
      </w:r>
    </w:p>
    <w:p w14:paraId="7AF31C55" w14:textId="77777777" w:rsidR="00236513" w:rsidRPr="00825343" w:rsidRDefault="00236513" w:rsidP="00236513">
      <w:pPr>
        <w:rPr>
          <w:b/>
          <w:bCs/>
          <w:sz w:val="24"/>
          <w:szCs w:val="24"/>
        </w:rPr>
      </w:pPr>
    </w:p>
    <w:p w14:paraId="5B92F212" w14:textId="77777777" w:rsidR="00236513" w:rsidRPr="00825343" w:rsidRDefault="00236513" w:rsidP="00236513">
      <w:pPr>
        <w:rPr>
          <w:b/>
          <w:bCs/>
          <w:sz w:val="24"/>
          <w:szCs w:val="24"/>
        </w:rPr>
      </w:pPr>
      <w:r w:rsidRPr="00825343">
        <w:rPr>
          <w:b/>
          <w:bCs/>
          <w:sz w:val="24"/>
          <w:szCs w:val="24"/>
        </w:rPr>
        <w:t>Reimbursement:</w:t>
      </w:r>
    </w:p>
    <w:p w14:paraId="2F5D8CDC" w14:textId="48697471" w:rsidR="00236513" w:rsidRPr="00825343" w:rsidRDefault="00236513" w:rsidP="00236513">
      <w:pPr>
        <w:rPr>
          <w:sz w:val="24"/>
          <w:szCs w:val="24"/>
        </w:rPr>
      </w:pPr>
      <w:r w:rsidRPr="00825343">
        <w:rPr>
          <w:sz w:val="24"/>
          <w:szCs w:val="24"/>
        </w:rPr>
        <w:t xml:space="preserve">We will give you $250 </w:t>
      </w:r>
      <w:r w:rsidR="00572EAE">
        <w:rPr>
          <w:sz w:val="24"/>
          <w:szCs w:val="24"/>
        </w:rPr>
        <w:t>as a token of appreciation</w:t>
      </w:r>
      <w:r w:rsidR="00E817D0">
        <w:rPr>
          <w:sz w:val="24"/>
          <w:szCs w:val="24"/>
        </w:rPr>
        <w:t xml:space="preserve"> for participating in this study</w:t>
      </w:r>
      <w:r w:rsidRPr="00825343">
        <w:rPr>
          <w:sz w:val="24"/>
          <w:szCs w:val="24"/>
        </w:rPr>
        <w:t xml:space="preserve">. </w:t>
      </w:r>
    </w:p>
    <w:p w14:paraId="32F1921D" w14:textId="77777777" w:rsidR="00236513" w:rsidRPr="00825343" w:rsidRDefault="00236513" w:rsidP="00236513">
      <w:pPr>
        <w:autoSpaceDE/>
        <w:autoSpaceDN/>
        <w:adjustRightInd/>
        <w:rPr>
          <w:sz w:val="24"/>
          <w:szCs w:val="24"/>
        </w:rPr>
      </w:pPr>
    </w:p>
    <w:p w14:paraId="787F333B" w14:textId="77777777" w:rsidR="00236513" w:rsidRPr="00825343" w:rsidRDefault="00236513" w:rsidP="00236513">
      <w:pPr>
        <w:rPr>
          <w:b/>
          <w:bCs/>
          <w:sz w:val="24"/>
          <w:szCs w:val="24"/>
        </w:rPr>
      </w:pPr>
      <w:r w:rsidRPr="00825343">
        <w:rPr>
          <w:b/>
          <w:bCs/>
          <w:sz w:val="24"/>
          <w:szCs w:val="24"/>
        </w:rPr>
        <w:t>Right to Refuse or Withdraw:</w:t>
      </w:r>
    </w:p>
    <w:p w14:paraId="42DD5053" w14:textId="77777777" w:rsidR="00236513" w:rsidRPr="00825343" w:rsidRDefault="00236513" w:rsidP="00236513">
      <w:pPr>
        <w:rPr>
          <w:sz w:val="24"/>
          <w:szCs w:val="24"/>
        </w:rPr>
      </w:pPr>
      <w:r w:rsidRPr="00825343">
        <w:rPr>
          <w:sz w:val="24"/>
          <w:szCs w:val="24"/>
        </w:rPr>
        <w:t>It is your choice to take part in this interview.  You can choose not to talk about any topic.  You can end the interview at any time. You can withdraw from the study for any reason at any time.</w:t>
      </w:r>
    </w:p>
    <w:p w14:paraId="3F5F5D97" w14:textId="77777777" w:rsidR="00236513" w:rsidRPr="00825343" w:rsidRDefault="00236513" w:rsidP="00236513">
      <w:pPr>
        <w:rPr>
          <w:sz w:val="24"/>
          <w:szCs w:val="24"/>
        </w:rPr>
      </w:pPr>
    </w:p>
    <w:p w14:paraId="489630BD" w14:textId="77777777" w:rsidR="00236513" w:rsidRPr="00825343" w:rsidRDefault="00236513" w:rsidP="00236513">
      <w:pPr>
        <w:rPr>
          <w:b/>
          <w:bCs/>
          <w:sz w:val="24"/>
          <w:szCs w:val="24"/>
        </w:rPr>
      </w:pPr>
      <w:r w:rsidRPr="00825343">
        <w:rPr>
          <w:b/>
          <w:bCs/>
          <w:sz w:val="24"/>
          <w:szCs w:val="24"/>
        </w:rPr>
        <w:t>Persons to Contact:</w:t>
      </w:r>
    </w:p>
    <w:p w14:paraId="44D8960E" w14:textId="77777777" w:rsidR="00236513" w:rsidRPr="00825343" w:rsidRDefault="00236513" w:rsidP="00236513">
      <w:pPr>
        <w:rPr>
          <w:sz w:val="24"/>
          <w:szCs w:val="24"/>
        </w:rPr>
      </w:pPr>
      <w:r w:rsidRPr="00825343">
        <w:rPr>
          <w:sz w:val="24"/>
          <w:szCs w:val="24"/>
        </w:rPr>
        <w:t>If you have questions about the interview, you can call Dr. Jennifer Uhrig at 1-800-334-8571 extension 23311.  She can be reached between 9 AM and 5 PM Eastern Standard Time Monday - Friday.  If you have questions about your rights as a participant, you can call RTI’s Office of Research Protection toll-free at 1-866-214-2043.</w:t>
      </w:r>
    </w:p>
    <w:p w14:paraId="4401774B" w14:textId="77777777" w:rsidR="00236513" w:rsidRPr="00825343" w:rsidRDefault="00236513" w:rsidP="00236513">
      <w:pPr>
        <w:rPr>
          <w:sz w:val="24"/>
          <w:szCs w:val="24"/>
        </w:rPr>
      </w:pPr>
    </w:p>
    <w:p w14:paraId="074A5AC8" w14:textId="77777777" w:rsidR="00236513" w:rsidRPr="00825343" w:rsidRDefault="00236513" w:rsidP="00236513">
      <w:pPr>
        <w:rPr>
          <w:b/>
          <w:bCs/>
          <w:sz w:val="24"/>
          <w:szCs w:val="24"/>
        </w:rPr>
      </w:pPr>
      <w:r w:rsidRPr="00825343">
        <w:rPr>
          <w:b/>
          <w:bCs/>
          <w:sz w:val="24"/>
          <w:szCs w:val="24"/>
        </w:rPr>
        <w:t>Your Consent:</w:t>
      </w:r>
    </w:p>
    <w:p w14:paraId="121B3978" w14:textId="77777777" w:rsidR="00236513" w:rsidRPr="00825343" w:rsidRDefault="00236513" w:rsidP="00236513">
      <w:pPr>
        <w:autoSpaceDE/>
        <w:autoSpaceDN/>
        <w:adjustRightInd/>
        <w:snapToGrid w:val="0"/>
        <w:rPr>
          <w:rFonts w:eastAsia="MS Mincho"/>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
        <w:gridCol w:w="3510"/>
      </w:tblGrid>
      <w:tr w:rsidR="00236513" w:rsidRPr="00825343" w14:paraId="379BFE50" w14:textId="77777777" w:rsidTr="00FA5D92">
        <w:trPr>
          <w:trHeight w:val="323"/>
        </w:trPr>
        <w:tc>
          <w:tcPr>
            <w:tcW w:w="3510" w:type="dxa"/>
            <w:tcBorders>
              <w:top w:val="nil"/>
              <w:left w:val="nil"/>
              <w:bottom w:val="nil"/>
              <w:right w:val="single" w:sz="4" w:space="0" w:color="auto"/>
            </w:tcBorders>
          </w:tcPr>
          <w:p w14:paraId="39785D8D" w14:textId="77777777" w:rsidR="00236513" w:rsidRPr="00825343" w:rsidRDefault="00236513" w:rsidP="00FA5D92">
            <w:pPr>
              <w:spacing w:line="360" w:lineRule="auto"/>
              <w:jc w:val="right"/>
              <w:rPr>
                <w:sz w:val="24"/>
                <w:szCs w:val="24"/>
              </w:rPr>
            </w:pPr>
            <w:r w:rsidRPr="00825343">
              <w:rPr>
                <w:sz w:val="24"/>
                <w:szCs w:val="24"/>
              </w:rPr>
              <w:t>YES, I agree to participate.</w:t>
            </w:r>
          </w:p>
        </w:tc>
        <w:tc>
          <w:tcPr>
            <w:tcW w:w="630" w:type="dxa"/>
            <w:tcBorders>
              <w:top w:val="single" w:sz="4" w:space="0" w:color="auto"/>
              <w:left w:val="single" w:sz="4" w:space="0" w:color="auto"/>
              <w:bottom w:val="single" w:sz="4" w:space="0" w:color="auto"/>
              <w:right w:val="single" w:sz="4" w:space="0" w:color="auto"/>
            </w:tcBorders>
          </w:tcPr>
          <w:p w14:paraId="59A9C376" w14:textId="77777777" w:rsidR="00236513" w:rsidRPr="00825343" w:rsidRDefault="00236513" w:rsidP="00FA5D92">
            <w:pPr>
              <w:spacing w:line="360" w:lineRule="auto"/>
              <w:rPr>
                <w:sz w:val="24"/>
                <w:szCs w:val="24"/>
              </w:rPr>
            </w:pPr>
          </w:p>
        </w:tc>
        <w:tc>
          <w:tcPr>
            <w:tcW w:w="3510" w:type="dxa"/>
            <w:tcBorders>
              <w:top w:val="nil"/>
              <w:left w:val="single" w:sz="4" w:space="0" w:color="auto"/>
              <w:bottom w:val="nil"/>
              <w:right w:val="nil"/>
            </w:tcBorders>
          </w:tcPr>
          <w:p w14:paraId="60BC6C84" w14:textId="77777777" w:rsidR="00236513" w:rsidRPr="00825343" w:rsidRDefault="00236513" w:rsidP="00FA5D92">
            <w:pPr>
              <w:spacing w:line="360" w:lineRule="auto"/>
              <w:rPr>
                <w:b/>
                <w:bCs/>
                <w:sz w:val="24"/>
                <w:szCs w:val="24"/>
              </w:rPr>
            </w:pPr>
            <w:r w:rsidRPr="00825343">
              <w:rPr>
                <w:b/>
                <w:bCs/>
                <w:sz w:val="24"/>
                <w:szCs w:val="24"/>
              </w:rPr>
              <w:sym w:font="Wingdings" w:char="F0E8"/>
            </w:r>
            <w:r w:rsidRPr="00825343">
              <w:rPr>
                <w:b/>
                <w:bCs/>
                <w:sz w:val="24"/>
                <w:szCs w:val="24"/>
              </w:rPr>
              <w:t xml:space="preserve"> CONTINUE TO SURVEY.</w:t>
            </w:r>
          </w:p>
        </w:tc>
      </w:tr>
      <w:tr w:rsidR="00236513" w:rsidRPr="00825343" w14:paraId="20610C85" w14:textId="77777777" w:rsidTr="00FA5D92">
        <w:tc>
          <w:tcPr>
            <w:tcW w:w="3510" w:type="dxa"/>
            <w:tcBorders>
              <w:top w:val="nil"/>
              <w:left w:val="nil"/>
              <w:bottom w:val="nil"/>
              <w:right w:val="single" w:sz="4" w:space="0" w:color="auto"/>
            </w:tcBorders>
          </w:tcPr>
          <w:p w14:paraId="76780E4A" w14:textId="77777777" w:rsidR="00236513" w:rsidRPr="00825343" w:rsidRDefault="00236513" w:rsidP="00FA5D92">
            <w:pPr>
              <w:spacing w:line="360" w:lineRule="auto"/>
              <w:jc w:val="right"/>
              <w:rPr>
                <w:sz w:val="24"/>
                <w:szCs w:val="24"/>
              </w:rPr>
            </w:pPr>
            <w:r w:rsidRPr="00825343">
              <w:rPr>
                <w:sz w:val="24"/>
                <w:szCs w:val="24"/>
              </w:rPr>
              <w:t>NO, I do not wish to participate.</w:t>
            </w:r>
          </w:p>
        </w:tc>
        <w:tc>
          <w:tcPr>
            <w:tcW w:w="630" w:type="dxa"/>
            <w:tcBorders>
              <w:top w:val="single" w:sz="4" w:space="0" w:color="auto"/>
              <w:left w:val="single" w:sz="4" w:space="0" w:color="auto"/>
              <w:bottom w:val="single" w:sz="4" w:space="0" w:color="auto"/>
              <w:right w:val="single" w:sz="4" w:space="0" w:color="auto"/>
            </w:tcBorders>
          </w:tcPr>
          <w:p w14:paraId="76C914CE" w14:textId="77777777" w:rsidR="00236513" w:rsidRPr="00825343" w:rsidRDefault="00236513" w:rsidP="00FA5D92">
            <w:pPr>
              <w:spacing w:line="360" w:lineRule="auto"/>
              <w:rPr>
                <w:sz w:val="24"/>
                <w:szCs w:val="24"/>
              </w:rPr>
            </w:pPr>
          </w:p>
        </w:tc>
        <w:tc>
          <w:tcPr>
            <w:tcW w:w="3510" w:type="dxa"/>
            <w:tcBorders>
              <w:top w:val="nil"/>
              <w:left w:val="single" w:sz="4" w:space="0" w:color="auto"/>
              <w:bottom w:val="nil"/>
              <w:right w:val="nil"/>
            </w:tcBorders>
          </w:tcPr>
          <w:p w14:paraId="1B3020A5" w14:textId="77777777" w:rsidR="00236513" w:rsidRPr="00825343" w:rsidRDefault="00236513" w:rsidP="00FA5D92">
            <w:pPr>
              <w:spacing w:line="360" w:lineRule="auto"/>
              <w:rPr>
                <w:b/>
                <w:bCs/>
                <w:sz w:val="24"/>
                <w:szCs w:val="24"/>
              </w:rPr>
            </w:pPr>
            <w:r w:rsidRPr="00825343">
              <w:rPr>
                <w:b/>
                <w:bCs/>
                <w:sz w:val="24"/>
                <w:szCs w:val="24"/>
              </w:rPr>
              <w:sym w:font="Wingdings" w:char="F0E8"/>
            </w:r>
            <w:r w:rsidRPr="00825343">
              <w:rPr>
                <w:b/>
                <w:bCs/>
                <w:sz w:val="24"/>
                <w:szCs w:val="24"/>
              </w:rPr>
              <w:t xml:space="preserve"> TERMINATE</w:t>
            </w:r>
          </w:p>
        </w:tc>
      </w:tr>
    </w:tbl>
    <w:p w14:paraId="462A1518" w14:textId="77777777" w:rsidR="00236513" w:rsidRPr="00825343" w:rsidRDefault="00236513" w:rsidP="00236513">
      <w:pPr>
        <w:autoSpaceDE/>
        <w:autoSpaceDN/>
        <w:adjustRightInd/>
        <w:rPr>
          <w:b/>
          <w:sz w:val="24"/>
          <w:szCs w:val="24"/>
        </w:rPr>
      </w:pPr>
      <w:r w:rsidRPr="00825343">
        <w:rPr>
          <w:b/>
          <w:sz w:val="24"/>
          <w:szCs w:val="24"/>
        </w:rPr>
        <w:br w:type="page"/>
      </w:r>
    </w:p>
    <w:p w14:paraId="57781E32" w14:textId="346C5B2E" w:rsidR="00236513" w:rsidRPr="00825343" w:rsidRDefault="00236513" w:rsidP="00236513">
      <w:pPr>
        <w:rPr>
          <w:b/>
          <w:sz w:val="24"/>
          <w:szCs w:val="24"/>
        </w:rPr>
      </w:pPr>
      <w:r w:rsidRPr="00825343">
        <w:rPr>
          <w:b/>
          <w:sz w:val="24"/>
          <w:szCs w:val="24"/>
        </w:rPr>
        <w:lastRenderedPageBreak/>
        <w:t xml:space="preserve">PART B: </w:t>
      </w:r>
      <w:r w:rsidR="00E07110">
        <w:rPr>
          <w:b/>
          <w:sz w:val="24"/>
          <w:szCs w:val="24"/>
        </w:rPr>
        <w:t xml:space="preserve">Electronic Survey: </w:t>
      </w:r>
      <w:r w:rsidRPr="00825343">
        <w:rPr>
          <w:b/>
          <w:sz w:val="24"/>
          <w:szCs w:val="24"/>
        </w:rPr>
        <w:t>Information on Health Care Practice</w:t>
      </w:r>
    </w:p>
    <w:p w14:paraId="362B5442" w14:textId="77777777" w:rsidR="00236513" w:rsidRPr="00825343" w:rsidRDefault="00236513" w:rsidP="00236513">
      <w:pPr>
        <w:autoSpaceDE/>
        <w:autoSpaceDN/>
        <w:adjustRightInd/>
        <w:rPr>
          <w:bCs/>
          <w:sz w:val="24"/>
          <w:szCs w:val="24"/>
        </w:rPr>
      </w:pPr>
    </w:p>
    <w:p w14:paraId="374C37A0" w14:textId="77777777" w:rsidR="00236513" w:rsidRPr="00825343" w:rsidRDefault="00236513" w:rsidP="00236513">
      <w:pPr>
        <w:autoSpaceDE/>
        <w:autoSpaceDN/>
        <w:adjustRightInd/>
        <w:rPr>
          <w:bCs/>
          <w:sz w:val="24"/>
          <w:szCs w:val="24"/>
        </w:rPr>
      </w:pPr>
      <w:r w:rsidRPr="00825343">
        <w:rPr>
          <w:bCs/>
          <w:sz w:val="24"/>
          <w:szCs w:val="24"/>
        </w:rPr>
        <w:t>We recognize that many health care providers split their time between private practices (individual or group) and practices that are public or university based.  For the following question, please provide responses for both these practice types as applicable to your own practice of medicine. Please use your best estimate.</w:t>
      </w:r>
    </w:p>
    <w:p w14:paraId="01FED231" w14:textId="77777777" w:rsidR="00236513" w:rsidRPr="00825343" w:rsidRDefault="00236513" w:rsidP="00236513">
      <w:pPr>
        <w:rPr>
          <w:bCs/>
          <w:sz w:val="24"/>
          <w:szCs w:val="24"/>
        </w:rPr>
      </w:pPr>
    </w:p>
    <w:tbl>
      <w:tblPr>
        <w:tblW w:w="0" w:type="auto"/>
        <w:tblLook w:val="01E0" w:firstRow="1" w:lastRow="1" w:firstColumn="1" w:lastColumn="1" w:noHBand="0" w:noVBand="0"/>
      </w:tblPr>
      <w:tblGrid>
        <w:gridCol w:w="3506"/>
        <w:gridCol w:w="284"/>
        <w:gridCol w:w="2477"/>
        <w:gridCol w:w="3093"/>
      </w:tblGrid>
      <w:tr w:rsidR="00236513" w:rsidRPr="00825343" w14:paraId="75072B58" w14:textId="77777777" w:rsidTr="00DF2C92">
        <w:trPr>
          <w:tblHeader/>
        </w:trPr>
        <w:tc>
          <w:tcPr>
            <w:tcW w:w="3506" w:type="dxa"/>
          </w:tcPr>
          <w:p w14:paraId="27D245D8" w14:textId="77777777" w:rsidR="00236513" w:rsidRPr="00825343" w:rsidRDefault="00236513" w:rsidP="00FA5D92">
            <w:pPr>
              <w:rPr>
                <w:bCs/>
                <w:sz w:val="24"/>
                <w:szCs w:val="24"/>
              </w:rPr>
            </w:pPr>
          </w:p>
        </w:tc>
        <w:tc>
          <w:tcPr>
            <w:tcW w:w="284" w:type="dxa"/>
          </w:tcPr>
          <w:p w14:paraId="48CE311C" w14:textId="77777777" w:rsidR="00236513" w:rsidRPr="00825343" w:rsidRDefault="00236513" w:rsidP="00FA5D92">
            <w:pPr>
              <w:jc w:val="center"/>
              <w:rPr>
                <w:b/>
                <w:sz w:val="24"/>
                <w:szCs w:val="24"/>
                <w:u w:val="single"/>
              </w:rPr>
            </w:pPr>
          </w:p>
        </w:tc>
        <w:tc>
          <w:tcPr>
            <w:tcW w:w="2477" w:type="dxa"/>
            <w:vAlign w:val="bottom"/>
          </w:tcPr>
          <w:p w14:paraId="293ECE26" w14:textId="77777777" w:rsidR="00236513" w:rsidRPr="00825343" w:rsidRDefault="00236513" w:rsidP="00FA5D92">
            <w:pPr>
              <w:jc w:val="center"/>
              <w:rPr>
                <w:sz w:val="24"/>
                <w:szCs w:val="24"/>
                <w:u w:val="single"/>
              </w:rPr>
            </w:pPr>
            <w:r w:rsidRPr="00825343">
              <w:rPr>
                <w:sz w:val="24"/>
                <w:szCs w:val="24"/>
                <w:u w:val="single"/>
              </w:rPr>
              <w:t>Private Practice</w:t>
            </w:r>
          </w:p>
          <w:p w14:paraId="69774C83" w14:textId="77777777" w:rsidR="00236513" w:rsidRPr="00825343" w:rsidRDefault="00236513" w:rsidP="00FA5D92">
            <w:pPr>
              <w:rPr>
                <w:sz w:val="24"/>
                <w:szCs w:val="24"/>
                <w:u w:val="single"/>
              </w:rPr>
            </w:pPr>
          </w:p>
        </w:tc>
        <w:tc>
          <w:tcPr>
            <w:tcW w:w="3093" w:type="dxa"/>
            <w:vAlign w:val="bottom"/>
          </w:tcPr>
          <w:p w14:paraId="20BF2D16" w14:textId="77777777" w:rsidR="00236513" w:rsidRPr="00825343" w:rsidRDefault="00236513" w:rsidP="00FA5D92">
            <w:pPr>
              <w:jc w:val="center"/>
              <w:rPr>
                <w:sz w:val="24"/>
                <w:szCs w:val="24"/>
              </w:rPr>
            </w:pPr>
            <w:r w:rsidRPr="00825343">
              <w:rPr>
                <w:sz w:val="24"/>
                <w:szCs w:val="24"/>
              </w:rPr>
              <w:t>Public or University</w:t>
            </w:r>
          </w:p>
          <w:p w14:paraId="61316342" w14:textId="77777777" w:rsidR="00236513" w:rsidRPr="00825343" w:rsidRDefault="00236513" w:rsidP="00FA5D92">
            <w:pPr>
              <w:jc w:val="center"/>
              <w:rPr>
                <w:sz w:val="24"/>
                <w:szCs w:val="24"/>
                <w:u w:val="single"/>
              </w:rPr>
            </w:pPr>
            <w:r w:rsidRPr="00825343">
              <w:rPr>
                <w:sz w:val="24"/>
                <w:szCs w:val="24"/>
                <w:u w:val="single"/>
              </w:rPr>
              <w:t>Based Practice</w:t>
            </w:r>
          </w:p>
          <w:p w14:paraId="3EB9B2A5" w14:textId="77777777" w:rsidR="00236513" w:rsidRPr="00825343" w:rsidRDefault="00236513" w:rsidP="00FA5D92">
            <w:pPr>
              <w:jc w:val="center"/>
              <w:rPr>
                <w:sz w:val="24"/>
                <w:szCs w:val="24"/>
                <w:u w:val="single"/>
              </w:rPr>
            </w:pPr>
          </w:p>
        </w:tc>
      </w:tr>
      <w:tr w:rsidR="00236513" w:rsidRPr="00825343" w14:paraId="3A1ABC2D" w14:textId="77777777" w:rsidTr="00DF2C92">
        <w:trPr>
          <w:trHeight w:val="618"/>
        </w:trPr>
        <w:tc>
          <w:tcPr>
            <w:tcW w:w="3506" w:type="dxa"/>
            <w:vAlign w:val="center"/>
          </w:tcPr>
          <w:p w14:paraId="2F16D325" w14:textId="77777777" w:rsidR="00236513" w:rsidRPr="00825343" w:rsidRDefault="00236513" w:rsidP="00574BD0">
            <w:pPr>
              <w:numPr>
                <w:ilvl w:val="0"/>
                <w:numId w:val="30"/>
              </w:numPr>
              <w:autoSpaceDE/>
              <w:autoSpaceDN/>
              <w:adjustRightInd/>
              <w:rPr>
                <w:bCs/>
                <w:sz w:val="24"/>
                <w:szCs w:val="24"/>
              </w:rPr>
            </w:pPr>
            <w:r w:rsidRPr="00825343">
              <w:rPr>
                <w:bCs/>
                <w:sz w:val="24"/>
                <w:szCs w:val="24"/>
              </w:rPr>
              <w:t xml:space="preserve">Number of patients you see in a month.  </w:t>
            </w:r>
          </w:p>
        </w:tc>
        <w:tc>
          <w:tcPr>
            <w:tcW w:w="284" w:type="dxa"/>
          </w:tcPr>
          <w:p w14:paraId="19AEF5CE" w14:textId="77777777" w:rsidR="00236513" w:rsidRPr="00825343" w:rsidRDefault="00236513" w:rsidP="00FA5D92">
            <w:pPr>
              <w:jc w:val="center"/>
              <w:rPr>
                <w:b/>
                <w:sz w:val="24"/>
                <w:szCs w:val="24"/>
              </w:rPr>
            </w:pPr>
          </w:p>
        </w:tc>
        <w:tc>
          <w:tcPr>
            <w:tcW w:w="2477" w:type="dxa"/>
            <w:tcBorders>
              <w:right w:val="single" w:sz="12" w:space="0" w:color="808080"/>
            </w:tcBorders>
            <w:vAlign w:val="center"/>
          </w:tcPr>
          <w:p w14:paraId="68189EA0" w14:textId="77777777" w:rsidR="00236513" w:rsidRPr="00825343" w:rsidRDefault="00236513" w:rsidP="00FA5D92">
            <w:pPr>
              <w:jc w:val="center"/>
              <w:rPr>
                <w:b/>
                <w:color w:val="808080"/>
                <w:sz w:val="24"/>
                <w:szCs w:val="24"/>
              </w:rPr>
            </w:pPr>
            <w:r w:rsidRPr="00825343">
              <w:rPr>
                <w:sz w:val="24"/>
                <w:szCs w:val="24"/>
              </w:rPr>
              <w:t>______</w:t>
            </w:r>
          </w:p>
        </w:tc>
        <w:tc>
          <w:tcPr>
            <w:tcW w:w="3093" w:type="dxa"/>
            <w:tcBorders>
              <w:left w:val="single" w:sz="12" w:space="0" w:color="808080"/>
            </w:tcBorders>
            <w:vAlign w:val="center"/>
          </w:tcPr>
          <w:p w14:paraId="138A4236" w14:textId="77777777" w:rsidR="00236513" w:rsidRPr="00825343" w:rsidRDefault="00236513" w:rsidP="00FA5D92">
            <w:pPr>
              <w:jc w:val="center"/>
              <w:rPr>
                <w:b/>
                <w:color w:val="808080"/>
                <w:sz w:val="24"/>
                <w:szCs w:val="24"/>
              </w:rPr>
            </w:pPr>
            <w:r w:rsidRPr="00825343">
              <w:rPr>
                <w:sz w:val="24"/>
                <w:szCs w:val="24"/>
              </w:rPr>
              <w:t>______</w:t>
            </w:r>
          </w:p>
        </w:tc>
      </w:tr>
      <w:tr w:rsidR="00236513" w:rsidRPr="00825343" w14:paraId="37ABD24E" w14:textId="77777777" w:rsidTr="00DF2C92">
        <w:trPr>
          <w:trHeight w:val="792"/>
        </w:trPr>
        <w:tc>
          <w:tcPr>
            <w:tcW w:w="3506" w:type="dxa"/>
            <w:vAlign w:val="center"/>
          </w:tcPr>
          <w:p w14:paraId="2EB1EAC8" w14:textId="77777777" w:rsidR="00236513" w:rsidRPr="00825343" w:rsidRDefault="00236513" w:rsidP="00FA5D92">
            <w:pPr>
              <w:ind w:left="360" w:hanging="360"/>
              <w:rPr>
                <w:sz w:val="24"/>
                <w:szCs w:val="24"/>
              </w:rPr>
            </w:pPr>
            <w:r w:rsidRPr="00825343">
              <w:rPr>
                <w:b/>
                <w:bCs/>
                <w:sz w:val="24"/>
                <w:szCs w:val="24"/>
              </w:rPr>
              <w:t>2.</w:t>
            </w:r>
            <w:r w:rsidRPr="00825343">
              <w:rPr>
                <w:sz w:val="24"/>
                <w:szCs w:val="24"/>
              </w:rPr>
              <w:t xml:space="preserve">   Number of HIV-infected patients you see in a month. </w:t>
            </w:r>
          </w:p>
        </w:tc>
        <w:tc>
          <w:tcPr>
            <w:tcW w:w="284" w:type="dxa"/>
          </w:tcPr>
          <w:p w14:paraId="7A88CBBA" w14:textId="77777777" w:rsidR="00236513" w:rsidRPr="00825343" w:rsidRDefault="00236513" w:rsidP="00FA5D92">
            <w:pPr>
              <w:jc w:val="center"/>
              <w:rPr>
                <w:b/>
                <w:sz w:val="24"/>
                <w:szCs w:val="24"/>
              </w:rPr>
            </w:pPr>
          </w:p>
        </w:tc>
        <w:tc>
          <w:tcPr>
            <w:tcW w:w="2477" w:type="dxa"/>
            <w:tcBorders>
              <w:right w:val="single" w:sz="12" w:space="0" w:color="808080"/>
            </w:tcBorders>
            <w:vAlign w:val="center"/>
          </w:tcPr>
          <w:p w14:paraId="6CFC8CF0" w14:textId="77777777" w:rsidR="00236513" w:rsidRPr="00825343" w:rsidRDefault="00236513" w:rsidP="00FA5D92">
            <w:pPr>
              <w:jc w:val="center"/>
              <w:rPr>
                <w:b/>
                <w:color w:val="808080"/>
                <w:sz w:val="24"/>
                <w:szCs w:val="24"/>
              </w:rPr>
            </w:pPr>
            <w:r w:rsidRPr="00825343">
              <w:rPr>
                <w:sz w:val="24"/>
                <w:szCs w:val="24"/>
              </w:rPr>
              <w:t>______</w:t>
            </w:r>
          </w:p>
        </w:tc>
        <w:tc>
          <w:tcPr>
            <w:tcW w:w="3093" w:type="dxa"/>
            <w:tcBorders>
              <w:left w:val="single" w:sz="12" w:space="0" w:color="808080"/>
            </w:tcBorders>
            <w:vAlign w:val="center"/>
          </w:tcPr>
          <w:p w14:paraId="2FB7C275" w14:textId="77777777" w:rsidR="00236513" w:rsidRPr="00825343" w:rsidRDefault="00236513" w:rsidP="00FA5D92">
            <w:pPr>
              <w:jc w:val="center"/>
              <w:rPr>
                <w:b/>
                <w:color w:val="808080"/>
                <w:sz w:val="24"/>
                <w:szCs w:val="24"/>
              </w:rPr>
            </w:pPr>
            <w:r w:rsidRPr="00825343">
              <w:rPr>
                <w:sz w:val="24"/>
                <w:szCs w:val="24"/>
              </w:rPr>
              <w:t>______</w:t>
            </w:r>
          </w:p>
        </w:tc>
      </w:tr>
      <w:tr w:rsidR="00236513" w:rsidRPr="00825343" w14:paraId="53908D02" w14:textId="77777777" w:rsidTr="00DF2C92">
        <w:trPr>
          <w:trHeight w:val="792"/>
        </w:trPr>
        <w:tc>
          <w:tcPr>
            <w:tcW w:w="3506" w:type="dxa"/>
            <w:vAlign w:val="center"/>
          </w:tcPr>
          <w:p w14:paraId="55AFBEF8" w14:textId="77777777" w:rsidR="00236513" w:rsidRPr="00825343" w:rsidRDefault="00236513" w:rsidP="00FA5D92">
            <w:pPr>
              <w:rPr>
                <w:b/>
                <w:bCs/>
                <w:sz w:val="24"/>
                <w:szCs w:val="24"/>
              </w:rPr>
            </w:pPr>
          </w:p>
        </w:tc>
        <w:tc>
          <w:tcPr>
            <w:tcW w:w="284" w:type="dxa"/>
          </w:tcPr>
          <w:p w14:paraId="523E189E" w14:textId="77777777" w:rsidR="00236513" w:rsidRPr="00825343" w:rsidRDefault="00236513" w:rsidP="00FA5D92">
            <w:pPr>
              <w:jc w:val="center"/>
              <w:rPr>
                <w:b/>
                <w:sz w:val="24"/>
                <w:szCs w:val="24"/>
              </w:rPr>
            </w:pPr>
          </w:p>
        </w:tc>
        <w:tc>
          <w:tcPr>
            <w:tcW w:w="2477" w:type="dxa"/>
            <w:vAlign w:val="center"/>
          </w:tcPr>
          <w:p w14:paraId="33434E26" w14:textId="77777777" w:rsidR="00236513" w:rsidRPr="00825343" w:rsidRDefault="00236513" w:rsidP="00FA5D92">
            <w:pPr>
              <w:jc w:val="center"/>
              <w:rPr>
                <w:sz w:val="24"/>
                <w:szCs w:val="24"/>
                <w:u w:val="single"/>
              </w:rPr>
            </w:pPr>
            <w:r w:rsidRPr="00825343">
              <w:rPr>
                <w:sz w:val="24"/>
                <w:szCs w:val="24"/>
                <w:u w:val="single"/>
              </w:rPr>
              <w:t>Male</w:t>
            </w:r>
          </w:p>
        </w:tc>
        <w:tc>
          <w:tcPr>
            <w:tcW w:w="3093" w:type="dxa"/>
            <w:vAlign w:val="center"/>
          </w:tcPr>
          <w:p w14:paraId="3819DF19" w14:textId="77777777" w:rsidR="00236513" w:rsidRPr="00825343" w:rsidRDefault="00236513" w:rsidP="00FA5D92">
            <w:pPr>
              <w:jc w:val="center"/>
              <w:rPr>
                <w:sz w:val="24"/>
                <w:szCs w:val="24"/>
                <w:u w:val="single"/>
              </w:rPr>
            </w:pPr>
            <w:r w:rsidRPr="00825343">
              <w:rPr>
                <w:sz w:val="24"/>
                <w:szCs w:val="24"/>
                <w:u w:val="single"/>
              </w:rPr>
              <w:t>Female</w:t>
            </w:r>
          </w:p>
        </w:tc>
      </w:tr>
      <w:tr w:rsidR="00236513" w:rsidRPr="00825343" w14:paraId="68374FD5" w14:textId="77777777" w:rsidTr="00DF2C92">
        <w:trPr>
          <w:trHeight w:val="792"/>
        </w:trPr>
        <w:tc>
          <w:tcPr>
            <w:tcW w:w="3506" w:type="dxa"/>
            <w:vAlign w:val="center"/>
          </w:tcPr>
          <w:p w14:paraId="6B7E7824" w14:textId="1D698F2C" w:rsidR="00236513" w:rsidRPr="00825343" w:rsidRDefault="00236513" w:rsidP="00FA5D92">
            <w:pPr>
              <w:ind w:left="270" w:hanging="270"/>
              <w:rPr>
                <w:b/>
                <w:bCs/>
                <w:sz w:val="24"/>
                <w:szCs w:val="24"/>
              </w:rPr>
            </w:pPr>
            <w:r w:rsidRPr="00825343">
              <w:rPr>
                <w:b/>
                <w:bCs/>
                <w:sz w:val="24"/>
                <w:szCs w:val="24"/>
              </w:rPr>
              <w:t xml:space="preserve">3. </w:t>
            </w:r>
            <w:r w:rsidRPr="00825343">
              <w:rPr>
                <w:sz w:val="24"/>
                <w:szCs w:val="24"/>
              </w:rPr>
              <w:t xml:space="preserve">What percent of </w:t>
            </w:r>
            <w:r w:rsidR="002F2510">
              <w:rPr>
                <w:sz w:val="24"/>
                <w:szCs w:val="24"/>
              </w:rPr>
              <w:t xml:space="preserve">all of </w:t>
            </w:r>
            <w:r w:rsidRPr="00825343">
              <w:rPr>
                <w:sz w:val="24"/>
                <w:szCs w:val="24"/>
              </w:rPr>
              <w:t>your patients are male vs. female? (Please use your best estimate)</w:t>
            </w:r>
          </w:p>
        </w:tc>
        <w:tc>
          <w:tcPr>
            <w:tcW w:w="284" w:type="dxa"/>
          </w:tcPr>
          <w:p w14:paraId="6DD3E4ED" w14:textId="77777777" w:rsidR="00236513" w:rsidRPr="00825343" w:rsidRDefault="00236513" w:rsidP="00FA5D92">
            <w:pPr>
              <w:jc w:val="center"/>
              <w:rPr>
                <w:b/>
                <w:sz w:val="24"/>
                <w:szCs w:val="24"/>
              </w:rPr>
            </w:pPr>
          </w:p>
        </w:tc>
        <w:tc>
          <w:tcPr>
            <w:tcW w:w="2477" w:type="dxa"/>
            <w:tcBorders>
              <w:right w:val="single" w:sz="12" w:space="0" w:color="808080"/>
            </w:tcBorders>
            <w:vAlign w:val="center"/>
          </w:tcPr>
          <w:p w14:paraId="75024F02" w14:textId="77777777" w:rsidR="00236513" w:rsidRPr="00825343" w:rsidRDefault="00236513" w:rsidP="00FA5D92">
            <w:pPr>
              <w:jc w:val="center"/>
              <w:rPr>
                <w:sz w:val="24"/>
                <w:szCs w:val="24"/>
              </w:rPr>
            </w:pPr>
            <w:r w:rsidRPr="00825343">
              <w:rPr>
                <w:sz w:val="24"/>
                <w:szCs w:val="24"/>
              </w:rPr>
              <w:t>________</w:t>
            </w:r>
          </w:p>
        </w:tc>
        <w:tc>
          <w:tcPr>
            <w:tcW w:w="3093" w:type="dxa"/>
            <w:tcBorders>
              <w:left w:val="single" w:sz="12" w:space="0" w:color="808080"/>
            </w:tcBorders>
            <w:vAlign w:val="center"/>
          </w:tcPr>
          <w:p w14:paraId="749DE3C1" w14:textId="77777777" w:rsidR="00236513" w:rsidRPr="00825343" w:rsidRDefault="00236513" w:rsidP="00FA5D92">
            <w:pPr>
              <w:jc w:val="center"/>
              <w:rPr>
                <w:sz w:val="24"/>
                <w:szCs w:val="24"/>
              </w:rPr>
            </w:pPr>
            <w:r w:rsidRPr="00825343">
              <w:rPr>
                <w:sz w:val="24"/>
                <w:szCs w:val="24"/>
              </w:rPr>
              <w:t>__________</w:t>
            </w:r>
          </w:p>
        </w:tc>
      </w:tr>
    </w:tbl>
    <w:p w14:paraId="2CFE8DCC" w14:textId="77777777" w:rsidR="00236513" w:rsidRDefault="00236513" w:rsidP="00236513">
      <w:pPr>
        <w:autoSpaceDE/>
        <w:autoSpaceDN/>
        <w:adjustRightInd/>
        <w:rPr>
          <w:b/>
          <w:bCs/>
          <w:sz w:val="24"/>
          <w:szCs w:val="24"/>
        </w:rPr>
      </w:pPr>
    </w:p>
    <w:p w14:paraId="3EAFDF0C" w14:textId="7DFE8B2B" w:rsidR="008E1158" w:rsidRPr="009F6F55" w:rsidRDefault="008E1158" w:rsidP="00574BD0">
      <w:pPr>
        <w:pStyle w:val="ListParagraph"/>
        <w:numPr>
          <w:ilvl w:val="0"/>
          <w:numId w:val="33"/>
        </w:numPr>
        <w:ind w:left="450"/>
        <w:rPr>
          <w:b/>
          <w:bCs/>
        </w:rPr>
      </w:pPr>
      <w:r w:rsidRPr="00C1096A">
        <w:t>What racial</w:t>
      </w:r>
      <w:r w:rsidR="008D169E">
        <w:t>/ethnic</w:t>
      </w:r>
      <w:r w:rsidRPr="00C1096A">
        <w:t xml:space="preserve"> groups do you serve? </w:t>
      </w:r>
      <w:r w:rsidRPr="009F6F55">
        <w:rPr>
          <w:b/>
        </w:rPr>
        <w:t xml:space="preserve">(RECORD </w:t>
      </w:r>
      <w:r w:rsidRPr="009F6F55">
        <w:rPr>
          <w:b/>
          <w:u w:val="single"/>
        </w:rPr>
        <w:t>ALL</w:t>
      </w:r>
      <w:r w:rsidRPr="009F6F55">
        <w:rPr>
          <w:b/>
        </w:rPr>
        <w:t xml:space="preserve"> THAT APPLY) </w:t>
      </w:r>
    </w:p>
    <w:p w14:paraId="7C0CA440" w14:textId="77777777" w:rsidR="008E1158" w:rsidRDefault="008E1158" w:rsidP="008E1158"/>
    <w:tbl>
      <w:tblPr>
        <w:tblW w:w="10089" w:type="dxa"/>
        <w:tblInd w:w="540" w:type="dxa"/>
        <w:tblLook w:val="01E0" w:firstRow="1" w:lastRow="1" w:firstColumn="1" w:lastColumn="1" w:noHBand="0" w:noVBand="0"/>
      </w:tblPr>
      <w:tblGrid>
        <w:gridCol w:w="3960"/>
        <w:gridCol w:w="720"/>
        <w:gridCol w:w="5409"/>
      </w:tblGrid>
      <w:tr w:rsidR="008E1158" w:rsidRPr="008D169E" w14:paraId="3808C8E5" w14:textId="77777777" w:rsidTr="008D169E">
        <w:tc>
          <w:tcPr>
            <w:tcW w:w="3960" w:type="dxa"/>
            <w:tcBorders>
              <w:right w:val="single" w:sz="4" w:space="0" w:color="auto"/>
            </w:tcBorders>
          </w:tcPr>
          <w:p w14:paraId="0C062F34" w14:textId="49D8D341" w:rsidR="008E1158" w:rsidRPr="008D169E" w:rsidRDefault="008D169E" w:rsidP="00574BD0">
            <w:pPr>
              <w:pStyle w:val="BodyText"/>
              <w:spacing w:before="60" w:after="60"/>
              <w:ind w:left="612"/>
              <w:jc w:val="right"/>
              <w:rPr>
                <w:rFonts w:cs="Arial"/>
                <w:sz w:val="24"/>
                <w:szCs w:val="24"/>
              </w:rPr>
            </w:pPr>
            <w:r>
              <w:rPr>
                <w:rFonts w:cs="Arial"/>
                <w:sz w:val="24"/>
                <w:szCs w:val="24"/>
              </w:rPr>
              <w:t>Black/</w:t>
            </w:r>
            <w:r w:rsidR="008E1158" w:rsidRPr="008D169E">
              <w:rPr>
                <w:rFonts w:cs="Arial"/>
                <w:sz w:val="24"/>
                <w:szCs w:val="24"/>
              </w:rPr>
              <w:t>African American</w:t>
            </w:r>
          </w:p>
        </w:tc>
        <w:tc>
          <w:tcPr>
            <w:tcW w:w="720" w:type="dxa"/>
            <w:tcBorders>
              <w:top w:val="single" w:sz="4" w:space="0" w:color="auto"/>
              <w:left w:val="single" w:sz="4" w:space="0" w:color="auto"/>
              <w:bottom w:val="single" w:sz="4" w:space="0" w:color="auto"/>
              <w:right w:val="single" w:sz="4" w:space="0" w:color="auto"/>
            </w:tcBorders>
          </w:tcPr>
          <w:p w14:paraId="644D8C6B" w14:textId="77777777" w:rsidR="008E1158" w:rsidRPr="008D169E" w:rsidRDefault="008E1158" w:rsidP="008E1158">
            <w:pPr>
              <w:pStyle w:val="BodyText"/>
              <w:spacing w:before="60" w:after="60"/>
              <w:rPr>
                <w:rFonts w:cs="Arial"/>
                <w:sz w:val="24"/>
                <w:szCs w:val="24"/>
              </w:rPr>
            </w:pPr>
          </w:p>
        </w:tc>
        <w:tc>
          <w:tcPr>
            <w:tcW w:w="5409" w:type="dxa"/>
            <w:tcBorders>
              <w:left w:val="single" w:sz="4" w:space="0" w:color="auto"/>
            </w:tcBorders>
          </w:tcPr>
          <w:p w14:paraId="0E10DD5C" w14:textId="77777777" w:rsidR="008E1158" w:rsidRPr="008D169E" w:rsidRDefault="008E1158" w:rsidP="008E1158">
            <w:pPr>
              <w:pStyle w:val="BodyText"/>
              <w:spacing w:before="60" w:after="60"/>
              <w:rPr>
                <w:rFonts w:cs="Arial"/>
                <w:b/>
                <w:sz w:val="24"/>
                <w:szCs w:val="24"/>
              </w:rPr>
            </w:pPr>
          </w:p>
        </w:tc>
      </w:tr>
      <w:tr w:rsidR="008E1158" w:rsidRPr="008D169E" w14:paraId="2FFF103B" w14:textId="77777777" w:rsidTr="008D169E">
        <w:tc>
          <w:tcPr>
            <w:tcW w:w="3960" w:type="dxa"/>
            <w:tcBorders>
              <w:right w:val="single" w:sz="4" w:space="0" w:color="auto"/>
            </w:tcBorders>
          </w:tcPr>
          <w:p w14:paraId="440FD50E" w14:textId="77777777" w:rsidR="008E1158" w:rsidRPr="008D169E" w:rsidRDefault="008E1158" w:rsidP="00574BD0">
            <w:pPr>
              <w:pStyle w:val="BodyText"/>
              <w:spacing w:before="60" w:after="60"/>
              <w:ind w:left="612"/>
              <w:jc w:val="right"/>
              <w:rPr>
                <w:rFonts w:cs="Arial"/>
                <w:sz w:val="24"/>
                <w:szCs w:val="24"/>
              </w:rPr>
            </w:pPr>
            <w:r w:rsidRPr="008D169E">
              <w:rPr>
                <w:rFonts w:cs="Arial"/>
                <w:sz w:val="24"/>
                <w:szCs w:val="24"/>
              </w:rPr>
              <w:t>American Indian/Alaska Native</w:t>
            </w:r>
          </w:p>
        </w:tc>
        <w:tc>
          <w:tcPr>
            <w:tcW w:w="720" w:type="dxa"/>
            <w:tcBorders>
              <w:top w:val="single" w:sz="4" w:space="0" w:color="auto"/>
              <w:left w:val="single" w:sz="4" w:space="0" w:color="auto"/>
              <w:bottom w:val="single" w:sz="4" w:space="0" w:color="auto"/>
              <w:right w:val="single" w:sz="4" w:space="0" w:color="auto"/>
            </w:tcBorders>
          </w:tcPr>
          <w:p w14:paraId="2E6D4816" w14:textId="77777777" w:rsidR="008E1158" w:rsidRPr="008D169E" w:rsidRDefault="008E1158" w:rsidP="008E1158">
            <w:pPr>
              <w:pStyle w:val="BodyText"/>
              <w:spacing w:before="60" w:after="60"/>
              <w:rPr>
                <w:rFonts w:cs="Arial"/>
                <w:sz w:val="24"/>
                <w:szCs w:val="24"/>
              </w:rPr>
            </w:pPr>
          </w:p>
        </w:tc>
        <w:tc>
          <w:tcPr>
            <w:tcW w:w="5409" w:type="dxa"/>
            <w:tcBorders>
              <w:left w:val="single" w:sz="4" w:space="0" w:color="auto"/>
            </w:tcBorders>
          </w:tcPr>
          <w:p w14:paraId="31735134" w14:textId="77777777" w:rsidR="008E1158" w:rsidRPr="008D169E" w:rsidRDefault="008E1158" w:rsidP="008E1158">
            <w:pPr>
              <w:rPr>
                <w:sz w:val="24"/>
                <w:szCs w:val="24"/>
              </w:rPr>
            </w:pPr>
          </w:p>
        </w:tc>
      </w:tr>
      <w:tr w:rsidR="008E1158" w:rsidRPr="008D169E" w14:paraId="7DA178FE" w14:textId="77777777" w:rsidTr="008D169E">
        <w:tc>
          <w:tcPr>
            <w:tcW w:w="3960" w:type="dxa"/>
            <w:tcBorders>
              <w:right w:val="single" w:sz="4" w:space="0" w:color="auto"/>
            </w:tcBorders>
          </w:tcPr>
          <w:p w14:paraId="671E8731" w14:textId="3E5C02F8" w:rsidR="008E1158" w:rsidRPr="008D169E" w:rsidRDefault="008E1158" w:rsidP="00574BD0">
            <w:pPr>
              <w:pStyle w:val="BodyText"/>
              <w:spacing w:before="60" w:after="60"/>
              <w:ind w:left="612" w:right="-18"/>
              <w:jc w:val="right"/>
              <w:rPr>
                <w:rFonts w:cs="Arial"/>
                <w:sz w:val="24"/>
                <w:szCs w:val="24"/>
              </w:rPr>
            </w:pPr>
            <w:r w:rsidRPr="008D169E">
              <w:rPr>
                <w:rFonts w:cs="Arial"/>
                <w:sz w:val="24"/>
                <w:szCs w:val="24"/>
              </w:rPr>
              <w:t>Asian American</w:t>
            </w:r>
            <w:r w:rsidR="008D169E">
              <w:rPr>
                <w:rFonts w:cs="Arial"/>
                <w:sz w:val="24"/>
                <w:szCs w:val="24"/>
              </w:rPr>
              <w:t>/Pacific Islander</w:t>
            </w:r>
          </w:p>
        </w:tc>
        <w:tc>
          <w:tcPr>
            <w:tcW w:w="720" w:type="dxa"/>
            <w:tcBorders>
              <w:top w:val="single" w:sz="4" w:space="0" w:color="auto"/>
              <w:left w:val="single" w:sz="4" w:space="0" w:color="auto"/>
              <w:bottom w:val="single" w:sz="4" w:space="0" w:color="auto"/>
              <w:right w:val="single" w:sz="4" w:space="0" w:color="auto"/>
            </w:tcBorders>
          </w:tcPr>
          <w:p w14:paraId="2B2D6833" w14:textId="77777777" w:rsidR="008E1158" w:rsidRPr="008D169E" w:rsidRDefault="008E1158" w:rsidP="008E1158">
            <w:pPr>
              <w:pStyle w:val="BodyText"/>
              <w:spacing w:before="60" w:after="60"/>
              <w:rPr>
                <w:rFonts w:cs="Arial"/>
                <w:sz w:val="24"/>
                <w:szCs w:val="24"/>
              </w:rPr>
            </w:pPr>
          </w:p>
        </w:tc>
        <w:tc>
          <w:tcPr>
            <w:tcW w:w="5409" w:type="dxa"/>
            <w:tcBorders>
              <w:left w:val="single" w:sz="4" w:space="0" w:color="auto"/>
            </w:tcBorders>
          </w:tcPr>
          <w:p w14:paraId="080331FD" w14:textId="77777777" w:rsidR="008E1158" w:rsidRPr="008D169E" w:rsidRDefault="008E1158" w:rsidP="008E1158">
            <w:pPr>
              <w:rPr>
                <w:sz w:val="24"/>
                <w:szCs w:val="24"/>
              </w:rPr>
            </w:pPr>
          </w:p>
        </w:tc>
      </w:tr>
      <w:tr w:rsidR="008E1158" w:rsidRPr="008D169E" w14:paraId="51676D9D" w14:textId="77777777" w:rsidTr="008D169E">
        <w:tc>
          <w:tcPr>
            <w:tcW w:w="3960" w:type="dxa"/>
            <w:tcBorders>
              <w:right w:val="single" w:sz="4" w:space="0" w:color="auto"/>
            </w:tcBorders>
          </w:tcPr>
          <w:p w14:paraId="36ABB06B" w14:textId="77777777" w:rsidR="008E1158" w:rsidRPr="008D169E" w:rsidRDefault="008E1158" w:rsidP="00574BD0">
            <w:pPr>
              <w:pStyle w:val="BodyText"/>
              <w:spacing w:before="60" w:after="60"/>
              <w:ind w:left="612"/>
              <w:jc w:val="right"/>
              <w:rPr>
                <w:rFonts w:cs="Arial"/>
                <w:sz w:val="24"/>
                <w:szCs w:val="24"/>
              </w:rPr>
            </w:pPr>
            <w:r w:rsidRPr="008D169E">
              <w:rPr>
                <w:rFonts w:cs="Arial"/>
                <w:sz w:val="24"/>
                <w:szCs w:val="24"/>
              </w:rPr>
              <w:t>Hispanic/Latino</w:t>
            </w:r>
          </w:p>
        </w:tc>
        <w:tc>
          <w:tcPr>
            <w:tcW w:w="720" w:type="dxa"/>
            <w:tcBorders>
              <w:top w:val="single" w:sz="4" w:space="0" w:color="auto"/>
              <w:left w:val="single" w:sz="4" w:space="0" w:color="auto"/>
              <w:bottom w:val="single" w:sz="4" w:space="0" w:color="auto"/>
              <w:right w:val="single" w:sz="4" w:space="0" w:color="auto"/>
            </w:tcBorders>
          </w:tcPr>
          <w:p w14:paraId="3C2E9EF2" w14:textId="77777777" w:rsidR="008E1158" w:rsidRPr="008D169E" w:rsidRDefault="008E1158" w:rsidP="008E1158">
            <w:pPr>
              <w:pStyle w:val="BodyText"/>
              <w:spacing w:before="60" w:after="60"/>
              <w:rPr>
                <w:rFonts w:cs="Arial"/>
                <w:sz w:val="24"/>
                <w:szCs w:val="24"/>
              </w:rPr>
            </w:pPr>
          </w:p>
        </w:tc>
        <w:tc>
          <w:tcPr>
            <w:tcW w:w="5409" w:type="dxa"/>
            <w:tcBorders>
              <w:left w:val="single" w:sz="4" w:space="0" w:color="auto"/>
            </w:tcBorders>
          </w:tcPr>
          <w:p w14:paraId="6394755D" w14:textId="77777777" w:rsidR="008E1158" w:rsidRPr="008D169E" w:rsidRDefault="008E1158" w:rsidP="008E1158">
            <w:pPr>
              <w:rPr>
                <w:sz w:val="24"/>
                <w:szCs w:val="24"/>
              </w:rPr>
            </w:pPr>
          </w:p>
        </w:tc>
      </w:tr>
      <w:tr w:rsidR="008E1158" w:rsidRPr="008D169E" w14:paraId="60177CB8" w14:textId="77777777" w:rsidTr="008D169E">
        <w:tc>
          <w:tcPr>
            <w:tcW w:w="3960" w:type="dxa"/>
            <w:tcBorders>
              <w:right w:val="single" w:sz="4" w:space="0" w:color="auto"/>
            </w:tcBorders>
          </w:tcPr>
          <w:p w14:paraId="07E51168" w14:textId="77777777" w:rsidR="008E1158" w:rsidRPr="008D169E" w:rsidRDefault="008E1158" w:rsidP="00574BD0">
            <w:pPr>
              <w:pStyle w:val="BodyText"/>
              <w:spacing w:before="60" w:after="60"/>
              <w:ind w:left="612"/>
              <w:jc w:val="right"/>
              <w:rPr>
                <w:rFonts w:cs="Arial"/>
                <w:sz w:val="24"/>
                <w:szCs w:val="24"/>
              </w:rPr>
            </w:pPr>
            <w:r w:rsidRPr="008D169E">
              <w:rPr>
                <w:rFonts w:cs="Arial"/>
                <w:sz w:val="24"/>
                <w:szCs w:val="24"/>
              </w:rPr>
              <w:t>White/European American</w:t>
            </w:r>
          </w:p>
        </w:tc>
        <w:tc>
          <w:tcPr>
            <w:tcW w:w="720" w:type="dxa"/>
            <w:tcBorders>
              <w:top w:val="single" w:sz="4" w:space="0" w:color="auto"/>
              <w:left w:val="single" w:sz="4" w:space="0" w:color="auto"/>
              <w:bottom w:val="single" w:sz="4" w:space="0" w:color="auto"/>
              <w:right w:val="single" w:sz="4" w:space="0" w:color="auto"/>
            </w:tcBorders>
          </w:tcPr>
          <w:p w14:paraId="79D96F6F" w14:textId="77777777" w:rsidR="008E1158" w:rsidRPr="008D169E" w:rsidRDefault="008E1158" w:rsidP="008E1158">
            <w:pPr>
              <w:pStyle w:val="BodyText"/>
              <w:spacing w:before="60" w:after="60"/>
              <w:rPr>
                <w:rFonts w:cs="Arial"/>
                <w:sz w:val="24"/>
                <w:szCs w:val="24"/>
              </w:rPr>
            </w:pPr>
          </w:p>
        </w:tc>
        <w:tc>
          <w:tcPr>
            <w:tcW w:w="5409" w:type="dxa"/>
            <w:tcBorders>
              <w:left w:val="single" w:sz="4" w:space="0" w:color="auto"/>
            </w:tcBorders>
          </w:tcPr>
          <w:p w14:paraId="2594FF6B" w14:textId="77777777" w:rsidR="008E1158" w:rsidRPr="008D169E" w:rsidRDefault="008E1158" w:rsidP="008E1158">
            <w:pPr>
              <w:rPr>
                <w:sz w:val="24"/>
                <w:szCs w:val="24"/>
              </w:rPr>
            </w:pPr>
          </w:p>
        </w:tc>
      </w:tr>
    </w:tbl>
    <w:p w14:paraId="38169118" w14:textId="77777777" w:rsidR="008E1158" w:rsidRDefault="008E1158" w:rsidP="00236513">
      <w:pPr>
        <w:autoSpaceDE/>
        <w:autoSpaceDN/>
        <w:adjustRightInd/>
        <w:rPr>
          <w:b/>
          <w:bCs/>
          <w:sz w:val="24"/>
          <w:szCs w:val="24"/>
        </w:rPr>
      </w:pPr>
    </w:p>
    <w:p w14:paraId="7F924E75" w14:textId="0FF6EC37" w:rsidR="008E1158" w:rsidRPr="008D169E" w:rsidRDefault="008E1158" w:rsidP="008D169E">
      <w:pPr>
        <w:pStyle w:val="BodyText"/>
        <w:numPr>
          <w:ilvl w:val="0"/>
          <w:numId w:val="33"/>
        </w:numPr>
        <w:spacing w:after="0"/>
        <w:ind w:left="450"/>
        <w:rPr>
          <w:rFonts w:cs="Arial"/>
          <w:sz w:val="24"/>
          <w:szCs w:val="24"/>
        </w:rPr>
      </w:pPr>
      <w:r w:rsidRPr="008D169E">
        <w:rPr>
          <w:rFonts w:cs="Arial"/>
          <w:sz w:val="24"/>
          <w:szCs w:val="24"/>
        </w:rPr>
        <w:t xml:space="preserve">Which of the following groups do you serve? </w:t>
      </w:r>
      <w:r w:rsidRPr="008D169E">
        <w:rPr>
          <w:b/>
          <w:sz w:val="24"/>
          <w:szCs w:val="24"/>
        </w:rPr>
        <w:t xml:space="preserve">(RECORD </w:t>
      </w:r>
      <w:r w:rsidRPr="008D169E">
        <w:rPr>
          <w:b/>
          <w:sz w:val="24"/>
          <w:szCs w:val="24"/>
          <w:u w:val="single"/>
        </w:rPr>
        <w:t>ALL</w:t>
      </w:r>
      <w:r w:rsidRPr="008D169E">
        <w:rPr>
          <w:b/>
          <w:sz w:val="24"/>
          <w:szCs w:val="24"/>
        </w:rPr>
        <w:t xml:space="preserve"> THAT APPLY):</w:t>
      </w:r>
    </w:p>
    <w:p w14:paraId="2AD8E407" w14:textId="77777777" w:rsidR="008E1158" w:rsidRPr="00C1096A" w:rsidRDefault="008E1158" w:rsidP="008D169E">
      <w:pPr>
        <w:pStyle w:val="BodyText"/>
        <w:spacing w:after="0"/>
        <w:rPr>
          <w:rFonts w:cs="Arial"/>
        </w:rPr>
      </w:pPr>
    </w:p>
    <w:tbl>
      <w:tblPr>
        <w:tblW w:w="5206" w:type="dxa"/>
        <w:tblLook w:val="01E0" w:firstRow="1" w:lastRow="1" w:firstColumn="1" w:lastColumn="1" w:noHBand="0" w:noVBand="0"/>
      </w:tblPr>
      <w:tblGrid>
        <w:gridCol w:w="4500"/>
        <w:gridCol w:w="706"/>
      </w:tblGrid>
      <w:tr w:rsidR="00B72257" w:rsidRPr="00C1096A" w14:paraId="63514F12" w14:textId="77777777" w:rsidTr="00B72257">
        <w:tc>
          <w:tcPr>
            <w:tcW w:w="4500" w:type="dxa"/>
            <w:tcBorders>
              <w:right w:val="single" w:sz="4" w:space="0" w:color="auto"/>
            </w:tcBorders>
          </w:tcPr>
          <w:p w14:paraId="5DB0AE64" w14:textId="77777777" w:rsidR="00B72257" w:rsidRPr="008D169E" w:rsidRDefault="00B72257" w:rsidP="008D169E">
            <w:pPr>
              <w:pStyle w:val="BodyText"/>
              <w:spacing w:before="60" w:after="60"/>
              <w:ind w:left="612"/>
              <w:jc w:val="right"/>
              <w:rPr>
                <w:rFonts w:cs="Arial"/>
                <w:sz w:val="24"/>
                <w:szCs w:val="24"/>
              </w:rPr>
            </w:pPr>
            <w:r w:rsidRPr="008D169E">
              <w:rPr>
                <w:rFonts w:cs="Arial"/>
                <w:sz w:val="24"/>
                <w:szCs w:val="24"/>
              </w:rPr>
              <w:t>Uninsured</w:t>
            </w:r>
          </w:p>
        </w:tc>
        <w:tc>
          <w:tcPr>
            <w:tcW w:w="706" w:type="dxa"/>
            <w:tcBorders>
              <w:top w:val="single" w:sz="4" w:space="0" w:color="auto"/>
              <w:left w:val="single" w:sz="4" w:space="0" w:color="auto"/>
              <w:bottom w:val="single" w:sz="4" w:space="0" w:color="auto"/>
              <w:right w:val="single" w:sz="4" w:space="0" w:color="auto"/>
            </w:tcBorders>
          </w:tcPr>
          <w:p w14:paraId="5E1F27F7" w14:textId="77777777" w:rsidR="00B72257" w:rsidRPr="008D169E" w:rsidRDefault="00B72257" w:rsidP="008D169E">
            <w:pPr>
              <w:pStyle w:val="BodyText"/>
              <w:spacing w:before="60" w:after="60"/>
              <w:rPr>
                <w:rFonts w:cs="Arial"/>
                <w:sz w:val="24"/>
                <w:szCs w:val="24"/>
              </w:rPr>
            </w:pPr>
          </w:p>
        </w:tc>
      </w:tr>
      <w:tr w:rsidR="00B72257" w:rsidRPr="00C1096A" w14:paraId="0C27A1C0" w14:textId="77777777" w:rsidTr="00B72257">
        <w:tc>
          <w:tcPr>
            <w:tcW w:w="4500" w:type="dxa"/>
            <w:tcBorders>
              <w:right w:val="single" w:sz="4" w:space="0" w:color="auto"/>
            </w:tcBorders>
          </w:tcPr>
          <w:p w14:paraId="41534BAB" w14:textId="77777777" w:rsidR="00B72257" w:rsidRPr="008D169E" w:rsidRDefault="00B72257" w:rsidP="008D169E">
            <w:pPr>
              <w:pStyle w:val="BodyText"/>
              <w:spacing w:before="60" w:after="60"/>
              <w:ind w:left="612"/>
              <w:jc w:val="right"/>
              <w:rPr>
                <w:rFonts w:cs="Arial"/>
                <w:sz w:val="24"/>
                <w:szCs w:val="24"/>
              </w:rPr>
            </w:pPr>
            <w:r w:rsidRPr="008D169E">
              <w:rPr>
                <w:rFonts w:cs="Arial"/>
                <w:sz w:val="24"/>
                <w:szCs w:val="24"/>
              </w:rPr>
              <w:t>Underinsured</w:t>
            </w:r>
          </w:p>
        </w:tc>
        <w:tc>
          <w:tcPr>
            <w:tcW w:w="706" w:type="dxa"/>
            <w:tcBorders>
              <w:top w:val="single" w:sz="4" w:space="0" w:color="auto"/>
              <w:left w:val="single" w:sz="4" w:space="0" w:color="auto"/>
              <w:bottom w:val="single" w:sz="4" w:space="0" w:color="auto"/>
              <w:right w:val="single" w:sz="4" w:space="0" w:color="auto"/>
            </w:tcBorders>
          </w:tcPr>
          <w:p w14:paraId="338AA8B4" w14:textId="77777777" w:rsidR="00B72257" w:rsidRPr="008D169E" w:rsidRDefault="00B72257" w:rsidP="008D169E">
            <w:pPr>
              <w:pStyle w:val="BodyText"/>
              <w:spacing w:before="60" w:after="60"/>
              <w:rPr>
                <w:rFonts w:cs="Arial"/>
                <w:sz w:val="24"/>
                <w:szCs w:val="24"/>
              </w:rPr>
            </w:pPr>
          </w:p>
        </w:tc>
      </w:tr>
      <w:tr w:rsidR="00B72257" w:rsidRPr="00C1096A" w14:paraId="35DE16C1" w14:textId="77777777" w:rsidTr="00B72257">
        <w:tc>
          <w:tcPr>
            <w:tcW w:w="4500" w:type="dxa"/>
            <w:tcBorders>
              <w:right w:val="single" w:sz="4" w:space="0" w:color="auto"/>
            </w:tcBorders>
          </w:tcPr>
          <w:p w14:paraId="67750C67" w14:textId="75EBF6E7" w:rsidR="00B72257" w:rsidRPr="008D169E" w:rsidRDefault="00B72257" w:rsidP="008D169E">
            <w:pPr>
              <w:pStyle w:val="BodyText"/>
              <w:spacing w:before="60" w:after="60"/>
              <w:ind w:left="612"/>
              <w:jc w:val="right"/>
              <w:rPr>
                <w:rFonts w:cs="Arial"/>
                <w:sz w:val="24"/>
                <w:szCs w:val="24"/>
              </w:rPr>
            </w:pPr>
            <w:r>
              <w:rPr>
                <w:rFonts w:cs="Arial"/>
                <w:sz w:val="24"/>
                <w:szCs w:val="24"/>
              </w:rPr>
              <w:t>Women</w:t>
            </w:r>
          </w:p>
        </w:tc>
        <w:tc>
          <w:tcPr>
            <w:tcW w:w="706" w:type="dxa"/>
            <w:tcBorders>
              <w:top w:val="single" w:sz="4" w:space="0" w:color="auto"/>
              <w:left w:val="single" w:sz="4" w:space="0" w:color="auto"/>
              <w:bottom w:val="single" w:sz="4" w:space="0" w:color="auto"/>
              <w:right w:val="single" w:sz="4" w:space="0" w:color="auto"/>
            </w:tcBorders>
          </w:tcPr>
          <w:p w14:paraId="1069BA77" w14:textId="77777777" w:rsidR="00B72257" w:rsidRPr="008D169E" w:rsidRDefault="00B72257" w:rsidP="008D169E">
            <w:pPr>
              <w:pStyle w:val="BodyText"/>
              <w:spacing w:before="60" w:after="60"/>
              <w:rPr>
                <w:rFonts w:cs="Arial"/>
                <w:sz w:val="24"/>
                <w:szCs w:val="24"/>
              </w:rPr>
            </w:pPr>
          </w:p>
        </w:tc>
      </w:tr>
      <w:tr w:rsidR="00B72257" w:rsidRPr="00C1096A" w14:paraId="747FCB3F" w14:textId="77777777" w:rsidTr="00B72257">
        <w:tc>
          <w:tcPr>
            <w:tcW w:w="4500" w:type="dxa"/>
            <w:tcBorders>
              <w:right w:val="single" w:sz="4" w:space="0" w:color="auto"/>
            </w:tcBorders>
          </w:tcPr>
          <w:p w14:paraId="15E0DFDC" w14:textId="65A51470" w:rsidR="00B72257" w:rsidRPr="008D169E" w:rsidRDefault="00B72257" w:rsidP="008D169E">
            <w:pPr>
              <w:pStyle w:val="BodyText"/>
              <w:spacing w:before="60" w:after="60"/>
              <w:ind w:left="612"/>
              <w:jc w:val="right"/>
              <w:rPr>
                <w:rFonts w:cs="Arial"/>
                <w:sz w:val="24"/>
                <w:szCs w:val="24"/>
              </w:rPr>
            </w:pPr>
            <w:r>
              <w:rPr>
                <w:rFonts w:cs="Arial"/>
                <w:sz w:val="24"/>
                <w:szCs w:val="24"/>
              </w:rPr>
              <w:t>Heterosexual Men</w:t>
            </w:r>
          </w:p>
        </w:tc>
        <w:tc>
          <w:tcPr>
            <w:tcW w:w="706" w:type="dxa"/>
            <w:tcBorders>
              <w:top w:val="single" w:sz="4" w:space="0" w:color="auto"/>
              <w:left w:val="single" w:sz="4" w:space="0" w:color="auto"/>
              <w:bottom w:val="single" w:sz="4" w:space="0" w:color="auto"/>
              <w:right w:val="single" w:sz="4" w:space="0" w:color="auto"/>
            </w:tcBorders>
          </w:tcPr>
          <w:p w14:paraId="6EF8BA89" w14:textId="77777777" w:rsidR="00B72257" w:rsidRPr="008D169E" w:rsidRDefault="00B72257" w:rsidP="008D169E">
            <w:pPr>
              <w:pStyle w:val="BodyText"/>
              <w:spacing w:before="60" w:after="60"/>
              <w:rPr>
                <w:rFonts w:cs="Arial"/>
                <w:sz w:val="24"/>
                <w:szCs w:val="24"/>
              </w:rPr>
            </w:pPr>
          </w:p>
        </w:tc>
      </w:tr>
      <w:tr w:rsidR="00B72257" w:rsidRPr="00C1096A" w14:paraId="1FA43768" w14:textId="77777777" w:rsidTr="00B72257">
        <w:tc>
          <w:tcPr>
            <w:tcW w:w="4500" w:type="dxa"/>
            <w:tcBorders>
              <w:right w:val="single" w:sz="4" w:space="0" w:color="auto"/>
            </w:tcBorders>
          </w:tcPr>
          <w:p w14:paraId="241BAF46" w14:textId="77777777" w:rsidR="00B72257" w:rsidRPr="008D169E" w:rsidRDefault="00B72257" w:rsidP="008D169E">
            <w:pPr>
              <w:pStyle w:val="BodyText"/>
              <w:spacing w:before="60" w:after="60"/>
              <w:ind w:left="612"/>
              <w:jc w:val="right"/>
              <w:rPr>
                <w:rFonts w:cs="Arial"/>
                <w:sz w:val="24"/>
                <w:szCs w:val="24"/>
              </w:rPr>
            </w:pPr>
            <w:r w:rsidRPr="008D169E">
              <w:rPr>
                <w:rFonts w:cs="Arial"/>
                <w:sz w:val="24"/>
                <w:szCs w:val="24"/>
              </w:rPr>
              <w:t>Men who have sex with men (MSM)</w:t>
            </w:r>
          </w:p>
        </w:tc>
        <w:tc>
          <w:tcPr>
            <w:tcW w:w="706" w:type="dxa"/>
            <w:tcBorders>
              <w:top w:val="single" w:sz="4" w:space="0" w:color="auto"/>
              <w:left w:val="single" w:sz="4" w:space="0" w:color="auto"/>
              <w:bottom w:val="single" w:sz="4" w:space="0" w:color="auto"/>
              <w:right w:val="single" w:sz="4" w:space="0" w:color="auto"/>
            </w:tcBorders>
          </w:tcPr>
          <w:p w14:paraId="551FDD01" w14:textId="77777777" w:rsidR="00B72257" w:rsidRPr="008D169E" w:rsidRDefault="00B72257" w:rsidP="008D169E">
            <w:pPr>
              <w:pStyle w:val="BodyText"/>
              <w:spacing w:before="60" w:after="60"/>
              <w:rPr>
                <w:rFonts w:cs="Arial"/>
                <w:sz w:val="24"/>
                <w:szCs w:val="24"/>
              </w:rPr>
            </w:pPr>
          </w:p>
        </w:tc>
      </w:tr>
      <w:tr w:rsidR="00B72257" w:rsidRPr="00C1096A" w14:paraId="57F21573" w14:textId="77777777" w:rsidTr="00B72257">
        <w:tc>
          <w:tcPr>
            <w:tcW w:w="4500" w:type="dxa"/>
            <w:tcBorders>
              <w:right w:val="single" w:sz="4" w:space="0" w:color="auto"/>
            </w:tcBorders>
          </w:tcPr>
          <w:p w14:paraId="629DD0F5" w14:textId="7D2DCDFE" w:rsidR="00B72257" w:rsidRPr="008D169E" w:rsidRDefault="00B72257" w:rsidP="008D169E">
            <w:pPr>
              <w:pStyle w:val="BodyText"/>
              <w:spacing w:before="60" w:after="60"/>
              <w:ind w:left="612"/>
              <w:jc w:val="right"/>
              <w:rPr>
                <w:rFonts w:cs="Arial"/>
                <w:sz w:val="24"/>
                <w:szCs w:val="24"/>
              </w:rPr>
            </w:pPr>
            <w:r>
              <w:rPr>
                <w:rFonts w:cs="Arial"/>
                <w:sz w:val="24"/>
                <w:szCs w:val="24"/>
              </w:rPr>
              <w:t>Transgender Men</w:t>
            </w:r>
          </w:p>
        </w:tc>
        <w:tc>
          <w:tcPr>
            <w:tcW w:w="706" w:type="dxa"/>
            <w:tcBorders>
              <w:top w:val="single" w:sz="4" w:space="0" w:color="auto"/>
              <w:left w:val="single" w:sz="4" w:space="0" w:color="auto"/>
              <w:bottom w:val="single" w:sz="4" w:space="0" w:color="auto"/>
              <w:right w:val="single" w:sz="4" w:space="0" w:color="auto"/>
            </w:tcBorders>
          </w:tcPr>
          <w:p w14:paraId="5B66202B" w14:textId="77777777" w:rsidR="00B72257" w:rsidRPr="008D169E" w:rsidRDefault="00B72257" w:rsidP="008D169E">
            <w:pPr>
              <w:pStyle w:val="BodyText"/>
              <w:spacing w:before="60" w:after="60"/>
              <w:rPr>
                <w:rFonts w:cs="Arial"/>
                <w:sz w:val="24"/>
                <w:szCs w:val="24"/>
              </w:rPr>
            </w:pPr>
          </w:p>
        </w:tc>
      </w:tr>
      <w:tr w:rsidR="00B72257" w:rsidRPr="00C1096A" w14:paraId="51389A14" w14:textId="77777777" w:rsidTr="00B72257">
        <w:tc>
          <w:tcPr>
            <w:tcW w:w="4500" w:type="dxa"/>
            <w:tcBorders>
              <w:right w:val="single" w:sz="4" w:space="0" w:color="auto"/>
            </w:tcBorders>
          </w:tcPr>
          <w:p w14:paraId="1A73469A" w14:textId="037BCF3B" w:rsidR="00B72257" w:rsidRDefault="00B72257" w:rsidP="008D169E">
            <w:pPr>
              <w:pStyle w:val="BodyText"/>
              <w:spacing w:before="60" w:after="60"/>
              <w:ind w:left="612"/>
              <w:jc w:val="right"/>
              <w:rPr>
                <w:rFonts w:cs="Arial"/>
                <w:sz w:val="24"/>
                <w:szCs w:val="24"/>
              </w:rPr>
            </w:pPr>
            <w:r>
              <w:rPr>
                <w:rFonts w:cs="Arial"/>
                <w:sz w:val="24"/>
                <w:szCs w:val="24"/>
              </w:rPr>
              <w:t>Transgender Women</w:t>
            </w:r>
          </w:p>
        </w:tc>
        <w:tc>
          <w:tcPr>
            <w:tcW w:w="706" w:type="dxa"/>
            <w:tcBorders>
              <w:top w:val="single" w:sz="4" w:space="0" w:color="auto"/>
              <w:left w:val="single" w:sz="4" w:space="0" w:color="auto"/>
              <w:bottom w:val="single" w:sz="4" w:space="0" w:color="auto"/>
              <w:right w:val="single" w:sz="4" w:space="0" w:color="auto"/>
            </w:tcBorders>
          </w:tcPr>
          <w:p w14:paraId="53683891" w14:textId="77777777" w:rsidR="00B72257" w:rsidRPr="008D169E" w:rsidRDefault="00B72257" w:rsidP="008D169E">
            <w:pPr>
              <w:pStyle w:val="BodyText"/>
              <w:spacing w:before="60" w:after="60"/>
              <w:rPr>
                <w:rFonts w:cs="Arial"/>
                <w:sz w:val="24"/>
                <w:szCs w:val="24"/>
              </w:rPr>
            </w:pPr>
          </w:p>
        </w:tc>
      </w:tr>
      <w:tr w:rsidR="00B72257" w:rsidRPr="00C1096A" w14:paraId="02CEDD64" w14:textId="77777777" w:rsidTr="00B72257">
        <w:tc>
          <w:tcPr>
            <w:tcW w:w="4500" w:type="dxa"/>
            <w:tcBorders>
              <w:right w:val="single" w:sz="4" w:space="0" w:color="auto"/>
            </w:tcBorders>
          </w:tcPr>
          <w:p w14:paraId="79EE430E" w14:textId="62A2AF47" w:rsidR="00B72257" w:rsidRPr="008D169E" w:rsidRDefault="00B72257" w:rsidP="00561EC5">
            <w:pPr>
              <w:pStyle w:val="BodyText"/>
              <w:spacing w:before="60" w:after="60"/>
              <w:ind w:left="612"/>
              <w:jc w:val="right"/>
              <w:rPr>
                <w:rFonts w:cs="Arial"/>
                <w:sz w:val="24"/>
                <w:szCs w:val="24"/>
              </w:rPr>
            </w:pPr>
            <w:r>
              <w:rPr>
                <w:rFonts w:cs="Arial"/>
                <w:sz w:val="24"/>
                <w:szCs w:val="24"/>
              </w:rPr>
              <w:t>Injection Drug U</w:t>
            </w:r>
            <w:r w:rsidRPr="008D169E">
              <w:rPr>
                <w:rFonts w:cs="Arial"/>
                <w:sz w:val="24"/>
                <w:szCs w:val="24"/>
              </w:rPr>
              <w:t>sers</w:t>
            </w:r>
          </w:p>
        </w:tc>
        <w:tc>
          <w:tcPr>
            <w:tcW w:w="706" w:type="dxa"/>
            <w:tcBorders>
              <w:top w:val="single" w:sz="4" w:space="0" w:color="auto"/>
              <w:left w:val="single" w:sz="4" w:space="0" w:color="auto"/>
              <w:bottom w:val="single" w:sz="4" w:space="0" w:color="auto"/>
              <w:right w:val="single" w:sz="4" w:space="0" w:color="auto"/>
            </w:tcBorders>
          </w:tcPr>
          <w:p w14:paraId="448F6BB8" w14:textId="77777777" w:rsidR="00B72257" w:rsidRPr="008D169E" w:rsidRDefault="00B72257" w:rsidP="008D169E">
            <w:pPr>
              <w:pStyle w:val="BodyText"/>
              <w:spacing w:before="60" w:after="60"/>
              <w:rPr>
                <w:rFonts w:cs="Arial"/>
                <w:sz w:val="24"/>
                <w:szCs w:val="24"/>
              </w:rPr>
            </w:pPr>
          </w:p>
        </w:tc>
      </w:tr>
    </w:tbl>
    <w:p w14:paraId="54C90867" w14:textId="77777777" w:rsidR="008E1158" w:rsidRDefault="008E1158" w:rsidP="008D169E">
      <w:pPr>
        <w:autoSpaceDE/>
        <w:autoSpaceDN/>
        <w:adjustRightInd/>
        <w:rPr>
          <w:b/>
          <w:bCs/>
          <w:sz w:val="24"/>
          <w:szCs w:val="24"/>
        </w:rPr>
      </w:pPr>
    </w:p>
    <w:p w14:paraId="5D8B2CF8" w14:textId="2C3E3950" w:rsidR="008E1158" w:rsidRPr="008D169E" w:rsidRDefault="008E1158" w:rsidP="008D169E">
      <w:pPr>
        <w:pStyle w:val="BodyTextIndent"/>
        <w:numPr>
          <w:ilvl w:val="0"/>
          <w:numId w:val="33"/>
        </w:numPr>
        <w:spacing w:after="0"/>
        <w:ind w:right="-720"/>
        <w:jc w:val="both"/>
      </w:pPr>
      <w:r w:rsidRPr="008D169E">
        <w:t>Now I am going to ask you to describe your sexual identity. Would you describe yourself as [READ]:</w:t>
      </w:r>
    </w:p>
    <w:p w14:paraId="3F49191C" w14:textId="77777777" w:rsidR="008E1158" w:rsidRPr="008D169E" w:rsidRDefault="008E1158" w:rsidP="008D169E">
      <w:pPr>
        <w:pStyle w:val="BodyTextIndent"/>
        <w:spacing w:after="0"/>
        <w:ind w:right="-720"/>
        <w:jc w:val="both"/>
      </w:pPr>
    </w:p>
    <w:tbl>
      <w:tblPr>
        <w:tblW w:w="45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22"/>
      </w:tblGrid>
      <w:tr w:rsidR="008E1158" w:rsidRPr="008D169E" w14:paraId="14B3377A" w14:textId="77777777" w:rsidTr="00574BD0">
        <w:trPr>
          <w:trHeight w:val="377"/>
        </w:trPr>
        <w:tc>
          <w:tcPr>
            <w:tcW w:w="3780" w:type="dxa"/>
            <w:tcBorders>
              <w:top w:val="nil"/>
              <w:left w:val="nil"/>
              <w:bottom w:val="nil"/>
              <w:right w:val="single" w:sz="4" w:space="0" w:color="auto"/>
            </w:tcBorders>
            <w:vAlign w:val="center"/>
          </w:tcPr>
          <w:p w14:paraId="72551A0A" w14:textId="77777777" w:rsidR="008E1158" w:rsidRPr="008D169E" w:rsidRDefault="008E1158" w:rsidP="008D169E">
            <w:pPr>
              <w:spacing w:before="60" w:after="60"/>
              <w:jc w:val="right"/>
              <w:rPr>
                <w:sz w:val="24"/>
                <w:szCs w:val="24"/>
              </w:rPr>
            </w:pPr>
            <w:r w:rsidRPr="008D169E">
              <w:rPr>
                <w:sz w:val="24"/>
                <w:szCs w:val="24"/>
              </w:rPr>
              <w:t>Homosexual or “gay”</w:t>
            </w:r>
          </w:p>
        </w:tc>
        <w:tc>
          <w:tcPr>
            <w:tcW w:w="722" w:type="dxa"/>
            <w:tcBorders>
              <w:top w:val="single" w:sz="4" w:space="0" w:color="auto"/>
              <w:left w:val="single" w:sz="4" w:space="0" w:color="auto"/>
              <w:bottom w:val="single" w:sz="4" w:space="0" w:color="auto"/>
              <w:right w:val="single" w:sz="4" w:space="0" w:color="auto"/>
            </w:tcBorders>
          </w:tcPr>
          <w:p w14:paraId="45D4EDCA" w14:textId="77777777" w:rsidR="008E1158" w:rsidRPr="008D169E" w:rsidRDefault="008E1158" w:rsidP="008D169E">
            <w:pPr>
              <w:rPr>
                <w:sz w:val="24"/>
                <w:szCs w:val="24"/>
              </w:rPr>
            </w:pPr>
          </w:p>
        </w:tc>
      </w:tr>
      <w:tr w:rsidR="008E1158" w:rsidRPr="008D169E" w14:paraId="2399BAB0" w14:textId="77777777" w:rsidTr="00574BD0">
        <w:tc>
          <w:tcPr>
            <w:tcW w:w="3780" w:type="dxa"/>
            <w:tcBorders>
              <w:top w:val="nil"/>
              <w:left w:val="nil"/>
              <w:bottom w:val="nil"/>
              <w:right w:val="single" w:sz="4" w:space="0" w:color="auto"/>
            </w:tcBorders>
            <w:vAlign w:val="center"/>
          </w:tcPr>
          <w:p w14:paraId="3A63F5AC" w14:textId="77777777" w:rsidR="008E1158" w:rsidRPr="008D169E" w:rsidRDefault="008E1158" w:rsidP="008D169E">
            <w:pPr>
              <w:spacing w:before="60" w:after="60"/>
              <w:jc w:val="right"/>
              <w:rPr>
                <w:sz w:val="24"/>
                <w:szCs w:val="24"/>
              </w:rPr>
            </w:pPr>
            <w:r w:rsidRPr="008D169E">
              <w:rPr>
                <w:sz w:val="24"/>
                <w:szCs w:val="24"/>
              </w:rPr>
              <w:t>Bisexual</w:t>
            </w:r>
          </w:p>
        </w:tc>
        <w:tc>
          <w:tcPr>
            <w:tcW w:w="722" w:type="dxa"/>
            <w:tcBorders>
              <w:top w:val="single" w:sz="4" w:space="0" w:color="auto"/>
              <w:left w:val="single" w:sz="4" w:space="0" w:color="auto"/>
              <w:bottom w:val="single" w:sz="4" w:space="0" w:color="auto"/>
              <w:right w:val="single" w:sz="4" w:space="0" w:color="auto"/>
            </w:tcBorders>
          </w:tcPr>
          <w:p w14:paraId="27D4A3B9" w14:textId="77777777" w:rsidR="008E1158" w:rsidRPr="008D169E" w:rsidRDefault="008E1158" w:rsidP="008D169E">
            <w:pPr>
              <w:rPr>
                <w:sz w:val="24"/>
                <w:szCs w:val="24"/>
              </w:rPr>
            </w:pPr>
          </w:p>
        </w:tc>
      </w:tr>
      <w:tr w:rsidR="008E1158" w:rsidRPr="008D169E" w14:paraId="21CF5445" w14:textId="77777777" w:rsidTr="00574BD0">
        <w:tc>
          <w:tcPr>
            <w:tcW w:w="3780" w:type="dxa"/>
            <w:tcBorders>
              <w:top w:val="nil"/>
              <w:left w:val="nil"/>
              <w:bottom w:val="nil"/>
              <w:right w:val="single" w:sz="4" w:space="0" w:color="auto"/>
            </w:tcBorders>
            <w:vAlign w:val="center"/>
          </w:tcPr>
          <w:p w14:paraId="5B9BBA8B" w14:textId="77777777" w:rsidR="008E1158" w:rsidRPr="008D169E" w:rsidRDefault="008E1158" w:rsidP="008D169E">
            <w:pPr>
              <w:spacing w:before="60" w:after="60"/>
              <w:jc w:val="right"/>
              <w:rPr>
                <w:sz w:val="24"/>
                <w:szCs w:val="24"/>
              </w:rPr>
            </w:pPr>
            <w:r w:rsidRPr="008D169E">
              <w:rPr>
                <w:sz w:val="24"/>
                <w:szCs w:val="24"/>
              </w:rPr>
              <w:t>Heterosexual or “straight”</w:t>
            </w:r>
          </w:p>
        </w:tc>
        <w:tc>
          <w:tcPr>
            <w:tcW w:w="722" w:type="dxa"/>
            <w:tcBorders>
              <w:top w:val="single" w:sz="4" w:space="0" w:color="auto"/>
              <w:left w:val="single" w:sz="4" w:space="0" w:color="auto"/>
              <w:bottom w:val="single" w:sz="4" w:space="0" w:color="auto"/>
              <w:right w:val="single" w:sz="4" w:space="0" w:color="auto"/>
            </w:tcBorders>
          </w:tcPr>
          <w:p w14:paraId="005040B7" w14:textId="77777777" w:rsidR="008E1158" w:rsidRPr="008D169E" w:rsidRDefault="008E1158" w:rsidP="008D169E">
            <w:pPr>
              <w:rPr>
                <w:sz w:val="24"/>
                <w:szCs w:val="24"/>
              </w:rPr>
            </w:pPr>
          </w:p>
        </w:tc>
      </w:tr>
      <w:tr w:rsidR="008E1158" w:rsidRPr="008D169E" w14:paraId="14C78AED" w14:textId="77777777" w:rsidTr="00574BD0">
        <w:tc>
          <w:tcPr>
            <w:tcW w:w="3780" w:type="dxa"/>
            <w:tcBorders>
              <w:top w:val="nil"/>
              <w:left w:val="nil"/>
              <w:bottom w:val="nil"/>
              <w:right w:val="single" w:sz="4" w:space="0" w:color="auto"/>
            </w:tcBorders>
            <w:vAlign w:val="center"/>
          </w:tcPr>
          <w:p w14:paraId="29E09FDB" w14:textId="77777777" w:rsidR="008E1158" w:rsidRPr="008D169E" w:rsidRDefault="008E1158" w:rsidP="008D169E">
            <w:pPr>
              <w:spacing w:before="60" w:after="60"/>
              <w:jc w:val="right"/>
              <w:rPr>
                <w:sz w:val="24"/>
                <w:szCs w:val="24"/>
              </w:rPr>
            </w:pPr>
            <w:r w:rsidRPr="008D169E">
              <w:rPr>
                <w:sz w:val="24"/>
                <w:szCs w:val="24"/>
              </w:rPr>
              <w:t>Other, specify _________</w:t>
            </w:r>
          </w:p>
        </w:tc>
        <w:tc>
          <w:tcPr>
            <w:tcW w:w="722" w:type="dxa"/>
            <w:tcBorders>
              <w:top w:val="single" w:sz="4" w:space="0" w:color="auto"/>
              <w:left w:val="single" w:sz="4" w:space="0" w:color="auto"/>
              <w:bottom w:val="single" w:sz="4" w:space="0" w:color="auto"/>
              <w:right w:val="single" w:sz="4" w:space="0" w:color="auto"/>
            </w:tcBorders>
          </w:tcPr>
          <w:p w14:paraId="29614CAE" w14:textId="77777777" w:rsidR="008E1158" w:rsidRPr="008D169E" w:rsidRDefault="008E1158" w:rsidP="008D169E">
            <w:pPr>
              <w:rPr>
                <w:sz w:val="24"/>
                <w:szCs w:val="24"/>
              </w:rPr>
            </w:pPr>
          </w:p>
        </w:tc>
      </w:tr>
      <w:tr w:rsidR="008E1158" w:rsidRPr="008D169E" w14:paraId="054FE5ED" w14:textId="77777777" w:rsidTr="00574BD0">
        <w:tc>
          <w:tcPr>
            <w:tcW w:w="3780" w:type="dxa"/>
            <w:tcBorders>
              <w:top w:val="nil"/>
              <w:left w:val="nil"/>
              <w:bottom w:val="nil"/>
              <w:right w:val="single" w:sz="4" w:space="0" w:color="auto"/>
            </w:tcBorders>
            <w:vAlign w:val="center"/>
          </w:tcPr>
          <w:p w14:paraId="46296629" w14:textId="77777777" w:rsidR="008E1158" w:rsidRPr="008D169E" w:rsidRDefault="008E1158" w:rsidP="008D169E">
            <w:pPr>
              <w:spacing w:before="60" w:after="60"/>
              <w:jc w:val="right"/>
              <w:rPr>
                <w:sz w:val="24"/>
                <w:szCs w:val="24"/>
              </w:rPr>
            </w:pPr>
            <w:r w:rsidRPr="008D169E">
              <w:rPr>
                <w:sz w:val="24"/>
                <w:szCs w:val="24"/>
              </w:rPr>
              <w:t>Don’t know</w:t>
            </w:r>
          </w:p>
        </w:tc>
        <w:tc>
          <w:tcPr>
            <w:tcW w:w="722" w:type="dxa"/>
            <w:tcBorders>
              <w:top w:val="single" w:sz="4" w:space="0" w:color="auto"/>
              <w:left w:val="single" w:sz="4" w:space="0" w:color="auto"/>
              <w:bottom w:val="single" w:sz="4" w:space="0" w:color="auto"/>
              <w:right w:val="single" w:sz="4" w:space="0" w:color="auto"/>
            </w:tcBorders>
          </w:tcPr>
          <w:p w14:paraId="3D411859" w14:textId="77777777" w:rsidR="008E1158" w:rsidRPr="008D169E" w:rsidRDefault="008E1158" w:rsidP="008D169E">
            <w:pPr>
              <w:rPr>
                <w:sz w:val="24"/>
                <w:szCs w:val="24"/>
              </w:rPr>
            </w:pPr>
          </w:p>
        </w:tc>
      </w:tr>
      <w:tr w:rsidR="008E1158" w:rsidRPr="008D169E" w14:paraId="6771BE60" w14:textId="77777777" w:rsidTr="00574BD0">
        <w:tc>
          <w:tcPr>
            <w:tcW w:w="3780" w:type="dxa"/>
            <w:tcBorders>
              <w:top w:val="nil"/>
              <w:left w:val="nil"/>
              <w:bottom w:val="nil"/>
              <w:right w:val="single" w:sz="4" w:space="0" w:color="auto"/>
            </w:tcBorders>
            <w:vAlign w:val="center"/>
          </w:tcPr>
          <w:p w14:paraId="65347589" w14:textId="77777777" w:rsidR="008E1158" w:rsidRPr="008D169E" w:rsidRDefault="008E1158" w:rsidP="008D169E">
            <w:pPr>
              <w:spacing w:before="60" w:after="60"/>
              <w:jc w:val="right"/>
              <w:rPr>
                <w:sz w:val="24"/>
                <w:szCs w:val="24"/>
              </w:rPr>
            </w:pPr>
            <w:r w:rsidRPr="008D169E">
              <w:rPr>
                <w:sz w:val="24"/>
                <w:szCs w:val="24"/>
              </w:rPr>
              <w:t>Refused</w:t>
            </w:r>
          </w:p>
        </w:tc>
        <w:tc>
          <w:tcPr>
            <w:tcW w:w="722" w:type="dxa"/>
            <w:tcBorders>
              <w:top w:val="single" w:sz="4" w:space="0" w:color="auto"/>
              <w:left w:val="single" w:sz="4" w:space="0" w:color="auto"/>
              <w:bottom w:val="single" w:sz="4" w:space="0" w:color="auto"/>
              <w:right w:val="single" w:sz="4" w:space="0" w:color="auto"/>
            </w:tcBorders>
          </w:tcPr>
          <w:p w14:paraId="288DEAB4" w14:textId="77777777" w:rsidR="008E1158" w:rsidRPr="008D169E" w:rsidRDefault="008E1158" w:rsidP="008D169E">
            <w:pPr>
              <w:rPr>
                <w:sz w:val="24"/>
                <w:szCs w:val="24"/>
              </w:rPr>
            </w:pPr>
          </w:p>
        </w:tc>
      </w:tr>
    </w:tbl>
    <w:p w14:paraId="3C92A8C5" w14:textId="6B22E689" w:rsidR="00236513" w:rsidRPr="00825343" w:rsidRDefault="009F6F55" w:rsidP="00236513">
      <w:pPr>
        <w:keepNext/>
        <w:keepLines/>
        <w:spacing w:before="200" w:after="80"/>
        <w:rPr>
          <w:b/>
          <w:bCs/>
          <w:sz w:val="24"/>
          <w:szCs w:val="24"/>
        </w:rPr>
      </w:pPr>
      <w:r w:rsidRPr="001B0673">
        <w:rPr>
          <w:b/>
          <w:sz w:val="24"/>
          <w:szCs w:val="24"/>
        </w:rPr>
        <w:t>7</w:t>
      </w:r>
      <w:r w:rsidR="00236513" w:rsidRPr="00E96D9F">
        <w:rPr>
          <w:b/>
          <w:sz w:val="24"/>
          <w:szCs w:val="24"/>
        </w:rPr>
        <w:t xml:space="preserve">.  </w:t>
      </w:r>
      <w:r w:rsidR="00236513" w:rsidRPr="008D169E">
        <w:rPr>
          <w:sz w:val="24"/>
          <w:szCs w:val="24"/>
        </w:rPr>
        <w:t>Which medical associations do you belong to? Please select one or more of the following</w:t>
      </w:r>
      <w:r w:rsidR="00236513" w:rsidRPr="00825343">
        <w:rPr>
          <w:sz w:val="24"/>
          <w:szCs w:val="24"/>
        </w:rPr>
        <w:t xml:space="preserve"> associations. [MARK ALL THAT APPLY]</w:t>
      </w:r>
    </w:p>
    <w:p w14:paraId="6161695A" w14:textId="77777777" w:rsidR="00236513" w:rsidRPr="00825343" w:rsidRDefault="00236513" w:rsidP="00236513">
      <w:pPr>
        <w:keepNext/>
        <w:keepLines/>
        <w:autoSpaceDE/>
        <w:autoSpaceDN/>
        <w:adjustRightInd/>
        <w:spacing w:after="60"/>
        <w:rPr>
          <w:bCs/>
          <w:sz w:val="24"/>
          <w:szCs w:val="24"/>
        </w:rPr>
      </w:pPr>
    </w:p>
    <w:p w14:paraId="71138F17" w14:textId="77777777" w:rsidR="00236513" w:rsidRPr="00856CAD" w:rsidRDefault="00236513" w:rsidP="00236513">
      <w:pPr>
        <w:keepNext/>
        <w:keepLines/>
        <w:autoSpaceDE/>
        <w:autoSpaceDN/>
        <w:adjustRightInd/>
        <w:spacing w:after="60"/>
        <w:ind w:left="360"/>
        <w:rPr>
          <w:bCs/>
          <w:sz w:val="24"/>
          <w:szCs w:val="24"/>
        </w:rPr>
      </w:pPr>
      <w:r w:rsidRPr="00856CAD">
        <w:rPr>
          <w:bCs/>
          <w:sz w:val="24"/>
          <w:szCs w:val="24"/>
        </w:rPr>
        <w:t>American Academy of Family Physicians (AAFP)</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9"/>
            <w:enabled/>
            <w:calcOnExit w:val="0"/>
            <w:checkBox>
              <w:sizeAuto/>
              <w:default w:val="0"/>
            </w:checkBox>
          </w:ffData>
        </w:fldChar>
      </w:r>
      <w:bookmarkStart w:id="1" w:name="Check9"/>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bookmarkEnd w:id="1"/>
    </w:p>
    <w:p w14:paraId="36E84BA2" w14:textId="77777777" w:rsidR="00DD22BA" w:rsidRPr="00856CAD" w:rsidRDefault="00DD22BA" w:rsidP="00DD22BA">
      <w:pPr>
        <w:keepNext/>
        <w:keepLines/>
        <w:autoSpaceDE/>
        <w:autoSpaceDN/>
        <w:adjustRightInd/>
        <w:spacing w:after="60"/>
        <w:ind w:left="360"/>
        <w:rPr>
          <w:bCs/>
          <w:sz w:val="24"/>
          <w:szCs w:val="24"/>
        </w:rPr>
      </w:pPr>
      <w:r w:rsidRPr="00856CAD">
        <w:rPr>
          <w:bCs/>
          <w:sz w:val="24"/>
          <w:szCs w:val="24"/>
        </w:rPr>
        <w:t>American Academy of HIV Medicine (AAHIVM)</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2CE40E7B" w14:textId="77777777" w:rsidR="00DD22BA" w:rsidRPr="00856CAD" w:rsidRDefault="00DD22BA" w:rsidP="00DD22BA">
      <w:pPr>
        <w:keepNext/>
        <w:keepLines/>
        <w:autoSpaceDE/>
        <w:autoSpaceDN/>
        <w:adjustRightInd/>
        <w:spacing w:after="60"/>
        <w:ind w:left="360"/>
        <w:rPr>
          <w:bCs/>
          <w:sz w:val="24"/>
          <w:szCs w:val="24"/>
        </w:rPr>
      </w:pPr>
      <w:r w:rsidRPr="00DF2C92">
        <w:rPr>
          <w:sz w:val="24"/>
          <w:szCs w:val="24"/>
        </w:rPr>
        <w:t>American Academy of Physician Assistants (AAPA)</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2"/>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478FF687" w14:textId="77777777" w:rsidR="00DD22BA" w:rsidRPr="00856CAD" w:rsidRDefault="00DD22BA" w:rsidP="00DD22BA">
      <w:pPr>
        <w:keepNext/>
        <w:keepLines/>
        <w:autoSpaceDE/>
        <w:autoSpaceDN/>
        <w:adjustRightInd/>
        <w:spacing w:after="60"/>
        <w:ind w:left="360"/>
        <w:rPr>
          <w:bCs/>
          <w:sz w:val="24"/>
          <w:szCs w:val="24"/>
        </w:rPr>
      </w:pPr>
      <w:r w:rsidRPr="00DF2C92">
        <w:rPr>
          <w:sz w:val="24"/>
          <w:szCs w:val="24"/>
        </w:rPr>
        <w:t>American Association of Nurse Practitioners (AANP)</w:t>
      </w:r>
      <w:r w:rsidRPr="00DF2C92">
        <w:rPr>
          <w:sz w:val="24"/>
          <w:szCs w:val="24"/>
        </w:rPr>
        <w:tab/>
      </w:r>
      <w:r w:rsidRPr="00DF2C92">
        <w:rPr>
          <w:sz w:val="24"/>
          <w:szCs w:val="24"/>
        </w:rPr>
        <w:tab/>
      </w:r>
      <w:r w:rsidRPr="00DF2C92">
        <w:rPr>
          <w:sz w:val="24"/>
          <w:szCs w:val="24"/>
        </w:rPr>
        <w:tab/>
      </w:r>
      <w:r>
        <w:rPr>
          <w:sz w:val="24"/>
          <w:szCs w:val="24"/>
        </w:rPr>
        <w:tab/>
      </w:r>
      <w:r>
        <w:rPr>
          <w:sz w:val="24"/>
          <w:szCs w:val="24"/>
        </w:rPr>
        <w:tab/>
      </w:r>
      <w:r w:rsidRPr="00856CAD">
        <w:rPr>
          <w:bCs/>
          <w:sz w:val="24"/>
          <w:szCs w:val="24"/>
        </w:rPr>
        <w:fldChar w:fldCharType="begin">
          <w:ffData>
            <w:name w:val="Check12"/>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166546B1" w14:textId="77777777" w:rsidR="00236513" w:rsidRPr="00856CAD" w:rsidRDefault="00236513" w:rsidP="00236513">
      <w:pPr>
        <w:keepNext/>
        <w:keepLines/>
        <w:autoSpaceDE/>
        <w:autoSpaceDN/>
        <w:adjustRightInd/>
        <w:spacing w:after="60"/>
        <w:ind w:left="360"/>
        <w:rPr>
          <w:bCs/>
          <w:sz w:val="24"/>
          <w:szCs w:val="24"/>
        </w:rPr>
      </w:pPr>
      <w:r w:rsidRPr="00856CAD">
        <w:rPr>
          <w:bCs/>
          <w:sz w:val="24"/>
          <w:szCs w:val="24"/>
        </w:rPr>
        <w:t>American College of Physicians (ACP)</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bookmarkStart w:id="2" w:name="Check10"/>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bookmarkEnd w:id="2"/>
    </w:p>
    <w:p w14:paraId="6FC3F4F8" w14:textId="77777777" w:rsidR="00DD22BA" w:rsidRPr="00856CAD" w:rsidRDefault="00DD22BA" w:rsidP="00DD22BA">
      <w:pPr>
        <w:keepNext/>
        <w:keepLines/>
        <w:autoSpaceDE/>
        <w:autoSpaceDN/>
        <w:adjustRightInd/>
        <w:spacing w:after="60"/>
        <w:ind w:left="360"/>
        <w:rPr>
          <w:bCs/>
          <w:sz w:val="24"/>
          <w:szCs w:val="24"/>
        </w:rPr>
      </w:pPr>
      <w:r w:rsidRPr="00856CAD">
        <w:rPr>
          <w:bCs/>
          <w:sz w:val="24"/>
          <w:szCs w:val="24"/>
        </w:rPr>
        <w:t>American Congress of Obstetricians and Gynecologists (ACOG)</w:t>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4655A5FA" w14:textId="77777777" w:rsidR="00236513" w:rsidRPr="00856CAD" w:rsidRDefault="00236513" w:rsidP="00236513">
      <w:pPr>
        <w:keepNext/>
        <w:keepLines/>
        <w:autoSpaceDE/>
        <w:autoSpaceDN/>
        <w:adjustRightInd/>
        <w:spacing w:after="60"/>
        <w:ind w:left="360"/>
        <w:rPr>
          <w:bCs/>
          <w:sz w:val="24"/>
          <w:szCs w:val="24"/>
        </w:rPr>
      </w:pPr>
      <w:r w:rsidRPr="00856CAD">
        <w:rPr>
          <w:bCs/>
          <w:sz w:val="24"/>
          <w:szCs w:val="24"/>
        </w:rPr>
        <w:t>American Medical Association (AMA)</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47583BD6" w14:textId="77777777" w:rsidR="00DD22BA" w:rsidRPr="00856CAD" w:rsidRDefault="00DD22BA" w:rsidP="00DD22BA">
      <w:pPr>
        <w:keepNext/>
        <w:keepLines/>
        <w:autoSpaceDE/>
        <w:autoSpaceDN/>
        <w:adjustRightInd/>
        <w:spacing w:after="60"/>
        <w:ind w:left="360"/>
        <w:rPr>
          <w:bCs/>
          <w:sz w:val="24"/>
          <w:szCs w:val="24"/>
        </w:rPr>
      </w:pPr>
      <w:r>
        <w:rPr>
          <w:sz w:val="24"/>
          <w:szCs w:val="24"/>
        </w:rPr>
        <w:t>Gay and Lesbian Medical Association (GLMA</w:t>
      </w:r>
      <w:r w:rsidRPr="00DF2C92">
        <w:rPr>
          <w:sz w:val="24"/>
          <w:szCs w:val="24"/>
        </w:rPr>
        <w:t>)</w:t>
      </w:r>
      <w:r>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2"/>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1E70DD0F" w14:textId="77777777" w:rsidR="00DD22BA" w:rsidRPr="00856CAD" w:rsidRDefault="00DD22BA" w:rsidP="00DD22BA">
      <w:pPr>
        <w:keepNext/>
        <w:keepLines/>
        <w:autoSpaceDE/>
        <w:autoSpaceDN/>
        <w:adjustRightInd/>
        <w:spacing w:after="60"/>
        <w:ind w:left="360"/>
        <w:rPr>
          <w:bCs/>
          <w:sz w:val="24"/>
          <w:szCs w:val="24"/>
        </w:rPr>
      </w:pPr>
      <w:r w:rsidRPr="00856CAD">
        <w:rPr>
          <w:bCs/>
          <w:sz w:val="24"/>
          <w:szCs w:val="24"/>
        </w:rPr>
        <w:t xml:space="preserve">HIV Medicine Association (HIVMA) </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4A3AD3E3" w14:textId="77777777" w:rsidR="00DD22BA" w:rsidRPr="00856CAD" w:rsidRDefault="00DD22BA" w:rsidP="00DD22BA">
      <w:pPr>
        <w:keepNext/>
        <w:keepLines/>
        <w:autoSpaceDE/>
        <w:autoSpaceDN/>
        <w:adjustRightInd/>
        <w:spacing w:after="60"/>
        <w:ind w:left="360"/>
        <w:rPr>
          <w:bCs/>
          <w:sz w:val="24"/>
          <w:szCs w:val="24"/>
        </w:rPr>
      </w:pPr>
      <w:r w:rsidRPr="00856CAD">
        <w:rPr>
          <w:bCs/>
          <w:sz w:val="24"/>
          <w:szCs w:val="24"/>
        </w:rPr>
        <w:t>Infectious Diseases Society of America (IDSA)</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7093BD59" w14:textId="77777777" w:rsidR="00DD22BA" w:rsidRPr="00856CAD" w:rsidRDefault="00DD22BA" w:rsidP="00DD22BA">
      <w:pPr>
        <w:keepNext/>
        <w:keepLines/>
        <w:autoSpaceDE/>
        <w:autoSpaceDN/>
        <w:adjustRightInd/>
        <w:spacing w:after="60"/>
        <w:ind w:left="360"/>
        <w:rPr>
          <w:bCs/>
          <w:sz w:val="24"/>
          <w:szCs w:val="24"/>
        </w:rPr>
      </w:pPr>
      <w:r w:rsidRPr="00856CAD">
        <w:rPr>
          <w:bCs/>
          <w:sz w:val="24"/>
          <w:szCs w:val="24"/>
        </w:rPr>
        <w:t>International AIDS Society (IAS)</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Pr>
          <w:bCs/>
          <w:sz w:val="24"/>
          <w:szCs w:val="24"/>
        </w:rPr>
        <w:tab/>
      </w:r>
      <w:r w:rsidRPr="00856CAD">
        <w:rPr>
          <w:bCs/>
          <w:sz w:val="24"/>
          <w:szCs w:val="24"/>
        </w:rPr>
        <w:fldChar w:fldCharType="begin">
          <w:ffData>
            <w:name w:val="Check11"/>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1A7876B7" w14:textId="77777777" w:rsidR="00DD22BA" w:rsidRPr="00856CAD" w:rsidRDefault="00DD22BA" w:rsidP="00DD22BA">
      <w:pPr>
        <w:keepNext/>
        <w:keepLines/>
        <w:autoSpaceDE/>
        <w:autoSpaceDN/>
        <w:adjustRightInd/>
        <w:spacing w:after="60"/>
        <w:ind w:left="360"/>
        <w:rPr>
          <w:bCs/>
          <w:sz w:val="24"/>
          <w:szCs w:val="24"/>
        </w:rPr>
      </w:pPr>
      <w:r w:rsidRPr="00856CAD">
        <w:rPr>
          <w:bCs/>
          <w:sz w:val="24"/>
          <w:szCs w:val="24"/>
        </w:rPr>
        <w:t>National Association of Hispanic Nurses</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1A6F08D3" w14:textId="77777777" w:rsidR="00DD22BA" w:rsidRPr="00856CAD" w:rsidRDefault="00DD22BA" w:rsidP="00DD22BA">
      <w:pPr>
        <w:keepNext/>
        <w:keepLines/>
        <w:autoSpaceDE/>
        <w:autoSpaceDN/>
        <w:adjustRightInd/>
        <w:spacing w:after="60"/>
        <w:ind w:left="360"/>
        <w:rPr>
          <w:bCs/>
          <w:sz w:val="24"/>
          <w:szCs w:val="24"/>
        </w:rPr>
      </w:pPr>
      <w:r w:rsidRPr="00856CAD">
        <w:rPr>
          <w:bCs/>
          <w:sz w:val="24"/>
          <w:szCs w:val="24"/>
        </w:rPr>
        <w:t>National Black Nurses Association</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14A93652" w14:textId="67D3CFFC" w:rsidR="00DD22BA" w:rsidRPr="00856CAD" w:rsidRDefault="00DD22BA" w:rsidP="00DD22BA">
      <w:pPr>
        <w:keepNext/>
        <w:keepLines/>
        <w:autoSpaceDE/>
        <w:autoSpaceDN/>
        <w:adjustRightInd/>
        <w:spacing w:after="60"/>
        <w:ind w:left="360"/>
        <w:rPr>
          <w:bCs/>
          <w:sz w:val="24"/>
          <w:szCs w:val="24"/>
        </w:rPr>
      </w:pPr>
      <w:r w:rsidRPr="00856CAD">
        <w:rPr>
          <w:bCs/>
          <w:sz w:val="24"/>
          <w:szCs w:val="24"/>
        </w:rPr>
        <w:t>National Hispanic Medical Association</w:t>
      </w:r>
      <w:r>
        <w:rPr>
          <w:bCs/>
          <w:sz w:val="24"/>
          <w:szCs w:val="24"/>
        </w:rPr>
        <w:t xml:space="preserve"> (NHMA)</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5ECD5211" w14:textId="77777777" w:rsidR="00236513" w:rsidRPr="00856CAD" w:rsidRDefault="00236513" w:rsidP="00236513">
      <w:pPr>
        <w:keepNext/>
        <w:keepLines/>
        <w:autoSpaceDE/>
        <w:autoSpaceDN/>
        <w:adjustRightInd/>
        <w:spacing w:after="60"/>
        <w:ind w:left="360"/>
        <w:rPr>
          <w:bCs/>
          <w:sz w:val="24"/>
          <w:szCs w:val="24"/>
        </w:rPr>
      </w:pPr>
      <w:r w:rsidRPr="00856CAD">
        <w:rPr>
          <w:bCs/>
          <w:sz w:val="24"/>
          <w:szCs w:val="24"/>
        </w:rPr>
        <w:t>National Medical Association (NMA)</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638088A7" w14:textId="77777777" w:rsidR="00236513" w:rsidRPr="00856CAD" w:rsidRDefault="00236513" w:rsidP="00236513">
      <w:pPr>
        <w:keepNext/>
        <w:keepLines/>
        <w:autoSpaceDE/>
        <w:autoSpaceDN/>
        <w:adjustRightInd/>
        <w:spacing w:after="60"/>
        <w:ind w:left="360"/>
        <w:rPr>
          <w:bCs/>
          <w:sz w:val="24"/>
          <w:szCs w:val="24"/>
        </w:rPr>
      </w:pPr>
      <w:r w:rsidRPr="00856CAD">
        <w:rPr>
          <w:bCs/>
          <w:sz w:val="24"/>
          <w:szCs w:val="24"/>
        </w:rPr>
        <w:t>Other [Specify:_________________]</w:t>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tab/>
      </w:r>
      <w:r w:rsidRPr="00856CAD">
        <w:rPr>
          <w:bCs/>
          <w:sz w:val="24"/>
          <w:szCs w:val="24"/>
        </w:rPr>
        <w:fldChar w:fldCharType="begin">
          <w:ffData>
            <w:name w:val="Check10"/>
            <w:enabled/>
            <w:calcOnExit w:val="0"/>
            <w:checkBox>
              <w:sizeAuto/>
              <w:default w:val="0"/>
            </w:checkBox>
          </w:ffData>
        </w:fldChar>
      </w:r>
      <w:r w:rsidRPr="00856CAD">
        <w:rPr>
          <w:bCs/>
          <w:sz w:val="24"/>
          <w:szCs w:val="24"/>
        </w:rPr>
        <w:instrText xml:space="preserve"> FORMCHECKBOX </w:instrText>
      </w:r>
      <w:r w:rsidR="00EA4761">
        <w:rPr>
          <w:bCs/>
          <w:sz w:val="24"/>
          <w:szCs w:val="24"/>
        </w:rPr>
      </w:r>
      <w:r w:rsidR="00EA4761">
        <w:rPr>
          <w:bCs/>
          <w:sz w:val="24"/>
          <w:szCs w:val="24"/>
        </w:rPr>
        <w:fldChar w:fldCharType="separate"/>
      </w:r>
      <w:r w:rsidRPr="00856CAD">
        <w:rPr>
          <w:bCs/>
          <w:sz w:val="24"/>
          <w:szCs w:val="24"/>
        </w:rPr>
        <w:fldChar w:fldCharType="end"/>
      </w:r>
    </w:p>
    <w:p w14:paraId="55074941" w14:textId="27469FEF" w:rsidR="00236513" w:rsidRPr="00825343" w:rsidRDefault="00236513" w:rsidP="00236513">
      <w:pPr>
        <w:keepNext/>
        <w:keepLines/>
        <w:autoSpaceDE/>
        <w:autoSpaceDN/>
        <w:adjustRightInd/>
        <w:spacing w:after="60"/>
        <w:ind w:left="360"/>
        <w:rPr>
          <w:bCs/>
          <w:sz w:val="24"/>
          <w:szCs w:val="24"/>
        </w:rPr>
      </w:pPr>
      <w:r w:rsidRPr="00856CAD">
        <w:rPr>
          <w:bCs/>
          <w:sz w:val="24"/>
          <w:szCs w:val="24"/>
        </w:rPr>
        <w:t>None of these</w:t>
      </w:r>
      <w:r w:rsidRPr="00856CAD">
        <w:rPr>
          <w:bCs/>
          <w:sz w:val="24"/>
          <w:szCs w:val="24"/>
        </w:rPr>
        <w:tab/>
      </w:r>
      <w:r w:rsidRPr="00856CAD">
        <w:rPr>
          <w:bCs/>
          <w:sz w:val="24"/>
          <w:szCs w:val="24"/>
        </w:rPr>
        <w:tab/>
      </w:r>
      <w:r w:rsidRPr="00825343">
        <w:rPr>
          <w:bCs/>
          <w:sz w:val="24"/>
          <w:szCs w:val="24"/>
        </w:rPr>
        <w:tab/>
      </w:r>
      <w:r w:rsidRPr="00825343">
        <w:rPr>
          <w:bCs/>
          <w:sz w:val="24"/>
          <w:szCs w:val="24"/>
        </w:rPr>
        <w:tab/>
      </w:r>
      <w:r w:rsidRPr="00825343">
        <w:rPr>
          <w:bCs/>
          <w:sz w:val="24"/>
          <w:szCs w:val="24"/>
        </w:rPr>
        <w:tab/>
      </w:r>
      <w:r w:rsidRPr="00825343">
        <w:rPr>
          <w:bCs/>
          <w:sz w:val="24"/>
          <w:szCs w:val="24"/>
        </w:rPr>
        <w:tab/>
      </w:r>
      <w:r w:rsidRPr="00825343">
        <w:rPr>
          <w:bCs/>
          <w:sz w:val="24"/>
          <w:szCs w:val="24"/>
        </w:rPr>
        <w:tab/>
      </w:r>
      <w:r w:rsidRPr="00825343">
        <w:rPr>
          <w:bCs/>
          <w:sz w:val="24"/>
          <w:szCs w:val="24"/>
        </w:rPr>
        <w:tab/>
      </w:r>
      <w:r w:rsidRPr="00825343">
        <w:rPr>
          <w:bCs/>
          <w:sz w:val="24"/>
          <w:szCs w:val="24"/>
        </w:rPr>
        <w:tab/>
      </w:r>
      <w:r w:rsidRPr="00825343">
        <w:rPr>
          <w:bCs/>
          <w:sz w:val="24"/>
          <w:szCs w:val="24"/>
        </w:rPr>
        <w:tab/>
      </w:r>
      <w:r w:rsidRPr="00825343">
        <w:rPr>
          <w:bCs/>
          <w:sz w:val="24"/>
          <w:szCs w:val="24"/>
        </w:rPr>
        <w:fldChar w:fldCharType="begin">
          <w:ffData>
            <w:name w:val="Check10"/>
            <w:enabled/>
            <w:calcOnExit w:val="0"/>
            <w:checkBox>
              <w:sizeAuto/>
              <w:default w:val="0"/>
            </w:checkBox>
          </w:ffData>
        </w:fldChar>
      </w:r>
      <w:r w:rsidRPr="00825343">
        <w:rPr>
          <w:bCs/>
          <w:sz w:val="24"/>
          <w:szCs w:val="24"/>
        </w:rPr>
        <w:instrText xml:space="preserve"> FORMCHECKBOX </w:instrText>
      </w:r>
      <w:r w:rsidR="00EA4761">
        <w:rPr>
          <w:bCs/>
          <w:sz w:val="24"/>
          <w:szCs w:val="24"/>
        </w:rPr>
      </w:r>
      <w:r w:rsidR="00EA4761">
        <w:rPr>
          <w:bCs/>
          <w:sz w:val="24"/>
          <w:szCs w:val="24"/>
        </w:rPr>
        <w:fldChar w:fldCharType="separate"/>
      </w:r>
      <w:r w:rsidRPr="00825343">
        <w:rPr>
          <w:bCs/>
          <w:sz w:val="24"/>
          <w:szCs w:val="24"/>
        </w:rPr>
        <w:fldChar w:fldCharType="end"/>
      </w:r>
    </w:p>
    <w:p w14:paraId="1EE3DBC4" w14:textId="77777777" w:rsidR="00236513" w:rsidRDefault="00236513" w:rsidP="00236513">
      <w:pPr>
        <w:autoSpaceDE/>
        <w:autoSpaceDN/>
        <w:adjustRightInd/>
        <w:rPr>
          <w:b/>
          <w:bCs/>
          <w:sz w:val="24"/>
          <w:szCs w:val="24"/>
        </w:rPr>
      </w:pPr>
    </w:p>
    <w:p w14:paraId="2672BC0E" w14:textId="77777777" w:rsidR="00AD7D0A" w:rsidRPr="00750C44" w:rsidRDefault="00AD7D0A" w:rsidP="00AD7D0A">
      <w:pPr>
        <w:pStyle w:val="NormalWeb"/>
        <w:spacing w:before="0" w:beforeAutospacing="0" w:after="0" w:afterAutospacing="0"/>
        <w:rPr>
          <w:b/>
          <w:bCs/>
        </w:rPr>
      </w:pPr>
      <w:r w:rsidRPr="00333476">
        <w:rPr>
          <w:b/>
          <w:color w:val="000000"/>
        </w:rPr>
        <w:t>Pre-Exposure Prophylaxis (PrEP)</w:t>
      </w:r>
    </w:p>
    <w:p w14:paraId="1AA5345D" w14:textId="77777777" w:rsidR="00AD7D0A" w:rsidRDefault="00AD7D0A" w:rsidP="00AD7D0A">
      <w:pPr>
        <w:pStyle w:val="NormalWeb"/>
        <w:spacing w:before="0" w:beforeAutospacing="0" w:after="0" w:afterAutospacing="0"/>
        <w:rPr>
          <w:b/>
          <w:bCs/>
        </w:rPr>
      </w:pPr>
    </w:p>
    <w:p w14:paraId="7244FB1F" w14:textId="77777777" w:rsidR="00E13E19" w:rsidRDefault="00E13E19" w:rsidP="00AD7D0A">
      <w:pPr>
        <w:pStyle w:val="NormalWeb"/>
        <w:spacing w:before="0" w:beforeAutospacing="0" w:after="0" w:afterAutospacing="0"/>
        <w:rPr>
          <w:bCs/>
        </w:rPr>
      </w:pPr>
      <w:r w:rsidRPr="00E13E19">
        <w:rPr>
          <w:bCs/>
        </w:rPr>
        <w:t xml:space="preserve">Trials have shown that giving specific antiretrovirals daily to uninfected people for months to years can reduce their risk of acquiring HIV infection through ongoing sexual or drug injection behaviors.  This method is called pre-exposure prophylaxis or PrEP.  </w:t>
      </w:r>
    </w:p>
    <w:p w14:paraId="7613D24A" w14:textId="77777777" w:rsidR="00E13E19" w:rsidRDefault="00E13E19" w:rsidP="00AD7D0A">
      <w:pPr>
        <w:pStyle w:val="NormalWeb"/>
        <w:spacing w:before="0" w:beforeAutospacing="0" w:after="0" w:afterAutospacing="0"/>
        <w:rPr>
          <w:bCs/>
        </w:rPr>
      </w:pPr>
    </w:p>
    <w:p w14:paraId="4ED68E01" w14:textId="5B62BDAF" w:rsidR="00D64029" w:rsidRDefault="00D64029" w:rsidP="00AD7D0A">
      <w:pPr>
        <w:pStyle w:val="NormalWeb"/>
        <w:spacing w:before="0" w:beforeAutospacing="0" w:after="0" w:afterAutospacing="0"/>
        <w:rPr>
          <w:bCs/>
        </w:rPr>
      </w:pPr>
      <w:r>
        <w:rPr>
          <w:bCs/>
        </w:rPr>
        <w:t>Please tell us about your experience with PrEP.</w:t>
      </w:r>
    </w:p>
    <w:p w14:paraId="18129B60" w14:textId="77777777" w:rsidR="00D64029" w:rsidRPr="00D64029" w:rsidRDefault="00D64029" w:rsidP="00AD7D0A">
      <w:pPr>
        <w:pStyle w:val="NormalWeb"/>
        <w:spacing w:before="0" w:beforeAutospacing="0" w:after="0" w:afterAutospacing="0"/>
        <w:rPr>
          <w:bCs/>
        </w:rPr>
      </w:pPr>
    </w:p>
    <w:tbl>
      <w:tblPr>
        <w:tblW w:w="9154" w:type="dxa"/>
        <w:tblLook w:val="04A0" w:firstRow="1" w:lastRow="0" w:firstColumn="1" w:lastColumn="0" w:noHBand="0" w:noVBand="1"/>
      </w:tblPr>
      <w:tblGrid>
        <w:gridCol w:w="5572"/>
        <w:gridCol w:w="1620"/>
        <w:gridCol w:w="1962"/>
      </w:tblGrid>
      <w:tr w:rsidR="00AD7D0A" w14:paraId="1BC73BB1" w14:textId="77777777" w:rsidTr="00D64029">
        <w:tc>
          <w:tcPr>
            <w:tcW w:w="5572" w:type="dxa"/>
          </w:tcPr>
          <w:p w14:paraId="1CDF71A4" w14:textId="77777777" w:rsidR="00AD7D0A" w:rsidRDefault="00AD7D0A" w:rsidP="00DF2C92">
            <w:pPr>
              <w:pStyle w:val="NormalWeb"/>
              <w:spacing w:before="0" w:beforeAutospacing="0" w:after="0" w:afterAutospacing="0"/>
              <w:rPr>
                <w:b/>
                <w:bCs/>
              </w:rPr>
            </w:pPr>
          </w:p>
        </w:tc>
        <w:tc>
          <w:tcPr>
            <w:tcW w:w="1620" w:type="dxa"/>
          </w:tcPr>
          <w:p w14:paraId="43176A28" w14:textId="77777777" w:rsidR="00AD7D0A" w:rsidRDefault="00AD7D0A" w:rsidP="00DF2C92">
            <w:pPr>
              <w:pStyle w:val="NormalWeb"/>
              <w:spacing w:before="0" w:beforeAutospacing="0" w:after="0" w:afterAutospacing="0"/>
              <w:rPr>
                <w:b/>
                <w:bCs/>
              </w:rPr>
            </w:pPr>
            <w:r w:rsidRPr="00084117">
              <w:rPr>
                <w:u w:val="single"/>
              </w:rPr>
              <w:t>Yes</w:t>
            </w:r>
          </w:p>
        </w:tc>
        <w:tc>
          <w:tcPr>
            <w:tcW w:w="1962" w:type="dxa"/>
          </w:tcPr>
          <w:p w14:paraId="7450689B" w14:textId="77777777" w:rsidR="00AD7D0A" w:rsidRDefault="00AD7D0A" w:rsidP="00DF2C92">
            <w:pPr>
              <w:pStyle w:val="NormalWeb"/>
              <w:spacing w:before="0" w:beforeAutospacing="0" w:after="0" w:afterAutospacing="0"/>
              <w:rPr>
                <w:u w:val="single"/>
              </w:rPr>
            </w:pPr>
            <w:r w:rsidRPr="00084117">
              <w:rPr>
                <w:u w:val="single"/>
              </w:rPr>
              <w:t>No</w:t>
            </w:r>
          </w:p>
          <w:p w14:paraId="4BC9E79C" w14:textId="77777777" w:rsidR="00AD7D0A" w:rsidRDefault="00AD7D0A" w:rsidP="00DF2C92">
            <w:pPr>
              <w:pStyle w:val="NormalWeb"/>
              <w:spacing w:before="0" w:beforeAutospacing="0" w:after="0" w:afterAutospacing="0"/>
              <w:rPr>
                <w:b/>
                <w:bCs/>
              </w:rPr>
            </w:pPr>
          </w:p>
        </w:tc>
      </w:tr>
      <w:tr w:rsidR="00AD7D0A" w14:paraId="4C8D3F97" w14:textId="77777777" w:rsidTr="00DF2C92">
        <w:trPr>
          <w:trHeight w:val="684"/>
        </w:trPr>
        <w:tc>
          <w:tcPr>
            <w:tcW w:w="5572" w:type="dxa"/>
          </w:tcPr>
          <w:p w14:paraId="4549BDFB" w14:textId="28525D05" w:rsidR="00AD7D0A" w:rsidRPr="00A111E8" w:rsidRDefault="009F6F55" w:rsidP="00DF2C92">
            <w:pPr>
              <w:pStyle w:val="NormalWeb"/>
              <w:spacing w:before="0" w:beforeAutospacing="0" w:after="0" w:afterAutospacing="0"/>
              <w:rPr>
                <w:color w:val="000000"/>
              </w:rPr>
            </w:pPr>
            <w:r>
              <w:rPr>
                <w:b/>
                <w:bCs/>
              </w:rPr>
              <w:t>8</w:t>
            </w:r>
            <w:r w:rsidR="00AD7D0A" w:rsidRPr="00EA62CC">
              <w:rPr>
                <w:b/>
                <w:bCs/>
              </w:rPr>
              <w:t xml:space="preserve">. </w:t>
            </w:r>
            <w:r w:rsidR="00E13E19" w:rsidRPr="00E13E19">
              <w:rPr>
                <w:color w:val="000000"/>
              </w:rPr>
              <w:t>Have you ever heard of pre-exposure prophylaxis (PrEP) before today?</w:t>
            </w:r>
          </w:p>
        </w:tc>
        <w:tc>
          <w:tcPr>
            <w:tcW w:w="1620" w:type="dxa"/>
          </w:tcPr>
          <w:p w14:paraId="390A275E" w14:textId="77777777" w:rsidR="00AD7D0A" w:rsidRDefault="00AD7D0A" w:rsidP="00DF2C92">
            <w:pPr>
              <w:pStyle w:val="NormalWeb"/>
              <w:spacing w:before="0" w:beforeAutospacing="0" w:after="0" w:afterAutospacing="0"/>
              <w:rPr>
                <w:b/>
                <w:bCs/>
              </w:rPr>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tc>
        <w:tc>
          <w:tcPr>
            <w:tcW w:w="1962" w:type="dxa"/>
          </w:tcPr>
          <w:p w14:paraId="55950B2D" w14:textId="77777777" w:rsidR="00AD7D0A" w:rsidRDefault="00AD7D0A" w:rsidP="00DF2C92">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p w14:paraId="51DAA8DE" w14:textId="77777777" w:rsidR="00AD7D0A" w:rsidRDefault="00AD7D0A" w:rsidP="00DF2C92">
            <w:pPr>
              <w:pStyle w:val="NormalWeb"/>
              <w:spacing w:before="0" w:beforeAutospacing="0" w:after="0" w:afterAutospacing="0"/>
              <w:rPr>
                <w:b/>
                <w:bCs/>
              </w:rPr>
            </w:pPr>
          </w:p>
        </w:tc>
      </w:tr>
      <w:tr w:rsidR="00E13E19" w14:paraId="65BE3F3D" w14:textId="77777777" w:rsidTr="00D64029">
        <w:tc>
          <w:tcPr>
            <w:tcW w:w="5572" w:type="dxa"/>
          </w:tcPr>
          <w:p w14:paraId="343132FE" w14:textId="23365F4D" w:rsidR="00E13E19" w:rsidRDefault="00E13E19" w:rsidP="00E13E19">
            <w:pPr>
              <w:pStyle w:val="NormalWeb"/>
              <w:spacing w:before="0" w:beforeAutospacing="0" w:after="0" w:afterAutospacing="0"/>
              <w:rPr>
                <w:color w:val="000000"/>
              </w:rPr>
            </w:pPr>
            <w:r>
              <w:rPr>
                <w:b/>
                <w:bCs/>
              </w:rPr>
              <w:lastRenderedPageBreak/>
              <w:t>9</w:t>
            </w:r>
            <w:r w:rsidRPr="00EA62CC">
              <w:rPr>
                <w:b/>
                <w:bCs/>
              </w:rPr>
              <w:t xml:space="preserve">. </w:t>
            </w:r>
            <w:r w:rsidRPr="00E13E19">
              <w:rPr>
                <w:color w:val="000000"/>
              </w:rPr>
              <w:t>Have you read the 2014 CDC Clinical Guidelines for PrEP use?</w:t>
            </w:r>
          </w:p>
          <w:p w14:paraId="1BB39A6C" w14:textId="03497599" w:rsidR="00E13E19" w:rsidRDefault="00E13E19" w:rsidP="00E13E19">
            <w:pPr>
              <w:pStyle w:val="NormalWeb"/>
              <w:spacing w:before="0" w:beforeAutospacing="0" w:after="0" w:afterAutospacing="0"/>
              <w:rPr>
                <w:b/>
                <w:bCs/>
              </w:rPr>
            </w:pPr>
          </w:p>
        </w:tc>
        <w:tc>
          <w:tcPr>
            <w:tcW w:w="1620" w:type="dxa"/>
          </w:tcPr>
          <w:p w14:paraId="5437D0F6" w14:textId="3A3A7519" w:rsidR="00E13E19" w:rsidRPr="00084117" w:rsidRDefault="00E13E19" w:rsidP="00E13E19">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tc>
        <w:tc>
          <w:tcPr>
            <w:tcW w:w="1962" w:type="dxa"/>
          </w:tcPr>
          <w:p w14:paraId="6FAB005E" w14:textId="77777777" w:rsidR="00E13E19" w:rsidRDefault="00E13E19" w:rsidP="00E13E19">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p w14:paraId="7C586241" w14:textId="77777777" w:rsidR="00E13E19" w:rsidRPr="00084117" w:rsidRDefault="00E13E19" w:rsidP="00E13E19">
            <w:pPr>
              <w:pStyle w:val="NormalWeb"/>
              <w:spacing w:before="0" w:beforeAutospacing="0" w:after="0" w:afterAutospacing="0"/>
            </w:pPr>
          </w:p>
        </w:tc>
      </w:tr>
      <w:tr w:rsidR="00E13E19" w14:paraId="0813F064" w14:textId="77777777" w:rsidTr="00D64029">
        <w:tc>
          <w:tcPr>
            <w:tcW w:w="5572" w:type="dxa"/>
          </w:tcPr>
          <w:p w14:paraId="61CD4FC2" w14:textId="7AC75577" w:rsidR="00E13E19" w:rsidRPr="00333476" w:rsidRDefault="00E13E19" w:rsidP="00E13E19">
            <w:pPr>
              <w:pStyle w:val="NormalWeb"/>
              <w:spacing w:before="0" w:beforeAutospacing="0" w:after="0" w:afterAutospacing="0"/>
              <w:rPr>
                <w:bCs/>
              </w:rPr>
            </w:pPr>
            <w:r>
              <w:rPr>
                <w:b/>
                <w:bCs/>
              </w:rPr>
              <w:t xml:space="preserve">10. </w:t>
            </w:r>
            <w:r>
              <w:rPr>
                <w:bCs/>
              </w:rPr>
              <w:t>Do you discuss PrEP with the patients you see?</w:t>
            </w:r>
          </w:p>
        </w:tc>
        <w:tc>
          <w:tcPr>
            <w:tcW w:w="1620" w:type="dxa"/>
          </w:tcPr>
          <w:p w14:paraId="1C799F65" w14:textId="77777777" w:rsidR="00E13E19" w:rsidRPr="00084117" w:rsidRDefault="00E13E19" w:rsidP="00E13E19">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tc>
        <w:tc>
          <w:tcPr>
            <w:tcW w:w="1962" w:type="dxa"/>
          </w:tcPr>
          <w:p w14:paraId="00E497F9" w14:textId="77777777" w:rsidR="00E13E19" w:rsidRDefault="00E13E19" w:rsidP="00E13E19">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p w14:paraId="5CA6DA5C" w14:textId="77777777" w:rsidR="00E13E19" w:rsidRPr="00084117" w:rsidRDefault="00E13E19" w:rsidP="00E13E19">
            <w:pPr>
              <w:pStyle w:val="NormalWeb"/>
              <w:spacing w:before="0" w:beforeAutospacing="0" w:after="0" w:afterAutospacing="0"/>
            </w:pPr>
          </w:p>
        </w:tc>
      </w:tr>
      <w:tr w:rsidR="00E13E19" w14:paraId="359AEBC5" w14:textId="77777777" w:rsidTr="00DF2C92">
        <w:trPr>
          <w:trHeight w:val="702"/>
        </w:trPr>
        <w:tc>
          <w:tcPr>
            <w:tcW w:w="5572" w:type="dxa"/>
          </w:tcPr>
          <w:p w14:paraId="7FF9D9A8" w14:textId="4C26AF77" w:rsidR="00E13E19" w:rsidRDefault="00E13E19" w:rsidP="00E13E19">
            <w:pPr>
              <w:pStyle w:val="NormalWeb"/>
              <w:spacing w:before="0" w:beforeAutospacing="0" w:after="0" w:afterAutospacing="0"/>
              <w:rPr>
                <w:b/>
                <w:bCs/>
              </w:rPr>
            </w:pPr>
            <w:r>
              <w:rPr>
                <w:b/>
                <w:bCs/>
              </w:rPr>
              <w:t xml:space="preserve">11. </w:t>
            </w:r>
            <w:r>
              <w:rPr>
                <w:color w:val="000000"/>
              </w:rPr>
              <w:t xml:space="preserve">Have you ever prescribed PrEP for any of the patients you see? </w:t>
            </w:r>
          </w:p>
        </w:tc>
        <w:tc>
          <w:tcPr>
            <w:tcW w:w="1620" w:type="dxa"/>
          </w:tcPr>
          <w:p w14:paraId="2F1FFE1D" w14:textId="77777777" w:rsidR="00E13E19" w:rsidRDefault="00E13E19" w:rsidP="00E13E19">
            <w:pPr>
              <w:pStyle w:val="NormalWeb"/>
              <w:spacing w:before="0" w:beforeAutospacing="0" w:after="0" w:afterAutospacing="0"/>
              <w:rPr>
                <w:b/>
                <w:bCs/>
              </w:rPr>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tc>
        <w:tc>
          <w:tcPr>
            <w:tcW w:w="1962" w:type="dxa"/>
          </w:tcPr>
          <w:p w14:paraId="79647094" w14:textId="77777777" w:rsidR="00E13E19" w:rsidRDefault="00E13E19" w:rsidP="00E13E19">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p w14:paraId="1D3FDA00" w14:textId="77777777" w:rsidR="00E13E19" w:rsidRDefault="00E13E19" w:rsidP="00E13E19">
            <w:pPr>
              <w:pStyle w:val="NormalWeb"/>
              <w:spacing w:before="0" w:beforeAutospacing="0" w:after="0" w:afterAutospacing="0"/>
              <w:rPr>
                <w:b/>
                <w:bCs/>
              </w:rPr>
            </w:pPr>
          </w:p>
        </w:tc>
      </w:tr>
      <w:tr w:rsidR="00E13E19" w14:paraId="15979E23" w14:textId="77777777" w:rsidTr="00D64029">
        <w:tc>
          <w:tcPr>
            <w:tcW w:w="5572" w:type="dxa"/>
          </w:tcPr>
          <w:p w14:paraId="1353C022" w14:textId="03263E2D" w:rsidR="00E13E19" w:rsidRDefault="00E13E19" w:rsidP="00E13E19">
            <w:pPr>
              <w:pStyle w:val="NormalWeb"/>
              <w:spacing w:before="0" w:beforeAutospacing="0" w:after="0" w:afterAutospacing="0"/>
              <w:rPr>
                <w:color w:val="000000"/>
              </w:rPr>
            </w:pPr>
            <w:r>
              <w:rPr>
                <w:b/>
                <w:bCs/>
              </w:rPr>
              <w:t xml:space="preserve">12. </w:t>
            </w:r>
            <w:r>
              <w:rPr>
                <w:color w:val="000000"/>
              </w:rPr>
              <w:t>Are you currently managing any patients on PrEP?</w:t>
            </w:r>
          </w:p>
          <w:p w14:paraId="0EFE8A7B" w14:textId="77777777" w:rsidR="00E13E19" w:rsidRDefault="00E13E19" w:rsidP="00E13E19">
            <w:pPr>
              <w:pStyle w:val="NormalWeb"/>
              <w:spacing w:before="0" w:beforeAutospacing="0" w:after="0" w:afterAutospacing="0"/>
              <w:rPr>
                <w:b/>
                <w:bCs/>
              </w:rPr>
            </w:pPr>
          </w:p>
        </w:tc>
        <w:tc>
          <w:tcPr>
            <w:tcW w:w="1620" w:type="dxa"/>
          </w:tcPr>
          <w:p w14:paraId="56135804" w14:textId="77777777" w:rsidR="00E13E19" w:rsidRPr="00084117" w:rsidRDefault="00E13E19" w:rsidP="00E13E19">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tc>
        <w:tc>
          <w:tcPr>
            <w:tcW w:w="1962" w:type="dxa"/>
          </w:tcPr>
          <w:p w14:paraId="3F24684C" w14:textId="77777777" w:rsidR="00E13E19" w:rsidRDefault="00E13E19" w:rsidP="00E13E19">
            <w:pPr>
              <w:pStyle w:val="NormalWeb"/>
              <w:spacing w:before="0" w:beforeAutospacing="0" w:after="0" w:afterAutospacing="0"/>
            </w:pPr>
            <w:r w:rsidRPr="00084117">
              <w:fldChar w:fldCharType="begin">
                <w:ffData>
                  <w:name w:val="Check4"/>
                  <w:enabled/>
                  <w:calcOnExit w:val="0"/>
                  <w:checkBox>
                    <w:sizeAuto/>
                    <w:default w:val="0"/>
                  </w:checkBox>
                </w:ffData>
              </w:fldChar>
            </w:r>
            <w:r w:rsidRPr="00084117">
              <w:instrText xml:space="preserve"> FORMCHECKBOX </w:instrText>
            </w:r>
            <w:r w:rsidR="00EA4761">
              <w:fldChar w:fldCharType="separate"/>
            </w:r>
            <w:r w:rsidRPr="00084117">
              <w:fldChar w:fldCharType="end"/>
            </w:r>
          </w:p>
          <w:p w14:paraId="72C1F317" w14:textId="77777777" w:rsidR="00E13E19" w:rsidRPr="00084117" w:rsidRDefault="00E13E19" w:rsidP="00E13E19">
            <w:pPr>
              <w:pStyle w:val="NormalWeb"/>
              <w:spacing w:before="0" w:beforeAutospacing="0" w:after="0" w:afterAutospacing="0"/>
            </w:pPr>
          </w:p>
        </w:tc>
      </w:tr>
    </w:tbl>
    <w:p w14:paraId="62F068D4" w14:textId="77777777" w:rsidR="00E13E19" w:rsidRPr="00E96D9F" w:rsidRDefault="00E13E19" w:rsidP="00E13E19">
      <w:pPr>
        <w:tabs>
          <w:tab w:val="left" w:pos="360"/>
        </w:tabs>
        <w:rPr>
          <w:b/>
          <w:sz w:val="24"/>
          <w:szCs w:val="24"/>
        </w:rPr>
      </w:pPr>
    </w:p>
    <w:p w14:paraId="7984CFBE" w14:textId="77777777" w:rsidR="00E13E19" w:rsidRPr="00E96D9F" w:rsidRDefault="00E13E19" w:rsidP="00E13E19">
      <w:pPr>
        <w:tabs>
          <w:tab w:val="left" w:pos="360"/>
        </w:tabs>
        <w:rPr>
          <w:sz w:val="24"/>
          <w:szCs w:val="24"/>
        </w:rPr>
      </w:pPr>
      <w:r w:rsidRPr="00E96D9F">
        <w:rPr>
          <w:b/>
          <w:sz w:val="24"/>
          <w:szCs w:val="24"/>
        </w:rPr>
        <w:t>13</w:t>
      </w:r>
      <w:r w:rsidRPr="00E96D9F">
        <w:rPr>
          <w:sz w:val="24"/>
          <w:szCs w:val="24"/>
        </w:rPr>
        <w:t>. Who do you think PrEP should be prescribed for?</w:t>
      </w:r>
    </w:p>
    <w:p w14:paraId="7722AB19" w14:textId="77777777" w:rsidR="00E13E19" w:rsidRPr="00E96D9F" w:rsidRDefault="00E13E19" w:rsidP="00E13E19">
      <w:pPr>
        <w:rPr>
          <w:i/>
          <w:sz w:val="24"/>
          <w:szCs w:val="24"/>
        </w:rPr>
      </w:pPr>
      <w:r w:rsidRPr="00E96D9F">
        <w:rPr>
          <w:i/>
          <w:sz w:val="24"/>
          <w:szCs w:val="24"/>
        </w:rPr>
        <w:t>Select all that apply.</w:t>
      </w:r>
    </w:p>
    <w:tbl>
      <w:tblPr>
        <w:tblW w:w="9630" w:type="dxa"/>
        <w:tblInd w:w="90" w:type="dxa"/>
        <w:tblLook w:val="01E0" w:firstRow="1" w:lastRow="1" w:firstColumn="1" w:lastColumn="1" w:noHBand="0" w:noVBand="0"/>
      </w:tblPr>
      <w:tblGrid>
        <w:gridCol w:w="8820"/>
        <w:gridCol w:w="810"/>
      </w:tblGrid>
      <w:tr w:rsidR="00E13E19" w:rsidRPr="00E96D9F" w14:paraId="16BFE67F" w14:textId="77777777" w:rsidTr="00E96D9F">
        <w:tc>
          <w:tcPr>
            <w:tcW w:w="8820" w:type="dxa"/>
            <w:tcBorders>
              <w:right w:val="single" w:sz="4" w:space="0" w:color="auto"/>
            </w:tcBorders>
          </w:tcPr>
          <w:p w14:paraId="5BBC16DC" w14:textId="663DF350" w:rsidR="00E13E19" w:rsidRPr="00E96D9F" w:rsidRDefault="00E13E19" w:rsidP="00E96D9F">
            <w:pPr>
              <w:pStyle w:val="BodyText"/>
              <w:spacing w:before="60" w:after="60"/>
              <w:ind w:left="612"/>
              <w:jc w:val="right"/>
              <w:rPr>
                <w:sz w:val="24"/>
                <w:szCs w:val="24"/>
              </w:rPr>
            </w:pPr>
            <w:r w:rsidRPr="00E96D9F">
              <w:rPr>
                <w:sz w:val="24"/>
                <w:szCs w:val="24"/>
              </w:rPr>
              <w:t>Injection drug users</w:t>
            </w:r>
          </w:p>
        </w:tc>
        <w:tc>
          <w:tcPr>
            <w:tcW w:w="810" w:type="dxa"/>
            <w:tcBorders>
              <w:top w:val="single" w:sz="4" w:space="0" w:color="auto"/>
              <w:left w:val="single" w:sz="4" w:space="0" w:color="auto"/>
              <w:bottom w:val="single" w:sz="4" w:space="0" w:color="auto"/>
              <w:right w:val="single" w:sz="4" w:space="0" w:color="auto"/>
            </w:tcBorders>
          </w:tcPr>
          <w:p w14:paraId="59C5DD19" w14:textId="77777777" w:rsidR="00E13E19" w:rsidRPr="00E96D9F" w:rsidRDefault="00E13E19" w:rsidP="00E13E19">
            <w:pPr>
              <w:pStyle w:val="BodyText"/>
              <w:spacing w:before="60" w:after="60"/>
              <w:rPr>
                <w:sz w:val="24"/>
                <w:szCs w:val="24"/>
              </w:rPr>
            </w:pPr>
          </w:p>
        </w:tc>
      </w:tr>
      <w:tr w:rsidR="00E13E19" w:rsidRPr="00E96D9F" w14:paraId="3F202194" w14:textId="77777777" w:rsidTr="00E96D9F">
        <w:tc>
          <w:tcPr>
            <w:tcW w:w="8820" w:type="dxa"/>
            <w:tcBorders>
              <w:right w:val="single" w:sz="4" w:space="0" w:color="auto"/>
            </w:tcBorders>
          </w:tcPr>
          <w:p w14:paraId="5AFA4484" w14:textId="174E58F8" w:rsidR="00E13E19" w:rsidRPr="00E96D9F" w:rsidRDefault="00E13E19" w:rsidP="00E13E19">
            <w:pPr>
              <w:pStyle w:val="BodyText"/>
              <w:spacing w:before="60" w:after="60"/>
              <w:ind w:left="612"/>
              <w:jc w:val="right"/>
              <w:rPr>
                <w:sz w:val="24"/>
                <w:szCs w:val="24"/>
              </w:rPr>
            </w:pPr>
            <w:r w:rsidRPr="00E96D9F">
              <w:rPr>
                <w:sz w:val="24"/>
                <w:szCs w:val="24"/>
              </w:rPr>
              <w:t>Men who have sex with men (MSM)</w:t>
            </w:r>
          </w:p>
        </w:tc>
        <w:tc>
          <w:tcPr>
            <w:tcW w:w="810" w:type="dxa"/>
            <w:tcBorders>
              <w:top w:val="single" w:sz="4" w:space="0" w:color="auto"/>
              <w:left w:val="single" w:sz="4" w:space="0" w:color="auto"/>
              <w:bottom w:val="single" w:sz="4" w:space="0" w:color="auto"/>
              <w:right w:val="single" w:sz="4" w:space="0" w:color="auto"/>
            </w:tcBorders>
          </w:tcPr>
          <w:p w14:paraId="4E236680" w14:textId="77777777" w:rsidR="00E13E19" w:rsidRPr="00E96D9F" w:rsidRDefault="00E13E19" w:rsidP="00E13E19">
            <w:pPr>
              <w:pStyle w:val="BodyText"/>
              <w:spacing w:before="60" w:after="60"/>
              <w:rPr>
                <w:sz w:val="24"/>
                <w:szCs w:val="24"/>
              </w:rPr>
            </w:pPr>
          </w:p>
        </w:tc>
      </w:tr>
      <w:tr w:rsidR="00E13E19" w:rsidRPr="00E96D9F" w14:paraId="0FADA1B8" w14:textId="77777777" w:rsidTr="00E96D9F">
        <w:tc>
          <w:tcPr>
            <w:tcW w:w="8820" w:type="dxa"/>
            <w:tcBorders>
              <w:right w:val="single" w:sz="4" w:space="0" w:color="auto"/>
            </w:tcBorders>
          </w:tcPr>
          <w:p w14:paraId="4EB505E1" w14:textId="41EF95B3" w:rsidR="00E13E19" w:rsidRPr="00E96D9F" w:rsidRDefault="00E13E19" w:rsidP="00E13E19">
            <w:pPr>
              <w:pStyle w:val="BodyText"/>
              <w:spacing w:before="60" w:after="60"/>
              <w:ind w:left="612"/>
              <w:jc w:val="right"/>
              <w:rPr>
                <w:sz w:val="24"/>
                <w:szCs w:val="24"/>
              </w:rPr>
            </w:pPr>
            <w:r w:rsidRPr="00E96D9F">
              <w:rPr>
                <w:sz w:val="24"/>
                <w:szCs w:val="24"/>
              </w:rPr>
              <w:t>People with a sexually transmitted infection</w:t>
            </w:r>
          </w:p>
        </w:tc>
        <w:tc>
          <w:tcPr>
            <w:tcW w:w="810" w:type="dxa"/>
            <w:tcBorders>
              <w:top w:val="single" w:sz="4" w:space="0" w:color="auto"/>
              <w:left w:val="single" w:sz="4" w:space="0" w:color="auto"/>
              <w:bottom w:val="single" w:sz="4" w:space="0" w:color="auto"/>
              <w:right w:val="single" w:sz="4" w:space="0" w:color="auto"/>
            </w:tcBorders>
          </w:tcPr>
          <w:p w14:paraId="11AF5DC9" w14:textId="77777777" w:rsidR="00E13E19" w:rsidRPr="00E96D9F" w:rsidRDefault="00E13E19" w:rsidP="00E13E19">
            <w:pPr>
              <w:pStyle w:val="BodyText"/>
              <w:spacing w:before="60" w:after="60"/>
              <w:rPr>
                <w:sz w:val="24"/>
                <w:szCs w:val="24"/>
              </w:rPr>
            </w:pPr>
          </w:p>
        </w:tc>
      </w:tr>
      <w:tr w:rsidR="00E13E19" w:rsidRPr="00E96D9F" w14:paraId="75777DE8" w14:textId="77777777" w:rsidTr="00E96D9F">
        <w:tc>
          <w:tcPr>
            <w:tcW w:w="8820" w:type="dxa"/>
            <w:tcBorders>
              <w:right w:val="single" w:sz="4" w:space="0" w:color="auto"/>
            </w:tcBorders>
          </w:tcPr>
          <w:p w14:paraId="1321BE14" w14:textId="55171606" w:rsidR="00E13E19" w:rsidRPr="00E96D9F" w:rsidRDefault="00E13E19" w:rsidP="00E13E19">
            <w:pPr>
              <w:pStyle w:val="BodyText"/>
              <w:spacing w:before="60" w:after="60"/>
              <w:ind w:left="612"/>
              <w:jc w:val="right"/>
              <w:rPr>
                <w:sz w:val="24"/>
                <w:szCs w:val="24"/>
              </w:rPr>
            </w:pPr>
            <w:r w:rsidRPr="00E96D9F">
              <w:rPr>
                <w:sz w:val="24"/>
                <w:szCs w:val="24"/>
              </w:rPr>
              <w:t>People who change sex partners frequently</w:t>
            </w:r>
          </w:p>
        </w:tc>
        <w:tc>
          <w:tcPr>
            <w:tcW w:w="810" w:type="dxa"/>
            <w:tcBorders>
              <w:top w:val="single" w:sz="4" w:space="0" w:color="auto"/>
              <w:left w:val="single" w:sz="4" w:space="0" w:color="auto"/>
              <w:bottom w:val="single" w:sz="4" w:space="0" w:color="auto"/>
              <w:right w:val="single" w:sz="4" w:space="0" w:color="auto"/>
            </w:tcBorders>
          </w:tcPr>
          <w:p w14:paraId="1085BB84" w14:textId="77777777" w:rsidR="00E13E19" w:rsidRPr="00E96D9F" w:rsidRDefault="00E13E19" w:rsidP="00E13E19">
            <w:pPr>
              <w:pStyle w:val="BodyText"/>
              <w:spacing w:before="60" w:after="60"/>
              <w:rPr>
                <w:sz w:val="24"/>
                <w:szCs w:val="24"/>
              </w:rPr>
            </w:pPr>
          </w:p>
        </w:tc>
      </w:tr>
      <w:tr w:rsidR="00E13E19" w:rsidRPr="00E96D9F" w14:paraId="26D97436" w14:textId="77777777" w:rsidTr="00E96D9F">
        <w:tc>
          <w:tcPr>
            <w:tcW w:w="8820" w:type="dxa"/>
            <w:tcBorders>
              <w:right w:val="single" w:sz="4" w:space="0" w:color="auto"/>
            </w:tcBorders>
          </w:tcPr>
          <w:p w14:paraId="04262E03" w14:textId="2467719C" w:rsidR="00E13E19" w:rsidRPr="00E96D9F" w:rsidRDefault="00E13E19" w:rsidP="00E13E19">
            <w:pPr>
              <w:pStyle w:val="BodyText"/>
              <w:spacing w:before="60" w:after="60"/>
              <w:ind w:left="612"/>
              <w:jc w:val="right"/>
              <w:rPr>
                <w:sz w:val="24"/>
                <w:szCs w:val="24"/>
              </w:rPr>
            </w:pPr>
            <w:r w:rsidRPr="00E96D9F">
              <w:rPr>
                <w:sz w:val="24"/>
                <w:szCs w:val="24"/>
              </w:rPr>
              <w:t>Uninfected partners with HIV-infected spouses/partners (serodiscordant couples)</w:t>
            </w:r>
          </w:p>
        </w:tc>
        <w:tc>
          <w:tcPr>
            <w:tcW w:w="810" w:type="dxa"/>
            <w:tcBorders>
              <w:top w:val="single" w:sz="4" w:space="0" w:color="auto"/>
              <w:left w:val="single" w:sz="4" w:space="0" w:color="auto"/>
              <w:bottom w:val="single" w:sz="4" w:space="0" w:color="auto"/>
              <w:right w:val="single" w:sz="4" w:space="0" w:color="auto"/>
            </w:tcBorders>
          </w:tcPr>
          <w:p w14:paraId="47BFDEF7" w14:textId="77777777" w:rsidR="00E13E19" w:rsidRPr="00E96D9F" w:rsidRDefault="00E13E19" w:rsidP="00E13E19">
            <w:pPr>
              <w:pStyle w:val="BodyText"/>
              <w:spacing w:before="60" w:after="60"/>
              <w:rPr>
                <w:sz w:val="24"/>
                <w:szCs w:val="24"/>
              </w:rPr>
            </w:pPr>
          </w:p>
        </w:tc>
      </w:tr>
      <w:tr w:rsidR="00E13E19" w:rsidRPr="00E96D9F" w14:paraId="2C70A3E3" w14:textId="77777777" w:rsidTr="00E96D9F">
        <w:tc>
          <w:tcPr>
            <w:tcW w:w="8820" w:type="dxa"/>
            <w:tcBorders>
              <w:right w:val="single" w:sz="4" w:space="0" w:color="auto"/>
            </w:tcBorders>
          </w:tcPr>
          <w:p w14:paraId="7F4C0438" w14:textId="55DD52E6" w:rsidR="00E13E19" w:rsidRPr="00E96D9F" w:rsidRDefault="00E13E19" w:rsidP="00E13E19">
            <w:pPr>
              <w:pStyle w:val="BodyText"/>
              <w:spacing w:before="60" w:after="60"/>
              <w:ind w:left="612"/>
              <w:jc w:val="right"/>
              <w:rPr>
                <w:sz w:val="24"/>
                <w:szCs w:val="24"/>
              </w:rPr>
            </w:pPr>
            <w:r w:rsidRPr="00E96D9F">
              <w:rPr>
                <w:sz w:val="24"/>
                <w:szCs w:val="24"/>
              </w:rPr>
              <w:t>Uninfected partners in HIV-discordant couples during attempts to conceive</w:t>
            </w:r>
          </w:p>
        </w:tc>
        <w:tc>
          <w:tcPr>
            <w:tcW w:w="810" w:type="dxa"/>
            <w:tcBorders>
              <w:top w:val="single" w:sz="4" w:space="0" w:color="auto"/>
              <w:left w:val="single" w:sz="4" w:space="0" w:color="auto"/>
              <w:bottom w:val="single" w:sz="4" w:space="0" w:color="auto"/>
              <w:right w:val="single" w:sz="4" w:space="0" w:color="auto"/>
            </w:tcBorders>
          </w:tcPr>
          <w:p w14:paraId="224AD8EC" w14:textId="77777777" w:rsidR="00E13E19" w:rsidRPr="00E96D9F" w:rsidRDefault="00E13E19" w:rsidP="00E13E19">
            <w:pPr>
              <w:pStyle w:val="BodyText"/>
              <w:spacing w:before="60" w:after="60"/>
              <w:rPr>
                <w:sz w:val="24"/>
                <w:szCs w:val="24"/>
              </w:rPr>
            </w:pPr>
          </w:p>
        </w:tc>
      </w:tr>
      <w:tr w:rsidR="00E13E19" w:rsidRPr="00E96D9F" w14:paraId="5533A1EA" w14:textId="77777777" w:rsidTr="00E96D9F">
        <w:tc>
          <w:tcPr>
            <w:tcW w:w="8820" w:type="dxa"/>
            <w:tcBorders>
              <w:right w:val="single" w:sz="4" w:space="0" w:color="auto"/>
            </w:tcBorders>
          </w:tcPr>
          <w:p w14:paraId="784C003F" w14:textId="1EA83ADC" w:rsidR="00E13E19" w:rsidRPr="00E96D9F" w:rsidRDefault="00E13E19" w:rsidP="00E13E19">
            <w:pPr>
              <w:pStyle w:val="BodyText"/>
              <w:spacing w:before="60" w:after="60"/>
              <w:ind w:left="612"/>
              <w:jc w:val="right"/>
              <w:rPr>
                <w:sz w:val="24"/>
                <w:szCs w:val="24"/>
              </w:rPr>
            </w:pPr>
            <w:r w:rsidRPr="00E96D9F">
              <w:rPr>
                <w:bCs/>
                <w:sz w:val="24"/>
                <w:szCs w:val="24"/>
              </w:rPr>
              <w:t>Other [Specify:_________________]</w:t>
            </w:r>
          </w:p>
        </w:tc>
        <w:tc>
          <w:tcPr>
            <w:tcW w:w="810" w:type="dxa"/>
            <w:tcBorders>
              <w:top w:val="single" w:sz="4" w:space="0" w:color="auto"/>
              <w:left w:val="single" w:sz="4" w:space="0" w:color="auto"/>
              <w:bottom w:val="single" w:sz="4" w:space="0" w:color="auto"/>
              <w:right w:val="single" w:sz="4" w:space="0" w:color="auto"/>
            </w:tcBorders>
          </w:tcPr>
          <w:p w14:paraId="16B2675A" w14:textId="77777777" w:rsidR="00E13E19" w:rsidRPr="00E96D9F" w:rsidRDefault="00E13E19" w:rsidP="00E13E19">
            <w:pPr>
              <w:pStyle w:val="BodyText"/>
              <w:spacing w:before="60" w:after="60"/>
              <w:rPr>
                <w:sz w:val="24"/>
                <w:szCs w:val="24"/>
              </w:rPr>
            </w:pPr>
          </w:p>
        </w:tc>
      </w:tr>
      <w:tr w:rsidR="00E13E19" w:rsidRPr="00E96D9F" w14:paraId="6F81D5B5" w14:textId="77777777" w:rsidTr="00E96D9F">
        <w:tc>
          <w:tcPr>
            <w:tcW w:w="8820" w:type="dxa"/>
            <w:tcBorders>
              <w:right w:val="single" w:sz="4" w:space="0" w:color="auto"/>
            </w:tcBorders>
          </w:tcPr>
          <w:p w14:paraId="38D76D05" w14:textId="6C22336E" w:rsidR="00E13E19" w:rsidRPr="00E96D9F" w:rsidRDefault="00E13E19" w:rsidP="00E13E19">
            <w:pPr>
              <w:pStyle w:val="BodyText"/>
              <w:spacing w:before="60" w:after="60"/>
              <w:ind w:left="612"/>
              <w:jc w:val="right"/>
              <w:rPr>
                <w:sz w:val="24"/>
                <w:szCs w:val="24"/>
              </w:rPr>
            </w:pPr>
            <w:r w:rsidRPr="00E96D9F">
              <w:rPr>
                <w:sz w:val="24"/>
                <w:szCs w:val="24"/>
              </w:rPr>
              <w:t>No one</w:t>
            </w:r>
          </w:p>
        </w:tc>
        <w:tc>
          <w:tcPr>
            <w:tcW w:w="810" w:type="dxa"/>
            <w:tcBorders>
              <w:top w:val="single" w:sz="4" w:space="0" w:color="auto"/>
              <w:left w:val="single" w:sz="4" w:space="0" w:color="auto"/>
              <w:bottom w:val="single" w:sz="4" w:space="0" w:color="auto"/>
              <w:right w:val="single" w:sz="4" w:space="0" w:color="auto"/>
            </w:tcBorders>
          </w:tcPr>
          <w:p w14:paraId="3B7E1895" w14:textId="77777777" w:rsidR="00E13E19" w:rsidRPr="00E96D9F" w:rsidRDefault="00E13E19" w:rsidP="00E13E19">
            <w:pPr>
              <w:pStyle w:val="BodyText"/>
              <w:spacing w:before="60" w:after="60"/>
              <w:rPr>
                <w:sz w:val="24"/>
                <w:szCs w:val="24"/>
              </w:rPr>
            </w:pPr>
          </w:p>
        </w:tc>
      </w:tr>
    </w:tbl>
    <w:p w14:paraId="53C7529A" w14:textId="7D354FD0" w:rsidR="001B0673" w:rsidRPr="00E96D9F" w:rsidRDefault="001B0673" w:rsidP="001B0673">
      <w:pPr>
        <w:rPr>
          <w:sz w:val="24"/>
          <w:szCs w:val="24"/>
        </w:rPr>
      </w:pPr>
      <w:r w:rsidRPr="00E96D9F">
        <w:rPr>
          <w:b/>
          <w:sz w:val="24"/>
          <w:szCs w:val="24"/>
        </w:rPr>
        <w:t xml:space="preserve">14. </w:t>
      </w:r>
      <w:r w:rsidRPr="00E96D9F">
        <w:rPr>
          <w:sz w:val="24"/>
          <w:szCs w:val="24"/>
        </w:rPr>
        <w:t>What are some of the reasons why you have not prescribed PrEP?</w:t>
      </w:r>
    </w:p>
    <w:p w14:paraId="20B8BA2F" w14:textId="77777777" w:rsidR="001B0673" w:rsidRDefault="001B0673" w:rsidP="001B0673">
      <w:pPr>
        <w:rPr>
          <w:i/>
          <w:sz w:val="24"/>
          <w:szCs w:val="24"/>
        </w:rPr>
      </w:pPr>
      <w:r w:rsidRPr="00E96D9F">
        <w:rPr>
          <w:i/>
          <w:sz w:val="24"/>
          <w:szCs w:val="24"/>
        </w:rPr>
        <w:t>Select all that apply.</w:t>
      </w:r>
    </w:p>
    <w:p w14:paraId="6C390790" w14:textId="77777777" w:rsidR="001B0673" w:rsidRDefault="001B0673" w:rsidP="001B0673">
      <w:pPr>
        <w:rPr>
          <w:i/>
          <w:sz w:val="24"/>
          <w:szCs w:val="24"/>
        </w:rPr>
      </w:pPr>
    </w:p>
    <w:tbl>
      <w:tblPr>
        <w:tblW w:w="9630" w:type="dxa"/>
        <w:tblInd w:w="90" w:type="dxa"/>
        <w:tblLook w:val="01E0" w:firstRow="1" w:lastRow="1" w:firstColumn="1" w:lastColumn="1" w:noHBand="0" w:noVBand="0"/>
      </w:tblPr>
      <w:tblGrid>
        <w:gridCol w:w="8820"/>
        <w:gridCol w:w="810"/>
      </w:tblGrid>
      <w:tr w:rsidR="001B0673" w:rsidRPr="00E96D9F" w14:paraId="731C3BF1" w14:textId="77777777" w:rsidTr="00E96D9F">
        <w:tc>
          <w:tcPr>
            <w:tcW w:w="8820" w:type="dxa"/>
            <w:tcBorders>
              <w:right w:val="single" w:sz="4" w:space="0" w:color="auto"/>
            </w:tcBorders>
            <w:vAlign w:val="bottom"/>
          </w:tcPr>
          <w:p w14:paraId="25ED0165" w14:textId="1A1A5504" w:rsidR="001B0673" w:rsidRPr="00E96D9F" w:rsidRDefault="001B0673" w:rsidP="001B0673">
            <w:pPr>
              <w:pStyle w:val="BodyText"/>
              <w:spacing w:before="60" w:after="60"/>
              <w:ind w:left="612"/>
              <w:jc w:val="right"/>
              <w:rPr>
                <w:sz w:val="24"/>
                <w:szCs w:val="24"/>
              </w:rPr>
            </w:pPr>
            <w:r w:rsidRPr="00E96D9F">
              <w:rPr>
                <w:sz w:val="24"/>
                <w:szCs w:val="24"/>
              </w:rPr>
              <w:t>I don’t know enough about it</w:t>
            </w:r>
          </w:p>
        </w:tc>
        <w:tc>
          <w:tcPr>
            <w:tcW w:w="810" w:type="dxa"/>
            <w:tcBorders>
              <w:top w:val="single" w:sz="4" w:space="0" w:color="auto"/>
              <w:left w:val="single" w:sz="4" w:space="0" w:color="auto"/>
              <w:bottom w:val="single" w:sz="4" w:space="0" w:color="auto"/>
              <w:right w:val="single" w:sz="4" w:space="0" w:color="auto"/>
            </w:tcBorders>
          </w:tcPr>
          <w:p w14:paraId="56576DCD" w14:textId="77777777" w:rsidR="001B0673" w:rsidRPr="00E96D9F" w:rsidRDefault="001B0673" w:rsidP="001B0673">
            <w:pPr>
              <w:pStyle w:val="BodyText"/>
              <w:spacing w:before="60" w:after="60"/>
              <w:rPr>
                <w:sz w:val="24"/>
                <w:szCs w:val="24"/>
              </w:rPr>
            </w:pPr>
          </w:p>
        </w:tc>
      </w:tr>
      <w:tr w:rsidR="001B0673" w:rsidRPr="00E96D9F" w14:paraId="66AE212D" w14:textId="77777777" w:rsidTr="00E96D9F">
        <w:tc>
          <w:tcPr>
            <w:tcW w:w="8820" w:type="dxa"/>
            <w:tcBorders>
              <w:right w:val="single" w:sz="4" w:space="0" w:color="auto"/>
            </w:tcBorders>
            <w:vAlign w:val="bottom"/>
          </w:tcPr>
          <w:p w14:paraId="17F48836" w14:textId="7F3C2F46" w:rsidR="001B0673" w:rsidRPr="00E96D9F" w:rsidRDefault="001B0673" w:rsidP="001B0673">
            <w:pPr>
              <w:pStyle w:val="BodyText"/>
              <w:spacing w:before="60" w:after="60"/>
              <w:ind w:left="612"/>
              <w:jc w:val="right"/>
              <w:rPr>
                <w:sz w:val="24"/>
                <w:szCs w:val="24"/>
              </w:rPr>
            </w:pPr>
            <w:r w:rsidRPr="00E96D9F">
              <w:rPr>
                <w:sz w:val="24"/>
                <w:szCs w:val="24"/>
              </w:rPr>
              <w:t>I do not have experience prescribing antiretroviral medications</w:t>
            </w:r>
          </w:p>
        </w:tc>
        <w:tc>
          <w:tcPr>
            <w:tcW w:w="810" w:type="dxa"/>
            <w:tcBorders>
              <w:top w:val="single" w:sz="4" w:space="0" w:color="auto"/>
              <w:left w:val="single" w:sz="4" w:space="0" w:color="auto"/>
              <w:bottom w:val="single" w:sz="4" w:space="0" w:color="auto"/>
              <w:right w:val="single" w:sz="4" w:space="0" w:color="auto"/>
            </w:tcBorders>
          </w:tcPr>
          <w:p w14:paraId="04AC726B" w14:textId="77777777" w:rsidR="001B0673" w:rsidRPr="00E96D9F" w:rsidRDefault="001B0673" w:rsidP="001B0673">
            <w:pPr>
              <w:pStyle w:val="BodyText"/>
              <w:spacing w:before="60" w:after="60"/>
              <w:rPr>
                <w:sz w:val="24"/>
                <w:szCs w:val="24"/>
              </w:rPr>
            </w:pPr>
          </w:p>
        </w:tc>
      </w:tr>
      <w:tr w:rsidR="001B0673" w:rsidRPr="00E96D9F" w14:paraId="4952E559" w14:textId="77777777" w:rsidTr="00E96D9F">
        <w:tc>
          <w:tcPr>
            <w:tcW w:w="8820" w:type="dxa"/>
            <w:tcBorders>
              <w:right w:val="single" w:sz="4" w:space="0" w:color="auto"/>
            </w:tcBorders>
            <w:vAlign w:val="bottom"/>
          </w:tcPr>
          <w:p w14:paraId="56A59736" w14:textId="42EE92CE" w:rsidR="001B0673" w:rsidRPr="00E96D9F" w:rsidRDefault="001B0673" w:rsidP="001B0673">
            <w:pPr>
              <w:pStyle w:val="BodyText"/>
              <w:spacing w:before="60" w:after="60"/>
              <w:ind w:left="612"/>
              <w:jc w:val="right"/>
              <w:rPr>
                <w:sz w:val="24"/>
                <w:szCs w:val="24"/>
              </w:rPr>
            </w:pPr>
            <w:r w:rsidRPr="00E96D9F">
              <w:rPr>
                <w:sz w:val="24"/>
                <w:szCs w:val="24"/>
              </w:rPr>
              <w:t>No one has asked for it</w:t>
            </w:r>
          </w:p>
        </w:tc>
        <w:tc>
          <w:tcPr>
            <w:tcW w:w="810" w:type="dxa"/>
            <w:tcBorders>
              <w:top w:val="single" w:sz="4" w:space="0" w:color="auto"/>
              <w:left w:val="single" w:sz="4" w:space="0" w:color="auto"/>
              <w:bottom w:val="single" w:sz="4" w:space="0" w:color="auto"/>
              <w:right w:val="single" w:sz="4" w:space="0" w:color="auto"/>
            </w:tcBorders>
          </w:tcPr>
          <w:p w14:paraId="274CD34C" w14:textId="77777777" w:rsidR="001B0673" w:rsidRPr="00E96D9F" w:rsidRDefault="001B0673" w:rsidP="001B0673">
            <w:pPr>
              <w:pStyle w:val="BodyText"/>
              <w:spacing w:before="60" w:after="60"/>
              <w:rPr>
                <w:sz w:val="24"/>
                <w:szCs w:val="24"/>
              </w:rPr>
            </w:pPr>
          </w:p>
        </w:tc>
      </w:tr>
      <w:tr w:rsidR="001B0673" w:rsidRPr="00E96D9F" w14:paraId="5DA24C47" w14:textId="77777777" w:rsidTr="00E96D9F">
        <w:tc>
          <w:tcPr>
            <w:tcW w:w="8820" w:type="dxa"/>
            <w:tcBorders>
              <w:right w:val="single" w:sz="4" w:space="0" w:color="auto"/>
            </w:tcBorders>
            <w:vAlign w:val="bottom"/>
          </w:tcPr>
          <w:p w14:paraId="7DF8E1F1" w14:textId="5582C4C6" w:rsidR="001B0673" w:rsidRPr="00E96D9F" w:rsidRDefault="001B0673" w:rsidP="001B0673">
            <w:pPr>
              <w:pStyle w:val="BodyText"/>
              <w:spacing w:before="60" w:after="60"/>
              <w:ind w:left="612"/>
              <w:jc w:val="right"/>
              <w:rPr>
                <w:sz w:val="24"/>
                <w:szCs w:val="24"/>
              </w:rPr>
            </w:pPr>
            <w:r w:rsidRPr="00E96D9F">
              <w:rPr>
                <w:sz w:val="24"/>
                <w:szCs w:val="24"/>
              </w:rPr>
              <w:t>I do not routinely screen my patients for risky sexual behaviors</w:t>
            </w:r>
          </w:p>
        </w:tc>
        <w:tc>
          <w:tcPr>
            <w:tcW w:w="810" w:type="dxa"/>
            <w:tcBorders>
              <w:top w:val="single" w:sz="4" w:space="0" w:color="auto"/>
              <w:left w:val="single" w:sz="4" w:space="0" w:color="auto"/>
              <w:bottom w:val="single" w:sz="4" w:space="0" w:color="auto"/>
              <w:right w:val="single" w:sz="4" w:space="0" w:color="auto"/>
            </w:tcBorders>
          </w:tcPr>
          <w:p w14:paraId="76ACC8DA" w14:textId="77777777" w:rsidR="001B0673" w:rsidRPr="00E96D9F" w:rsidRDefault="001B0673" w:rsidP="001B0673">
            <w:pPr>
              <w:pStyle w:val="BodyText"/>
              <w:spacing w:before="60" w:after="60"/>
              <w:rPr>
                <w:sz w:val="24"/>
                <w:szCs w:val="24"/>
              </w:rPr>
            </w:pPr>
          </w:p>
        </w:tc>
      </w:tr>
      <w:tr w:rsidR="001B0673" w:rsidRPr="00E96D9F" w14:paraId="4740C954" w14:textId="77777777" w:rsidTr="00E96D9F">
        <w:tc>
          <w:tcPr>
            <w:tcW w:w="8820" w:type="dxa"/>
            <w:tcBorders>
              <w:right w:val="single" w:sz="4" w:space="0" w:color="auto"/>
            </w:tcBorders>
            <w:vAlign w:val="bottom"/>
          </w:tcPr>
          <w:p w14:paraId="4A791F95" w14:textId="14C3B4E7" w:rsidR="001B0673" w:rsidRPr="00E96D9F" w:rsidRDefault="001B0673" w:rsidP="001B0673">
            <w:pPr>
              <w:pStyle w:val="BodyText"/>
              <w:spacing w:before="60" w:after="60"/>
              <w:ind w:left="612"/>
              <w:jc w:val="right"/>
              <w:rPr>
                <w:sz w:val="24"/>
                <w:szCs w:val="24"/>
              </w:rPr>
            </w:pPr>
            <w:r w:rsidRPr="00E96D9F">
              <w:rPr>
                <w:sz w:val="24"/>
                <w:szCs w:val="24"/>
              </w:rPr>
              <w:t>I do not routinely screen my patients for drug-injecting behavior</w:t>
            </w:r>
          </w:p>
        </w:tc>
        <w:tc>
          <w:tcPr>
            <w:tcW w:w="810" w:type="dxa"/>
            <w:tcBorders>
              <w:top w:val="single" w:sz="4" w:space="0" w:color="auto"/>
              <w:left w:val="single" w:sz="4" w:space="0" w:color="auto"/>
              <w:bottom w:val="single" w:sz="4" w:space="0" w:color="auto"/>
              <w:right w:val="single" w:sz="4" w:space="0" w:color="auto"/>
            </w:tcBorders>
          </w:tcPr>
          <w:p w14:paraId="7CD30A58" w14:textId="77777777" w:rsidR="001B0673" w:rsidRPr="00E96D9F" w:rsidRDefault="001B0673" w:rsidP="001B0673">
            <w:pPr>
              <w:pStyle w:val="BodyText"/>
              <w:spacing w:before="60" w:after="60"/>
              <w:rPr>
                <w:sz w:val="24"/>
                <w:szCs w:val="24"/>
              </w:rPr>
            </w:pPr>
          </w:p>
        </w:tc>
      </w:tr>
      <w:tr w:rsidR="001B0673" w:rsidRPr="00E96D9F" w14:paraId="1201286D" w14:textId="77777777" w:rsidTr="00E96D9F">
        <w:tc>
          <w:tcPr>
            <w:tcW w:w="8820" w:type="dxa"/>
            <w:tcBorders>
              <w:right w:val="single" w:sz="4" w:space="0" w:color="auto"/>
            </w:tcBorders>
            <w:vAlign w:val="bottom"/>
          </w:tcPr>
          <w:p w14:paraId="37A6349E" w14:textId="32FFB4A5" w:rsidR="001B0673" w:rsidRPr="00E96D9F" w:rsidRDefault="001B0673" w:rsidP="001B0673">
            <w:pPr>
              <w:pStyle w:val="BodyText"/>
              <w:spacing w:before="60" w:after="60"/>
              <w:ind w:left="612"/>
              <w:jc w:val="right"/>
              <w:rPr>
                <w:sz w:val="24"/>
                <w:szCs w:val="24"/>
              </w:rPr>
            </w:pPr>
            <w:r w:rsidRPr="00E96D9F">
              <w:rPr>
                <w:sz w:val="24"/>
                <w:szCs w:val="24"/>
              </w:rPr>
              <w:t>I don’t think insurance will cover the cost</w:t>
            </w:r>
          </w:p>
        </w:tc>
        <w:tc>
          <w:tcPr>
            <w:tcW w:w="810" w:type="dxa"/>
            <w:tcBorders>
              <w:top w:val="single" w:sz="4" w:space="0" w:color="auto"/>
              <w:left w:val="single" w:sz="4" w:space="0" w:color="auto"/>
              <w:bottom w:val="single" w:sz="4" w:space="0" w:color="auto"/>
              <w:right w:val="single" w:sz="4" w:space="0" w:color="auto"/>
            </w:tcBorders>
          </w:tcPr>
          <w:p w14:paraId="79461E31" w14:textId="77777777" w:rsidR="001B0673" w:rsidRPr="00E96D9F" w:rsidRDefault="001B0673" w:rsidP="001B0673">
            <w:pPr>
              <w:pStyle w:val="BodyText"/>
              <w:spacing w:before="60" w:after="60"/>
              <w:rPr>
                <w:sz w:val="24"/>
                <w:szCs w:val="24"/>
              </w:rPr>
            </w:pPr>
          </w:p>
        </w:tc>
      </w:tr>
      <w:tr w:rsidR="001B0673" w:rsidRPr="00E96D9F" w14:paraId="07E3691E" w14:textId="77777777" w:rsidTr="00E96D9F">
        <w:tc>
          <w:tcPr>
            <w:tcW w:w="8820" w:type="dxa"/>
            <w:tcBorders>
              <w:right w:val="single" w:sz="4" w:space="0" w:color="auto"/>
            </w:tcBorders>
            <w:vAlign w:val="bottom"/>
          </w:tcPr>
          <w:p w14:paraId="13E644BE" w14:textId="16C1F6A9" w:rsidR="001B0673" w:rsidRPr="00E96D9F" w:rsidRDefault="001B0673" w:rsidP="001B0673">
            <w:pPr>
              <w:pStyle w:val="BodyText"/>
              <w:spacing w:before="60" w:after="60"/>
              <w:ind w:left="612"/>
              <w:jc w:val="right"/>
              <w:rPr>
                <w:bCs/>
                <w:sz w:val="24"/>
                <w:szCs w:val="24"/>
              </w:rPr>
            </w:pPr>
            <w:r w:rsidRPr="00E96D9F">
              <w:rPr>
                <w:sz w:val="24"/>
                <w:szCs w:val="24"/>
              </w:rPr>
              <w:t>Patients may have harmful side effects</w:t>
            </w:r>
          </w:p>
        </w:tc>
        <w:tc>
          <w:tcPr>
            <w:tcW w:w="810" w:type="dxa"/>
            <w:tcBorders>
              <w:top w:val="single" w:sz="4" w:space="0" w:color="auto"/>
              <w:left w:val="single" w:sz="4" w:space="0" w:color="auto"/>
              <w:bottom w:val="single" w:sz="4" w:space="0" w:color="auto"/>
              <w:right w:val="single" w:sz="4" w:space="0" w:color="auto"/>
            </w:tcBorders>
          </w:tcPr>
          <w:p w14:paraId="1C1FB805" w14:textId="77777777" w:rsidR="001B0673" w:rsidRPr="00E96D9F" w:rsidRDefault="001B0673" w:rsidP="001B0673">
            <w:pPr>
              <w:pStyle w:val="BodyText"/>
              <w:spacing w:before="60" w:after="60"/>
              <w:rPr>
                <w:sz w:val="24"/>
                <w:szCs w:val="24"/>
              </w:rPr>
            </w:pPr>
          </w:p>
        </w:tc>
      </w:tr>
      <w:tr w:rsidR="001B0673" w:rsidRPr="00E96D9F" w14:paraId="43E5FCC4" w14:textId="77777777" w:rsidTr="00E96D9F">
        <w:tc>
          <w:tcPr>
            <w:tcW w:w="8820" w:type="dxa"/>
            <w:tcBorders>
              <w:right w:val="single" w:sz="4" w:space="0" w:color="auto"/>
            </w:tcBorders>
            <w:vAlign w:val="bottom"/>
          </w:tcPr>
          <w:p w14:paraId="72C752B8" w14:textId="2A206745" w:rsidR="001B0673" w:rsidRPr="00E96D9F" w:rsidRDefault="001B0673" w:rsidP="001B0673">
            <w:pPr>
              <w:pStyle w:val="BodyText"/>
              <w:spacing w:before="60" w:after="60"/>
              <w:ind w:left="612"/>
              <w:jc w:val="right"/>
              <w:rPr>
                <w:sz w:val="24"/>
                <w:szCs w:val="24"/>
              </w:rPr>
            </w:pPr>
            <w:r w:rsidRPr="00E96D9F">
              <w:rPr>
                <w:sz w:val="24"/>
                <w:szCs w:val="24"/>
              </w:rPr>
              <w:t>Patients may engage in riskier sexual behaviors</w:t>
            </w:r>
          </w:p>
        </w:tc>
        <w:tc>
          <w:tcPr>
            <w:tcW w:w="810" w:type="dxa"/>
            <w:tcBorders>
              <w:top w:val="single" w:sz="4" w:space="0" w:color="auto"/>
              <w:left w:val="single" w:sz="4" w:space="0" w:color="auto"/>
              <w:bottom w:val="single" w:sz="4" w:space="0" w:color="auto"/>
              <w:right w:val="single" w:sz="4" w:space="0" w:color="auto"/>
            </w:tcBorders>
          </w:tcPr>
          <w:p w14:paraId="6B4EAA3E" w14:textId="77777777" w:rsidR="001B0673" w:rsidRPr="00E96D9F" w:rsidRDefault="001B0673" w:rsidP="001B0673">
            <w:pPr>
              <w:pStyle w:val="BodyText"/>
              <w:spacing w:before="60" w:after="60"/>
              <w:rPr>
                <w:sz w:val="24"/>
                <w:szCs w:val="24"/>
              </w:rPr>
            </w:pPr>
          </w:p>
        </w:tc>
      </w:tr>
      <w:tr w:rsidR="001B0673" w:rsidRPr="00E96D9F" w14:paraId="29670757" w14:textId="77777777" w:rsidTr="001B0673">
        <w:tc>
          <w:tcPr>
            <w:tcW w:w="8820" w:type="dxa"/>
            <w:tcBorders>
              <w:right w:val="single" w:sz="4" w:space="0" w:color="auto"/>
            </w:tcBorders>
            <w:vAlign w:val="bottom"/>
          </w:tcPr>
          <w:p w14:paraId="55625A01" w14:textId="142A7567" w:rsidR="001B0673" w:rsidRPr="00E96D9F" w:rsidRDefault="001B0673" w:rsidP="001B0673">
            <w:pPr>
              <w:pStyle w:val="BodyText"/>
              <w:spacing w:before="60" w:after="60"/>
              <w:ind w:left="612"/>
              <w:jc w:val="right"/>
              <w:rPr>
                <w:sz w:val="24"/>
                <w:szCs w:val="24"/>
              </w:rPr>
            </w:pPr>
            <w:r w:rsidRPr="00E051FB">
              <w:rPr>
                <w:bCs/>
                <w:sz w:val="24"/>
                <w:szCs w:val="24"/>
              </w:rPr>
              <w:t>Other [Specify:_________________]</w:t>
            </w:r>
          </w:p>
        </w:tc>
        <w:tc>
          <w:tcPr>
            <w:tcW w:w="810" w:type="dxa"/>
            <w:tcBorders>
              <w:top w:val="single" w:sz="4" w:space="0" w:color="auto"/>
              <w:left w:val="single" w:sz="4" w:space="0" w:color="auto"/>
              <w:bottom w:val="single" w:sz="4" w:space="0" w:color="auto"/>
              <w:right w:val="single" w:sz="4" w:space="0" w:color="auto"/>
            </w:tcBorders>
          </w:tcPr>
          <w:p w14:paraId="3923B1C1" w14:textId="77777777" w:rsidR="001B0673" w:rsidRPr="00E96D9F" w:rsidRDefault="001B0673" w:rsidP="001B0673">
            <w:pPr>
              <w:pStyle w:val="BodyText"/>
              <w:spacing w:before="60" w:after="60"/>
              <w:rPr>
                <w:sz w:val="24"/>
                <w:szCs w:val="24"/>
              </w:rPr>
            </w:pPr>
          </w:p>
        </w:tc>
      </w:tr>
      <w:tr w:rsidR="001B0673" w:rsidRPr="00E96D9F" w14:paraId="44754C21" w14:textId="77777777" w:rsidTr="00E96D9F">
        <w:tc>
          <w:tcPr>
            <w:tcW w:w="8820" w:type="dxa"/>
            <w:tcBorders>
              <w:right w:val="single" w:sz="4" w:space="0" w:color="auto"/>
            </w:tcBorders>
            <w:vAlign w:val="bottom"/>
          </w:tcPr>
          <w:p w14:paraId="54D74D90" w14:textId="4C429570" w:rsidR="001B0673" w:rsidRPr="00E96D9F" w:rsidRDefault="001B0673" w:rsidP="00E96D9F">
            <w:pPr>
              <w:pStyle w:val="BodyText"/>
              <w:spacing w:before="60" w:after="60"/>
              <w:ind w:left="612"/>
              <w:jc w:val="right"/>
              <w:rPr>
                <w:sz w:val="24"/>
                <w:szCs w:val="24"/>
              </w:rPr>
            </w:pPr>
            <w:r w:rsidRPr="00E96D9F">
              <w:rPr>
                <w:sz w:val="24"/>
                <w:szCs w:val="24"/>
              </w:rPr>
              <w:t>None of these</w:t>
            </w:r>
          </w:p>
        </w:tc>
        <w:tc>
          <w:tcPr>
            <w:tcW w:w="810" w:type="dxa"/>
            <w:tcBorders>
              <w:top w:val="single" w:sz="4" w:space="0" w:color="auto"/>
              <w:left w:val="single" w:sz="4" w:space="0" w:color="auto"/>
              <w:bottom w:val="single" w:sz="4" w:space="0" w:color="auto"/>
              <w:right w:val="single" w:sz="4" w:space="0" w:color="auto"/>
            </w:tcBorders>
          </w:tcPr>
          <w:p w14:paraId="1967F6D7" w14:textId="77777777" w:rsidR="001B0673" w:rsidRPr="00E96D9F" w:rsidRDefault="001B0673" w:rsidP="001B0673">
            <w:pPr>
              <w:pStyle w:val="BodyText"/>
              <w:spacing w:before="60" w:after="60"/>
              <w:rPr>
                <w:sz w:val="24"/>
                <w:szCs w:val="24"/>
              </w:rPr>
            </w:pPr>
          </w:p>
        </w:tc>
      </w:tr>
    </w:tbl>
    <w:p w14:paraId="62E41F23" w14:textId="77777777" w:rsidR="001B0673" w:rsidRPr="00E96D9F" w:rsidRDefault="001B0673" w:rsidP="001B0673">
      <w:pPr>
        <w:rPr>
          <w:i/>
          <w:sz w:val="24"/>
          <w:szCs w:val="24"/>
        </w:rPr>
      </w:pPr>
    </w:p>
    <w:p w14:paraId="6AD297D9" w14:textId="77777777" w:rsidR="00236513" w:rsidRPr="00E96D9F" w:rsidRDefault="00236513" w:rsidP="00236513">
      <w:pPr>
        <w:keepNext/>
        <w:keepLines/>
        <w:spacing w:before="200" w:after="80"/>
        <w:rPr>
          <w:b/>
          <w:bCs/>
          <w:sz w:val="24"/>
          <w:szCs w:val="24"/>
        </w:rPr>
      </w:pPr>
      <w:r w:rsidRPr="00E96D9F">
        <w:rPr>
          <w:b/>
          <w:bCs/>
          <w:sz w:val="24"/>
          <w:szCs w:val="24"/>
        </w:rPr>
        <w:lastRenderedPageBreak/>
        <w:t>Information Needs</w:t>
      </w:r>
    </w:p>
    <w:p w14:paraId="2C18582B" w14:textId="6D2C04EF" w:rsidR="00236513" w:rsidRPr="00825343" w:rsidRDefault="001B0673" w:rsidP="00236513">
      <w:pPr>
        <w:keepNext/>
        <w:spacing w:before="200" w:after="80"/>
        <w:ind w:left="360" w:hanging="360"/>
        <w:rPr>
          <w:b/>
          <w:bCs/>
          <w:sz w:val="24"/>
          <w:szCs w:val="24"/>
        </w:rPr>
      </w:pPr>
      <w:r>
        <w:rPr>
          <w:b/>
          <w:sz w:val="24"/>
          <w:szCs w:val="24"/>
        </w:rPr>
        <w:t>15</w:t>
      </w:r>
      <w:r w:rsidR="00236513" w:rsidRPr="00825343">
        <w:rPr>
          <w:sz w:val="24"/>
          <w:szCs w:val="24"/>
        </w:rPr>
        <w:t>. Would you be interested in receiving information abou</w:t>
      </w:r>
      <w:r w:rsidR="008D169E">
        <w:rPr>
          <w:sz w:val="24"/>
          <w:szCs w:val="24"/>
        </w:rPr>
        <w:t>t</w:t>
      </w:r>
      <w:r w:rsidR="00236513" w:rsidRPr="00825343">
        <w:rPr>
          <w:sz w:val="24"/>
          <w:szCs w:val="24"/>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082"/>
        <w:gridCol w:w="1762"/>
      </w:tblGrid>
      <w:tr w:rsidR="00236513" w:rsidRPr="00825343" w14:paraId="00E1B6E7" w14:textId="77777777" w:rsidTr="00ED58DD">
        <w:tc>
          <w:tcPr>
            <w:tcW w:w="6516" w:type="dxa"/>
          </w:tcPr>
          <w:p w14:paraId="3CFB38AC" w14:textId="77777777" w:rsidR="00236513" w:rsidRPr="00825343" w:rsidRDefault="00236513" w:rsidP="00FA5D92">
            <w:pPr>
              <w:keepNext/>
              <w:keepLines/>
              <w:spacing w:before="200" w:after="80"/>
              <w:ind w:left="1800"/>
              <w:contextualSpacing/>
              <w:jc w:val="both"/>
              <w:rPr>
                <w:sz w:val="24"/>
                <w:szCs w:val="24"/>
                <w:u w:val="single"/>
              </w:rPr>
            </w:pPr>
          </w:p>
          <w:p w14:paraId="0CB9EA2A" w14:textId="77777777" w:rsidR="00236513" w:rsidRPr="00825343" w:rsidRDefault="00236513" w:rsidP="00FA5D92">
            <w:pPr>
              <w:keepNext/>
              <w:keepLines/>
              <w:spacing w:before="200" w:after="80"/>
              <w:ind w:left="1800" w:hanging="1530"/>
              <w:contextualSpacing/>
              <w:jc w:val="both"/>
              <w:rPr>
                <w:sz w:val="24"/>
                <w:szCs w:val="24"/>
                <w:u w:val="single"/>
              </w:rPr>
            </w:pPr>
            <w:r w:rsidRPr="00825343">
              <w:rPr>
                <w:sz w:val="24"/>
                <w:szCs w:val="24"/>
                <w:u w:val="single"/>
              </w:rPr>
              <w:t>Topic</w:t>
            </w:r>
          </w:p>
        </w:tc>
        <w:tc>
          <w:tcPr>
            <w:tcW w:w="1082" w:type="dxa"/>
          </w:tcPr>
          <w:p w14:paraId="53591244"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Yes</w:t>
            </w:r>
          </w:p>
        </w:tc>
        <w:tc>
          <w:tcPr>
            <w:tcW w:w="1762" w:type="dxa"/>
          </w:tcPr>
          <w:p w14:paraId="1B1E9FB6"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No</w:t>
            </w:r>
          </w:p>
        </w:tc>
      </w:tr>
      <w:tr w:rsidR="00236513" w:rsidRPr="00825343" w14:paraId="547E0AB4" w14:textId="77777777" w:rsidTr="00ED58DD">
        <w:tc>
          <w:tcPr>
            <w:tcW w:w="6516" w:type="dxa"/>
          </w:tcPr>
          <w:p w14:paraId="6E326EB8" w14:textId="77777777" w:rsidR="00236513" w:rsidRPr="00825343" w:rsidRDefault="00236513" w:rsidP="00FA5D92">
            <w:pPr>
              <w:widowControl w:val="0"/>
              <w:spacing w:before="200" w:after="80"/>
              <w:ind w:left="274"/>
              <w:rPr>
                <w:sz w:val="24"/>
                <w:szCs w:val="24"/>
              </w:rPr>
            </w:pPr>
            <w:r w:rsidRPr="00825343">
              <w:rPr>
                <w:sz w:val="24"/>
                <w:szCs w:val="24"/>
              </w:rPr>
              <w:t>a. Reducing HIV transmission</w:t>
            </w:r>
          </w:p>
        </w:tc>
        <w:tc>
          <w:tcPr>
            <w:tcW w:w="1082" w:type="dxa"/>
          </w:tcPr>
          <w:p w14:paraId="1FCE6888"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4C8CE6C6"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6FB883AC" w14:textId="77777777" w:rsidTr="0036767F">
        <w:tc>
          <w:tcPr>
            <w:tcW w:w="6516" w:type="dxa"/>
          </w:tcPr>
          <w:p w14:paraId="1F0BBB7E" w14:textId="50656E2B" w:rsidR="00860F5E" w:rsidRDefault="00860F5E" w:rsidP="00860F5E">
            <w:pPr>
              <w:widowControl w:val="0"/>
              <w:spacing w:before="200" w:after="80"/>
              <w:ind w:left="274"/>
              <w:rPr>
                <w:sz w:val="24"/>
                <w:szCs w:val="24"/>
              </w:rPr>
            </w:pPr>
            <w:r>
              <w:rPr>
                <w:sz w:val="24"/>
                <w:szCs w:val="24"/>
              </w:rPr>
              <w:t>b</w:t>
            </w:r>
            <w:r w:rsidRPr="00825343">
              <w:rPr>
                <w:sz w:val="24"/>
                <w:szCs w:val="24"/>
              </w:rPr>
              <w:t xml:space="preserve">. Conducting </w:t>
            </w:r>
            <w:r>
              <w:rPr>
                <w:sz w:val="24"/>
                <w:szCs w:val="24"/>
              </w:rPr>
              <w:t>HIV</w:t>
            </w:r>
            <w:r w:rsidRPr="00825343">
              <w:rPr>
                <w:sz w:val="24"/>
                <w:szCs w:val="24"/>
              </w:rPr>
              <w:t xml:space="preserve"> screening</w:t>
            </w:r>
          </w:p>
        </w:tc>
        <w:tc>
          <w:tcPr>
            <w:tcW w:w="1082" w:type="dxa"/>
          </w:tcPr>
          <w:p w14:paraId="20248D78" w14:textId="6A56222A"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3553ED04" w14:textId="05699C53"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378AE659" w14:textId="77777777" w:rsidTr="0036767F">
        <w:tc>
          <w:tcPr>
            <w:tcW w:w="6516" w:type="dxa"/>
          </w:tcPr>
          <w:p w14:paraId="7A431E26" w14:textId="7FD7C7F5" w:rsidR="00860F5E" w:rsidRPr="00825343" w:rsidRDefault="00860F5E" w:rsidP="00860F5E">
            <w:pPr>
              <w:widowControl w:val="0"/>
              <w:spacing w:before="200" w:after="80"/>
              <w:ind w:left="274"/>
              <w:rPr>
                <w:sz w:val="24"/>
                <w:szCs w:val="24"/>
              </w:rPr>
            </w:pPr>
            <w:r>
              <w:rPr>
                <w:sz w:val="24"/>
                <w:szCs w:val="24"/>
              </w:rPr>
              <w:t>c</w:t>
            </w:r>
            <w:r w:rsidRPr="00825343">
              <w:rPr>
                <w:sz w:val="24"/>
                <w:szCs w:val="24"/>
              </w:rPr>
              <w:t>. Conducting other STD screening</w:t>
            </w:r>
          </w:p>
        </w:tc>
        <w:tc>
          <w:tcPr>
            <w:tcW w:w="1082" w:type="dxa"/>
          </w:tcPr>
          <w:p w14:paraId="7BE89562"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24B7BAED"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04E01268" w14:textId="77777777" w:rsidTr="0036767F">
        <w:tc>
          <w:tcPr>
            <w:tcW w:w="6516" w:type="dxa"/>
          </w:tcPr>
          <w:p w14:paraId="66B3AC69" w14:textId="02EF90AA" w:rsidR="00860F5E" w:rsidRPr="00825343" w:rsidRDefault="00860F5E" w:rsidP="00860F5E">
            <w:pPr>
              <w:widowControl w:val="0"/>
              <w:spacing w:before="200" w:after="80"/>
              <w:ind w:left="274"/>
              <w:rPr>
                <w:sz w:val="24"/>
                <w:szCs w:val="24"/>
              </w:rPr>
            </w:pPr>
            <w:r>
              <w:rPr>
                <w:sz w:val="24"/>
                <w:szCs w:val="24"/>
              </w:rPr>
              <w:t>d</w:t>
            </w:r>
            <w:r w:rsidRPr="00825343">
              <w:rPr>
                <w:sz w:val="24"/>
                <w:szCs w:val="24"/>
              </w:rPr>
              <w:t>. Partner services</w:t>
            </w:r>
          </w:p>
        </w:tc>
        <w:tc>
          <w:tcPr>
            <w:tcW w:w="1082" w:type="dxa"/>
          </w:tcPr>
          <w:p w14:paraId="15EA2E4F"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53FF5155"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62DB443D" w14:textId="77777777" w:rsidTr="0036767F">
        <w:tc>
          <w:tcPr>
            <w:tcW w:w="6516" w:type="dxa"/>
          </w:tcPr>
          <w:p w14:paraId="232EE22B" w14:textId="3B2779B5" w:rsidR="00860F5E" w:rsidRPr="00825343" w:rsidRDefault="00860F5E" w:rsidP="00860F5E">
            <w:pPr>
              <w:widowControl w:val="0"/>
              <w:spacing w:before="200" w:after="80"/>
              <w:ind w:left="274"/>
              <w:rPr>
                <w:sz w:val="24"/>
                <w:szCs w:val="24"/>
              </w:rPr>
            </w:pPr>
            <w:r>
              <w:rPr>
                <w:sz w:val="24"/>
                <w:szCs w:val="24"/>
              </w:rPr>
              <w:t>e</w:t>
            </w:r>
            <w:r w:rsidRPr="00825343">
              <w:rPr>
                <w:sz w:val="24"/>
                <w:szCs w:val="24"/>
              </w:rPr>
              <w:t>. Screening for risky sexual behaviors</w:t>
            </w:r>
          </w:p>
        </w:tc>
        <w:tc>
          <w:tcPr>
            <w:tcW w:w="1082" w:type="dxa"/>
          </w:tcPr>
          <w:p w14:paraId="58A762E9"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288A75F0"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3C284B85" w14:textId="77777777" w:rsidTr="0036767F">
        <w:tc>
          <w:tcPr>
            <w:tcW w:w="6516" w:type="dxa"/>
          </w:tcPr>
          <w:p w14:paraId="10D5C004" w14:textId="461181F5" w:rsidR="00860F5E" w:rsidRPr="00825343" w:rsidRDefault="00860F5E" w:rsidP="00860F5E">
            <w:pPr>
              <w:widowControl w:val="0"/>
              <w:spacing w:before="200" w:after="80"/>
              <w:ind w:left="274"/>
              <w:rPr>
                <w:sz w:val="24"/>
                <w:szCs w:val="24"/>
              </w:rPr>
            </w:pPr>
            <w:r>
              <w:rPr>
                <w:sz w:val="24"/>
                <w:szCs w:val="24"/>
              </w:rPr>
              <w:t>f</w:t>
            </w:r>
            <w:r w:rsidRPr="00825343">
              <w:rPr>
                <w:sz w:val="24"/>
                <w:szCs w:val="24"/>
              </w:rPr>
              <w:t>. Screening for risky alcohol and illicit drug use behaviors</w:t>
            </w:r>
          </w:p>
        </w:tc>
        <w:tc>
          <w:tcPr>
            <w:tcW w:w="1082" w:type="dxa"/>
          </w:tcPr>
          <w:p w14:paraId="7334037C"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2D76A86E"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01DBF7E7" w14:textId="77777777" w:rsidTr="0036767F">
        <w:tc>
          <w:tcPr>
            <w:tcW w:w="6516" w:type="dxa"/>
          </w:tcPr>
          <w:p w14:paraId="70E5F2B3" w14:textId="07F9B897" w:rsidR="00860F5E" w:rsidRPr="00825343" w:rsidRDefault="00860F5E" w:rsidP="00860F5E">
            <w:pPr>
              <w:widowControl w:val="0"/>
              <w:spacing w:before="200" w:after="80"/>
              <w:ind w:left="274"/>
              <w:rPr>
                <w:sz w:val="24"/>
                <w:szCs w:val="24"/>
              </w:rPr>
            </w:pPr>
            <w:r>
              <w:rPr>
                <w:sz w:val="24"/>
                <w:szCs w:val="24"/>
              </w:rPr>
              <w:t>g</w:t>
            </w:r>
            <w:r w:rsidRPr="00825343">
              <w:rPr>
                <w:sz w:val="24"/>
                <w:szCs w:val="24"/>
              </w:rPr>
              <w:t>. Helping patients modify risky sexual behaviors</w:t>
            </w:r>
          </w:p>
        </w:tc>
        <w:tc>
          <w:tcPr>
            <w:tcW w:w="1082" w:type="dxa"/>
          </w:tcPr>
          <w:p w14:paraId="409C9E82"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5379C734"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55284EC1" w14:textId="77777777" w:rsidTr="0036767F">
        <w:tc>
          <w:tcPr>
            <w:tcW w:w="6516" w:type="dxa"/>
          </w:tcPr>
          <w:p w14:paraId="6EC1FC82" w14:textId="1EAF3AC6" w:rsidR="00860F5E" w:rsidRPr="00825343" w:rsidRDefault="00860F5E" w:rsidP="00860F5E">
            <w:pPr>
              <w:widowControl w:val="0"/>
              <w:spacing w:before="200" w:after="80"/>
              <w:ind w:left="274"/>
              <w:rPr>
                <w:sz w:val="24"/>
                <w:szCs w:val="24"/>
              </w:rPr>
            </w:pPr>
            <w:r>
              <w:rPr>
                <w:sz w:val="24"/>
                <w:szCs w:val="24"/>
              </w:rPr>
              <w:t>h</w:t>
            </w:r>
            <w:r w:rsidRPr="00825343">
              <w:rPr>
                <w:sz w:val="24"/>
                <w:szCs w:val="24"/>
              </w:rPr>
              <w:t>. Helping patients modify alcohol and illicit drug use</w:t>
            </w:r>
          </w:p>
        </w:tc>
        <w:tc>
          <w:tcPr>
            <w:tcW w:w="1082" w:type="dxa"/>
          </w:tcPr>
          <w:p w14:paraId="2300EBC9"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75623F6E" w14:textId="77777777"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23EBA33F" w14:textId="77777777" w:rsidTr="00633618">
        <w:tc>
          <w:tcPr>
            <w:tcW w:w="6516" w:type="dxa"/>
          </w:tcPr>
          <w:p w14:paraId="38AD3457" w14:textId="1C9FB16A" w:rsidR="00860F5E" w:rsidRDefault="00860F5E" w:rsidP="00860F5E">
            <w:pPr>
              <w:widowControl w:val="0"/>
              <w:spacing w:before="200" w:after="80"/>
              <w:ind w:left="274"/>
              <w:rPr>
                <w:sz w:val="24"/>
                <w:szCs w:val="24"/>
              </w:rPr>
            </w:pPr>
            <w:r>
              <w:rPr>
                <w:sz w:val="24"/>
                <w:szCs w:val="24"/>
              </w:rPr>
              <w:t>j</w:t>
            </w:r>
            <w:r w:rsidRPr="00084117">
              <w:rPr>
                <w:sz w:val="24"/>
                <w:szCs w:val="24"/>
              </w:rPr>
              <w:t xml:space="preserve">. Helping patients </w:t>
            </w:r>
            <w:r>
              <w:rPr>
                <w:sz w:val="24"/>
                <w:szCs w:val="24"/>
              </w:rPr>
              <w:t>initiate PrEP</w:t>
            </w:r>
          </w:p>
        </w:tc>
        <w:tc>
          <w:tcPr>
            <w:tcW w:w="1082" w:type="dxa"/>
          </w:tcPr>
          <w:p w14:paraId="67BDAEDE" w14:textId="4FFF84FB"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72EA5C81" w14:textId="189D7810"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46583FEB" w14:textId="77777777" w:rsidTr="00633618">
        <w:tc>
          <w:tcPr>
            <w:tcW w:w="6516" w:type="dxa"/>
          </w:tcPr>
          <w:p w14:paraId="21E26E65" w14:textId="243FA700" w:rsidR="00860F5E" w:rsidRDefault="00860F5E" w:rsidP="00860F5E">
            <w:pPr>
              <w:widowControl w:val="0"/>
              <w:spacing w:before="200" w:after="80"/>
              <w:ind w:left="274"/>
              <w:rPr>
                <w:sz w:val="24"/>
                <w:szCs w:val="24"/>
              </w:rPr>
            </w:pPr>
            <w:r>
              <w:rPr>
                <w:sz w:val="24"/>
                <w:szCs w:val="24"/>
              </w:rPr>
              <w:t>k</w:t>
            </w:r>
            <w:r w:rsidRPr="00084117">
              <w:rPr>
                <w:sz w:val="24"/>
                <w:szCs w:val="24"/>
              </w:rPr>
              <w:t xml:space="preserve">. </w:t>
            </w:r>
            <w:r>
              <w:rPr>
                <w:sz w:val="24"/>
                <w:szCs w:val="24"/>
              </w:rPr>
              <w:t>Managing a patient on PrEP</w:t>
            </w:r>
          </w:p>
        </w:tc>
        <w:tc>
          <w:tcPr>
            <w:tcW w:w="1082" w:type="dxa"/>
          </w:tcPr>
          <w:p w14:paraId="06B1EF9D" w14:textId="298C552C"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7342021E" w14:textId="07AC46EA"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0F5991EA" w14:textId="77777777" w:rsidTr="00633618">
        <w:tc>
          <w:tcPr>
            <w:tcW w:w="6516" w:type="dxa"/>
          </w:tcPr>
          <w:p w14:paraId="42990080" w14:textId="4CC634B2" w:rsidR="00860F5E" w:rsidRDefault="00860F5E" w:rsidP="00E13E19">
            <w:pPr>
              <w:widowControl w:val="0"/>
              <w:spacing w:before="200" w:after="80"/>
              <w:ind w:left="274"/>
              <w:rPr>
                <w:sz w:val="24"/>
                <w:szCs w:val="24"/>
              </w:rPr>
            </w:pPr>
            <w:r>
              <w:rPr>
                <w:sz w:val="24"/>
                <w:szCs w:val="24"/>
              </w:rPr>
              <w:t xml:space="preserve">l. </w:t>
            </w:r>
            <w:r w:rsidR="00570F87" w:rsidRPr="00825343">
              <w:rPr>
                <w:sz w:val="24"/>
                <w:szCs w:val="24"/>
              </w:rPr>
              <w:t xml:space="preserve">Identifying candidates for </w:t>
            </w:r>
            <w:r w:rsidR="00570F87">
              <w:rPr>
                <w:sz w:val="24"/>
                <w:szCs w:val="24"/>
              </w:rPr>
              <w:t>P</w:t>
            </w:r>
            <w:r w:rsidRPr="00084117">
              <w:rPr>
                <w:sz w:val="24"/>
                <w:szCs w:val="24"/>
              </w:rPr>
              <w:t>rEP</w:t>
            </w:r>
            <w:r>
              <w:rPr>
                <w:sz w:val="24"/>
                <w:szCs w:val="24"/>
              </w:rPr>
              <w:t xml:space="preserve"> </w:t>
            </w:r>
          </w:p>
        </w:tc>
        <w:tc>
          <w:tcPr>
            <w:tcW w:w="1082" w:type="dxa"/>
          </w:tcPr>
          <w:p w14:paraId="02B4F815" w14:textId="482AF301"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739DFF57" w14:textId="32B94EFF"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860F5E" w:rsidRPr="00825343" w14:paraId="60B451F5" w14:textId="77777777" w:rsidTr="00633618">
        <w:tc>
          <w:tcPr>
            <w:tcW w:w="6516" w:type="dxa"/>
          </w:tcPr>
          <w:p w14:paraId="173D8AE5" w14:textId="56E37034" w:rsidR="00860F5E" w:rsidRDefault="00860F5E" w:rsidP="00860F5E">
            <w:pPr>
              <w:widowControl w:val="0"/>
              <w:spacing w:before="200" w:after="80"/>
              <w:ind w:left="274"/>
              <w:rPr>
                <w:sz w:val="24"/>
                <w:szCs w:val="24"/>
              </w:rPr>
            </w:pPr>
            <w:r>
              <w:rPr>
                <w:sz w:val="24"/>
                <w:szCs w:val="24"/>
              </w:rPr>
              <w:t>m. Post-exposure prophylaxis (PEP)</w:t>
            </w:r>
          </w:p>
        </w:tc>
        <w:tc>
          <w:tcPr>
            <w:tcW w:w="1082" w:type="dxa"/>
          </w:tcPr>
          <w:p w14:paraId="2F063B59" w14:textId="66103E6A"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762" w:type="dxa"/>
          </w:tcPr>
          <w:p w14:paraId="1D1F9C1A" w14:textId="18374C64" w:rsidR="00860F5E" w:rsidRPr="00825343" w:rsidRDefault="00860F5E" w:rsidP="00860F5E">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p w14:paraId="06621C41" w14:textId="77777777" w:rsidR="00236513" w:rsidRPr="00825343" w:rsidRDefault="00236513" w:rsidP="00236513">
      <w:pPr>
        <w:autoSpaceDE/>
        <w:autoSpaceDN/>
        <w:adjustRightInd/>
        <w:rPr>
          <w:b/>
          <w:bCs/>
          <w:sz w:val="24"/>
          <w:szCs w:val="24"/>
        </w:rPr>
      </w:pPr>
    </w:p>
    <w:p w14:paraId="7CE2B0CB" w14:textId="77777777" w:rsidR="00236513" w:rsidRPr="00825343" w:rsidRDefault="00236513" w:rsidP="00236513">
      <w:pPr>
        <w:keepNext/>
        <w:keepLines/>
        <w:spacing w:before="200" w:after="80"/>
        <w:rPr>
          <w:b/>
          <w:bCs/>
          <w:sz w:val="24"/>
          <w:szCs w:val="24"/>
        </w:rPr>
      </w:pPr>
      <w:r w:rsidRPr="00825343">
        <w:rPr>
          <w:b/>
          <w:bCs/>
          <w:sz w:val="24"/>
          <w:szCs w:val="24"/>
        </w:rPr>
        <w:t>Use of Electronic Media</w:t>
      </w:r>
    </w:p>
    <w:p w14:paraId="1FA54B04" w14:textId="3D2C3681" w:rsidR="00236513" w:rsidRPr="00825343" w:rsidRDefault="001B0673" w:rsidP="00236513">
      <w:pPr>
        <w:keepNext/>
        <w:keepLines/>
        <w:spacing w:before="200" w:after="80"/>
        <w:rPr>
          <w:sz w:val="24"/>
          <w:szCs w:val="24"/>
        </w:rPr>
      </w:pPr>
      <w:r>
        <w:rPr>
          <w:b/>
          <w:sz w:val="24"/>
          <w:szCs w:val="24"/>
        </w:rPr>
        <w:t>16</w:t>
      </w:r>
      <w:r w:rsidR="00236513" w:rsidRPr="00825343">
        <w:rPr>
          <w:sz w:val="24"/>
          <w:szCs w:val="24"/>
        </w:rPr>
        <w:t>. How often do you do the following for professional purposes?</w:t>
      </w: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1099"/>
        <w:gridCol w:w="1127"/>
        <w:gridCol w:w="1210"/>
        <w:gridCol w:w="1340"/>
        <w:gridCol w:w="1193"/>
      </w:tblGrid>
      <w:tr w:rsidR="00236513" w:rsidRPr="00825343" w14:paraId="6F0405C6" w14:textId="77777777" w:rsidTr="0036767F">
        <w:tc>
          <w:tcPr>
            <w:tcW w:w="3258" w:type="dxa"/>
          </w:tcPr>
          <w:p w14:paraId="233BA841" w14:textId="77777777" w:rsidR="00236513" w:rsidRPr="00825343" w:rsidRDefault="00236513" w:rsidP="00FA5D92">
            <w:pPr>
              <w:keepNext/>
              <w:keepLines/>
              <w:spacing w:before="200" w:after="80"/>
              <w:rPr>
                <w:sz w:val="24"/>
                <w:szCs w:val="24"/>
              </w:rPr>
            </w:pPr>
          </w:p>
        </w:tc>
        <w:tc>
          <w:tcPr>
            <w:tcW w:w="1056" w:type="dxa"/>
          </w:tcPr>
          <w:p w14:paraId="42B28A3F" w14:textId="77777777" w:rsidR="00236513" w:rsidRPr="00825343" w:rsidRDefault="00236513" w:rsidP="00FA5D92">
            <w:pPr>
              <w:keepNext/>
              <w:keepLines/>
              <w:spacing w:before="200" w:after="80"/>
              <w:jc w:val="center"/>
              <w:rPr>
                <w:sz w:val="24"/>
                <w:szCs w:val="24"/>
                <w:u w:val="single"/>
              </w:rPr>
            </w:pPr>
          </w:p>
          <w:p w14:paraId="566E7B69"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Daily</w:t>
            </w:r>
          </w:p>
        </w:tc>
        <w:tc>
          <w:tcPr>
            <w:tcW w:w="1083" w:type="dxa"/>
          </w:tcPr>
          <w:p w14:paraId="678153E4" w14:textId="77777777" w:rsidR="00236513" w:rsidRPr="00825343" w:rsidRDefault="00236513" w:rsidP="00FA5D92">
            <w:pPr>
              <w:keepNext/>
              <w:keepLines/>
              <w:spacing w:before="200" w:after="80"/>
              <w:jc w:val="center"/>
              <w:rPr>
                <w:sz w:val="24"/>
                <w:szCs w:val="24"/>
                <w:u w:val="single"/>
              </w:rPr>
            </w:pPr>
          </w:p>
          <w:p w14:paraId="677C4F7B"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Weekly</w:t>
            </w:r>
          </w:p>
        </w:tc>
        <w:tc>
          <w:tcPr>
            <w:tcW w:w="1163" w:type="dxa"/>
          </w:tcPr>
          <w:p w14:paraId="270212FA" w14:textId="77777777" w:rsidR="00236513" w:rsidRPr="00825343" w:rsidRDefault="00236513" w:rsidP="00FA5D92">
            <w:pPr>
              <w:keepNext/>
              <w:keepLines/>
              <w:spacing w:before="200" w:after="80"/>
              <w:jc w:val="center"/>
              <w:rPr>
                <w:sz w:val="24"/>
                <w:szCs w:val="24"/>
                <w:u w:val="single"/>
              </w:rPr>
            </w:pPr>
          </w:p>
          <w:p w14:paraId="159ECCE0"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Monthly</w:t>
            </w:r>
          </w:p>
        </w:tc>
        <w:tc>
          <w:tcPr>
            <w:tcW w:w="1288" w:type="dxa"/>
          </w:tcPr>
          <w:p w14:paraId="08266EDE" w14:textId="77777777" w:rsidR="00236513" w:rsidRPr="00825343" w:rsidRDefault="00236513" w:rsidP="00FA5D92">
            <w:pPr>
              <w:keepNext/>
              <w:keepLines/>
              <w:spacing w:before="200" w:after="80"/>
              <w:jc w:val="center"/>
              <w:rPr>
                <w:sz w:val="24"/>
                <w:szCs w:val="24"/>
              </w:rPr>
            </w:pPr>
            <w:r w:rsidRPr="00825343">
              <w:rPr>
                <w:sz w:val="24"/>
                <w:szCs w:val="24"/>
              </w:rPr>
              <w:t xml:space="preserve">Less than once per </w:t>
            </w:r>
            <w:r w:rsidRPr="00825343">
              <w:rPr>
                <w:sz w:val="24"/>
                <w:szCs w:val="24"/>
                <w:u w:val="single"/>
              </w:rPr>
              <w:t>month</w:t>
            </w:r>
          </w:p>
        </w:tc>
        <w:tc>
          <w:tcPr>
            <w:tcW w:w="1146" w:type="dxa"/>
          </w:tcPr>
          <w:p w14:paraId="4577E4AF" w14:textId="77777777" w:rsidR="00236513" w:rsidRPr="00825343" w:rsidRDefault="00236513" w:rsidP="00FA5D92">
            <w:pPr>
              <w:keepNext/>
              <w:keepLines/>
              <w:spacing w:before="200" w:after="80"/>
              <w:jc w:val="center"/>
              <w:rPr>
                <w:sz w:val="24"/>
                <w:szCs w:val="24"/>
              </w:rPr>
            </w:pPr>
          </w:p>
          <w:p w14:paraId="238CE398"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Never</w:t>
            </w:r>
          </w:p>
        </w:tc>
      </w:tr>
      <w:tr w:rsidR="00236513" w:rsidRPr="00825343" w14:paraId="2D0E7C37" w14:textId="77777777" w:rsidTr="0036767F">
        <w:tc>
          <w:tcPr>
            <w:tcW w:w="3258" w:type="dxa"/>
          </w:tcPr>
          <w:p w14:paraId="085E68AE" w14:textId="77777777" w:rsidR="00236513" w:rsidRPr="00825343" w:rsidRDefault="00236513" w:rsidP="00FA5D92">
            <w:pPr>
              <w:widowControl w:val="0"/>
              <w:spacing w:before="200" w:after="80"/>
              <w:ind w:left="274"/>
              <w:rPr>
                <w:sz w:val="24"/>
                <w:szCs w:val="24"/>
              </w:rPr>
            </w:pPr>
            <w:r w:rsidRPr="00825343">
              <w:rPr>
                <w:sz w:val="24"/>
                <w:szCs w:val="24"/>
              </w:rPr>
              <w:t>a. Use an app on a portable device, such as an iPad or Smart phone</w:t>
            </w:r>
          </w:p>
        </w:tc>
        <w:tc>
          <w:tcPr>
            <w:tcW w:w="1056" w:type="dxa"/>
          </w:tcPr>
          <w:p w14:paraId="28E2967B"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083" w:type="dxa"/>
          </w:tcPr>
          <w:p w14:paraId="17B3BA2A"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63" w:type="dxa"/>
          </w:tcPr>
          <w:p w14:paraId="64F989B0"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288" w:type="dxa"/>
          </w:tcPr>
          <w:p w14:paraId="54241A20"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46" w:type="dxa"/>
          </w:tcPr>
          <w:p w14:paraId="080B1AC4"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1A276D5F" w14:textId="77777777" w:rsidTr="0036767F">
        <w:tc>
          <w:tcPr>
            <w:tcW w:w="3258" w:type="dxa"/>
          </w:tcPr>
          <w:p w14:paraId="1FC00780" w14:textId="77777777" w:rsidR="00236513" w:rsidRPr="00825343" w:rsidRDefault="00236513" w:rsidP="00FA5D92">
            <w:pPr>
              <w:widowControl w:val="0"/>
              <w:spacing w:before="200" w:after="80"/>
              <w:ind w:left="274"/>
              <w:rPr>
                <w:sz w:val="24"/>
                <w:szCs w:val="24"/>
              </w:rPr>
            </w:pPr>
            <w:r w:rsidRPr="00825343">
              <w:rPr>
                <w:sz w:val="24"/>
                <w:szCs w:val="24"/>
              </w:rPr>
              <w:t xml:space="preserve">b. Download content to a portable device, such as an iPad or Smart phone </w:t>
            </w:r>
          </w:p>
        </w:tc>
        <w:tc>
          <w:tcPr>
            <w:tcW w:w="1056" w:type="dxa"/>
          </w:tcPr>
          <w:p w14:paraId="24EC71D9"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083" w:type="dxa"/>
          </w:tcPr>
          <w:p w14:paraId="1DD85C17"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63" w:type="dxa"/>
          </w:tcPr>
          <w:p w14:paraId="1051920F"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288" w:type="dxa"/>
          </w:tcPr>
          <w:p w14:paraId="245D09AA"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46" w:type="dxa"/>
          </w:tcPr>
          <w:p w14:paraId="20488BC9"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42CAE6AE" w14:textId="77777777" w:rsidTr="0036767F">
        <w:tc>
          <w:tcPr>
            <w:tcW w:w="3258" w:type="dxa"/>
          </w:tcPr>
          <w:p w14:paraId="759B96B2" w14:textId="77777777" w:rsidR="00236513" w:rsidRPr="00825343" w:rsidRDefault="00236513" w:rsidP="00FA5D92">
            <w:pPr>
              <w:widowControl w:val="0"/>
              <w:spacing w:before="200" w:after="80"/>
              <w:ind w:left="274"/>
              <w:rPr>
                <w:sz w:val="24"/>
                <w:szCs w:val="24"/>
              </w:rPr>
            </w:pPr>
            <w:r w:rsidRPr="00825343">
              <w:rPr>
                <w:sz w:val="24"/>
                <w:szCs w:val="24"/>
              </w:rPr>
              <w:t xml:space="preserve">c. Access content online, such </w:t>
            </w:r>
            <w:r w:rsidRPr="00825343">
              <w:rPr>
                <w:sz w:val="24"/>
                <w:szCs w:val="24"/>
              </w:rPr>
              <w:lastRenderedPageBreak/>
              <w:t>as a medical journal article</w:t>
            </w:r>
          </w:p>
        </w:tc>
        <w:tc>
          <w:tcPr>
            <w:tcW w:w="1056" w:type="dxa"/>
          </w:tcPr>
          <w:p w14:paraId="6CF12BEA" w14:textId="77777777" w:rsidR="00236513" w:rsidRPr="00825343" w:rsidRDefault="00236513" w:rsidP="00FA5D92">
            <w:pPr>
              <w:keepNext/>
              <w:keepLines/>
              <w:spacing w:before="200" w:after="80"/>
              <w:jc w:val="center"/>
              <w:rPr>
                <w:sz w:val="24"/>
                <w:szCs w:val="24"/>
              </w:rPr>
            </w:pPr>
            <w:r w:rsidRPr="00825343">
              <w:rPr>
                <w:sz w:val="24"/>
                <w:szCs w:val="24"/>
              </w:rPr>
              <w:lastRenderedPageBreak/>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083" w:type="dxa"/>
          </w:tcPr>
          <w:p w14:paraId="7B2E9695"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63" w:type="dxa"/>
          </w:tcPr>
          <w:p w14:paraId="4553C598"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288" w:type="dxa"/>
          </w:tcPr>
          <w:p w14:paraId="39D02E9D"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46" w:type="dxa"/>
          </w:tcPr>
          <w:p w14:paraId="02990113"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70882C68" w14:textId="77777777" w:rsidTr="0036767F">
        <w:tc>
          <w:tcPr>
            <w:tcW w:w="3258" w:type="dxa"/>
          </w:tcPr>
          <w:p w14:paraId="7D008491" w14:textId="77777777" w:rsidR="00236513" w:rsidRPr="00825343" w:rsidRDefault="00236513" w:rsidP="00FA5D92">
            <w:pPr>
              <w:widowControl w:val="0"/>
              <w:spacing w:before="200" w:after="80"/>
              <w:ind w:left="274"/>
              <w:rPr>
                <w:sz w:val="24"/>
                <w:szCs w:val="24"/>
              </w:rPr>
            </w:pPr>
            <w:r w:rsidRPr="00825343">
              <w:rPr>
                <w:sz w:val="24"/>
                <w:szCs w:val="24"/>
              </w:rPr>
              <w:t>d. Access Medical blogs, such as those available through Medscape or Sermo</w:t>
            </w:r>
          </w:p>
        </w:tc>
        <w:tc>
          <w:tcPr>
            <w:tcW w:w="1056" w:type="dxa"/>
          </w:tcPr>
          <w:p w14:paraId="17EA99FA"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083" w:type="dxa"/>
          </w:tcPr>
          <w:p w14:paraId="1E21C37F"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63" w:type="dxa"/>
          </w:tcPr>
          <w:p w14:paraId="1055910B"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288" w:type="dxa"/>
          </w:tcPr>
          <w:p w14:paraId="3DAA056C"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46" w:type="dxa"/>
          </w:tcPr>
          <w:p w14:paraId="3E9EE371"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tbl>
      <w:tblPr>
        <w:tblW w:w="9360" w:type="dxa"/>
        <w:tblLook w:val="04A0" w:firstRow="1" w:lastRow="0" w:firstColumn="1" w:lastColumn="0" w:noHBand="0" w:noVBand="1"/>
      </w:tblPr>
      <w:tblGrid>
        <w:gridCol w:w="3391"/>
        <w:gridCol w:w="1099"/>
        <w:gridCol w:w="1127"/>
        <w:gridCol w:w="1210"/>
        <w:gridCol w:w="1340"/>
        <w:gridCol w:w="1193"/>
      </w:tblGrid>
      <w:tr w:rsidR="002A27BB" w:rsidRPr="00084117" w14:paraId="1439E395" w14:textId="77777777" w:rsidTr="00A111E8">
        <w:tc>
          <w:tcPr>
            <w:tcW w:w="3391" w:type="dxa"/>
          </w:tcPr>
          <w:p w14:paraId="72EA5B29" w14:textId="24848D6F" w:rsidR="002A27BB" w:rsidRPr="00084117" w:rsidRDefault="002A27BB" w:rsidP="00860F5E">
            <w:pPr>
              <w:widowControl w:val="0"/>
              <w:spacing w:before="200" w:after="80"/>
              <w:ind w:left="274"/>
              <w:rPr>
                <w:sz w:val="24"/>
                <w:szCs w:val="24"/>
              </w:rPr>
            </w:pPr>
            <w:r>
              <w:rPr>
                <w:sz w:val="24"/>
                <w:szCs w:val="24"/>
              </w:rPr>
              <w:t>e</w:t>
            </w:r>
            <w:r w:rsidRPr="00084117">
              <w:rPr>
                <w:sz w:val="24"/>
                <w:szCs w:val="24"/>
              </w:rPr>
              <w:t xml:space="preserve">. </w:t>
            </w:r>
            <w:r>
              <w:rPr>
                <w:sz w:val="24"/>
                <w:szCs w:val="24"/>
              </w:rPr>
              <w:t>Medical education (digital, such as Medscape or Pri-Med</w:t>
            </w:r>
            <w:r w:rsidR="00860F5E">
              <w:rPr>
                <w:sz w:val="24"/>
                <w:szCs w:val="24"/>
              </w:rPr>
              <w:t>)</w:t>
            </w:r>
            <w:r>
              <w:rPr>
                <w:sz w:val="24"/>
                <w:szCs w:val="24"/>
              </w:rPr>
              <w:t xml:space="preserve"> </w:t>
            </w:r>
          </w:p>
        </w:tc>
        <w:tc>
          <w:tcPr>
            <w:tcW w:w="1099" w:type="dxa"/>
          </w:tcPr>
          <w:p w14:paraId="23B83B38" w14:textId="77777777" w:rsidR="002A27BB" w:rsidRPr="00084117" w:rsidRDefault="002A27BB" w:rsidP="002A27BB">
            <w:pPr>
              <w:keepNext/>
              <w:keepLines/>
              <w:spacing w:before="200" w:after="80"/>
              <w:jc w:val="center"/>
              <w:rPr>
                <w:sz w:val="24"/>
                <w:szCs w:val="24"/>
              </w:rPr>
            </w:pPr>
            <w:r w:rsidRPr="00084117">
              <w:rPr>
                <w:sz w:val="24"/>
                <w:szCs w:val="24"/>
              </w:rPr>
              <w:fldChar w:fldCharType="begin">
                <w:ffData>
                  <w:name w:val="Check4"/>
                  <w:enabled/>
                  <w:calcOnExit w:val="0"/>
                  <w:checkBox>
                    <w:sizeAuto/>
                    <w:default w:val="0"/>
                  </w:checkBox>
                </w:ffData>
              </w:fldChar>
            </w:r>
            <w:r w:rsidRPr="00084117">
              <w:rPr>
                <w:sz w:val="24"/>
                <w:szCs w:val="24"/>
              </w:rPr>
              <w:instrText xml:space="preserve"> FORMCHECKBOX </w:instrText>
            </w:r>
            <w:r w:rsidR="00EA4761">
              <w:rPr>
                <w:sz w:val="24"/>
                <w:szCs w:val="24"/>
              </w:rPr>
            </w:r>
            <w:r w:rsidR="00EA4761">
              <w:rPr>
                <w:sz w:val="24"/>
                <w:szCs w:val="24"/>
              </w:rPr>
              <w:fldChar w:fldCharType="separate"/>
            </w:r>
            <w:r w:rsidRPr="00084117">
              <w:rPr>
                <w:sz w:val="24"/>
                <w:szCs w:val="24"/>
              </w:rPr>
              <w:fldChar w:fldCharType="end"/>
            </w:r>
          </w:p>
        </w:tc>
        <w:tc>
          <w:tcPr>
            <w:tcW w:w="1127" w:type="dxa"/>
          </w:tcPr>
          <w:p w14:paraId="6DC4889E" w14:textId="77777777" w:rsidR="002A27BB" w:rsidRPr="00084117" w:rsidRDefault="002A27BB" w:rsidP="002A27BB">
            <w:pPr>
              <w:keepNext/>
              <w:keepLines/>
              <w:spacing w:before="200" w:after="80"/>
              <w:jc w:val="center"/>
              <w:rPr>
                <w:sz w:val="24"/>
                <w:szCs w:val="24"/>
              </w:rPr>
            </w:pPr>
            <w:r w:rsidRPr="00084117">
              <w:rPr>
                <w:sz w:val="24"/>
                <w:szCs w:val="24"/>
              </w:rPr>
              <w:fldChar w:fldCharType="begin">
                <w:ffData>
                  <w:name w:val="Check4"/>
                  <w:enabled/>
                  <w:calcOnExit w:val="0"/>
                  <w:checkBox>
                    <w:sizeAuto/>
                    <w:default w:val="0"/>
                  </w:checkBox>
                </w:ffData>
              </w:fldChar>
            </w:r>
            <w:r w:rsidRPr="00084117">
              <w:rPr>
                <w:sz w:val="24"/>
                <w:szCs w:val="24"/>
              </w:rPr>
              <w:instrText xml:space="preserve"> FORMCHECKBOX </w:instrText>
            </w:r>
            <w:r w:rsidR="00EA4761">
              <w:rPr>
                <w:sz w:val="24"/>
                <w:szCs w:val="24"/>
              </w:rPr>
            </w:r>
            <w:r w:rsidR="00EA4761">
              <w:rPr>
                <w:sz w:val="24"/>
                <w:szCs w:val="24"/>
              </w:rPr>
              <w:fldChar w:fldCharType="separate"/>
            </w:r>
            <w:r w:rsidRPr="00084117">
              <w:rPr>
                <w:sz w:val="24"/>
                <w:szCs w:val="24"/>
              </w:rPr>
              <w:fldChar w:fldCharType="end"/>
            </w:r>
          </w:p>
        </w:tc>
        <w:tc>
          <w:tcPr>
            <w:tcW w:w="1210" w:type="dxa"/>
          </w:tcPr>
          <w:p w14:paraId="27B9F4DC" w14:textId="77777777" w:rsidR="002A27BB" w:rsidRPr="00084117" w:rsidRDefault="002A27BB" w:rsidP="002A27BB">
            <w:pPr>
              <w:keepNext/>
              <w:keepLines/>
              <w:spacing w:before="200" w:after="80"/>
              <w:jc w:val="center"/>
              <w:rPr>
                <w:sz w:val="24"/>
                <w:szCs w:val="24"/>
              </w:rPr>
            </w:pPr>
            <w:r w:rsidRPr="00084117">
              <w:rPr>
                <w:sz w:val="24"/>
                <w:szCs w:val="24"/>
              </w:rPr>
              <w:fldChar w:fldCharType="begin">
                <w:ffData>
                  <w:name w:val="Check4"/>
                  <w:enabled/>
                  <w:calcOnExit w:val="0"/>
                  <w:checkBox>
                    <w:sizeAuto/>
                    <w:default w:val="0"/>
                  </w:checkBox>
                </w:ffData>
              </w:fldChar>
            </w:r>
            <w:r w:rsidRPr="00084117">
              <w:rPr>
                <w:sz w:val="24"/>
                <w:szCs w:val="24"/>
              </w:rPr>
              <w:instrText xml:space="preserve"> FORMCHECKBOX </w:instrText>
            </w:r>
            <w:r w:rsidR="00EA4761">
              <w:rPr>
                <w:sz w:val="24"/>
                <w:szCs w:val="24"/>
              </w:rPr>
            </w:r>
            <w:r w:rsidR="00EA4761">
              <w:rPr>
                <w:sz w:val="24"/>
                <w:szCs w:val="24"/>
              </w:rPr>
              <w:fldChar w:fldCharType="separate"/>
            </w:r>
            <w:r w:rsidRPr="00084117">
              <w:rPr>
                <w:sz w:val="24"/>
                <w:szCs w:val="24"/>
              </w:rPr>
              <w:fldChar w:fldCharType="end"/>
            </w:r>
          </w:p>
        </w:tc>
        <w:tc>
          <w:tcPr>
            <w:tcW w:w="1340" w:type="dxa"/>
          </w:tcPr>
          <w:p w14:paraId="23F35F49" w14:textId="77777777" w:rsidR="002A27BB" w:rsidRPr="00084117" w:rsidRDefault="002A27BB" w:rsidP="002A27BB">
            <w:pPr>
              <w:keepNext/>
              <w:keepLines/>
              <w:spacing w:before="200" w:after="80"/>
              <w:jc w:val="center"/>
              <w:rPr>
                <w:sz w:val="24"/>
                <w:szCs w:val="24"/>
              </w:rPr>
            </w:pPr>
            <w:r w:rsidRPr="00084117">
              <w:rPr>
                <w:sz w:val="24"/>
                <w:szCs w:val="24"/>
              </w:rPr>
              <w:fldChar w:fldCharType="begin">
                <w:ffData>
                  <w:name w:val="Check4"/>
                  <w:enabled/>
                  <w:calcOnExit w:val="0"/>
                  <w:checkBox>
                    <w:sizeAuto/>
                    <w:default w:val="0"/>
                  </w:checkBox>
                </w:ffData>
              </w:fldChar>
            </w:r>
            <w:r w:rsidRPr="00084117">
              <w:rPr>
                <w:sz w:val="24"/>
                <w:szCs w:val="24"/>
              </w:rPr>
              <w:instrText xml:space="preserve"> FORMCHECKBOX </w:instrText>
            </w:r>
            <w:r w:rsidR="00EA4761">
              <w:rPr>
                <w:sz w:val="24"/>
                <w:szCs w:val="24"/>
              </w:rPr>
            </w:r>
            <w:r w:rsidR="00EA4761">
              <w:rPr>
                <w:sz w:val="24"/>
                <w:szCs w:val="24"/>
              </w:rPr>
              <w:fldChar w:fldCharType="separate"/>
            </w:r>
            <w:r w:rsidRPr="00084117">
              <w:rPr>
                <w:sz w:val="24"/>
                <w:szCs w:val="24"/>
              </w:rPr>
              <w:fldChar w:fldCharType="end"/>
            </w:r>
          </w:p>
        </w:tc>
        <w:tc>
          <w:tcPr>
            <w:tcW w:w="1193" w:type="dxa"/>
          </w:tcPr>
          <w:p w14:paraId="4A9B324F" w14:textId="77777777" w:rsidR="002A27BB" w:rsidRDefault="002A27BB" w:rsidP="002A27BB">
            <w:pPr>
              <w:keepNext/>
              <w:keepLines/>
              <w:spacing w:before="200" w:after="80"/>
              <w:jc w:val="center"/>
              <w:rPr>
                <w:sz w:val="24"/>
                <w:szCs w:val="24"/>
              </w:rPr>
            </w:pPr>
            <w:r w:rsidRPr="00084117">
              <w:rPr>
                <w:sz w:val="24"/>
                <w:szCs w:val="24"/>
              </w:rPr>
              <w:fldChar w:fldCharType="begin">
                <w:ffData>
                  <w:name w:val="Check4"/>
                  <w:enabled/>
                  <w:calcOnExit w:val="0"/>
                  <w:checkBox>
                    <w:sizeAuto/>
                    <w:default w:val="0"/>
                  </w:checkBox>
                </w:ffData>
              </w:fldChar>
            </w:r>
            <w:r w:rsidRPr="00084117">
              <w:rPr>
                <w:sz w:val="24"/>
                <w:szCs w:val="24"/>
              </w:rPr>
              <w:instrText xml:space="preserve"> FORMCHECKBOX </w:instrText>
            </w:r>
            <w:r w:rsidR="00EA4761">
              <w:rPr>
                <w:sz w:val="24"/>
                <w:szCs w:val="24"/>
              </w:rPr>
            </w:r>
            <w:r w:rsidR="00EA4761">
              <w:rPr>
                <w:sz w:val="24"/>
                <w:szCs w:val="24"/>
              </w:rPr>
              <w:fldChar w:fldCharType="separate"/>
            </w:r>
            <w:r w:rsidRPr="00084117">
              <w:rPr>
                <w:sz w:val="24"/>
                <w:szCs w:val="24"/>
              </w:rPr>
              <w:fldChar w:fldCharType="end"/>
            </w:r>
          </w:p>
          <w:p w14:paraId="3EE5E2C8" w14:textId="77777777" w:rsidR="002A27BB" w:rsidRPr="00084117" w:rsidRDefault="002A27BB" w:rsidP="002A27BB">
            <w:pPr>
              <w:keepNext/>
              <w:keepLines/>
              <w:spacing w:before="200" w:after="80"/>
              <w:jc w:val="center"/>
              <w:rPr>
                <w:sz w:val="24"/>
                <w:szCs w:val="24"/>
              </w:rPr>
            </w:pPr>
          </w:p>
        </w:tc>
      </w:tr>
    </w:tbl>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1099"/>
        <w:gridCol w:w="1127"/>
        <w:gridCol w:w="1210"/>
        <w:gridCol w:w="1340"/>
        <w:gridCol w:w="1193"/>
      </w:tblGrid>
      <w:tr w:rsidR="00236513" w:rsidRPr="00825343" w14:paraId="59FC16CE" w14:textId="77777777" w:rsidTr="00E13E19">
        <w:tc>
          <w:tcPr>
            <w:tcW w:w="3391" w:type="dxa"/>
          </w:tcPr>
          <w:p w14:paraId="331C8120" w14:textId="0414BA00" w:rsidR="00236513" w:rsidRPr="00825343" w:rsidRDefault="002A27BB" w:rsidP="00FA5D92">
            <w:pPr>
              <w:widowControl w:val="0"/>
              <w:spacing w:before="200" w:after="80"/>
              <w:ind w:left="274"/>
              <w:rPr>
                <w:sz w:val="24"/>
                <w:szCs w:val="24"/>
              </w:rPr>
            </w:pPr>
            <w:r>
              <w:rPr>
                <w:sz w:val="24"/>
                <w:szCs w:val="24"/>
              </w:rPr>
              <w:t>f</w:t>
            </w:r>
            <w:r w:rsidR="00236513" w:rsidRPr="00825343">
              <w:rPr>
                <w:sz w:val="24"/>
                <w:szCs w:val="24"/>
              </w:rPr>
              <w:t xml:space="preserve">. Use social media, like Twitter or Facebook </w:t>
            </w:r>
          </w:p>
        </w:tc>
        <w:tc>
          <w:tcPr>
            <w:tcW w:w="1099" w:type="dxa"/>
          </w:tcPr>
          <w:p w14:paraId="67927F77" w14:textId="7ADF708A"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127" w:type="dxa"/>
          </w:tcPr>
          <w:p w14:paraId="7A30E612" w14:textId="68ED57D0"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210" w:type="dxa"/>
          </w:tcPr>
          <w:p w14:paraId="40F74BAE" w14:textId="0D151FEA"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340" w:type="dxa"/>
          </w:tcPr>
          <w:p w14:paraId="6A1F37E3" w14:textId="21F3265B"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193" w:type="dxa"/>
          </w:tcPr>
          <w:p w14:paraId="4AAFEBF6" w14:textId="04E6315B"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r>
      <w:tr w:rsidR="00236513" w:rsidRPr="00825343" w14:paraId="64BC2C07" w14:textId="77777777" w:rsidTr="0036767F">
        <w:tc>
          <w:tcPr>
            <w:tcW w:w="3258" w:type="dxa"/>
          </w:tcPr>
          <w:p w14:paraId="3703BFE4" w14:textId="2A30561D" w:rsidR="00236513" w:rsidRPr="00825343" w:rsidRDefault="002A27BB" w:rsidP="00FA5D92">
            <w:pPr>
              <w:widowControl w:val="0"/>
              <w:spacing w:before="200" w:after="80"/>
              <w:ind w:left="274"/>
              <w:rPr>
                <w:sz w:val="24"/>
                <w:szCs w:val="24"/>
              </w:rPr>
            </w:pPr>
            <w:r>
              <w:rPr>
                <w:sz w:val="24"/>
                <w:szCs w:val="24"/>
              </w:rPr>
              <w:t>g</w:t>
            </w:r>
            <w:r w:rsidR="00236513" w:rsidRPr="00825343">
              <w:rPr>
                <w:sz w:val="24"/>
                <w:szCs w:val="24"/>
              </w:rPr>
              <w:t>. Listen to podcasts</w:t>
            </w:r>
          </w:p>
        </w:tc>
        <w:tc>
          <w:tcPr>
            <w:tcW w:w="1056" w:type="dxa"/>
          </w:tcPr>
          <w:p w14:paraId="25E56C9D" w14:textId="567252CD"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083" w:type="dxa"/>
          </w:tcPr>
          <w:p w14:paraId="6D849441" w14:textId="744EC62A"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163" w:type="dxa"/>
          </w:tcPr>
          <w:p w14:paraId="12387DEC" w14:textId="7E7601C9"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288" w:type="dxa"/>
          </w:tcPr>
          <w:p w14:paraId="1C438766" w14:textId="08A389B2" w:rsidR="00236513" w:rsidRPr="00825343" w:rsidRDefault="00E901D3" w:rsidP="00FA5D92">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c>
          <w:tcPr>
            <w:tcW w:w="1146" w:type="dxa"/>
          </w:tcPr>
          <w:p w14:paraId="65AE2487" w14:textId="1464D040" w:rsidR="00236513" w:rsidRPr="00825343" w:rsidRDefault="00E901D3" w:rsidP="000D4BD6">
            <w:pPr>
              <w:keepNext/>
              <w:keepLines/>
              <w:spacing w:before="200" w:after="80"/>
              <w:jc w:val="center"/>
              <w:rPr>
                <w:sz w:val="24"/>
                <w:szCs w:val="24"/>
              </w:rPr>
            </w:pPr>
            <w:r>
              <w:rPr>
                <w:sz w:val="24"/>
                <w:szCs w:val="24"/>
              </w:rPr>
              <w:t xml:space="preserve">   </w:t>
            </w:r>
            <w:r w:rsidR="00236513" w:rsidRPr="00825343">
              <w:rPr>
                <w:sz w:val="24"/>
                <w:szCs w:val="24"/>
              </w:rPr>
              <w:fldChar w:fldCharType="begin">
                <w:ffData>
                  <w:name w:val="Check4"/>
                  <w:enabled/>
                  <w:calcOnExit w:val="0"/>
                  <w:checkBox>
                    <w:sizeAuto/>
                    <w:default w:val="0"/>
                  </w:checkBox>
                </w:ffData>
              </w:fldChar>
            </w:r>
            <w:r w:rsidR="00236513" w:rsidRPr="00825343">
              <w:rPr>
                <w:sz w:val="24"/>
                <w:szCs w:val="24"/>
              </w:rPr>
              <w:instrText xml:space="preserve"> FORMCHECKBOX </w:instrText>
            </w:r>
            <w:r w:rsidR="00EA4761">
              <w:rPr>
                <w:sz w:val="24"/>
                <w:szCs w:val="24"/>
              </w:rPr>
            </w:r>
            <w:r w:rsidR="00EA4761">
              <w:rPr>
                <w:sz w:val="24"/>
                <w:szCs w:val="24"/>
              </w:rPr>
              <w:fldChar w:fldCharType="separate"/>
            </w:r>
            <w:r w:rsidR="00236513" w:rsidRPr="00825343">
              <w:rPr>
                <w:sz w:val="24"/>
                <w:szCs w:val="24"/>
              </w:rPr>
              <w:fldChar w:fldCharType="end"/>
            </w:r>
          </w:p>
        </w:tc>
      </w:tr>
      <w:tr w:rsidR="00E13E19" w:rsidRPr="00825343" w14:paraId="1C00181E" w14:textId="77777777" w:rsidTr="0036767F">
        <w:tc>
          <w:tcPr>
            <w:tcW w:w="3258" w:type="dxa"/>
          </w:tcPr>
          <w:p w14:paraId="5B55B544" w14:textId="2389B6CA" w:rsidR="00E13E19" w:rsidRDefault="00E13E19" w:rsidP="00E13E19">
            <w:pPr>
              <w:widowControl w:val="0"/>
              <w:spacing w:before="200" w:after="80"/>
              <w:ind w:left="274"/>
              <w:rPr>
                <w:sz w:val="24"/>
                <w:szCs w:val="24"/>
              </w:rPr>
            </w:pPr>
            <w:r>
              <w:rPr>
                <w:sz w:val="24"/>
                <w:szCs w:val="24"/>
              </w:rPr>
              <w:t>h. [INSERT OTHER BEHAVIOR]</w:t>
            </w:r>
          </w:p>
        </w:tc>
        <w:tc>
          <w:tcPr>
            <w:tcW w:w="1056" w:type="dxa"/>
          </w:tcPr>
          <w:p w14:paraId="0217C926" w14:textId="506788BF" w:rsidR="00E13E19" w:rsidRDefault="00E13E19" w:rsidP="00E13E19">
            <w:pPr>
              <w:keepNext/>
              <w:keepLines/>
              <w:spacing w:before="200" w:after="80"/>
              <w:jc w:val="center"/>
              <w:rPr>
                <w:sz w:val="24"/>
                <w:szCs w:val="24"/>
              </w:rPr>
            </w:pPr>
            <w:r>
              <w:rPr>
                <w:sz w:val="24"/>
                <w:szCs w:val="24"/>
              </w:rPr>
              <w:t xml:space="preserve">   </w:t>
            </w: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083" w:type="dxa"/>
          </w:tcPr>
          <w:p w14:paraId="658C694E" w14:textId="2EF5EC51" w:rsidR="00E13E19" w:rsidRDefault="00E13E19" w:rsidP="00E13E19">
            <w:pPr>
              <w:keepNext/>
              <w:keepLines/>
              <w:spacing w:before="200" w:after="80"/>
              <w:jc w:val="center"/>
              <w:rPr>
                <w:sz w:val="24"/>
                <w:szCs w:val="24"/>
              </w:rPr>
            </w:pPr>
            <w:r>
              <w:rPr>
                <w:sz w:val="24"/>
                <w:szCs w:val="24"/>
              </w:rPr>
              <w:t xml:space="preserve">    </w:t>
            </w: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63" w:type="dxa"/>
          </w:tcPr>
          <w:p w14:paraId="56B0BF83" w14:textId="2B77AC9A" w:rsidR="00E13E19" w:rsidRDefault="00E13E19" w:rsidP="00E13E19">
            <w:pPr>
              <w:keepNext/>
              <w:keepLines/>
              <w:spacing w:before="200" w:after="80"/>
              <w:jc w:val="center"/>
              <w:rPr>
                <w:sz w:val="24"/>
                <w:szCs w:val="24"/>
              </w:rPr>
            </w:pPr>
            <w:r>
              <w:rPr>
                <w:sz w:val="24"/>
                <w:szCs w:val="24"/>
              </w:rPr>
              <w:t xml:space="preserve">     </w:t>
            </w: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288" w:type="dxa"/>
          </w:tcPr>
          <w:p w14:paraId="55AFDDD4" w14:textId="29256D3C" w:rsidR="00E13E19" w:rsidRDefault="00E13E19" w:rsidP="00E13E19">
            <w:pPr>
              <w:keepNext/>
              <w:keepLines/>
              <w:spacing w:before="200" w:after="80"/>
              <w:jc w:val="center"/>
              <w:rPr>
                <w:sz w:val="24"/>
                <w:szCs w:val="24"/>
              </w:rPr>
            </w:pPr>
            <w:r>
              <w:rPr>
                <w:sz w:val="24"/>
                <w:szCs w:val="24"/>
              </w:rPr>
              <w:t xml:space="preserve">        </w:t>
            </w: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46" w:type="dxa"/>
          </w:tcPr>
          <w:p w14:paraId="1BDC4FBF" w14:textId="77777777" w:rsidR="00E13E19" w:rsidRDefault="00E13E19" w:rsidP="00E13E19">
            <w:pPr>
              <w:keepNext/>
              <w:keepLines/>
              <w:spacing w:before="200" w:after="80"/>
              <w:jc w:val="center"/>
              <w:rPr>
                <w:sz w:val="24"/>
                <w:szCs w:val="24"/>
              </w:rPr>
            </w:pPr>
            <w:r>
              <w:rPr>
                <w:sz w:val="24"/>
                <w:szCs w:val="24"/>
              </w:rPr>
              <w:t xml:space="preserve">   </w:t>
            </w: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p w14:paraId="56DDF4AB" w14:textId="77777777" w:rsidR="00E13E19" w:rsidRDefault="00E13E19" w:rsidP="00E13E19">
            <w:pPr>
              <w:keepNext/>
              <w:keepLines/>
              <w:spacing w:before="200" w:after="80"/>
              <w:jc w:val="center"/>
              <w:rPr>
                <w:sz w:val="24"/>
                <w:szCs w:val="24"/>
              </w:rPr>
            </w:pPr>
          </w:p>
        </w:tc>
      </w:tr>
    </w:tbl>
    <w:p w14:paraId="21F1F258" w14:textId="77777777" w:rsidR="00236513" w:rsidRPr="00825343" w:rsidRDefault="00236513" w:rsidP="00236513">
      <w:pPr>
        <w:autoSpaceDE/>
        <w:autoSpaceDN/>
        <w:adjustRightInd/>
        <w:rPr>
          <w:b/>
          <w:bCs/>
          <w:sz w:val="24"/>
          <w:szCs w:val="24"/>
        </w:rPr>
      </w:pPr>
    </w:p>
    <w:p w14:paraId="59EADFBA" w14:textId="77777777" w:rsidR="00236513" w:rsidRPr="00825343" w:rsidRDefault="00236513" w:rsidP="00236513">
      <w:pPr>
        <w:rPr>
          <w:b/>
          <w:bCs/>
          <w:sz w:val="24"/>
          <w:szCs w:val="24"/>
        </w:rPr>
      </w:pPr>
      <w:r w:rsidRPr="00825343">
        <w:rPr>
          <w:b/>
          <w:bCs/>
          <w:sz w:val="24"/>
          <w:szCs w:val="24"/>
        </w:rPr>
        <w:t>Patient Resources</w:t>
      </w:r>
    </w:p>
    <w:p w14:paraId="2295C088" w14:textId="2FEB01F7" w:rsidR="00236513" w:rsidRPr="00825343" w:rsidRDefault="001B0673" w:rsidP="00236513">
      <w:pPr>
        <w:keepNext/>
        <w:spacing w:before="200" w:after="80"/>
        <w:ind w:left="360" w:hanging="360"/>
        <w:rPr>
          <w:sz w:val="24"/>
          <w:szCs w:val="24"/>
        </w:rPr>
      </w:pPr>
      <w:r>
        <w:rPr>
          <w:b/>
          <w:sz w:val="24"/>
          <w:szCs w:val="24"/>
        </w:rPr>
        <w:t>17</w:t>
      </w:r>
      <w:r w:rsidR="00236513" w:rsidRPr="00825343">
        <w:rPr>
          <w:sz w:val="24"/>
          <w:szCs w:val="24"/>
        </w:rPr>
        <w:t>. Do you refer your patients to the following resources…</w:t>
      </w: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1290"/>
        <w:gridCol w:w="1368"/>
      </w:tblGrid>
      <w:tr w:rsidR="00236513" w:rsidRPr="00825343" w14:paraId="218FA4B8" w14:textId="77777777" w:rsidTr="0036767F">
        <w:tc>
          <w:tcPr>
            <w:tcW w:w="6948" w:type="dxa"/>
          </w:tcPr>
          <w:p w14:paraId="6607F2B4" w14:textId="77777777" w:rsidR="00236513" w:rsidRPr="00825343" w:rsidRDefault="00236513" w:rsidP="00FA5D92">
            <w:pPr>
              <w:keepNext/>
              <w:keepLines/>
              <w:spacing w:before="200" w:after="80"/>
              <w:ind w:left="1800"/>
              <w:contextualSpacing/>
              <w:jc w:val="both"/>
              <w:rPr>
                <w:sz w:val="24"/>
                <w:szCs w:val="24"/>
              </w:rPr>
            </w:pPr>
          </w:p>
        </w:tc>
        <w:tc>
          <w:tcPr>
            <w:tcW w:w="1290" w:type="dxa"/>
          </w:tcPr>
          <w:p w14:paraId="59F6C04D"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Yes</w:t>
            </w:r>
          </w:p>
        </w:tc>
        <w:tc>
          <w:tcPr>
            <w:tcW w:w="1368" w:type="dxa"/>
          </w:tcPr>
          <w:p w14:paraId="6A3C2CCD" w14:textId="77777777" w:rsidR="00236513" w:rsidRPr="00825343" w:rsidRDefault="00236513" w:rsidP="00FA5D92">
            <w:pPr>
              <w:keepNext/>
              <w:keepLines/>
              <w:spacing w:before="200" w:after="80"/>
              <w:jc w:val="center"/>
              <w:rPr>
                <w:sz w:val="24"/>
                <w:szCs w:val="24"/>
                <w:u w:val="single"/>
              </w:rPr>
            </w:pPr>
            <w:r w:rsidRPr="00825343">
              <w:rPr>
                <w:sz w:val="24"/>
                <w:szCs w:val="24"/>
                <w:u w:val="single"/>
              </w:rPr>
              <w:t>No</w:t>
            </w:r>
          </w:p>
        </w:tc>
      </w:tr>
      <w:tr w:rsidR="00236513" w:rsidRPr="00825343" w14:paraId="78A53956" w14:textId="77777777" w:rsidTr="0036767F">
        <w:tc>
          <w:tcPr>
            <w:tcW w:w="6948" w:type="dxa"/>
          </w:tcPr>
          <w:p w14:paraId="1EAEDE11" w14:textId="77777777" w:rsidR="00236513" w:rsidRPr="00825343" w:rsidRDefault="00236513" w:rsidP="00FA5D92">
            <w:pPr>
              <w:widowControl w:val="0"/>
              <w:spacing w:before="200" w:after="80"/>
              <w:ind w:left="274"/>
              <w:rPr>
                <w:sz w:val="24"/>
                <w:szCs w:val="24"/>
              </w:rPr>
            </w:pPr>
            <w:r w:rsidRPr="00825343">
              <w:rPr>
                <w:sz w:val="24"/>
                <w:szCs w:val="24"/>
              </w:rPr>
              <w:t>a. Your practice’s website</w:t>
            </w:r>
          </w:p>
        </w:tc>
        <w:tc>
          <w:tcPr>
            <w:tcW w:w="1290" w:type="dxa"/>
          </w:tcPr>
          <w:p w14:paraId="358A06FF"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368" w:type="dxa"/>
          </w:tcPr>
          <w:p w14:paraId="0B3B2FCB"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3600740D" w14:textId="77777777" w:rsidTr="0036767F">
        <w:tc>
          <w:tcPr>
            <w:tcW w:w="6948" w:type="dxa"/>
          </w:tcPr>
          <w:p w14:paraId="75959A17" w14:textId="270B32BD" w:rsidR="00236513" w:rsidRPr="00825343" w:rsidRDefault="00236513" w:rsidP="00FA5D92">
            <w:pPr>
              <w:widowControl w:val="0"/>
              <w:spacing w:before="200" w:after="80"/>
              <w:ind w:left="274"/>
              <w:rPr>
                <w:sz w:val="24"/>
                <w:szCs w:val="24"/>
              </w:rPr>
            </w:pPr>
            <w:r w:rsidRPr="00825343">
              <w:rPr>
                <w:sz w:val="24"/>
                <w:szCs w:val="24"/>
              </w:rPr>
              <w:t>b. CDC’s website</w:t>
            </w:r>
          </w:p>
        </w:tc>
        <w:tc>
          <w:tcPr>
            <w:tcW w:w="1290" w:type="dxa"/>
          </w:tcPr>
          <w:p w14:paraId="07455C52"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368" w:type="dxa"/>
          </w:tcPr>
          <w:p w14:paraId="0AF361ED"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tbl>
      <w:tblPr>
        <w:tblW w:w="9606" w:type="dxa"/>
        <w:tblLook w:val="04A0" w:firstRow="1" w:lastRow="0" w:firstColumn="1" w:lastColumn="0" w:noHBand="0" w:noVBand="1"/>
      </w:tblPr>
      <w:tblGrid>
        <w:gridCol w:w="6948"/>
        <w:gridCol w:w="1290"/>
        <w:gridCol w:w="1368"/>
      </w:tblGrid>
      <w:tr w:rsidR="002A27BB" w:rsidRPr="00084117" w14:paraId="3C45695D" w14:textId="77777777" w:rsidTr="00D64029">
        <w:tc>
          <w:tcPr>
            <w:tcW w:w="6948" w:type="dxa"/>
          </w:tcPr>
          <w:p w14:paraId="4E994673" w14:textId="77777777" w:rsidR="002A27BB" w:rsidRPr="00084117" w:rsidRDefault="002A27BB" w:rsidP="002A27BB">
            <w:pPr>
              <w:widowControl w:val="0"/>
              <w:spacing w:before="200" w:after="80"/>
              <w:ind w:left="274"/>
              <w:rPr>
                <w:sz w:val="24"/>
                <w:szCs w:val="24"/>
              </w:rPr>
            </w:pPr>
            <w:r>
              <w:rPr>
                <w:sz w:val="24"/>
                <w:szCs w:val="24"/>
              </w:rPr>
              <w:t>c</w:t>
            </w:r>
            <w:r w:rsidRPr="00084117">
              <w:rPr>
                <w:sz w:val="24"/>
                <w:szCs w:val="24"/>
              </w:rPr>
              <w:t xml:space="preserve">. </w:t>
            </w:r>
            <w:r>
              <w:rPr>
                <w:sz w:val="24"/>
                <w:szCs w:val="24"/>
              </w:rPr>
              <w:t>Other governmental</w:t>
            </w:r>
            <w:r w:rsidRPr="00084117">
              <w:rPr>
                <w:sz w:val="24"/>
                <w:szCs w:val="24"/>
              </w:rPr>
              <w:t xml:space="preserve"> website</w:t>
            </w:r>
            <w:r>
              <w:rPr>
                <w:sz w:val="24"/>
                <w:szCs w:val="24"/>
              </w:rPr>
              <w:t>s (</w:t>
            </w:r>
            <w:r w:rsidR="00A111E8">
              <w:rPr>
                <w:sz w:val="24"/>
                <w:szCs w:val="24"/>
              </w:rPr>
              <w:t>NIH, HHS)</w:t>
            </w:r>
          </w:p>
        </w:tc>
        <w:tc>
          <w:tcPr>
            <w:tcW w:w="1290" w:type="dxa"/>
          </w:tcPr>
          <w:p w14:paraId="69307E85" w14:textId="77777777" w:rsidR="002A27BB" w:rsidRPr="00084117" w:rsidRDefault="002A27BB" w:rsidP="002A27BB">
            <w:pPr>
              <w:keepNext/>
              <w:keepLines/>
              <w:spacing w:before="200" w:after="80"/>
              <w:jc w:val="center"/>
              <w:rPr>
                <w:sz w:val="24"/>
                <w:szCs w:val="24"/>
              </w:rPr>
            </w:pPr>
            <w:r w:rsidRPr="00084117">
              <w:rPr>
                <w:sz w:val="24"/>
                <w:szCs w:val="24"/>
              </w:rPr>
              <w:fldChar w:fldCharType="begin">
                <w:ffData>
                  <w:name w:val="Check4"/>
                  <w:enabled/>
                  <w:calcOnExit w:val="0"/>
                  <w:checkBox>
                    <w:sizeAuto/>
                    <w:default w:val="0"/>
                  </w:checkBox>
                </w:ffData>
              </w:fldChar>
            </w:r>
            <w:r w:rsidRPr="00084117">
              <w:rPr>
                <w:sz w:val="24"/>
                <w:szCs w:val="24"/>
              </w:rPr>
              <w:instrText xml:space="preserve"> FORMCHECKBOX </w:instrText>
            </w:r>
            <w:r w:rsidR="00EA4761">
              <w:rPr>
                <w:sz w:val="24"/>
                <w:szCs w:val="24"/>
              </w:rPr>
            </w:r>
            <w:r w:rsidR="00EA4761">
              <w:rPr>
                <w:sz w:val="24"/>
                <w:szCs w:val="24"/>
              </w:rPr>
              <w:fldChar w:fldCharType="separate"/>
            </w:r>
            <w:r w:rsidRPr="00084117">
              <w:rPr>
                <w:sz w:val="24"/>
                <w:szCs w:val="24"/>
              </w:rPr>
              <w:fldChar w:fldCharType="end"/>
            </w:r>
          </w:p>
        </w:tc>
        <w:tc>
          <w:tcPr>
            <w:tcW w:w="1368" w:type="dxa"/>
          </w:tcPr>
          <w:p w14:paraId="04729EDE" w14:textId="77777777" w:rsidR="002A27BB" w:rsidRPr="00084117" w:rsidRDefault="002A27BB" w:rsidP="002A27BB">
            <w:pPr>
              <w:keepNext/>
              <w:keepLines/>
              <w:spacing w:before="200" w:after="80"/>
              <w:jc w:val="center"/>
              <w:rPr>
                <w:sz w:val="24"/>
                <w:szCs w:val="24"/>
              </w:rPr>
            </w:pPr>
            <w:r w:rsidRPr="00084117">
              <w:rPr>
                <w:sz w:val="24"/>
                <w:szCs w:val="24"/>
              </w:rPr>
              <w:fldChar w:fldCharType="begin">
                <w:ffData>
                  <w:name w:val="Check4"/>
                  <w:enabled/>
                  <w:calcOnExit w:val="0"/>
                  <w:checkBox>
                    <w:sizeAuto/>
                    <w:default w:val="0"/>
                  </w:checkBox>
                </w:ffData>
              </w:fldChar>
            </w:r>
            <w:r w:rsidRPr="00084117">
              <w:rPr>
                <w:sz w:val="24"/>
                <w:szCs w:val="24"/>
              </w:rPr>
              <w:instrText xml:space="preserve"> FORMCHECKBOX </w:instrText>
            </w:r>
            <w:r w:rsidR="00EA4761">
              <w:rPr>
                <w:sz w:val="24"/>
                <w:szCs w:val="24"/>
              </w:rPr>
            </w:r>
            <w:r w:rsidR="00EA4761">
              <w:rPr>
                <w:sz w:val="24"/>
                <w:szCs w:val="24"/>
              </w:rPr>
              <w:fldChar w:fldCharType="separate"/>
            </w:r>
            <w:r w:rsidRPr="00084117">
              <w:rPr>
                <w:sz w:val="24"/>
                <w:szCs w:val="24"/>
              </w:rPr>
              <w:fldChar w:fldCharType="end"/>
            </w:r>
          </w:p>
        </w:tc>
      </w:tr>
    </w:tbl>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1290"/>
        <w:gridCol w:w="1368"/>
      </w:tblGrid>
      <w:tr w:rsidR="00236513" w:rsidRPr="00825343" w14:paraId="5B14BC20" w14:textId="77777777" w:rsidTr="0036767F">
        <w:tc>
          <w:tcPr>
            <w:tcW w:w="6948" w:type="dxa"/>
          </w:tcPr>
          <w:p w14:paraId="4A70DDFB" w14:textId="721BFF63" w:rsidR="00236513" w:rsidRPr="00825343" w:rsidRDefault="00A111E8" w:rsidP="00FA5D92">
            <w:pPr>
              <w:widowControl w:val="0"/>
              <w:spacing w:before="200" w:after="80"/>
              <w:ind w:left="274"/>
              <w:rPr>
                <w:sz w:val="24"/>
                <w:szCs w:val="24"/>
              </w:rPr>
            </w:pPr>
            <w:r>
              <w:rPr>
                <w:sz w:val="24"/>
                <w:szCs w:val="24"/>
              </w:rPr>
              <w:t>d</w:t>
            </w:r>
            <w:r w:rsidR="00236513" w:rsidRPr="00825343">
              <w:rPr>
                <w:sz w:val="24"/>
                <w:szCs w:val="24"/>
              </w:rPr>
              <w:t>. Other websites(specify)________________________________</w:t>
            </w:r>
          </w:p>
        </w:tc>
        <w:tc>
          <w:tcPr>
            <w:tcW w:w="1290" w:type="dxa"/>
          </w:tcPr>
          <w:p w14:paraId="6700B60E"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6"/>
                  <w:enabled/>
                  <w:calcOnExit w:val="0"/>
                  <w:checkBox>
                    <w:sizeAuto/>
                    <w:default w:val="0"/>
                  </w:checkBox>
                </w:ffData>
              </w:fldChar>
            </w:r>
            <w:bookmarkStart w:id="3" w:name="Check6"/>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bookmarkEnd w:id="3"/>
          </w:p>
        </w:tc>
        <w:tc>
          <w:tcPr>
            <w:tcW w:w="1368" w:type="dxa"/>
          </w:tcPr>
          <w:p w14:paraId="2155290E"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5"/>
                  <w:enabled/>
                  <w:calcOnExit w:val="0"/>
                  <w:checkBox>
                    <w:sizeAuto/>
                    <w:default w:val="0"/>
                  </w:checkBox>
                </w:ffData>
              </w:fldChar>
            </w:r>
            <w:bookmarkStart w:id="4" w:name="Check5"/>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bookmarkEnd w:id="4"/>
          </w:p>
        </w:tc>
      </w:tr>
      <w:tr w:rsidR="00236513" w:rsidRPr="00825343" w14:paraId="7040D449" w14:textId="77777777" w:rsidTr="0036767F">
        <w:tc>
          <w:tcPr>
            <w:tcW w:w="6948" w:type="dxa"/>
          </w:tcPr>
          <w:p w14:paraId="458200C0" w14:textId="372173FF" w:rsidR="00236513" w:rsidRPr="00825343" w:rsidRDefault="00A111E8" w:rsidP="00FA5D92">
            <w:pPr>
              <w:widowControl w:val="0"/>
              <w:spacing w:before="200" w:after="80"/>
              <w:ind w:left="274"/>
              <w:rPr>
                <w:sz w:val="24"/>
                <w:szCs w:val="24"/>
              </w:rPr>
            </w:pPr>
            <w:r>
              <w:rPr>
                <w:sz w:val="24"/>
                <w:szCs w:val="24"/>
              </w:rPr>
              <w:t>e</w:t>
            </w:r>
            <w:r w:rsidR="00236513" w:rsidRPr="00825343">
              <w:rPr>
                <w:sz w:val="24"/>
                <w:szCs w:val="24"/>
              </w:rPr>
              <w:t>. Other electronic resources (specify)_______________________</w:t>
            </w:r>
          </w:p>
        </w:tc>
        <w:tc>
          <w:tcPr>
            <w:tcW w:w="1290" w:type="dxa"/>
          </w:tcPr>
          <w:p w14:paraId="27639986"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368" w:type="dxa"/>
          </w:tcPr>
          <w:p w14:paraId="33056001"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30610260" w14:textId="77777777" w:rsidTr="0036767F">
        <w:tc>
          <w:tcPr>
            <w:tcW w:w="6948" w:type="dxa"/>
          </w:tcPr>
          <w:p w14:paraId="021CF121" w14:textId="196BE15E" w:rsidR="00236513" w:rsidRPr="00825343" w:rsidRDefault="00A111E8" w:rsidP="00FA5D92">
            <w:pPr>
              <w:widowControl w:val="0"/>
              <w:spacing w:before="200" w:after="80"/>
              <w:ind w:left="274"/>
              <w:rPr>
                <w:sz w:val="24"/>
                <w:szCs w:val="24"/>
              </w:rPr>
            </w:pPr>
            <w:r>
              <w:rPr>
                <w:sz w:val="24"/>
                <w:szCs w:val="24"/>
              </w:rPr>
              <w:t>f</w:t>
            </w:r>
            <w:r w:rsidR="00236513" w:rsidRPr="00825343">
              <w:rPr>
                <w:sz w:val="24"/>
                <w:szCs w:val="24"/>
              </w:rPr>
              <w:t>. Printed materials</w:t>
            </w:r>
          </w:p>
        </w:tc>
        <w:tc>
          <w:tcPr>
            <w:tcW w:w="1290" w:type="dxa"/>
          </w:tcPr>
          <w:p w14:paraId="2B5B352A"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368" w:type="dxa"/>
          </w:tcPr>
          <w:p w14:paraId="65134C3F"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4E5BF1B5" w14:textId="77777777" w:rsidTr="0036767F">
        <w:tc>
          <w:tcPr>
            <w:tcW w:w="6948" w:type="dxa"/>
          </w:tcPr>
          <w:p w14:paraId="14A4EF86" w14:textId="5AB1A3EB" w:rsidR="00236513" w:rsidRPr="00825343" w:rsidRDefault="00A111E8" w:rsidP="00FA5D92">
            <w:pPr>
              <w:widowControl w:val="0"/>
              <w:spacing w:before="200" w:after="80"/>
              <w:ind w:left="274"/>
              <w:rPr>
                <w:sz w:val="24"/>
                <w:szCs w:val="24"/>
              </w:rPr>
            </w:pPr>
            <w:r>
              <w:rPr>
                <w:sz w:val="24"/>
                <w:szCs w:val="24"/>
              </w:rPr>
              <w:t>g</w:t>
            </w:r>
            <w:r w:rsidR="00236513" w:rsidRPr="00825343">
              <w:rPr>
                <w:sz w:val="24"/>
                <w:szCs w:val="24"/>
              </w:rPr>
              <w:t>. Other (specify)_______________________________________</w:t>
            </w:r>
          </w:p>
        </w:tc>
        <w:tc>
          <w:tcPr>
            <w:tcW w:w="1290" w:type="dxa"/>
          </w:tcPr>
          <w:p w14:paraId="1685A892"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368" w:type="dxa"/>
          </w:tcPr>
          <w:p w14:paraId="20A0A80E"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p w14:paraId="385497AD" w14:textId="77777777" w:rsidR="00236513" w:rsidRPr="00825343" w:rsidRDefault="00236513" w:rsidP="00236513">
      <w:pPr>
        <w:autoSpaceDE/>
        <w:autoSpaceDN/>
        <w:adjustRightInd/>
        <w:rPr>
          <w:b/>
          <w:bCs/>
          <w:sz w:val="24"/>
          <w:szCs w:val="24"/>
        </w:rPr>
      </w:pPr>
    </w:p>
    <w:p w14:paraId="204BA968" w14:textId="77777777" w:rsidR="00236513" w:rsidRPr="008D169E" w:rsidRDefault="00236513" w:rsidP="00236513">
      <w:pPr>
        <w:rPr>
          <w:b/>
          <w:bCs/>
          <w:sz w:val="24"/>
          <w:szCs w:val="24"/>
        </w:rPr>
      </w:pPr>
      <w:r w:rsidRPr="008D169E">
        <w:rPr>
          <w:b/>
          <w:bCs/>
          <w:sz w:val="24"/>
          <w:szCs w:val="24"/>
        </w:rPr>
        <w:t xml:space="preserve">Continuing Medical Education (CME)/Continuing Education (CE) </w:t>
      </w:r>
    </w:p>
    <w:p w14:paraId="11AEC14B" w14:textId="3D77B0F1" w:rsidR="00236513" w:rsidRPr="00825343" w:rsidRDefault="001B0673" w:rsidP="00236513">
      <w:pPr>
        <w:keepNext/>
        <w:spacing w:before="200" w:after="80"/>
        <w:ind w:left="360" w:hanging="360"/>
        <w:rPr>
          <w:sz w:val="24"/>
          <w:szCs w:val="24"/>
        </w:rPr>
      </w:pPr>
      <w:r>
        <w:rPr>
          <w:b/>
          <w:sz w:val="24"/>
          <w:szCs w:val="24"/>
        </w:rPr>
        <w:t>18</w:t>
      </w:r>
      <w:r w:rsidR="00236513" w:rsidRPr="00825343">
        <w:rPr>
          <w:sz w:val="24"/>
          <w:szCs w:val="24"/>
        </w:rPr>
        <w:t>. How do you obtain CME or CE credits?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236513" w:rsidRPr="00825343" w14:paraId="24D7C678" w14:textId="77777777" w:rsidTr="00FA5D92">
        <w:tc>
          <w:tcPr>
            <w:tcW w:w="7308" w:type="dxa"/>
          </w:tcPr>
          <w:p w14:paraId="783A0ACC" w14:textId="77777777" w:rsidR="00236513" w:rsidRPr="00825343" w:rsidRDefault="00236513" w:rsidP="00FA5D92">
            <w:pPr>
              <w:widowControl w:val="0"/>
              <w:spacing w:before="200" w:after="80"/>
              <w:ind w:left="274"/>
              <w:rPr>
                <w:sz w:val="24"/>
                <w:szCs w:val="24"/>
              </w:rPr>
            </w:pPr>
            <w:r w:rsidRPr="00825343">
              <w:rPr>
                <w:sz w:val="24"/>
                <w:szCs w:val="24"/>
              </w:rPr>
              <w:t>a. Attending conferences</w:t>
            </w:r>
          </w:p>
        </w:tc>
        <w:tc>
          <w:tcPr>
            <w:tcW w:w="1170" w:type="dxa"/>
          </w:tcPr>
          <w:p w14:paraId="65BD28EC"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15A4A421" w14:textId="77777777" w:rsidTr="00FA5D92">
        <w:tc>
          <w:tcPr>
            <w:tcW w:w="7308" w:type="dxa"/>
          </w:tcPr>
          <w:p w14:paraId="04E5B02E" w14:textId="77777777" w:rsidR="00236513" w:rsidRPr="00825343" w:rsidRDefault="00236513" w:rsidP="00FA5D92">
            <w:pPr>
              <w:widowControl w:val="0"/>
              <w:spacing w:before="200" w:after="80"/>
              <w:ind w:left="274"/>
              <w:rPr>
                <w:sz w:val="24"/>
                <w:szCs w:val="24"/>
              </w:rPr>
            </w:pPr>
            <w:r w:rsidRPr="00825343">
              <w:rPr>
                <w:sz w:val="24"/>
                <w:szCs w:val="24"/>
              </w:rPr>
              <w:t>b. Through employer-provided in-service trainings</w:t>
            </w:r>
          </w:p>
        </w:tc>
        <w:tc>
          <w:tcPr>
            <w:tcW w:w="1170" w:type="dxa"/>
          </w:tcPr>
          <w:p w14:paraId="7AA48C3B"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77603BCF" w14:textId="77777777" w:rsidTr="00FA5D92">
        <w:tc>
          <w:tcPr>
            <w:tcW w:w="7308" w:type="dxa"/>
          </w:tcPr>
          <w:p w14:paraId="683940A8" w14:textId="77777777" w:rsidR="00236513" w:rsidRPr="00825343" w:rsidRDefault="00236513" w:rsidP="00FA5D92">
            <w:pPr>
              <w:widowControl w:val="0"/>
              <w:spacing w:before="200" w:after="80"/>
              <w:ind w:left="274"/>
              <w:rPr>
                <w:sz w:val="24"/>
                <w:szCs w:val="24"/>
              </w:rPr>
            </w:pPr>
            <w:r w:rsidRPr="00825343">
              <w:rPr>
                <w:sz w:val="24"/>
                <w:szCs w:val="24"/>
              </w:rPr>
              <w:t>c. Dinner presentations by local chapter of a professional association</w:t>
            </w:r>
          </w:p>
        </w:tc>
        <w:tc>
          <w:tcPr>
            <w:tcW w:w="1170" w:type="dxa"/>
          </w:tcPr>
          <w:p w14:paraId="77724F7C"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3B0DECF4" w14:textId="77777777" w:rsidTr="00FA5D92">
        <w:tc>
          <w:tcPr>
            <w:tcW w:w="7308" w:type="dxa"/>
          </w:tcPr>
          <w:p w14:paraId="41E36677" w14:textId="77777777" w:rsidR="00236513" w:rsidRPr="00825343" w:rsidRDefault="00236513" w:rsidP="00FA5D92">
            <w:pPr>
              <w:widowControl w:val="0"/>
              <w:spacing w:before="200" w:after="80"/>
              <w:ind w:left="274"/>
              <w:rPr>
                <w:sz w:val="24"/>
                <w:szCs w:val="24"/>
              </w:rPr>
            </w:pPr>
            <w:r w:rsidRPr="00825343">
              <w:rPr>
                <w:sz w:val="24"/>
                <w:szCs w:val="24"/>
              </w:rPr>
              <w:lastRenderedPageBreak/>
              <w:t>d. Attending meetings of a professional association</w:t>
            </w:r>
          </w:p>
        </w:tc>
        <w:tc>
          <w:tcPr>
            <w:tcW w:w="1170" w:type="dxa"/>
          </w:tcPr>
          <w:p w14:paraId="4BDEBD38"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5272BC7B" w14:textId="77777777" w:rsidTr="00FA5D92">
        <w:tc>
          <w:tcPr>
            <w:tcW w:w="7308" w:type="dxa"/>
          </w:tcPr>
          <w:p w14:paraId="20481DCA" w14:textId="77777777" w:rsidR="00236513" w:rsidRPr="00825343" w:rsidRDefault="00236513" w:rsidP="00FA5D92">
            <w:pPr>
              <w:widowControl w:val="0"/>
              <w:spacing w:before="200" w:after="80"/>
              <w:ind w:left="274"/>
              <w:rPr>
                <w:sz w:val="24"/>
                <w:szCs w:val="24"/>
              </w:rPr>
            </w:pPr>
            <w:r w:rsidRPr="00825343">
              <w:rPr>
                <w:sz w:val="24"/>
                <w:szCs w:val="24"/>
              </w:rPr>
              <w:t>e. Journal supplement education programs</w:t>
            </w:r>
          </w:p>
          <w:p w14:paraId="09AB9D5C" w14:textId="77777777" w:rsidR="00236513" w:rsidRPr="00825343" w:rsidRDefault="00236513" w:rsidP="00FA5D92">
            <w:pPr>
              <w:widowControl w:val="0"/>
              <w:spacing w:before="200" w:after="80"/>
              <w:ind w:left="274"/>
              <w:rPr>
                <w:sz w:val="24"/>
                <w:szCs w:val="24"/>
              </w:rPr>
            </w:pPr>
            <w:r w:rsidRPr="00825343">
              <w:rPr>
                <w:sz w:val="24"/>
                <w:szCs w:val="24"/>
              </w:rPr>
              <w:t xml:space="preserve">f. Through online courses </w:t>
            </w:r>
          </w:p>
        </w:tc>
        <w:tc>
          <w:tcPr>
            <w:tcW w:w="1170" w:type="dxa"/>
          </w:tcPr>
          <w:p w14:paraId="17C09722"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2EA2A857" w14:textId="77777777" w:rsidTr="00FA5D92">
        <w:tc>
          <w:tcPr>
            <w:tcW w:w="7308" w:type="dxa"/>
          </w:tcPr>
          <w:p w14:paraId="16B59F51" w14:textId="77777777" w:rsidR="00236513" w:rsidRPr="00825343" w:rsidRDefault="00236513" w:rsidP="00FA5D92">
            <w:pPr>
              <w:widowControl w:val="0"/>
              <w:spacing w:before="200" w:after="80"/>
              <w:ind w:left="274"/>
              <w:rPr>
                <w:sz w:val="24"/>
                <w:szCs w:val="24"/>
              </w:rPr>
            </w:pPr>
            <w:r w:rsidRPr="00825343">
              <w:rPr>
                <w:sz w:val="24"/>
                <w:szCs w:val="24"/>
              </w:rPr>
              <w:t>g. Other (specify) ______________________________________</w:t>
            </w:r>
          </w:p>
        </w:tc>
        <w:tc>
          <w:tcPr>
            <w:tcW w:w="1170" w:type="dxa"/>
          </w:tcPr>
          <w:p w14:paraId="50AD97BA"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p w14:paraId="3120EF6B" w14:textId="77777777" w:rsidR="00236513" w:rsidRPr="00825343" w:rsidRDefault="00236513" w:rsidP="00236513">
      <w:pPr>
        <w:rPr>
          <w:sz w:val="24"/>
          <w:szCs w:val="24"/>
        </w:rPr>
      </w:pPr>
    </w:p>
    <w:p w14:paraId="578D9F3B" w14:textId="2EE64B1B" w:rsidR="00236513" w:rsidRPr="00825343" w:rsidRDefault="001B0673" w:rsidP="00236513">
      <w:pPr>
        <w:rPr>
          <w:sz w:val="24"/>
          <w:szCs w:val="24"/>
        </w:rPr>
      </w:pPr>
      <w:r>
        <w:rPr>
          <w:b/>
          <w:sz w:val="24"/>
          <w:szCs w:val="24"/>
        </w:rPr>
        <w:t>19</w:t>
      </w:r>
      <w:r w:rsidR="00236513" w:rsidRPr="00825343">
        <w:rPr>
          <w:sz w:val="24"/>
          <w:szCs w:val="24"/>
        </w:rPr>
        <w:t>. How useful are CME/CE programs about HIV care, treatment and prevention?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236513" w:rsidRPr="00825343" w14:paraId="317BFB67" w14:textId="77777777" w:rsidTr="00FA5D92">
        <w:tc>
          <w:tcPr>
            <w:tcW w:w="7308" w:type="dxa"/>
          </w:tcPr>
          <w:p w14:paraId="6F227F96" w14:textId="77777777" w:rsidR="00236513" w:rsidRPr="00825343" w:rsidRDefault="00236513" w:rsidP="00FA5D92">
            <w:pPr>
              <w:widowControl w:val="0"/>
              <w:spacing w:before="200" w:after="80"/>
              <w:ind w:left="274"/>
              <w:rPr>
                <w:sz w:val="24"/>
                <w:szCs w:val="24"/>
              </w:rPr>
            </w:pPr>
            <w:r w:rsidRPr="00825343">
              <w:rPr>
                <w:sz w:val="24"/>
                <w:szCs w:val="24"/>
              </w:rPr>
              <w:t>a. Never useful</w:t>
            </w:r>
          </w:p>
        </w:tc>
        <w:tc>
          <w:tcPr>
            <w:tcW w:w="1170" w:type="dxa"/>
          </w:tcPr>
          <w:p w14:paraId="19857F93"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12D6C8F6" w14:textId="77777777" w:rsidTr="00FA5D92">
        <w:tc>
          <w:tcPr>
            <w:tcW w:w="7308" w:type="dxa"/>
          </w:tcPr>
          <w:p w14:paraId="7C685F74" w14:textId="77777777" w:rsidR="00236513" w:rsidRPr="00825343" w:rsidRDefault="00236513" w:rsidP="00FA5D92">
            <w:pPr>
              <w:widowControl w:val="0"/>
              <w:spacing w:before="200" w:after="80"/>
              <w:ind w:left="274"/>
              <w:rPr>
                <w:sz w:val="24"/>
                <w:szCs w:val="24"/>
              </w:rPr>
            </w:pPr>
            <w:r w:rsidRPr="00825343">
              <w:rPr>
                <w:sz w:val="24"/>
                <w:szCs w:val="24"/>
              </w:rPr>
              <w:t>b. Rarely useful</w:t>
            </w:r>
          </w:p>
        </w:tc>
        <w:tc>
          <w:tcPr>
            <w:tcW w:w="1170" w:type="dxa"/>
          </w:tcPr>
          <w:p w14:paraId="4B22D874"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28539047" w14:textId="77777777" w:rsidTr="00FA5D92">
        <w:tc>
          <w:tcPr>
            <w:tcW w:w="7308" w:type="dxa"/>
          </w:tcPr>
          <w:p w14:paraId="54E851A5" w14:textId="77777777" w:rsidR="00236513" w:rsidRPr="00825343" w:rsidRDefault="00236513" w:rsidP="00FA5D92">
            <w:pPr>
              <w:widowControl w:val="0"/>
              <w:spacing w:before="200" w:after="80"/>
              <w:ind w:left="274"/>
              <w:rPr>
                <w:sz w:val="24"/>
                <w:szCs w:val="24"/>
              </w:rPr>
            </w:pPr>
            <w:r w:rsidRPr="00825343">
              <w:rPr>
                <w:sz w:val="24"/>
                <w:szCs w:val="24"/>
              </w:rPr>
              <w:t>c. Somewhat useful</w:t>
            </w:r>
          </w:p>
        </w:tc>
        <w:tc>
          <w:tcPr>
            <w:tcW w:w="1170" w:type="dxa"/>
          </w:tcPr>
          <w:p w14:paraId="6F90FD55"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191FB702" w14:textId="77777777" w:rsidTr="00FA5D92">
        <w:tc>
          <w:tcPr>
            <w:tcW w:w="7308" w:type="dxa"/>
          </w:tcPr>
          <w:p w14:paraId="28D2CAF0" w14:textId="77777777" w:rsidR="00236513" w:rsidRPr="00825343" w:rsidRDefault="00236513" w:rsidP="00FA5D92">
            <w:pPr>
              <w:widowControl w:val="0"/>
              <w:spacing w:before="200" w:after="80"/>
              <w:ind w:left="274"/>
              <w:rPr>
                <w:sz w:val="24"/>
                <w:szCs w:val="24"/>
              </w:rPr>
            </w:pPr>
            <w:r w:rsidRPr="00825343">
              <w:rPr>
                <w:sz w:val="24"/>
                <w:szCs w:val="24"/>
              </w:rPr>
              <w:t>d. Always useful</w:t>
            </w:r>
          </w:p>
        </w:tc>
        <w:tc>
          <w:tcPr>
            <w:tcW w:w="1170" w:type="dxa"/>
          </w:tcPr>
          <w:p w14:paraId="39C0162E"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p w14:paraId="70BC8876" w14:textId="77777777" w:rsidR="00236513" w:rsidRPr="00825343" w:rsidRDefault="00236513" w:rsidP="00236513">
      <w:pPr>
        <w:autoSpaceDE/>
        <w:autoSpaceDN/>
        <w:adjustRightInd/>
        <w:rPr>
          <w:sz w:val="24"/>
          <w:szCs w:val="24"/>
        </w:rPr>
      </w:pPr>
    </w:p>
    <w:p w14:paraId="0BCC14AD" w14:textId="3F9F042B" w:rsidR="00236513" w:rsidRDefault="001B0673" w:rsidP="00236513">
      <w:pPr>
        <w:autoSpaceDE/>
        <w:autoSpaceDN/>
        <w:adjustRightInd/>
        <w:rPr>
          <w:sz w:val="24"/>
          <w:szCs w:val="24"/>
        </w:rPr>
      </w:pPr>
      <w:r>
        <w:rPr>
          <w:b/>
          <w:bCs/>
          <w:sz w:val="24"/>
          <w:szCs w:val="24"/>
        </w:rPr>
        <w:t>20</w:t>
      </w:r>
      <w:r w:rsidR="00236513" w:rsidRPr="00825343">
        <w:rPr>
          <w:sz w:val="24"/>
          <w:szCs w:val="24"/>
        </w:rPr>
        <w:t>. Do you currently use CME/CE courses or programs as a source of information about the following topics?</w:t>
      </w:r>
    </w:p>
    <w:p w14:paraId="7E12AF0B" w14:textId="77777777" w:rsidR="000D4BD6" w:rsidRPr="00825343" w:rsidRDefault="000D4BD6" w:rsidP="00236513">
      <w:pPr>
        <w:autoSpaceDE/>
        <w:autoSpaceDN/>
        <w:adjustRightInd/>
        <w:rPr>
          <w:sz w:val="24"/>
          <w:szCs w:val="24"/>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4"/>
        <w:gridCol w:w="1212"/>
        <w:gridCol w:w="1154"/>
      </w:tblGrid>
      <w:tr w:rsidR="00236513" w:rsidRPr="00825343" w14:paraId="29ACC6CA" w14:textId="77777777" w:rsidTr="000D4BD6">
        <w:trPr>
          <w:jc w:val="center"/>
        </w:trPr>
        <w:tc>
          <w:tcPr>
            <w:tcW w:w="6994" w:type="dxa"/>
            <w:vAlign w:val="center"/>
          </w:tcPr>
          <w:p w14:paraId="2F41E36D" w14:textId="77777777" w:rsidR="00236513" w:rsidRPr="00825343" w:rsidRDefault="00236513" w:rsidP="000D4BD6">
            <w:pPr>
              <w:keepNext/>
              <w:keepLines/>
              <w:contextualSpacing/>
              <w:jc w:val="both"/>
              <w:rPr>
                <w:sz w:val="24"/>
                <w:szCs w:val="24"/>
                <w:u w:val="single"/>
              </w:rPr>
            </w:pPr>
            <w:r w:rsidRPr="00825343">
              <w:rPr>
                <w:sz w:val="24"/>
                <w:szCs w:val="24"/>
                <w:u w:val="single"/>
              </w:rPr>
              <w:t>Topic</w:t>
            </w:r>
          </w:p>
        </w:tc>
        <w:tc>
          <w:tcPr>
            <w:tcW w:w="1212" w:type="dxa"/>
            <w:vAlign w:val="center"/>
          </w:tcPr>
          <w:p w14:paraId="0DBE9761" w14:textId="77777777" w:rsidR="00236513" w:rsidRPr="00825343" w:rsidRDefault="00236513" w:rsidP="000D4BD6">
            <w:pPr>
              <w:keepNext/>
              <w:keepLines/>
              <w:jc w:val="center"/>
              <w:rPr>
                <w:sz w:val="24"/>
                <w:szCs w:val="24"/>
                <w:u w:val="single"/>
              </w:rPr>
            </w:pPr>
            <w:r w:rsidRPr="00825343">
              <w:rPr>
                <w:sz w:val="24"/>
                <w:szCs w:val="24"/>
                <w:u w:val="single"/>
              </w:rPr>
              <w:t>Yes</w:t>
            </w:r>
          </w:p>
        </w:tc>
        <w:tc>
          <w:tcPr>
            <w:tcW w:w="1154" w:type="dxa"/>
            <w:vAlign w:val="center"/>
          </w:tcPr>
          <w:p w14:paraId="63C2225A" w14:textId="77777777" w:rsidR="00236513" w:rsidRPr="00825343" w:rsidRDefault="00236513" w:rsidP="000D4BD6">
            <w:pPr>
              <w:keepNext/>
              <w:keepLines/>
              <w:jc w:val="center"/>
              <w:rPr>
                <w:sz w:val="24"/>
                <w:szCs w:val="24"/>
                <w:u w:val="single"/>
              </w:rPr>
            </w:pPr>
            <w:r w:rsidRPr="00825343">
              <w:rPr>
                <w:sz w:val="24"/>
                <w:szCs w:val="24"/>
                <w:u w:val="single"/>
              </w:rPr>
              <w:t>No</w:t>
            </w:r>
          </w:p>
        </w:tc>
      </w:tr>
      <w:tr w:rsidR="00236513" w:rsidRPr="00825343" w14:paraId="7F916A22" w14:textId="77777777" w:rsidTr="000D4BD6">
        <w:trPr>
          <w:jc w:val="center"/>
        </w:trPr>
        <w:tc>
          <w:tcPr>
            <w:tcW w:w="6994" w:type="dxa"/>
          </w:tcPr>
          <w:p w14:paraId="64530308" w14:textId="77777777" w:rsidR="00236513" w:rsidRPr="00825343" w:rsidRDefault="00236513" w:rsidP="00FA5D92">
            <w:pPr>
              <w:widowControl w:val="0"/>
              <w:spacing w:before="200" w:after="80"/>
              <w:ind w:left="274"/>
              <w:rPr>
                <w:sz w:val="24"/>
                <w:szCs w:val="24"/>
              </w:rPr>
            </w:pPr>
            <w:r w:rsidRPr="00825343">
              <w:rPr>
                <w:sz w:val="24"/>
                <w:szCs w:val="24"/>
              </w:rPr>
              <w:t>a. Reducing HIV transmission</w:t>
            </w:r>
          </w:p>
        </w:tc>
        <w:tc>
          <w:tcPr>
            <w:tcW w:w="1212" w:type="dxa"/>
          </w:tcPr>
          <w:p w14:paraId="5FA826F7"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50EBC27F"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0147666F" w14:textId="77777777" w:rsidTr="000D4BD6">
        <w:trPr>
          <w:jc w:val="center"/>
        </w:trPr>
        <w:tc>
          <w:tcPr>
            <w:tcW w:w="6994" w:type="dxa"/>
          </w:tcPr>
          <w:p w14:paraId="08A19F0E" w14:textId="5040834B" w:rsidR="00236513" w:rsidRPr="00825343" w:rsidRDefault="00236513" w:rsidP="00860F5E">
            <w:pPr>
              <w:widowControl w:val="0"/>
              <w:spacing w:before="200" w:after="80"/>
              <w:ind w:left="274"/>
              <w:rPr>
                <w:sz w:val="24"/>
                <w:szCs w:val="24"/>
              </w:rPr>
            </w:pPr>
            <w:r w:rsidRPr="00825343">
              <w:rPr>
                <w:sz w:val="24"/>
                <w:szCs w:val="24"/>
              </w:rPr>
              <w:t xml:space="preserve">b. </w:t>
            </w:r>
            <w:r w:rsidRPr="00084117">
              <w:rPr>
                <w:sz w:val="24"/>
                <w:szCs w:val="24"/>
              </w:rPr>
              <w:t>Conducting</w:t>
            </w:r>
            <w:r w:rsidRPr="00825343">
              <w:rPr>
                <w:sz w:val="24"/>
                <w:szCs w:val="24"/>
              </w:rPr>
              <w:t xml:space="preserve"> HIV </w:t>
            </w:r>
            <w:r w:rsidR="00860F5E">
              <w:rPr>
                <w:sz w:val="24"/>
                <w:szCs w:val="24"/>
              </w:rPr>
              <w:t>screening</w:t>
            </w:r>
            <w:r w:rsidRPr="00825343">
              <w:rPr>
                <w:sz w:val="24"/>
                <w:szCs w:val="24"/>
              </w:rPr>
              <w:t xml:space="preserve"> </w:t>
            </w:r>
          </w:p>
        </w:tc>
        <w:tc>
          <w:tcPr>
            <w:tcW w:w="1212" w:type="dxa"/>
          </w:tcPr>
          <w:p w14:paraId="3B5F8393"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5A476DAD"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075E30BF" w14:textId="77777777" w:rsidTr="000D4BD6">
        <w:trPr>
          <w:jc w:val="center"/>
        </w:trPr>
        <w:tc>
          <w:tcPr>
            <w:tcW w:w="6994" w:type="dxa"/>
          </w:tcPr>
          <w:p w14:paraId="2B3168F9" w14:textId="55F9C490" w:rsidR="00236513" w:rsidRPr="00825343" w:rsidRDefault="001A528C" w:rsidP="00FA5D92">
            <w:pPr>
              <w:widowControl w:val="0"/>
              <w:spacing w:before="200" w:after="80"/>
              <w:ind w:left="274"/>
              <w:rPr>
                <w:sz w:val="24"/>
                <w:szCs w:val="24"/>
              </w:rPr>
            </w:pPr>
            <w:r>
              <w:rPr>
                <w:sz w:val="24"/>
                <w:szCs w:val="24"/>
              </w:rPr>
              <w:t>c</w:t>
            </w:r>
            <w:r w:rsidR="00236513" w:rsidRPr="00084117">
              <w:rPr>
                <w:sz w:val="24"/>
                <w:szCs w:val="24"/>
              </w:rPr>
              <w:t>. Conducting other STD screening</w:t>
            </w:r>
          </w:p>
        </w:tc>
        <w:tc>
          <w:tcPr>
            <w:tcW w:w="1212" w:type="dxa"/>
          </w:tcPr>
          <w:p w14:paraId="2194D839"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6637D7C9"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447A8228" w14:textId="77777777" w:rsidTr="000D4BD6">
        <w:trPr>
          <w:jc w:val="center"/>
        </w:trPr>
        <w:tc>
          <w:tcPr>
            <w:tcW w:w="6994" w:type="dxa"/>
          </w:tcPr>
          <w:p w14:paraId="4380CEC7" w14:textId="4E8AE5ED" w:rsidR="00236513" w:rsidRPr="00825343" w:rsidRDefault="001A528C" w:rsidP="00570F87">
            <w:pPr>
              <w:widowControl w:val="0"/>
              <w:spacing w:before="200" w:after="80"/>
              <w:ind w:left="274"/>
              <w:rPr>
                <w:sz w:val="24"/>
                <w:szCs w:val="24"/>
              </w:rPr>
            </w:pPr>
            <w:r>
              <w:rPr>
                <w:sz w:val="24"/>
                <w:szCs w:val="24"/>
              </w:rPr>
              <w:t>d</w:t>
            </w:r>
            <w:r w:rsidR="00236513" w:rsidRPr="00084117">
              <w:rPr>
                <w:sz w:val="24"/>
                <w:szCs w:val="24"/>
              </w:rPr>
              <w:t xml:space="preserve">. </w:t>
            </w:r>
            <w:r w:rsidR="00236513" w:rsidRPr="00825343">
              <w:rPr>
                <w:sz w:val="24"/>
                <w:szCs w:val="24"/>
              </w:rPr>
              <w:t>Partner services</w:t>
            </w:r>
          </w:p>
        </w:tc>
        <w:tc>
          <w:tcPr>
            <w:tcW w:w="1212" w:type="dxa"/>
          </w:tcPr>
          <w:p w14:paraId="3F897565"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17697A03"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11DEC350" w14:textId="77777777" w:rsidTr="000D4BD6">
        <w:trPr>
          <w:jc w:val="center"/>
        </w:trPr>
        <w:tc>
          <w:tcPr>
            <w:tcW w:w="6994" w:type="dxa"/>
          </w:tcPr>
          <w:p w14:paraId="2AE013CC" w14:textId="3F09137A" w:rsidR="00236513" w:rsidRPr="00825343" w:rsidRDefault="001A528C" w:rsidP="00FA5D92">
            <w:pPr>
              <w:widowControl w:val="0"/>
              <w:spacing w:before="200" w:after="80"/>
              <w:ind w:left="274"/>
              <w:rPr>
                <w:sz w:val="24"/>
                <w:szCs w:val="24"/>
              </w:rPr>
            </w:pPr>
            <w:r>
              <w:rPr>
                <w:sz w:val="24"/>
                <w:szCs w:val="24"/>
              </w:rPr>
              <w:t>e</w:t>
            </w:r>
            <w:r w:rsidR="00236513" w:rsidRPr="00084117">
              <w:rPr>
                <w:sz w:val="24"/>
                <w:szCs w:val="24"/>
              </w:rPr>
              <w:t>. Screening for risky sexual behaviors</w:t>
            </w:r>
          </w:p>
        </w:tc>
        <w:tc>
          <w:tcPr>
            <w:tcW w:w="1212" w:type="dxa"/>
          </w:tcPr>
          <w:p w14:paraId="716435B9"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2C6DF863"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7CA6D5BC" w14:textId="77777777" w:rsidTr="000D4BD6">
        <w:trPr>
          <w:jc w:val="center"/>
        </w:trPr>
        <w:tc>
          <w:tcPr>
            <w:tcW w:w="6994" w:type="dxa"/>
          </w:tcPr>
          <w:p w14:paraId="29F78345" w14:textId="42C9BE1D" w:rsidR="00236513" w:rsidRPr="00825343" w:rsidRDefault="001A528C" w:rsidP="00FA5D92">
            <w:pPr>
              <w:widowControl w:val="0"/>
              <w:spacing w:before="200" w:after="80"/>
              <w:ind w:left="274"/>
              <w:rPr>
                <w:sz w:val="24"/>
                <w:szCs w:val="24"/>
              </w:rPr>
            </w:pPr>
            <w:r>
              <w:rPr>
                <w:sz w:val="24"/>
                <w:szCs w:val="24"/>
              </w:rPr>
              <w:t>f</w:t>
            </w:r>
            <w:r w:rsidR="00236513" w:rsidRPr="00084117">
              <w:rPr>
                <w:sz w:val="24"/>
                <w:szCs w:val="24"/>
              </w:rPr>
              <w:t>. Screening for risky alcohol and illicit drug use behaviors</w:t>
            </w:r>
          </w:p>
        </w:tc>
        <w:tc>
          <w:tcPr>
            <w:tcW w:w="1212" w:type="dxa"/>
          </w:tcPr>
          <w:p w14:paraId="1773B22E"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4C874675"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332134E4" w14:textId="77777777" w:rsidTr="000D4BD6">
        <w:trPr>
          <w:jc w:val="center"/>
        </w:trPr>
        <w:tc>
          <w:tcPr>
            <w:tcW w:w="6994" w:type="dxa"/>
          </w:tcPr>
          <w:p w14:paraId="27628855" w14:textId="7F4683F6" w:rsidR="00236513" w:rsidRPr="00825343" w:rsidRDefault="001A528C" w:rsidP="00FA5D92">
            <w:pPr>
              <w:widowControl w:val="0"/>
              <w:spacing w:before="200" w:after="80"/>
              <w:ind w:left="274"/>
              <w:rPr>
                <w:sz w:val="24"/>
                <w:szCs w:val="24"/>
              </w:rPr>
            </w:pPr>
            <w:r>
              <w:rPr>
                <w:sz w:val="24"/>
                <w:szCs w:val="24"/>
              </w:rPr>
              <w:t>g</w:t>
            </w:r>
            <w:r w:rsidR="00236513" w:rsidRPr="00084117">
              <w:rPr>
                <w:sz w:val="24"/>
                <w:szCs w:val="24"/>
              </w:rPr>
              <w:t>. Helping patients modify risky sexual behaviors</w:t>
            </w:r>
          </w:p>
        </w:tc>
        <w:tc>
          <w:tcPr>
            <w:tcW w:w="1212" w:type="dxa"/>
          </w:tcPr>
          <w:p w14:paraId="0A14E240"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5E385BA8"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570F87" w:rsidRPr="00825343" w14:paraId="0B4DFEB8" w14:textId="77777777" w:rsidTr="000D4BD6">
        <w:trPr>
          <w:jc w:val="center"/>
        </w:trPr>
        <w:tc>
          <w:tcPr>
            <w:tcW w:w="6994" w:type="dxa"/>
          </w:tcPr>
          <w:p w14:paraId="509BD04A" w14:textId="0272C9FB" w:rsidR="00570F87" w:rsidRDefault="00570F87" w:rsidP="00570F87">
            <w:pPr>
              <w:widowControl w:val="0"/>
              <w:spacing w:before="200" w:after="80"/>
              <w:ind w:left="274"/>
              <w:rPr>
                <w:sz w:val="24"/>
                <w:szCs w:val="24"/>
              </w:rPr>
            </w:pPr>
            <w:r>
              <w:rPr>
                <w:sz w:val="24"/>
                <w:szCs w:val="24"/>
              </w:rPr>
              <w:t>h. Helping patients modify alcohol and illicit drug use</w:t>
            </w:r>
          </w:p>
        </w:tc>
        <w:tc>
          <w:tcPr>
            <w:tcW w:w="1212" w:type="dxa"/>
          </w:tcPr>
          <w:p w14:paraId="04929016" w14:textId="68C02097" w:rsidR="00570F87" w:rsidRPr="00084117" w:rsidRDefault="00570F87" w:rsidP="00570F87">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05AE505F" w14:textId="2DAF1DFE" w:rsidR="00570F87" w:rsidRPr="00825343" w:rsidRDefault="00570F87" w:rsidP="00570F87">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570F87" w:rsidRPr="00825343" w14:paraId="706CBCB3" w14:textId="77777777" w:rsidTr="000D4BD6">
        <w:trPr>
          <w:jc w:val="center"/>
        </w:trPr>
        <w:tc>
          <w:tcPr>
            <w:tcW w:w="6994" w:type="dxa"/>
          </w:tcPr>
          <w:p w14:paraId="50793EF4" w14:textId="30191FF2" w:rsidR="00570F87" w:rsidRPr="00825343" w:rsidRDefault="00570F87" w:rsidP="00570F87">
            <w:pPr>
              <w:widowControl w:val="0"/>
              <w:spacing w:before="200" w:after="80"/>
              <w:ind w:left="274"/>
              <w:rPr>
                <w:sz w:val="24"/>
                <w:szCs w:val="24"/>
              </w:rPr>
            </w:pPr>
            <w:r w:rsidRPr="00825343">
              <w:rPr>
                <w:sz w:val="24"/>
                <w:szCs w:val="24"/>
              </w:rPr>
              <w:t xml:space="preserve">j. Helping patients </w:t>
            </w:r>
            <w:r>
              <w:rPr>
                <w:sz w:val="24"/>
                <w:szCs w:val="24"/>
              </w:rPr>
              <w:t>initiate PrEP</w:t>
            </w:r>
          </w:p>
        </w:tc>
        <w:tc>
          <w:tcPr>
            <w:tcW w:w="1212" w:type="dxa"/>
          </w:tcPr>
          <w:p w14:paraId="5670FB45" w14:textId="354510CC" w:rsidR="00570F87" w:rsidRPr="00825343" w:rsidRDefault="00570F87" w:rsidP="00570F87">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47645DBB" w14:textId="35A2337C" w:rsidR="00570F87" w:rsidRPr="00825343" w:rsidRDefault="00570F87" w:rsidP="00570F87">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570F87" w:rsidRPr="00825343" w14:paraId="0FD18A81" w14:textId="77777777" w:rsidTr="000D4BD6">
        <w:trPr>
          <w:jc w:val="center"/>
        </w:trPr>
        <w:tc>
          <w:tcPr>
            <w:tcW w:w="6994" w:type="dxa"/>
          </w:tcPr>
          <w:p w14:paraId="16902334" w14:textId="3317F180" w:rsidR="00570F87" w:rsidRPr="00825343" w:rsidRDefault="00570F87" w:rsidP="00570F87">
            <w:pPr>
              <w:widowControl w:val="0"/>
              <w:spacing w:before="200" w:after="80"/>
              <w:ind w:left="274"/>
              <w:rPr>
                <w:sz w:val="24"/>
                <w:szCs w:val="24"/>
              </w:rPr>
            </w:pPr>
            <w:r>
              <w:rPr>
                <w:sz w:val="24"/>
                <w:szCs w:val="24"/>
              </w:rPr>
              <w:t>k</w:t>
            </w:r>
            <w:r w:rsidRPr="00084117">
              <w:rPr>
                <w:sz w:val="24"/>
                <w:szCs w:val="24"/>
              </w:rPr>
              <w:t xml:space="preserve">. </w:t>
            </w:r>
            <w:r>
              <w:rPr>
                <w:sz w:val="24"/>
                <w:szCs w:val="24"/>
              </w:rPr>
              <w:t>Managing a patient on PrEP</w:t>
            </w:r>
          </w:p>
        </w:tc>
        <w:tc>
          <w:tcPr>
            <w:tcW w:w="1212" w:type="dxa"/>
          </w:tcPr>
          <w:p w14:paraId="32A34541" w14:textId="4F640AC3" w:rsidR="00570F87" w:rsidRPr="00825343" w:rsidRDefault="00570F87" w:rsidP="00570F87">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3CA48D67" w14:textId="4BFDB56E" w:rsidR="00570F87" w:rsidRPr="00825343" w:rsidRDefault="00570F87" w:rsidP="00570F87">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570F87" w:rsidRPr="00825343" w14:paraId="48279F0A" w14:textId="77777777" w:rsidTr="000D4BD6">
        <w:trPr>
          <w:jc w:val="center"/>
        </w:trPr>
        <w:tc>
          <w:tcPr>
            <w:tcW w:w="6994" w:type="dxa"/>
          </w:tcPr>
          <w:p w14:paraId="74BB216B" w14:textId="526FABAE" w:rsidR="00570F87" w:rsidRPr="00825343" w:rsidRDefault="00570F87" w:rsidP="00E13E19">
            <w:pPr>
              <w:widowControl w:val="0"/>
              <w:spacing w:before="200" w:after="80"/>
              <w:ind w:left="274"/>
              <w:rPr>
                <w:sz w:val="24"/>
                <w:szCs w:val="24"/>
              </w:rPr>
            </w:pPr>
            <w:r w:rsidRPr="00825343">
              <w:rPr>
                <w:sz w:val="24"/>
                <w:szCs w:val="24"/>
              </w:rPr>
              <w:t>l. Identifying candidates for PrEP</w:t>
            </w:r>
            <w:r>
              <w:rPr>
                <w:sz w:val="24"/>
                <w:szCs w:val="24"/>
              </w:rPr>
              <w:t xml:space="preserve"> </w:t>
            </w:r>
          </w:p>
        </w:tc>
        <w:tc>
          <w:tcPr>
            <w:tcW w:w="1212" w:type="dxa"/>
          </w:tcPr>
          <w:p w14:paraId="49FE0CAB" w14:textId="501F262B" w:rsidR="00570F87" w:rsidRPr="00825343" w:rsidRDefault="00570F87" w:rsidP="00ED58DD">
            <w:pPr>
              <w:keepNext/>
              <w:keepLines/>
              <w:tabs>
                <w:tab w:val="left" w:pos="240"/>
                <w:tab w:val="center" w:pos="477"/>
              </w:tab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3238CD45" w14:textId="337B6D42" w:rsidR="00570F87" w:rsidRPr="00825343" w:rsidRDefault="00570F87"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570F87" w:rsidRPr="00825343" w14:paraId="56D6DA64" w14:textId="77777777" w:rsidTr="000D4BD6">
        <w:trPr>
          <w:jc w:val="center"/>
        </w:trPr>
        <w:tc>
          <w:tcPr>
            <w:tcW w:w="6994" w:type="dxa"/>
          </w:tcPr>
          <w:p w14:paraId="0F9C8EC9" w14:textId="0B850A45" w:rsidR="00570F87" w:rsidRPr="00825343" w:rsidRDefault="00570F87" w:rsidP="00570F87">
            <w:pPr>
              <w:widowControl w:val="0"/>
              <w:spacing w:before="200" w:after="80"/>
              <w:ind w:left="274"/>
              <w:rPr>
                <w:sz w:val="24"/>
                <w:szCs w:val="24"/>
              </w:rPr>
            </w:pPr>
            <w:r>
              <w:rPr>
                <w:sz w:val="24"/>
                <w:szCs w:val="24"/>
              </w:rPr>
              <w:t>m. Post-exposure prophylaxis (PEP)</w:t>
            </w:r>
          </w:p>
        </w:tc>
        <w:tc>
          <w:tcPr>
            <w:tcW w:w="1212" w:type="dxa"/>
          </w:tcPr>
          <w:p w14:paraId="041E72EA" w14:textId="32FEF858" w:rsidR="00570F87" w:rsidRPr="00825343" w:rsidRDefault="00570F87" w:rsidP="00ED58DD">
            <w:pPr>
              <w:keepNext/>
              <w:keepLines/>
              <w:tabs>
                <w:tab w:val="left" w:pos="240"/>
                <w:tab w:val="center" w:pos="477"/>
              </w:tab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1F2B2FD6" w14:textId="6C28E709" w:rsidR="00570F87" w:rsidRPr="00825343" w:rsidRDefault="00570F87"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13E19" w:rsidRPr="00825343" w14:paraId="6A644FA9" w14:textId="77777777" w:rsidTr="000D4BD6">
        <w:trPr>
          <w:jc w:val="center"/>
        </w:trPr>
        <w:tc>
          <w:tcPr>
            <w:tcW w:w="6994" w:type="dxa"/>
          </w:tcPr>
          <w:p w14:paraId="64E0326B" w14:textId="2EC7C0A7" w:rsidR="00E13E19" w:rsidRDefault="00E13E19" w:rsidP="00E13E19">
            <w:pPr>
              <w:widowControl w:val="0"/>
              <w:spacing w:before="200" w:after="80"/>
              <w:ind w:left="274"/>
              <w:rPr>
                <w:sz w:val="24"/>
                <w:szCs w:val="24"/>
              </w:rPr>
            </w:pPr>
            <w:r>
              <w:rPr>
                <w:sz w:val="24"/>
                <w:szCs w:val="24"/>
              </w:rPr>
              <w:lastRenderedPageBreak/>
              <w:t>n. [INSERT OTHER BEHAVIOR]</w:t>
            </w:r>
          </w:p>
        </w:tc>
        <w:tc>
          <w:tcPr>
            <w:tcW w:w="1212" w:type="dxa"/>
          </w:tcPr>
          <w:p w14:paraId="07FB0CCA" w14:textId="65E413AB" w:rsidR="00E13E19" w:rsidRPr="00825343" w:rsidRDefault="00E13E19" w:rsidP="00E13E19">
            <w:pPr>
              <w:keepNext/>
              <w:keepLines/>
              <w:tabs>
                <w:tab w:val="left" w:pos="240"/>
                <w:tab w:val="center" w:pos="477"/>
              </w:tab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4" w:type="dxa"/>
          </w:tcPr>
          <w:p w14:paraId="452653A9" w14:textId="79D36CDF" w:rsidR="00E13E19" w:rsidRPr="00825343" w:rsidRDefault="00E13E19" w:rsidP="00E13E19">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p w14:paraId="5C6A339D" w14:textId="77777777" w:rsidR="00860F5E" w:rsidRPr="00825343" w:rsidRDefault="00860F5E" w:rsidP="00236513">
      <w:pPr>
        <w:autoSpaceDE/>
        <w:autoSpaceDN/>
        <w:adjustRightInd/>
        <w:rPr>
          <w:sz w:val="24"/>
          <w:szCs w:val="24"/>
        </w:rPr>
      </w:pPr>
    </w:p>
    <w:p w14:paraId="1B9F41E3" w14:textId="7E58CB62" w:rsidR="00236513" w:rsidRDefault="001B0673" w:rsidP="00236513">
      <w:pPr>
        <w:keepNext/>
        <w:spacing w:before="200" w:after="80"/>
        <w:ind w:left="360" w:hanging="360"/>
        <w:rPr>
          <w:sz w:val="24"/>
          <w:szCs w:val="24"/>
        </w:rPr>
      </w:pPr>
      <w:r>
        <w:rPr>
          <w:b/>
          <w:bCs/>
          <w:sz w:val="24"/>
          <w:szCs w:val="24"/>
        </w:rPr>
        <w:t>21</w:t>
      </w:r>
      <w:r w:rsidR="00236513" w:rsidRPr="00825343">
        <w:rPr>
          <w:b/>
          <w:bCs/>
          <w:sz w:val="24"/>
          <w:szCs w:val="24"/>
        </w:rPr>
        <w:t>.</w:t>
      </w:r>
      <w:r w:rsidR="00236513" w:rsidRPr="00825343">
        <w:rPr>
          <w:sz w:val="24"/>
          <w:szCs w:val="24"/>
        </w:rPr>
        <w:t xml:space="preserve"> Would you be interested in CME/CE courses or programs about the following topics?</w:t>
      </w:r>
    </w:p>
    <w:p w14:paraId="2DD229D7" w14:textId="77777777" w:rsidR="000D4BD6" w:rsidRPr="00825343" w:rsidRDefault="000D4BD6" w:rsidP="000D4BD6">
      <w:pPr>
        <w:keepNext/>
        <w:ind w:left="360" w:hanging="360"/>
        <w:rPr>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9"/>
        <w:gridCol w:w="1325"/>
        <w:gridCol w:w="1166"/>
      </w:tblGrid>
      <w:tr w:rsidR="00236513" w:rsidRPr="000D4BD6" w14:paraId="1ABEC397" w14:textId="77777777" w:rsidTr="000D4BD6">
        <w:tc>
          <w:tcPr>
            <w:tcW w:w="6870" w:type="dxa"/>
            <w:vAlign w:val="center"/>
          </w:tcPr>
          <w:p w14:paraId="2DF8609A" w14:textId="77777777" w:rsidR="00236513" w:rsidRPr="000D4BD6" w:rsidRDefault="00236513" w:rsidP="000D4BD6">
            <w:pPr>
              <w:widowControl w:val="0"/>
              <w:rPr>
                <w:sz w:val="24"/>
                <w:szCs w:val="24"/>
                <w:u w:val="single"/>
              </w:rPr>
            </w:pPr>
            <w:r w:rsidRPr="000D4BD6">
              <w:rPr>
                <w:sz w:val="24"/>
                <w:szCs w:val="24"/>
                <w:u w:val="single"/>
              </w:rPr>
              <w:t>Topic</w:t>
            </w:r>
          </w:p>
        </w:tc>
        <w:tc>
          <w:tcPr>
            <w:tcW w:w="1325" w:type="dxa"/>
            <w:vAlign w:val="center"/>
          </w:tcPr>
          <w:p w14:paraId="2C9EBB5A" w14:textId="77777777" w:rsidR="00236513" w:rsidRPr="000D4BD6" w:rsidRDefault="00236513" w:rsidP="000D4BD6">
            <w:pPr>
              <w:keepNext/>
              <w:keepLines/>
              <w:jc w:val="center"/>
              <w:rPr>
                <w:sz w:val="24"/>
                <w:szCs w:val="24"/>
                <w:u w:val="single"/>
              </w:rPr>
            </w:pPr>
            <w:r w:rsidRPr="000D4BD6">
              <w:rPr>
                <w:sz w:val="24"/>
                <w:szCs w:val="24"/>
                <w:u w:val="single"/>
              </w:rPr>
              <w:t>Yes</w:t>
            </w:r>
          </w:p>
        </w:tc>
        <w:tc>
          <w:tcPr>
            <w:tcW w:w="1165" w:type="dxa"/>
            <w:vAlign w:val="center"/>
          </w:tcPr>
          <w:p w14:paraId="60864981" w14:textId="77777777" w:rsidR="00236513" w:rsidRPr="000D4BD6" w:rsidRDefault="00236513" w:rsidP="000D4BD6">
            <w:pPr>
              <w:keepNext/>
              <w:keepLines/>
              <w:jc w:val="center"/>
              <w:rPr>
                <w:sz w:val="24"/>
                <w:szCs w:val="24"/>
                <w:u w:val="single"/>
              </w:rPr>
            </w:pPr>
            <w:r w:rsidRPr="000D4BD6">
              <w:rPr>
                <w:sz w:val="24"/>
                <w:szCs w:val="24"/>
                <w:u w:val="single"/>
              </w:rPr>
              <w:t>No</w:t>
            </w:r>
          </w:p>
        </w:tc>
      </w:tr>
      <w:tr w:rsidR="00ED58DD" w:rsidRPr="00825343" w14:paraId="5E04CAE0" w14:textId="77777777" w:rsidTr="0036767F">
        <w:tc>
          <w:tcPr>
            <w:tcW w:w="7038" w:type="dxa"/>
          </w:tcPr>
          <w:p w14:paraId="236236A6" w14:textId="5C168899" w:rsidR="00ED58DD" w:rsidRPr="00825343" w:rsidRDefault="00ED58DD" w:rsidP="00ED58DD">
            <w:pPr>
              <w:widowControl w:val="0"/>
              <w:spacing w:before="200" w:after="80"/>
              <w:ind w:left="274"/>
              <w:rPr>
                <w:sz w:val="24"/>
                <w:szCs w:val="24"/>
              </w:rPr>
            </w:pPr>
            <w:r w:rsidRPr="00825343">
              <w:rPr>
                <w:sz w:val="24"/>
                <w:szCs w:val="24"/>
              </w:rPr>
              <w:t>a. Reducing HIV transmission</w:t>
            </w:r>
          </w:p>
        </w:tc>
        <w:tc>
          <w:tcPr>
            <w:tcW w:w="1350" w:type="dxa"/>
          </w:tcPr>
          <w:p w14:paraId="09D73A07"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88" w:type="dxa"/>
          </w:tcPr>
          <w:p w14:paraId="20D9C91B"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1A1ED5B7" w14:textId="77777777" w:rsidTr="00ED58DD">
        <w:tc>
          <w:tcPr>
            <w:tcW w:w="6888" w:type="dxa"/>
          </w:tcPr>
          <w:p w14:paraId="78E7EACF" w14:textId="04515EB1" w:rsidR="00ED58DD" w:rsidRPr="00825343" w:rsidRDefault="00ED58DD" w:rsidP="00ED58DD">
            <w:pPr>
              <w:widowControl w:val="0"/>
              <w:spacing w:before="200" w:after="80"/>
              <w:ind w:left="274"/>
              <w:rPr>
                <w:sz w:val="24"/>
                <w:szCs w:val="24"/>
              </w:rPr>
            </w:pPr>
            <w:r w:rsidRPr="00825343">
              <w:rPr>
                <w:sz w:val="24"/>
                <w:szCs w:val="24"/>
              </w:rPr>
              <w:t xml:space="preserve">b. </w:t>
            </w:r>
            <w:r w:rsidRPr="00084117">
              <w:rPr>
                <w:sz w:val="24"/>
                <w:szCs w:val="24"/>
              </w:rPr>
              <w:t>Conducting</w:t>
            </w:r>
            <w:r w:rsidRPr="00825343">
              <w:rPr>
                <w:sz w:val="24"/>
                <w:szCs w:val="24"/>
              </w:rPr>
              <w:t xml:space="preserve"> HIV </w:t>
            </w:r>
            <w:r>
              <w:rPr>
                <w:sz w:val="24"/>
                <w:szCs w:val="24"/>
              </w:rPr>
              <w:t>screening</w:t>
            </w:r>
            <w:r w:rsidRPr="00825343">
              <w:rPr>
                <w:sz w:val="24"/>
                <w:szCs w:val="24"/>
              </w:rPr>
              <w:t xml:space="preserve"> </w:t>
            </w:r>
          </w:p>
        </w:tc>
        <w:tc>
          <w:tcPr>
            <w:tcW w:w="1315" w:type="dxa"/>
          </w:tcPr>
          <w:p w14:paraId="7427F591"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3C04AAF2"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57FEE6D1" w14:textId="77777777" w:rsidTr="00ED58DD">
        <w:tc>
          <w:tcPr>
            <w:tcW w:w="6888" w:type="dxa"/>
          </w:tcPr>
          <w:p w14:paraId="2BF9921E" w14:textId="3F0CE681" w:rsidR="00ED58DD" w:rsidRPr="00825343" w:rsidRDefault="00ED58DD" w:rsidP="00ED58DD">
            <w:pPr>
              <w:widowControl w:val="0"/>
              <w:spacing w:before="200" w:after="80"/>
              <w:ind w:left="274"/>
              <w:rPr>
                <w:sz w:val="24"/>
                <w:szCs w:val="24"/>
              </w:rPr>
            </w:pPr>
            <w:r>
              <w:rPr>
                <w:sz w:val="24"/>
                <w:szCs w:val="24"/>
              </w:rPr>
              <w:t>c</w:t>
            </w:r>
            <w:r w:rsidRPr="00084117">
              <w:rPr>
                <w:sz w:val="24"/>
                <w:szCs w:val="24"/>
              </w:rPr>
              <w:t>. Conducting other STD screening</w:t>
            </w:r>
          </w:p>
        </w:tc>
        <w:tc>
          <w:tcPr>
            <w:tcW w:w="1315" w:type="dxa"/>
          </w:tcPr>
          <w:p w14:paraId="20674B10"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35B76733"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50B90C0B" w14:textId="77777777" w:rsidTr="00ED58DD">
        <w:tc>
          <w:tcPr>
            <w:tcW w:w="6888" w:type="dxa"/>
          </w:tcPr>
          <w:p w14:paraId="68E9D137" w14:textId="007EECEC" w:rsidR="00ED58DD" w:rsidRPr="00184ADB" w:rsidRDefault="00ED58DD" w:rsidP="00ED58DD">
            <w:pPr>
              <w:widowControl w:val="0"/>
              <w:spacing w:before="200" w:after="80"/>
              <w:ind w:left="274"/>
              <w:rPr>
                <w:sz w:val="24"/>
              </w:rPr>
            </w:pPr>
            <w:r>
              <w:rPr>
                <w:sz w:val="24"/>
                <w:szCs w:val="24"/>
              </w:rPr>
              <w:t>d</w:t>
            </w:r>
            <w:r w:rsidRPr="00084117">
              <w:rPr>
                <w:sz w:val="24"/>
                <w:szCs w:val="24"/>
              </w:rPr>
              <w:t xml:space="preserve">. </w:t>
            </w:r>
            <w:r w:rsidRPr="00825343">
              <w:rPr>
                <w:sz w:val="24"/>
                <w:szCs w:val="24"/>
              </w:rPr>
              <w:t>Partner services</w:t>
            </w:r>
          </w:p>
        </w:tc>
        <w:tc>
          <w:tcPr>
            <w:tcW w:w="1315" w:type="dxa"/>
          </w:tcPr>
          <w:p w14:paraId="6D0C1D65"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04D0938C"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2EDC0228" w14:textId="77777777" w:rsidTr="00ED58DD">
        <w:tc>
          <w:tcPr>
            <w:tcW w:w="6888" w:type="dxa"/>
          </w:tcPr>
          <w:p w14:paraId="660FE5F3" w14:textId="7901B1C3" w:rsidR="00ED58DD" w:rsidRPr="00825343" w:rsidRDefault="00ED58DD" w:rsidP="00ED58DD">
            <w:pPr>
              <w:widowControl w:val="0"/>
              <w:spacing w:before="200" w:after="80"/>
              <w:ind w:left="274"/>
              <w:rPr>
                <w:sz w:val="24"/>
                <w:szCs w:val="24"/>
              </w:rPr>
            </w:pPr>
            <w:r>
              <w:rPr>
                <w:sz w:val="24"/>
                <w:szCs w:val="24"/>
              </w:rPr>
              <w:t>e</w:t>
            </w:r>
            <w:r w:rsidRPr="00084117">
              <w:rPr>
                <w:sz w:val="24"/>
                <w:szCs w:val="24"/>
              </w:rPr>
              <w:t>. Screening for risky sexual behaviors</w:t>
            </w:r>
          </w:p>
        </w:tc>
        <w:tc>
          <w:tcPr>
            <w:tcW w:w="1315" w:type="dxa"/>
          </w:tcPr>
          <w:p w14:paraId="0AF580F5"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0760FD24"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64587094" w14:textId="77777777" w:rsidTr="00ED58DD">
        <w:tc>
          <w:tcPr>
            <w:tcW w:w="6888" w:type="dxa"/>
          </w:tcPr>
          <w:p w14:paraId="494B7539" w14:textId="117AFC05" w:rsidR="00ED58DD" w:rsidRPr="00825343" w:rsidRDefault="00ED58DD" w:rsidP="00ED58DD">
            <w:pPr>
              <w:widowControl w:val="0"/>
              <w:spacing w:before="200" w:after="80"/>
              <w:ind w:left="274"/>
              <w:rPr>
                <w:sz w:val="24"/>
                <w:szCs w:val="24"/>
              </w:rPr>
            </w:pPr>
            <w:r>
              <w:rPr>
                <w:sz w:val="24"/>
                <w:szCs w:val="24"/>
              </w:rPr>
              <w:t>f</w:t>
            </w:r>
            <w:r w:rsidRPr="00084117">
              <w:rPr>
                <w:sz w:val="24"/>
                <w:szCs w:val="24"/>
              </w:rPr>
              <w:t>. Screening for risky alcohol and illicit drug use behaviors</w:t>
            </w:r>
          </w:p>
        </w:tc>
        <w:tc>
          <w:tcPr>
            <w:tcW w:w="1315" w:type="dxa"/>
          </w:tcPr>
          <w:p w14:paraId="6EDCEA7D"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2C1CB4FF"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06FCBD1E" w14:textId="77777777" w:rsidTr="00ED58DD">
        <w:tc>
          <w:tcPr>
            <w:tcW w:w="6888" w:type="dxa"/>
          </w:tcPr>
          <w:p w14:paraId="2FE3C4B8" w14:textId="2877F0D6" w:rsidR="00ED58DD" w:rsidRPr="00825343" w:rsidRDefault="00ED58DD" w:rsidP="00ED58DD">
            <w:pPr>
              <w:widowControl w:val="0"/>
              <w:spacing w:before="200" w:after="80"/>
              <w:ind w:left="274"/>
              <w:rPr>
                <w:sz w:val="24"/>
                <w:szCs w:val="24"/>
              </w:rPr>
            </w:pPr>
            <w:r>
              <w:rPr>
                <w:sz w:val="24"/>
                <w:szCs w:val="24"/>
              </w:rPr>
              <w:t>g</w:t>
            </w:r>
            <w:r w:rsidRPr="00084117">
              <w:rPr>
                <w:sz w:val="24"/>
                <w:szCs w:val="24"/>
              </w:rPr>
              <w:t>. Helping patients modify risky sexual behaviors</w:t>
            </w:r>
          </w:p>
        </w:tc>
        <w:tc>
          <w:tcPr>
            <w:tcW w:w="1315" w:type="dxa"/>
          </w:tcPr>
          <w:p w14:paraId="4FFE9059"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73F48770"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00CA97DF" w14:textId="77777777" w:rsidTr="00ED58DD">
        <w:tc>
          <w:tcPr>
            <w:tcW w:w="6888" w:type="dxa"/>
          </w:tcPr>
          <w:p w14:paraId="28EFCAE4" w14:textId="2F9C0AD1" w:rsidR="00ED58DD" w:rsidRPr="00825343" w:rsidRDefault="00ED58DD" w:rsidP="00ED58DD">
            <w:pPr>
              <w:widowControl w:val="0"/>
              <w:spacing w:before="200" w:after="80"/>
              <w:ind w:left="274"/>
              <w:rPr>
                <w:sz w:val="24"/>
                <w:szCs w:val="24"/>
              </w:rPr>
            </w:pPr>
            <w:r>
              <w:rPr>
                <w:sz w:val="24"/>
                <w:szCs w:val="24"/>
              </w:rPr>
              <w:t>h. Helping patients modify alcohol and illicit drug use</w:t>
            </w:r>
          </w:p>
        </w:tc>
        <w:tc>
          <w:tcPr>
            <w:tcW w:w="1315" w:type="dxa"/>
          </w:tcPr>
          <w:p w14:paraId="12476000"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573AAB4D"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4A91DD48" w14:textId="77777777" w:rsidTr="00ED58DD">
        <w:tc>
          <w:tcPr>
            <w:tcW w:w="6888" w:type="dxa"/>
          </w:tcPr>
          <w:p w14:paraId="7730F2E4" w14:textId="6B26DB78" w:rsidR="00ED58DD" w:rsidRPr="00825343" w:rsidRDefault="00ED58DD" w:rsidP="00ED58DD">
            <w:pPr>
              <w:widowControl w:val="0"/>
              <w:spacing w:before="200" w:after="80"/>
              <w:ind w:left="274"/>
              <w:rPr>
                <w:sz w:val="24"/>
                <w:szCs w:val="24"/>
              </w:rPr>
            </w:pPr>
            <w:r>
              <w:rPr>
                <w:sz w:val="24"/>
                <w:szCs w:val="24"/>
              </w:rPr>
              <w:t>i. Determining whether a patient is appropriate for PrEP</w:t>
            </w:r>
          </w:p>
        </w:tc>
        <w:tc>
          <w:tcPr>
            <w:tcW w:w="1315" w:type="dxa"/>
          </w:tcPr>
          <w:p w14:paraId="2BE30D77"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40885E2E"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41930605" w14:textId="77777777" w:rsidTr="00ED58DD">
        <w:tc>
          <w:tcPr>
            <w:tcW w:w="6888" w:type="dxa"/>
          </w:tcPr>
          <w:p w14:paraId="58E2F370" w14:textId="15275856" w:rsidR="00ED58DD" w:rsidRPr="00825343" w:rsidRDefault="00ED58DD" w:rsidP="00ED58DD">
            <w:pPr>
              <w:widowControl w:val="0"/>
              <w:spacing w:before="200" w:after="80"/>
              <w:ind w:left="274"/>
              <w:rPr>
                <w:sz w:val="24"/>
                <w:szCs w:val="24"/>
              </w:rPr>
            </w:pPr>
            <w:r w:rsidRPr="00825343">
              <w:rPr>
                <w:sz w:val="24"/>
                <w:szCs w:val="24"/>
              </w:rPr>
              <w:t xml:space="preserve">j. Helping patients </w:t>
            </w:r>
            <w:r>
              <w:rPr>
                <w:sz w:val="24"/>
                <w:szCs w:val="24"/>
              </w:rPr>
              <w:t>initiate PrEP</w:t>
            </w:r>
          </w:p>
        </w:tc>
        <w:tc>
          <w:tcPr>
            <w:tcW w:w="1315" w:type="dxa"/>
          </w:tcPr>
          <w:p w14:paraId="15A1F930"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01E176B1"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77E5634B" w14:textId="77777777" w:rsidTr="00ED58DD">
        <w:tc>
          <w:tcPr>
            <w:tcW w:w="6888" w:type="dxa"/>
          </w:tcPr>
          <w:p w14:paraId="405ABD9E" w14:textId="3F5668C1" w:rsidR="00ED58DD" w:rsidRPr="00825343" w:rsidRDefault="00ED58DD" w:rsidP="00ED58DD">
            <w:pPr>
              <w:widowControl w:val="0"/>
              <w:spacing w:before="200" w:after="80"/>
              <w:ind w:left="274"/>
              <w:rPr>
                <w:sz w:val="24"/>
                <w:szCs w:val="24"/>
              </w:rPr>
            </w:pPr>
            <w:r>
              <w:rPr>
                <w:sz w:val="24"/>
                <w:szCs w:val="24"/>
              </w:rPr>
              <w:t>k</w:t>
            </w:r>
            <w:r w:rsidRPr="00084117">
              <w:rPr>
                <w:sz w:val="24"/>
                <w:szCs w:val="24"/>
              </w:rPr>
              <w:t xml:space="preserve">. </w:t>
            </w:r>
            <w:r>
              <w:rPr>
                <w:sz w:val="24"/>
                <w:szCs w:val="24"/>
              </w:rPr>
              <w:t>Managing a patient on PrEP</w:t>
            </w:r>
          </w:p>
        </w:tc>
        <w:tc>
          <w:tcPr>
            <w:tcW w:w="1315" w:type="dxa"/>
          </w:tcPr>
          <w:p w14:paraId="74293208"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6B7162BA"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2F81BABE" w14:textId="77777777" w:rsidTr="00ED58DD">
        <w:tc>
          <w:tcPr>
            <w:tcW w:w="6888" w:type="dxa"/>
          </w:tcPr>
          <w:p w14:paraId="361F197A" w14:textId="632EADD3" w:rsidR="00ED58DD" w:rsidRPr="00825343" w:rsidRDefault="00ED58DD" w:rsidP="00ED58DD">
            <w:pPr>
              <w:widowControl w:val="0"/>
              <w:spacing w:before="200" w:after="80"/>
              <w:ind w:left="274"/>
              <w:rPr>
                <w:sz w:val="24"/>
                <w:szCs w:val="24"/>
              </w:rPr>
            </w:pPr>
            <w:r w:rsidRPr="00825343">
              <w:rPr>
                <w:sz w:val="24"/>
                <w:szCs w:val="24"/>
              </w:rPr>
              <w:t>l. Identifying candidates for PrEP</w:t>
            </w:r>
            <w:r>
              <w:rPr>
                <w:sz w:val="24"/>
                <w:szCs w:val="24"/>
              </w:rPr>
              <w:t xml:space="preserve"> adherence</w:t>
            </w:r>
          </w:p>
        </w:tc>
        <w:tc>
          <w:tcPr>
            <w:tcW w:w="1315" w:type="dxa"/>
          </w:tcPr>
          <w:p w14:paraId="62212014"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2BD89966" w14:textId="77777777"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D58DD" w:rsidRPr="00825343" w14:paraId="07A0B2EF" w14:textId="77777777" w:rsidTr="00ED58DD">
        <w:tc>
          <w:tcPr>
            <w:tcW w:w="6888" w:type="dxa"/>
          </w:tcPr>
          <w:p w14:paraId="4B25EA52" w14:textId="7E470FDB" w:rsidR="00ED58DD" w:rsidRPr="00825343" w:rsidRDefault="00ED58DD" w:rsidP="00ED58DD">
            <w:pPr>
              <w:widowControl w:val="0"/>
              <w:spacing w:before="200" w:after="80"/>
              <w:ind w:left="274"/>
              <w:rPr>
                <w:sz w:val="24"/>
                <w:szCs w:val="24"/>
              </w:rPr>
            </w:pPr>
            <w:r>
              <w:rPr>
                <w:sz w:val="24"/>
                <w:szCs w:val="24"/>
              </w:rPr>
              <w:t>m. Post-exposure prophylaxis (PEP)</w:t>
            </w:r>
          </w:p>
        </w:tc>
        <w:tc>
          <w:tcPr>
            <w:tcW w:w="1315" w:type="dxa"/>
          </w:tcPr>
          <w:p w14:paraId="089B2E19" w14:textId="20619DE6"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4444348C" w14:textId="5BF3549F" w:rsidR="00ED58DD" w:rsidRPr="00825343" w:rsidRDefault="00ED58DD" w:rsidP="00ED58DD">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E13E19" w:rsidRPr="00825343" w14:paraId="13D4FA1D" w14:textId="77777777" w:rsidTr="00ED58DD">
        <w:tc>
          <w:tcPr>
            <w:tcW w:w="6888" w:type="dxa"/>
          </w:tcPr>
          <w:p w14:paraId="6EA419C8" w14:textId="6C8BEB59" w:rsidR="00E13E19" w:rsidRDefault="00E13E19" w:rsidP="00E13E19">
            <w:pPr>
              <w:widowControl w:val="0"/>
              <w:spacing w:before="200" w:after="80"/>
              <w:ind w:left="274"/>
              <w:rPr>
                <w:sz w:val="24"/>
                <w:szCs w:val="24"/>
              </w:rPr>
            </w:pPr>
            <w:r>
              <w:rPr>
                <w:sz w:val="24"/>
                <w:szCs w:val="24"/>
              </w:rPr>
              <w:t>n. [INSERT OTHER BEHAVIOR]</w:t>
            </w:r>
          </w:p>
        </w:tc>
        <w:tc>
          <w:tcPr>
            <w:tcW w:w="1315" w:type="dxa"/>
          </w:tcPr>
          <w:p w14:paraId="287DF429" w14:textId="62E7F1B1" w:rsidR="00E13E19" w:rsidRPr="00825343" w:rsidRDefault="00E13E19" w:rsidP="00E13E19">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c>
          <w:tcPr>
            <w:tcW w:w="1157" w:type="dxa"/>
          </w:tcPr>
          <w:p w14:paraId="030C8EF5" w14:textId="773011C7" w:rsidR="00E13E19" w:rsidRPr="00825343" w:rsidRDefault="00E13E19" w:rsidP="00E13E19">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p w14:paraId="1EE5D8F4" w14:textId="77777777" w:rsidR="00236513" w:rsidRPr="00825343" w:rsidRDefault="00236513" w:rsidP="00236513">
      <w:pPr>
        <w:keepNext/>
        <w:keepLines/>
        <w:spacing w:before="200" w:after="80"/>
        <w:rPr>
          <w:b/>
          <w:bCs/>
          <w:sz w:val="24"/>
          <w:szCs w:val="24"/>
        </w:rPr>
      </w:pPr>
    </w:p>
    <w:p w14:paraId="72C0B884" w14:textId="2E29DDF3" w:rsidR="00236513" w:rsidRPr="00825343" w:rsidRDefault="001B0673" w:rsidP="00236513">
      <w:pPr>
        <w:autoSpaceDE/>
        <w:autoSpaceDN/>
        <w:adjustRightInd/>
        <w:rPr>
          <w:sz w:val="24"/>
          <w:szCs w:val="24"/>
        </w:rPr>
      </w:pPr>
      <w:r>
        <w:rPr>
          <w:b/>
          <w:bCs/>
          <w:sz w:val="24"/>
          <w:szCs w:val="24"/>
        </w:rPr>
        <w:t>21</w:t>
      </w:r>
      <w:r w:rsidRPr="00084117">
        <w:rPr>
          <w:b/>
          <w:bCs/>
          <w:sz w:val="24"/>
          <w:szCs w:val="24"/>
        </w:rPr>
        <w:t>A</w:t>
      </w:r>
      <w:r w:rsidR="00236513" w:rsidRPr="00825343">
        <w:rPr>
          <w:b/>
          <w:bCs/>
          <w:sz w:val="24"/>
          <w:szCs w:val="24"/>
        </w:rPr>
        <w:t>.</w:t>
      </w:r>
      <w:r w:rsidR="00236513" w:rsidRPr="00825343">
        <w:rPr>
          <w:sz w:val="24"/>
          <w:szCs w:val="24"/>
        </w:rPr>
        <w:t xml:space="preserve"> Of the CME/CE courses or programs that you are interested in, please indicate your top three choices:</w:t>
      </w:r>
    </w:p>
    <w:p w14:paraId="6673A2C7" w14:textId="77777777" w:rsidR="00236513" w:rsidRPr="00825343" w:rsidRDefault="00236513" w:rsidP="00236513">
      <w:pPr>
        <w:autoSpaceDE/>
        <w:autoSpaceDN/>
        <w:adjustRightInd/>
        <w:rPr>
          <w:sz w:val="24"/>
          <w:szCs w:val="24"/>
        </w:rPr>
      </w:pPr>
    </w:p>
    <w:p w14:paraId="7D388BD3" w14:textId="77777777" w:rsidR="00236513" w:rsidRPr="00825343" w:rsidRDefault="00236513" w:rsidP="00236513">
      <w:pPr>
        <w:autoSpaceDE/>
        <w:autoSpaceDN/>
        <w:adjustRightInd/>
        <w:rPr>
          <w:sz w:val="24"/>
          <w:szCs w:val="24"/>
        </w:rPr>
      </w:pPr>
      <w:r w:rsidRPr="00825343">
        <w:rPr>
          <w:sz w:val="24"/>
          <w:szCs w:val="24"/>
        </w:rPr>
        <w:tab/>
        <w:t>1. ______________________________________</w:t>
      </w:r>
    </w:p>
    <w:p w14:paraId="7D590E31" w14:textId="77777777" w:rsidR="00236513" w:rsidRPr="00825343" w:rsidRDefault="00236513" w:rsidP="00236513">
      <w:pPr>
        <w:autoSpaceDE/>
        <w:autoSpaceDN/>
        <w:adjustRightInd/>
        <w:rPr>
          <w:sz w:val="24"/>
          <w:szCs w:val="24"/>
        </w:rPr>
      </w:pPr>
    </w:p>
    <w:p w14:paraId="5C826768" w14:textId="77777777" w:rsidR="00236513" w:rsidRPr="00825343" w:rsidRDefault="00236513" w:rsidP="00236513">
      <w:pPr>
        <w:autoSpaceDE/>
        <w:autoSpaceDN/>
        <w:adjustRightInd/>
        <w:rPr>
          <w:sz w:val="24"/>
          <w:szCs w:val="24"/>
        </w:rPr>
      </w:pPr>
      <w:r w:rsidRPr="00825343">
        <w:rPr>
          <w:sz w:val="24"/>
          <w:szCs w:val="24"/>
        </w:rPr>
        <w:tab/>
        <w:t>2.______________________________________</w:t>
      </w:r>
    </w:p>
    <w:p w14:paraId="11C5F97E" w14:textId="77777777" w:rsidR="00236513" w:rsidRPr="00825343" w:rsidRDefault="00236513" w:rsidP="00236513">
      <w:pPr>
        <w:autoSpaceDE/>
        <w:autoSpaceDN/>
        <w:adjustRightInd/>
        <w:rPr>
          <w:sz w:val="24"/>
          <w:szCs w:val="24"/>
        </w:rPr>
      </w:pPr>
    </w:p>
    <w:p w14:paraId="73012226" w14:textId="77777777" w:rsidR="00236513" w:rsidRPr="00825343" w:rsidRDefault="00236513" w:rsidP="00236513">
      <w:pPr>
        <w:autoSpaceDE/>
        <w:autoSpaceDN/>
        <w:adjustRightInd/>
        <w:rPr>
          <w:sz w:val="24"/>
          <w:szCs w:val="24"/>
        </w:rPr>
      </w:pPr>
      <w:r w:rsidRPr="00825343">
        <w:rPr>
          <w:sz w:val="24"/>
          <w:szCs w:val="24"/>
        </w:rPr>
        <w:tab/>
        <w:t>3. _____________________________________</w:t>
      </w:r>
    </w:p>
    <w:p w14:paraId="0D8801AC" w14:textId="77777777" w:rsidR="00236513" w:rsidRPr="00825343" w:rsidRDefault="00236513" w:rsidP="00236513">
      <w:pPr>
        <w:autoSpaceDE/>
        <w:autoSpaceDN/>
        <w:adjustRightInd/>
        <w:rPr>
          <w:b/>
          <w:bCs/>
          <w:sz w:val="24"/>
          <w:szCs w:val="24"/>
        </w:rPr>
      </w:pPr>
    </w:p>
    <w:p w14:paraId="35B4CC52" w14:textId="0FCA2A3E" w:rsidR="00236513" w:rsidRPr="00825343" w:rsidRDefault="00236513" w:rsidP="00236513">
      <w:pPr>
        <w:keepNext/>
        <w:keepLines/>
        <w:spacing w:before="200" w:after="80"/>
        <w:rPr>
          <w:b/>
          <w:bCs/>
          <w:sz w:val="24"/>
          <w:szCs w:val="24"/>
        </w:rPr>
      </w:pPr>
      <w:r w:rsidRPr="00825343">
        <w:rPr>
          <w:b/>
          <w:bCs/>
          <w:sz w:val="24"/>
          <w:szCs w:val="24"/>
        </w:rPr>
        <w:lastRenderedPageBreak/>
        <w:t>Communicating with Patients about Risk Behaviors</w:t>
      </w:r>
    </w:p>
    <w:p w14:paraId="740F3F67" w14:textId="5205F863" w:rsidR="00236513" w:rsidRPr="00825343" w:rsidRDefault="001B0673" w:rsidP="00236513">
      <w:pPr>
        <w:keepNext/>
        <w:spacing w:before="200" w:after="80"/>
        <w:ind w:left="360" w:hanging="360"/>
        <w:rPr>
          <w:sz w:val="24"/>
          <w:szCs w:val="24"/>
        </w:rPr>
      </w:pPr>
      <w:r>
        <w:rPr>
          <w:b/>
          <w:sz w:val="24"/>
          <w:szCs w:val="24"/>
        </w:rPr>
        <w:t>22</w:t>
      </w:r>
      <w:r w:rsidR="00236513" w:rsidRPr="00825343">
        <w:rPr>
          <w:b/>
          <w:bCs/>
          <w:sz w:val="24"/>
          <w:szCs w:val="24"/>
        </w:rPr>
        <w:t>.</w:t>
      </w:r>
      <w:r w:rsidR="00236513" w:rsidRPr="00825343">
        <w:rPr>
          <w:sz w:val="24"/>
          <w:szCs w:val="24"/>
        </w:rPr>
        <w:t xml:space="preserve"> What challenges, if any, prevent you from having discussions regarding high-risk sexual or substance use behaviors with your patients?</w:t>
      </w:r>
      <w:r w:rsidR="00236513" w:rsidRPr="00825343">
        <w:rPr>
          <w:b/>
          <w:bCs/>
          <w:sz w:val="24"/>
          <w:szCs w:val="24"/>
        </w:rPr>
        <w:t xml:space="preserve"> [MARK ALL THAT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236513" w:rsidRPr="00825343" w14:paraId="78003101" w14:textId="77777777" w:rsidTr="00FA5D92">
        <w:tc>
          <w:tcPr>
            <w:tcW w:w="7308" w:type="dxa"/>
          </w:tcPr>
          <w:p w14:paraId="0800358D" w14:textId="77777777" w:rsidR="00236513" w:rsidRPr="00825343" w:rsidRDefault="00236513" w:rsidP="00FA5D92">
            <w:pPr>
              <w:widowControl w:val="0"/>
              <w:spacing w:before="200" w:after="80"/>
              <w:ind w:left="274"/>
              <w:rPr>
                <w:sz w:val="24"/>
                <w:szCs w:val="24"/>
              </w:rPr>
            </w:pPr>
            <w:r w:rsidRPr="00825343">
              <w:rPr>
                <w:sz w:val="24"/>
                <w:szCs w:val="24"/>
              </w:rPr>
              <w:t>a. Lack of time</w:t>
            </w:r>
          </w:p>
        </w:tc>
        <w:tc>
          <w:tcPr>
            <w:tcW w:w="1170" w:type="dxa"/>
          </w:tcPr>
          <w:p w14:paraId="0B1321B1"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550D85BE" w14:textId="77777777" w:rsidTr="00FA5D92">
        <w:tc>
          <w:tcPr>
            <w:tcW w:w="7308" w:type="dxa"/>
          </w:tcPr>
          <w:p w14:paraId="3A64EBEC" w14:textId="77777777" w:rsidR="00236513" w:rsidRPr="00825343" w:rsidRDefault="00236513" w:rsidP="00FA5D92">
            <w:pPr>
              <w:widowControl w:val="0"/>
              <w:spacing w:before="200" w:after="80"/>
              <w:ind w:left="274"/>
              <w:rPr>
                <w:sz w:val="24"/>
                <w:szCs w:val="24"/>
              </w:rPr>
            </w:pPr>
            <w:r w:rsidRPr="00825343">
              <w:rPr>
                <w:sz w:val="24"/>
                <w:szCs w:val="24"/>
              </w:rPr>
              <w:t>b. Cultural difference between you and your patient</w:t>
            </w:r>
          </w:p>
        </w:tc>
        <w:tc>
          <w:tcPr>
            <w:tcW w:w="1170" w:type="dxa"/>
          </w:tcPr>
          <w:p w14:paraId="4CBBA09D"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1B201D29" w14:textId="77777777" w:rsidTr="00FA5D92">
        <w:tc>
          <w:tcPr>
            <w:tcW w:w="7308" w:type="dxa"/>
          </w:tcPr>
          <w:p w14:paraId="02D0BAA5" w14:textId="77777777" w:rsidR="00236513" w:rsidRPr="00825343" w:rsidRDefault="00236513" w:rsidP="00FA5D92">
            <w:pPr>
              <w:widowControl w:val="0"/>
              <w:spacing w:before="200" w:after="80"/>
              <w:ind w:left="274"/>
              <w:rPr>
                <w:sz w:val="24"/>
                <w:szCs w:val="24"/>
              </w:rPr>
            </w:pPr>
            <w:r w:rsidRPr="00825343">
              <w:rPr>
                <w:sz w:val="24"/>
                <w:szCs w:val="24"/>
              </w:rPr>
              <w:t>c. Gender difference between you and your patient</w:t>
            </w:r>
          </w:p>
        </w:tc>
        <w:tc>
          <w:tcPr>
            <w:tcW w:w="1170" w:type="dxa"/>
          </w:tcPr>
          <w:p w14:paraId="1C94FFA5"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65F06498" w14:textId="77777777" w:rsidTr="00FA5D92">
        <w:tc>
          <w:tcPr>
            <w:tcW w:w="7308" w:type="dxa"/>
          </w:tcPr>
          <w:p w14:paraId="3A0B6B90" w14:textId="77777777" w:rsidR="00236513" w:rsidRPr="00825343" w:rsidRDefault="00236513" w:rsidP="00FA5D92">
            <w:pPr>
              <w:widowControl w:val="0"/>
              <w:spacing w:before="200" w:after="80"/>
              <w:ind w:left="274"/>
              <w:rPr>
                <w:sz w:val="24"/>
                <w:szCs w:val="24"/>
              </w:rPr>
            </w:pPr>
            <w:r w:rsidRPr="00825343">
              <w:rPr>
                <w:sz w:val="24"/>
                <w:szCs w:val="24"/>
              </w:rPr>
              <w:t>d. Lack of trust/relationship with patient</w:t>
            </w:r>
          </w:p>
        </w:tc>
        <w:tc>
          <w:tcPr>
            <w:tcW w:w="1170" w:type="dxa"/>
          </w:tcPr>
          <w:p w14:paraId="632A3998"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394C693B" w14:textId="77777777" w:rsidTr="00FA5D92">
        <w:tc>
          <w:tcPr>
            <w:tcW w:w="7308" w:type="dxa"/>
          </w:tcPr>
          <w:p w14:paraId="524FF608" w14:textId="77777777" w:rsidR="00236513" w:rsidRPr="00825343" w:rsidRDefault="00236513" w:rsidP="00FA5D92">
            <w:pPr>
              <w:widowControl w:val="0"/>
              <w:spacing w:before="200" w:after="80"/>
              <w:ind w:left="274"/>
              <w:rPr>
                <w:sz w:val="24"/>
                <w:szCs w:val="24"/>
              </w:rPr>
            </w:pPr>
            <w:r w:rsidRPr="00825343">
              <w:rPr>
                <w:sz w:val="24"/>
                <w:szCs w:val="24"/>
              </w:rPr>
              <w:t>e. Lack of skills or training in this area</w:t>
            </w:r>
          </w:p>
        </w:tc>
        <w:tc>
          <w:tcPr>
            <w:tcW w:w="1170" w:type="dxa"/>
          </w:tcPr>
          <w:p w14:paraId="609E7070"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55BC3DAD" w14:textId="77777777" w:rsidTr="00FA5D92">
        <w:tc>
          <w:tcPr>
            <w:tcW w:w="7308" w:type="dxa"/>
          </w:tcPr>
          <w:p w14:paraId="436DCF87" w14:textId="77777777" w:rsidR="00236513" w:rsidRPr="00825343" w:rsidRDefault="00236513" w:rsidP="00FA5D92">
            <w:pPr>
              <w:widowControl w:val="0"/>
              <w:spacing w:before="200" w:after="80"/>
              <w:ind w:left="274"/>
              <w:rPr>
                <w:sz w:val="24"/>
                <w:szCs w:val="24"/>
              </w:rPr>
            </w:pPr>
            <w:r w:rsidRPr="00825343">
              <w:rPr>
                <w:sz w:val="24"/>
                <w:szCs w:val="24"/>
              </w:rPr>
              <w:t>f. Patients are uncomfortable discussing the subject</w:t>
            </w:r>
          </w:p>
        </w:tc>
        <w:tc>
          <w:tcPr>
            <w:tcW w:w="1170" w:type="dxa"/>
          </w:tcPr>
          <w:p w14:paraId="66BF58BD"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6907363A" w14:textId="77777777" w:rsidTr="00FA5D92">
        <w:tc>
          <w:tcPr>
            <w:tcW w:w="7308" w:type="dxa"/>
          </w:tcPr>
          <w:p w14:paraId="3196E8B8" w14:textId="77777777" w:rsidR="00236513" w:rsidRPr="00825343" w:rsidRDefault="00236513" w:rsidP="00FA5D92">
            <w:pPr>
              <w:widowControl w:val="0"/>
              <w:spacing w:before="200" w:after="80"/>
              <w:ind w:left="274"/>
              <w:rPr>
                <w:sz w:val="24"/>
                <w:szCs w:val="24"/>
              </w:rPr>
            </w:pPr>
            <w:r w:rsidRPr="00825343">
              <w:rPr>
                <w:sz w:val="24"/>
                <w:szCs w:val="24"/>
              </w:rPr>
              <w:t>g. I am uncomfortable discussing the subject</w:t>
            </w:r>
          </w:p>
        </w:tc>
        <w:tc>
          <w:tcPr>
            <w:tcW w:w="1170" w:type="dxa"/>
          </w:tcPr>
          <w:p w14:paraId="056AB0A4"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6A96CCA4" w14:textId="77777777" w:rsidTr="00FA5D92">
        <w:tc>
          <w:tcPr>
            <w:tcW w:w="7308" w:type="dxa"/>
          </w:tcPr>
          <w:p w14:paraId="54B8472E" w14:textId="77777777" w:rsidR="00236513" w:rsidRPr="00825343" w:rsidRDefault="00236513" w:rsidP="00FA5D92">
            <w:pPr>
              <w:widowControl w:val="0"/>
              <w:spacing w:before="200" w:after="80"/>
              <w:ind w:left="274"/>
              <w:rPr>
                <w:sz w:val="24"/>
                <w:szCs w:val="24"/>
              </w:rPr>
            </w:pPr>
            <w:r w:rsidRPr="00825343">
              <w:rPr>
                <w:sz w:val="24"/>
                <w:szCs w:val="24"/>
              </w:rPr>
              <w:t>h. Other (specify) ______________________________</w:t>
            </w:r>
          </w:p>
        </w:tc>
        <w:tc>
          <w:tcPr>
            <w:tcW w:w="1170" w:type="dxa"/>
          </w:tcPr>
          <w:p w14:paraId="3C8F9012"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r w:rsidR="00236513" w:rsidRPr="00825343" w14:paraId="42A486EA" w14:textId="77777777" w:rsidTr="00FA5D92">
        <w:trPr>
          <w:trHeight w:val="585"/>
        </w:trPr>
        <w:tc>
          <w:tcPr>
            <w:tcW w:w="7308" w:type="dxa"/>
          </w:tcPr>
          <w:p w14:paraId="3635A212" w14:textId="105B8C56" w:rsidR="00236513" w:rsidRPr="00825343" w:rsidRDefault="00236513" w:rsidP="00FA5D92">
            <w:pPr>
              <w:widowControl w:val="0"/>
              <w:spacing w:before="200" w:after="80"/>
              <w:ind w:left="274"/>
              <w:rPr>
                <w:sz w:val="24"/>
                <w:szCs w:val="24"/>
              </w:rPr>
            </w:pPr>
            <w:r w:rsidRPr="00825343">
              <w:rPr>
                <w:sz w:val="24"/>
                <w:szCs w:val="24"/>
              </w:rPr>
              <w:t xml:space="preserve">i. There are no challenges to such </w:t>
            </w:r>
            <w:r w:rsidRPr="00084117">
              <w:rPr>
                <w:sz w:val="24"/>
                <w:szCs w:val="24"/>
              </w:rPr>
              <w:t>discussion</w:t>
            </w:r>
            <w:r w:rsidR="00AD4F40">
              <w:rPr>
                <w:sz w:val="24"/>
                <w:szCs w:val="24"/>
              </w:rPr>
              <w:t>s</w:t>
            </w:r>
            <w:r w:rsidRPr="00825343">
              <w:rPr>
                <w:sz w:val="24"/>
                <w:szCs w:val="24"/>
              </w:rPr>
              <w:t xml:space="preserve"> that I can identify</w:t>
            </w:r>
          </w:p>
        </w:tc>
        <w:tc>
          <w:tcPr>
            <w:tcW w:w="1170" w:type="dxa"/>
          </w:tcPr>
          <w:p w14:paraId="429754FF" w14:textId="77777777" w:rsidR="00236513" w:rsidRPr="00825343" w:rsidRDefault="00236513" w:rsidP="00FA5D92">
            <w:pPr>
              <w:keepNext/>
              <w:keepLines/>
              <w:spacing w:before="200" w:after="80"/>
              <w:jc w:val="center"/>
              <w:rPr>
                <w:sz w:val="24"/>
                <w:szCs w:val="24"/>
              </w:rPr>
            </w:pPr>
            <w:r w:rsidRPr="00825343">
              <w:rPr>
                <w:sz w:val="24"/>
                <w:szCs w:val="24"/>
              </w:rPr>
              <w:fldChar w:fldCharType="begin">
                <w:ffData>
                  <w:name w:val="Check4"/>
                  <w:enabled/>
                  <w:calcOnExit w:val="0"/>
                  <w:checkBox>
                    <w:sizeAuto/>
                    <w:default w:val="0"/>
                  </w:checkBox>
                </w:ffData>
              </w:fldChar>
            </w:r>
            <w:r w:rsidRPr="00825343">
              <w:rPr>
                <w:sz w:val="24"/>
                <w:szCs w:val="24"/>
              </w:rPr>
              <w:instrText xml:space="preserve"> FORMCHECKBOX </w:instrText>
            </w:r>
            <w:r w:rsidR="00EA4761">
              <w:rPr>
                <w:sz w:val="24"/>
                <w:szCs w:val="24"/>
              </w:rPr>
            </w:r>
            <w:r w:rsidR="00EA4761">
              <w:rPr>
                <w:sz w:val="24"/>
                <w:szCs w:val="24"/>
              </w:rPr>
              <w:fldChar w:fldCharType="separate"/>
            </w:r>
            <w:r w:rsidRPr="00825343">
              <w:rPr>
                <w:sz w:val="24"/>
                <w:szCs w:val="24"/>
              </w:rPr>
              <w:fldChar w:fldCharType="end"/>
            </w:r>
          </w:p>
        </w:tc>
      </w:tr>
    </w:tbl>
    <w:p w14:paraId="5E40C4EB" w14:textId="77777777" w:rsidR="00733413" w:rsidRPr="008D169E" w:rsidRDefault="00733413" w:rsidP="00733413">
      <w:pPr>
        <w:widowControl w:val="0"/>
        <w:tabs>
          <w:tab w:val="left" w:pos="0"/>
        </w:tabs>
        <w:autoSpaceDE/>
        <w:autoSpaceDN/>
        <w:adjustRightInd/>
        <w:ind w:left="634"/>
        <w:jc w:val="center"/>
        <w:rPr>
          <w:b/>
          <w:bCs/>
          <w:snapToGrid w:val="0"/>
          <w:sz w:val="24"/>
          <w:szCs w:val="24"/>
        </w:rPr>
      </w:pPr>
    </w:p>
    <w:p w14:paraId="75CF4D39" w14:textId="77777777" w:rsidR="00733413" w:rsidRPr="008D169E" w:rsidRDefault="00733413" w:rsidP="00733413">
      <w:pPr>
        <w:widowControl w:val="0"/>
        <w:tabs>
          <w:tab w:val="left" w:pos="0"/>
        </w:tabs>
        <w:autoSpaceDE/>
        <w:autoSpaceDN/>
        <w:adjustRightInd/>
        <w:ind w:left="634"/>
        <w:jc w:val="center"/>
        <w:rPr>
          <w:b/>
          <w:bCs/>
          <w:snapToGrid w:val="0"/>
          <w:sz w:val="24"/>
          <w:szCs w:val="24"/>
        </w:rPr>
      </w:pPr>
      <w:r w:rsidRPr="008D169E">
        <w:rPr>
          <w:b/>
          <w:bCs/>
          <w:snapToGrid w:val="0"/>
          <w:sz w:val="24"/>
          <w:szCs w:val="24"/>
        </w:rPr>
        <w:t>END OF SURVEY</w:t>
      </w:r>
    </w:p>
    <w:p w14:paraId="3CD89567" w14:textId="77777777" w:rsidR="00236513" w:rsidRPr="008D169E" w:rsidRDefault="00236513" w:rsidP="00236513">
      <w:pPr>
        <w:rPr>
          <w:b/>
          <w:sz w:val="24"/>
          <w:szCs w:val="24"/>
        </w:rPr>
      </w:pPr>
    </w:p>
    <w:p w14:paraId="7AFCBD47" w14:textId="5E69116C" w:rsidR="00236513" w:rsidRPr="0036767F" w:rsidRDefault="00236513" w:rsidP="0036767F">
      <w:pPr>
        <w:autoSpaceDE/>
        <w:autoSpaceDN/>
        <w:adjustRightInd/>
        <w:rPr>
          <w:b/>
          <w:sz w:val="24"/>
        </w:rPr>
      </w:pPr>
      <w:r w:rsidRPr="00825343">
        <w:rPr>
          <w:b/>
          <w:sz w:val="24"/>
          <w:szCs w:val="24"/>
        </w:rPr>
        <w:br w:type="page"/>
      </w:r>
      <w:r w:rsidRPr="00825343">
        <w:rPr>
          <w:b/>
          <w:sz w:val="24"/>
          <w:szCs w:val="24"/>
        </w:rPr>
        <w:lastRenderedPageBreak/>
        <w:t xml:space="preserve">PART C: Interview </w:t>
      </w:r>
    </w:p>
    <w:p w14:paraId="72F93B69" w14:textId="77777777" w:rsidR="0036767F" w:rsidRDefault="0036767F" w:rsidP="005B1E93"/>
    <w:p w14:paraId="2161B409" w14:textId="77777777" w:rsidR="000657CC" w:rsidRPr="00825343" w:rsidRDefault="000657CC" w:rsidP="005B1E93">
      <w:pPr>
        <w:rPr>
          <w:b/>
          <w:i/>
          <w:sz w:val="24"/>
          <w:szCs w:val="24"/>
        </w:rPr>
      </w:pPr>
      <w:r w:rsidRPr="00825343">
        <w:rPr>
          <w:b/>
          <w:i/>
          <w:sz w:val="24"/>
          <w:szCs w:val="24"/>
        </w:rPr>
        <w:t xml:space="preserve">I. Welcome </w:t>
      </w:r>
    </w:p>
    <w:p w14:paraId="3C448BF2" w14:textId="77777777" w:rsidR="000657CC" w:rsidRPr="00825343" w:rsidRDefault="000657CC" w:rsidP="003353C5">
      <w:pPr>
        <w:rPr>
          <w:sz w:val="24"/>
          <w:szCs w:val="24"/>
        </w:rPr>
      </w:pPr>
    </w:p>
    <w:p w14:paraId="2CB9921D" w14:textId="693CC075" w:rsidR="00972C8B" w:rsidRPr="00825343" w:rsidRDefault="00972C8B" w:rsidP="0036767F">
      <w:pPr>
        <w:ind w:left="360"/>
        <w:rPr>
          <w:sz w:val="24"/>
          <w:szCs w:val="24"/>
        </w:rPr>
      </w:pPr>
      <w:r w:rsidRPr="00825343">
        <w:rPr>
          <w:sz w:val="24"/>
          <w:szCs w:val="24"/>
        </w:rPr>
        <w:t xml:space="preserve">Thank you for coming here today.  Your participation is very important.  I’m _______ and I’m from RTI, a non-profit research organization.  The Centers for Disease Control and Prevention (CDC) is sponsoring this </w:t>
      </w:r>
      <w:r w:rsidR="00FC0493">
        <w:rPr>
          <w:sz w:val="24"/>
          <w:szCs w:val="24"/>
        </w:rPr>
        <w:t>study</w:t>
      </w:r>
      <w:r w:rsidRPr="00825343">
        <w:rPr>
          <w:sz w:val="24"/>
          <w:szCs w:val="24"/>
        </w:rPr>
        <w:t xml:space="preserve">.  The purpose of this interview is to inform the development of a </w:t>
      </w:r>
      <w:r w:rsidR="00814CA5" w:rsidRPr="00825343">
        <w:rPr>
          <w:sz w:val="24"/>
          <w:szCs w:val="24"/>
        </w:rPr>
        <w:t xml:space="preserve">campaign </w:t>
      </w:r>
      <w:r w:rsidR="00D75378" w:rsidRPr="00825343">
        <w:rPr>
          <w:sz w:val="24"/>
          <w:szCs w:val="24"/>
        </w:rPr>
        <w:t>t</w:t>
      </w:r>
      <w:r w:rsidRPr="00825343">
        <w:rPr>
          <w:sz w:val="24"/>
          <w:szCs w:val="24"/>
        </w:rPr>
        <w:t xml:space="preserve">hat will promote CDC’s recommendations for incorporating </w:t>
      </w:r>
      <w:r w:rsidR="00455F8E" w:rsidRPr="00825343">
        <w:rPr>
          <w:sz w:val="24"/>
          <w:szCs w:val="24"/>
        </w:rPr>
        <w:t xml:space="preserve">routine </w:t>
      </w:r>
      <w:r w:rsidRPr="00825343">
        <w:rPr>
          <w:sz w:val="24"/>
          <w:szCs w:val="24"/>
        </w:rPr>
        <w:t xml:space="preserve">HIV </w:t>
      </w:r>
      <w:r w:rsidR="00455F8E" w:rsidRPr="00825343">
        <w:rPr>
          <w:sz w:val="24"/>
          <w:szCs w:val="24"/>
        </w:rPr>
        <w:t xml:space="preserve">screening </w:t>
      </w:r>
      <w:r w:rsidRPr="00825343">
        <w:rPr>
          <w:sz w:val="24"/>
          <w:szCs w:val="24"/>
        </w:rPr>
        <w:t xml:space="preserve">into the medical care of </w:t>
      </w:r>
      <w:r w:rsidR="00455F8E" w:rsidRPr="00825343">
        <w:rPr>
          <w:sz w:val="24"/>
          <w:szCs w:val="24"/>
        </w:rPr>
        <w:t>patients</w:t>
      </w:r>
      <w:r w:rsidR="009D61D7">
        <w:rPr>
          <w:sz w:val="24"/>
          <w:szCs w:val="24"/>
        </w:rPr>
        <w:t>;</w:t>
      </w:r>
      <w:r w:rsidR="00455F8E" w:rsidRPr="00825343">
        <w:rPr>
          <w:sz w:val="24"/>
          <w:szCs w:val="24"/>
        </w:rPr>
        <w:t xml:space="preserve"> ages 1</w:t>
      </w:r>
      <w:r w:rsidR="003F4E82" w:rsidRPr="00825343">
        <w:rPr>
          <w:sz w:val="24"/>
          <w:szCs w:val="24"/>
        </w:rPr>
        <w:t>8</w:t>
      </w:r>
      <w:r w:rsidR="00455F8E" w:rsidRPr="00825343">
        <w:rPr>
          <w:sz w:val="24"/>
          <w:szCs w:val="24"/>
        </w:rPr>
        <w:t xml:space="preserve"> </w:t>
      </w:r>
      <w:r w:rsidR="00321E6F" w:rsidRPr="00825343">
        <w:rPr>
          <w:sz w:val="24"/>
          <w:szCs w:val="24"/>
        </w:rPr>
        <w:t xml:space="preserve">to </w:t>
      </w:r>
      <w:r w:rsidR="00455F8E" w:rsidRPr="00825343">
        <w:rPr>
          <w:sz w:val="24"/>
          <w:szCs w:val="24"/>
        </w:rPr>
        <w:t>64</w:t>
      </w:r>
      <w:r w:rsidR="00321E6F" w:rsidRPr="00825343">
        <w:rPr>
          <w:sz w:val="24"/>
          <w:szCs w:val="24"/>
        </w:rPr>
        <w:t xml:space="preserve"> years</w:t>
      </w:r>
      <w:r w:rsidRPr="00825343">
        <w:rPr>
          <w:sz w:val="24"/>
          <w:szCs w:val="24"/>
        </w:rPr>
        <w:t xml:space="preserve">.  Therefore, we will be asking you questions about </w:t>
      </w:r>
      <w:r w:rsidR="00490637" w:rsidRPr="00825343">
        <w:rPr>
          <w:sz w:val="24"/>
          <w:szCs w:val="24"/>
        </w:rPr>
        <w:t>concepts, messages</w:t>
      </w:r>
      <w:r w:rsidR="00321E6F" w:rsidRPr="00825343">
        <w:rPr>
          <w:sz w:val="24"/>
          <w:szCs w:val="24"/>
        </w:rPr>
        <w:t>,</w:t>
      </w:r>
      <w:r w:rsidR="00490637" w:rsidRPr="00825343">
        <w:rPr>
          <w:sz w:val="24"/>
          <w:szCs w:val="24"/>
        </w:rPr>
        <w:t xml:space="preserve"> and materials developed for </w:t>
      </w:r>
      <w:r w:rsidRPr="00825343">
        <w:rPr>
          <w:sz w:val="24"/>
          <w:szCs w:val="24"/>
        </w:rPr>
        <w:t>provider</w:t>
      </w:r>
      <w:r w:rsidR="00490637" w:rsidRPr="00825343">
        <w:rPr>
          <w:sz w:val="24"/>
          <w:szCs w:val="24"/>
        </w:rPr>
        <w:t>s</w:t>
      </w:r>
      <w:r w:rsidRPr="00825343">
        <w:rPr>
          <w:sz w:val="24"/>
          <w:szCs w:val="24"/>
        </w:rPr>
        <w:t xml:space="preserve"> </w:t>
      </w:r>
      <w:r w:rsidR="00490637" w:rsidRPr="00825343">
        <w:rPr>
          <w:sz w:val="24"/>
          <w:szCs w:val="24"/>
        </w:rPr>
        <w:t>about</w:t>
      </w:r>
      <w:r w:rsidRPr="00825343">
        <w:rPr>
          <w:sz w:val="24"/>
          <w:szCs w:val="24"/>
        </w:rPr>
        <w:t xml:space="preserve"> </w:t>
      </w:r>
      <w:r w:rsidR="000E4101" w:rsidRPr="00825343">
        <w:rPr>
          <w:sz w:val="24"/>
          <w:szCs w:val="24"/>
        </w:rPr>
        <w:t xml:space="preserve">screening patients for </w:t>
      </w:r>
      <w:r w:rsidRPr="00825343">
        <w:rPr>
          <w:sz w:val="24"/>
          <w:szCs w:val="24"/>
        </w:rPr>
        <w:t xml:space="preserve">HIV.  </w:t>
      </w:r>
      <w:r w:rsidR="009159F4">
        <w:rPr>
          <w:sz w:val="24"/>
          <w:szCs w:val="24"/>
        </w:rPr>
        <w:t xml:space="preserve">In addition, I will also be asking </w:t>
      </w:r>
      <w:r w:rsidR="009159F4" w:rsidRPr="00846435">
        <w:rPr>
          <w:sz w:val="24"/>
          <w:szCs w:val="24"/>
        </w:rPr>
        <w:t>you about a tool</w:t>
      </w:r>
      <w:r w:rsidR="009159F4">
        <w:rPr>
          <w:sz w:val="24"/>
          <w:szCs w:val="24"/>
        </w:rPr>
        <w:t xml:space="preserve"> kit being developed</w:t>
      </w:r>
      <w:r w:rsidR="009159F4" w:rsidRPr="00846435">
        <w:rPr>
          <w:sz w:val="24"/>
          <w:szCs w:val="24"/>
        </w:rPr>
        <w:t xml:space="preserve"> for providers to present information about pre-exposure prophylaxis (PrEP) to patients.</w:t>
      </w:r>
      <w:r w:rsidR="009159F4">
        <w:rPr>
          <w:sz w:val="24"/>
          <w:szCs w:val="24"/>
        </w:rPr>
        <w:t xml:space="preserve"> </w:t>
      </w:r>
      <w:r w:rsidRPr="00825343">
        <w:rPr>
          <w:sz w:val="24"/>
          <w:szCs w:val="24"/>
        </w:rPr>
        <w:t xml:space="preserve">Your insights today are very important as they will help inform the development of </w:t>
      </w:r>
      <w:r w:rsidR="008D7371" w:rsidRPr="00825343">
        <w:rPr>
          <w:sz w:val="24"/>
          <w:szCs w:val="24"/>
        </w:rPr>
        <w:t xml:space="preserve">the final </w:t>
      </w:r>
      <w:r w:rsidRPr="00825343">
        <w:rPr>
          <w:sz w:val="24"/>
          <w:szCs w:val="24"/>
        </w:rPr>
        <w:t xml:space="preserve">materials for </w:t>
      </w:r>
      <w:r w:rsidR="00535F2E" w:rsidRPr="00825343">
        <w:rPr>
          <w:sz w:val="24"/>
          <w:szCs w:val="24"/>
        </w:rPr>
        <w:t xml:space="preserve">health care providers </w:t>
      </w:r>
      <w:r w:rsidRPr="00825343">
        <w:rPr>
          <w:sz w:val="24"/>
          <w:szCs w:val="24"/>
        </w:rPr>
        <w:t>that will be used in the</w:t>
      </w:r>
      <w:r w:rsidR="00814CA5" w:rsidRPr="00825343">
        <w:rPr>
          <w:sz w:val="24"/>
          <w:szCs w:val="24"/>
        </w:rPr>
        <w:t xml:space="preserve"> campaign</w:t>
      </w:r>
      <w:r w:rsidR="00D75378" w:rsidRPr="00825343">
        <w:rPr>
          <w:sz w:val="24"/>
          <w:szCs w:val="24"/>
        </w:rPr>
        <w:t>.</w:t>
      </w:r>
      <w:r w:rsidRPr="00825343">
        <w:rPr>
          <w:sz w:val="24"/>
          <w:szCs w:val="24"/>
        </w:rPr>
        <w:t xml:space="preserve">  We really appreciate your time today. We will have about 1 hour for our discussion. </w:t>
      </w:r>
    </w:p>
    <w:p w14:paraId="23029694" w14:textId="77777777" w:rsidR="00972C8B" w:rsidRPr="00825343" w:rsidRDefault="00972C8B" w:rsidP="0036767F">
      <w:pPr>
        <w:autoSpaceDE/>
        <w:autoSpaceDN/>
        <w:adjustRightInd/>
        <w:rPr>
          <w:sz w:val="24"/>
          <w:szCs w:val="24"/>
        </w:rPr>
      </w:pPr>
    </w:p>
    <w:p w14:paraId="355778DE" w14:textId="77777777" w:rsidR="00972C8B" w:rsidRPr="00825343" w:rsidRDefault="00972C8B" w:rsidP="00972C8B">
      <w:pPr>
        <w:ind w:left="360"/>
        <w:rPr>
          <w:sz w:val="24"/>
          <w:szCs w:val="24"/>
        </w:rPr>
      </w:pPr>
      <w:r w:rsidRPr="00825343">
        <w:rPr>
          <w:sz w:val="24"/>
          <w:szCs w:val="24"/>
        </w:rPr>
        <w:t xml:space="preserve">Before we begin, I want to review a few ground rules for our discussion.  </w:t>
      </w:r>
    </w:p>
    <w:p w14:paraId="77C4B2F6" w14:textId="77777777" w:rsidR="00972C8B" w:rsidRPr="00825343" w:rsidRDefault="00972C8B" w:rsidP="00972C8B">
      <w:pPr>
        <w:ind w:left="360"/>
        <w:rPr>
          <w:sz w:val="24"/>
          <w:szCs w:val="24"/>
        </w:rPr>
      </w:pPr>
    </w:p>
    <w:p w14:paraId="50129129" w14:textId="77777777" w:rsidR="00972C8B" w:rsidRPr="00825343" w:rsidRDefault="00972C8B" w:rsidP="00574BD0">
      <w:pPr>
        <w:numPr>
          <w:ilvl w:val="0"/>
          <w:numId w:val="14"/>
        </w:numPr>
        <w:autoSpaceDE/>
        <w:autoSpaceDN/>
        <w:adjustRightInd/>
        <w:rPr>
          <w:sz w:val="24"/>
          <w:szCs w:val="24"/>
        </w:rPr>
      </w:pPr>
      <w:r w:rsidRPr="00825343">
        <w:rPr>
          <w:sz w:val="24"/>
          <w:szCs w:val="24"/>
        </w:rPr>
        <w:t>Your participation is voluntary and you have the right to withdraw from the study at any time.  You may choose not to answer any questions that you do not wish to answer.</w:t>
      </w:r>
    </w:p>
    <w:p w14:paraId="7357AD3B" w14:textId="77777777" w:rsidR="00972C8B" w:rsidRPr="00825343" w:rsidRDefault="00972C8B" w:rsidP="00972C8B">
      <w:pPr>
        <w:autoSpaceDE/>
        <w:autoSpaceDN/>
        <w:adjustRightInd/>
        <w:rPr>
          <w:sz w:val="24"/>
          <w:szCs w:val="24"/>
        </w:rPr>
      </w:pPr>
    </w:p>
    <w:p w14:paraId="059D9A63" w14:textId="77777777" w:rsidR="00972C8B" w:rsidRPr="00825343" w:rsidRDefault="00972C8B" w:rsidP="00574BD0">
      <w:pPr>
        <w:numPr>
          <w:ilvl w:val="0"/>
          <w:numId w:val="14"/>
        </w:numPr>
        <w:autoSpaceDE/>
        <w:autoSpaceDN/>
        <w:adjustRightInd/>
        <w:rPr>
          <w:sz w:val="24"/>
          <w:szCs w:val="24"/>
        </w:rPr>
      </w:pPr>
      <w:r w:rsidRPr="00825343">
        <w:rPr>
          <w:sz w:val="24"/>
          <w:szCs w:val="24"/>
        </w:rPr>
        <w:t xml:space="preserve">You have probably noticed the microphones in the room.  They are here because I am audio taping </w:t>
      </w:r>
      <w:r w:rsidRPr="00825343">
        <w:rPr>
          <w:sz w:val="24"/>
          <w:szCs w:val="24"/>
          <w:highlight w:val="lightGray"/>
        </w:rPr>
        <w:t>[if applicable: and we have a live video stream]</w:t>
      </w:r>
      <w:r w:rsidRPr="00825343">
        <w:rPr>
          <w:sz w:val="24"/>
          <w:szCs w:val="24"/>
        </w:rPr>
        <w:t>.  At the end of today’s discussion, I have to write a report.  I want to give you my full attention and not have to take a lot of notes.</w:t>
      </w:r>
    </w:p>
    <w:p w14:paraId="0A387573" w14:textId="77777777" w:rsidR="00972C8B" w:rsidRPr="00825343" w:rsidRDefault="00972C8B" w:rsidP="003353C5">
      <w:pPr>
        <w:rPr>
          <w:sz w:val="24"/>
          <w:szCs w:val="24"/>
        </w:rPr>
      </w:pPr>
    </w:p>
    <w:p w14:paraId="32FE7A12" w14:textId="1EE5FDC2" w:rsidR="00972C8B" w:rsidRPr="00825343" w:rsidRDefault="00972C8B" w:rsidP="00574BD0">
      <w:pPr>
        <w:numPr>
          <w:ilvl w:val="0"/>
          <w:numId w:val="14"/>
        </w:numPr>
        <w:autoSpaceDE/>
        <w:autoSpaceDN/>
        <w:adjustRightInd/>
        <w:rPr>
          <w:sz w:val="24"/>
          <w:szCs w:val="24"/>
        </w:rPr>
      </w:pPr>
      <w:r w:rsidRPr="00825343">
        <w:rPr>
          <w:sz w:val="24"/>
          <w:szCs w:val="24"/>
        </w:rPr>
        <w:t xml:space="preserve">Behind me is a one-way mirror.  Some of the people working on this project </w:t>
      </w:r>
      <w:r w:rsidR="00825343" w:rsidRPr="00825343">
        <w:rPr>
          <w:sz w:val="24"/>
          <w:szCs w:val="24"/>
        </w:rPr>
        <w:t xml:space="preserve">(including CDC staff, as applicable) </w:t>
      </w:r>
      <w:r w:rsidRPr="00825343">
        <w:rPr>
          <w:sz w:val="24"/>
          <w:szCs w:val="24"/>
        </w:rPr>
        <w:t xml:space="preserve">may be observing this discussion so that they can hear your opinions directly from you.  </w:t>
      </w:r>
      <w:r w:rsidRPr="00825343">
        <w:rPr>
          <w:sz w:val="24"/>
          <w:szCs w:val="24"/>
          <w:highlight w:val="lightGray"/>
        </w:rPr>
        <w:t>[If applicable]</w:t>
      </w:r>
      <w:r w:rsidRPr="00825343">
        <w:rPr>
          <w:sz w:val="24"/>
          <w:szCs w:val="24"/>
        </w:rPr>
        <w:t xml:space="preserve"> CDC staff are </w:t>
      </w:r>
      <w:r w:rsidR="006C3EFF" w:rsidRPr="00825343">
        <w:rPr>
          <w:sz w:val="24"/>
          <w:szCs w:val="24"/>
        </w:rPr>
        <w:t xml:space="preserve">listening on the phone / </w:t>
      </w:r>
      <w:r w:rsidRPr="00825343">
        <w:rPr>
          <w:sz w:val="24"/>
          <w:szCs w:val="24"/>
        </w:rPr>
        <w:t>watching via a live video stream.</w:t>
      </w:r>
      <w:r w:rsidR="00825343" w:rsidRPr="00825343">
        <w:rPr>
          <w:sz w:val="24"/>
          <w:szCs w:val="24"/>
        </w:rPr>
        <w:t xml:space="preserve">  There are also note</w:t>
      </w:r>
      <w:r w:rsidR="003F43D2">
        <w:rPr>
          <w:sz w:val="24"/>
          <w:szCs w:val="24"/>
        </w:rPr>
        <w:t xml:space="preserve"> </w:t>
      </w:r>
      <w:r w:rsidR="00825343" w:rsidRPr="00825343">
        <w:rPr>
          <w:sz w:val="24"/>
          <w:szCs w:val="24"/>
        </w:rPr>
        <w:t>takers taking notes behind a one-way mirror.</w:t>
      </w:r>
    </w:p>
    <w:p w14:paraId="5ECB9402" w14:textId="77777777" w:rsidR="00825343" w:rsidRPr="00825343" w:rsidRDefault="00825343" w:rsidP="003353C5">
      <w:pPr>
        <w:rPr>
          <w:sz w:val="24"/>
          <w:szCs w:val="24"/>
        </w:rPr>
      </w:pPr>
    </w:p>
    <w:p w14:paraId="2C01DC96" w14:textId="2E12B28D" w:rsidR="00972C8B" w:rsidRPr="00825343" w:rsidRDefault="00972C8B" w:rsidP="00574BD0">
      <w:pPr>
        <w:numPr>
          <w:ilvl w:val="0"/>
          <w:numId w:val="14"/>
        </w:numPr>
        <w:autoSpaceDE/>
        <w:autoSpaceDN/>
        <w:adjustRightInd/>
        <w:rPr>
          <w:sz w:val="24"/>
          <w:szCs w:val="24"/>
        </w:rPr>
      </w:pPr>
      <w:r w:rsidRPr="00825343">
        <w:rPr>
          <w:sz w:val="24"/>
          <w:szCs w:val="24"/>
        </w:rPr>
        <w:t xml:space="preserve">Your identity and anything you personally say here will remain </w:t>
      </w:r>
      <w:r w:rsidR="001D2A2D">
        <w:rPr>
          <w:sz w:val="24"/>
          <w:szCs w:val="24"/>
        </w:rPr>
        <w:t>private and secure</w:t>
      </w:r>
      <w:r w:rsidRPr="00825343">
        <w:rPr>
          <w:sz w:val="24"/>
          <w:szCs w:val="24"/>
        </w:rPr>
        <w:t>.  Your name, address, and phone number will not be given to anyone, and no one will contact you after this interview is over.  Interview notes will be kept secure and separate from identifiable information.</w:t>
      </w:r>
    </w:p>
    <w:p w14:paraId="5E783F6E" w14:textId="77777777" w:rsidR="00972C8B" w:rsidRPr="00825343" w:rsidRDefault="00972C8B" w:rsidP="003353C5">
      <w:pPr>
        <w:autoSpaceDE/>
        <w:autoSpaceDN/>
        <w:adjustRightInd/>
        <w:rPr>
          <w:sz w:val="24"/>
          <w:szCs w:val="24"/>
        </w:rPr>
      </w:pPr>
    </w:p>
    <w:p w14:paraId="4626501A" w14:textId="77777777" w:rsidR="00972C8B" w:rsidRPr="00825343" w:rsidRDefault="00972C8B" w:rsidP="00574BD0">
      <w:pPr>
        <w:numPr>
          <w:ilvl w:val="0"/>
          <w:numId w:val="14"/>
        </w:numPr>
        <w:autoSpaceDE/>
        <w:autoSpaceDN/>
        <w:adjustRightInd/>
        <w:rPr>
          <w:sz w:val="24"/>
          <w:szCs w:val="24"/>
        </w:rPr>
      </w:pPr>
      <w:r w:rsidRPr="00825343">
        <w:rPr>
          <w:sz w:val="24"/>
          <w:szCs w:val="24"/>
        </w:rPr>
        <w:t>In addition, we’ll be talking to many people and writing a summary report based on all our findings.  When we write the report, we will look at the results of the interviews as a group, not individually.  We will not refer to you by name in the report.</w:t>
      </w:r>
    </w:p>
    <w:p w14:paraId="46DBD9ED" w14:textId="77777777" w:rsidR="00972C8B" w:rsidRPr="00825343" w:rsidRDefault="00972C8B" w:rsidP="003353C5">
      <w:pPr>
        <w:autoSpaceDE/>
        <w:autoSpaceDN/>
        <w:adjustRightInd/>
        <w:rPr>
          <w:sz w:val="24"/>
          <w:szCs w:val="24"/>
        </w:rPr>
      </w:pPr>
    </w:p>
    <w:p w14:paraId="7B4422D3" w14:textId="77777777" w:rsidR="00972C8B" w:rsidRPr="00825343" w:rsidRDefault="00972C8B" w:rsidP="00574BD0">
      <w:pPr>
        <w:numPr>
          <w:ilvl w:val="0"/>
          <w:numId w:val="14"/>
        </w:numPr>
        <w:autoSpaceDE/>
        <w:autoSpaceDN/>
        <w:adjustRightInd/>
        <w:rPr>
          <w:sz w:val="24"/>
          <w:szCs w:val="24"/>
        </w:rPr>
      </w:pPr>
      <w:r w:rsidRPr="00825343">
        <w:rPr>
          <w:sz w:val="24"/>
          <w:szCs w:val="24"/>
        </w:rPr>
        <w:t>The informed consent has contact information for the project director, in case you have questions about the study, and RTI’s Office of Research Protection, in case you have questions about your rights as a participant.</w:t>
      </w:r>
    </w:p>
    <w:p w14:paraId="7FF8EEA9" w14:textId="77777777" w:rsidR="00972C8B" w:rsidRPr="00825343" w:rsidRDefault="00972C8B" w:rsidP="003353C5">
      <w:pPr>
        <w:rPr>
          <w:sz w:val="24"/>
          <w:szCs w:val="24"/>
        </w:rPr>
      </w:pPr>
    </w:p>
    <w:p w14:paraId="0BE8CCE6" w14:textId="3C20ACF2" w:rsidR="00972C8B" w:rsidRPr="00825343" w:rsidRDefault="00972C8B" w:rsidP="00574BD0">
      <w:pPr>
        <w:numPr>
          <w:ilvl w:val="0"/>
          <w:numId w:val="14"/>
        </w:numPr>
        <w:autoSpaceDE/>
        <w:autoSpaceDN/>
        <w:adjustRightInd/>
        <w:rPr>
          <w:sz w:val="24"/>
          <w:szCs w:val="24"/>
        </w:rPr>
      </w:pPr>
      <w:r w:rsidRPr="00825343">
        <w:rPr>
          <w:sz w:val="24"/>
          <w:szCs w:val="24"/>
        </w:rPr>
        <w:t xml:space="preserve">Most importantly, there are no right or wrong answers. We want to know your opinions and what you think about the materials we will be discussing. I do not work for the </w:t>
      </w:r>
      <w:r w:rsidRPr="00825343">
        <w:rPr>
          <w:sz w:val="24"/>
          <w:szCs w:val="24"/>
        </w:rPr>
        <w:lastRenderedPageBreak/>
        <w:t xml:space="preserve">people sponsoring this </w:t>
      </w:r>
      <w:r w:rsidR="00EA62CC">
        <w:rPr>
          <w:sz w:val="24"/>
          <w:szCs w:val="24"/>
        </w:rPr>
        <w:t>study</w:t>
      </w:r>
      <w:r w:rsidRPr="00825343">
        <w:rPr>
          <w:sz w:val="24"/>
          <w:szCs w:val="24"/>
        </w:rPr>
        <w:t xml:space="preserve"> and I did not develop any of these materials, so don’t hold back on giving me your honest opinions.</w:t>
      </w:r>
    </w:p>
    <w:p w14:paraId="7D093EA3" w14:textId="77777777" w:rsidR="00972C8B" w:rsidRPr="00825343" w:rsidRDefault="00972C8B" w:rsidP="003353C5">
      <w:pPr>
        <w:rPr>
          <w:sz w:val="24"/>
          <w:szCs w:val="24"/>
        </w:rPr>
      </w:pPr>
    </w:p>
    <w:p w14:paraId="66B4DE10" w14:textId="77777777" w:rsidR="00972C8B" w:rsidRPr="00825343" w:rsidRDefault="00972C8B" w:rsidP="003E1257">
      <w:pPr>
        <w:numPr>
          <w:ilvl w:val="0"/>
          <w:numId w:val="13"/>
        </w:numPr>
        <w:tabs>
          <w:tab w:val="clear" w:pos="720"/>
        </w:tabs>
        <w:autoSpaceDE/>
        <w:autoSpaceDN/>
        <w:adjustRightInd/>
        <w:ind w:left="1800"/>
        <w:rPr>
          <w:sz w:val="24"/>
          <w:szCs w:val="24"/>
        </w:rPr>
      </w:pPr>
      <w:r w:rsidRPr="00825343">
        <w:rPr>
          <w:sz w:val="24"/>
          <w:szCs w:val="24"/>
        </w:rPr>
        <w:t>Do you have any questions before we begin?</w:t>
      </w:r>
    </w:p>
    <w:p w14:paraId="43B7E68D" w14:textId="77777777" w:rsidR="00972C8B" w:rsidRPr="00825343" w:rsidRDefault="00972C8B" w:rsidP="00972C8B">
      <w:pPr>
        <w:rPr>
          <w:sz w:val="24"/>
          <w:szCs w:val="24"/>
        </w:rPr>
      </w:pPr>
    </w:p>
    <w:p w14:paraId="011487CB" w14:textId="77777777" w:rsidR="00236513" w:rsidRPr="00825343" w:rsidRDefault="00236513" w:rsidP="00236513">
      <w:pPr>
        <w:rPr>
          <w:b/>
          <w:i/>
          <w:sz w:val="24"/>
          <w:szCs w:val="24"/>
        </w:rPr>
      </w:pPr>
      <w:r w:rsidRPr="00825343">
        <w:rPr>
          <w:b/>
          <w:i/>
          <w:sz w:val="24"/>
          <w:szCs w:val="24"/>
        </w:rPr>
        <w:t>II. Warm-up</w:t>
      </w:r>
    </w:p>
    <w:p w14:paraId="0BAA1EB0" w14:textId="77777777" w:rsidR="00972C8B" w:rsidRPr="00825343" w:rsidRDefault="00972C8B" w:rsidP="003353C5">
      <w:pPr>
        <w:spacing w:before="120" w:after="120"/>
        <w:rPr>
          <w:sz w:val="24"/>
          <w:szCs w:val="24"/>
        </w:rPr>
      </w:pPr>
      <w:r w:rsidRPr="00825343">
        <w:rPr>
          <w:sz w:val="24"/>
          <w:szCs w:val="24"/>
        </w:rPr>
        <w:t xml:space="preserve">I would like to begin our discussion by </w:t>
      </w:r>
      <w:r w:rsidR="00D24CF2" w:rsidRPr="00825343">
        <w:rPr>
          <w:sz w:val="24"/>
          <w:szCs w:val="24"/>
        </w:rPr>
        <w:t xml:space="preserve">confirming some information you provided on your screener. </w:t>
      </w:r>
    </w:p>
    <w:p w14:paraId="1867F24D" w14:textId="77777777" w:rsidR="00972C8B" w:rsidRPr="00825343" w:rsidRDefault="00972C8B" w:rsidP="003E1257">
      <w:pPr>
        <w:numPr>
          <w:ilvl w:val="0"/>
          <w:numId w:val="12"/>
        </w:numPr>
        <w:tabs>
          <w:tab w:val="clear" w:pos="1140"/>
        </w:tabs>
        <w:spacing w:before="120" w:after="120"/>
        <w:ind w:left="1800"/>
        <w:rPr>
          <w:sz w:val="24"/>
          <w:szCs w:val="24"/>
        </w:rPr>
      </w:pPr>
      <w:r w:rsidRPr="00825343">
        <w:rPr>
          <w:sz w:val="24"/>
          <w:szCs w:val="24"/>
        </w:rPr>
        <w:t>first name</w:t>
      </w:r>
    </w:p>
    <w:p w14:paraId="66C720F7" w14:textId="77777777" w:rsidR="00972C8B" w:rsidRPr="00825343" w:rsidRDefault="00972C8B" w:rsidP="003E1257">
      <w:pPr>
        <w:numPr>
          <w:ilvl w:val="0"/>
          <w:numId w:val="12"/>
        </w:numPr>
        <w:tabs>
          <w:tab w:val="clear" w:pos="1140"/>
        </w:tabs>
        <w:spacing w:before="120" w:after="120"/>
        <w:ind w:left="1800"/>
        <w:rPr>
          <w:sz w:val="24"/>
          <w:szCs w:val="24"/>
        </w:rPr>
      </w:pPr>
      <w:r w:rsidRPr="00825343">
        <w:rPr>
          <w:sz w:val="24"/>
          <w:szCs w:val="24"/>
        </w:rPr>
        <w:t xml:space="preserve">number of years in practice </w:t>
      </w:r>
    </w:p>
    <w:p w14:paraId="004893A4" w14:textId="77777777" w:rsidR="00972C8B" w:rsidRPr="00825343" w:rsidRDefault="00D24CF2" w:rsidP="003E1257">
      <w:pPr>
        <w:numPr>
          <w:ilvl w:val="0"/>
          <w:numId w:val="12"/>
        </w:numPr>
        <w:tabs>
          <w:tab w:val="clear" w:pos="1140"/>
        </w:tabs>
        <w:spacing w:before="120" w:after="120"/>
        <w:ind w:left="1800"/>
        <w:rPr>
          <w:sz w:val="24"/>
          <w:szCs w:val="24"/>
        </w:rPr>
      </w:pPr>
      <w:r w:rsidRPr="00825343">
        <w:rPr>
          <w:sz w:val="24"/>
          <w:szCs w:val="24"/>
        </w:rPr>
        <w:t>T</w:t>
      </w:r>
      <w:r w:rsidR="00972C8B" w:rsidRPr="00825343">
        <w:rPr>
          <w:sz w:val="24"/>
          <w:szCs w:val="24"/>
        </w:rPr>
        <w:t>ype of practice (e</w:t>
      </w:r>
      <w:r w:rsidR="00D72C9C" w:rsidRPr="00825343">
        <w:rPr>
          <w:sz w:val="24"/>
          <w:szCs w:val="24"/>
        </w:rPr>
        <w:t>.g.,</w:t>
      </w:r>
      <w:r w:rsidR="00972C8B" w:rsidRPr="00825343">
        <w:rPr>
          <w:sz w:val="24"/>
          <w:szCs w:val="24"/>
        </w:rPr>
        <w:t xml:space="preserve"> Private, clinic, etc</w:t>
      </w:r>
      <w:r w:rsidR="00D72C9C" w:rsidRPr="00825343">
        <w:rPr>
          <w:sz w:val="24"/>
          <w:szCs w:val="24"/>
        </w:rPr>
        <w:t>.</w:t>
      </w:r>
      <w:r w:rsidR="00972C8B" w:rsidRPr="00825343">
        <w:rPr>
          <w:sz w:val="24"/>
          <w:szCs w:val="24"/>
        </w:rPr>
        <w:t>)</w:t>
      </w:r>
    </w:p>
    <w:p w14:paraId="7B54A595" w14:textId="77777777" w:rsidR="00236513" w:rsidRPr="00825343" w:rsidRDefault="00236513" w:rsidP="00236513">
      <w:pPr>
        <w:rPr>
          <w:sz w:val="24"/>
          <w:szCs w:val="24"/>
        </w:rPr>
      </w:pPr>
    </w:p>
    <w:p w14:paraId="79614F5F" w14:textId="38A4F828" w:rsidR="00236513" w:rsidRPr="00825343" w:rsidRDefault="00236513" w:rsidP="00236513">
      <w:pPr>
        <w:rPr>
          <w:b/>
          <w:i/>
          <w:sz w:val="24"/>
          <w:szCs w:val="24"/>
        </w:rPr>
      </w:pPr>
      <w:r w:rsidRPr="00825343">
        <w:rPr>
          <w:b/>
          <w:i/>
          <w:sz w:val="24"/>
          <w:szCs w:val="24"/>
        </w:rPr>
        <w:t xml:space="preserve">III. General Questions about HSSC Exposure </w:t>
      </w:r>
    </w:p>
    <w:p w14:paraId="252EDCAF" w14:textId="383C064D" w:rsidR="003F790E" w:rsidRPr="00825343" w:rsidRDefault="00814CA5" w:rsidP="00074EEA">
      <w:pPr>
        <w:pStyle w:val="QuestionSecA"/>
        <w:rPr>
          <w:rFonts w:ascii="Times New Roman" w:hAnsi="Times New Roman"/>
          <w:b w:val="0"/>
          <w:bCs w:val="0"/>
          <w:sz w:val="24"/>
          <w:szCs w:val="24"/>
        </w:rPr>
      </w:pPr>
      <w:r w:rsidRPr="00825343">
        <w:rPr>
          <w:rFonts w:ascii="Times New Roman" w:hAnsi="Times New Roman"/>
          <w:b w:val="0"/>
          <w:bCs w:val="0"/>
          <w:sz w:val="24"/>
          <w:szCs w:val="24"/>
        </w:rPr>
        <w:t xml:space="preserve">In the past 12 months, have you seen or heard any campaign messages </w:t>
      </w:r>
      <w:r w:rsidR="002E6E4E" w:rsidRPr="00825343">
        <w:rPr>
          <w:rFonts w:ascii="Times New Roman" w:hAnsi="Times New Roman"/>
          <w:b w:val="0"/>
          <w:bCs w:val="0"/>
          <w:sz w:val="24"/>
          <w:szCs w:val="24"/>
        </w:rPr>
        <w:t xml:space="preserve">for </w:t>
      </w:r>
      <w:r w:rsidRPr="00825343">
        <w:rPr>
          <w:rFonts w:ascii="Times New Roman" w:hAnsi="Times New Roman"/>
          <w:b w:val="0"/>
          <w:bCs w:val="0"/>
          <w:sz w:val="24"/>
          <w:szCs w:val="24"/>
        </w:rPr>
        <w:t>health</w:t>
      </w:r>
      <w:r w:rsidR="008D169E">
        <w:rPr>
          <w:rFonts w:ascii="Times New Roman" w:hAnsi="Times New Roman"/>
          <w:b w:val="0"/>
          <w:bCs w:val="0"/>
          <w:sz w:val="24"/>
          <w:szCs w:val="24"/>
        </w:rPr>
        <w:t xml:space="preserve"> </w:t>
      </w:r>
      <w:r w:rsidRPr="00825343">
        <w:rPr>
          <w:rFonts w:ascii="Times New Roman" w:hAnsi="Times New Roman"/>
          <w:b w:val="0"/>
          <w:bCs w:val="0"/>
          <w:sz w:val="24"/>
          <w:szCs w:val="24"/>
        </w:rPr>
        <w:t xml:space="preserve">care professionals </w:t>
      </w:r>
      <w:r w:rsidR="002E6E4E" w:rsidRPr="00825343">
        <w:rPr>
          <w:rFonts w:ascii="Times New Roman" w:hAnsi="Times New Roman"/>
          <w:b w:val="0"/>
          <w:bCs w:val="0"/>
          <w:sz w:val="24"/>
          <w:szCs w:val="24"/>
        </w:rPr>
        <w:t xml:space="preserve">about </w:t>
      </w:r>
      <w:r w:rsidR="00C811F6" w:rsidRPr="00825343">
        <w:rPr>
          <w:rFonts w:ascii="Times New Roman" w:hAnsi="Times New Roman"/>
          <w:b w:val="0"/>
          <w:bCs w:val="0"/>
          <w:sz w:val="24"/>
          <w:szCs w:val="24"/>
        </w:rPr>
        <w:t xml:space="preserve">routine </w:t>
      </w:r>
      <w:r w:rsidRPr="00825343">
        <w:rPr>
          <w:rFonts w:ascii="Times New Roman" w:hAnsi="Times New Roman"/>
          <w:b w:val="0"/>
          <w:bCs w:val="0"/>
          <w:sz w:val="24"/>
          <w:szCs w:val="24"/>
        </w:rPr>
        <w:t xml:space="preserve">HIV </w:t>
      </w:r>
      <w:r w:rsidR="00C811F6" w:rsidRPr="00825343">
        <w:rPr>
          <w:rFonts w:ascii="Times New Roman" w:hAnsi="Times New Roman"/>
          <w:b w:val="0"/>
          <w:bCs w:val="0"/>
          <w:sz w:val="24"/>
          <w:szCs w:val="24"/>
        </w:rPr>
        <w:t>screening</w:t>
      </w:r>
      <w:r w:rsidRPr="00825343">
        <w:rPr>
          <w:rFonts w:ascii="Times New Roman" w:hAnsi="Times New Roman"/>
          <w:b w:val="0"/>
          <w:bCs w:val="0"/>
          <w:sz w:val="24"/>
          <w:szCs w:val="24"/>
        </w:rPr>
        <w:t xml:space="preserve"> for patients</w:t>
      </w:r>
      <w:r w:rsidR="00C811F6" w:rsidRPr="00825343">
        <w:rPr>
          <w:rFonts w:ascii="Times New Roman" w:hAnsi="Times New Roman"/>
          <w:b w:val="0"/>
          <w:bCs w:val="0"/>
          <w:sz w:val="24"/>
          <w:szCs w:val="24"/>
        </w:rPr>
        <w:t xml:space="preserve"> ages 1</w:t>
      </w:r>
      <w:r w:rsidR="003F4E82" w:rsidRPr="00825343">
        <w:rPr>
          <w:rFonts w:ascii="Times New Roman" w:hAnsi="Times New Roman"/>
          <w:b w:val="0"/>
          <w:bCs w:val="0"/>
          <w:sz w:val="24"/>
          <w:szCs w:val="24"/>
        </w:rPr>
        <w:t>8</w:t>
      </w:r>
      <w:r w:rsidR="00C811F6" w:rsidRPr="00825343">
        <w:rPr>
          <w:rFonts w:ascii="Times New Roman" w:hAnsi="Times New Roman"/>
          <w:b w:val="0"/>
          <w:bCs w:val="0"/>
          <w:sz w:val="24"/>
          <w:szCs w:val="24"/>
        </w:rPr>
        <w:t xml:space="preserve"> - 64</w:t>
      </w:r>
      <w:r w:rsidRPr="00825343">
        <w:rPr>
          <w:rFonts w:ascii="Times New Roman" w:hAnsi="Times New Roman"/>
          <w:b w:val="0"/>
          <w:bCs w:val="0"/>
          <w:sz w:val="24"/>
          <w:szCs w:val="24"/>
        </w:rPr>
        <w:t>?</w:t>
      </w:r>
    </w:p>
    <w:p w14:paraId="11D4F214" w14:textId="77777777" w:rsidR="003F790E" w:rsidRPr="00825343" w:rsidRDefault="006A7E3A" w:rsidP="00D05E09">
      <w:pPr>
        <w:pStyle w:val="QuestionSecA"/>
        <w:numPr>
          <w:ilvl w:val="0"/>
          <w:numId w:val="0"/>
        </w:numPr>
        <w:ind w:left="2880" w:hanging="2160"/>
        <w:rPr>
          <w:rFonts w:ascii="Times New Roman" w:hAnsi="Times New Roman"/>
          <w:b w:val="0"/>
          <w:sz w:val="24"/>
          <w:szCs w:val="24"/>
        </w:rPr>
      </w:pPr>
      <w:r w:rsidRPr="00825343">
        <w:rPr>
          <w:rFonts w:ascii="Times New Roman" w:hAnsi="Times New Roman"/>
          <w:b w:val="0"/>
          <w:sz w:val="24"/>
          <w:szCs w:val="24"/>
        </w:rPr>
        <w:t xml:space="preserve">IF </w:t>
      </w:r>
      <w:r w:rsidR="00321E6F" w:rsidRPr="00825343">
        <w:rPr>
          <w:rFonts w:ascii="Times New Roman" w:hAnsi="Times New Roman"/>
          <w:b w:val="0"/>
          <w:sz w:val="24"/>
          <w:szCs w:val="24"/>
        </w:rPr>
        <w:t xml:space="preserve">YES, </w:t>
      </w:r>
      <w:r w:rsidR="003F790E" w:rsidRPr="00825343">
        <w:rPr>
          <w:rFonts w:ascii="Times New Roman" w:hAnsi="Times New Roman"/>
          <w:b w:val="0"/>
          <w:sz w:val="24"/>
          <w:szCs w:val="24"/>
        </w:rPr>
        <w:t>PROBE</w:t>
      </w:r>
      <w:r w:rsidRPr="00825343">
        <w:rPr>
          <w:rFonts w:ascii="Times New Roman" w:hAnsi="Times New Roman"/>
          <w:b w:val="0"/>
          <w:sz w:val="24"/>
          <w:szCs w:val="24"/>
        </w:rPr>
        <w:t>:</w:t>
      </w:r>
      <w:r w:rsidRPr="00825343">
        <w:rPr>
          <w:rFonts w:ascii="Times New Roman" w:hAnsi="Times New Roman"/>
          <w:b w:val="0"/>
          <w:sz w:val="24"/>
          <w:szCs w:val="24"/>
        </w:rPr>
        <w:tab/>
      </w:r>
      <w:r w:rsidR="003F790E" w:rsidRPr="00825343">
        <w:rPr>
          <w:rFonts w:ascii="Times New Roman" w:hAnsi="Times New Roman"/>
          <w:b w:val="0"/>
          <w:sz w:val="24"/>
          <w:szCs w:val="24"/>
        </w:rPr>
        <w:t xml:space="preserve">In your own words, would you please summarize what you remember from those campaign materials?  </w:t>
      </w:r>
      <w:r w:rsidR="00D05E09" w:rsidRPr="00825343">
        <w:rPr>
          <w:rFonts w:ascii="Times New Roman" w:hAnsi="Times New Roman"/>
          <w:b w:val="0"/>
          <w:sz w:val="24"/>
          <w:szCs w:val="24"/>
        </w:rPr>
        <w:t>(</w:t>
      </w:r>
      <w:r w:rsidR="003F790E" w:rsidRPr="00825343">
        <w:rPr>
          <w:rFonts w:ascii="Times New Roman" w:hAnsi="Times New Roman"/>
          <w:b w:val="0"/>
          <w:sz w:val="24"/>
          <w:szCs w:val="24"/>
        </w:rPr>
        <w:t>You can mention anything you would like, including the main ideas or even pictures or graphics that you remember.</w:t>
      </w:r>
      <w:r w:rsidR="00D05E09" w:rsidRPr="00825343">
        <w:rPr>
          <w:rFonts w:ascii="Times New Roman" w:hAnsi="Times New Roman"/>
          <w:b w:val="0"/>
          <w:sz w:val="24"/>
          <w:szCs w:val="24"/>
        </w:rPr>
        <w:t>)</w:t>
      </w:r>
    </w:p>
    <w:p w14:paraId="3157AE33" w14:textId="77777777" w:rsidR="003F790E" w:rsidRPr="00825343" w:rsidRDefault="00F7345D" w:rsidP="009B2596">
      <w:pPr>
        <w:pStyle w:val="QuestionSecA"/>
        <w:rPr>
          <w:rFonts w:ascii="Times New Roman" w:hAnsi="Times New Roman"/>
          <w:b w:val="0"/>
          <w:bCs w:val="0"/>
          <w:sz w:val="24"/>
          <w:szCs w:val="24"/>
        </w:rPr>
      </w:pPr>
      <w:r w:rsidRPr="00825343">
        <w:rPr>
          <w:rFonts w:ascii="Times New Roman" w:hAnsi="Times New Roman"/>
          <w:b w:val="0"/>
          <w:sz w:val="24"/>
          <w:szCs w:val="24"/>
        </w:rPr>
        <w:t xml:space="preserve">Have you heard of CDC’s </w:t>
      </w:r>
      <w:r w:rsidR="00B91770" w:rsidRPr="00825343">
        <w:rPr>
          <w:rFonts w:ascii="Times New Roman" w:hAnsi="Times New Roman"/>
          <w:b w:val="0"/>
          <w:i/>
          <w:sz w:val="24"/>
          <w:szCs w:val="24"/>
        </w:rPr>
        <w:t>HIV Screening. Standard Care. (HSSC)</w:t>
      </w:r>
      <w:r w:rsidRPr="00825343">
        <w:rPr>
          <w:rFonts w:ascii="Times New Roman" w:hAnsi="Times New Roman"/>
          <w:b w:val="0"/>
          <w:sz w:val="24"/>
          <w:szCs w:val="24"/>
        </w:rPr>
        <w:t xml:space="preserve"> campaign, also known as </w:t>
      </w:r>
      <w:r w:rsidR="009B2596" w:rsidRPr="00825343">
        <w:rPr>
          <w:rFonts w:ascii="Times New Roman" w:hAnsi="Times New Roman"/>
          <w:b w:val="0"/>
          <w:i/>
          <w:iCs/>
          <w:sz w:val="24"/>
          <w:szCs w:val="24"/>
        </w:rPr>
        <w:t>HSSC</w:t>
      </w:r>
      <w:r w:rsidRPr="00825343">
        <w:rPr>
          <w:rFonts w:ascii="Times New Roman" w:hAnsi="Times New Roman"/>
          <w:b w:val="0"/>
          <w:sz w:val="24"/>
          <w:szCs w:val="24"/>
        </w:rPr>
        <w:t>?</w:t>
      </w:r>
      <w:r w:rsidR="00E447B6" w:rsidRPr="00825343">
        <w:rPr>
          <w:rFonts w:ascii="Times New Roman" w:hAnsi="Times New Roman"/>
          <w:b w:val="0"/>
          <w:sz w:val="24"/>
          <w:szCs w:val="24"/>
        </w:rPr>
        <w:t xml:space="preserve"> </w:t>
      </w:r>
    </w:p>
    <w:p w14:paraId="0BC2B891" w14:textId="77777777" w:rsidR="00D05E09" w:rsidRPr="00825343" w:rsidRDefault="00D05E09" w:rsidP="00646638">
      <w:pPr>
        <w:pStyle w:val="QuestionSecA"/>
        <w:numPr>
          <w:ilvl w:val="0"/>
          <w:numId w:val="0"/>
        </w:numPr>
        <w:spacing w:before="0" w:line="240" w:lineRule="exact"/>
        <w:ind w:left="360" w:firstLine="360"/>
        <w:rPr>
          <w:rFonts w:ascii="Times New Roman" w:hAnsi="Times New Roman"/>
          <w:b w:val="0"/>
          <w:sz w:val="24"/>
          <w:szCs w:val="24"/>
        </w:rPr>
      </w:pPr>
      <w:r w:rsidRPr="00825343">
        <w:rPr>
          <w:rFonts w:ascii="Times New Roman" w:hAnsi="Times New Roman"/>
          <w:b w:val="0"/>
          <w:sz w:val="24"/>
          <w:szCs w:val="24"/>
        </w:rPr>
        <w:t>IF YES</w:t>
      </w:r>
      <w:r w:rsidR="00321E6F" w:rsidRPr="00825343">
        <w:rPr>
          <w:rFonts w:ascii="Times New Roman" w:hAnsi="Times New Roman"/>
          <w:b w:val="0"/>
          <w:sz w:val="24"/>
          <w:szCs w:val="24"/>
        </w:rPr>
        <w:t>,</w:t>
      </w:r>
      <w:r w:rsidRPr="00825343">
        <w:rPr>
          <w:rFonts w:ascii="Times New Roman" w:hAnsi="Times New Roman"/>
          <w:b w:val="0"/>
          <w:sz w:val="24"/>
          <w:szCs w:val="24"/>
        </w:rPr>
        <w:t xml:space="preserve"> PROBE:</w:t>
      </w:r>
      <w:r w:rsidRPr="00825343">
        <w:rPr>
          <w:rFonts w:ascii="Times New Roman" w:hAnsi="Times New Roman"/>
          <w:b w:val="0"/>
          <w:sz w:val="24"/>
          <w:szCs w:val="24"/>
        </w:rPr>
        <w:tab/>
        <w:t>D</w:t>
      </w:r>
      <w:r w:rsidR="00D45B2A" w:rsidRPr="00825343">
        <w:rPr>
          <w:rFonts w:ascii="Times New Roman" w:hAnsi="Times New Roman"/>
          <w:b w:val="0"/>
          <w:sz w:val="24"/>
          <w:szCs w:val="24"/>
        </w:rPr>
        <w:t xml:space="preserve">o you use any </w:t>
      </w:r>
      <w:r w:rsidR="009B2596" w:rsidRPr="00825343">
        <w:rPr>
          <w:rFonts w:ascii="Times New Roman" w:hAnsi="Times New Roman"/>
          <w:b w:val="0"/>
          <w:i/>
          <w:iCs/>
          <w:sz w:val="24"/>
          <w:szCs w:val="24"/>
        </w:rPr>
        <w:t>HSSC</w:t>
      </w:r>
      <w:r w:rsidR="00D45B2A" w:rsidRPr="00825343">
        <w:rPr>
          <w:rFonts w:ascii="Times New Roman" w:hAnsi="Times New Roman"/>
          <w:b w:val="0"/>
          <w:sz w:val="24"/>
          <w:szCs w:val="24"/>
        </w:rPr>
        <w:t xml:space="preserve"> materials in your office?  </w:t>
      </w:r>
    </w:p>
    <w:p w14:paraId="482F4494" w14:textId="77777777" w:rsidR="006A7E3A" w:rsidRPr="00825343" w:rsidRDefault="00D45B2A" w:rsidP="00321E6F">
      <w:pPr>
        <w:pStyle w:val="QuestionSecA"/>
        <w:numPr>
          <w:ilvl w:val="0"/>
          <w:numId w:val="0"/>
        </w:numPr>
        <w:spacing w:before="0" w:line="240" w:lineRule="exact"/>
        <w:ind w:left="2880"/>
        <w:rPr>
          <w:rFonts w:ascii="Times New Roman" w:hAnsi="Times New Roman"/>
          <w:b w:val="0"/>
          <w:sz w:val="24"/>
          <w:szCs w:val="24"/>
        </w:rPr>
      </w:pPr>
      <w:r w:rsidRPr="00825343">
        <w:rPr>
          <w:rFonts w:ascii="Times New Roman" w:hAnsi="Times New Roman"/>
          <w:b w:val="0"/>
          <w:sz w:val="24"/>
          <w:szCs w:val="24"/>
        </w:rPr>
        <w:t>Do you recall how you obtained those materials</w:t>
      </w:r>
      <w:r w:rsidR="00321E6F" w:rsidRPr="00825343">
        <w:rPr>
          <w:rFonts w:ascii="Times New Roman" w:hAnsi="Times New Roman"/>
          <w:b w:val="0"/>
          <w:sz w:val="24"/>
          <w:szCs w:val="24"/>
        </w:rPr>
        <w:t xml:space="preserve"> (</w:t>
      </w:r>
      <w:r w:rsidRPr="00825343">
        <w:rPr>
          <w:rFonts w:ascii="Times New Roman" w:hAnsi="Times New Roman"/>
          <w:b w:val="0"/>
          <w:sz w:val="24"/>
          <w:szCs w:val="24"/>
        </w:rPr>
        <w:t>e.g. download, conference, etc.</w:t>
      </w:r>
      <w:r w:rsidR="00321E6F" w:rsidRPr="00825343">
        <w:rPr>
          <w:rFonts w:ascii="Times New Roman" w:hAnsi="Times New Roman"/>
          <w:b w:val="0"/>
          <w:sz w:val="24"/>
          <w:szCs w:val="24"/>
        </w:rPr>
        <w:t>)</w:t>
      </w:r>
      <w:r w:rsidRPr="00825343">
        <w:rPr>
          <w:rFonts w:ascii="Times New Roman" w:hAnsi="Times New Roman"/>
          <w:b w:val="0"/>
          <w:sz w:val="24"/>
          <w:szCs w:val="24"/>
        </w:rPr>
        <w:t>?</w:t>
      </w:r>
    </w:p>
    <w:p w14:paraId="5866BA8E" w14:textId="77777777" w:rsidR="006A7E3A" w:rsidRPr="00825343" w:rsidRDefault="00D05E09" w:rsidP="00321E6F">
      <w:pPr>
        <w:pStyle w:val="QuestionSecA"/>
        <w:numPr>
          <w:ilvl w:val="0"/>
          <w:numId w:val="0"/>
        </w:numPr>
        <w:spacing w:before="0" w:line="240" w:lineRule="exact"/>
        <w:ind w:left="2880"/>
        <w:rPr>
          <w:rFonts w:ascii="Times New Roman" w:hAnsi="Times New Roman"/>
          <w:b w:val="0"/>
          <w:sz w:val="24"/>
          <w:szCs w:val="24"/>
        </w:rPr>
      </w:pPr>
      <w:r w:rsidRPr="00825343">
        <w:rPr>
          <w:rFonts w:ascii="Times New Roman" w:hAnsi="Times New Roman"/>
          <w:b w:val="0"/>
          <w:sz w:val="24"/>
          <w:szCs w:val="24"/>
        </w:rPr>
        <w:t>H</w:t>
      </w:r>
      <w:r w:rsidR="008E1E61" w:rsidRPr="00825343">
        <w:rPr>
          <w:rFonts w:ascii="Times New Roman" w:hAnsi="Times New Roman"/>
          <w:b w:val="0"/>
          <w:sz w:val="24"/>
          <w:szCs w:val="24"/>
        </w:rPr>
        <w:t>ave you shared</w:t>
      </w:r>
      <w:r w:rsidR="00125CF9" w:rsidRPr="00825343">
        <w:rPr>
          <w:rFonts w:ascii="Times New Roman" w:hAnsi="Times New Roman"/>
          <w:b w:val="0"/>
          <w:sz w:val="24"/>
          <w:szCs w:val="24"/>
        </w:rPr>
        <w:t xml:space="preserve"> </w:t>
      </w:r>
      <w:r w:rsidR="009B2596" w:rsidRPr="00825343">
        <w:rPr>
          <w:rFonts w:ascii="Times New Roman" w:hAnsi="Times New Roman"/>
          <w:b w:val="0"/>
          <w:i/>
          <w:iCs/>
          <w:sz w:val="24"/>
          <w:szCs w:val="24"/>
        </w:rPr>
        <w:t>HSSC</w:t>
      </w:r>
      <w:r w:rsidR="00125CF9" w:rsidRPr="00825343">
        <w:rPr>
          <w:rFonts w:ascii="Times New Roman" w:hAnsi="Times New Roman"/>
          <w:b w:val="0"/>
          <w:sz w:val="24"/>
          <w:szCs w:val="24"/>
        </w:rPr>
        <w:t xml:space="preserve"> materials with any of your </w:t>
      </w:r>
      <w:r w:rsidR="003E2041" w:rsidRPr="00825343">
        <w:rPr>
          <w:rFonts w:ascii="Times New Roman" w:hAnsi="Times New Roman"/>
          <w:b w:val="0"/>
          <w:sz w:val="24"/>
          <w:szCs w:val="24"/>
        </w:rPr>
        <w:t>colleagues</w:t>
      </w:r>
      <w:r w:rsidR="00C453B3" w:rsidRPr="00825343">
        <w:rPr>
          <w:rFonts w:ascii="Times New Roman" w:hAnsi="Times New Roman"/>
          <w:b w:val="0"/>
          <w:sz w:val="24"/>
          <w:szCs w:val="24"/>
        </w:rPr>
        <w:t>?</w:t>
      </w:r>
    </w:p>
    <w:p w14:paraId="780FBCCA" w14:textId="77777777" w:rsidR="006A7E3A" w:rsidRPr="00825343" w:rsidRDefault="00C453B3" w:rsidP="00321E6F">
      <w:pPr>
        <w:pStyle w:val="QuestionSecA"/>
        <w:numPr>
          <w:ilvl w:val="0"/>
          <w:numId w:val="0"/>
        </w:numPr>
        <w:spacing w:before="0" w:line="240" w:lineRule="exact"/>
        <w:ind w:left="2880"/>
        <w:rPr>
          <w:rFonts w:ascii="Times New Roman" w:hAnsi="Times New Roman"/>
          <w:b w:val="0"/>
          <w:bCs w:val="0"/>
          <w:sz w:val="24"/>
          <w:szCs w:val="24"/>
        </w:rPr>
      </w:pPr>
      <w:r w:rsidRPr="00825343">
        <w:rPr>
          <w:rFonts w:ascii="Times New Roman" w:hAnsi="Times New Roman"/>
          <w:b w:val="0"/>
          <w:sz w:val="24"/>
          <w:szCs w:val="24"/>
        </w:rPr>
        <w:t>Talked to colleagues</w:t>
      </w:r>
      <w:r w:rsidR="003E2041" w:rsidRPr="00825343">
        <w:rPr>
          <w:rFonts w:ascii="Times New Roman" w:hAnsi="Times New Roman"/>
          <w:b w:val="0"/>
          <w:sz w:val="24"/>
          <w:szCs w:val="24"/>
        </w:rPr>
        <w:t xml:space="preserve"> (If yes, what did you talk about?)</w:t>
      </w:r>
    </w:p>
    <w:p w14:paraId="0ECA7E1B" w14:textId="77777777" w:rsidR="006A7E3A" w:rsidRPr="00825343" w:rsidRDefault="00486DB6" w:rsidP="00321E6F">
      <w:pPr>
        <w:pStyle w:val="QuestionSecA"/>
        <w:numPr>
          <w:ilvl w:val="0"/>
          <w:numId w:val="0"/>
        </w:numPr>
        <w:spacing w:before="0" w:line="240" w:lineRule="exact"/>
        <w:ind w:left="2880"/>
        <w:rPr>
          <w:rFonts w:ascii="Times New Roman" w:hAnsi="Times New Roman"/>
          <w:b w:val="0"/>
          <w:bCs w:val="0"/>
          <w:sz w:val="24"/>
          <w:szCs w:val="24"/>
        </w:rPr>
      </w:pPr>
      <w:r w:rsidRPr="00825343">
        <w:rPr>
          <w:rFonts w:ascii="Times New Roman" w:hAnsi="Times New Roman"/>
          <w:b w:val="0"/>
          <w:sz w:val="24"/>
          <w:szCs w:val="24"/>
        </w:rPr>
        <w:t>R</w:t>
      </w:r>
      <w:r w:rsidR="00C453B3" w:rsidRPr="00825343">
        <w:rPr>
          <w:rFonts w:ascii="Times New Roman" w:hAnsi="Times New Roman"/>
          <w:b w:val="0"/>
          <w:sz w:val="24"/>
          <w:szCs w:val="24"/>
        </w:rPr>
        <w:t>eferred colleagues to the website</w:t>
      </w:r>
      <w:r w:rsidR="00D05E09" w:rsidRPr="00825343">
        <w:rPr>
          <w:rFonts w:ascii="Times New Roman" w:hAnsi="Times New Roman"/>
          <w:b w:val="0"/>
          <w:sz w:val="24"/>
          <w:szCs w:val="24"/>
        </w:rPr>
        <w:t>?</w:t>
      </w:r>
    </w:p>
    <w:p w14:paraId="09549ADE" w14:textId="77777777" w:rsidR="009E4059" w:rsidRPr="00825343" w:rsidRDefault="009E4059" w:rsidP="000657CC">
      <w:pPr>
        <w:rPr>
          <w:sz w:val="24"/>
          <w:szCs w:val="24"/>
        </w:rPr>
      </w:pPr>
    </w:p>
    <w:p w14:paraId="0DC5EDF3" w14:textId="77777777" w:rsidR="002D68CE" w:rsidRPr="00825343" w:rsidRDefault="00490637" w:rsidP="00490637">
      <w:pPr>
        <w:rPr>
          <w:sz w:val="24"/>
          <w:szCs w:val="24"/>
        </w:rPr>
      </w:pPr>
      <w:r w:rsidRPr="00825343">
        <w:rPr>
          <w:sz w:val="24"/>
          <w:szCs w:val="24"/>
        </w:rPr>
        <w:t>As I mentioned previously, t</w:t>
      </w:r>
      <w:r w:rsidR="008F78E2" w:rsidRPr="00825343">
        <w:rPr>
          <w:sz w:val="24"/>
          <w:szCs w:val="24"/>
        </w:rPr>
        <w:t xml:space="preserve">he campaign under development </w:t>
      </w:r>
      <w:r w:rsidRPr="00825343">
        <w:rPr>
          <w:sz w:val="24"/>
          <w:szCs w:val="24"/>
        </w:rPr>
        <w:t>is focused on communicating</w:t>
      </w:r>
      <w:r w:rsidR="002D68CE" w:rsidRPr="00825343">
        <w:rPr>
          <w:sz w:val="24"/>
          <w:szCs w:val="24"/>
        </w:rPr>
        <w:t xml:space="preserve"> CDC</w:t>
      </w:r>
      <w:r w:rsidRPr="00825343">
        <w:rPr>
          <w:sz w:val="24"/>
          <w:szCs w:val="24"/>
        </w:rPr>
        <w:t>’s</w:t>
      </w:r>
      <w:r w:rsidR="008F78E2" w:rsidRPr="00825343">
        <w:rPr>
          <w:sz w:val="24"/>
          <w:szCs w:val="24"/>
        </w:rPr>
        <w:t xml:space="preserve"> HIV screening</w:t>
      </w:r>
      <w:r w:rsidR="002D68CE" w:rsidRPr="00825343">
        <w:rPr>
          <w:sz w:val="24"/>
          <w:szCs w:val="24"/>
        </w:rPr>
        <w:t xml:space="preserve"> recommendations </w:t>
      </w:r>
      <w:r w:rsidRPr="00825343">
        <w:rPr>
          <w:sz w:val="24"/>
          <w:szCs w:val="24"/>
        </w:rPr>
        <w:t>to</w:t>
      </w:r>
      <w:r w:rsidR="002D68CE" w:rsidRPr="00825343">
        <w:rPr>
          <w:sz w:val="24"/>
          <w:szCs w:val="24"/>
        </w:rPr>
        <w:t xml:space="preserve"> </w:t>
      </w:r>
      <w:r w:rsidR="00864E0B" w:rsidRPr="00825343">
        <w:rPr>
          <w:sz w:val="24"/>
          <w:szCs w:val="24"/>
        </w:rPr>
        <w:t xml:space="preserve">health care </w:t>
      </w:r>
      <w:r w:rsidR="002D68CE" w:rsidRPr="00825343">
        <w:rPr>
          <w:sz w:val="24"/>
          <w:szCs w:val="24"/>
        </w:rPr>
        <w:t xml:space="preserve">providers. </w:t>
      </w:r>
    </w:p>
    <w:p w14:paraId="7D4638B3" w14:textId="77777777" w:rsidR="002D68CE" w:rsidRPr="00825343" w:rsidRDefault="002D68CE" w:rsidP="002D68CE">
      <w:pPr>
        <w:rPr>
          <w:sz w:val="24"/>
          <w:szCs w:val="24"/>
        </w:rPr>
      </w:pPr>
    </w:p>
    <w:p w14:paraId="09FA186D" w14:textId="77777777" w:rsidR="00236513" w:rsidRPr="00825343" w:rsidRDefault="00236513" w:rsidP="00236513">
      <w:pPr>
        <w:rPr>
          <w:b/>
          <w:i/>
          <w:sz w:val="24"/>
          <w:szCs w:val="24"/>
        </w:rPr>
      </w:pPr>
      <w:r w:rsidRPr="00825343">
        <w:rPr>
          <w:b/>
          <w:i/>
          <w:sz w:val="24"/>
          <w:szCs w:val="24"/>
        </w:rPr>
        <w:t>IV. Concept Testing</w:t>
      </w:r>
    </w:p>
    <w:p w14:paraId="5A87C891" w14:textId="77777777" w:rsidR="00A23BEB" w:rsidRPr="00825343" w:rsidRDefault="00A23BEB" w:rsidP="00321E6F">
      <w:pPr>
        <w:rPr>
          <w:sz w:val="24"/>
          <w:szCs w:val="24"/>
        </w:rPr>
      </w:pPr>
    </w:p>
    <w:p w14:paraId="26263AA5" w14:textId="71CA8D50" w:rsidR="009A5E6D" w:rsidRPr="00825343" w:rsidRDefault="009A5E6D" w:rsidP="00D2211A">
      <w:pPr>
        <w:pStyle w:val="BodyText"/>
        <w:rPr>
          <w:bCs/>
          <w:sz w:val="24"/>
          <w:szCs w:val="24"/>
        </w:rPr>
      </w:pPr>
      <w:r w:rsidRPr="00825343">
        <w:rPr>
          <w:bCs/>
          <w:sz w:val="24"/>
          <w:szCs w:val="24"/>
        </w:rPr>
        <w:t>The goal of this next task is to determine which of several ways is best to present ideas and information about HIV</w:t>
      </w:r>
      <w:r w:rsidR="008B722C" w:rsidRPr="00825343">
        <w:rPr>
          <w:bCs/>
          <w:sz w:val="24"/>
          <w:szCs w:val="24"/>
        </w:rPr>
        <w:t xml:space="preserve"> screening</w:t>
      </w:r>
      <w:r w:rsidRPr="00825343">
        <w:rPr>
          <w:bCs/>
          <w:sz w:val="24"/>
          <w:szCs w:val="24"/>
        </w:rPr>
        <w:t xml:space="preserve"> to </w:t>
      </w:r>
      <w:r w:rsidR="00A60DBA" w:rsidRPr="00825343">
        <w:rPr>
          <w:bCs/>
          <w:sz w:val="24"/>
          <w:szCs w:val="24"/>
        </w:rPr>
        <w:t>health</w:t>
      </w:r>
      <w:r w:rsidR="008D169E">
        <w:rPr>
          <w:bCs/>
          <w:sz w:val="24"/>
          <w:szCs w:val="24"/>
        </w:rPr>
        <w:t xml:space="preserve"> </w:t>
      </w:r>
      <w:r w:rsidR="00A60DBA" w:rsidRPr="00825343">
        <w:rPr>
          <w:bCs/>
          <w:sz w:val="24"/>
          <w:szCs w:val="24"/>
        </w:rPr>
        <w:t>care providers</w:t>
      </w:r>
      <w:r w:rsidRPr="00825343">
        <w:rPr>
          <w:bCs/>
          <w:sz w:val="24"/>
          <w:szCs w:val="24"/>
        </w:rPr>
        <w:t xml:space="preserve">. </w:t>
      </w:r>
      <w:r w:rsidR="00D2211A" w:rsidRPr="00825343">
        <w:rPr>
          <w:bCs/>
          <w:sz w:val="24"/>
          <w:szCs w:val="24"/>
        </w:rPr>
        <w:t>To facilitate our discussion,</w:t>
      </w:r>
      <w:r w:rsidRPr="00825343">
        <w:rPr>
          <w:bCs/>
          <w:sz w:val="24"/>
          <w:szCs w:val="24"/>
        </w:rPr>
        <w:t xml:space="preserve"> I am going to show you </w:t>
      </w:r>
      <w:r w:rsidR="00D2211A" w:rsidRPr="00825343">
        <w:rPr>
          <w:bCs/>
          <w:sz w:val="24"/>
          <w:szCs w:val="24"/>
        </w:rPr>
        <w:t>several</w:t>
      </w:r>
      <w:r w:rsidRPr="00825343">
        <w:rPr>
          <w:bCs/>
          <w:sz w:val="24"/>
          <w:szCs w:val="24"/>
        </w:rPr>
        <w:t xml:space="preserve"> “creative concepts.”</w:t>
      </w:r>
    </w:p>
    <w:p w14:paraId="23A488DC" w14:textId="77777777" w:rsidR="009A5E6D" w:rsidRPr="00825343" w:rsidRDefault="009A5E6D" w:rsidP="000E74E2">
      <w:pPr>
        <w:pStyle w:val="ListParagraph"/>
        <w:ind w:left="0"/>
        <w:rPr>
          <w:bCs/>
        </w:rPr>
      </w:pPr>
      <w:r w:rsidRPr="00825343">
        <w:rPr>
          <w:bCs/>
        </w:rPr>
        <w:t xml:space="preserve">The concepts may be used in promotional materials such as advertising, brochures, pamphlets, etc., to convey an idea and to encourage you to take an action. Each one takes a slightly different approach for talking to you about </w:t>
      </w:r>
      <w:r w:rsidR="000E74E2" w:rsidRPr="00825343">
        <w:rPr>
          <w:bCs/>
        </w:rPr>
        <w:t>screening patients for HIV</w:t>
      </w:r>
      <w:r w:rsidRPr="00825343">
        <w:rPr>
          <w:bCs/>
        </w:rPr>
        <w:t>. I would like you to focus on the general idea that is being communicated and not the specific wording or details of the design.</w:t>
      </w:r>
    </w:p>
    <w:p w14:paraId="7A232D3F" w14:textId="77777777" w:rsidR="000E74E2" w:rsidRPr="00825343" w:rsidRDefault="000E74E2" w:rsidP="000E74E2">
      <w:pPr>
        <w:pStyle w:val="ListParagraph"/>
        <w:ind w:left="0"/>
        <w:rPr>
          <w:bCs/>
        </w:rPr>
      </w:pPr>
    </w:p>
    <w:p w14:paraId="328BB51C" w14:textId="77777777" w:rsidR="009A5E6D" w:rsidRPr="00825343" w:rsidRDefault="009A5E6D" w:rsidP="00D2211A">
      <w:pPr>
        <w:pStyle w:val="ListParagraph"/>
        <w:ind w:left="0"/>
        <w:rPr>
          <w:bCs/>
        </w:rPr>
      </w:pPr>
      <w:r w:rsidRPr="00825343">
        <w:rPr>
          <w:bCs/>
        </w:rPr>
        <w:lastRenderedPageBreak/>
        <w:t xml:space="preserve">I am going to show you each concept one at a time. </w:t>
      </w:r>
      <w:r w:rsidR="00D2211A" w:rsidRPr="00825343">
        <w:rPr>
          <w:bCs/>
        </w:rPr>
        <w:t>We’ll discuss each one in turn and avoid comparing them until the end</w:t>
      </w:r>
      <w:r w:rsidRPr="00825343">
        <w:rPr>
          <w:bCs/>
        </w:rPr>
        <w:t xml:space="preserve">. So, after we </w:t>
      </w:r>
      <w:r w:rsidR="00D2211A" w:rsidRPr="00825343">
        <w:rPr>
          <w:bCs/>
        </w:rPr>
        <w:t xml:space="preserve">discuss </w:t>
      </w:r>
      <w:r w:rsidRPr="00825343">
        <w:rPr>
          <w:bCs/>
        </w:rPr>
        <w:t xml:space="preserve">one, I will put it aside and </w:t>
      </w:r>
      <w:r w:rsidR="00D2211A" w:rsidRPr="00825343">
        <w:rPr>
          <w:bCs/>
        </w:rPr>
        <w:t xml:space="preserve">ask that </w:t>
      </w:r>
      <w:r w:rsidRPr="00825343">
        <w:rPr>
          <w:bCs/>
        </w:rPr>
        <w:t>you think about the next one as if you didn’t see the first one and so on.</w:t>
      </w:r>
    </w:p>
    <w:p w14:paraId="34AFCA51" w14:textId="77777777" w:rsidR="000E74E2" w:rsidRPr="00825343" w:rsidRDefault="000E74E2" w:rsidP="009A5E6D">
      <w:pPr>
        <w:pStyle w:val="ListParagraph"/>
        <w:ind w:left="0"/>
        <w:rPr>
          <w:bCs/>
        </w:rPr>
      </w:pPr>
    </w:p>
    <w:p w14:paraId="56F1426B" w14:textId="77777777" w:rsidR="009A5E6D" w:rsidRPr="00825343" w:rsidRDefault="009A5E6D" w:rsidP="007374F8">
      <w:pPr>
        <w:pStyle w:val="ListParagraph"/>
        <w:ind w:left="0"/>
        <w:rPr>
          <w:bCs/>
        </w:rPr>
      </w:pPr>
      <w:r w:rsidRPr="00825343">
        <w:rPr>
          <w:bCs/>
        </w:rPr>
        <w:t>Do you have any questions before we begin?</w:t>
      </w:r>
    </w:p>
    <w:p w14:paraId="008DD72B" w14:textId="77777777" w:rsidR="001A1831" w:rsidRPr="00825343" w:rsidRDefault="001A1831" w:rsidP="00506B06">
      <w:pPr>
        <w:pStyle w:val="BodyText"/>
        <w:spacing w:before="240" w:after="120"/>
        <w:rPr>
          <w:b/>
          <w:sz w:val="24"/>
          <w:szCs w:val="24"/>
        </w:rPr>
      </w:pPr>
      <w:r w:rsidRPr="00825343">
        <w:rPr>
          <w:b/>
          <w:sz w:val="24"/>
          <w:szCs w:val="24"/>
        </w:rPr>
        <w:t>[ROTATE ORDER</w:t>
      </w:r>
      <w:r w:rsidR="00D2211A" w:rsidRPr="00825343">
        <w:rPr>
          <w:b/>
          <w:sz w:val="24"/>
          <w:szCs w:val="24"/>
        </w:rPr>
        <w:t xml:space="preserve"> </w:t>
      </w:r>
      <w:r w:rsidR="00074EEA" w:rsidRPr="00825343">
        <w:rPr>
          <w:b/>
          <w:sz w:val="24"/>
          <w:szCs w:val="24"/>
        </w:rPr>
        <w:t xml:space="preserve">OF CONCEPTS </w:t>
      </w:r>
      <w:r w:rsidR="00D2211A" w:rsidRPr="00825343">
        <w:rPr>
          <w:b/>
          <w:sz w:val="24"/>
          <w:szCs w:val="24"/>
        </w:rPr>
        <w:t>ACROSS INTERVIEWS</w:t>
      </w:r>
      <w:r w:rsidRPr="00825343">
        <w:rPr>
          <w:b/>
          <w:sz w:val="24"/>
          <w:szCs w:val="24"/>
        </w:rPr>
        <w:t xml:space="preserve">. </w:t>
      </w:r>
      <w:r w:rsidR="00D2211A" w:rsidRPr="00825343">
        <w:rPr>
          <w:b/>
          <w:sz w:val="24"/>
          <w:szCs w:val="24"/>
        </w:rPr>
        <w:t xml:space="preserve"> SHOW FIRST CONCEPT, ASK CLOSED-ENDED RECEPTIVITY ITEM, ASK OPEN-ENDED ITEMS, REPEAT PROCESS FOR ALL CONCEPTS</w:t>
      </w:r>
      <w:r w:rsidRPr="00825343">
        <w:rPr>
          <w:b/>
          <w:sz w:val="24"/>
          <w:szCs w:val="24"/>
        </w:rPr>
        <w:t>.]</w:t>
      </w:r>
    </w:p>
    <w:p w14:paraId="5C844D5C" w14:textId="77777777" w:rsidR="003332B0" w:rsidRPr="00825343" w:rsidRDefault="003332B0" w:rsidP="00574BD0">
      <w:pPr>
        <w:pStyle w:val="1Question"/>
        <w:keepNext w:val="0"/>
        <w:numPr>
          <w:ilvl w:val="0"/>
          <w:numId w:val="19"/>
        </w:numPr>
        <w:rPr>
          <w:rFonts w:ascii="Times New Roman" w:hAnsi="Times New Roman"/>
          <w:sz w:val="24"/>
          <w:szCs w:val="24"/>
        </w:rPr>
      </w:pPr>
      <w:r w:rsidRPr="00825343">
        <w:rPr>
          <w:rFonts w:ascii="Times New Roman" w:hAnsi="Times New Roman"/>
          <w:sz w:val="24"/>
          <w:szCs w:val="24"/>
        </w:rPr>
        <w:t xml:space="preserve">Overall, I like this </w:t>
      </w:r>
      <w:r w:rsidR="00D2211A" w:rsidRPr="00825343">
        <w:rPr>
          <w:rFonts w:ascii="Times New Roman" w:hAnsi="Times New Roman"/>
          <w:sz w:val="24"/>
          <w:szCs w:val="24"/>
        </w:rPr>
        <w:t>concept</w:t>
      </w:r>
      <w:r w:rsidRPr="00825343">
        <w:rPr>
          <w:rFonts w:ascii="Times New Roman" w:hAnsi="Times New Roman"/>
          <w:sz w:val="24"/>
          <w:szCs w:val="24"/>
        </w:rPr>
        <w:t>.</w:t>
      </w:r>
    </w:p>
    <w:p w14:paraId="5A9899DD" w14:textId="77777777" w:rsidR="003332B0" w:rsidRPr="00825343" w:rsidRDefault="003332B0" w:rsidP="003332B0">
      <w:pPr>
        <w:pStyle w:val="1Question"/>
        <w:keepNext w:val="0"/>
        <w:numPr>
          <w:ilvl w:val="0"/>
          <w:numId w:val="0"/>
        </w:numPr>
        <w:tabs>
          <w:tab w:val="left" w:pos="2160"/>
        </w:tabs>
        <w:ind w:left="1440"/>
        <w:rPr>
          <w:rFonts w:ascii="Times New Roman" w:hAnsi="Times New Roman"/>
          <w:sz w:val="24"/>
          <w:szCs w:val="24"/>
        </w:rPr>
      </w:pPr>
      <w:r w:rsidRPr="00825343">
        <w:rPr>
          <w:rFonts w:ascii="Times New Roman" w:hAnsi="Times New Roman"/>
          <w:sz w:val="24"/>
          <w:szCs w:val="24"/>
        </w:rPr>
        <w:t>Strongly Disagree ------------------------&gt; Strongly Agree</w:t>
      </w:r>
    </w:p>
    <w:p w14:paraId="2B53979E" w14:textId="77777777" w:rsidR="0053752C" w:rsidRPr="00825343" w:rsidRDefault="003332B0" w:rsidP="002C7F1C">
      <w:pPr>
        <w:pStyle w:val="1Question"/>
        <w:keepNext w:val="0"/>
        <w:numPr>
          <w:ilvl w:val="0"/>
          <w:numId w:val="0"/>
        </w:numPr>
        <w:tabs>
          <w:tab w:val="left" w:pos="2160"/>
        </w:tabs>
        <w:spacing w:before="120"/>
        <w:ind w:left="1440"/>
        <w:rPr>
          <w:rFonts w:ascii="Times New Roman" w:hAnsi="Times New Roman"/>
          <w:sz w:val="24"/>
          <w:szCs w:val="24"/>
        </w:rPr>
      </w:pPr>
      <w:r w:rsidRPr="00825343">
        <w:rPr>
          <w:rFonts w:ascii="Times New Roman" w:hAnsi="Times New Roman"/>
          <w:sz w:val="24"/>
          <w:szCs w:val="24"/>
        </w:rPr>
        <w:tab/>
        <w:t>1</w:t>
      </w:r>
      <w:r w:rsidRPr="00825343">
        <w:rPr>
          <w:rFonts w:ascii="Times New Roman" w:hAnsi="Times New Roman"/>
          <w:sz w:val="24"/>
          <w:szCs w:val="24"/>
        </w:rPr>
        <w:tab/>
        <w:t>2</w:t>
      </w:r>
      <w:r w:rsidRPr="00825343">
        <w:rPr>
          <w:rFonts w:ascii="Times New Roman" w:hAnsi="Times New Roman"/>
          <w:sz w:val="24"/>
          <w:szCs w:val="24"/>
        </w:rPr>
        <w:tab/>
        <w:t>3</w:t>
      </w:r>
      <w:r w:rsidRPr="00825343">
        <w:rPr>
          <w:rFonts w:ascii="Times New Roman" w:hAnsi="Times New Roman"/>
          <w:sz w:val="24"/>
          <w:szCs w:val="24"/>
        </w:rPr>
        <w:tab/>
        <w:t>4</w:t>
      </w:r>
      <w:r w:rsidRPr="00825343">
        <w:rPr>
          <w:rFonts w:ascii="Times New Roman" w:hAnsi="Times New Roman"/>
          <w:sz w:val="24"/>
          <w:szCs w:val="24"/>
        </w:rPr>
        <w:tab/>
        <w:t xml:space="preserve">5 </w:t>
      </w:r>
      <w:r w:rsidRPr="00825343">
        <w:rPr>
          <w:rFonts w:ascii="Times New Roman" w:hAnsi="Times New Roman"/>
          <w:sz w:val="24"/>
          <w:szCs w:val="24"/>
        </w:rPr>
        <w:tab/>
      </w:r>
    </w:p>
    <w:p w14:paraId="40EC4431" w14:textId="77777777" w:rsidR="0053752C" w:rsidRDefault="00506B06" w:rsidP="00574BD0">
      <w:pPr>
        <w:pStyle w:val="1Question"/>
        <w:numPr>
          <w:ilvl w:val="0"/>
          <w:numId w:val="19"/>
        </w:numPr>
        <w:rPr>
          <w:rFonts w:ascii="Times New Roman" w:hAnsi="Times New Roman"/>
          <w:sz w:val="24"/>
          <w:szCs w:val="24"/>
        </w:rPr>
      </w:pPr>
      <w:r w:rsidRPr="00825343">
        <w:rPr>
          <w:rFonts w:ascii="Times New Roman" w:hAnsi="Times New Roman"/>
          <w:sz w:val="24"/>
          <w:szCs w:val="24"/>
        </w:rPr>
        <w:t>What are your general impressions</w:t>
      </w:r>
      <w:r w:rsidR="0053752C" w:rsidRPr="00825343">
        <w:rPr>
          <w:rFonts w:ascii="Times New Roman" w:hAnsi="Times New Roman"/>
          <w:sz w:val="24"/>
          <w:szCs w:val="24"/>
        </w:rPr>
        <w:t xml:space="preserve"> of this </w:t>
      </w:r>
      <w:r w:rsidR="00D2211A" w:rsidRPr="00825343">
        <w:rPr>
          <w:rFonts w:ascii="Times New Roman" w:hAnsi="Times New Roman"/>
          <w:sz w:val="24"/>
          <w:szCs w:val="24"/>
        </w:rPr>
        <w:t>concept</w:t>
      </w:r>
      <w:r w:rsidR="0053752C" w:rsidRPr="00825343">
        <w:rPr>
          <w:rFonts w:ascii="Times New Roman" w:hAnsi="Times New Roman"/>
          <w:sz w:val="24"/>
          <w:szCs w:val="24"/>
        </w:rPr>
        <w:t>?</w:t>
      </w:r>
    </w:p>
    <w:p w14:paraId="4300E3B1" w14:textId="1E5890AF" w:rsidR="0053752C" w:rsidRPr="00825343" w:rsidRDefault="006B61FE" w:rsidP="002803E5">
      <w:pPr>
        <w:pStyle w:val="1Probebullet"/>
        <w:numPr>
          <w:ilvl w:val="0"/>
          <w:numId w:val="23"/>
        </w:numPr>
        <w:spacing w:before="240" w:after="60"/>
        <w:rPr>
          <w:rFonts w:ascii="Times New Roman" w:hAnsi="Times New Roman"/>
          <w:sz w:val="24"/>
          <w:szCs w:val="24"/>
        </w:rPr>
      </w:pPr>
      <w:r>
        <w:rPr>
          <w:rFonts w:ascii="Times New Roman" w:hAnsi="Times New Roman"/>
          <w:i/>
          <w:sz w:val="24"/>
          <w:szCs w:val="24"/>
        </w:rPr>
        <w:t>OPTIONAL PROBE</w:t>
      </w:r>
      <w:r w:rsidR="00506B06" w:rsidRPr="00825343">
        <w:rPr>
          <w:rFonts w:ascii="Times New Roman" w:hAnsi="Times New Roman"/>
          <w:sz w:val="24"/>
          <w:szCs w:val="24"/>
        </w:rPr>
        <w:t xml:space="preserve">:  </w:t>
      </w:r>
      <w:r w:rsidR="0053752C" w:rsidRPr="00825343">
        <w:rPr>
          <w:rFonts w:ascii="Times New Roman" w:hAnsi="Times New Roman"/>
          <w:sz w:val="24"/>
          <w:szCs w:val="24"/>
        </w:rPr>
        <w:t>Do you like it?</w:t>
      </w:r>
      <w:r w:rsidR="00506B06" w:rsidRPr="00825343">
        <w:rPr>
          <w:rFonts w:ascii="Times New Roman" w:hAnsi="Times New Roman"/>
          <w:sz w:val="24"/>
          <w:szCs w:val="24"/>
        </w:rPr>
        <w:t xml:space="preserve"> </w:t>
      </w:r>
      <w:r w:rsidR="0053752C" w:rsidRPr="00825343">
        <w:rPr>
          <w:rFonts w:ascii="Times New Roman" w:hAnsi="Times New Roman"/>
          <w:sz w:val="24"/>
          <w:szCs w:val="24"/>
        </w:rPr>
        <w:t>Not like it?</w:t>
      </w:r>
      <w:r w:rsidR="0064380C" w:rsidRPr="00825343">
        <w:rPr>
          <w:rFonts w:ascii="Times New Roman" w:hAnsi="Times New Roman"/>
          <w:sz w:val="24"/>
          <w:szCs w:val="24"/>
        </w:rPr>
        <w:t xml:space="preserve"> </w:t>
      </w:r>
      <w:r w:rsidR="0053752C" w:rsidRPr="00825343">
        <w:rPr>
          <w:rFonts w:ascii="Times New Roman" w:hAnsi="Times New Roman"/>
          <w:sz w:val="24"/>
          <w:szCs w:val="24"/>
        </w:rPr>
        <w:t>What makes you say that?</w:t>
      </w:r>
    </w:p>
    <w:p w14:paraId="142BD99E" w14:textId="77777777" w:rsidR="00506B06" w:rsidRPr="003353C5" w:rsidRDefault="00506B06" w:rsidP="00574BD0">
      <w:pPr>
        <w:pStyle w:val="1Question"/>
        <w:numPr>
          <w:ilvl w:val="0"/>
          <w:numId w:val="19"/>
        </w:numPr>
        <w:rPr>
          <w:rFonts w:ascii="Times New Roman" w:hAnsi="Times New Roman"/>
          <w:sz w:val="24"/>
          <w:szCs w:val="24"/>
        </w:rPr>
      </w:pPr>
      <w:r w:rsidRPr="003353C5">
        <w:rPr>
          <w:rFonts w:ascii="Times New Roman" w:hAnsi="Times New Roman"/>
          <w:sz w:val="24"/>
          <w:szCs w:val="24"/>
        </w:rPr>
        <w:t>What do you think of the design overall?</w:t>
      </w:r>
    </w:p>
    <w:p w14:paraId="61977CBF" w14:textId="1FFFA10C" w:rsidR="006B61FE" w:rsidRPr="00EA4761" w:rsidRDefault="006B61FE" w:rsidP="00EA4761">
      <w:pPr>
        <w:pStyle w:val="1Question"/>
        <w:numPr>
          <w:ilvl w:val="0"/>
          <w:numId w:val="0"/>
        </w:numPr>
        <w:ind w:left="270"/>
        <w:rPr>
          <w:rFonts w:ascii="Times New Roman" w:hAnsi="Times New Roman"/>
          <w:i/>
          <w:sz w:val="24"/>
          <w:szCs w:val="24"/>
        </w:rPr>
      </w:pPr>
      <w:r>
        <w:rPr>
          <w:rFonts w:ascii="Times New Roman" w:hAnsi="Times New Roman"/>
          <w:i/>
          <w:sz w:val="24"/>
          <w:szCs w:val="24"/>
        </w:rPr>
        <w:t xml:space="preserve">OPTIONAL PROBES – </w:t>
      </w:r>
    </w:p>
    <w:p w14:paraId="71482D7B" w14:textId="77777777" w:rsidR="001B7FB1" w:rsidRPr="003353C5" w:rsidRDefault="00506B06" w:rsidP="00574BD0">
      <w:pPr>
        <w:pStyle w:val="1Question"/>
        <w:numPr>
          <w:ilvl w:val="0"/>
          <w:numId w:val="20"/>
        </w:numPr>
        <w:rPr>
          <w:rFonts w:ascii="Times New Roman" w:hAnsi="Times New Roman"/>
          <w:sz w:val="24"/>
          <w:szCs w:val="24"/>
        </w:rPr>
      </w:pPr>
      <w:r w:rsidRPr="003353C5">
        <w:rPr>
          <w:rFonts w:ascii="Times New Roman" w:hAnsi="Times New Roman"/>
          <w:sz w:val="24"/>
          <w:szCs w:val="24"/>
        </w:rPr>
        <w:t xml:space="preserve">Probe:  </w:t>
      </w:r>
      <w:r w:rsidR="006D2B86" w:rsidRPr="003353C5">
        <w:rPr>
          <w:rFonts w:ascii="Times New Roman" w:hAnsi="Times New Roman"/>
          <w:sz w:val="24"/>
          <w:szCs w:val="24"/>
        </w:rPr>
        <w:t>Would this concept grab your attention? Why/why not?</w:t>
      </w:r>
      <w:r w:rsidR="0064380C" w:rsidRPr="003353C5">
        <w:rPr>
          <w:rFonts w:ascii="Times New Roman" w:hAnsi="Times New Roman"/>
          <w:sz w:val="24"/>
          <w:szCs w:val="24"/>
        </w:rPr>
        <w:t xml:space="preserve"> </w:t>
      </w:r>
    </w:p>
    <w:p w14:paraId="7905B287" w14:textId="77777777" w:rsidR="00506B06" w:rsidRPr="002803E5" w:rsidRDefault="00506B06" w:rsidP="00574BD0">
      <w:pPr>
        <w:pStyle w:val="1Question"/>
        <w:numPr>
          <w:ilvl w:val="0"/>
          <w:numId w:val="29"/>
        </w:numPr>
        <w:ind w:left="1080"/>
        <w:rPr>
          <w:rFonts w:ascii="Times New Roman" w:hAnsi="Times New Roman"/>
          <w:sz w:val="24"/>
          <w:szCs w:val="24"/>
        </w:rPr>
      </w:pPr>
      <w:r w:rsidRPr="002803E5">
        <w:rPr>
          <w:rFonts w:ascii="Times New Roman" w:hAnsi="Times New Roman"/>
          <w:sz w:val="24"/>
          <w:szCs w:val="24"/>
        </w:rPr>
        <w:t>Probe:  How do you feel about the images used in this concept? Are they helpful/engaging? Why/why not?</w:t>
      </w:r>
    </w:p>
    <w:p w14:paraId="70177AB9" w14:textId="212E69AA" w:rsidR="003353C5" w:rsidRPr="002803E5" w:rsidRDefault="00506B06" w:rsidP="00574BD0">
      <w:pPr>
        <w:pStyle w:val="1Question"/>
        <w:numPr>
          <w:ilvl w:val="0"/>
          <w:numId w:val="29"/>
        </w:numPr>
        <w:ind w:left="1080"/>
        <w:rPr>
          <w:rFonts w:ascii="Times New Roman" w:hAnsi="Times New Roman"/>
          <w:sz w:val="24"/>
          <w:szCs w:val="24"/>
        </w:rPr>
      </w:pPr>
      <w:r w:rsidRPr="002803E5">
        <w:rPr>
          <w:rFonts w:ascii="Times New Roman" w:hAnsi="Times New Roman"/>
          <w:sz w:val="24"/>
          <w:szCs w:val="24"/>
        </w:rPr>
        <w:t>Probe:  How do you feel about the colors and graphics? What do you like/dislike about them?</w:t>
      </w:r>
    </w:p>
    <w:p w14:paraId="4C26E4E6" w14:textId="24496E54" w:rsidR="00506B06" w:rsidRPr="002803E5" w:rsidRDefault="002803E5" w:rsidP="002803E5">
      <w:pPr>
        <w:pStyle w:val="1Question"/>
        <w:numPr>
          <w:ilvl w:val="0"/>
          <w:numId w:val="29"/>
        </w:numPr>
        <w:ind w:left="1080"/>
        <w:rPr>
          <w:rFonts w:ascii="Times New Roman" w:hAnsi="Times New Roman"/>
          <w:sz w:val="24"/>
          <w:szCs w:val="24"/>
        </w:rPr>
      </w:pPr>
      <w:r w:rsidRPr="002803E5">
        <w:rPr>
          <w:rFonts w:ascii="Times New Roman" w:hAnsi="Times New Roman"/>
          <w:sz w:val="24"/>
          <w:szCs w:val="24"/>
        </w:rPr>
        <w:t xml:space="preserve">Probe:  </w:t>
      </w:r>
      <w:r w:rsidR="00506B06" w:rsidRPr="002803E5">
        <w:rPr>
          <w:rFonts w:ascii="Times New Roman" w:hAnsi="Times New Roman"/>
          <w:sz w:val="24"/>
          <w:szCs w:val="24"/>
        </w:rPr>
        <w:t>Are you able to see the headline and text easily?</w:t>
      </w:r>
      <w:r w:rsidRPr="002803E5">
        <w:rPr>
          <w:rFonts w:ascii="Times New Roman" w:hAnsi="Times New Roman"/>
          <w:sz w:val="24"/>
          <w:szCs w:val="24"/>
        </w:rPr>
        <w:t xml:space="preserve"> </w:t>
      </w:r>
      <w:r w:rsidR="00506B06" w:rsidRPr="002803E5">
        <w:rPr>
          <w:rFonts w:ascii="Times New Roman" w:hAnsi="Times New Roman"/>
          <w:sz w:val="24"/>
          <w:szCs w:val="24"/>
        </w:rPr>
        <w:t>What do you think about the font/type?</w:t>
      </w:r>
    </w:p>
    <w:p w14:paraId="0B281A4F" w14:textId="77777777" w:rsidR="00506B06" w:rsidRPr="003353C5" w:rsidRDefault="00506B06" w:rsidP="002803E5">
      <w:pPr>
        <w:pStyle w:val="1Question"/>
        <w:numPr>
          <w:ilvl w:val="0"/>
          <w:numId w:val="19"/>
        </w:numPr>
        <w:rPr>
          <w:rFonts w:ascii="Times New Roman" w:hAnsi="Times New Roman"/>
          <w:sz w:val="24"/>
          <w:szCs w:val="24"/>
        </w:rPr>
      </w:pPr>
      <w:r w:rsidRPr="003353C5">
        <w:rPr>
          <w:rFonts w:ascii="Times New Roman" w:hAnsi="Times New Roman"/>
          <w:sz w:val="24"/>
          <w:szCs w:val="24"/>
        </w:rPr>
        <w:t>What do you think of the content?</w:t>
      </w:r>
    </w:p>
    <w:p w14:paraId="0EFF0DCF" w14:textId="3B8F1E67" w:rsidR="006B61FE" w:rsidRPr="00EA4761" w:rsidRDefault="006B61FE" w:rsidP="00EA4761">
      <w:pPr>
        <w:pStyle w:val="1Question"/>
        <w:numPr>
          <w:ilvl w:val="0"/>
          <w:numId w:val="0"/>
        </w:numPr>
        <w:ind w:left="270"/>
        <w:rPr>
          <w:rFonts w:ascii="Times New Roman" w:hAnsi="Times New Roman"/>
          <w:i/>
          <w:sz w:val="24"/>
          <w:szCs w:val="24"/>
        </w:rPr>
      </w:pPr>
      <w:r>
        <w:rPr>
          <w:rFonts w:ascii="Times New Roman" w:hAnsi="Times New Roman"/>
          <w:i/>
          <w:sz w:val="24"/>
          <w:szCs w:val="24"/>
        </w:rPr>
        <w:t xml:space="preserve">OPTIONAL PROBES – </w:t>
      </w:r>
    </w:p>
    <w:p w14:paraId="1C85F882" w14:textId="77777777" w:rsidR="0053752C" w:rsidRPr="00825343" w:rsidRDefault="00506B06" w:rsidP="002803E5">
      <w:pPr>
        <w:pStyle w:val="1Question"/>
        <w:numPr>
          <w:ilvl w:val="0"/>
          <w:numId w:val="21"/>
        </w:numPr>
        <w:rPr>
          <w:rFonts w:ascii="Times New Roman" w:hAnsi="Times New Roman"/>
          <w:sz w:val="24"/>
          <w:szCs w:val="24"/>
        </w:rPr>
      </w:pPr>
      <w:r w:rsidRPr="00825343">
        <w:rPr>
          <w:rFonts w:ascii="Times New Roman" w:hAnsi="Times New Roman"/>
          <w:sz w:val="24"/>
          <w:szCs w:val="24"/>
        </w:rPr>
        <w:t xml:space="preserve">Probe:  </w:t>
      </w:r>
      <w:r w:rsidR="0053752C" w:rsidRPr="00825343">
        <w:rPr>
          <w:rFonts w:ascii="Times New Roman" w:hAnsi="Times New Roman"/>
          <w:sz w:val="24"/>
          <w:szCs w:val="24"/>
        </w:rPr>
        <w:t>Which words or phrases do you think are especially attention-getting or appealing?</w:t>
      </w:r>
    </w:p>
    <w:p w14:paraId="5A9B425B" w14:textId="77777777" w:rsidR="0053752C" w:rsidRPr="00825343" w:rsidRDefault="00506B06" w:rsidP="002803E5">
      <w:pPr>
        <w:pStyle w:val="1Probebullet"/>
        <w:numPr>
          <w:ilvl w:val="0"/>
          <w:numId w:val="2"/>
        </w:numPr>
        <w:tabs>
          <w:tab w:val="clear" w:pos="360"/>
        </w:tabs>
        <w:spacing w:before="240" w:after="60"/>
        <w:ind w:left="1080"/>
        <w:rPr>
          <w:rFonts w:ascii="Times New Roman" w:hAnsi="Times New Roman"/>
          <w:sz w:val="24"/>
          <w:szCs w:val="24"/>
        </w:rPr>
      </w:pPr>
      <w:r w:rsidRPr="00825343">
        <w:rPr>
          <w:rFonts w:ascii="Times New Roman" w:hAnsi="Times New Roman"/>
          <w:sz w:val="24"/>
          <w:szCs w:val="24"/>
        </w:rPr>
        <w:t xml:space="preserve">Probe:  </w:t>
      </w:r>
      <w:r w:rsidR="0053752C" w:rsidRPr="00825343">
        <w:rPr>
          <w:rFonts w:ascii="Times New Roman" w:hAnsi="Times New Roman"/>
          <w:sz w:val="24"/>
          <w:szCs w:val="24"/>
        </w:rPr>
        <w:t>What, if any, words or phrases bother you? How should they be changed?</w:t>
      </w:r>
    </w:p>
    <w:p w14:paraId="114D8091" w14:textId="77777777" w:rsidR="00074EEA" w:rsidRPr="00825343" w:rsidRDefault="00074EEA" w:rsidP="002803E5">
      <w:pPr>
        <w:pStyle w:val="1Probebullet"/>
        <w:numPr>
          <w:ilvl w:val="0"/>
          <w:numId w:val="2"/>
        </w:numPr>
        <w:tabs>
          <w:tab w:val="clear" w:pos="360"/>
        </w:tabs>
        <w:spacing w:before="240" w:after="60"/>
        <w:ind w:left="1080"/>
        <w:rPr>
          <w:rFonts w:ascii="Times New Roman" w:hAnsi="Times New Roman"/>
          <w:sz w:val="24"/>
          <w:szCs w:val="24"/>
        </w:rPr>
      </w:pPr>
      <w:r w:rsidRPr="00825343">
        <w:rPr>
          <w:rFonts w:ascii="Times New Roman" w:hAnsi="Times New Roman"/>
          <w:sz w:val="24"/>
          <w:szCs w:val="24"/>
        </w:rPr>
        <w:t>Probe:  What do you think about the headline?</w:t>
      </w:r>
    </w:p>
    <w:p w14:paraId="6549F68B" w14:textId="77777777" w:rsidR="00074EEA" w:rsidRPr="00825343" w:rsidRDefault="00074EEA" w:rsidP="002803E5">
      <w:pPr>
        <w:pStyle w:val="1Probebullet"/>
        <w:numPr>
          <w:ilvl w:val="0"/>
          <w:numId w:val="2"/>
        </w:numPr>
        <w:tabs>
          <w:tab w:val="clear" w:pos="360"/>
        </w:tabs>
        <w:spacing w:before="240" w:after="60"/>
        <w:ind w:left="1080"/>
        <w:rPr>
          <w:rFonts w:ascii="Times New Roman" w:hAnsi="Times New Roman"/>
          <w:sz w:val="24"/>
          <w:szCs w:val="24"/>
        </w:rPr>
      </w:pPr>
      <w:r w:rsidRPr="00825343">
        <w:rPr>
          <w:rFonts w:ascii="Times New Roman" w:hAnsi="Times New Roman"/>
          <w:sz w:val="24"/>
          <w:szCs w:val="24"/>
        </w:rPr>
        <w:t>Probe: What do you think about the message?</w:t>
      </w:r>
    </w:p>
    <w:p w14:paraId="6184115B" w14:textId="77777777" w:rsidR="00074EEA" w:rsidRPr="00825343" w:rsidRDefault="00074EEA" w:rsidP="002803E5">
      <w:pPr>
        <w:pStyle w:val="1Probebullet"/>
        <w:numPr>
          <w:ilvl w:val="0"/>
          <w:numId w:val="2"/>
        </w:numPr>
        <w:tabs>
          <w:tab w:val="clear" w:pos="360"/>
        </w:tabs>
        <w:spacing w:before="240" w:after="60"/>
        <w:ind w:left="1080"/>
        <w:rPr>
          <w:rFonts w:ascii="Times New Roman" w:hAnsi="Times New Roman"/>
          <w:sz w:val="24"/>
          <w:szCs w:val="24"/>
        </w:rPr>
      </w:pPr>
      <w:r w:rsidRPr="00825343">
        <w:rPr>
          <w:rFonts w:ascii="Times New Roman" w:hAnsi="Times New Roman"/>
          <w:sz w:val="24"/>
          <w:szCs w:val="24"/>
        </w:rPr>
        <w:t>Probe: What do you think about the tagline?</w:t>
      </w:r>
    </w:p>
    <w:p w14:paraId="229AA840" w14:textId="77777777" w:rsidR="0053752C" w:rsidRPr="00825343" w:rsidRDefault="00506B06" w:rsidP="002803E5">
      <w:pPr>
        <w:pStyle w:val="1Question"/>
        <w:numPr>
          <w:ilvl w:val="0"/>
          <w:numId w:val="19"/>
        </w:numPr>
        <w:rPr>
          <w:rFonts w:ascii="Times New Roman" w:hAnsi="Times New Roman"/>
          <w:sz w:val="24"/>
          <w:szCs w:val="24"/>
        </w:rPr>
      </w:pPr>
      <w:r w:rsidRPr="00825343">
        <w:rPr>
          <w:rFonts w:ascii="Times New Roman" w:hAnsi="Times New Roman"/>
          <w:sz w:val="24"/>
          <w:szCs w:val="24"/>
        </w:rPr>
        <w:lastRenderedPageBreak/>
        <w:t>What could be done to improve this concept</w:t>
      </w:r>
      <w:r w:rsidR="0053752C" w:rsidRPr="00825343">
        <w:rPr>
          <w:rFonts w:ascii="Times New Roman" w:hAnsi="Times New Roman"/>
          <w:sz w:val="24"/>
          <w:szCs w:val="24"/>
        </w:rPr>
        <w:t>?</w:t>
      </w:r>
    </w:p>
    <w:p w14:paraId="22357113" w14:textId="46B34BA9" w:rsidR="00074EEA" w:rsidRPr="00825343" w:rsidRDefault="006B61FE" w:rsidP="002803E5">
      <w:pPr>
        <w:pStyle w:val="1Question"/>
        <w:numPr>
          <w:ilvl w:val="0"/>
          <w:numId w:val="21"/>
        </w:numPr>
        <w:rPr>
          <w:rFonts w:ascii="Times New Roman" w:hAnsi="Times New Roman"/>
          <w:sz w:val="24"/>
          <w:szCs w:val="24"/>
        </w:rPr>
      </w:pPr>
      <w:r>
        <w:rPr>
          <w:rFonts w:ascii="Times New Roman" w:hAnsi="Times New Roman"/>
          <w:i/>
          <w:sz w:val="24"/>
          <w:szCs w:val="24"/>
        </w:rPr>
        <w:t>OPTIONAL PROBE</w:t>
      </w:r>
      <w:r w:rsidR="00074EEA" w:rsidRPr="00825343">
        <w:rPr>
          <w:rFonts w:ascii="Times New Roman" w:hAnsi="Times New Roman"/>
          <w:sz w:val="24"/>
          <w:szCs w:val="24"/>
        </w:rPr>
        <w:t>:  Is there anything missing? Anything that needs to be added? Anything that should be deleted?</w:t>
      </w:r>
    </w:p>
    <w:p w14:paraId="773FA6DD" w14:textId="77777777" w:rsidR="003332B0" w:rsidRPr="00825343" w:rsidRDefault="003332B0" w:rsidP="007374F8">
      <w:pPr>
        <w:rPr>
          <w:sz w:val="24"/>
          <w:szCs w:val="24"/>
        </w:rPr>
      </w:pPr>
    </w:p>
    <w:p w14:paraId="5FF158A1" w14:textId="77777777" w:rsidR="00526D71" w:rsidRPr="00825343" w:rsidRDefault="00526D71" w:rsidP="007374F8">
      <w:pPr>
        <w:rPr>
          <w:b/>
          <w:sz w:val="24"/>
          <w:szCs w:val="24"/>
        </w:rPr>
      </w:pPr>
      <w:r w:rsidRPr="00825343">
        <w:rPr>
          <w:b/>
          <w:sz w:val="24"/>
          <w:szCs w:val="24"/>
        </w:rPr>
        <w:t xml:space="preserve">[REPEAT FOR REMAINING </w:t>
      </w:r>
      <w:r w:rsidR="00D2211A" w:rsidRPr="00825343">
        <w:rPr>
          <w:b/>
          <w:sz w:val="24"/>
          <w:szCs w:val="24"/>
        </w:rPr>
        <w:t>CONCEPT</w:t>
      </w:r>
      <w:r w:rsidR="006D2B86" w:rsidRPr="00825343">
        <w:rPr>
          <w:b/>
          <w:sz w:val="24"/>
          <w:szCs w:val="24"/>
        </w:rPr>
        <w:t>S</w:t>
      </w:r>
      <w:r w:rsidRPr="00825343">
        <w:rPr>
          <w:b/>
          <w:sz w:val="24"/>
          <w:szCs w:val="24"/>
        </w:rPr>
        <w:t>.]</w:t>
      </w:r>
    </w:p>
    <w:p w14:paraId="48E20B81" w14:textId="77777777" w:rsidR="002C7F1C" w:rsidRPr="00825343" w:rsidRDefault="002C7F1C" w:rsidP="007374F8">
      <w:pPr>
        <w:rPr>
          <w:sz w:val="24"/>
          <w:szCs w:val="24"/>
        </w:rPr>
      </w:pPr>
    </w:p>
    <w:p w14:paraId="22E026BC" w14:textId="77777777" w:rsidR="00976F21" w:rsidRPr="00825343" w:rsidRDefault="00976F21" w:rsidP="007374F8">
      <w:pPr>
        <w:rPr>
          <w:b/>
          <w:i/>
          <w:sz w:val="24"/>
          <w:szCs w:val="24"/>
        </w:rPr>
      </w:pPr>
      <w:r w:rsidRPr="00825343">
        <w:rPr>
          <w:b/>
          <w:i/>
          <w:sz w:val="24"/>
          <w:szCs w:val="24"/>
        </w:rPr>
        <w:t>Comparison of Concepts</w:t>
      </w:r>
    </w:p>
    <w:p w14:paraId="0C3AD018" w14:textId="676A742D" w:rsidR="00976F21" w:rsidRPr="00825343" w:rsidRDefault="00074EEA" w:rsidP="00EA4761">
      <w:pPr>
        <w:pStyle w:val="1Question"/>
        <w:numPr>
          <w:ilvl w:val="0"/>
          <w:numId w:val="0"/>
        </w:numPr>
        <w:rPr>
          <w:rFonts w:ascii="Times New Roman" w:hAnsi="Times New Roman"/>
          <w:sz w:val="24"/>
          <w:szCs w:val="24"/>
        </w:rPr>
      </w:pPr>
      <w:r w:rsidRPr="00825343">
        <w:rPr>
          <w:rFonts w:ascii="Times New Roman" w:hAnsi="Times New Roman"/>
          <w:sz w:val="24"/>
          <w:szCs w:val="24"/>
        </w:rPr>
        <w:t xml:space="preserve">Lay </w:t>
      </w:r>
      <w:r w:rsidR="00EF2685">
        <w:rPr>
          <w:rFonts w:ascii="Times New Roman" w:hAnsi="Times New Roman"/>
          <w:sz w:val="24"/>
          <w:szCs w:val="24"/>
        </w:rPr>
        <w:t>both</w:t>
      </w:r>
      <w:r w:rsidRPr="00825343">
        <w:rPr>
          <w:rFonts w:ascii="Times New Roman" w:hAnsi="Times New Roman"/>
          <w:sz w:val="24"/>
          <w:szCs w:val="24"/>
        </w:rPr>
        <w:t xml:space="preserve"> concepts out on the table and ask:  </w:t>
      </w:r>
      <w:r w:rsidR="00976F21" w:rsidRPr="00825343">
        <w:rPr>
          <w:rFonts w:ascii="Times New Roman" w:hAnsi="Times New Roman"/>
          <w:sz w:val="24"/>
          <w:szCs w:val="24"/>
        </w:rPr>
        <w:t xml:space="preserve">If you had to choose one, which one of the </w:t>
      </w:r>
      <w:r w:rsidR="006D2B86" w:rsidRPr="00825343">
        <w:rPr>
          <w:rFonts w:ascii="Times New Roman" w:hAnsi="Times New Roman"/>
          <w:sz w:val="24"/>
          <w:szCs w:val="24"/>
        </w:rPr>
        <w:t>concept</w:t>
      </w:r>
      <w:r w:rsidR="00976F21" w:rsidRPr="00825343">
        <w:rPr>
          <w:rFonts w:ascii="Times New Roman" w:hAnsi="Times New Roman"/>
          <w:sz w:val="24"/>
          <w:szCs w:val="24"/>
        </w:rPr>
        <w:t xml:space="preserve">s would most inspire or motivate you to </w:t>
      </w:r>
      <w:r w:rsidR="007A31AD" w:rsidRPr="00825343">
        <w:rPr>
          <w:rFonts w:ascii="Times New Roman" w:hAnsi="Times New Roman"/>
          <w:sz w:val="24"/>
          <w:szCs w:val="24"/>
        </w:rPr>
        <w:t>screen all of your patients ages 1</w:t>
      </w:r>
      <w:r w:rsidR="003F4E82" w:rsidRPr="00825343">
        <w:rPr>
          <w:rFonts w:ascii="Times New Roman" w:hAnsi="Times New Roman"/>
          <w:sz w:val="24"/>
          <w:szCs w:val="24"/>
        </w:rPr>
        <w:t>8</w:t>
      </w:r>
      <w:r w:rsidR="007A31AD" w:rsidRPr="00825343">
        <w:rPr>
          <w:rFonts w:ascii="Times New Roman" w:hAnsi="Times New Roman"/>
          <w:sz w:val="24"/>
          <w:szCs w:val="24"/>
        </w:rPr>
        <w:t xml:space="preserve"> – 64 for HIV</w:t>
      </w:r>
      <w:r w:rsidR="00976F21" w:rsidRPr="00825343">
        <w:rPr>
          <w:rFonts w:ascii="Times New Roman" w:hAnsi="Times New Roman"/>
          <w:sz w:val="24"/>
          <w:szCs w:val="24"/>
        </w:rPr>
        <w:t>? What made you choose that one?</w:t>
      </w:r>
    </w:p>
    <w:p w14:paraId="474DDB5F" w14:textId="77777777" w:rsidR="007B4D63" w:rsidRPr="00825343" w:rsidRDefault="007B4D63" w:rsidP="007B4D63">
      <w:pPr>
        <w:rPr>
          <w:b/>
          <w:i/>
          <w:sz w:val="24"/>
          <w:szCs w:val="24"/>
        </w:rPr>
      </w:pPr>
    </w:p>
    <w:p w14:paraId="10E59D43" w14:textId="77777777" w:rsidR="007B4D63" w:rsidRPr="00825343" w:rsidRDefault="007B4D63" w:rsidP="007374F8">
      <w:pPr>
        <w:tabs>
          <w:tab w:val="left" w:pos="360"/>
        </w:tabs>
        <w:rPr>
          <w:b/>
          <w:i/>
          <w:sz w:val="24"/>
          <w:szCs w:val="24"/>
        </w:rPr>
      </w:pPr>
      <w:r w:rsidRPr="00825343">
        <w:rPr>
          <w:b/>
          <w:i/>
          <w:sz w:val="24"/>
          <w:szCs w:val="24"/>
        </w:rPr>
        <w:t>V</w:t>
      </w:r>
      <w:r w:rsidR="007374F8" w:rsidRPr="00825343">
        <w:rPr>
          <w:b/>
          <w:i/>
          <w:sz w:val="24"/>
          <w:szCs w:val="24"/>
        </w:rPr>
        <w:t>.</w:t>
      </w:r>
      <w:r w:rsidR="00236513" w:rsidRPr="00825343">
        <w:rPr>
          <w:b/>
          <w:i/>
          <w:sz w:val="24"/>
          <w:szCs w:val="24"/>
        </w:rPr>
        <w:t xml:space="preserve"> </w:t>
      </w:r>
      <w:r w:rsidRPr="00825343">
        <w:rPr>
          <w:b/>
          <w:i/>
          <w:sz w:val="24"/>
          <w:szCs w:val="24"/>
        </w:rPr>
        <w:t>Message Testing</w:t>
      </w:r>
    </w:p>
    <w:p w14:paraId="53CECD55" w14:textId="77777777" w:rsidR="007B4D63" w:rsidRPr="00825343" w:rsidRDefault="007B4D63" w:rsidP="007374F8">
      <w:pPr>
        <w:rPr>
          <w:b/>
          <w:i/>
          <w:sz w:val="24"/>
          <w:szCs w:val="24"/>
        </w:rPr>
      </w:pPr>
    </w:p>
    <w:p w14:paraId="3FA82659" w14:textId="77777777" w:rsidR="007B4D63" w:rsidRPr="00825343" w:rsidRDefault="007B4D63" w:rsidP="007B4D63">
      <w:pPr>
        <w:pStyle w:val="BodyText"/>
        <w:rPr>
          <w:sz w:val="24"/>
          <w:szCs w:val="24"/>
        </w:rPr>
      </w:pPr>
      <w:r w:rsidRPr="00825343">
        <w:rPr>
          <w:sz w:val="24"/>
          <w:szCs w:val="24"/>
        </w:rPr>
        <w:t>I am going to show you the first message CDC has developed for a new campaign to promote HIV screening. I am going to show you several sets of messages and ask you several questions about them. For now, let’s avoid comparing the messages. Instead, let’s consider each message on its own first.</w:t>
      </w:r>
    </w:p>
    <w:p w14:paraId="30D3F076" w14:textId="77777777" w:rsidR="007B4D63" w:rsidRPr="00825343" w:rsidRDefault="007B4D63" w:rsidP="007B4D63">
      <w:pPr>
        <w:pStyle w:val="BodyText"/>
        <w:spacing w:before="240" w:after="120"/>
        <w:rPr>
          <w:b/>
          <w:sz w:val="24"/>
          <w:szCs w:val="24"/>
        </w:rPr>
      </w:pPr>
      <w:r w:rsidRPr="00825343">
        <w:rPr>
          <w:b/>
          <w:sz w:val="24"/>
          <w:szCs w:val="24"/>
        </w:rPr>
        <w:t>[ROTATE ORDER. SHOW FIRST MESSAGE, ASK CLOSED-ENDED ITEMS, ASK OPEN-ENDED ITEMS, REPEAT FOR ALL MESSAGES.</w:t>
      </w:r>
    </w:p>
    <w:p w14:paraId="4DBCA753" w14:textId="77777777" w:rsidR="007B4D63" w:rsidRPr="00825343" w:rsidRDefault="007B4D63" w:rsidP="00574BD0">
      <w:pPr>
        <w:pStyle w:val="1Question"/>
        <w:keepNext w:val="0"/>
        <w:numPr>
          <w:ilvl w:val="0"/>
          <w:numId w:val="19"/>
        </w:numPr>
        <w:rPr>
          <w:rFonts w:ascii="Times New Roman" w:hAnsi="Times New Roman"/>
          <w:sz w:val="24"/>
          <w:szCs w:val="24"/>
        </w:rPr>
      </w:pPr>
      <w:r w:rsidRPr="00825343">
        <w:rPr>
          <w:rFonts w:ascii="Times New Roman" w:hAnsi="Times New Roman"/>
          <w:sz w:val="24"/>
          <w:szCs w:val="24"/>
        </w:rPr>
        <w:t>Overall, I like this message.</w:t>
      </w:r>
    </w:p>
    <w:p w14:paraId="596BE76E" w14:textId="77777777" w:rsidR="007B4D63" w:rsidRPr="00825343" w:rsidRDefault="007B4D63" w:rsidP="007B4D63">
      <w:pPr>
        <w:pStyle w:val="1Question"/>
        <w:keepNext w:val="0"/>
        <w:numPr>
          <w:ilvl w:val="0"/>
          <w:numId w:val="0"/>
        </w:numPr>
        <w:tabs>
          <w:tab w:val="left" w:pos="2160"/>
        </w:tabs>
        <w:ind w:left="1440"/>
        <w:rPr>
          <w:rFonts w:ascii="Times New Roman" w:hAnsi="Times New Roman"/>
          <w:sz w:val="24"/>
          <w:szCs w:val="24"/>
        </w:rPr>
      </w:pPr>
      <w:r w:rsidRPr="00825343">
        <w:rPr>
          <w:rFonts w:ascii="Times New Roman" w:hAnsi="Times New Roman"/>
          <w:sz w:val="24"/>
          <w:szCs w:val="24"/>
        </w:rPr>
        <w:t>Strongly Disagree ------------------------&gt; Strongly Agree</w:t>
      </w:r>
    </w:p>
    <w:p w14:paraId="1B9A3D5B" w14:textId="77777777" w:rsidR="007B4D63" w:rsidRPr="00825343" w:rsidRDefault="007B4D63" w:rsidP="007B4D63">
      <w:pPr>
        <w:pStyle w:val="1Question"/>
        <w:keepNext w:val="0"/>
        <w:numPr>
          <w:ilvl w:val="0"/>
          <w:numId w:val="0"/>
        </w:numPr>
        <w:tabs>
          <w:tab w:val="left" w:pos="2160"/>
        </w:tabs>
        <w:spacing w:before="120"/>
        <w:ind w:left="1440"/>
        <w:rPr>
          <w:rFonts w:ascii="Times New Roman" w:hAnsi="Times New Roman"/>
          <w:sz w:val="24"/>
          <w:szCs w:val="24"/>
        </w:rPr>
      </w:pPr>
      <w:r w:rsidRPr="00825343">
        <w:rPr>
          <w:rFonts w:ascii="Times New Roman" w:hAnsi="Times New Roman"/>
          <w:sz w:val="24"/>
          <w:szCs w:val="24"/>
        </w:rPr>
        <w:tab/>
        <w:t>1</w:t>
      </w:r>
      <w:r w:rsidRPr="00825343">
        <w:rPr>
          <w:rFonts w:ascii="Times New Roman" w:hAnsi="Times New Roman"/>
          <w:sz w:val="24"/>
          <w:szCs w:val="24"/>
        </w:rPr>
        <w:tab/>
        <w:t>2</w:t>
      </w:r>
      <w:r w:rsidRPr="00825343">
        <w:rPr>
          <w:rFonts w:ascii="Times New Roman" w:hAnsi="Times New Roman"/>
          <w:sz w:val="24"/>
          <w:szCs w:val="24"/>
        </w:rPr>
        <w:tab/>
        <w:t>3</w:t>
      </w:r>
      <w:r w:rsidRPr="00825343">
        <w:rPr>
          <w:rFonts w:ascii="Times New Roman" w:hAnsi="Times New Roman"/>
          <w:sz w:val="24"/>
          <w:szCs w:val="24"/>
        </w:rPr>
        <w:tab/>
        <w:t>4</w:t>
      </w:r>
      <w:r w:rsidRPr="00825343">
        <w:rPr>
          <w:rFonts w:ascii="Times New Roman" w:hAnsi="Times New Roman"/>
          <w:sz w:val="24"/>
          <w:szCs w:val="24"/>
        </w:rPr>
        <w:tab/>
        <w:t xml:space="preserve">5 </w:t>
      </w:r>
      <w:r w:rsidRPr="00825343">
        <w:rPr>
          <w:rFonts w:ascii="Times New Roman" w:hAnsi="Times New Roman"/>
          <w:sz w:val="24"/>
          <w:szCs w:val="24"/>
        </w:rPr>
        <w:tab/>
      </w:r>
    </w:p>
    <w:p w14:paraId="07309019" w14:textId="77777777" w:rsidR="007B4D63" w:rsidRPr="00825343" w:rsidRDefault="007B4D63" w:rsidP="00574BD0">
      <w:pPr>
        <w:pStyle w:val="1Question"/>
        <w:numPr>
          <w:ilvl w:val="0"/>
          <w:numId w:val="19"/>
        </w:numPr>
        <w:rPr>
          <w:rFonts w:ascii="Times New Roman" w:hAnsi="Times New Roman"/>
          <w:sz w:val="24"/>
          <w:szCs w:val="24"/>
        </w:rPr>
      </w:pPr>
      <w:r w:rsidRPr="00825343">
        <w:rPr>
          <w:rFonts w:ascii="Times New Roman" w:hAnsi="Times New Roman"/>
          <w:sz w:val="24"/>
          <w:szCs w:val="24"/>
        </w:rPr>
        <w:t>What are your general impressions of this message?</w:t>
      </w:r>
    </w:p>
    <w:p w14:paraId="6D14BFDC" w14:textId="79F7BDC2" w:rsidR="007B4D63" w:rsidRPr="00825343" w:rsidRDefault="006B61FE" w:rsidP="0036767F">
      <w:pPr>
        <w:pStyle w:val="1Probebullet"/>
        <w:numPr>
          <w:ilvl w:val="0"/>
          <w:numId w:val="2"/>
        </w:numPr>
        <w:tabs>
          <w:tab w:val="clear" w:pos="360"/>
        </w:tabs>
        <w:spacing w:before="240" w:after="60"/>
        <w:ind w:left="1080"/>
        <w:rPr>
          <w:rFonts w:ascii="Times New Roman" w:hAnsi="Times New Roman"/>
          <w:sz w:val="24"/>
          <w:szCs w:val="24"/>
        </w:rPr>
      </w:pPr>
      <w:r>
        <w:rPr>
          <w:rFonts w:ascii="Times New Roman" w:hAnsi="Times New Roman"/>
          <w:i/>
          <w:sz w:val="24"/>
          <w:szCs w:val="24"/>
        </w:rPr>
        <w:t>OPTIONAL PROBE</w:t>
      </w:r>
      <w:r w:rsidR="007B4D63" w:rsidRPr="00825343">
        <w:rPr>
          <w:rFonts w:ascii="Times New Roman" w:hAnsi="Times New Roman"/>
          <w:sz w:val="24"/>
          <w:szCs w:val="24"/>
        </w:rPr>
        <w:t xml:space="preserve">:  Do you like it? Not like it? What makes you say that? </w:t>
      </w:r>
    </w:p>
    <w:p w14:paraId="50113E47" w14:textId="77777777" w:rsidR="007B4D63" w:rsidRPr="00825343" w:rsidRDefault="007B4D63" w:rsidP="00574BD0">
      <w:pPr>
        <w:pStyle w:val="1Question"/>
        <w:numPr>
          <w:ilvl w:val="0"/>
          <w:numId w:val="19"/>
        </w:numPr>
        <w:rPr>
          <w:rFonts w:ascii="Times New Roman" w:hAnsi="Times New Roman"/>
          <w:sz w:val="24"/>
          <w:szCs w:val="24"/>
        </w:rPr>
      </w:pPr>
      <w:r w:rsidRPr="00825343">
        <w:rPr>
          <w:rFonts w:ascii="Times New Roman" w:hAnsi="Times New Roman"/>
          <w:sz w:val="24"/>
          <w:szCs w:val="24"/>
        </w:rPr>
        <w:t>What do you think about the content?</w:t>
      </w:r>
    </w:p>
    <w:p w14:paraId="46B558F6" w14:textId="6B9436D4" w:rsidR="006B61FE" w:rsidRPr="00EA4761" w:rsidRDefault="006B61FE" w:rsidP="00EA4761">
      <w:pPr>
        <w:pStyle w:val="1Question"/>
        <w:numPr>
          <w:ilvl w:val="0"/>
          <w:numId w:val="0"/>
        </w:numPr>
        <w:rPr>
          <w:rFonts w:ascii="Times New Roman" w:hAnsi="Times New Roman"/>
          <w:i/>
          <w:sz w:val="24"/>
          <w:szCs w:val="24"/>
        </w:rPr>
      </w:pPr>
      <w:r>
        <w:rPr>
          <w:rFonts w:ascii="Times New Roman" w:hAnsi="Times New Roman"/>
          <w:i/>
          <w:sz w:val="24"/>
          <w:szCs w:val="24"/>
        </w:rPr>
        <w:t xml:space="preserve">OPTIONAL PROBES – </w:t>
      </w:r>
    </w:p>
    <w:p w14:paraId="408EFE3D" w14:textId="77777777" w:rsidR="007B4D63" w:rsidRPr="00825343" w:rsidRDefault="007B4D63" w:rsidP="00574BD0">
      <w:pPr>
        <w:pStyle w:val="1Question"/>
        <w:numPr>
          <w:ilvl w:val="0"/>
          <w:numId w:val="22"/>
        </w:numPr>
        <w:rPr>
          <w:rFonts w:ascii="Times New Roman" w:hAnsi="Times New Roman"/>
          <w:sz w:val="24"/>
          <w:szCs w:val="24"/>
        </w:rPr>
      </w:pPr>
      <w:r w:rsidRPr="00825343">
        <w:rPr>
          <w:rFonts w:ascii="Times New Roman" w:hAnsi="Times New Roman"/>
          <w:sz w:val="24"/>
          <w:szCs w:val="24"/>
        </w:rPr>
        <w:t>Probe:  What is the main idea that this message is trying to get across?</w:t>
      </w:r>
    </w:p>
    <w:p w14:paraId="48BC38D6" w14:textId="77777777" w:rsidR="007B4D63" w:rsidRPr="00825343" w:rsidRDefault="007B4D63" w:rsidP="00574BD0">
      <w:pPr>
        <w:pStyle w:val="ListBullet"/>
        <w:numPr>
          <w:ilvl w:val="0"/>
          <w:numId w:val="22"/>
        </w:numPr>
        <w:spacing w:before="240" w:after="60"/>
      </w:pPr>
      <w:r w:rsidRPr="00825343">
        <w:t>Probe: How convincing or motivating is the message?</w:t>
      </w:r>
    </w:p>
    <w:p w14:paraId="77DD38F0" w14:textId="0BD6EFC2" w:rsidR="007B4D63" w:rsidRPr="00825343" w:rsidRDefault="007B4D63" w:rsidP="00574BD0">
      <w:pPr>
        <w:pStyle w:val="1Question"/>
        <w:numPr>
          <w:ilvl w:val="0"/>
          <w:numId w:val="22"/>
        </w:numPr>
        <w:rPr>
          <w:rFonts w:ascii="Times New Roman" w:hAnsi="Times New Roman"/>
          <w:sz w:val="24"/>
          <w:szCs w:val="24"/>
        </w:rPr>
      </w:pPr>
      <w:r w:rsidRPr="00825343">
        <w:rPr>
          <w:rFonts w:ascii="Times New Roman" w:hAnsi="Times New Roman"/>
          <w:sz w:val="24"/>
          <w:szCs w:val="24"/>
        </w:rPr>
        <w:t xml:space="preserve">Probe:  </w:t>
      </w:r>
      <w:r w:rsidR="00EC7045" w:rsidRPr="00825343">
        <w:rPr>
          <w:rFonts w:ascii="Times New Roman" w:hAnsi="Times New Roman"/>
          <w:sz w:val="24"/>
          <w:szCs w:val="24"/>
        </w:rPr>
        <w:t>Are there any parts of this message (i.e.</w:t>
      </w:r>
      <w:r w:rsidRPr="00825343">
        <w:rPr>
          <w:rFonts w:ascii="Times New Roman" w:hAnsi="Times New Roman"/>
          <w:sz w:val="24"/>
          <w:szCs w:val="24"/>
        </w:rPr>
        <w:t xml:space="preserve"> words or phrases</w:t>
      </w:r>
      <w:r w:rsidR="00EC7045" w:rsidRPr="00825343">
        <w:rPr>
          <w:rFonts w:ascii="Times New Roman" w:hAnsi="Times New Roman"/>
          <w:sz w:val="24"/>
          <w:szCs w:val="24"/>
        </w:rPr>
        <w:t>)</w:t>
      </w:r>
      <w:r w:rsidRPr="00825343">
        <w:rPr>
          <w:rFonts w:ascii="Times New Roman" w:hAnsi="Times New Roman"/>
          <w:sz w:val="24"/>
          <w:szCs w:val="24"/>
        </w:rPr>
        <w:t xml:space="preserve"> </w:t>
      </w:r>
      <w:r w:rsidR="00EC7045" w:rsidRPr="00825343">
        <w:rPr>
          <w:rFonts w:ascii="Times New Roman" w:hAnsi="Times New Roman"/>
          <w:sz w:val="24"/>
          <w:szCs w:val="24"/>
        </w:rPr>
        <w:t>that you find</w:t>
      </w:r>
      <w:r w:rsidRPr="00825343">
        <w:rPr>
          <w:rFonts w:ascii="Times New Roman" w:hAnsi="Times New Roman"/>
          <w:sz w:val="24"/>
          <w:szCs w:val="24"/>
        </w:rPr>
        <w:t xml:space="preserve"> especially attention-getting or appealing?</w:t>
      </w:r>
    </w:p>
    <w:p w14:paraId="7CDE4F29" w14:textId="7362B82B" w:rsidR="007B4D63" w:rsidRPr="00825343" w:rsidRDefault="007B4D63" w:rsidP="00574BD0">
      <w:pPr>
        <w:pStyle w:val="1Probebullet"/>
        <w:numPr>
          <w:ilvl w:val="0"/>
          <w:numId w:val="22"/>
        </w:numPr>
        <w:spacing w:before="240" w:after="60"/>
        <w:rPr>
          <w:rFonts w:ascii="Times New Roman" w:hAnsi="Times New Roman"/>
          <w:sz w:val="24"/>
          <w:szCs w:val="24"/>
        </w:rPr>
      </w:pPr>
      <w:r w:rsidRPr="00825343">
        <w:rPr>
          <w:rFonts w:ascii="Times New Roman" w:hAnsi="Times New Roman"/>
          <w:sz w:val="24"/>
          <w:szCs w:val="24"/>
        </w:rPr>
        <w:t xml:space="preserve">Probe:  </w:t>
      </w:r>
      <w:r w:rsidR="00EC7045" w:rsidRPr="00825343">
        <w:rPr>
          <w:rFonts w:ascii="Times New Roman" w:hAnsi="Times New Roman"/>
          <w:sz w:val="24"/>
          <w:szCs w:val="24"/>
        </w:rPr>
        <w:t xml:space="preserve">Are there any parts of this message (i.e. </w:t>
      </w:r>
      <w:r w:rsidRPr="00825343">
        <w:rPr>
          <w:rFonts w:ascii="Times New Roman" w:hAnsi="Times New Roman"/>
          <w:sz w:val="24"/>
          <w:szCs w:val="24"/>
        </w:rPr>
        <w:t>words or phrases</w:t>
      </w:r>
      <w:r w:rsidR="00EC7045" w:rsidRPr="00825343">
        <w:rPr>
          <w:rFonts w:ascii="Times New Roman" w:hAnsi="Times New Roman"/>
          <w:sz w:val="24"/>
          <w:szCs w:val="24"/>
        </w:rPr>
        <w:t>) that</w:t>
      </w:r>
      <w:r w:rsidRPr="00825343">
        <w:rPr>
          <w:rFonts w:ascii="Times New Roman" w:hAnsi="Times New Roman"/>
          <w:sz w:val="24"/>
          <w:szCs w:val="24"/>
        </w:rPr>
        <w:t xml:space="preserve"> bother you?</w:t>
      </w:r>
    </w:p>
    <w:p w14:paraId="778FE163" w14:textId="77777777" w:rsidR="007B4D63" w:rsidRPr="00825343" w:rsidRDefault="007B4D63" w:rsidP="00574BD0">
      <w:pPr>
        <w:pStyle w:val="1Question"/>
        <w:numPr>
          <w:ilvl w:val="0"/>
          <w:numId w:val="19"/>
        </w:numPr>
        <w:rPr>
          <w:rFonts w:ascii="Times New Roman" w:hAnsi="Times New Roman"/>
          <w:sz w:val="24"/>
          <w:szCs w:val="24"/>
        </w:rPr>
      </w:pPr>
      <w:r w:rsidRPr="00825343">
        <w:rPr>
          <w:rFonts w:ascii="Times New Roman" w:hAnsi="Times New Roman"/>
          <w:sz w:val="24"/>
          <w:szCs w:val="24"/>
        </w:rPr>
        <w:lastRenderedPageBreak/>
        <w:t>What could be done to improve this message?</w:t>
      </w:r>
    </w:p>
    <w:p w14:paraId="4327335D" w14:textId="3037AC65" w:rsidR="00956983" w:rsidRPr="00825343" w:rsidRDefault="006B61FE" w:rsidP="00574BD0">
      <w:pPr>
        <w:pStyle w:val="1Question"/>
        <w:numPr>
          <w:ilvl w:val="0"/>
          <w:numId w:val="22"/>
        </w:numPr>
        <w:rPr>
          <w:rFonts w:ascii="Times New Roman" w:hAnsi="Times New Roman"/>
          <w:sz w:val="24"/>
          <w:szCs w:val="24"/>
        </w:rPr>
      </w:pPr>
      <w:r>
        <w:rPr>
          <w:rFonts w:ascii="Times New Roman" w:hAnsi="Times New Roman"/>
          <w:i/>
          <w:sz w:val="24"/>
          <w:szCs w:val="24"/>
        </w:rPr>
        <w:t>OPTIONAL PROBE</w:t>
      </w:r>
      <w:r w:rsidR="00956983" w:rsidRPr="00825343">
        <w:rPr>
          <w:rFonts w:ascii="Times New Roman" w:hAnsi="Times New Roman"/>
          <w:sz w:val="24"/>
          <w:szCs w:val="24"/>
        </w:rPr>
        <w:t>:  Is there anything missing?  Should anything be added or deleted?</w:t>
      </w:r>
    </w:p>
    <w:p w14:paraId="65C678CA" w14:textId="77777777" w:rsidR="007B4D63" w:rsidRPr="00825343" w:rsidRDefault="007B4D63" w:rsidP="007374F8">
      <w:pPr>
        <w:rPr>
          <w:sz w:val="24"/>
          <w:szCs w:val="24"/>
        </w:rPr>
      </w:pPr>
    </w:p>
    <w:p w14:paraId="0A14D7E5" w14:textId="77777777" w:rsidR="007B4D63" w:rsidRPr="00825343" w:rsidRDefault="007B4D63" w:rsidP="007374F8">
      <w:pPr>
        <w:rPr>
          <w:b/>
          <w:sz w:val="24"/>
          <w:szCs w:val="24"/>
        </w:rPr>
      </w:pPr>
      <w:r w:rsidRPr="00825343">
        <w:rPr>
          <w:b/>
          <w:sz w:val="24"/>
          <w:szCs w:val="24"/>
        </w:rPr>
        <w:t>[REPEAT FOR REMAINING MESSAGES.]</w:t>
      </w:r>
    </w:p>
    <w:p w14:paraId="5CAB1EFE" w14:textId="77777777" w:rsidR="007374F8" w:rsidRPr="00825343" w:rsidRDefault="007374F8" w:rsidP="007374F8">
      <w:pPr>
        <w:rPr>
          <w:b/>
          <w:sz w:val="24"/>
          <w:szCs w:val="24"/>
        </w:rPr>
      </w:pPr>
    </w:p>
    <w:p w14:paraId="2BD0D5F5" w14:textId="77777777" w:rsidR="0024701F" w:rsidRPr="00825343" w:rsidRDefault="0024701F" w:rsidP="007374F8">
      <w:pPr>
        <w:tabs>
          <w:tab w:val="left" w:pos="540"/>
        </w:tabs>
        <w:rPr>
          <w:b/>
          <w:i/>
          <w:sz w:val="24"/>
          <w:szCs w:val="24"/>
        </w:rPr>
      </w:pPr>
      <w:r w:rsidRPr="00825343">
        <w:rPr>
          <w:b/>
          <w:i/>
          <w:sz w:val="24"/>
          <w:szCs w:val="24"/>
        </w:rPr>
        <w:t>VI</w:t>
      </w:r>
      <w:r w:rsidR="007374F8" w:rsidRPr="00825343">
        <w:rPr>
          <w:b/>
          <w:i/>
          <w:sz w:val="24"/>
          <w:szCs w:val="24"/>
        </w:rPr>
        <w:t>.</w:t>
      </w:r>
      <w:r w:rsidR="00236513" w:rsidRPr="00825343">
        <w:rPr>
          <w:b/>
          <w:i/>
          <w:sz w:val="24"/>
          <w:szCs w:val="24"/>
        </w:rPr>
        <w:t xml:space="preserve"> </w:t>
      </w:r>
      <w:r w:rsidRPr="00825343">
        <w:rPr>
          <w:b/>
          <w:i/>
          <w:sz w:val="24"/>
          <w:szCs w:val="24"/>
        </w:rPr>
        <w:t xml:space="preserve">Presentation of </w:t>
      </w:r>
      <w:r w:rsidR="007374F8" w:rsidRPr="00825343">
        <w:rPr>
          <w:b/>
          <w:i/>
          <w:sz w:val="24"/>
          <w:szCs w:val="24"/>
        </w:rPr>
        <w:t>PrEP Kit</w:t>
      </w:r>
    </w:p>
    <w:p w14:paraId="05ACF020" w14:textId="77777777" w:rsidR="0024701F" w:rsidRPr="00825343" w:rsidRDefault="0024701F" w:rsidP="0024701F">
      <w:pPr>
        <w:ind w:left="1440" w:hanging="1440"/>
        <w:rPr>
          <w:b/>
          <w:bCs/>
          <w:i/>
          <w:sz w:val="24"/>
          <w:szCs w:val="24"/>
        </w:rPr>
      </w:pPr>
    </w:p>
    <w:p w14:paraId="5684A01D" w14:textId="77777777" w:rsidR="0024701F" w:rsidRPr="00825343" w:rsidRDefault="0024701F" w:rsidP="007374F8">
      <w:pPr>
        <w:rPr>
          <w:sz w:val="24"/>
          <w:szCs w:val="24"/>
        </w:rPr>
      </w:pPr>
      <w:r w:rsidRPr="00825343">
        <w:rPr>
          <w:sz w:val="24"/>
          <w:szCs w:val="24"/>
        </w:rPr>
        <w:t>Next</w:t>
      </w:r>
      <w:r w:rsidR="007374F8" w:rsidRPr="00825343">
        <w:rPr>
          <w:sz w:val="24"/>
          <w:szCs w:val="24"/>
        </w:rPr>
        <w:t>,</w:t>
      </w:r>
      <w:r w:rsidRPr="00825343">
        <w:rPr>
          <w:sz w:val="24"/>
          <w:szCs w:val="24"/>
        </w:rPr>
        <w:t xml:space="preserve"> I’d like to ask you about a tool for providers to present information about </w:t>
      </w:r>
      <w:r w:rsidR="00E959F9" w:rsidRPr="00825343">
        <w:rPr>
          <w:sz w:val="24"/>
          <w:szCs w:val="24"/>
        </w:rPr>
        <w:t>pre-exposure prophylaxis (PrEP)</w:t>
      </w:r>
      <w:r w:rsidRPr="00825343">
        <w:rPr>
          <w:sz w:val="24"/>
          <w:szCs w:val="24"/>
        </w:rPr>
        <w:t xml:space="preserve"> to patients.</w:t>
      </w:r>
    </w:p>
    <w:p w14:paraId="38FF63FC" w14:textId="77777777" w:rsidR="0024701F" w:rsidRPr="00825343" w:rsidRDefault="0024701F" w:rsidP="007374F8">
      <w:pPr>
        <w:rPr>
          <w:sz w:val="24"/>
          <w:szCs w:val="24"/>
        </w:rPr>
      </w:pPr>
    </w:p>
    <w:p w14:paraId="38AB8028" w14:textId="029C31FF" w:rsidR="0024701F" w:rsidRPr="00825343" w:rsidRDefault="0024701F" w:rsidP="00E959F9">
      <w:pPr>
        <w:pStyle w:val="BodyText"/>
        <w:spacing w:after="0"/>
        <w:rPr>
          <w:bCs/>
          <w:sz w:val="24"/>
          <w:szCs w:val="24"/>
        </w:rPr>
      </w:pPr>
      <w:r w:rsidRPr="00825343">
        <w:rPr>
          <w:bCs/>
          <w:sz w:val="24"/>
          <w:szCs w:val="24"/>
        </w:rPr>
        <w:t xml:space="preserve">The goal of this next task is to determine </w:t>
      </w:r>
      <w:r w:rsidR="00E959F9" w:rsidRPr="00825343">
        <w:rPr>
          <w:bCs/>
          <w:sz w:val="24"/>
          <w:szCs w:val="24"/>
        </w:rPr>
        <w:t>the most appropriate materials and resources for health</w:t>
      </w:r>
      <w:r w:rsidR="008D169E">
        <w:rPr>
          <w:bCs/>
          <w:sz w:val="24"/>
          <w:szCs w:val="24"/>
        </w:rPr>
        <w:t xml:space="preserve"> </w:t>
      </w:r>
      <w:r w:rsidR="00E959F9" w:rsidRPr="00825343">
        <w:rPr>
          <w:bCs/>
          <w:sz w:val="24"/>
          <w:szCs w:val="24"/>
        </w:rPr>
        <w:t xml:space="preserve">care providers to utilize </w:t>
      </w:r>
      <w:r w:rsidRPr="00825343">
        <w:rPr>
          <w:bCs/>
          <w:sz w:val="24"/>
          <w:szCs w:val="24"/>
        </w:rPr>
        <w:t xml:space="preserve">when presenting information about </w:t>
      </w:r>
      <w:r w:rsidR="00E959F9" w:rsidRPr="00825343">
        <w:rPr>
          <w:bCs/>
          <w:sz w:val="24"/>
          <w:szCs w:val="24"/>
        </w:rPr>
        <w:t>PrEP to patients</w:t>
      </w:r>
      <w:r w:rsidRPr="00825343">
        <w:rPr>
          <w:bCs/>
          <w:sz w:val="24"/>
          <w:szCs w:val="24"/>
        </w:rPr>
        <w:t xml:space="preserve">. </w:t>
      </w:r>
    </w:p>
    <w:p w14:paraId="26604E8E" w14:textId="77777777" w:rsidR="00E959F9" w:rsidRPr="00825343" w:rsidRDefault="00E959F9" w:rsidP="00E959F9">
      <w:pPr>
        <w:rPr>
          <w:b/>
          <w:sz w:val="24"/>
          <w:szCs w:val="24"/>
        </w:rPr>
      </w:pPr>
    </w:p>
    <w:p w14:paraId="57B27720" w14:textId="77777777" w:rsidR="00E959F9" w:rsidRPr="00825343" w:rsidRDefault="00E959F9" w:rsidP="00E959F9">
      <w:pPr>
        <w:rPr>
          <w:b/>
          <w:sz w:val="24"/>
          <w:szCs w:val="24"/>
        </w:rPr>
      </w:pPr>
      <w:r w:rsidRPr="00825343">
        <w:rPr>
          <w:b/>
          <w:sz w:val="24"/>
          <w:szCs w:val="24"/>
        </w:rPr>
        <w:t>General comments:</w:t>
      </w:r>
    </w:p>
    <w:p w14:paraId="7490E2C9" w14:textId="21E510FD" w:rsidR="00BC5E35" w:rsidRPr="00825343" w:rsidRDefault="00BC5E35" w:rsidP="00E959F9">
      <w:pPr>
        <w:rPr>
          <w:sz w:val="24"/>
          <w:szCs w:val="24"/>
        </w:rPr>
      </w:pPr>
      <w:r w:rsidRPr="00825343">
        <w:rPr>
          <w:sz w:val="24"/>
          <w:szCs w:val="24"/>
        </w:rPr>
        <w:t xml:space="preserve">I have for you a set of materials.  Imagine you received this in the mail or picked it up </w:t>
      </w:r>
      <w:r w:rsidR="00F82D57">
        <w:rPr>
          <w:sz w:val="24"/>
          <w:szCs w:val="24"/>
        </w:rPr>
        <w:t xml:space="preserve">at </w:t>
      </w:r>
      <w:r w:rsidRPr="00825343">
        <w:rPr>
          <w:sz w:val="24"/>
          <w:szCs w:val="24"/>
        </w:rPr>
        <w:t xml:space="preserve">a conference.  </w:t>
      </w:r>
      <w:r w:rsidR="001666F4">
        <w:rPr>
          <w:sz w:val="24"/>
          <w:szCs w:val="24"/>
        </w:rPr>
        <w:t>Please g</w:t>
      </w:r>
      <w:r w:rsidRPr="00825343">
        <w:rPr>
          <w:sz w:val="24"/>
          <w:szCs w:val="24"/>
        </w:rPr>
        <w:t>ive it the same time</w:t>
      </w:r>
      <w:r w:rsidRPr="00AD67ED">
        <w:rPr>
          <w:sz w:val="24"/>
          <w:szCs w:val="24"/>
        </w:rPr>
        <w:t xml:space="preserve"> </w:t>
      </w:r>
      <w:r w:rsidR="006E0FB1">
        <w:rPr>
          <w:sz w:val="24"/>
          <w:szCs w:val="24"/>
        </w:rPr>
        <w:t>and attention</w:t>
      </w:r>
      <w:r w:rsidRPr="00825343">
        <w:rPr>
          <w:sz w:val="24"/>
          <w:szCs w:val="24"/>
        </w:rPr>
        <w:t xml:space="preserve"> you would give it if we were not meeting today.  However, be verbal when you look at the materials.  Let me know what </w:t>
      </w:r>
      <w:r w:rsidRPr="00AD67ED">
        <w:rPr>
          <w:sz w:val="24"/>
          <w:szCs w:val="24"/>
        </w:rPr>
        <w:t>kind</w:t>
      </w:r>
      <w:r w:rsidR="000E3E7B">
        <w:rPr>
          <w:sz w:val="24"/>
          <w:szCs w:val="24"/>
        </w:rPr>
        <w:t>s</w:t>
      </w:r>
      <w:r w:rsidRPr="00825343">
        <w:rPr>
          <w:sz w:val="24"/>
          <w:szCs w:val="24"/>
        </w:rPr>
        <w:t xml:space="preserve"> of things you are thinking </w:t>
      </w:r>
      <w:r w:rsidR="00CC05D2">
        <w:rPr>
          <w:sz w:val="24"/>
          <w:szCs w:val="24"/>
        </w:rPr>
        <w:t>as</w:t>
      </w:r>
      <w:r w:rsidRPr="00825343">
        <w:rPr>
          <w:sz w:val="24"/>
          <w:szCs w:val="24"/>
        </w:rPr>
        <w:t xml:space="preserve"> you go through them.</w:t>
      </w:r>
    </w:p>
    <w:p w14:paraId="755922E4" w14:textId="77777777" w:rsidR="00BC5E35" w:rsidRPr="00825343" w:rsidRDefault="00BC5E35" w:rsidP="00E959F9">
      <w:pPr>
        <w:rPr>
          <w:b/>
          <w:sz w:val="24"/>
          <w:szCs w:val="24"/>
        </w:rPr>
      </w:pPr>
    </w:p>
    <w:p w14:paraId="779C77FD" w14:textId="77777777" w:rsidR="00BC5E35" w:rsidRPr="00825343" w:rsidRDefault="00BC5E35" w:rsidP="00E959F9">
      <w:pPr>
        <w:rPr>
          <w:b/>
          <w:sz w:val="24"/>
          <w:szCs w:val="24"/>
        </w:rPr>
      </w:pPr>
      <w:r w:rsidRPr="00825343">
        <w:rPr>
          <w:b/>
          <w:sz w:val="24"/>
          <w:szCs w:val="24"/>
        </w:rPr>
        <w:t>[GIVE PrEP KIT TO INTERVIEWEE. OBSERVE PROCESS OF REVIEW BY INTERVIEWEE.]</w:t>
      </w:r>
    </w:p>
    <w:p w14:paraId="48B42C28" w14:textId="77777777" w:rsidR="00E959F9" w:rsidRDefault="00E959F9" w:rsidP="00574BD0">
      <w:pPr>
        <w:pStyle w:val="1Question"/>
        <w:numPr>
          <w:ilvl w:val="0"/>
          <w:numId w:val="19"/>
        </w:numPr>
        <w:rPr>
          <w:rFonts w:ascii="Times New Roman" w:hAnsi="Times New Roman"/>
          <w:sz w:val="24"/>
          <w:szCs w:val="24"/>
        </w:rPr>
      </w:pPr>
      <w:r w:rsidRPr="00825343">
        <w:rPr>
          <w:rFonts w:ascii="Times New Roman" w:hAnsi="Times New Roman"/>
          <w:sz w:val="24"/>
          <w:szCs w:val="24"/>
        </w:rPr>
        <w:lastRenderedPageBreak/>
        <w:t>After seeing this kit, what are your thoughts about it?</w:t>
      </w:r>
    </w:p>
    <w:p w14:paraId="408480D0" w14:textId="7E800527" w:rsidR="001B5E3C" w:rsidRDefault="001B5E3C" w:rsidP="00EA4761">
      <w:pPr>
        <w:pStyle w:val="1Question"/>
        <w:numPr>
          <w:ilvl w:val="0"/>
          <w:numId w:val="0"/>
        </w:numPr>
        <w:ind w:left="270"/>
        <w:rPr>
          <w:rFonts w:ascii="Times New Roman" w:hAnsi="Times New Roman"/>
          <w:sz w:val="24"/>
          <w:szCs w:val="24"/>
        </w:rPr>
      </w:pPr>
      <w:r w:rsidRPr="006B61FE">
        <w:rPr>
          <w:rFonts w:ascii="Times New Roman" w:hAnsi="Times New Roman"/>
          <w:i/>
          <w:sz w:val="24"/>
          <w:szCs w:val="24"/>
        </w:rPr>
        <w:t xml:space="preserve">OPTIONAL PROBES – </w:t>
      </w:r>
    </w:p>
    <w:p w14:paraId="430ECF20" w14:textId="77777777" w:rsidR="00BC5E35" w:rsidRPr="006B61FE" w:rsidRDefault="00BC5E35" w:rsidP="00574BD0">
      <w:pPr>
        <w:pStyle w:val="1Question"/>
        <w:numPr>
          <w:ilvl w:val="1"/>
          <w:numId w:val="24"/>
        </w:numPr>
        <w:rPr>
          <w:rFonts w:ascii="Times New Roman" w:hAnsi="Times New Roman"/>
          <w:sz w:val="24"/>
          <w:szCs w:val="24"/>
        </w:rPr>
      </w:pPr>
      <w:r w:rsidRPr="006B61FE">
        <w:rPr>
          <w:rFonts w:ascii="Times New Roman" w:hAnsi="Times New Roman"/>
          <w:sz w:val="24"/>
          <w:szCs w:val="24"/>
        </w:rPr>
        <w:t>What do you think of the design overall?</w:t>
      </w:r>
    </w:p>
    <w:p w14:paraId="12E17354" w14:textId="3FCC1EF4" w:rsidR="006B61FE" w:rsidRPr="006B61FE" w:rsidRDefault="006B61FE" w:rsidP="006B61FE">
      <w:pPr>
        <w:pStyle w:val="1Question"/>
        <w:numPr>
          <w:ilvl w:val="0"/>
          <w:numId w:val="27"/>
        </w:numPr>
        <w:rPr>
          <w:rFonts w:ascii="Times New Roman" w:hAnsi="Times New Roman"/>
          <w:sz w:val="24"/>
          <w:szCs w:val="24"/>
        </w:rPr>
      </w:pPr>
      <w:r w:rsidRPr="006B61FE">
        <w:rPr>
          <w:rFonts w:ascii="Times New Roman" w:hAnsi="Times New Roman"/>
          <w:sz w:val="24"/>
          <w:szCs w:val="24"/>
        </w:rPr>
        <w:t xml:space="preserve">Would this kit grab your attention? Why/why not? </w:t>
      </w:r>
    </w:p>
    <w:p w14:paraId="6E12158F" w14:textId="14CC4B8A" w:rsidR="006B61FE" w:rsidRPr="006B61FE" w:rsidRDefault="006B61FE" w:rsidP="006B61FE">
      <w:pPr>
        <w:pStyle w:val="1Question"/>
        <w:numPr>
          <w:ilvl w:val="0"/>
          <w:numId w:val="27"/>
        </w:numPr>
        <w:rPr>
          <w:rFonts w:ascii="Times New Roman" w:hAnsi="Times New Roman"/>
          <w:sz w:val="24"/>
          <w:szCs w:val="24"/>
        </w:rPr>
      </w:pPr>
      <w:r w:rsidRPr="006B61FE">
        <w:rPr>
          <w:rFonts w:ascii="Times New Roman" w:hAnsi="Times New Roman"/>
          <w:sz w:val="24"/>
          <w:szCs w:val="24"/>
        </w:rPr>
        <w:t>How do you feel about the images used in this kit? Are they helpful/engaging? Why/why not?</w:t>
      </w:r>
    </w:p>
    <w:p w14:paraId="46D20A0E" w14:textId="7C7A98E3" w:rsidR="006B61FE" w:rsidRPr="006B61FE" w:rsidRDefault="006B61FE" w:rsidP="006B61FE">
      <w:pPr>
        <w:pStyle w:val="1Question"/>
        <w:numPr>
          <w:ilvl w:val="0"/>
          <w:numId w:val="27"/>
        </w:numPr>
        <w:rPr>
          <w:rFonts w:ascii="Times New Roman" w:hAnsi="Times New Roman"/>
          <w:sz w:val="24"/>
          <w:szCs w:val="24"/>
        </w:rPr>
      </w:pPr>
      <w:r w:rsidRPr="006B61FE">
        <w:rPr>
          <w:rFonts w:ascii="Times New Roman" w:hAnsi="Times New Roman"/>
          <w:sz w:val="24"/>
          <w:szCs w:val="24"/>
        </w:rPr>
        <w:t>How do you feel about the colors and graphics? What do you like/dislike about them?</w:t>
      </w:r>
    </w:p>
    <w:p w14:paraId="02D8A5B7" w14:textId="06483FAB" w:rsidR="006B61FE" w:rsidRPr="006B61FE" w:rsidRDefault="006B61FE" w:rsidP="006B61FE">
      <w:pPr>
        <w:pStyle w:val="1Question"/>
        <w:numPr>
          <w:ilvl w:val="0"/>
          <w:numId w:val="27"/>
        </w:numPr>
        <w:rPr>
          <w:rFonts w:ascii="Times New Roman" w:hAnsi="Times New Roman"/>
          <w:sz w:val="24"/>
          <w:szCs w:val="24"/>
        </w:rPr>
      </w:pPr>
      <w:r w:rsidRPr="006B61FE">
        <w:rPr>
          <w:rFonts w:ascii="Times New Roman" w:hAnsi="Times New Roman"/>
          <w:sz w:val="24"/>
          <w:szCs w:val="24"/>
        </w:rPr>
        <w:t>What do you think about the font/type?</w:t>
      </w:r>
    </w:p>
    <w:p w14:paraId="4C59FCCD" w14:textId="77777777" w:rsidR="006B61FE" w:rsidRPr="00825343" w:rsidRDefault="006B61FE" w:rsidP="006B61FE">
      <w:pPr>
        <w:pStyle w:val="1Question"/>
        <w:numPr>
          <w:ilvl w:val="1"/>
          <w:numId w:val="24"/>
        </w:numPr>
        <w:rPr>
          <w:rFonts w:ascii="Times New Roman" w:hAnsi="Times New Roman"/>
          <w:sz w:val="24"/>
          <w:szCs w:val="24"/>
        </w:rPr>
      </w:pPr>
      <w:r w:rsidRPr="00825343">
        <w:rPr>
          <w:rFonts w:ascii="Times New Roman" w:hAnsi="Times New Roman"/>
          <w:sz w:val="24"/>
          <w:szCs w:val="24"/>
        </w:rPr>
        <w:t>What do you most like about this kit?</w:t>
      </w:r>
    </w:p>
    <w:p w14:paraId="33441B78" w14:textId="77777777" w:rsidR="006B61FE" w:rsidRPr="00825343" w:rsidRDefault="006B61FE" w:rsidP="006B61FE">
      <w:pPr>
        <w:pStyle w:val="1Question"/>
        <w:numPr>
          <w:ilvl w:val="1"/>
          <w:numId w:val="24"/>
        </w:numPr>
        <w:rPr>
          <w:rFonts w:ascii="Times New Roman" w:hAnsi="Times New Roman"/>
          <w:sz w:val="24"/>
          <w:szCs w:val="24"/>
        </w:rPr>
      </w:pPr>
      <w:r w:rsidRPr="00825343">
        <w:rPr>
          <w:rFonts w:ascii="Times New Roman" w:hAnsi="Times New Roman"/>
          <w:sz w:val="24"/>
          <w:szCs w:val="24"/>
        </w:rPr>
        <w:t>What do you least like about this kit?</w:t>
      </w:r>
    </w:p>
    <w:p w14:paraId="56DE90A7" w14:textId="77777777" w:rsidR="006B61FE" w:rsidRPr="00825343" w:rsidRDefault="006B61FE" w:rsidP="006B61FE">
      <w:pPr>
        <w:pStyle w:val="1Question"/>
        <w:numPr>
          <w:ilvl w:val="1"/>
          <w:numId w:val="24"/>
        </w:numPr>
        <w:rPr>
          <w:rFonts w:ascii="Times New Roman" w:hAnsi="Times New Roman"/>
          <w:sz w:val="24"/>
          <w:szCs w:val="24"/>
        </w:rPr>
      </w:pPr>
      <w:r w:rsidRPr="00825343">
        <w:rPr>
          <w:rFonts w:ascii="Times New Roman" w:hAnsi="Times New Roman"/>
          <w:sz w:val="24"/>
          <w:szCs w:val="24"/>
        </w:rPr>
        <w:t>What could be done to improve the kit?</w:t>
      </w:r>
    </w:p>
    <w:p w14:paraId="4C4476D1" w14:textId="7C931829" w:rsidR="006B61FE" w:rsidRPr="006B61FE" w:rsidRDefault="006B61FE" w:rsidP="00574BD0">
      <w:pPr>
        <w:pStyle w:val="1Question"/>
        <w:numPr>
          <w:ilvl w:val="0"/>
          <w:numId w:val="19"/>
        </w:numPr>
        <w:rPr>
          <w:rFonts w:ascii="Times New Roman" w:hAnsi="Times New Roman"/>
          <w:sz w:val="24"/>
          <w:szCs w:val="24"/>
        </w:rPr>
      </w:pPr>
      <w:r w:rsidRPr="006B61FE">
        <w:rPr>
          <w:rFonts w:ascii="Times New Roman" w:hAnsi="Times New Roman"/>
          <w:sz w:val="24"/>
          <w:szCs w:val="24"/>
        </w:rPr>
        <w:t>Would you use this kit with your patients? If so, how / for what would you use this kit with your patients? If not, why not?</w:t>
      </w:r>
    </w:p>
    <w:p w14:paraId="09BDB199" w14:textId="798F07D0" w:rsidR="00C6786B" w:rsidRPr="006B61FE" w:rsidRDefault="00E959F9" w:rsidP="00574BD0">
      <w:pPr>
        <w:pStyle w:val="1Question"/>
        <w:numPr>
          <w:ilvl w:val="0"/>
          <w:numId w:val="19"/>
        </w:numPr>
        <w:rPr>
          <w:rFonts w:ascii="Times New Roman" w:hAnsi="Times New Roman"/>
          <w:sz w:val="24"/>
          <w:szCs w:val="24"/>
        </w:rPr>
      </w:pPr>
      <w:r w:rsidRPr="006B61FE">
        <w:rPr>
          <w:rFonts w:ascii="Times New Roman" w:hAnsi="Times New Roman"/>
          <w:sz w:val="24"/>
          <w:szCs w:val="24"/>
        </w:rPr>
        <w:t xml:space="preserve">Do you like the current </w:t>
      </w:r>
      <w:r w:rsidR="00C6786B" w:rsidRPr="006B61FE">
        <w:rPr>
          <w:rFonts w:ascii="Times New Roman" w:hAnsi="Times New Roman"/>
          <w:sz w:val="24"/>
          <w:szCs w:val="24"/>
        </w:rPr>
        <w:t xml:space="preserve">structure and </w:t>
      </w:r>
      <w:r w:rsidRPr="006B61FE">
        <w:rPr>
          <w:rFonts w:ascii="Times New Roman" w:hAnsi="Times New Roman"/>
          <w:sz w:val="24"/>
          <w:szCs w:val="24"/>
        </w:rPr>
        <w:t xml:space="preserve">format </w:t>
      </w:r>
      <w:r w:rsidR="00C6786B" w:rsidRPr="006B61FE">
        <w:rPr>
          <w:rFonts w:ascii="Times New Roman" w:hAnsi="Times New Roman"/>
          <w:sz w:val="24"/>
          <w:szCs w:val="24"/>
        </w:rPr>
        <w:t xml:space="preserve">(i.e., hard copy)?  </w:t>
      </w:r>
      <w:r w:rsidRPr="006B61FE">
        <w:rPr>
          <w:rFonts w:ascii="Times New Roman" w:hAnsi="Times New Roman"/>
          <w:sz w:val="24"/>
          <w:szCs w:val="24"/>
        </w:rPr>
        <w:t xml:space="preserve">Why/why not? </w:t>
      </w:r>
    </w:p>
    <w:p w14:paraId="59E62A86" w14:textId="62DD6E57" w:rsidR="00E959F9" w:rsidRPr="00825343" w:rsidRDefault="00CA7CF4" w:rsidP="00574BD0">
      <w:pPr>
        <w:pStyle w:val="1Question"/>
        <w:numPr>
          <w:ilvl w:val="0"/>
          <w:numId w:val="31"/>
        </w:numPr>
        <w:ind w:left="1440"/>
        <w:rPr>
          <w:rFonts w:ascii="Times New Roman" w:hAnsi="Times New Roman"/>
          <w:sz w:val="24"/>
          <w:szCs w:val="24"/>
        </w:rPr>
      </w:pPr>
      <w:r>
        <w:rPr>
          <w:rFonts w:ascii="Times New Roman" w:hAnsi="Times New Roman"/>
          <w:i/>
          <w:sz w:val="24"/>
          <w:szCs w:val="24"/>
        </w:rPr>
        <w:t>OPTIONAL PROBE</w:t>
      </w:r>
      <w:r w:rsidR="00825343" w:rsidRPr="00825343">
        <w:rPr>
          <w:rFonts w:ascii="Times New Roman" w:hAnsi="Times New Roman"/>
          <w:sz w:val="24"/>
          <w:szCs w:val="24"/>
        </w:rPr>
        <w:t>: Would you prefer an electronic version</w:t>
      </w:r>
      <w:r w:rsidR="00C6786B" w:rsidRPr="00825343">
        <w:rPr>
          <w:rFonts w:ascii="Times New Roman" w:hAnsi="Times New Roman"/>
          <w:sz w:val="24"/>
          <w:szCs w:val="24"/>
        </w:rPr>
        <w:t xml:space="preserve"> </w:t>
      </w:r>
      <w:r w:rsidR="00825343" w:rsidRPr="00825343">
        <w:rPr>
          <w:rFonts w:ascii="Times New Roman" w:hAnsi="Times New Roman"/>
          <w:sz w:val="24"/>
          <w:szCs w:val="24"/>
        </w:rPr>
        <w:t>(e</w:t>
      </w:r>
      <w:r w:rsidR="00C6786B" w:rsidRPr="00825343">
        <w:rPr>
          <w:rFonts w:ascii="Times New Roman" w:hAnsi="Times New Roman"/>
          <w:sz w:val="24"/>
          <w:szCs w:val="24"/>
        </w:rPr>
        <w:t xml:space="preserve">lectronically via desktop, laptop, or tablet? </w:t>
      </w:r>
      <w:r w:rsidR="00825343" w:rsidRPr="00825343">
        <w:rPr>
          <w:rFonts w:ascii="Times New Roman" w:hAnsi="Times New Roman"/>
          <w:sz w:val="24"/>
          <w:szCs w:val="24"/>
        </w:rPr>
        <w:t>m</w:t>
      </w:r>
      <w:r w:rsidR="00C6786B" w:rsidRPr="00825343">
        <w:rPr>
          <w:rFonts w:ascii="Times New Roman" w:hAnsi="Times New Roman"/>
          <w:sz w:val="24"/>
          <w:szCs w:val="24"/>
        </w:rPr>
        <w:t>obile app?</w:t>
      </w:r>
      <w:r w:rsidR="00825343" w:rsidRPr="00825343">
        <w:rPr>
          <w:rFonts w:ascii="Times New Roman" w:hAnsi="Times New Roman"/>
          <w:sz w:val="24"/>
          <w:szCs w:val="24"/>
        </w:rPr>
        <w:t>)</w:t>
      </w:r>
    </w:p>
    <w:p w14:paraId="6DFA3204" w14:textId="77777777" w:rsidR="00E959F9" w:rsidRDefault="00E959F9" w:rsidP="00574BD0">
      <w:pPr>
        <w:pStyle w:val="1Question"/>
        <w:numPr>
          <w:ilvl w:val="0"/>
          <w:numId w:val="19"/>
        </w:numPr>
        <w:rPr>
          <w:rFonts w:ascii="Times New Roman" w:hAnsi="Times New Roman"/>
          <w:sz w:val="24"/>
          <w:szCs w:val="24"/>
        </w:rPr>
      </w:pPr>
      <w:r w:rsidRPr="00825343">
        <w:rPr>
          <w:rFonts w:ascii="Times New Roman" w:hAnsi="Times New Roman"/>
          <w:sz w:val="24"/>
          <w:szCs w:val="24"/>
        </w:rPr>
        <w:t>Are there other clinicians or staff in your practice that would potentially use or benefit from this? Who? How?</w:t>
      </w:r>
    </w:p>
    <w:p w14:paraId="552CD7F6" w14:textId="09187780" w:rsidR="00860F5E" w:rsidRPr="00860F5E" w:rsidRDefault="00860F5E" w:rsidP="00574BD0">
      <w:pPr>
        <w:pStyle w:val="ListParagraph"/>
        <w:numPr>
          <w:ilvl w:val="0"/>
          <w:numId w:val="19"/>
        </w:numPr>
        <w:spacing w:before="240" w:after="60"/>
        <w:contextualSpacing w:val="0"/>
        <w:rPr>
          <w:i/>
        </w:rPr>
      </w:pPr>
      <w:r w:rsidRPr="00825343">
        <w:t>How would you prefer to access this</w:t>
      </w:r>
      <w:r>
        <w:t xml:space="preserve"> kit</w:t>
      </w:r>
      <w:r w:rsidRPr="00825343">
        <w:t xml:space="preserve"> (e.g., electronically via desktop, laptop, or tablet; mobile app; hard copy, etc.)?</w:t>
      </w:r>
    </w:p>
    <w:p w14:paraId="3465E876" w14:textId="4052576D" w:rsidR="00860F5E" w:rsidRPr="00825343" w:rsidRDefault="00860F5E" w:rsidP="00574BD0">
      <w:pPr>
        <w:pStyle w:val="ListParagraph"/>
        <w:numPr>
          <w:ilvl w:val="0"/>
          <w:numId w:val="19"/>
        </w:numPr>
        <w:spacing w:before="240" w:after="60"/>
        <w:contextualSpacing w:val="0"/>
        <w:rPr>
          <w:bCs/>
        </w:rPr>
      </w:pPr>
      <w:r w:rsidRPr="00825343">
        <w:t xml:space="preserve">How do you think most providers would like to access </w:t>
      </w:r>
      <w:r>
        <w:t>this kit</w:t>
      </w:r>
      <w:r w:rsidRPr="00CE51B3">
        <w:t>?</w:t>
      </w:r>
    </w:p>
    <w:p w14:paraId="325DAD67" w14:textId="77777777" w:rsidR="00E959F9" w:rsidRPr="00825343" w:rsidRDefault="00E959F9" w:rsidP="00E959F9">
      <w:pPr>
        <w:rPr>
          <w:b/>
          <w:sz w:val="24"/>
          <w:szCs w:val="24"/>
        </w:rPr>
      </w:pPr>
    </w:p>
    <w:p w14:paraId="4ED21C43" w14:textId="3480F4EE" w:rsidR="00BC5E35" w:rsidRPr="00825343" w:rsidRDefault="00BC5E35" w:rsidP="00E959F9">
      <w:pPr>
        <w:rPr>
          <w:b/>
          <w:sz w:val="24"/>
          <w:szCs w:val="24"/>
        </w:rPr>
      </w:pPr>
      <w:r w:rsidRPr="00825343">
        <w:rPr>
          <w:b/>
          <w:sz w:val="24"/>
          <w:szCs w:val="24"/>
        </w:rPr>
        <w:t>Presentation of Materials:</w:t>
      </w:r>
    </w:p>
    <w:p w14:paraId="6D9319FE" w14:textId="6E313852" w:rsidR="00BC5E35" w:rsidRPr="00825343" w:rsidRDefault="00BC5E35" w:rsidP="00BC5E35">
      <w:pPr>
        <w:rPr>
          <w:sz w:val="24"/>
          <w:szCs w:val="24"/>
        </w:rPr>
      </w:pPr>
      <w:r w:rsidRPr="00825343">
        <w:rPr>
          <w:sz w:val="24"/>
          <w:szCs w:val="24"/>
        </w:rPr>
        <w:t>Next, I’d like to ask you about some</w:t>
      </w:r>
      <w:r w:rsidR="00AF5977">
        <w:rPr>
          <w:sz w:val="24"/>
          <w:szCs w:val="24"/>
        </w:rPr>
        <w:t xml:space="preserve"> of</w:t>
      </w:r>
      <w:r w:rsidRPr="00825343">
        <w:rPr>
          <w:sz w:val="24"/>
          <w:szCs w:val="24"/>
        </w:rPr>
        <w:t xml:space="preserve"> the individual materials in this kit. We’ll discuss different types of materials – some are for providers and others are for patients.  For each type of material, we’ll be discussing two to three items. </w:t>
      </w:r>
    </w:p>
    <w:p w14:paraId="3F591571" w14:textId="77777777" w:rsidR="00BC5E35" w:rsidRPr="00825343" w:rsidRDefault="00BC5E35" w:rsidP="00E959F9">
      <w:pPr>
        <w:rPr>
          <w:b/>
          <w:sz w:val="24"/>
          <w:szCs w:val="24"/>
        </w:rPr>
      </w:pPr>
    </w:p>
    <w:p w14:paraId="579866BE" w14:textId="77777777" w:rsidR="00BC5E35" w:rsidRPr="00825343" w:rsidRDefault="00BC5E35" w:rsidP="00E959F9">
      <w:pPr>
        <w:rPr>
          <w:b/>
          <w:sz w:val="24"/>
          <w:szCs w:val="24"/>
        </w:rPr>
      </w:pPr>
      <w:r w:rsidRPr="00825343">
        <w:rPr>
          <w:b/>
          <w:sz w:val="24"/>
          <w:szCs w:val="24"/>
        </w:rPr>
        <w:t>[INTERVIEWERS WILL ROTATE ORDER]</w:t>
      </w:r>
    </w:p>
    <w:p w14:paraId="0CAA66EF" w14:textId="77777777" w:rsidR="00BC5E35" w:rsidRPr="00825343" w:rsidRDefault="00BC5E35" w:rsidP="00E959F9">
      <w:pPr>
        <w:rPr>
          <w:b/>
          <w:sz w:val="24"/>
          <w:szCs w:val="24"/>
        </w:rPr>
      </w:pPr>
    </w:p>
    <w:p w14:paraId="003BA57C" w14:textId="0C70BABB" w:rsidR="00AD67ED" w:rsidRPr="00825343" w:rsidRDefault="00AD67ED" w:rsidP="00CE51B3">
      <w:pPr>
        <w:spacing w:before="240" w:after="60"/>
        <w:rPr>
          <w:b/>
          <w:bCs/>
          <w:i/>
          <w:sz w:val="24"/>
          <w:szCs w:val="24"/>
        </w:rPr>
      </w:pPr>
      <w:r w:rsidRPr="00825343">
        <w:rPr>
          <w:b/>
          <w:bCs/>
          <w:i/>
          <w:sz w:val="24"/>
          <w:szCs w:val="24"/>
        </w:rPr>
        <w:t>General</w:t>
      </w:r>
    </w:p>
    <w:p w14:paraId="0B48448A" w14:textId="4C1F47C4" w:rsidR="00AD67ED" w:rsidRPr="00825343" w:rsidRDefault="00AD67ED" w:rsidP="00574BD0">
      <w:pPr>
        <w:pStyle w:val="ListParagraph"/>
        <w:numPr>
          <w:ilvl w:val="0"/>
          <w:numId w:val="19"/>
        </w:numPr>
        <w:spacing w:before="240" w:after="60"/>
        <w:contextualSpacing w:val="0"/>
      </w:pPr>
      <w:r w:rsidRPr="00825343">
        <w:t>What do you think is the point of</w:t>
      </w:r>
      <w:r w:rsidR="00201AC2">
        <w:t xml:space="preserve"> </w:t>
      </w:r>
      <w:r w:rsidR="002F2510">
        <w:t>this [</w:t>
      </w:r>
      <w:r w:rsidR="00201AC2">
        <w:t xml:space="preserve">insert </w:t>
      </w:r>
      <w:r w:rsidR="002F2510">
        <w:t>material</w:t>
      </w:r>
      <w:r w:rsidR="00201AC2">
        <w:t xml:space="preserve"> type</w:t>
      </w:r>
      <w:r w:rsidR="002F2510">
        <w:t>]</w:t>
      </w:r>
      <w:r w:rsidRPr="00825343">
        <w:t xml:space="preserve">? How and when do you think you are supposed to use </w:t>
      </w:r>
      <w:r w:rsidR="00201AC2">
        <w:t>it</w:t>
      </w:r>
      <w:r w:rsidRPr="00825343">
        <w:t>?</w:t>
      </w:r>
    </w:p>
    <w:p w14:paraId="541B0FE0" w14:textId="63DEDCAA" w:rsidR="00633618" w:rsidRPr="002F2510" w:rsidRDefault="00CA7CF4" w:rsidP="00574BD0">
      <w:pPr>
        <w:pStyle w:val="ListParagraph"/>
        <w:numPr>
          <w:ilvl w:val="0"/>
          <w:numId w:val="28"/>
        </w:numPr>
        <w:spacing w:before="240" w:after="60"/>
        <w:ind w:left="1080"/>
        <w:contextualSpacing w:val="0"/>
        <w:rPr>
          <w:b/>
          <w:bCs/>
          <w:i/>
        </w:rPr>
      </w:pPr>
      <w:r>
        <w:rPr>
          <w:bCs/>
          <w:i/>
        </w:rPr>
        <w:lastRenderedPageBreak/>
        <w:t>OPTIONAL PROBE</w:t>
      </w:r>
      <w:r w:rsidR="003A0952" w:rsidRPr="00825343">
        <w:rPr>
          <w:bCs/>
        </w:rPr>
        <w:t xml:space="preserve">: Who do you think is the intended audience for this </w:t>
      </w:r>
      <w:r w:rsidR="00201AC2">
        <w:rPr>
          <w:bCs/>
        </w:rPr>
        <w:t xml:space="preserve">[insert </w:t>
      </w:r>
      <w:r w:rsidR="00633618">
        <w:rPr>
          <w:bCs/>
        </w:rPr>
        <w:t>material</w:t>
      </w:r>
      <w:r w:rsidR="00633618" w:rsidRPr="00825343">
        <w:rPr>
          <w:bCs/>
        </w:rPr>
        <w:t xml:space="preserve"> </w:t>
      </w:r>
      <w:r w:rsidR="00201AC2">
        <w:rPr>
          <w:bCs/>
        </w:rPr>
        <w:t xml:space="preserve">type] </w:t>
      </w:r>
      <w:r w:rsidR="00CE51B3" w:rsidRPr="00825343">
        <w:rPr>
          <w:bCs/>
        </w:rPr>
        <w:t>(i.e., patient or provider)</w:t>
      </w:r>
      <w:r w:rsidR="003A0952" w:rsidRPr="00825343">
        <w:rPr>
          <w:bCs/>
        </w:rPr>
        <w:t>?</w:t>
      </w:r>
      <w:r w:rsidR="00CE51B3" w:rsidRPr="00825343">
        <w:rPr>
          <w:bCs/>
        </w:rPr>
        <w:t xml:space="preserve"> </w:t>
      </w:r>
    </w:p>
    <w:p w14:paraId="5F6A8163" w14:textId="77777777" w:rsidR="00AD67ED" w:rsidRPr="00825343" w:rsidRDefault="00AD67ED" w:rsidP="00574BD0">
      <w:pPr>
        <w:pStyle w:val="1Question"/>
        <w:numPr>
          <w:ilvl w:val="0"/>
          <w:numId w:val="19"/>
        </w:numPr>
        <w:rPr>
          <w:rFonts w:ascii="Times New Roman" w:hAnsi="Times New Roman"/>
          <w:sz w:val="24"/>
          <w:szCs w:val="24"/>
        </w:rPr>
      </w:pPr>
      <w:r w:rsidRPr="00825343">
        <w:rPr>
          <w:rFonts w:ascii="Times New Roman" w:hAnsi="Times New Roman"/>
          <w:sz w:val="24"/>
          <w:szCs w:val="24"/>
        </w:rPr>
        <w:t>What do you think of the design overall?</w:t>
      </w:r>
    </w:p>
    <w:p w14:paraId="0D6AAE20" w14:textId="77777777" w:rsidR="00CA7CF4" w:rsidRPr="00C45462" w:rsidRDefault="00CA7CF4" w:rsidP="00EA4761">
      <w:pPr>
        <w:pStyle w:val="1Question"/>
        <w:numPr>
          <w:ilvl w:val="0"/>
          <w:numId w:val="0"/>
        </w:numPr>
        <w:ind w:left="270"/>
        <w:rPr>
          <w:rFonts w:ascii="Times New Roman" w:hAnsi="Times New Roman"/>
          <w:i/>
          <w:sz w:val="24"/>
          <w:szCs w:val="24"/>
        </w:rPr>
      </w:pPr>
      <w:r>
        <w:rPr>
          <w:rFonts w:ascii="Times New Roman" w:hAnsi="Times New Roman"/>
          <w:i/>
          <w:sz w:val="24"/>
          <w:szCs w:val="24"/>
        </w:rPr>
        <w:t xml:space="preserve">OPTIONAL PROBES – </w:t>
      </w:r>
    </w:p>
    <w:p w14:paraId="13F2A456" w14:textId="2BC45BFC" w:rsidR="00AD67ED" w:rsidRPr="00825343" w:rsidRDefault="00AD67ED" w:rsidP="00574BD0">
      <w:pPr>
        <w:pStyle w:val="1Question"/>
        <w:numPr>
          <w:ilvl w:val="0"/>
          <w:numId w:val="20"/>
        </w:numPr>
        <w:rPr>
          <w:rFonts w:ascii="Times New Roman" w:hAnsi="Times New Roman"/>
          <w:sz w:val="24"/>
          <w:szCs w:val="24"/>
        </w:rPr>
      </w:pPr>
      <w:r w:rsidRPr="00825343">
        <w:rPr>
          <w:rFonts w:ascii="Times New Roman" w:hAnsi="Times New Roman"/>
          <w:sz w:val="24"/>
          <w:szCs w:val="24"/>
        </w:rPr>
        <w:t>Probe:  Would</w:t>
      </w:r>
      <w:r w:rsidRPr="00085ABF">
        <w:rPr>
          <w:rFonts w:ascii="Times New Roman" w:hAnsi="Times New Roman"/>
          <w:sz w:val="24"/>
          <w:szCs w:val="24"/>
        </w:rPr>
        <w:t xml:space="preserve"> </w:t>
      </w:r>
      <w:r w:rsidR="008F38DC">
        <w:rPr>
          <w:rFonts w:ascii="Times New Roman" w:hAnsi="Times New Roman"/>
          <w:sz w:val="24"/>
          <w:szCs w:val="24"/>
        </w:rPr>
        <w:t>this</w:t>
      </w:r>
      <w:r w:rsidRPr="00825343">
        <w:rPr>
          <w:rFonts w:ascii="Times New Roman" w:hAnsi="Times New Roman"/>
          <w:sz w:val="24"/>
          <w:szCs w:val="24"/>
        </w:rPr>
        <w:t xml:space="preserve"> </w:t>
      </w:r>
      <w:r w:rsidR="00201AC2">
        <w:rPr>
          <w:rFonts w:ascii="Times New Roman" w:hAnsi="Times New Roman"/>
          <w:sz w:val="24"/>
          <w:szCs w:val="24"/>
        </w:rPr>
        <w:t>[insert material type]</w:t>
      </w:r>
      <w:r w:rsidRPr="00825343">
        <w:rPr>
          <w:rFonts w:ascii="Times New Roman" w:hAnsi="Times New Roman"/>
          <w:sz w:val="24"/>
          <w:szCs w:val="24"/>
        </w:rPr>
        <w:t xml:space="preserve"> grab your attention? Why/why not? </w:t>
      </w:r>
    </w:p>
    <w:p w14:paraId="5E9723E6" w14:textId="1D4B615E" w:rsidR="00AD67ED" w:rsidRPr="00825343" w:rsidRDefault="00AD67ED" w:rsidP="00574BD0">
      <w:pPr>
        <w:pStyle w:val="1Question"/>
        <w:numPr>
          <w:ilvl w:val="0"/>
          <w:numId w:val="20"/>
        </w:numPr>
        <w:rPr>
          <w:rFonts w:ascii="Times New Roman" w:hAnsi="Times New Roman"/>
          <w:sz w:val="24"/>
          <w:szCs w:val="24"/>
        </w:rPr>
      </w:pPr>
      <w:r w:rsidRPr="00825343">
        <w:rPr>
          <w:rFonts w:ascii="Times New Roman" w:hAnsi="Times New Roman"/>
          <w:sz w:val="24"/>
          <w:szCs w:val="24"/>
        </w:rPr>
        <w:t xml:space="preserve">Probe:  How do you feel about the images used in this </w:t>
      </w:r>
      <w:r w:rsidR="00201AC2">
        <w:rPr>
          <w:rFonts w:ascii="Times New Roman" w:hAnsi="Times New Roman"/>
          <w:sz w:val="24"/>
          <w:szCs w:val="24"/>
        </w:rPr>
        <w:t>[insert material type]</w:t>
      </w:r>
      <w:r w:rsidRPr="00085ABF">
        <w:rPr>
          <w:rFonts w:ascii="Times New Roman" w:hAnsi="Times New Roman"/>
          <w:sz w:val="24"/>
          <w:szCs w:val="24"/>
        </w:rPr>
        <w:t>?</w:t>
      </w:r>
      <w:r w:rsidRPr="00825343">
        <w:rPr>
          <w:rFonts w:ascii="Times New Roman" w:hAnsi="Times New Roman"/>
          <w:sz w:val="24"/>
          <w:szCs w:val="24"/>
        </w:rPr>
        <w:t xml:space="preserve"> Are they helpful/engaging? Why/why not?</w:t>
      </w:r>
    </w:p>
    <w:p w14:paraId="67491248" w14:textId="77777777" w:rsidR="00085ABF" w:rsidRPr="00825343" w:rsidRDefault="00AD67ED" w:rsidP="00574BD0">
      <w:pPr>
        <w:pStyle w:val="1Question"/>
        <w:numPr>
          <w:ilvl w:val="0"/>
          <w:numId w:val="20"/>
        </w:numPr>
        <w:rPr>
          <w:rFonts w:ascii="Times New Roman" w:hAnsi="Times New Roman"/>
          <w:sz w:val="24"/>
          <w:szCs w:val="24"/>
        </w:rPr>
      </w:pPr>
      <w:r w:rsidRPr="00825343">
        <w:rPr>
          <w:rFonts w:ascii="Times New Roman" w:hAnsi="Times New Roman"/>
          <w:sz w:val="24"/>
          <w:szCs w:val="24"/>
        </w:rPr>
        <w:t>Probe:  How do you feel about the colors and graphics? What do you like/dislike about them?</w:t>
      </w:r>
    </w:p>
    <w:p w14:paraId="794F4B4A" w14:textId="77777777" w:rsidR="00085ABF" w:rsidRPr="00825343" w:rsidRDefault="00085ABF" w:rsidP="00574BD0">
      <w:pPr>
        <w:pStyle w:val="1Question"/>
        <w:numPr>
          <w:ilvl w:val="0"/>
          <w:numId w:val="20"/>
        </w:numPr>
        <w:rPr>
          <w:rFonts w:ascii="Times New Roman" w:hAnsi="Times New Roman"/>
          <w:sz w:val="24"/>
          <w:szCs w:val="24"/>
        </w:rPr>
      </w:pPr>
      <w:r w:rsidRPr="00825343">
        <w:rPr>
          <w:rFonts w:ascii="Times New Roman" w:hAnsi="Times New Roman"/>
          <w:sz w:val="24"/>
          <w:szCs w:val="24"/>
        </w:rPr>
        <w:t xml:space="preserve">Probe: </w:t>
      </w:r>
      <w:r w:rsidR="00AD67ED" w:rsidRPr="00825343">
        <w:rPr>
          <w:rFonts w:ascii="Times New Roman" w:hAnsi="Times New Roman"/>
          <w:sz w:val="24"/>
          <w:szCs w:val="24"/>
        </w:rPr>
        <w:t>Are you able to see the headline and text easily?</w:t>
      </w:r>
    </w:p>
    <w:p w14:paraId="72084EBD" w14:textId="77777777" w:rsidR="00AD67ED" w:rsidRPr="00825343" w:rsidRDefault="00085ABF" w:rsidP="00574BD0">
      <w:pPr>
        <w:pStyle w:val="1Question"/>
        <w:numPr>
          <w:ilvl w:val="0"/>
          <w:numId w:val="20"/>
        </w:numPr>
        <w:rPr>
          <w:rFonts w:ascii="Times New Roman" w:hAnsi="Times New Roman"/>
          <w:sz w:val="24"/>
          <w:szCs w:val="24"/>
        </w:rPr>
      </w:pPr>
      <w:r w:rsidRPr="00825343">
        <w:rPr>
          <w:rFonts w:ascii="Times New Roman" w:hAnsi="Times New Roman"/>
          <w:sz w:val="24"/>
          <w:szCs w:val="24"/>
        </w:rPr>
        <w:t xml:space="preserve">Probe: </w:t>
      </w:r>
      <w:r w:rsidR="00AD67ED" w:rsidRPr="00825343">
        <w:rPr>
          <w:rFonts w:ascii="Times New Roman" w:hAnsi="Times New Roman"/>
          <w:sz w:val="24"/>
          <w:szCs w:val="24"/>
        </w:rPr>
        <w:t>What do you think about the font/type?</w:t>
      </w:r>
    </w:p>
    <w:p w14:paraId="43C1A86A" w14:textId="77777777" w:rsidR="00085ABF" w:rsidRPr="00825343" w:rsidRDefault="00085ABF">
      <w:pPr>
        <w:spacing w:before="240" w:after="60"/>
        <w:rPr>
          <w:sz w:val="24"/>
          <w:szCs w:val="24"/>
        </w:rPr>
      </w:pPr>
      <w:r w:rsidRPr="00825343">
        <w:rPr>
          <w:b/>
          <w:bCs/>
          <w:i/>
          <w:iCs/>
          <w:sz w:val="24"/>
          <w:szCs w:val="24"/>
        </w:rPr>
        <w:t>Content</w:t>
      </w:r>
    </w:p>
    <w:p w14:paraId="7766B8CE" w14:textId="6FE3092B" w:rsidR="003A0952" w:rsidRPr="00825343" w:rsidRDefault="003A0952" w:rsidP="00574BD0">
      <w:pPr>
        <w:pStyle w:val="ListParagraph"/>
        <w:numPr>
          <w:ilvl w:val="0"/>
          <w:numId w:val="19"/>
        </w:numPr>
        <w:spacing w:before="240" w:after="60"/>
        <w:contextualSpacing w:val="0"/>
      </w:pPr>
      <w:r w:rsidRPr="00825343">
        <w:rPr>
          <w:bCs/>
        </w:rPr>
        <w:t xml:space="preserve">What do you think about the title of this </w:t>
      </w:r>
      <w:r w:rsidRPr="003A0952">
        <w:rPr>
          <w:bCs/>
        </w:rPr>
        <w:t>[</w:t>
      </w:r>
      <w:r w:rsidR="00201AC2">
        <w:rPr>
          <w:bCs/>
        </w:rPr>
        <w:t>insert material type</w:t>
      </w:r>
      <w:r w:rsidR="002F2510">
        <w:rPr>
          <w:bCs/>
        </w:rPr>
        <w:t>]</w:t>
      </w:r>
      <w:r w:rsidRPr="00825343">
        <w:rPr>
          <w:bCs/>
        </w:rPr>
        <w:t xml:space="preserve">? </w:t>
      </w:r>
    </w:p>
    <w:p w14:paraId="3ACCAFEC" w14:textId="77C45686" w:rsidR="003A0952" w:rsidRPr="00825343" w:rsidRDefault="00CA7CF4" w:rsidP="00574BD0">
      <w:pPr>
        <w:numPr>
          <w:ilvl w:val="1"/>
          <w:numId w:val="32"/>
        </w:numPr>
        <w:autoSpaceDE/>
        <w:autoSpaceDN/>
        <w:adjustRightInd/>
        <w:spacing w:before="240" w:after="60"/>
        <w:ind w:left="1080"/>
        <w:rPr>
          <w:sz w:val="24"/>
          <w:szCs w:val="24"/>
        </w:rPr>
      </w:pPr>
      <w:r>
        <w:rPr>
          <w:i/>
          <w:sz w:val="24"/>
          <w:szCs w:val="24"/>
        </w:rPr>
        <w:t>OPTIONAL PROBE</w:t>
      </w:r>
      <w:r w:rsidR="003A0952" w:rsidRPr="00825343">
        <w:rPr>
          <w:sz w:val="24"/>
          <w:szCs w:val="24"/>
        </w:rPr>
        <w:t xml:space="preserve">: Is it appropriate?  How could it be improved? </w:t>
      </w:r>
    </w:p>
    <w:p w14:paraId="5985B897" w14:textId="68390505" w:rsidR="00085ABF" w:rsidRPr="00825343" w:rsidRDefault="00085ABF" w:rsidP="00574BD0">
      <w:pPr>
        <w:pStyle w:val="ListParagraph"/>
        <w:numPr>
          <w:ilvl w:val="0"/>
          <w:numId w:val="19"/>
        </w:numPr>
        <w:spacing w:before="240" w:after="60"/>
        <w:contextualSpacing w:val="0"/>
      </w:pPr>
      <w:r w:rsidRPr="00825343">
        <w:t xml:space="preserve">After reviewing the content of this </w:t>
      </w:r>
      <w:r w:rsidR="002F2510">
        <w:t>[</w:t>
      </w:r>
      <w:r w:rsidR="003F43D2">
        <w:t xml:space="preserve">insert </w:t>
      </w:r>
      <w:r w:rsidR="002F2510">
        <w:t>material</w:t>
      </w:r>
      <w:r w:rsidR="003F43D2">
        <w:t xml:space="preserve"> type</w:t>
      </w:r>
      <w:r w:rsidR="002F2510">
        <w:t>]</w:t>
      </w:r>
      <w:r w:rsidRPr="00825343">
        <w:t xml:space="preserve">, what are your thoughts about it? </w:t>
      </w:r>
    </w:p>
    <w:p w14:paraId="0BABA42E" w14:textId="77777777" w:rsidR="00CA7CF4" w:rsidRPr="00C45462" w:rsidRDefault="00CA7CF4" w:rsidP="00EA4761">
      <w:pPr>
        <w:pStyle w:val="1Question"/>
        <w:numPr>
          <w:ilvl w:val="0"/>
          <w:numId w:val="0"/>
        </w:numPr>
        <w:ind w:left="270"/>
        <w:rPr>
          <w:rFonts w:ascii="Times New Roman" w:hAnsi="Times New Roman"/>
          <w:i/>
          <w:sz w:val="24"/>
          <w:szCs w:val="24"/>
        </w:rPr>
      </w:pPr>
      <w:r>
        <w:rPr>
          <w:rFonts w:ascii="Times New Roman" w:hAnsi="Times New Roman"/>
          <w:i/>
          <w:sz w:val="24"/>
          <w:szCs w:val="24"/>
        </w:rPr>
        <w:t xml:space="preserve">OPTIONAL PROBES – </w:t>
      </w:r>
    </w:p>
    <w:p w14:paraId="7A075A1C" w14:textId="77777777" w:rsidR="003A0952" w:rsidRPr="00825343" w:rsidRDefault="003A0952" w:rsidP="00574BD0">
      <w:pPr>
        <w:pStyle w:val="ListParagraph"/>
        <w:numPr>
          <w:ilvl w:val="0"/>
          <w:numId w:val="25"/>
        </w:numPr>
        <w:spacing w:before="240" w:after="60"/>
        <w:ind w:left="1080"/>
        <w:contextualSpacing w:val="0"/>
        <w:rPr>
          <w:bCs/>
        </w:rPr>
      </w:pPr>
      <w:r w:rsidRPr="00825343">
        <w:t xml:space="preserve">Probe:  </w:t>
      </w:r>
      <w:r w:rsidRPr="00825343">
        <w:rPr>
          <w:bCs/>
        </w:rPr>
        <w:t>Is there anything missing?</w:t>
      </w:r>
    </w:p>
    <w:p w14:paraId="0718DB89" w14:textId="77777777" w:rsidR="003A0952" w:rsidRPr="00825343" w:rsidRDefault="003A0952" w:rsidP="00574BD0">
      <w:pPr>
        <w:pStyle w:val="ListParagraph"/>
        <w:numPr>
          <w:ilvl w:val="0"/>
          <w:numId w:val="25"/>
        </w:numPr>
        <w:spacing w:before="240" w:after="60"/>
        <w:ind w:left="1080"/>
        <w:contextualSpacing w:val="0"/>
        <w:rPr>
          <w:bCs/>
        </w:rPr>
      </w:pPr>
      <w:r w:rsidRPr="00825343">
        <w:rPr>
          <w:bCs/>
        </w:rPr>
        <w:t xml:space="preserve">Probe: </w:t>
      </w:r>
      <w:r w:rsidRPr="00825343">
        <w:t xml:space="preserve">Is there any other information that you feel should be added or removed? </w:t>
      </w:r>
    </w:p>
    <w:p w14:paraId="5FAAD7E1" w14:textId="6E8278AB" w:rsidR="003A0952" w:rsidRPr="00825343" w:rsidRDefault="003A0952" w:rsidP="00574BD0">
      <w:pPr>
        <w:pStyle w:val="ListParagraph"/>
        <w:numPr>
          <w:ilvl w:val="0"/>
          <w:numId w:val="25"/>
        </w:numPr>
        <w:spacing w:before="240" w:after="60"/>
        <w:ind w:left="1080"/>
        <w:contextualSpacing w:val="0"/>
        <w:rPr>
          <w:bCs/>
        </w:rPr>
      </w:pPr>
      <w:r w:rsidRPr="00825343">
        <w:t xml:space="preserve">Probe: </w:t>
      </w:r>
      <w:r w:rsidRPr="00825343">
        <w:rPr>
          <w:bCs/>
        </w:rPr>
        <w:t xml:space="preserve">Is the information helpful? </w:t>
      </w:r>
    </w:p>
    <w:p w14:paraId="3828CD06" w14:textId="1E5C1F86" w:rsidR="003A0952" w:rsidRPr="00825343" w:rsidRDefault="003A0952" w:rsidP="00574BD0">
      <w:pPr>
        <w:pStyle w:val="1Question"/>
        <w:numPr>
          <w:ilvl w:val="0"/>
          <w:numId w:val="25"/>
        </w:numPr>
        <w:ind w:left="1080"/>
        <w:rPr>
          <w:rFonts w:ascii="Times New Roman" w:hAnsi="Times New Roman"/>
          <w:sz w:val="24"/>
          <w:szCs w:val="24"/>
        </w:rPr>
      </w:pPr>
      <w:r w:rsidRPr="00825343">
        <w:rPr>
          <w:rFonts w:ascii="Times New Roman" w:hAnsi="Times New Roman"/>
          <w:sz w:val="24"/>
          <w:szCs w:val="24"/>
        </w:rPr>
        <w:t xml:space="preserve">Probe: </w:t>
      </w:r>
      <w:r w:rsidR="00633618">
        <w:rPr>
          <w:rFonts w:ascii="Times New Roman" w:hAnsi="Times New Roman"/>
          <w:sz w:val="24"/>
          <w:szCs w:val="24"/>
        </w:rPr>
        <w:t>Which</w:t>
      </w:r>
      <w:r w:rsidR="00790E0A" w:rsidRPr="00825343">
        <w:rPr>
          <w:rFonts w:ascii="Times New Roman" w:hAnsi="Times New Roman"/>
          <w:sz w:val="24"/>
          <w:szCs w:val="24"/>
        </w:rPr>
        <w:t xml:space="preserve"> </w:t>
      </w:r>
      <w:r w:rsidRPr="00825343">
        <w:rPr>
          <w:rFonts w:ascii="Times New Roman" w:hAnsi="Times New Roman"/>
          <w:sz w:val="24"/>
          <w:szCs w:val="24"/>
        </w:rPr>
        <w:t>words or phrases</w:t>
      </w:r>
      <w:r w:rsidR="00633618">
        <w:rPr>
          <w:rFonts w:ascii="Times New Roman" w:hAnsi="Times New Roman"/>
          <w:sz w:val="24"/>
          <w:szCs w:val="24"/>
        </w:rPr>
        <w:t xml:space="preserve"> do</w:t>
      </w:r>
      <w:r w:rsidRPr="00825343">
        <w:rPr>
          <w:rFonts w:ascii="Times New Roman" w:hAnsi="Times New Roman"/>
          <w:sz w:val="24"/>
          <w:szCs w:val="24"/>
        </w:rPr>
        <w:t xml:space="preserve"> you think </w:t>
      </w:r>
      <w:r w:rsidR="00633618">
        <w:rPr>
          <w:rFonts w:ascii="Times New Roman" w:hAnsi="Times New Roman"/>
          <w:sz w:val="24"/>
          <w:szCs w:val="24"/>
        </w:rPr>
        <w:t>are</w:t>
      </w:r>
      <w:r w:rsidR="00633618" w:rsidRPr="00825343">
        <w:rPr>
          <w:rFonts w:ascii="Times New Roman" w:hAnsi="Times New Roman"/>
          <w:sz w:val="24"/>
          <w:szCs w:val="24"/>
        </w:rPr>
        <w:t xml:space="preserve"> </w:t>
      </w:r>
      <w:r w:rsidRPr="00825343">
        <w:rPr>
          <w:rFonts w:ascii="Times New Roman" w:hAnsi="Times New Roman"/>
          <w:sz w:val="24"/>
          <w:szCs w:val="24"/>
        </w:rPr>
        <w:t>especially attention-getting or appealing?</w:t>
      </w:r>
    </w:p>
    <w:p w14:paraId="104E2371" w14:textId="402940AF" w:rsidR="003A0952" w:rsidRPr="00825343" w:rsidRDefault="003A0952" w:rsidP="00574BD0">
      <w:pPr>
        <w:pStyle w:val="1Probebullet"/>
        <w:numPr>
          <w:ilvl w:val="0"/>
          <w:numId w:val="25"/>
        </w:numPr>
        <w:spacing w:before="240" w:after="60"/>
        <w:ind w:left="1080"/>
        <w:rPr>
          <w:rFonts w:ascii="Times New Roman" w:hAnsi="Times New Roman"/>
          <w:sz w:val="24"/>
          <w:szCs w:val="24"/>
        </w:rPr>
      </w:pPr>
      <w:r w:rsidRPr="00825343">
        <w:rPr>
          <w:rFonts w:ascii="Times New Roman" w:hAnsi="Times New Roman"/>
          <w:sz w:val="24"/>
          <w:szCs w:val="24"/>
        </w:rPr>
        <w:t xml:space="preserve">Probe: </w:t>
      </w:r>
      <w:r w:rsidR="00633618">
        <w:rPr>
          <w:rFonts w:ascii="Times New Roman" w:hAnsi="Times New Roman"/>
          <w:sz w:val="24"/>
          <w:szCs w:val="24"/>
        </w:rPr>
        <w:t>Which</w:t>
      </w:r>
      <w:r w:rsidR="00790E0A" w:rsidRPr="00825343">
        <w:rPr>
          <w:rFonts w:ascii="Times New Roman" w:hAnsi="Times New Roman"/>
          <w:sz w:val="24"/>
          <w:szCs w:val="24"/>
        </w:rPr>
        <w:t xml:space="preserve"> </w:t>
      </w:r>
      <w:r w:rsidRPr="00825343">
        <w:rPr>
          <w:rFonts w:ascii="Times New Roman" w:hAnsi="Times New Roman"/>
          <w:sz w:val="24"/>
          <w:szCs w:val="24"/>
        </w:rPr>
        <w:t xml:space="preserve">words or phrases bother you? How </w:t>
      </w:r>
      <w:r w:rsidR="00790E0A" w:rsidRPr="00825343">
        <w:rPr>
          <w:rFonts w:ascii="Times New Roman" w:hAnsi="Times New Roman"/>
          <w:sz w:val="24"/>
          <w:szCs w:val="24"/>
        </w:rPr>
        <w:t xml:space="preserve">could </w:t>
      </w:r>
      <w:r w:rsidR="00633618">
        <w:rPr>
          <w:rFonts w:ascii="Times New Roman" w:hAnsi="Times New Roman"/>
          <w:sz w:val="24"/>
          <w:szCs w:val="24"/>
        </w:rPr>
        <w:t>they</w:t>
      </w:r>
      <w:r w:rsidR="00633618" w:rsidRPr="00825343">
        <w:rPr>
          <w:rFonts w:ascii="Times New Roman" w:hAnsi="Times New Roman"/>
          <w:sz w:val="24"/>
          <w:szCs w:val="24"/>
        </w:rPr>
        <w:t xml:space="preserve"> </w:t>
      </w:r>
      <w:r w:rsidRPr="00825343">
        <w:rPr>
          <w:rFonts w:ascii="Times New Roman" w:hAnsi="Times New Roman"/>
          <w:sz w:val="24"/>
          <w:szCs w:val="24"/>
        </w:rPr>
        <w:t xml:space="preserve">be changed? </w:t>
      </w:r>
    </w:p>
    <w:p w14:paraId="20B26BBD" w14:textId="77777777" w:rsidR="00085ABF" w:rsidRPr="00825343" w:rsidRDefault="00085ABF" w:rsidP="00574BD0">
      <w:pPr>
        <w:numPr>
          <w:ilvl w:val="1"/>
          <w:numId w:val="32"/>
        </w:numPr>
        <w:autoSpaceDE/>
        <w:autoSpaceDN/>
        <w:adjustRightInd/>
        <w:spacing w:before="240" w:after="60"/>
        <w:ind w:left="1080"/>
        <w:rPr>
          <w:sz w:val="24"/>
          <w:szCs w:val="24"/>
        </w:rPr>
      </w:pPr>
      <w:r w:rsidRPr="00825343">
        <w:rPr>
          <w:sz w:val="24"/>
          <w:szCs w:val="24"/>
        </w:rPr>
        <w:t xml:space="preserve">Probe: Do you use something similar to this right now? </w:t>
      </w:r>
    </w:p>
    <w:p w14:paraId="77DBE249" w14:textId="44A07223" w:rsidR="00085ABF" w:rsidRPr="00825343" w:rsidRDefault="00085ABF" w:rsidP="00574BD0">
      <w:pPr>
        <w:pStyle w:val="ListParagraph"/>
        <w:numPr>
          <w:ilvl w:val="0"/>
          <w:numId w:val="19"/>
        </w:numPr>
        <w:spacing w:before="240" w:after="60"/>
        <w:contextualSpacing w:val="0"/>
      </w:pPr>
      <w:r w:rsidRPr="00825343">
        <w:t xml:space="preserve">What do you most like about this </w:t>
      </w:r>
      <w:r w:rsidR="002F2510">
        <w:t>[</w:t>
      </w:r>
      <w:r w:rsidR="00201AC2">
        <w:t>insert name or material type</w:t>
      </w:r>
      <w:r w:rsidR="002F2510">
        <w:t>]</w:t>
      </w:r>
      <w:r w:rsidRPr="00825343">
        <w:t>?</w:t>
      </w:r>
    </w:p>
    <w:p w14:paraId="4985064D" w14:textId="5A4781A7" w:rsidR="003A0952" w:rsidRPr="00825343" w:rsidRDefault="00085ABF" w:rsidP="00574BD0">
      <w:pPr>
        <w:pStyle w:val="ListParagraph"/>
        <w:numPr>
          <w:ilvl w:val="0"/>
          <w:numId w:val="19"/>
        </w:numPr>
        <w:spacing w:before="240" w:after="60"/>
        <w:contextualSpacing w:val="0"/>
      </w:pPr>
      <w:r w:rsidRPr="00825343">
        <w:t>What d</w:t>
      </w:r>
      <w:r w:rsidR="003A0952" w:rsidRPr="00825343">
        <w:t xml:space="preserve">o you least like about this </w:t>
      </w:r>
      <w:r w:rsidR="002F2510">
        <w:t>[</w:t>
      </w:r>
      <w:r w:rsidR="00201AC2">
        <w:t>insert name or material type</w:t>
      </w:r>
      <w:r w:rsidR="002F2510">
        <w:t>]</w:t>
      </w:r>
      <w:r w:rsidRPr="00825343">
        <w:t>?</w:t>
      </w:r>
    </w:p>
    <w:p w14:paraId="0F4F9483" w14:textId="58CB28EC" w:rsidR="00085ABF" w:rsidRPr="00825343" w:rsidRDefault="00085ABF">
      <w:pPr>
        <w:spacing w:before="240" w:after="60"/>
        <w:rPr>
          <w:b/>
          <w:bCs/>
          <w:i/>
          <w:iCs/>
          <w:sz w:val="24"/>
          <w:szCs w:val="24"/>
        </w:rPr>
      </w:pPr>
      <w:r w:rsidRPr="00825343">
        <w:rPr>
          <w:b/>
          <w:bCs/>
          <w:i/>
          <w:iCs/>
          <w:sz w:val="24"/>
          <w:szCs w:val="24"/>
        </w:rPr>
        <w:t>Usability</w:t>
      </w:r>
      <w:r w:rsidR="00633618">
        <w:rPr>
          <w:b/>
          <w:bCs/>
          <w:i/>
          <w:iCs/>
          <w:sz w:val="24"/>
          <w:szCs w:val="24"/>
        </w:rPr>
        <w:t>/Use</w:t>
      </w:r>
    </w:p>
    <w:p w14:paraId="7B012593" w14:textId="02789D59" w:rsidR="00085ABF" w:rsidRPr="00825343" w:rsidRDefault="00085ABF" w:rsidP="00574BD0">
      <w:pPr>
        <w:pStyle w:val="ListParagraph"/>
        <w:numPr>
          <w:ilvl w:val="0"/>
          <w:numId w:val="19"/>
        </w:numPr>
        <w:spacing w:before="240" w:after="60"/>
        <w:contextualSpacing w:val="0"/>
      </w:pPr>
      <w:r w:rsidRPr="00825343">
        <w:lastRenderedPageBreak/>
        <w:t xml:space="preserve">Does the organization or flow of information make sense to you? How could you improve </w:t>
      </w:r>
      <w:r w:rsidR="00633618">
        <w:t>the flow</w:t>
      </w:r>
      <w:r w:rsidRPr="00825343">
        <w:t xml:space="preserve">? </w:t>
      </w:r>
    </w:p>
    <w:p w14:paraId="760B7D3F" w14:textId="77777777" w:rsidR="00085ABF" w:rsidRPr="00825343" w:rsidRDefault="00085ABF" w:rsidP="00574BD0">
      <w:pPr>
        <w:pStyle w:val="ListParagraph"/>
        <w:numPr>
          <w:ilvl w:val="0"/>
          <w:numId w:val="19"/>
        </w:numPr>
        <w:spacing w:before="240" w:after="60"/>
        <w:contextualSpacing w:val="0"/>
      </w:pPr>
      <w:r w:rsidRPr="00825343">
        <w:t xml:space="preserve">Does it provide enough guidance on how to use it?   </w:t>
      </w:r>
    </w:p>
    <w:p w14:paraId="3A6BFB86" w14:textId="5377B0B6" w:rsidR="00633618" w:rsidRDefault="00633618" w:rsidP="00574BD0">
      <w:pPr>
        <w:pStyle w:val="ListParagraph"/>
        <w:numPr>
          <w:ilvl w:val="0"/>
          <w:numId w:val="19"/>
        </w:numPr>
        <w:spacing w:before="240" w:after="60"/>
        <w:contextualSpacing w:val="0"/>
      </w:pPr>
      <w:r w:rsidRPr="00825343">
        <w:t xml:space="preserve">How would you use this </w:t>
      </w:r>
      <w:r w:rsidR="00201AC2">
        <w:t xml:space="preserve">[insert name or </w:t>
      </w:r>
      <w:r w:rsidR="002F2510">
        <w:t>material</w:t>
      </w:r>
      <w:r w:rsidR="00201AC2">
        <w:t xml:space="preserve"> type</w:t>
      </w:r>
      <w:r w:rsidR="002F2510">
        <w:t>]</w:t>
      </w:r>
      <w:r w:rsidRPr="00825343">
        <w:t xml:space="preserve"> in your practice? </w:t>
      </w:r>
    </w:p>
    <w:p w14:paraId="5B9D0A30" w14:textId="42383AAE" w:rsidR="00633618" w:rsidRPr="00860F5E" w:rsidRDefault="00CA7CF4" w:rsidP="00574BD0">
      <w:pPr>
        <w:pStyle w:val="ListParagraph"/>
        <w:numPr>
          <w:ilvl w:val="0"/>
          <w:numId w:val="25"/>
        </w:numPr>
        <w:spacing w:before="240" w:after="60"/>
        <w:ind w:left="1080"/>
        <w:contextualSpacing w:val="0"/>
      </w:pPr>
      <w:r>
        <w:rPr>
          <w:i/>
        </w:rPr>
        <w:t>OPTIONAL PROBE</w:t>
      </w:r>
      <w:r w:rsidR="00633618">
        <w:t xml:space="preserve">: </w:t>
      </w:r>
      <w:r w:rsidR="00633618" w:rsidRPr="00825343">
        <w:t>Where would you put it (e.g. in your office, mobile device, patient room, etc.)</w:t>
      </w:r>
    </w:p>
    <w:p w14:paraId="349632BE" w14:textId="77777777" w:rsidR="003A0952" w:rsidRPr="00825343" w:rsidRDefault="003A0952" w:rsidP="00574BD0">
      <w:pPr>
        <w:pStyle w:val="ListParagraph"/>
        <w:numPr>
          <w:ilvl w:val="0"/>
          <w:numId w:val="19"/>
        </w:numPr>
        <w:spacing w:before="240" w:after="60"/>
        <w:contextualSpacing w:val="0"/>
        <w:rPr>
          <w:b/>
          <w:bCs/>
          <w:i/>
        </w:rPr>
      </w:pPr>
      <w:r w:rsidRPr="00825343">
        <w:rPr>
          <w:bCs/>
        </w:rPr>
        <w:t>Is this something that you would find useful for your staff? Other staff you work with?</w:t>
      </w:r>
    </w:p>
    <w:p w14:paraId="012564F7" w14:textId="0230038D" w:rsidR="003A0952" w:rsidRPr="00825343" w:rsidRDefault="00CA7CF4" w:rsidP="00574BD0">
      <w:pPr>
        <w:pStyle w:val="1Question"/>
        <w:numPr>
          <w:ilvl w:val="0"/>
          <w:numId w:val="25"/>
        </w:numPr>
        <w:ind w:left="1080"/>
        <w:rPr>
          <w:rFonts w:ascii="Times New Roman" w:hAnsi="Times New Roman"/>
          <w:sz w:val="24"/>
          <w:szCs w:val="24"/>
        </w:rPr>
      </w:pPr>
      <w:r>
        <w:rPr>
          <w:rFonts w:ascii="Times New Roman" w:hAnsi="Times New Roman"/>
          <w:i/>
          <w:sz w:val="24"/>
          <w:szCs w:val="24"/>
        </w:rPr>
        <w:t>OPTIONAL PROBE</w:t>
      </w:r>
      <w:r w:rsidR="003A0952" w:rsidRPr="00825343">
        <w:rPr>
          <w:rFonts w:ascii="Times New Roman" w:hAnsi="Times New Roman"/>
          <w:sz w:val="24"/>
          <w:szCs w:val="24"/>
        </w:rPr>
        <w:t>:  How could it be improved to make it more useful for providers, such as yourself?</w:t>
      </w:r>
    </w:p>
    <w:p w14:paraId="269907AD" w14:textId="77777777" w:rsidR="00085ABF" w:rsidRPr="00825343" w:rsidRDefault="00085ABF">
      <w:pPr>
        <w:spacing w:before="240" w:after="60"/>
        <w:rPr>
          <w:b/>
          <w:bCs/>
          <w:i/>
          <w:iCs/>
          <w:sz w:val="24"/>
          <w:szCs w:val="24"/>
        </w:rPr>
      </w:pPr>
      <w:r w:rsidRPr="00825343">
        <w:rPr>
          <w:b/>
          <w:bCs/>
          <w:i/>
          <w:iCs/>
          <w:sz w:val="24"/>
          <w:szCs w:val="24"/>
        </w:rPr>
        <w:t>Improvement</w:t>
      </w:r>
    </w:p>
    <w:p w14:paraId="57C84878" w14:textId="77278C78" w:rsidR="00085ABF" w:rsidRPr="00825343" w:rsidRDefault="00085ABF" w:rsidP="00574BD0">
      <w:pPr>
        <w:pStyle w:val="ListParagraph"/>
        <w:numPr>
          <w:ilvl w:val="0"/>
          <w:numId w:val="19"/>
        </w:numPr>
        <w:spacing w:before="240" w:after="60"/>
        <w:contextualSpacing w:val="0"/>
      </w:pPr>
      <w:r w:rsidRPr="00825343">
        <w:t>What could be done to improve this</w:t>
      </w:r>
      <w:r w:rsidR="006876F9" w:rsidRPr="00825343">
        <w:t xml:space="preserve"> </w:t>
      </w:r>
      <w:r w:rsidR="00633618">
        <w:t>[</w:t>
      </w:r>
      <w:r w:rsidR="003F43D2">
        <w:t xml:space="preserve">insert </w:t>
      </w:r>
      <w:r w:rsidR="00633618">
        <w:t>material</w:t>
      </w:r>
      <w:r w:rsidR="003F43D2">
        <w:t xml:space="preserve"> type</w:t>
      </w:r>
      <w:r w:rsidR="00633618">
        <w:t>]</w:t>
      </w:r>
      <w:r w:rsidRPr="00825343">
        <w:t>?</w:t>
      </w:r>
    </w:p>
    <w:p w14:paraId="066AA74A" w14:textId="77777777" w:rsidR="00CA7CF4" w:rsidRPr="00C45462" w:rsidRDefault="00CA7CF4" w:rsidP="00EA4761">
      <w:pPr>
        <w:pStyle w:val="1Question"/>
        <w:numPr>
          <w:ilvl w:val="0"/>
          <w:numId w:val="0"/>
        </w:numPr>
        <w:ind w:left="270"/>
        <w:rPr>
          <w:rFonts w:ascii="Times New Roman" w:hAnsi="Times New Roman"/>
          <w:i/>
          <w:sz w:val="24"/>
          <w:szCs w:val="24"/>
        </w:rPr>
      </w:pPr>
      <w:r>
        <w:rPr>
          <w:rFonts w:ascii="Times New Roman" w:hAnsi="Times New Roman"/>
          <w:i/>
          <w:sz w:val="24"/>
          <w:szCs w:val="24"/>
        </w:rPr>
        <w:t xml:space="preserve">OPTIONAL PROBES – </w:t>
      </w:r>
    </w:p>
    <w:p w14:paraId="39910E84" w14:textId="4F0E97EE" w:rsidR="003A0952" w:rsidRPr="00CA7CF4" w:rsidRDefault="003A0952" w:rsidP="00574BD0">
      <w:pPr>
        <w:pStyle w:val="ListParagraph"/>
        <w:widowControl w:val="0"/>
        <w:numPr>
          <w:ilvl w:val="0"/>
          <w:numId w:val="26"/>
        </w:numPr>
        <w:spacing w:before="240" w:after="60"/>
        <w:ind w:left="1080"/>
        <w:contextualSpacing w:val="0"/>
      </w:pPr>
      <w:r w:rsidRPr="00CA7CF4">
        <w:rPr>
          <w:bCs/>
        </w:rPr>
        <w:t xml:space="preserve">Probe: </w:t>
      </w:r>
      <w:r w:rsidRPr="00CA7CF4">
        <w:t xml:space="preserve">Do you think there are any clinical studies or research findings that should be included in </w:t>
      </w:r>
      <w:r w:rsidR="00CE51B3" w:rsidRPr="00CA7CF4">
        <w:t xml:space="preserve">this </w:t>
      </w:r>
      <w:r w:rsidR="00633618" w:rsidRPr="00CA7CF4">
        <w:t>[</w:t>
      </w:r>
      <w:r w:rsidR="003F43D2" w:rsidRPr="00CA7CF4">
        <w:t xml:space="preserve">insert </w:t>
      </w:r>
      <w:r w:rsidR="00CE51B3" w:rsidRPr="00CA7CF4">
        <w:t>material</w:t>
      </w:r>
      <w:r w:rsidR="003F43D2" w:rsidRPr="00CA7CF4">
        <w:t xml:space="preserve"> type</w:t>
      </w:r>
      <w:r w:rsidR="00633618" w:rsidRPr="00CA7CF4">
        <w:t>]</w:t>
      </w:r>
      <w:r w:rsidRPr="00CA7CF4">
        <w:t xml:space="preserve"> that we have not included or that deserve more emphasis?</w:t>
      </w:r>
    </w:p>
    <w:p w14:paraId="0CE6BF83" w14:textId="6D547258" w:rsidR="003A0952" w:rsidRPr="00CA7CF4" w:rsidRDefault="003A0952" w:rsidP="00574BD0">
      <w:pPr>
        <w:pStyle w:val="ListParagraph"/>
        <w:widowControl w:val="0"/>
        <w:numPr>
          <w:ilvl w:val="0"/>
          <w:numId w:val="26"/>
        </w:numPr>
        <w:spacing w:before="240" w:after="60"/>
        <w:ind w:left="1080"/>
        <w:contextualSpacing w:val="0"/>
      </w:pPr>
      <w:r w:rsidRPr="00CA7CF4">
        <w:rPr>
          <w:bCs/>
        </w:rPr>
        <w:t>Probe:</w:t>
      </w:r>
      <w:r w:rsidRPr="00CA7CF4">
        <w:t xml:space="preserve"> Was the appropriate level of science referenced in </w:t>
      </w:r>
      <w:r w:rsidR="00201AC2" w:rsidRPr="00CA7CF4">
        <w:t xml:space="preserve">[insert </w:t>
      </w:r>
      <w:r w:rsidR="00633618" w:rsidRPr="00CA7CF4">
        <w:t>this material</w:t>
      </w:r>
      <w:r w:rsidR="00201AC2" w:rsidRPr="00CA7CF4">
        <w:t xml:space="preserve"> type</w:t>
      </w:r>
      <w:r w:rsidR="00633618" w:rsidRPr="00CA7CF4">
        <w:t xml:space="preserve">] </w:t>
      </w:r>
      <w:r w:rsidRPr="00CA7CF4">
        <w:t xml:space="preserve">for providers? </w:t>
      </w:r>
    </w:p>
    <w:p w14:paraId="0B4DCB1A" w14:textId="77777777" w:rsidR="003A0952" w:rsidRPr="00825343" w:rsidRDefault="003A0952" w:rsidP="00085ABF">
      <w:pPr>
        <w:rPr>
          <w:b/>
          <w:sz w:val="24"/>
          <w:szCs w:val="24"/>
        </w:rPr>
      </w:pPr>
    </w:p>
    <w:p w14:paraId="42755500" w14:textId="77777777" w:rsidR="00085ABF" w:rsidRPr="00825343" w:rsidRDefault="00085ABF" w:rsidP="00085ABF">
      <w:pPr>
        <w:rPr>
          <w:b/>
          <w:sz w:val="24"/>
          <w:szCs w:val="24"/>
        </w:rPr>
      </w:pPr>
      <w:r w:rsidRPr="00825343">
        <w:rPr>
          <w:b/>
          <w:sz w:val="24"/>
          <w:szCs w:val="24"/>
        </w:rPr>
        <w:t xml:space="preserve">[REPEAT FOR REMAINING </w:t>
      </w:r>
      <w:r w:rsidR="00CE51B3" w:rsidRPr="00825343">
        <w:rPr>
          <w:b/>
          <w:sz w:val="24"/>
          <w:szCs w:val="24"/>
        </w:rPr>
        <w:t>MATERIALS</w:t>
      </w:r>
      <w:r w:rsidRPr="00825343">
        <w:rPr>
          <w:b/>
          <w:sz w:val="24"/>
          <w:szCs w:val="24"/>
        </w:rPr>
        <w:t>.]</w:t>
      </w:r>
    </w:p>
    <w:p w14:paraId="2A4AAF74" w14:textId="77777777" w:rsidR="00085ABF" w:rsidRPr="00825343" w:rsidRDefault="00085ABF" w:rsidP="00085ABF">
      <w:pPr>
        <w:rPr>
          <w:b/>
          <w:bCs/>
          <w:sz w:val="24"/>
          <w:szCs w:val="24"/>
        </w:rPr>
      </w:pPr>
    </w:p>
    <w:p w14:paraId="0E39AF70" w14:textId="77777777" w:rsidR="000657CC" w:rsidRPr="00825343" w:rsidRDefault="0064380C" w:rsidP="00E959F9">
      <w:pPr>
        <w:tabs>
          <w:tab w:val="left" w:pos="450"/>
        </w:tabs>
        <w:rPr>
          <w:b/>
          <w:i/>
          <w:sz w:val="24"/>
          <w:szCs w:val="24"/>
        </w:rPr>
      </w:pPr>
      <w:r w:rsidRPr="00825343">
        <w:rPr>
          <w:b/>
          <w:i/>
          <w:sz w:val="24"/>
          <w:szCs w:val="24"/>
        </w:rPr>
        <w:t>VII</w:t>
      </w:r>
      <w:r w:rsidR="000657CC" w:rsidRPr="00825343">
        <w:rPr>
          <w:b/>
          <w:i/>
          <w:sz w:val="24"/>
          <w:szCs w:val="24"/>
        </w:rPr>
        <w:t>.</w:t>
      </w:r>
      <w:r w:rsidR="00236513" w:rsidRPr="00825343">
        <w:rPr>
          <w:b/>
          <w:i/>
          <w:sz w:val="24"/>
          <w:szCs w:val="24"/>
        </w:rPr>
        <w:t xml:space="preserve"> </w:t>
      </w:r>
      <w:r w:rsidR="000657CC" w:rsidRPr="00825343">
        <w:rPr>
          <w:b/>
          <w:i/>
          <w:sz w:val="24"/>
          <w:szCs w:val="24"/>
        </w:rPr>
        <w:t>Close</w:t>
      </w:r>
      <w:r w:rsidR="0026382A" w:rsidRPr="00825343">
        <w:rPr>
          <w:b/>
          <w:i/>
          <w:sz w:val="24"/>
          <w:szCs w:val="24"/>
        </w:rPr>
        <w:t xml:space="preserve"> </w:t>
      </w:r>
    </w:p>
    <w:p w14:paraId="560C1B4D" w14:textId="77777777" w:rsidR="000657CC" w:rsidRPr="00825343" w:rsidRDefault="000657CC" w:rsidP="000657CC">
      <w:pPr>
        <w:rPr>
          <w:bCs/>
          <w:sz w:val="24"/>
          <w:szCs w:val="24"/>
        </w:rPr>
      </w:pPr>
    </w:p>
    <w:p w14:paraId="29803AFB" w14:textId="77777777" w:rsidR="000657CC" w:rsidRPr="00825343" w:rsidRDefault="000657CC" w:rsidP="002803E5">
      <w:pPr>
        <w:rPr>
          <w:sz w:val="24"/>
          <w:szCs w:val="24"/>
        </w:rPr>
      </w:pPr>
      <w:r w:rsidRPr="00825343">
        <w:rPr>
          <w:sz w:val="24"/>
          <w:szCs w:val="24"/>
        </w:rPr>
        <w:t xml:space="preserve">Okay, we are pretty much out of time. Do you have any last thoughts? </w:t>
      </w:r>
    </w:p>
    <w:p w14:paraId="37637923" w14:textId="77777777" w:rsidR="00EE0C7A" w:rsidRPr="00825343" w:rsidRDefault="00EE0C7A" w:rsidP="00E60B6A">
      <w:pPr>
        <w:ind w:left="360"/>
        <w:rPr>
          <w:sz w:val="24"/>
          <w:szCs w:val="24"/>
        </w:rPr>
      </w:pPr>
    </w:p>
    <w:p w14:paraId="7E2B1844" w14:textId="77777777" w:rsidR="000657CC" w:rsidRPr="00825343" w:rsidRDefault="000657CC" w:rsidP="000657CC">
      <w:pPr>
        <w:ind w:left="720" w:hanging="360"/>
        <w:rPr>
          <w:sz w:val="24"/>
          <w:szCs w:val="24"/>
        </w:rPr>
      </w:pPr>
      <w:r w:rsidRPr="00825343">
        <w:rPr>
          <w:sz w:val="24"/>
          <w:szCs w:val="24"/>
          <w:highlight w:val="lightGray"/>
        </w:rPr>
        <w:t>[</w:t>
      </w:r>
      <w:r w:rsidR="00252AF4" w:rsidRPr="00825343">
        <w:rPr>
          <w:sz w:val="24"/>
          <w:szCs w:val="24"/>
          <w:highlight w:val="lightGray"/>
          <w:shd w:val="clear" w:color="auto" w:fill="E0E0E0"/>
        </w:rPr>
        <w:t>INTERVIEWER</w:t>
      </w:r>
      <w:r w:rsidRPr="00825343">
        <w:rPr>
          <w:sz w:val="24"/>
          <w:szCs w:val="24"/>
          <w:highlight w:val="lightGray"/>
          <w:shd w:val="clear" w:color="auto" w:fill="E0E0E0"/>
        </w:rPr>
        <w:t xml:space="preserve"> will check with observers for additional questions or comments.]</w:t>
      </w:r>
    </w:p>
    <w:p w14:paraId="564EDFC3" w14:textId="77777777" w:rsidR="000657CC" w:rsidRPr="00825343" w:rsidRDefault="000657CC" w:rsidP="000657CC">
      <w:pPr>
        <w:ind w:left="360"/>
        <w:rPr>
          <w:sz w:val="24"/>
          <w:szCs w:val="24"/>
        </w:rPr>
      </w:pPr>
    </w:p>
    <w:p w14:paraId="1B491C3E" w14:textId="573DC125" w:rsidR="00093670" w:rsidRPr="0036767F" w:rsidRDefault="000657CC" w:rsidP="0036767F">
      <w:pPr>
        <w:rPr>
          <w:b/>
          <w:sz w:val="24"/>
        </w:rPr>
      </w:pPr>
      <w:r w:rsidRPr="00825343">
        <w:rPr>
          <w:sz w:val="24"/>
          <w:szCs w:val="24"/>
        </w:rPr>
        <w:t xml:space="preserve">I would like to thank you for coming today </w:t>
      </w:r>
      <w:r w:rsidR="00006505" w:rsidRPr="00825343">
        <w:rPr>
          <w:sz w:val="24"/>
          <w:szCs w:val="24"/>
        </w:rPr>
        <w:t>and providing important feedback to CDC</w:t>
      </w:r>
      <w:r w:rsidRPr="00825343">
        <w:rPr>
          <w:sz w:val="24"/>
          <w:szCs w:val="24"/>
        </w:rPr>
        <w:t xml:space="preserve">. This has been very useful in helping us to evaluate the different </w:t>
      </w:r>
      <w:r w:rsidR="00C93BDC" w:rsidRPr="00825343">
        <w:rPr>
          <w:sz w:val="24"/>
          <w:szCs w:val="24"/>
        </w:rPr>
        <w:t>material</w:t>
      </w:r>
      <w:r w:rsidRPr="00825343">
        <w:rPr>
          <w:sz w:val="24"/>
          <w:szCs w:val="24"/>
        </w:rPr>
        <w:t xml:space="preserve">s for promoting </w:t>
      </w:r>
      <w:r w:rsidR="00935AC7" w:rsidRPr="00825343">
        <w:rPr>
          <w:sz w:val="24"/>
          <w:szCs w:val="24"/>
        </w:rPr>
        <w:t xml:space="preserve">HIV screening </w:t>
      </w:r>
      <w:r w:rsidRPr="00825343">
        <w:rPr>
          <w:sz w:val="24"/>
          <w:szCs w:val="24"/>
        </w:rPr>
        <w:t>as a routine part of care</w:t>
      </w:r>
      <w:r w:rsidR="00201AC2">
        <w:rPr>
          <w:sz w:val="24"/>
          <w:szCs w:val="24"/>
        </w:rPr>
        <w:t xml:space="preserve"> and </w:t>
      </w:r>
      <w:r w:rsidR="00201AC2" w:rsidRPr="00846435">
        <w:rPr>
          <w:sz w:val="24"/>
          <w:szCs w:val="24"/>
        </w:rPr>
        <w:t xml:space="preserve">a tool </w:t>
      </w:r>
      <w:r w:rsidR="00201AC2">
        <w:rPr>
          <w:sz w:val="24"/>
          <w:szCs w:val="24"/>
        </w:rPr>
        <w:t xml:space="preserve">kit </w:t>
      </w:r>
      <w:r w:rsidR="00201AC2" w:rsidRPr="00846435">
        <w:rPr>
          <w:sz w:val="24"/>
          <w:szCs w:val="24"/>
        </w:rPr>
        <w:t>for providers to present information about pre-exposure prophylaxis (PrEP) to patients.</w:t>
      </w:r>
    </w:p>
    <w:sectPr w:rsidR="00093670" w:rsidRPr="0036767F" w:rsidSect="000D4BD6">
      <w:footerReference w:type="default" r:id="rId8"/>
      <w:pgSz w:w="12240" w:h="15840" w:code="1"/>
      <w:pgMar w:top="90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2F1F" w14:textId="77777777" w:rsidR="002803E5" w:rsidRDefault="002803E5" w:rsidP="00EB6443">
      <w:r>
        <w:separator/>
      </w:r>
    </w:p>
  </w:endnote>
  <w:endnote w:type="continuationSeparator" w:id="0">
    <w:p w14:paraId="504D3C76" w14:textId="77777777" w:rsidR="002803E5" w:rsidRDefault="002803E5" w:rsidP="00EB6443">
      <w:r>
        <w:continuationSeparator/>
      </w:r>
    </w:p>
  </w:endnote>
  <w:endnote w:type="continuationNotice" w:id="1">
    <w:p w14:paraId="5411AD68" w14:textId="77777777" w:rsidR="002803E5" w:rsidRDefault="00280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E199E" w14:textId="77777777" w:rsidR="002803E5" w:rsidRDefault="002803E5" w:rsidP="00E959F9">
    <w:pPr>
      <w:pStyle w:val="Footer"/>
      <w:jc w:val="center"/>
    </w:pPr>
    <w:r>
      <w:fldChar w:fldCharType="begin"/>
    </w:r>
    <w:r>
      <w:instrText xml:space="preserve"> PAGE   \* MERGEFORMAT </w:instrText>
    </w:r>
    <w:r>
      <w:fldChar w:fldCharType="separate"/>
    </w:r>
    <w:r w:rsidR="00EA4761">
      <w:rPr>
        <w:noProof/>
      </w:rPr>
      <w:t>17</w:t>
    </w:r>
    <w:r>
      <w:rPr>
        <w:noProof/>
      </w:rPr>
      <w:fldChar w:fldCharType="end"/>
    </w:r>
  </w:p>
  <w:p w14:paraId="1CC96637" w14:textId="77777777" w:rsidR="002803E5" w:rsidRDefault="002803E5" w:rsidP="00432DA0">
    <w:pPr>
      <w:pStyle w:val="Footer"/>
      <w:tabs>
        <w:tab w:val="clear" w:pos="4320"/>
        <w:tab w:val="clear" w:pos="8640"/>
        <w:tab w:val="right" w:pos="936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99F4" w14:textId="77777777" w:rsidR="002803E5" w:rsidRDefault="002803E5" w:rsidP="00EB6443">
      <w:r>
        <w:separator/>
      </w:r>
    </w:p>
  </w:footnote>
  <w:footnote w:type="continuationSeparator" w:id="0">
    <w:p w14:paraId="5FA38D8E" w14:textId="77777777" w:rsidR="002803E5" w:rsidRDefault="002803E5" w:rsidP="00EB6443">
      <w:r>
        <w:continuationSeparator/>
      </w:r>
    </w:p>
  </w:footnote>
  <w:footnote w:type="continuationNotice" w:id="1">
    <w:p w14:paraId="15C2C188" w14:textId="77777777" w:rsidR="002803E5" w:rsidRDefault="002803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A02D4"/>
    <w:multiLevelType w:val="hybridMultilevel"/>
    <w:tmpl w:val="48EAB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5B053CD"/>
    <w:multiLevelType w:val="hybridMultilevel"/>
    <w:tmpl w:val="57C8187A"/>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6D4FF8"/>
    <w:multiLevelType w:val="hybridMultilevel"/>
    <w:tmpl w:val="69AC77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16F70D5"/>
    <w:multiLevelType w:val="hybridMultilevel"/>
    <w:tmpl w:val="06402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48766A"/>
    <w:multiLevelType w:val="hybridMultilevel"/>
    <w:tmpl w:val="2DBA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B6804"/>
    <w:multiLevelType w:val="hybridMultilevel"/>
    <w:tmpl w:val="7324C0CA"/>
    <w:lvl w:ilvl="0" w:tplc="4692D500">
      <w:start w:val="1"/>
      <w:numFmt w:val="decimal"/>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F578C"/>
    <w:multiLevelType w:val="hybridMultilevel"/>
    <w:tmpl w:val="3D66E2E6"/>
    <w:lvl w:ilvl="0" w:tplc="F38AC060">
      <w:start w:val="1"/>
      <w:numFmt w:val="decimal"/>
      <w:lvlText w:val="%1."/>
      <w:lvlJc w:val="left"/>
      <w:pPr>
        <w:ind w:left="990" w:hanging="72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70884"/>
    <w:multiLevelType w:val="hybridMultilevel"/>
    <w:tmpl w:val="F4B4637E"/>
    <w:lvl w:ilvl="0" w:tplc="6576F57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65ACA"/>
    <w:multiLevelType w:val="hybridMultilevel"/>
    <w:tmpl w:val="5F62A8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F74306A"/>
    <w:multiLevelType w:val="hybridMultilevel"/>
    <w:tmpl w:val="161A6938"/>
    <w:lvl w:ilvl="0" w:tplc="F38AC060">
      <w:start w:val="1"/>
      <w:numFmt w:val="decimal"/>
      <w:lvlText w:val="%1."/>
      <w:lvlJc w:val="left"/>
      <w:pPr>
        <w:ind w:left="990" w:hanging="72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4811769D"/>
    <w:multiLevelType w:val="hybridMultilevel"/>
    <w:tmpl w:val="8734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450962"/>
    <w:multiLevelType w:val="hybridMultilevel"/>
    <w:tmpl w:val="9CB66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31182D"/>
    <w:multiLevelType w:val="hybridMultilevel"/>
    <w:tmpl w:val="84A67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B0B1FDC"/>
    <w:multiLevelType w:val="hybridMultilevel"/>
    <w:tmpl w:val="E2AC6354"/>
    <w:lvl w:ilvl="0" w:tplc="F6FA6B42">
      <w:start w:val="1"/>
      <w:numFmt w:val="decimal"/>
      <w:lvlText w:val="%1."/>
      <w:lvlJc w:val="left"/>
      <w:pPr>
        <w:tabs>
          <w:tab w:val="num" w:pos="72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EB0C01"/>
    <w:multiLevelType w:val="hybridMultilevel"/>
    <w:tmpl w:val="F7144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E683F17"/>
    <w:multiLevelType w:val="hybridMultilevel"/>
    <w:tmpl w:val="2F565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5A00DF"/>
    <w:multiLevelType w:val="multilevel"/>
    <w:tmpl w:val="47C0E9A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F7E64BD"/>
    <w:multiLevelType w:val="hybridMultilevel"/>
    <w:tmpl w:val="1D22F020"/>
    <w:lvl w:ilvl="0" w:tplc="A8AA2A7A">
      <w:start w:val="1"/>
      <w:numFmt w:val="decimal"/>
      <w:pStyle w:val="1Question"/>
      <w:lvlText w:val="%1."/>
      <w:lvlJc w:val="left"/>
      <w:pPr>
        <w:ind w:left="1440" w:hanging="720"/>
      </w:pPr>
      <w:rPr>
        <w:rFonts w:asciiTheme="minorHAnsi" w:hAnsiTheme="minorHAnsi" w:hint="default"/>
        <w:b w:val="0"/>
        <w:i w:val="0"/>
        <w:sz w:val="22"/>
        <w:szCs w:val="22"/>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26"/>
  </w:num>
  <w:num w:numId="14">
    <w:abstractNumId w:val="23"/>
  </w:num>
  <w:num w:numId="15">
    <w:abstractNumId w:val="25"/>
  </w:num>
  <w:num w:numId="16">
    <w:abstractNumId w:val="27"/>
  </w:num>
  <w:num w:numId="17">
    <w:abstractNumId w:val="32"/>
  </w:num>
  <w:num w:numId="18">
    <w:abstractNumId w:val="33"/>
  </w:num>
  <w:num w:numId="19">
    <w:abstractNumId w:val="16"/>
  </w:num>
  <w:num w:numId="20">
    <w:abstractNumId w:val="24"/>
  </w:num>
  <w:num w:numId="21">
    <w:abstractNumId w:val="13"/>
  </w:num>
  <w:num w:numId="22">
    <w:abstractNumId w:val="31"/>
  </w:num>
  <w:num w:numId="23">
    <w:abstractNumId w:val="10"/>
  </w:num>
  <w:num w:numId="24">
    <w:abstractNumId w:val="15"/>
  </w:num>
  <w:num w:numId="25">
    <w:abstractNumId w:val="28"/>
  </w:num>
  <w:num w:numId="26">
    <w:abstractNumId w:val="30"/>
  </w:num>
  <w:num w:numId="27">
    <w:abstractNumId w:val="12"/>
  </w:num>
  <w:num w:numId="28">
    <w:abstractNumId w:val="22"/>
  </w:num>
  <w:num w:numId="29">
    <w:abstractNumId w:val="14"/>
  </w:num>
  <w:num w:numId="30">
    <w:abstractNumId w:val="29"/>
  </w:num>
  <w:num w:numId="31">
    <w:abstractNumId w:val="18"/>
  </w:num>
  <w:num w:numId="32">
    <w:abstractNumId w:val="19"/>
  </w:num>
  <w:num w:numId="33">
    <w:abstractNumId w:val="17"/>
  </w:num>
  <w:num w:numId="34">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12"/>
    <w:rsid w:val="00002BD4"/>
    <w:rsid w:val="00002F15"/>
    <w:rsid w:val="00006505"/>
    <w:rsid w:val="00011C49"/>
    <w:rsid w:val="00012B81"/>
    <w:rsid w:val="00013FEF"/>
    <w:rsid w:val="000218F2"/>
    <w:rsid w:val="00025C31"/>
    <w:rsid w:val="00026093"/>
    <w:rsid w:val="00030AD9"/>
    <w:rsid w:val="000318D1"/>
    <w:rsid w:val="00032AB6"/>
    <w:rsid w:val="00032F1C"/>
    <w:rsid w:val="00032FF0"/>
    <w:rsid w:val="0004638A"/>
    <w:rsid w:val="000503BE"/>
    <w:rsid w:val="00051F9D"/>
    <w:rsid w:val="000534FD"/>
    <w:rsid w:val="00053EBA"/>
    <w:rsid w:val="00057D5A"/>
    <w:rsid w:val="00063677"/>
    <w:rsid w:val="00064027"/>
    <w:rsid w:val="000657CC"/>
    <w:rsid w:val="00066712"/>
    <w:rsid w:val="0007250F"/>
    <w:rsid w:val="00074EEA"/>
    <w:rsid w:val="00082A84"/>
    <w:rsid w:val="00083A9C"/>
    <w:rsid w:val="00085ABF"/>
    <w:rsid w:val="00091774"/>
    <w:rsid w:val="000926D5"/>
    <w:rsid w:val="00092ED0"/>
    <w:rsid w:val="00093670"/>
    <w:rsid w:val="000955E9"/>
    <w:rsid w:val="000A25FD"/>
    <w:rsid w:val="000A640D"/>
    <w:rsid w:val="000B00E4"/>
    <w:rsid w:val="000B2357"/>
    <w:rsid w:val="000B3EE3"/>
    <w:rsid w:val="000D44D3"/>
    <w:rsid w:val="000D4BD6"/>
    <w:rsid w:val="000D755E"/>
    <w:rsid w:val="000E3E7B"/>
    <w:rsid w:val="000E4101"/>
    <w:rsid w:val="000E7135"/>
    <w:rsid w:val="000E74E2"/>
    <w:rsid w:val="000F2F74"/>
    <w:rsid w:val="000F533E"/>
    <w:rsid w:val="000F5D05"/>
    <w:rsid w:val="000F6146"/>
    <w:rsid w:val="00103374"/>
    <w:rsid w:val="00114EDF"/>
    <w:rsid w:val="00125CF9"/>
    <w:rsid w:val="00135057"/>
    <w:rsid w:val="00143B6B"/>
    <w:rsid w:val="00152CA5"/>
    <w:rsid w:val="0015589D"/>
    <w:rsid w:val="0015665E"/>
    <w:rsid w:val="00157B55"/>
    <w:rsid w:val="00160226"/>
    <w:rsid w:val="001650BB"/>
    <w:rsid w:val="001666F4"/>
    <w:rsid w:val="001754D4"/>
    <w:rsid w:val="001776D7"/>
    <w:rsid w:val="00181E56"/>
    <w:rsid w:val="00182511"/>
    <w:rsid w:val="00184ADB"/>
    <w:rsid w:val="00191C95"/>
    <w:rsid w:val="00193820"/>
    <w:rsid w:val="00194D57"/>
    <w:rsid w:val="00197855"/>
    <w:rsid w:val="001A1831"/>
    <w:rsid w:val="001A2294"/>
    <w:rsid w:val="001A411A"/>
    <w:rsid w:val="001A4F76"/>
    <w:rsid w:val="001A528C"/>
    <w:rsid w:val="001B0673"/>
    <w:rsid w:val="001B3ED8"/>
    <w:rsid w:val="001B5E3C"/>
    <w:rsid w:val="001B7FB1"/>
    <w:rsid w:val="001C2B24"/>
    <w:rsid w:val="001C2CC5"/>
    <w:rsid w:val="001C30D3"/>
    <w:rsid w:val="001C47BC"/>
    <w:rsid w:val="001D048C"/>
    <w:rsid w:val="001D1225"/>
    <w:rsid w:val="001D12DE"/>
    <w:rsid w:val="001D2A2D"/>
    <w:rsid w:val="001D3A80"/>
    <w:rsid w:val="001D51E5"/>
    <w:rsid w:val="001D52B2"/>
    <w:rsid w:val="001E66F5"/>
    <w:rsid w:val="001E7537"/>
    <w:rsid w:val="001F3616"/>
    <w:rsid w:val="001F3D59"/>
    <w:rsid w:val="00200D54"/>
    <w:rsid w:val="00201AC2"/>
    <w:rsid w:val="00202C91"/>
    <w:rsid w:val="00202F81"/>
    <w:rsid w:val="002036AE"/>
    <w:rsid w:val="0020494F"/>
    <w:rsid w:val="0020797A"/>
    <w:rsid w:val="00214462"/>
    <w:rsid w:val="002147BF"/>
    <w:rsid w:val="00217C31"/>
    <w:rsid w:val="00220455"/>
    <w:rsid w:val="0022406D"/>
    <w:rsid w:val="00226582"/>
    <w:rsid w:val="00236513"/>
    <w:rsid w:val="00236588"/>
    <w:rsid w:val="002430FC"/>
    <w:rsid w:val="0024701F"/>
    <w:rsid w:val="00252AF4"/>
    <w:rsid w:val="00254BB1"/>
    <w:rsid w:val="00254E2A"/>
    <w:rsid w:val="00261D00"/>
    <w:rsid w:val="00263143"/>
    <w:rsid w:val="0026382A"/>
    <w:rsid w:val="00270542"/>
    <w:rsid w:val="002707A5"/>
    <w:rsid w:val="00275307"/>
    <w:rsid w:val="00276B06"/>
    <w:rsid w:val="002803E5"/>
    <w:rsid w:val="00283B1D"/>
    <w:rsid w:val="0028416C"/>
    <w:rsid w:val="00284A7A"/>
    <w:rsid w:val="0028799D"/>
    <w:rsid w:val="00295BE1"/>
    <w:rsid w:val="002A005A"/>
    <w:rsid w:val="002A27BB"/>
    <w:rsid w:val="002C42B6"/>
    <w:rsid w:val="002C4DBE"/>
    <w:rsid w:val="002C7F1C"/>
    <w:rsid w:val="002D0810"/>
    <w:rsid w:val="002D34C3"/>
    <w:rsid w:val="002D68CE"/>
    <w:rsid w:val="002E3D98"/>
    <w:rsid w:val="002E6B52"/>
    <w:rsid w:val="002E6E4E"/>
    <w:rsid w:val="002E71F8"/>
    <w:rsid w:val="002E730D"/>
    <w:rsid w:val="002E74BB"/>
    <w:rsid w:val="002F2510"/>
    <w:rsid w:val="002F4F0B"/>
    <w:rsid w:val="00302E3B"/>
    <w:rsid w:val="0030332E"/>
    <w:rsid w:val="00306E40"/>
    <w:rsid w:val="00307270"/>
    <w:rsid w:val="003140AD"/>
    <w:rsid w:val="003152A4"/>
    <w:rsid w:val="00321A2E"/>
    <w:rsid w:val="00321BAB"/>
    <w:rsid w:val="00321E6F"/>
    <w:rsid w:val="003274C6"/>
    <w:rsid w:val="00327EE4"/>
    <w:rsid w:val="003332B0"/>
    <w:rsid w:val="003353C5"/>
    <w:rsid w:val="0035471D"/>
    <w:rsid w:val="00356781"/>
    <w:rsid w:val="003650B9"/>
    <w:rsid w:val="0036767F"/>
    <w:rsid w:val="0037254A"/>
    <w:rsid w:val="0037772E"/>
    <w:rsid w:val="00382DC7"/>
    <w:rsid w:val="00386525"/>
    <w:rsid w:val="0039426F"/>
    <w:rsid w:val="003A0952"/>
    <w:rsid w:val="003A1250"/>
    <w:rsid w:val="003A5703"/>
    <w:rsid w:val="003A6FA8"/>
    <w:rsid w:val="003C0233"/>
    <w:rsid w:val="003C11B8"/>
    <w:rsid w:val="003C26A0"/>
    <w:rsid w:val="003C5145"/>
    <w:rsid w:val="003C5253"/>
    <w:rsid w:val="003C7FC9"/>
    <w:rsid w:val="003D17FE"/>
    <w:rsid w:val="003D233A"/>
    <w:rsid w:val="003D3C5F"/>
    <w:rsid w:val="003D6F8C"/>
    <w:rsid w:val="003E1257"/>
    <w:rsid w:val="003E2041"/>
    <w:rsid w:val="003E231E"/>
    <w:rsid w:val="003F2B34"/>
    <w:rsid w:val="003F43D2"/>
    <w:rsid w:val="003F4E82"/>
    <w:rsid w:val="003F790E"/>
    <w:rsid w:val="00401A75"/>
    <w:rsid w:val="00405B2B"/>
    <w:rsid w:val="00407D58"/>
    <w:rsid w:val="0041177F"/>
    <w:rsid w:val="00411894"/>
    <w:rsid w:val="00420355"/>
    <w:rsid w:val="00423496"/>
    <w:rsid w:val="00423C79"/>
    <w:rsid w:val="00425F13"/>
    <w:rsid w:val="0043030F"/>
    <w:rsid w:val="00432DA0"/>
    <w:rsid w:val="00442577"/>
    <w:rsid w:val="00442586"/>
    <w:rsid w:val="004436BE"/>
    <w:rsid w:val="00443DA1"/>
    <w:rsid w:val="0044700D"/>
    <w:rsid w:val="00455F76"/>
    <w:rsid w:val="00455F8E"/>
    <w:rsid w:val="004657A6"/>
    <w:rsid w:val="0047152E"/>
    <w:rsid w:val="00474900"/>
    <w:rsid w:val="00477FD3"/>
    <w:rsid w:val="00481635"/>
    <w:rsid w:val="0048202F"/>
    <w:rsid w:val="0048513A"/>
    <w:rsid w:val="00485853"/>
    <w:rsid w:val="00486DB6"/>
    <w:rsid w:val="00490637"/>
    <w:rsid w:val="00490D3A"/>
    <w:rsid w:val="004966BF"/>
    <w:rsid w:val="00496B1C"/>
    <w:rsid w:val="004A1AD8"/>
    <w:rsid w:val="004A39D7"/>
    <w:rsid w:val="004A4A79"/>
    <w:rsid w:val="004B49B7"/>
    <w:rsid w:val="004B595B"/>
    <w:rsid w:val="004B62DA"/>
    <w:rsid w:val="004B6630"/>
    <w:rsid w:val="004C09B4"/>
    <w:rsid w:val="004C4206"/>
    <w:rsid w:val="004C43A9"/>
    <w:rsid w:val="004C64AA"/>
    <w:rsid w:val="004C688A"/>
    <w:rsid w:val="004C6ED5"/>
    <w:rsid w:val="004C7BD6"/>
    <w:rsid w:val="004E1923"/>
    <w:rsid w:val="004E554B"/>
    <w:rsid w:val="004E5DF5"/>
    <w:rsid w:val="004F1A16"/>
    <w:rsid w:val="004F2160"/>
    <w:rsid w:val="004F65A6"/>
    <w:rsid w:val="004F721E"/>
    <w:rsid w:val="00502CA0"/>
    <w:rsid w:val="0050555C"/>
    <w:rsid w:val="00506B06"/>
    <w:rsid w:val="00507932"/>
    <w:rsid w:val="00507D80"/>
    <w:rsid w:val="00514773"/>
    <w:rsid w:val="00515EC0"/>
    <w:rsid w:val="00516DEA"/>
    <w:rsid w:val="00521081"/>
    <w:rsid w:val="005211B8"/>
    <w:rsid w:val="00522940"/>
    <w:rsid w:val="00524D3E"/>
    <w:rsid w:val="00526D71"/>
    <w:rsid w:val="005315A4"/>
    <w:rsid w:val="005358B3"/>
    <w:rsid w:val="00535F2E"/>
    <w:rsid w:val="0053752C"/>
    <w:rsid w:val="00542BDA"/>
    <w:rsid w:val="00550C9B"/>
    <w:rsid w:val="00550F16"/>
    <w:rsid w:val="005511FA"/>
    <w:rsid w:val="00557596"/>
    <w:rsid w:val="00561EC5"/>
    <w:rsid w:val="00562020"/>
    <w:rsid w:val="0056347F"/>
    <w:rsid w:val="00570F87"/>
    <w:rsid w:val="00571AB5"/>
    <w:rsid w:val="00572EAE"/>
    <w:rsid w:val="005730AA"/>
    <w:rsid w:val="00574BD0"/>
    <w:rsid w:val="005824E7"/>
    <w:rsid w:val="00585D62"/>
    <w:rsid w:val="005925EE"/>
    <w:rsid w:val="00597E47"/>
    <w:rsid w:val="005A339A"/>
    <w:rsid w:val="005A385E"/>
    <w:rsid w:val="005B1E93"/>
    <w:rsid w:val="005B3DAA"/>
    <w:rsid w:val="005B4064"/>
    <w:rsid w:val="005B407B"/>
    <w:rsid w:val="005B4237"/>
    <w:rsid w:val="005C0C45"/>
    <w:rsid w:val="005C4993"/>
    <w:rsid w:val="005C6404"/>
    <w:rsid w:val="005C6C23"/>
    <w:rsid w:val="005C74F9"/>
    <w:rsid w:val="005D051E"/>
    <w:rsid w:val="005D0E1B"/>
    <w:rsid w:val="005D32FC"/>
    <w:rsid w:val="005D3FBA"/>
    <w:rsid w:val="005E3AEB"/>
    <w:rsid w:val="005E5B21"/>
    <w:rsid w:val="005E6F8F"/>
    <w:rsid w:val="005F1776"/>
    <w:rsid w:val="005F73EF"/>
    <w:rsid w:val="005F7C86"/>
    <w:rsid w:val="00601988"/>
    <w:rsid w:val="0060499B"/>
    <w:rsid w:val="00606A6D"/>
    <w:rsid w:val="00610CC7"/>
    <w:rsid w:val="00617BC5"/>
    <w:rsid w:val="006233CA"/>
    <w:rsid w:val="0062650E"/>
    <w:rsid w:val="00632BBE"/>
    <w:rsid w:val="00633618"/>
    <w:rsid w:val="0063596C"/>
    <w:rsid w:val="00636017"/>
    <w:rsid w:val="00636D37"/>
    <w:rsid w:val="0064019A"/>
    <w:rsid w:val="006427BA"/>
    <w:rsid w:val="0064380C"/>
    <w:rsid w:val="00646638"/>
    <w:rsid w:val="00646F4A"/>
    <w:rsid w:val="006544EE"/>
    <w:rsid w:val="00654682"/>
    <w:rsid w:val="00657775"/>
    <w:rsid w:val="00660F33"/>
    <w:rsid w:val="00664A50"/>
    <w:rsid w:val="0066589D"/>
    <w:rsid w:val="00670098"/>
    <w:rsid w:val="00671B3A"/>
    <w:rsid w:val="00675147"/>
    <w:rsid w:val="0068042C"/>
    <w:rsid w:val="00680AD0"/>
    <w:rsid w:val="0068177B"/>
    <w:rsid w:val="0068410C"/>
    <w:rsid w:val="006876F9"/>
    <w:rsid w:val="006915F5"/>
    <w:rsid w:val="00692031"/>
    <w:rsid w:val="006A04B0"/>
    <w:rsid w:val="006A7E3A"/>
    <w:rsid w:val="006B084B"/>
    <w:rsid w:val="006B61FE"/>
    <w:rsid w:val="006B7536"/>
    <w:rsid w:val="006C3EFF"/>
    <w:rsid w:val="006C52AC"/>
    <w:rsid w:val="006C5322"/>
    <w:rsid w:val="006D2A5B"/>
    <w:rsid w:val="006D2B86"/>
    <w:rsid w:val="006D4A1D"/>
    <w:rsid w:val="006E0FB1"/>
    <w:rsid w:val="006E4B92"/>
    <w:rsid w:val="006F19B3"/>
    <w:rsid w:val="006F44FE"/>
    <w:rsid w:val="006F45FD"/>
    <w:rsid w:val="006F4C55"/>
    <w:rsid w:val="006F7C58"/>
    <w:rsid w:val="006F7F50"/>
    <w:rsid w:val="007043CD"/>
    <w:rsid w:val="00706780"/>
    <w:rsid w:val="00716909"/>
    <w:rsid w:val="00720054"/>
    <w:rsid w:val="00721CBB"/>
    <w:rsid w:val="007247EE"/>
    <w:rsid w:val="00724E20"/>
    <w:rsid w:val="00726B7D"/>
    <w:rsid w:val="00733413"/>
    <w:rsid w:val="007358C0"/>
    <w:rsid w:val="007374F8"/>
    <w:rsid w:val="007413FE"/>
    <w:rsid w:val="00746714"/>
    <w:rsid w:val="00747E69"/>
    <w:rsid w:val="00750C44"/>
    <w:rsid w:val="007527D9"/>
    <w:rsid w:val="00754368"/>
    <w:rsid w:val="0076086C"/>
    <w:rsid w:val="00761620"/>
    <w:rsid w:val="00764313"/>
    <w:rsid w:val="00771E18"/>
    <w:rsid w:val="00774CF1"/>
    <w:rsid w:val="00777B7E"/>
    <w:rsid w:val="00782F3A"/>
    <w:rsid w:val="00785743"/>
    <w:rsid w:val="007906A9"/>
    <w:rsid w:val="00790E0A"/>
    <w:rsid w:val="00791305"/>
    <w:rsid w:val="007932BA"/>
    <w:rsid w:val="00793BBF"/>
    <w:rsid w:val="00793CAB"/>
    <w:rsid w:val="00794519"/>
    <w:rsid w:val="00794D67"/>
    <w:rsid w:val="00796418"/>
    <w:rsid w:val="0079759B"/>
    <w:rsid w:val="007A294A"/>
    <w:rsid w:val="007A2C5A"/>
    <w:rsid w:val="007A31AD"/>
    <w:rsid w:val="007A4260"/>
    <w:rsid w:val="007A513F"/>
    <w:rsid w:val="007A7439"/>
    <w:rsid w:val="007B19D2"/>
    <w:rsid w:val="007B23D3"/>
    <w:rsid w:val="007B4BF9"/>
    <w:rsid w:val="007B4D63"/>
    <w:rsid w:val="007B5C29"/>
    <w:rsid w:val="007D0279"/>
    <w:rsid w:val="007D04B2"/>
    <w:rsid w:val="007D104E"/>
    <w:rsid w:val="007D13CD"/>
    <w:rsid w:val="007E2BE6"/>
    <w:rsid w:val="007E56C7"/>
    <w:rsid w:val="007F28DC"/>
    <w:rsid w:val="007F7D91"/>
    <w:rsid w:val="00802A13"/>
    <w:rsid w:val="00807EC6"/>
    <w:rsid w:val="00810CFC"/>
    <w:rsid w:val="00813474"/>
    <w:rsid w:val="00814CA5"/>
    <w:rsid w:val="008175C1"/>
    <w:rsid w:val="008221E3"/>
    <w:rsid w:val="00824376"/>
    <w:rsid w:val="00825343"/>
    <w:rsid w:val="00830B9C"/>
    <w:rsid w:val="00830CEB"/>
    <w:rsid w:val="008314C5"/>
    <w:rsid w:val="00831977"/>
    <w:rsid w:val="008346D9"/>
    <w:rsid w:val="008448AC"/>
    <w:rsid w:val="00846435"/>
    <w:rsid w:val="0085344F"/>
    <w:rsid w:val="0085347D"/>
    <w:rsid w:val="00854D88"/>
    <w:rsid w:val="00856CAD"/>
    <w:rsid w:val="008571AF"/>
    <w:rsid w:val="0086022C"/>
    <w:rsid w:val="00860F5E"/>
    <w:rsid w:val="00864E0B"/>
    <w:rsid w:val="00873B0F"/>
    <w:rsid w:val="008741FB"/>
    <w:rsid w:val="00881308"/>
    <w:rsid w:val="0089180E"/>
    <w:rsid w:val="00893149"/>
    <w:rsid w:val="00895F91"/>
    <w:rsid w:val="008977E9"/>
    <w:rsid w:val="00897BC8"/>
    <w:rsid w:val="008A0F54"/>
    <w:rsid w:val="008A7800"/>
    <w:rsid w:val="008B1616"/>
    <w:rsid w:val="008B722C"/>
    <w:rsid w:val="008C2AC4"/>
    <w:rsid w:val="008C37B0"/>
    <w:rsid w:val="008C5236"/>
    <w:rsid w:val="008C5A9B"/>
    <w:rsid w:val="008C5CF6"/>
    <w:rsid w:val="008C77D1"/>
    <w:rsid w:val="008D169E"/>
    <w:rsid w:val="008D7371"/>
    <w:rsid w:val="008E0AA1"/>
    <w:rsid w:val="008E1158"/>
    <w:rsid w:val="008E1E61"/>
    <w:rsid w:val="008F041B"/>
    <w:rsid w:val="008F2BCE"/>
    <w:rsid w:val="008F38DC"/>
    <w:rsid w:val="008F78E2"/>
    <w:rsid w:val="00900B86"/>
    <w:rsid w:val="00901F7B"/>
    <w:rsid w:val="0090485A"/>
    <w:rsid w:val="00907846"/>
    <w:rsid w:val="00913E00"/>
    <w:rsid w:val="009159F4"/>
    <w:rsid w:val="009279BE"/>
    <w:rsid w:val="009318D7"/>
    <w:rsid w:val="00935AC7"/>
    <w:rsid w:val="009434E1"/>
    <w:rsid w:val="009439FC"/>
    <w:rsid w:val="00947E2E"/>
    <w:rsid w:val="00950695"/>
    <w:rsid w:val="00951A00"/>
    <w:rsid w:val="009523F3"/>
    <w:rsid w:val="00952733"/>
    <w:rsid w:val="00956983"/>
    <w:rsid w:val="00957B9B"/>
    <w:rsid w:val="00964960"/>
    <w:rsid w:val="00966F13"/>
    <w:rsid w:val="00972C8B"/>
    <w:rsid w:val="009757CB"/>
    <w:rsid w:val="00976F21"/>
    <w:rsid w:val="0098059C"/>
    <w:rsid w:val="00981BC0"/>
    <w:rsid w:val="009837D8"/>
    <w:rsid w:val="00984B34"/>
    <w:rsid w:val="00984C2B"/>
    <w:rsid w:val="00986250"/>
    <w:rsid w:val="0099288A"/>
    <w:rsid w:val="00993C25"/>
    <w:rsid w:val="0099459D"/>
    <w:rsid w:val="009A066B"/>
    <w:rsid w:val="009A36CB"/>
    <w:rsid w:val="009A3A18"/>
    <w:rsid w:val="009A58E6"/>
    <w:rsid w:val="009A5E6D"/>
    <w:rsid w:val="009B074F"/>
    <w:rsid w:val="009B2596"/>
    <w:rsid w:val="009B29C3"/>
    <w:rsid w:val="009C1129"/>
    <w:rsid w:val="009C1598"/>
    <w:rsid w:val="009C169E"/>
    <w:rsid w:val="009C1F8C"/>
    <w:rsid w:val="009C78E5"/>
    <w:rsid w:val="009C7BD7"/>
    <w:rsid w:val="009D2275"/>
    <w:rsid w:val="009D61D7"/>
    <w:rsid w:val="009E02F6"/>
    <w:rsid w:val="009E0A8A"/>
    <w:rsid w:val="009E0B6F"/>
    <w:rsid w:val="009E4059"/>
    <w:rsid w:val="009E6AF1"/>
    <w:rsid w:val="009F20A8"/>
    <w:rsid w:val="009F3469"/>
    <w:rsid w:val="009F6F55"/>
    <w:rsid w:val="00A026FE"/>
    <w:rsid w:val="00A033EC"/>
    <w:rsid w:val="00A0509B"/>
    <w:rsid w:val="00A06891"/>
    <w:rsid w:val="00A10FA6"/>
    <w:rsid w:val="00A111E8"/>
    <w:rsid w:val="00A15A8C"/>
    <w:rsid w:val="00A17100"/>
    <w:rsid w:val="00A22D2A"/>
    <w:rsid w:val="00A23BEB"/>
    <w:rsid w:val="00A371D0"/>
    <w:rsid w:val="00A43FB8"/>
    <w:rsid w:val="00A45AE5"/>
    <w:rsid w:val="00A45CC0"/>
    <w:rsid w:val="00A52995"/>
    <w:rsid w:val="00A55624"/>
    <w:rsid w:val="00A563F1"/>
    <w:rsid w:val="00A60DBA"/>
    <w:rsid w:val="00A67DE2"/>
    <w:rsid w:val="00A7230F"/>
    <w:rsid w:val="00A725B3"/>
    <w:rsid w:val="00A729F9"/>
    <w:rsid w:val="00A72D6A"/>
    <w:rsid w:val="00A74C82"/>
    <w:rsid w:val="00A75394"/>
    <w:rsid w:val="00A76A32"/>
    <w:rsid w:val="00A77AD7"/>
    <w:rsid w:val="00A83911"/>
    <w:rsid w:val="00A866F5"/>
    <w:rsid w:val="00A90C16"/>
    <w:rsid w:val="00A92694"/>
    <w:rsid w:val="00AA243D"/>
    <w:rsid w:val="00AA59FE"/>
    <w:rsid w:val="00AA7014"/>
    <w:rsid w:val="00AB085F"/>
    <w:rsid w:val="00AB5885"/>
    <w:rsid w:val="00AC0074"/>
    <w:rsid w:val="00AD2821"/>
    <w:rsid w:val="00AD2F08"/>
    <w:rsid w:val="00AD44F5"/>
    <w:rsid w:val="00AD4D79"/>
    <w:rsid w:val="00AD4F40"/>
    <w:rsid w:val="00AD67ED"/>
    <w:rsid w:val="00AD7D0A"/>
    <w:rsid w:val="00AE049D"/>
    <w:rsid w:val="00AE52D8"/>
    <w:rsid w:val="00AF088E"/>
    <w:rsid w:val="00AF3F16"/>
    <w:rsid w:val="00AF5977"/>
    <w:rsid w:val="00B106A3"/>
    <w:rsid w:val="00B2379D"/>
    <w:rsid w:val="00B25B20"/>
    <w:rsid w:val="00B3250E"/>
    <w:rsid w:val="00B35732"/>
    <w:rsid w:val="00B35854"/>
    <w:rsid w:val="00B36959"/>
    <w:rsid w:val="00B37249"/>
    <w:rsid w:val="00B401D7"/>
    <w:rsid w:val="00B40A1F"/>
    <w:rsid w:val="00B40A89"/>
    <w:rsid w:val="00B458E5"/>
    <w:rsid w:val="00B47F25"/>
    <w:rsid w:val="00B54E06"/>
    <w:rsid w:val="00B55304"/>
    <w:rsid w:val="00B60306"/>
    <w:rsid w:val="00B639DE"/>
    <w:rsid w:val="00B64248"/>
    <w:rsid w:val="00B64B69"/>
    <w:rsid w:val="00B67167"/>
    <w:rsid w:val="00B717C3"/>
    <w:rsid w:val="00B72257"/>
    <w:rsid w:val="00B74567"/>
    <w:rsid w:val="00B83CCC"/>
    <w:rsid w:val="00B85291"/>
    <w:rsid w:val="00B86411"/>
    <w:rsid w:val="00B877E8"/>
    <w:rsid w:val="00B9105E"/>
    <w:rsid w:val="00B91770"/>
    <w:rsid w:val="00B92515"/>
    <w:rsid w:val="00B96CB0"/>
    <w:rsid w:val="00BC1694"/>
    <w:rsid w:val="00BC5E35"/>
    <w:rsid w:val="00BD12D1"/>
    <w:rsid w:val="00BE4093"/>
    <w:rsid w:val="00BF0DDE"/>
    <w:rsid w:val="00BF3EB1"/>
    <w:rsid w:val="00BF5B23"/>
    <w:rsid w:val="00C018E9"/>
    <w:rsid w:val="00C03102"/>
    <w:rsid w:val="00C0443D"/>
    <w:rsid w:val="00C05979"/>
    <w:rsid w:val="00C05C27"/>
    <w:rsid w:val="00C0614A"/>
    <w:rsid w:val="00C06F2B"/>
    <w:rsid w:val="00C10427"/>
    <w:rsid w:val="00C10A77"/>
    <w:rsid w:val="00C1280F"/>
    <w:rsid w:val="00C20759"/>
    <w:rsid w:val="00C225B2"/>
    <w:rsid w:val="00C23432"/>
    <w:rsid w:val="00C25035"/>
    <w:rsid w:val="00C272A2"/>
    <w:rsid w:val="00C3094F"/>
    <w:rsid w:val="00C31D01"/>
    <w:rsid w:val="00C3379E"/>
    <w:rsid w:val="00C34E59"/>
    <w:rsid w:val="00C36BAC"/>
    <w:rsid w:val="00C36E0C"/>
    <w:rsid w:val="00C453B3"/>
    <w:rsid w:val="00C55C98"/>
    <w:rsid w:val="00C56579"/>
    <w:rsid w:val="00C56739"/>
    <w:rsid w:val="00C63F13"/>
    <w:rsid w:val="00C6562E"/>
    <w:rsid w:val="00C6786B"/>
    <w:rsid w:val="00C70A6B"/>
    <w:rsid w:val="00C75989"/>
    <w:rsid w:val="00C76C1A"/>
    <w:rsid w:val="00C77EB6"/>
    <w:rsid w:val="00C811F6"/>
    <w:rsid w:val="00C84AF1"/>
    <w:rsid w:val="00C87E88"/>
    <w:rsid w:val="00C90601"/>
    <w:rsid w:val="00C93BDC"/>
    <w:rsid w:val="00C945F8"/>
    <w:rsid w:val="00C952D9"/>
    <w:rsid w:val="00C979BE"/>
    <w:rsid w:val="00CA1CEA"/>
    <w:rsid w:val="00CA3FEF"/>
    <w:rsid w:val="00CA7CF4"/>
    <w:rsid w:val="00CB38ED"/>
    <w:rsid w:val="00CB724D"/>
    <w:rsid w:val="00CC01C5"/>
    <w:rsid w:val="00CC05D2"/>
    <w:rsid w:val="00CC1A32"/>
    <w:rsid w:val="00CC1AA0"/>
    <w:rsid w:val="00CC52AB"/>
    <w:rsid w:val="00CE51B3"/>
    <w:rsid w:val="00CF06B2"/>
    <w:rsid w:val="00CF28A4"/>
    <w:rsid w:val="00CF3040"/>
    <w:rsid w:val="00D03382"/>
    <w:rsid w:val="00D054AA"/>
    <w:rsid w:val="00D05E09"/>
    <w:rsid w:val="00D17100"/>
    <w:rsid w:val="00D175AE"/>
    <w:rsid w:val="00D17C67"/>
    <w:rsid w:val="00D17D4C"/>
    <w:rsid w:val="00D214E4"/>
    <w:rsid w:val="00D2211A"/>
    <w:rsid w:val="00D24CF2"/>
    <w:rsid w:val="00D370EE"/>
    <w:rsid w:val="00D4159B"/>
    <w:rsid w:val="00D42CC6"/>
    <w:rsid w:val="00D43A6B"/>
    <w:rsid w:val="00D45B2A"/>
    <w:rsid w:val="00D5262F"/>
    <w:rsid w:val="00D64029"/>
    <w:rsid w:val="00D64614"/>
    <w:rsid w:val="00D72C9C"/>
    <w:rsid w:val="00D73B34"/>
    <w:rsid w:val="00D74241"/>
    <w:rsid w:val="00D75378"/>
    <w:rsid w:val="00D7570B"/>
    <w:rsid w:val="00D770D7"/>
    <w:rsid w:val="00D77E19"/>
    <w:rsid w:val="00D82C0F"/>
    <w:rsid w:val="00D82D95"/>
    <w:rsid w:val="00D841E4"/>
    <w:rsid w:val="00D906FB"/>
    <w:rsid w:val="00D92A91"/>
    <w:rsid w:val="00D94450"/>
    <w:rsid w:val="00D9458A"/>
    <w:rsid w:val="00DB0B65"/>
    <w:rsid w:val="00DB1539"/>
    <w:rsid w:val="00DB34F3"/>
    <w:rsid w:val="00DC4546"/>
    <w:rsid w:val="00DC65AD"/>
    <w:rsid w:val="00DD22BA"/>
    <w:rsid w:val="00DE0096"/>
    <w:rsid w:val="00DE0B9F"/>
    <w:rsid w:val="00DE2C54"/>
    <w:rsid w:val="00DE3347"/>
    <w:rsid w:val="00DE6227"/>
    <w:rsid w:val="00DE7AB1"/>
    <w:rsid w:val="00DF1B9E"/>
    <w:rsid w:val="00DF2C92"/>
    <w:rsid w:val="00DF5F5D"/>
    <w:rsid w:val="00DF7858"/>
    <w:rsid w:val="00E02988"/>
    <w:rsid w:val="00E06627"/>
    <w:rsid w:val="00E07110"/>
    <w:rsid w:val="00E13E19"/>
    <w:rsid w:val="00E1436B"/>
    <w:rsid w:val="00E14C53"/>
    <w:rsid w:val="00E15B20"/>
    <w:rsid w:val="00E17089"/>
    <w:rsid w:val="00E174D2"/>
    <w:rsid w:val="00E20102"/>
    <w:rsid w:val="00E21407"/>
    <w:rsid w:val="00E35091"/>
    <w:rsid w:val="00E37F47"/>
    <w:rsid w:val="00E422F7"/>
    <w:rsid w:val="00E447B6"/>
    <w:rsid w:val="00E45EEE"/>
    <w:rsid w:val="00E57355"/>
    <w:rsid w:val="00E60B6A"/>
    <w:rsid w:val="00E67A5E"/>
    <w:rsid w:val="00E72AF1"/>
    <w:rsid w:val="00E72FB1"/>
    <w:rsid w:val="00E756A8"/>
    <w:rsid w:val="00E817D0"/>
    <w:rsid w:val="00E827AD"/>
    <w:rsid w:val="00E830A3"/>
    <w:rsid w:val="00E841EC"/>
    <w:rsid w:val="00E901D3"/>
    <w:rsid w:val="00E91B65"/>
    <w:rsid w:val="00E91E58"/>
    <w:rsid w:val="00E95892"/>
    <w:rsid w:val="00E959F9"/>
    <w:rsid w:val="00E96D9F"/>
    <w:rsid w:val="00EA14B0"/>
    <w:rsid w:val="00EA4761"/>
    <w:rsid w:val="00EA541D"/>
    <w:rsid w:val="00EA6200"/>
    <w:rsid w:val="00EA62CC"/>
    <w:rsid w:val="00EA7CC9"/>
    <w:rsid w:val="00EB427F"/>
    <w:rsid w:val="00EB6443"/>
    <w:rsid w:val="00EB764A"/>
    <w:rsid w:val="00EC388E"/>
    <w:rsid w:val="00EC5216"/>
    <w:rsid w:val="00EC7045"/>
    <w:rsid w:val="00EC7691"/>
    <w:rsid w:val="00ED0A5A"/>
    <w:rsid w:val="00ED10E5"/>
    <w:rsid w:val="00ED31F9"/>
    <w:rsid w:val="00ED389A"/>
    <w:rsid w:val="00ED58DD"/>
    <w:rsid w:val="00EE0C7A"/>
    <w:rsid w:val="00EE1EB3"/>
    <w:rsid w:val="00EE2268"/>
    <w:rsid w:val="00EE300E"/>
    <w:rsid w:val="00EE4398"/>
    <w:rsid w:val="00EE4789"/>
    <w:rsid w:val="00EF2685"/>
    <w:rsid w:val="00EF4ED4"/>
    <w:rsid w:val="00EF635B"/>
    <w:rsid w:val="00F0791B"/>
    <w:rsid w:val="00F15069"/>
    <w:rsid w:val="00F20565"/>
    <w:rsid w:val="00F219E9"/>
    <w:rsid w:val="00F32356"/>
    <w:rsid w:val="00F34FE0"/>
    <w:rsid w:val="00F40B55"/>
    <w:rsid w:val="00F43764"/>
    <w:rsid w:val="00F5175F"/>
    <w:rsid w:val="00F55D0C"/>
    <w:rsid w:val="00F60D30"/>
    <w:rsid w:val="00F67E3B"/>
    <w:rsid w:val="00F70438"/>
    <w:rsid w:val="00F71F57"/>
    <w:rsid w:val="00F7345D"/>
    <w:rsid w:val="00F77AEB"/>
    <w:rsid w:val="00F81016"/>
    <w:rsid w:val="00F81041"/>
    <w:rsid w:val="00F82D57"/>
    <w:rsid w:val="00F83993"/>
    <w:rsid w:val="00F8491E"/>
    <w:rsid w:val="00F948EE"/>
    <w:rsid w:val="00F95011"/>
    <w:rsid w:val="00FA1D6C"/>
    <w:rsid w:val="00FA4ADC"/>
    <w:rsid w:val="00FA5D92"/>
    <w:rsid w:val="00FB481A"/>
    <w:rsid w:val="00FB7451"/>
    <w:rsid w:val="00FB74F8"/>
    <w:rsid w:val="00FB75A7"/>
    <w:rsid w:val="00FC0493"/>
    <w:rsid w:val="00FC1964"/>
    <w:rsid w:val="00FC219D"/>
    <w:rsid w:val="00FC4DC8"/>
    <w:rsid w:val="00FD1BB1"/>
    <w:rsid w:val="00FD6856"/>
    <w:rsid w:val="00FE0644"/>
    <w:rsid w:val="00FE0BE7"/>
    <w:rsid w:val="00FE1F67"/>
    <w:rsid w:val="00FE3A6F"/>
    <w:rsid w:val="00FE4F84"/>
    <w:rsid w:val="00FE55F5"/>
    <w:rsid w:val="00FE6F2D"/>
    <w:rsid w:val="00FF07CC"/>
    <w:rsid w:val="00FF377F"/>
    <w:rsid w:val="00FF4177"/>
    <w:rsid w:val="00FF4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CDBCB"/>
  <w15:docId w15:val="{222B49EE-0602-4218-B755-B085F4F5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uiPriority w:val="99"/>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17"/>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rsid w:val="00AF088E"/>
    <w:rPr>
      <w:sz w:val="16"/>
      <w:szCs w:val="16"/>
    </w:rPr>
  </w:style>
  <w:style w:type="paragraph" w:styleId="ListParagraph">
    <w:name w:val="List Paragraph"/>
    <w:basedOn w:val="Normal"/>
    <w:uiPriority w:val="34"/>
    <w:qFormat/>
    <w:rsid w:val="00C10427"/>
    <w:pPr>
      <w:autoSpaceDE/>
      <w:autoSpaceDN/>
      <w:adjustRightInd/>
      <w:ind w:left="720"/>
      <w:contextualSpacing/>
    </w:pPr>
    <w:rPr>
      <w:sz w:val="24"/>
      <w:szCs w:val="24"/>
    </w:rPr>
  </w:style>
  <w:style w:type="character" w:customStyle="1" w:styleId="CommentTextChar">
    <w:name w:val="Comment Text Char"/>
    <w:link w:val="CommentText"/>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16"/>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paragraph" w:customStyle="1" w:styleId="1Question">
    <w:name w:val="1_Question"/>
    <w:basedOn w:val="Normal"/>
    <w:rsid w:val="003332B0"/>
    <w:pPr>
      <w:keepNext/>
      <w:keepLines/>
      <w:numPr>
        <w:numId w:val="18"/>
      </w:numPr>
      <w:autoSpaceDE/>
      <w:autoSpaceDN/>
      <w:adjustRightInd/>
      <w:spacing w:before="240" w:after="60"/>
      <w:ind w:left="990"/>
    </w:pPr>
    <w:rPr>
      <w:rFonts w:ascii="Verdana" w:hAnsi="Verdana"/>
      <w:sz w:val="20"/>
      <w:szCs w:val="22"/>
    </w:rPr>
  </w:style>
  <w:style w:type="paragraph" w:customStyle="1" w:styleId="1Probebullet">
    <w:name w:val="1_Probe bullet"/>
    <w:basedOn w:val="ListBullet"/>
    <w:qFormat/>
    <w:rsid w:val="0053752C"/>
    <w:pPr>
      <w:numPr>
        <w:numId w:val="0"/>
      </w:numPr>
      <w:spacing w:before="120" w:after="120"/>
      <w:ind w:left="1080" w:hanging="360"/>
    </w:pPr>
    <w:rPr>
      <w:rFonts w:ascii="Verdana" w:hAnsi="Verdana"/>
      <w:sz w:val="20"/>
      <w:szCs w:val="22"/>
    </w:rPr>
  </w:style>
  <w:style w:type="table" w:customStyle="1" w:styleId="TableGrid1">
    <w:name w:val="Table Grid1"/>
    <w:basedOn w:val="TableNormal"/>
    <w:next w:val="TableGrid"/>
    <w:rsid w:val="00236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85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4851">
      <w:bodyDiv w:val="1"/>
      <w:marLeft w:val="0"/>
      <w:marRight w:val="0"/>
      <w:marTop w:val="0"/>
      <w:marBottom w:val="0"/>
      <w:divBdr>
        <w:top w:val="none" w:sz="0" w:space="0" w:color="auto"/>
        <w:left w:val="none" w:sz="0" w:space="0" w:color="auto"/>
        <w:bottom w:val="none" w:sz="0" w:space="0" w:color="auto"/>
        <w:right w:val="none" w:sz="0" w:space="0" w:color="auto"/>
      </w:divBdr>
    </w:div>
    <w:div w:id="489104369">
      <w:bodyDiv w:val="1"/>
      <w:marLeft w:val="0"/>
      <w:marRight w:val="0"/>
      <w:marTop w:val="0"/>
      <w:marBottom w:val="0"/>
      <w:divBdr>
        <w:top w:val="none" w:sz="0" w:space="0" w:color="auto"/>
        <w:left w:val="none" w:sz="0" w:space="0" w:color="auto"/>
        <w:bottom w:val="none" w:sz="0" w:space="0" w:color="auto"/>
        <w:right w:val="none" w:sz="0" w:space="0" w:color="auto"/>
      </w:divBdr>
    </w:div>
    <w:div w:id="985280439">
      <w:bodyDiv w:val="1"/>
      <w:marLeft w:val="0"/>
      <w:marRight w:val="0"/>
      <w:marTop w:val="0"/>
      <w:marBottom w:val="0"/>
      <w:divBdr>
        <w:top w:val="none" w:sz="0" w:space="0" w:color="auto"/>
        <w:left w:val="none" w:sz="0" w:space="0" w:color="auto"/>
        <w:bottom w:val="none" w:sz="0" w:space="0" w:color="auto"/>
        <w:right w:val="none" w:sz="0" w:space="0" w:color="auto"/>
      </w:divBdr>
    </w:div>
    <w:div w:id="1021979803">
      <w:bodyDiv w:val="1"/>
      <w:marLeft w:val="0"/>
      <w:marRight w:val="0"/>
      <w:marTop w:val="0"/>
      <w:marBottom w:val="0"/>
      <w:divBdr>
        <w:top w:val="none" w:sz="0" w:space="0" w:color="auto"/>
        <w:left w:val="none" w:sz="0" w:space="0" w:color="auto"/>
        <w:bottom w:val="none" w:sz="0" w:space="0" w:color="auto"/>
        <w:right w:val="none" w:sz="0" w:space="0" w:color="auto"/>
      </w:divBdr>
    </w:div>
    <w:div w:id="1227110707">
      <w:bodyDiv w:val="1"/>
      <w:marLeft w:val="0"/>
      <w:marRight w:val="0"/>
      <w:marTop w:val="0"/>
      <w:marBottom w:val="0"/>
      <w:divBdr>
        <w:top w:val="none" w:sz="0" w:space="0" w:color="auto"/>
        <w:left w:val="none" w:sz="0" w:space="0" w:color="auto"/>
        <w:bottom w:val="none" w:sz="0" w:space="0" w:color="auto"/>
        <w:right w:val="none" w:sz="0" w:space="0" w:color="auto"/>
      </w:divBdr>
    </w:div>
    <w:div w:id="1260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63C42-CA3F-482A-86BC-F4329243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4416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August, Euna M. (CDC/OID/NCHHSTP)</cp:lastModifiedBy>
  <cp:revision>2</cp:revision>
  <cp:lastPrinted>2016-02-02T21:45:00Z</cp:lastPrinted>
  <dcterms:created xsi:type="dcterms:W3CDTF">2016-04-16T00:20:00Z</dcterms:created>
  <dcterms:modified xsi:type="dcterms:W3CDTF">2016-04-16T00:20:00Z</dcterms:modified>
</cp:coreProperties>
</file>