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72" w:rsidRDefault="00842872" w:rsidP="00BE6B1F">
      <w:pPr>
        <w:pStyle w:val="BodyText3"/>
        <w:tabs>
          <w:tab w:val="clear" w:pos="360"/>
          <w:tab w:val="left" w:pos="6996"/>
        </w:tabs>
        <w:spacing w:line="240" w:lineRule="auto"/>
        <w:jc w:val="right"/>
        <w:rPr>
          <w:rFonts w:asciiTheme="minorHAnsi" w:hAnsiTheme="minorHAnsi"/>
          <w:sz w:val="22"/>
          <w:szCs w:val="22"/>
        </w:rPr>
      </w:pPr>
    </w:p>
    <w:p w:rsidR="00842872" w:rsidRDefault="00842872" w:rsidP="00842872">
      <w:pPr>
        <w:pStyle w:val="Heading1"/>
        <w:rPr>
          <w:rFonts w:asciiTheme="minorHAnsi" w:hAnsiTheme="minorHAnsi"/>
        </w:rPr>
      </w:pPr>
    </w:p>
    <w:p w:rsidR="00842872" w:rsidRDefault="00842872" w:rsidP="00842872">
      <w:r>
        <w:t>Dear U.S. West Coast Albacore Fishermen,</w:t>
      </w:r>
    </w:p>
    <w:p w:rsidR="00842872" w:rsidRDefault="00842872" w:rsidP="00842872">
      <w:pPr>
        <w:pStyle w:val="Heading1"/>
        <w:rPr>
          <w:rFonts w:asciiTheme="minorHAnsi" w:hAnsiTheme="minorHAnsi"/>
          <w:b/>
          <w:sz w:val="22"/>
          <w:szCs w:val="22"/>
        </w:rPr>
      </w:pPr>
    </w:p>
    <w:p w:rsidR="00842872" w:rsidRPr="006F3483" w:rsidRDefault="00842872" w:rsidP="00842872">
      <w:pPr>
        <w:pStyle w:val="Heading1"/>
        <w:rPr>
          <w:rFonts w:asciiTheme="minorHAnsi" w:hAnsiTheme="minorHAnsi"/>
          <w:b/>
          <w:sz w:val="22"/>
          <w:szCs w:val="22"/>
        </w:rPr>
      </w:pPr>
      <w:r w:rsidRPr="006F3483">
        <w:rPr>
          <w:rFonts w:asciiTheme="minorHAnsi" w:hAnsiTheme="minorHAnsi"/>
          <w:b/>
          <w:sz w:val="22"/>
          <w:szCs w:val="22"/>
        </w:rPr>
        <w:t>INtroduction</w:t>
      </w:r>
    </w:p>
    <w:p w:rsidR="00842872" w:rsidRDefault="00842872" w:rsidP="00842872">
      <w:r>
        <w:t xml:space="preserve">The U.S. West Coast albacore industry generates thousands of jobs and millions of dollars in earnings and spending in coastal communities in Washington, Oregon and California.  </w:t>
      </w:r>
    </w:p>
    <w:p w:rsidR="00842872" w:rsidRDefault="00842872" w:rsidP="00842872">
      <w:r>
        <w:t>T</w:t>
      </w:r>
      <w:r w:rsidRPr="002366E0">
        <w:t xml:space="preserve">he National Marine Fisheries Service’s </w:t>
      </w:r>
      <w:r>
        <w:t>South</w:t>
      </w:r>
      <w:r w:rsidRPr="002366E0">
        <w:t>west Fisheries Science Center</w:t>
      </w:r>
      <w:r>
        <w:t xml:space="preserve"> (SWFSC) is working with Lisa Wise Consulting, Inc. (LWC) to collect data on the cost and earnings of fishermen operating in the West Coast commercial albacore fishery. </w:t>
      </w:r>
      <w:r w:rsidRPr="009E6588">
        <w:rPr>
          <w:b/>
        </w:rPr>
        <w:t xml:space="preserve">This survey is completely voluntary. </w:t>
      </w:r>
      <w:r>
        <w:t>B</w:t>
      </w:r>
      <w:r w:rsidRPr="00D0113E">
        <w:t xml:space="preserve">ecause you and other vessel owners are the only ones that can provide this information, we encourage you to participate.  </w:t>
      </w:r>
      <w:r>
        <w:t xml:space="preserve">With a clearer understanding of the economic performance at the </w:t>
      </w:r>
      <w:r w:rsidRPr="00D0113E">
        <w:t>vessel</w:t>
      </w:r>
      <w:r>
        <w:t xml:space="preserve"> level</w:t>
      </w:r>
      <w:r w:rsidRPr="00D0113E">
        <w:t xml:space="preserve">, </w:t>
      </w:r>
      <w:r>
        <w:t xml:space="preserve">fishery managers, industry stakeholders and seafood consumers will better appreciate the economic contributions of the commercial albacore fishery and be better informed and motivated to promote and protect it. </w:t>
      </w:r>
      <w:r w:rsidRPr="00D0113E">
        <w:t xml:space="preserve"> </w:t>
      </w:r>
      <w:r>
        <w:t>A clearer understanding of earnings and employment provided by the albacore fishery will enable the industry to better respond to proposed regulation. For example, the results of a similar survey of the drift gillnet fishery conducted for the 2008-2010 period were used to analyze potential employment loss due to the adoption of AB 2019, a bill that would have made drift gillnet landings in California illegal (defeated in May, 2014).</w:t>
      </w:r>
    </w:p>
    <w:p w:rsidR="00842872" w:rsidRPr="00371EDC" w:rsidRDefault="00842872" w:rsidP="00842872">
      <w:pPr>
        <w:pStyle w:val="Heading1"/>
        <w:rPr>
          <w:rFonts w:asciiTheme="minorHAnsi" w:hAnsiTheme="minorHAnsi"/>
          <w:b/>
          <w:sz w:val="22"/>
          <w:szCs w:val="22"/>
        </w:rPr>
      </w:pPr>
      <w:r w:rsidRPr="00371EDC">
        <w:rPr>
          <w:rFonts w:asciiTheme="minorHAnsi" w:hAnsiTheme="minorHAnsi"/>
          <w:b/>
          <w:sz w:val="22"/>
          <w:szCs w:val="22"/>
        </w:rPr>
        <w:t>Confidentiality</w:t>
      </w:r>
    </w:p>
    <w:p w:rsidR="00842872" w:rsidRPr="000D644C" w:rsidRDefault="00842872" w:rsidP="00842872">
      <w:r>
        <w:t xml:space="preserve">Data collected by LWC will be provided to NMFS in numeric form with no personal identifiable information such as names, vessel identifiers or anything that can link information on the survey with a vessel owner or fisherman. </w:t>
      </w:r>
    </w:p>
    <w:p w:rsidR="00842872" w:rsidRDefault="00842872" w:rsidP="00842872">
      <w:pPr>
        <w:pStyle w:val="Heading1"/>
        <w:rPr>
          <w:rFonts w:asciiTheme="minorHAnsi" w:hAnsiTheme="minorHAnsi"/>
          <w:b/>
          <w:sz w:val="22"/>
          <w:szCs w:val="22"/>
        </w:rPr>
      </w:pPr>
      <w:r>
        <w:rPr>
          <w:rFonts w:asciiTheme="minorHAnsi" w:hAnsiTheme="minorHAnsi"/>
          <w:b/>
          <w:sz w:val="22"/>
          <w:szCs w:val="22"/>
        </w:rPr>
        <w:t>DATA USE</w:t>
      </w:r>
    </w:p>
    <w:p w:rsidR="00842872" w:rsidRDefault="00842872" w:rsidP="00842872">
      <w:r>
        <w:t>Data will be used to inform science and policy-making technical reports, economic and scientific publications and support U.S. participation in international treaty negotiations.</w:t>
      </w:r>
      <w:r w:rsidRPr="00A404D6">
        <w:t xml:space="preserve"> </w:t>
      </w:r>
      <w:r>
        <w:t>The data is also intended to inform t</w:t>
      </w:r>
      <w:r w:rsidRPr="00D0113E">
        <w:t>he</w:t>
      </w:r>
      <w:r>
        <w:t xml:space="preserve"> Northwest Fisheries Science Center’s</w:t>
      </w:r>
      <w:r w:rsidRPr="00D0113E">
        <w:t xml:space="preserve"> Input-Output (IO-PAC) model for Pacific Coast Fisheries</w:t>
      </w:r>
      <w:r>
        <w:t>.  The type of data collected through this survey can and has been used by industry groups and individual fishermen:</w:t>
      </w:r>
    </w:p>
    <w:p w:rsidR="00842872" w:rsidRDefault="00842872" w:rsidP="00842872">
      <w:pPr>
        <w:pStyle w:val="ListParagraph"/>
        <w:numPr>
          <w:ilvl w:val="0"/>
          <w:numId w:val="16"/>
        </w:numPr>
      </w:pPr>
      <w:r>
        <w:t>To quantify the positive economic impacts of the commercial albacore fishery in terms of employment and revenue generated and regional economic impacts on fishing communities.</w:t>
      </w:r>
    </w:p>
    <w:p w:rsidR="00842872" w:rsidRDefault="00842872" w:rsidP="00842872">
      <w:pPr>
        <w:pStyle w:val="ListParagraph"/>
        <w:numPr>
          <w:ilvl w:val="0"/>
          <w:numId w:val="16"/>
        </w:numPr>
      </w:pPr>
      <w:r>
        <w:t>To oppose PG&amp;E seismic testing (using cannons) in the nearshore grounds off the Central Coast by illustrating the value of commercial fishing landings in Morro Bay and Port San Luis.</w:t>
      </w:r>
    </w:p>
    <w:p w:rsidR="00842872" w:rsidRDefault="00842872" w:rsidP="00842872">
      <w:pPr>
        <w:pStyle w:val="ListParagraph"/>
        <w:numPr>
          <w:ilvl w:val="0"/>
          <w:numId w:val="16"/>
        </w:numPr>
      </w:pPr>
      <w:r>
        <w:t>To help fishermen demonstrate the profitability of the commercial albacore fishery to insurance carriers.</w:t>
      </w:r>
    </w:p>
    <w:p w:rsidR="00842872" w:rsidRDefault="00842872" w:rsidP="00842872">
      <w:pPr>
        <w:pStyle w:val="ListParagraph"/>
        <w:numPr>
          <w:ilvl w:val="0"/>
          <w:numId w:val="16"/>
        </w:numPr>
      </w:pPr>
      <w:r>
        <w:t>To emphasize why Americans should demand U.S. caught albacore.</w:t>
      </w:r>
    </w:p>
    <w:p w:rsidR="00842872" w:rsidRDefault="00842872" w:rsidP="00842872">
      <w:pPr>
        <w:pStyle w:val="Heading1"/>
        <w:rPr>
          <w:rFonts w:asciiTheme="minorHAnsi" w:hAnsiTheme="minorHAnsi"/>
          <w:b/>
          <w:sz w:val="22"/>
          <w:szCs w:val="22"/>
        </w:rPr>
      </w:pPr>
    </w:p>
    <w:p w:rsidR="00842872" w:rsidRPr="00371EDC" w:rsidRDefault="00842872" w:rsidP="00842872">
      <w:pPr>
        <w:pStyle w:val="Heading1"/>
        <w:rPr>
          <w:rFonts w:asciiTheme="minorHAnsi" w:hAnsiTheme="minorHAnsi"/>
          <w:b/>
          <w:sz w:val="22"/>
          <w:szCs w:val="22"/>
        </w:rPr>
      </w:pPr>
      <w:r w:rsidRPr="00371EDC">
        <w:rPr>
          <w:rFonts w:asciiTheme="minorHAnsi" w:hAnsiTheme="minorHAnsi"/>
          <w:b/>
          <w:sz w:val="22"/>
          <w:szCs w:val="22"/>
        </w:rPr>
        <w:t>Instructions</w:t>
      </w:r>
    </w:p>
    <w:p w:rsidR="00842872" w:rsidRPr="00042CEE" w:rsidRDefault="00842872" w:rsidP="00842872">
      <w:r w:rsidRPr="000D644C">
        <w:t xml:space="preserve">Please complete the survey as thoroughly as </w:t>
      </w:r>
      <w:r>
        <w:t xml:space="preserve">possible.  If you have any questions regarding the survey please contact Henry Pontarelli </w:t>
      </w:r>
      <w:r w:rsidRPr="00093F2A">
        <w:t xml:space="preserve">at </w:t>
      </w:r>
      <w:hyperlink r:id="rId9" w:history="1">
        <w:r>
          <w:rPr>
            <w:rStyle w:val="Hyperlink"/>
          </w:rPr>
          <w:t>henry@lisawiseconsulting.com</w:t>
        </w:r>
      </w:hyperlink>
      <w:r w:rsidRPr="00093F2A">
        <w:t xml:space="preserve"> or (805) 801-9646.</w:t>
      </w:r>
      <w:r>
        <w:t xml:space="preserve">  </w:t>
      </w:r>
      <w:r w:rsidRPr="00093F2A">
        <w:rPr>
          <w:rFonts w:cs="Melior"/>
        </w:rPr>
        <w:t xml:space="preserve">The completed survey may be returned via mail in the pre-postage paid return envelope provided in this package. </w:t>
      </w:r>
      <w:r>
        <w:rPr>
          <w:rFonts w:ascii="Georgia" w:hAnsi="Georgia" w:cs="Melior"/>
          <w:sz w:val="24"/>
        </w:rPr>
        <w:t xml:space="preserve"> </w:t>
      </w:r>
      <w:r w:rsidRPr="000D644C">
        <w:t xml:space="preserve"> </w:t>
      </w:r>
    </w:p>
    <w:p w:rsidR="000A258F" w:rsidRPr="001C3726" w:rsidRDefault="000A258F" w:rsidP="00BE6B1F">
      <w:pPr>
        <w:pStyle w:val="BodyText3"/>
        <w:tabs>
          <w:tab w:val="clear" w:pos="360"/>
          <w:tab w:val="left" w:pos="6996"/>
        </w:tabs>
        <w:spacing w:line="240" w:lineRule="auto"/>
        <w:jc w:val="right"/>
        <w:rPr>
          <w:rFonts w:asciiTheme="minorHAnsi" w:hAnsiTheme="minorHAnsi"/>
          <w:sz w:val="22"/>
          <w:szCs w:val="22"/>
        </w:rPr>
      </w:pPr>
      <w:r w:rsidRPr="001C3726">
        <w:rPr>
          <w:rFonts w:asciiTheme="minorHAnsi" w:hAnsiTheme="minorHAnsi"/>
          <w:sz w:val="22"/>
          <w:szCs w:val="22"/>
        </w:rPr>
        <w:lastRenderedPageBreak/>
        <w:t>OMB Control No. 0648-XXXX</w:t>
      </w:r>
    </w:p>
    <w:p w:rsidR="000A258F" w:rsidRPr="001C3726" w:rsidRDefault="00391BBE" w:rsidP="00391BBE">
      <w:pPr>
        <w:pStyle w:val="BodyText3"/>
        <w:spacing w:line="240" w:lineRule="auto"/>
        <w:jc w:val="cent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Pr>
          <w:rFonts w:asciiTheme="minorHAnsi" w:hAnsiTheme="minorHAnsi"/>
          <w:sz w:val="22"/>
          <w:szCs w:val="22"/>
        </w:rPr>
        <w:tab/>
      </w:r>
      <w:bookmarkStart w:id="0" w:name="_GoBack"/>
      <w:bookmarkEnd w:id="0"/>
      <w:r w:rsidR="000A258F" w:rsidRPr="001C3726">
        <w:rPr>
          <w:rFonts w:asciiTheme="minorHAnsi" w:hAnsiTheme="minorHAnsi"/>
          <w:sz w:val="22"/>
          <w:szCs w:val="22"/>
        </w:rPr>
        <w:t>Expir</w:t>
      </w:r>
      <w:r>
        <w:rPr>
          <w:rFonts w:asciiTheme="minorHAnsi" w:hAnsiTheme="minorHAnsi"/>
          <w:sz w:val="22"/>
          <w:szCs w:val="22"/>
        </w:rPr>
        <w:t>ation Date: XX</w:t>
      </w:r>
      <w:r w:rsidR="000A258F" w:rsidRPr="001C3726">
        <w:rPr>
          <w:rFonts w:asciiTheme="minorHAnsi" w:hAnsiTheme="minorHAnsi"/>
          <w:sz w:val="22"/>
          <w:szCs w:val="22"/>
        </w:rPr>
        <w:t>/</w:t>
      </w:r>
      <w:r>
        <w:rPr>
          <w:rFonts w:asciiTheme="minorHAnsi" w:hAnsiTheme="minorHAnsi"/>
          <w:sz w:val="22"/>
          <w:szCs w:val="22"/>
        </w:rPr>
        <w:t>XX</w:t>
      </w:r>
      <w:r w:rsidR="000A258F" w:rsidRPr="001C3726">
        <w:rPr>
          <w:rFonts w:asciiTheme="minorHAnsi" w:hAnsiTheme="minorHAnsi"/>
          <w:sz w:val="22"/>
          <w:szCs w:val="22"/>
        </w:rPr>
        <w:t>/</w:t>
      </w:r>
      <w:r>
        <w:rPr>
          <w:rFonts w:asciiTheme="minorHAnsi" w:hAnsiTheme="minorHAnsi"/>
          <w:sz w:val="22"/>
          <w:szCs w:val="22"/>
        </w:rPr>
        <w:t>XXXX</w:t>
      </w:r>
    </w:p>
    <w:p w:rsidR="000A258F" w:rsidRPr="001C3726" w:rsidRDefault="000A258F" w:rsidP="00BE6B1F">
      <w:pPr>
        <w:pStyle w:val="BodyText3"/>
        <w:spacing w:line="240" w:lineRule="auto"/>
        <w:jc w:val="right"/>
        <w:rPr>
          <w:rFonts w:asciiTheme="minorHAnsi" w:hAnsiTheme="minorHAnsi"/>
          <w:sz w:val="20"/>
        </w:rPr>
      </w:pPr>
    </w:p>
    <w:p w:rsidR="000A258F" w:rsidRPr="00CB29A3" w:rsidRDefault="001C3726" w:rsidP="00B05463">
      <w:pPr>
        <w:pStyle w:val="BodyText3"/>
        <w:spacing w:after="240" w:line="240" w:lineRule="auto"/>
        <w:ind w:right="0"/>
        <w:rPr>
          <w:rFonts w:asciiTheme="minorHAnsi" w:hAnsiTheme="minorHAnsi"/>
          <w:b/>
        </w:rPr>
      </w:pPr>
      <w:r w:rsidRPr="00CB29A3">
        <w:rPr>
          <w:rFonts w:asciiTheme="minorHAnsi" w:hAnsiTheme="minorHAnsi"/>
          <w:b/>
        </w:rPr>
        <w:t xml:space="preserve">U.S. </w:t>
      </w:r>
      <w:r w:rsidR="000A258F" w:rsidRPr="00CB29A3">
        <w:rPr>
          <w:rFonts w:asciiTheme="minorHAnsi" w:hAnsiTheme="minorHAnsi"/>
          <w:b/>
        </w:rPr>
        <w:t>WEST COAST</w:t>
      </w:r>
      <w:r w:rsidRPr="00CB29A3">
        <w:rPr>
          <w:rFonts w:asciiTheme="minorHAnsi" w:hAnsiTheme="minorHAnsi"/>
          <w:b/>
        </w:rPr>
        <w:t xml:space="preserve"> COMMERCIAL</w:t>
      </w:r>
      <w:r w:rsidR="000A258F" w:rsidRPr="00CB29A3">
        <w:rPr>
          <w:rFonts w:asciiTheme="minorHAnsi" w:hAnsiTheme="minorHAnsi"/>
          <w:b/>
        </w:rPr>
        <w:t xml:space="preserve"> </w:t>
      </w:r>
      <w:r w:rsidRPr="00CB29A3">
        <w:rPr>
          <w:rFonts w:asciiTheme="minorHAnsi" w:hAnsiTheme="minorHAnsi"/>
          <w:b/>
        </w:rPr>
        <w:t>ALBACORE FISHERY COST-</w:t>
      </w:r>
      <w:r w:rsidR="000A258F" w:rsidRPr="00CB29A3">
        <w:rPr>
          <w:rFonts w:asciiTheme="minorHAnsi" w:hAnsiTheme="minorHAnsi"/>
          <w:b/>
        </w:rPr>
        <w:t>EARNINGS SURVEY</w:t>
      </w:r>
    </w:p>
    <w:p w:rsidR="00B05463" w:rsidRDefault="007802AF" w:rsidP="00B05463">
      <w:pPr>
        <w:spacing w:after="0"/>
        <w:ind w:right="1440"/>
        <w:jc w:val="center"/>
        <w:rPr>
          <w:b/>
        </w:rPr>
      </w:pPr>
      <w:r>
        <w:rPr>
          <w:b/>
        </w:rPr>
        <w:t>Funded</w:t>
      </w:r>
      <w:r w:rsidRPr="001C3726">
        <w:rPr>
          <w:b/>
        </w:rPr>
        <w:t xml:space="preserve"> </w:t>
      </w:r>
      <w:r w:rsidR="000A258F" w:rsidRPr="001C3726">
        <w:rPr>
          <w:b/>
        </w:rPr>
        <w:t>by:</w:t>
      </w:r>
      <w:r w:rsidR="005A763E">
        <w:rPr>
          <w:b/>
        </w:rPr>
        <w:t xml:space="preserve"> </w:t>
      </w:r>
      <w:r w:rsidR="000A258F" w:rsidRPr="001C3726">
        <w:rPr>
          <w:b/>
        </w:rPr>
        <w:t>NOAA Fisheries – Southwest Fisheries Science Center</w:t>
      </w:r>
    </w:p>
    <w:p w:rsidR="000A258F" w:rsidRDefault="000A258F" w:rsidP="00BE6B1F">
      <w:pPr>
        <w:spacing w:after="0"/>
        <w:ind w:right="1440"/>
        <w:jc w:val="center"/>
        <w:rPr>
          <w:b/>
        </w:rPr>
      </w:pPr>
      <w:r w:rsidRPr="001C3726">
        <w:rPr>
          <w:b/>
        </w:rPr>
        <w:t>Pacific States Marine Fisheries Commission</w:t>
      </w:r>
    </w:p>
    <w:p w:rsidR="007802AF" w:rsidRDefault="007802AF" w:rsidP="00B05463">
      <w:pPr>
        <w:ind w:right="1440"/>
        <w:jc w:val="center"/>
        <w:rPr>
          <w:b/>
        </w:rPr>
      </w:pPr>
      <w:r>
        <w:rPr>
          <w:b/>
        </w:rPr>
        <w:t>Conducted by: Lisa Wise Consulting, Inc.</w:t>
      </w:r>
    </w:p>
    <w:p w:rsidR="00FF00CC" w:rsidRPr="002F3581" w:rsidRDefault="00FF00CC" w:rsidP="00FF00CC">
      <w:pPr>
        <w:widowControl w:val="0"/>
        <w:tabs>
          <w:tab w:val="left" w:pos="360"/>
        </w:tabs>
        <w:ind w:right="288"/>
        <w:rPr>
          <w:b/>
        </w:rPr>
      </w:pPr>
      <w:r>
        <w:t xml:space="preserve">This survey is being sent to all commercial fishing vessel owners who </w:t>
      </w:r>
      <w:r w:rsidR="006312EB">
        <w:t>participated in the</w:t>
      </w:r>
      <w:r w:rsidR="00FE53DC">
        <w:t xml:space="preserve"> </w:t>
      </w:r>
      <w:r>
        <w:t xml:space="preserve">West Coast </w:t>
      </w:r>
      <w:r w:rsidR="00D93A10">
        <w:t xml:space="preserve">albacore fishery </w:t>
      </w:r>
      <w:r>
        <w:t xml:space="preserve">(Washington, Oregon, and California) during </w:t>
      </w:r>
      <w:r w:rsidR="006312EB">
        <w:t>2013.</w:t>
      </w:r>
      <w:r>
        <w:t xml:space="preserve">  </w:t>
      </w:r>
    </w:p>
    <w:p w:rsidR="000A258F" w:rsidRDefault="000A258F" w:rsidP="00EC431B">
      <w:pPr>
        <w:spacing w:after="0"/>
        <w:rPr>
          <w:b/>
        </w:rPr>
      </w:pPr>
    </w:p>
    <w:p w:rsidR="008B3A82" w:rsidRDefault="008B3A82" w:rsidP="00EC431B">
      <w:pPr>
        <w:spacing w:after="0"/>
        <w:rPr>
          <w:b/>
        </w:rPr>
      </w:pPr>
      <w:r w:rsidRPr="00577F9E">
        <w:rPr>
          <w:b/>
        </w:rPr>
        <w:t>CONTACT INFORMATION FOR SURVEY RESPONDENT</w:t>
      </w:r>
    </w:p>
    <w:p w:rsidR="004F4AAC" w:rsidRPr="00577F9E" w:rsidRDefault="004F4AAC" w:rsidP="00EC431B">
      <w:pPr>
        <w:spacing w:after="0"/>
        <w:rPr>
          <w:b/>
        </w:rPr>
      </w:pPr>
    </w:p>
    <w:p w:rsidR="008B3A82" w:rsidRDefault="008B3A82" w:rsidP="008B3A82">
      <w:r>
        <w:t>1. Name: ________________________________ 2. E-mail: ________________________________</w:t>
      </w:r>
    </w:p>
    <w:p w:rsidR="004066DB" w:rsidRDefault="008B3A82">
      <w:pPr>
        <w:spacing w:before="240"/>
      </w:pPr>
      <w:r>
        <w:t xml:space="preserve">3. </w:t>
      </w:r>
      <w:r w:rsidR="00D420A6">
        <w:t xml:space="preserve">Today’s </w:t>
      </w:r>
      <w:r>
        <w:t>Date (month/day/year):________________ 4. Telephone: (____)_______________________</w:t>
      </w:r>
    </w:p>
    <w:p w:rsidR="004066DB" w:rsidRDefault="008B3A82">
      <w:pPr>
        <w:spacing w:before="240"/>
      </w:pPr>
      <w:r>
        <w:t xml:space="preserve">5. Mailing address (street, city, state, and zip code): </w:t>
      </w:r>
    </w:p>
    <w:p w:rsidR="004066DB" w:rsidRDefault="008B3A82">
      <w:pPr>
        <w:spacing w:before="240"/>
      </w:pPr>
      <w:r>
        <w:t>__________________________________________________________________________________</w:t>
      </w:r>
    </w:p>
    <w:p w:rsidR="004833C2" w:rsidRDefault="004833C2" w:rsidP="008B3A82">
      <w:pPr>
        <w:rPr>
          <w:b/>
        </w:rPr>
      </w:pPr>
    </w:p>
    <w:p w:rsidR="008B3A82" w:rsidRPr="00577F9E" w:rsidRDefault="008B3A82" w:rsidP="008B3A82">
      <w:pPr>
        <w:rPr>
          <w:b/>
        </w:rPr>
      </w:pPr>
      <w:r w:rsidRPr="00577F9E">
        <w:rPr>
          <w:b/>
        </w:rPr>
        <w:t>VESSEL OWNERSHIP AND CHARACTERISTICS</w:t>
      </w:r>
    </w:p>
    <w:p w:rsidR="008B3A82" w:rsidRDefault="005573D0" w:rsidP="008B3A82">
      <w:r>
        <w:t>6</w:t>
      </w:r>
      <w:r w:rsidR="008B3A82">
        <w:t>. Please verify the following information on record about your vessel</w:t>
      </w:r>
      <w:r w:rsidR="00BE5116">
        <w:t>’s</w:t>
      </w:r>
      <w:r w:rsidR="008B3A82">
        <w:t xml:space="preserve"> </w:t>
      </w:r>
      <w:r w:rsidR="00F23DB3">
        <w:t>ownership</w:t>
      </w:r>
      <w:r w:rsidR="001C3D20">
        <w:t xml:space="preserve"> characteristics</w:t>
      </w:r>
      <w:r w:rsidR="008B3A82">
        <w:t xml:space="preserve">. If the information </w:t>
      </w:r>
      <w:r w:rsidR="00DA6A30">
        <w:t>shown</w:t>
      </w:r>
      <w:r w:rsidR="008B3A82">
        <w:t xml:space="preserve"> is incorrect or </w:t>
      </w:r>
      <w:r w:rsidR="00DA6A30">
        <w:t xml:space="preserve">missing </w:t>
      </w:r>
      <w:r w:rsidR="008B3A82">
        <w:t>please provide correct information in the Corrections column.</w:t>
      </w:r>
    </w:p>
    <w:tbl>
      <w:tblPr>
        <w:tblStyle w:val="TableGrid"/>
        <w:tblW w:w="0" w:type="auto"/>
        <w:tblLook w:val="04A0" w:firstRow="1" w:lastRow="0" w:firstColumn="1" w:lastColumn="0" w:noHBand="0" w:noVBand="1"/>
      </w:tblPr>
      <w:tblGrid>
        <w:gridCol w:w="3235"/>
        <w:gridCol w:w="3150"/>
        <w:gridCol w:w="2965"/>
      </w:tblGrid>
      <w:tr w:rsidR="008B3A82">
        <w:tc>
          <w:tcPr>
            <w:tcW w:w="3235" w:type="dxa"/>
          </w:tcPr>
          <w:p w:rsidR="008B3A82" w:rsidRPr="009D396A" w:rsidRDefault="00AB17A4" w:rsidP="008B3A82">
            <w:pPr>
              <w:pStyle w:val="Default"/>
              <w:jc w:val="center"/>
              <w:rPr>
                <w:b/>
                <w:sz w:val="20"/>
                <w:szCs w:val="20"/>
              </w:rPr>
            </w:pPr>
            <w:r w:rsidRPr="00AB17A4">
              <w:rPr>
                <w:b/>
                <w:sz w:val="20"/>
                <w:szCs w:val="20"/>
              </w:rPr>
              <w:t>Item</w:t>
            </w:r>
          </w:p>
        </w:tc>
        <w:tc>
          <w:tcPr>
            <w:tcW w:w="3150" w:type="dxa"/>
          </w:tcPr>
          <w:p w:rsidR="008B3A82" w:rsidRPr="009D396A" w:rsidRDefault="00103030" w:rsidP="008B3A82">
            <w:pPr>
              <w:spacing w:after="160" w:line="259" w:lineRule="auto"/>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Current Information</w:t>
            </w:r>
          </w:p>
        </w:tc>
        <w:tc>
          <w:tcPr>
            <w:tcW w:w="2965" w:type="dxa"/>
          </w:tcPr>
          <w:p w:rsidR="008B3A82" w:rsidRPr="009D396A" w:rsidRDefault="00103030" w:rsidP="008B3A82">
            <w:pPr>
              <w:spacing w:after="160" w:line="259" w:lineRule="auto"/>
              <w:jc w:val="center"/>
              <w:rPr>
                <w:rFonts w:ascii="Times New Roman" w:hAnsi="Times New Roman" w:cs="Times New Roman"/>
                <w:sz w:val="20"/>
                <w:szCs w:val="20"/>
              </w:rPr>
            </w:pPr>
            <w:r>
              <w:rPr>
                <w:rFonts w:ascii="Times New Roman" w:hAnsi="Times New Roman" w:cs="Times New Roman"/>
                <w:b/>
                <w:sz w:val="20"/>
                <w:szCs w:val="20"/>
              </w:rPr>
              <w:t>Additions/Corrections</w:t>
            </w:r>
          </w:p>
        </w:tc>
      </w:tr>
      <w:tr w:rsidR="008B3A82">
        <w:tc>
          <w:tcPr>
            <w:tcW w:w="3235" w:type="dxa"/>
          </w:tcPr>
          <w:p w:rsidR="00BE6B1F" w:rsidRDefault="00BE6B1F" w:rsidP="008B3A82">
            <w:pPr>
              <w:pStyle w:val="Default"/>
              <w:rPr>
                <w:sz w:val="20"/>
                <w:szCs w:val="20"/>
              </w:rPr>
            </w:pPr>
          </w:p>
          <w:p w:rsidR="008B3A82" w:rsidRPr="008B3A82" w:rsidRDefault="008B3A82" w:rsidP="008B3A82">
            <w:pPr>
              <w:pStyle w:val="Default"/>
              <w:rPr>
                <w:sz w:val="20"/>
                <w:szCs w:val="20"/>
              </w:rPr>
            </w:pPr>
            <w:r>
              <w:rPr>
                <w:sz w:val="20"/>
                <w:szCs w:val="20"/>
              </w:rPr>
              <w:t>a. Owner’s name</w:t>
            </w:r>
            <w:r w:rsidR="009E5080">
              <w:rPr>
                <w:sz w:val="20"/>
                <w:szCs w:val="20"/>
              </w:rPr>
              <w:t>(s)</w:t>
            </w:r>
            <w:r>
              <w:rPr>
                <w:sz w:val="20"/>
                <w:szCs w:val="20"/>
              </w:rPr>
              <w:t xml:space="preserve"> </w:t>
            </w:r>
          </w:p>
        </w:tc>
        <w:tc>
          <w:tcPr>
            <w:tcW w:w="3150" w:type="dxa"/>
          </w:tcPr>
          <w:p w:rsidR="00BE6B1F" w:rsidRDefault="00BE6B1F" w:rsidP="008B3A82">
            <w:pPr>
              <w:pStyle w:val="Default"/>
              <w:rPr>
                <w:i/>
                <w:iCs/>
                <w:sz w:val="20"/>
                <w:szCs w:val="20"/>
              </w:rPr>
            </w:pPr>
          </w:p>
          <w:p w:rsidR="008B3A82" w:rsidRPr="008B3A82" w:rsidRDefault="008B3A82" w:rsidP="008B3A82">
            <w:pPr>
              <w:pStyle w:val="Default"/>
              <w:rPr>
                <w:sz w:val="20"/>
                <w:szCs w:val="20"/>
              </w:rPr>
            </w:pPr>
            <w:r>
              <w:rPr>
                <w:i/>
                <w:iCs/>
                <w:sz w:val="20"/>
                <w:szCs w:val="20"/>
              </w:rPr>
              <w:t xml:space="preserve">Charles Smith </w:t>
            </w:r>
          </w:p>
        </w:tc>
        <w:tc>
          <w:tcPr>
            <w:tcW w:w="2965" w:type="dxa"/>
          </w:tcPr>
          <w:p w:rsidR="008B3A82" w:rsidRDefault="008B3A82" w:rsidP="008B3A82"/>
        </w:tc>
      </w:tr>
      <w:tr w:rsidR="008B3A82">
        <w:tc>
          <w:tcPr>
            <w:tcW w:w="3235" w:type="dxa"/>
          </w:tcPr>
          <w:p w:rsidR="00BE6B1F" w:rsidRDefault="00BE6B1F" w:rsidP="008B3A82">
            <w:pPr>
              <w:rPr>
                <w:rFonts w:ascii="Times New Roman" w:hAnsi="Times New Roman" w:cs="Times New Roman"/>
                <w:color w:val="000000"/>
                <w:sz w:val="20"/>
                <w:szCs w:val="20"/>
              </w:rPr>
            </w:pPr>
          </w:p>
          <w:p w:rsidR="008B3A82" w:rsidRDefault="008B3A82" w:rsidP="008B3A82">
            <w:r w:rsidRPr="008B3A82">
              <w:rPr>
                <w:rFonts w:ascii="Times New Roman" w:hAnsi="Times New Roman" w:cs="Times New Roman"/>
                <w:color w:val="000000"/>
                <w:sz w:val="20"/>
                <w:szCs w:val="20"/>
              </w:rPr>
              <w:t>b. Owner’s address</w:t>
            </w:r>
          </w:p>
        </w:tc>
        <w:tc>
          <w:tcPr>
            <w:tcW w:w="3150" w:type="dxa"/>
          </w:tcPr>
          <w:p w:rsidR="00BE6B1F" w:rsidRDefault="00BE6B1F" w:rsidP="008B3A82">
            <w:pPr>
              <w:rPr>
                <w:rFonts w:ascii="Times New Roman" w:hAnsi="Times New Roman" w:cs="Times New Roman"/>
                <w:i/>
                <w:iCs/>
                <w:color w:val="000000"/>
                <w:sz w:val="20"/>
                <w:szCs w:val="20"/>
              </w:rPr>
            </w:pPr>
          </w:p>
          <w:p w:rsidR="008B3A82" w:rsidRDefault="008B3A82" w:rsidP="008B3A82">
            <w:r w:rsidRPr="008B3A82">
              <w:rPr>
                <w:rFonts w:ascii="Times New Roman" w:hAnsi="Times New Roman" w:cs="Times New Roman"/>
                <w:i/>
                <w:iCs/>
                <w:color w:val="000000"/>
                <w:sz w:val="20"/>
                <w:szCs w:val="20"/>
              </w:rPr>
              <w:t>333 1</w:t>
            </w:r>
            <w:r w:rsidRPr="008B3A82">
              <w:rPr>
                <w:rFonts w:ascii="Times New Roman" w:hAnsi="Times New Roman" w:cs="Times New Roman"/>
                <w:i/>
                <w:iCs/>
                <w:color w:val="000000"/>
                <w:sz w:val="13"/>
                <w:szCs w:val="13"/>
              </w:rPr>
              <w:t xml:space="preserve">st </w:t>
            </w:r>
            <w:r w:rsidRPr="008B3A82">
              <w:rPr>
                <w:rFonts w:ascii="Times New Roman" w:hAnsi="Times New Roman" w:cs="Times New Roman"/>
                <w:i/>
                <w:iCs/>
                <w:color w:val="000000"/>
                <w:sz w:val="20"/>
                <w:szCs w:val="20"/>
              </w:rPr>
              <w:t>Street,</w:t>
            </w:r>
            <w:r w:rsidR="005C583C">
              <w:rPr>
                <w:rFonts w:ascii="Times New Roman" w:hAnsi="Times New Roman" w:cs="Times New Roman"/>
                <w:i/>
                <w:iCs/>
                <w:color w:val="000000"/>
                <w:sz w:val="20"/>
                <w:szCs w:val="20"/>
              </w:rPr>
              <w:t xml:space="preserve"> </w:t>
            </w:r>
            <w:r w:rsidRPr="008B3A82">
              <w:rPr>
                <w:rFonts w:ascii="Times New Roman" w:hAnsi="Times New Roman" w:cs="Times New Roman"/>
                <w:i/>
                <w:iCs/>
                <w:color w:val="000000"/>
                <w:sz w:val="20"/>
                <w:szCs w:val="20"/>
              </w:rPr>
              <w:t>Waldport, OR 97005</w:t>
            </w:r>
          </w:p>
        </w:tc>
        <w:tc>
          <w:tcPr>
            <w:tcW w:w="2965" w:type="dxa"/>
          </w:tcPr>
          <w:p w:rsidR="008B3A82" w:rsidRDefault="008B3A82" w:rsidP="008B3A82"/>
        </w:tc>
      </w:tr>
      <w:tr w:rsidR="008B3A82">
        <w:tc>
          <w:tcPr>
            <w:tcW w:w="3235" w:type="dxa"/>
          </w:tcPr>
          <w:p w:rsidR="00BE6B1F" w:rsidRDefault="00BE6B1F" w:rsidP="008B3A82">
            <w:pPr>
              <w:rPr>
                <w:rFonts w:ascii="Times New Roman" w:hAnsi="Times New Roman" w:cs="Times New Roman"/>
                <w:color w:val="000000"/>
                <w:sz w:val="20"/>
                <w:szCs w:val="20"/>
              </w:rPr>
            </w:pPr>
          </w:p>
          <w:p w:rsidR="008B3A82" w:rsidRDefault="008B3A82" w:rsidP="008B3A82">
            <w:r w:rsidRPr="008B3A82">
              <w:rPr>
                <w:rFonts w:ascii="Times New Roman" w:hAnsi="Times New Roman" w:cs="Times New Roman"/>
                <w:color w:val="000000"/>
                <w:sz w:val="20"/>
                <w:szCs w:val="20"/>
              </w:rPr>
              <w:t>c. Vessel name</w:t>
            </w:r>
          </w:p>
        </w:tc>
        <w:tc>
          <w:tcPr>
            <w:tcW w:w="3150" w:type="dxa"/>
          </w:tcPr>
          <w:p w:rsidR="00BE6B1F" w:rsidRDefault="00BE6B1F" w:rsidP="008B3A82">
            <w:pPr>
              <w:rPr>
                <w:rFonts w:ascii="Times New Roman" w:hAnsi="Times New Roman" w:cs="Times New Roman"/>
                <w:i/>
                <w:iCs/>
                <w:color w:val="000000"/>
                <w:sz w:val="20"/>
                <w:szCs w:val="20"/>
              </w:rPr>
            </w:pPr>
          </w:p>
          <w:p w:rsidR="008B3A82" w:rsidRDefault="008B3A82" w:rsidP="008B3A82">
            <w:r w:rsidRPr="008B3A82">
              <w:rPr>
                <w:rFonts w:ascii="Times New Roman" w:hAnsi="Times New Roman" w:cs="Times New Roman"/>
                <w:i/>
                <w:iCs/>
                <w:color w:val="000000"/>
                <w:sz w:val="20"/>
                <w:szCs w:val="20"/>
              </w:rPr>
              <w:t>FV Smith</w:t>
            </w:r>
          </w:p>
        </w:tc>
        <w:tc>
          <w:tcPr>
            <w:tcW w:w="2965" w:type="dxa"/>
          </w:tcPr>
          <w:p w:rsidR="008B3A82" w:rsidRDefault="008B3A82" w:rsidP="008B3A82"/>
        </w:tc>
      </w:tr>
      <w:tr w:rsidR="008B3A82">
        <w:tc>
          <w:tcPr>
            <w:tcW w:w="3235" w:type="dxa"/>
          </w:tcPr>
          <w:p w:rsidR="00BE6B1F" w:rsidRDefault="00BE6B1F" w:rsidP="008B3A82">
            <w:pPr>
              <w:rPr>
                <w:rFonts w:ascii="Times New Roman" w:hAnsi="Times New Roman" w:cs="Times New Roman"/>
                <w:color w:val="000000"/>
                <w:sz w:val="20"/>
                <w:szCs w:val="20"/>
              </w:rPr>
            </w:pPr>
          </w:p>
          <w:p w:rsidR="008B3A82" w:rsidRDefault="008B3A82" w:rsidP="008B3A82">
            <w:r w:rsidRPr="008B3A82">
              <w:rPr>
                <w:rFonts w:ascii="Times New Roman" w:hAnsi="Times New Roman" w:cs="Times New Roman"/>
                <w:color w:val="000000"/>
                <w:sz w:val="20"/>
                <w:szCs w:val="20"/>
              </w:rPr>
              <w:t>d. USCG or state vessel ID</w:t>
            </w:r>
          </w:p>
        </w:tc>
        <w:tc>
          <w:tcPr>
            <w:tcW w:w="3150" w:type="dxa"/>
          </w:tcPr>
          <w:p w:rsidR="00BE6B1F" w:rsidRDefault="00BE6B1F" w:rsidP="008B3A82">
            <w:pPr>
              <w:rPr>
                <w:rFonts w:ascii="Times New Roman" w:hAnsi="Times New Roman" w:cs="Times New Roman"/>
                <w:i/>
                <w:iCs/>
                <w:color w:val="000000"/>
                <w:sz w:val="20"/>
                <w:szCs w:val="20"/>
              </w:rPr>
            </w:pPr>
          </w:p>
          <w:p w:rsidR="008B3A82" w:rsidRDefault="008B3A82" w:rsidP="008B3A82">
            <w:r w:rsidRPr="008B3A82">
              <w:rPr>
                <w:rFonts w:ascii="Times New Roman" w:hAnsi="Times New Roman" w:cs="Times New Roman"/>
                <w:i/>
                <w:iCs/>
                <w:color w:val="000000"/>
                <w:sz w:val="20"/>
                <w:szCs w:val="20"/>
              </w:rPr>
              <w:t>33221843 or OR33214</w:t>
            </w:r>
          </w:p>
        </w:tc>
        <w:tc>
          <w:tcPr>
            <w:tcW w:w="2965" w:type="dxa"/>
          </w:tcPr>
          <w:p w:rsidR="008B3A82" w:rsidRDefault="008B3A82" w:rsidP="008B3A82"/>
        </w:tc>
      </w:tr>
    </w:tbl>
    <w:p w:rsidR="00BE6B1F" w:rsidRDefault="00BE6B1F" w:rsidP="00BE6B1F">
      <w:pPr>
        <w:pStyle w:val="ListParagraph"/>
        <w:spacing w:after="0" w:line="240" w:lineRule="auto"/>
        <w:ind w:left="360"/>
        <w:rPr>
          <w:rFonts w:eastAsia="Times New Roman" w:cs="Arial"/>
          <w:sz w:val="18"/>
          <w:szCs w:val="18"/>
        </w:rPr>
      </w:pPr>
    </w:p>
    <w:p w:rsidR="00662D98" w:rsidRDefault="00662D98"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0311C4" w:rsidRDefault="000311C4" w:rsidP="001C1C80">
      <w:pPr>
        <w:pStyle w:val="ListParagraph"/>
        <w:spacing w:after="0" w:line="240" w:lineRule="auto"/>
        <w:ind w:left="360" w:hanging="360"/>
        <w:rPr>
          <w:rFonts w:eastAsia="Times New Roman" w:cs="Arial"/>
        </w:rPr>
      </w:pPr>
    </w:p>
    <w:p w:rsidR="000311C4" w:rsidRDefault="000311C4"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662D98" w:rsidRDefault="00662D98" w:rsidP="001C1C80">
      <w:pPr>
        <w:pStyle w:val="ListParagraph"/>
        <w:spacing w:after="0" w:line="240" w:lineRule="auto"/>
        <w:ind w:left="360" w:hanging="360"/>
        <w:rPr>
          <w:rFonts w:eastAsia="Times New Roman" w:cs="Arial"/>
        </w:rPr>
      </w:pPr>
    </w:p>
    <w:p w:rsidR="005573D0" w:rsidRPr="00A374CE" w:rsidRDefault="00BE5116" w:rsidP="005573D0">
      <w:pPr>
        <w:rPr>
          <w:rFonts w:eastAsia="Times New Roman" w:cs="Arial"/>
          <w:sz w:val="18"/>
          <w:szCs w:val="18"/>
        </w:rPr>
      </w:pPr>
      <w:r>
        <w:t>6 (Continued). Please verify the following information on record about your vessel’s characteristics</w:t>
      </w:r>
    </w:p>
    <w:p w:rsidR="00BE6B1F" w:rsidRDefault="00BE6B1F" w:rsidP="00BE6B1F">
      <w:pPr>
        <w:pStyle w:val="ListParagraph"/>
        <w:spacing w:after="0" w:line="240" w:lineRule="auto"/>
        <w:ind w:left="360"/>
        <w:rPr>
          <w:rFonts w:eastAsia="Times New Roman" w:cs="Arial"/>
          <w:sz w:val="18"/>
          <w:szCs w:val="18"/>
        </w:rPr>
      </w:pPr>
    </w:p>
    <w:tbl>
      <w:tblPr>
        <w:tblStyle w:val="TableGrid"/>
        <w:tblW w:w="0" w:type="auto"/>
        <w:tblLook w:val="04A0" w:firstRow="1" w:lastRow="0" w:firstColumn="1" w:lastColumn="0" w:noHBand="0" w:noVBand="1"/>
      </w:tblPr>
      <w:tblGrid>
        <w:gridCol w:w="3235"/>
        <w:gridCol w:w="3150"/>
        <w:gridCol w:w="2965"/>
      </w:tblGrid>
      <w:tr w:rsidR="00BE6B1F">
        <w:tc>
          <w:tcPr>
            <w:tcW w:w="3235" w:type="dxa"/>
          </w:tcPr>
          <w:p w:rsidR="00BE6B1F" w:rsidRPr="009D396A" w:rsidRDefault="00BE6B1F" w:rsidP="00BE6B1F">
            <w:pPr>
              <w:pStyle w:val="Default"/>
              <w:jc w:val="center"/>
              <w:rPr>
                <w:b/>
                <w:sz w:val="20"/>
                <w:szCs w:val="20"/>
              </w:rPr>
            </w:pPr>
            <w:r w:rsidRPr="00AB17A4">
              <w:rPr>
                <w:b/>
                <w:sz w:val="20"/>
                <w:szCs w:val="20"/>
              </w:rPr>
              <w:t>Item</w:t>
            </w:r>
          </w:p>
        </w:tc>
        <w:tc>
          <w:tcPr>
            <w:tcW w:w="3150" w:type="dxa"/>
          </w:tcPr>
          <w:p w:rsidR="00BE6B1F" w:rsidRPr="009D396A" w:rsidRDefault="00BE6B1F" w:rsidP="00BE6B1F">
            <w:pPr>
              <w:spacing w:after="160" w:line="259" w:lineRule="auto"/>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Current Information</w:t>
            </w:r>
          </w:p>
        </w:tc>
        <w:tc>
          <w:tcPr>
            <w:tcW w:w="2965" w:type="dxa"/>
          </w:tcPr>
          <w:p w:rsidR="00BE6B1F" w:rsidRPr="009D396A" w:rsidRDefault="00BE6B1F" w:rsidP="00BE6B1F">
            <w:pPr>
              <w:spacing w:after="160" w:line="259" w:lineRule="auto"/>
              <w:jc w:val="center"/>
              <w:rPr>
                <w:rFonts w:ascii="Times New Roman" w:hAnsi="Times New Roman" w:cs="Times New Roman"/>
                <w:sz w:val="20"/>
                <w:szCs w:val="20"/>
              </w:rPr>
            </w:pPr>
            <w:r>
              <w:rPr>
                <w:rFonts w:ascii="Times New Roman" w:hAnsi="Times New Roman" w:cs="Times New Roman"/>
                <w:b/>
                <w:sz w:val="20"/>
                <w:szCs w:val="20"/>
              </w:rPr>
              <w:t>Additions/Corrections</w:t>
            </w:r>
          </w:p>
        </w:tc>
      </w:tr>
      <w:tr w:rsidR="00BE6B1F">
        <w:tc>
          <w:tcPr>
            <w:tcW w:w="3235" w:type="dxa"/>
          </w:tcPr>
          <w:p w:rsidR="00BE6B1F" w:rsidRDefault="00BE6B1F" w:rsidP="00BE6B1F">
            <w:pPr>
              <w:rPr>
                <w:rFonts w:ascii="Times New Roman" w:hAnsi="Times New Roman" w:cs="Times New Roman"/>
                <w:color w:val="000000"/>
                <w:sz w:val="20"/>
                <w:szCs w:val="20"/>
              </w:rPr>
            </w:pPr>
          </w:p>
          <w:p w:rsidR="00BE6B1F" w:rsidRPr="00E639AE" w:rsidRDefault="00BE6B1F" w:rsidP="00BE6B1F">
            <w:pPr>
              <w:rPr>
                <w:vertAlign w:val="superscript"/>
              </w:rPr>
            </w:pPr>
            <w:r w:rsidRPr="008B3A82">
              <w:rPr>
                <w:rFonts w:ascii="Times New Roman" w:hAnsi="Times New Roman" w:cs="Times New Roman"/>
                <w:color w:val="000000"/>
                <w:sz w:val="20"/>
                <w:szCs w:val="20"/>
              </w:rPr>
              <w:t>e. Home port</w:t>
            </w:r>
            <w:r>
              <w:rPr>
                <w:rFonts w:ascii="Times New Roman" w:hAnsi="Times New Roman" w:cs="Times New Roman"/>
                <w:color w:val="000000"/>
                <w:sz w:val="20"/>
                <w:szCs w:val="20"/>
                <w:vertAlign w:val="superscript"/>
              </w:rPr>
              <w:t>1</w:t>
            </w:r>
          </w:p>
        </w:tc>
        <w:tc>
          <w:tcPr>
            <w:tcW w:w="3150" w:type="dxa"/>
          </w:tcPr>
          <w:p w:rsidR="005573D0" w:rsidRDefault="005573D0" w:rsidP="00BE6B1F">
            <w:pPr>
              <w:rPr>
                <w:rFonts w:ascii="Times New Roman" w:hAnsi="Times New Roman" w:cs="Times New Roman"/>
                <w:i/>
                <w:iCs/>
                <w:color w:val="000000"/>
                <w:sz w:val="20"/>
                <w:szCs w:val="20"/>
              </w:rPr>
            </w:pPr>
          </w:p>
          <w:p w:rsidR="00BE6B1F" w:rsidRDefault="00BE6B1F" w:rsidP="00BE6B1F">
            <w:r w:rsidRPr="008B3A82">
              <w:rPr>
                <w:rFonts w:ascii="Times New Roman" w:hAnsi="Times New Roman" w:cs="Times New Roman"/>
                <w:i/>
                <w:iCs/>
                <w:color w:val="000000"/>
                <w:sz w:val="20"/>
                <w:szCs w:val="20"/>
              </w:rPr>
              <w:t>Newport, OR</w:t>
            </w:r>
          </w:p>
        </w:tc>
        <w:tc>
          <w:tcPr>
            <w:tcW w:w="2965" w:type="dxa"/>
          </w:tcPr>
          <w:p w:rsidR="00BE6B1F" w:rsidRDefault="00BE6B1F" w:rsidP="00BE6B1F"/>
        </w:tc>
      </w:tr>
      <w:tr w:rsidR="00BE6B1F">
        <w:tc>
          <w:tcPr>
            <w:tcW w:w="3235" w:type="dxa"/>
          </w:tcPr>
          <w:p w:rsidR="00BE6B1F" w:rsidRDefault="00BE6B1F" w:rsidP="00BE6B1F">
            <w:pPr>
              <w:rPr>
                <w:rFonts w:ascii="Times New Roman" w:hAnsi="Times New Roman" w:cs="Times New Roman"/>
                <w:color w:val="000000"/>
                <w:sz w:val="20"/>
                <w:szCs w:val="20"/>
              </w:rPr>
            </w:pPr>
          </w:p>
          <w:p w:rsidR="00BE6B1F" w:rsidRPr="00E639AE" w:rsidRDefault="00BE6B1F" w:rsidP="00BE6B1F">
            <w:pPr>
              <w:rPr>
                <w:vertAlign w:val="superscript"/>
              </w:rPr>
            </w:pPr>
            <w:r w:rsidRPr="008B3A82">
              <w:rPr>
                <w:rFonts w:ascii="Times New Roman" w:hAnsi="Times New Roman" w:cs="Times New Roman"/>
                <w:color w:val="000000"/>
                <w:sz w:val="20"/>
                <w:szCs w:val="20"/>
              </w:rPr>
              <w:t xml:space="preserve">f. </w:t>
            </w:r>
            <w:r>
              <w:rPr>
                <w:rFonts w:ascii="Times New Roman" w:hAnsi="Times New Roman" w:cs="Times New Roman"/>
                <w:color w:val="000000"/>
                <w:sz w:val="20"/>
                <w:szCs w:val="20"/>
              </w:rPr>
              <w:t xml:space="preserve">Vessel </w:t>
            </w:r>
            <w:r w:rsidRPr="008B3A82">
              <w:rPr>
                <w:rFonts w:ascii="Times New Roman" w:hAnsi="Times New Roman" w:cs="Times New Roman"/>
                <w:color w:val="000000"/>
                <w:sz w:val="20"/>
                <w:szCs w:val="20"/>
              </w:rPr>
              <w:t>Length</w:t>
            </w:r>
            <w:r>
              <w:rPr>
                <w:rFonts w:ascii="Times New Roman" w:hAnsi="Times New Roman" w:cs="Times New Roman"/>
                <w:color w:val="000000"/>
                <w:sz w:val="20"/>
                <w:szCs w:val="20"/>
              </w:rPr>
              <w:t xml:space="preserve"> Overall</w:t>
            </w:r>
            <w:r w:rsidRPr="008B3A82">
              <w:rPr>
                <w:rFonts w:ascii="Times New Roman" w:hAnsi="Times New Roman" w:cs="Times New Roman"/>
                <w:color w:val="000000"/>
                <w:sz w:val="20"/>
                <w:szCs w:val="20"/>
              </w:rPr>
              <w:t xml:space="preserve"> (feet)</w:t>
            </w:r>
            <w:r>
              <w:rPr>
                <w:rFonts w:ascii="Times New Roman" w:hAnsi="Times New Roman" w:cs="Times New Roman"/>
                <w:color w:val="000000"/>
                <w:sz w:val="20"/>
                <w:szCs w:val="20"/>
                <w:vertAlign w:val="superscript"/>
              </w:rPr>
              <w:t>2</w:t>
            </w:r>
          </w:p>
        </w:tc>
        <w:tc>
          <w:tcPr>
            <w:tcW w:w="3150" w:type="dxa"/>
          </w:tcPr>
          <w:p w:rsidR="005573D0" w:rsidRDefault="005573D0" w:rsidP="00BE6B1F">
            <w:pPr>
              <w:rPr>
                <w:rFonts w:ascii="Times New Roman" w:hAnsi="Times New Roman" w:cs="Times New Roman"/>
                <w:i/>
                <w:iCs/>
                <w:color w:val="000000"/>
                <w:sz w:val="20"/>
                <w:szCs w:val="20"/>
              </w:rPr>
            </w:pPr>
          </w:p>
          <w:p w:rsidR="00BE6B1F" w:rsidRPr="00E738D7" w:rsidRDefault="00BE6B1F" w:rsidP="00BE6B1F">
            <w:pPr>
              <w:rPr>
                <w:i/>
              </w:rPr>
            </w:pPr>
            <w:r>
              <w:rPr>
                <w:rFonts w:ascii="Times New Roman" w:hAnsi="Times New Roman" w:cs="Times New Roman"/>
                <w:i/>
                <w:iCs/>
                <w:color w:val="000000"/>
                <w:sz w:val="20"/>
                <w:szCs w:val="20"/>
              </w:rPr>
              <w:t>75’</w:t>
            </w: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rPr>
                <w:rFonts w:ascii="Times New Roman" w:hAnsi="Times New Roman" w:cs="Times New Roman"/>
                <w:color w:val="000000"/>
                <w:sz w:val="20"/>
                <w:szCs w:val="20"/>
              </w:rPr>
            </w:pPr>
          </w:p>
          <w:p w:rsidR="00BE6B1F" w:rsidRPr="008B3A82" w:rsidRDefault="00BE6B1F" w:rsidP="00BE6B1F">
            <w:pPr>
              <w:autoSpaceDE w:val="0"/>
              <w:autoSpaceDN w:val="0"/>
              <w:adjustRightInd w:val="0"/>
              <w:rPr>
                <w:rFonts w:ascii="Times New Roman" w:hAnsi="Times New Roman" w:cs="Times New Roman"/>
                <w:color w:val="000000"/>
                <w:sz w:val="20"/>
                <w:szCs w:val="20"/>
              </w:rPr>
            </w:pPr>
            <w:r w:rsidRPr="008B3A82">
              <w:rPr>
                <w:rFonts w:ascii="Times New Roman" w:hAnsi="Times New Roman" w:cs="Times New Roman"/>
                <w:color w:val="000000"/>
                <w:sz w:val="20"/>
                <w:szCs w:val="20"/>
              </w:rPr>
              <w:t xml:space="preserve">g. Fuel capacity (gallons) </w:t>
            </w:r>
          </w:p>
        </w:tc>
        <w:tc>
          <w:tcPr>
            <w:tcW w:w="3150" w:type="dxa"/>
          </w:tcPr>
          <w:p w:rsidR="005573D0" w:rsidRDefault="005573D0" w:rsidP="00BE6B1F">
            <w:pPr>
              <w:rPr>
                <w:rFonts w:ascii="Times New Roman" w:hAnsi="Times New Roman" w:cs="Times New Roman"/>
                <w:i/>
                <w:iCs/>
                <w:color w:val="000000"/>
                <w:sz w:val="20"/>
                <w:szCs w:val="20"/>
              </w:rPr>
            </w:pPr>
          </w:p>
          <w:p w:rsidR="00BE6B1F" w:rsidRDefault="00BE6B1F" w:rsidP="00BE6B1F">
            <w:r w:rsidRPr="008B3A82">
              <w:rPr>
                <w:rFonts w:ascii="Times New Roman" w:hAnsi="Times New Roman" w:cs="Times New Roman"/>
                <w:i/>
                <w:iCs/>
                <w:color w:val="000000"/>
                <w:sz w:val="20"/>
                <w:szCs w:val="20"/>
              </w:rPr>
              <w:t>300</w:t>
            </w:r>
            <w:r>
              <w:rPr>
                <w:rFonts w:ascii="Times New Roman" w:hAnsi="Times New Roman" w:cs="Times New Roman"/>
                <w:i/>
                <w:iCs/>
                <w:color w:val="000000"/>
                <w:sz w:val="20"/>
                <w:szCs w:val="20"/>
              </w:rPr>
              <w:t>’</w:t>
            </w: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rPr>
                <w:rFonts w:ascii="Times New Roman" w:hAnsi="Times New Roman" w:cs="Times New Roman"/>
                <w:color w:val="000000"/>
                <w:sz w:val="20"/>
                <w:szCs w:val="20"/>
              </w:rPr>
            </w:pPr>
          </w:p>
          <w:p w:rsidR="00BE6B1F" w:rsidRDefault="00BE6B1F" w:rsidP="00BE6B1F">
            <w:pPr>
              <w:autoSpaceDE w:val="0"/>
              <w:autoSpaceDN w:val="0"/>
              <w:adjustRightInd w:val="0"/>
              <w:rPr>
                <w:rFonts w:ascii="Times New Roman" w:hAnsi="Times New Roman" w:cs="Times New Roman"/>
                <w:color w:val="000000"/>
                <w:sz w:val="20"/>
                <w:szCs w:val="20"/>
              </w:rPr>
            </w:pPr>
            <w:r w:rsidRPr="008B3A82">
              <w:rPr>
                <w:rFonts w:ascii="Times New Roman" w:hAnsi="Times New Roman" w:cs="Times New Roman"/>
                <w:color w:val="000000"/>
                <w:sz w:val="20"/>
                <w:szCs w:val="20"/>
              </w:rPr>
              <w:t xml:space="preserve">h. Engine </w:t>
            </w:r>
            <w:r>
              <w:rPr>
                <w:rFonts w:ascii="Times New Roman" w:hAnsi="Times New Roman" w:cs="Times New Roman"/>
                <w:color w:val="000000"/>
                <w:sz w:val="20"/>
                <w:szCs w:val="20"/>
              </w:rPr>
              <w:t xml:space="preserve">make and </w:t>
            </w:r>
            <w:r w:rsidRPr="008B3A82">
              <w:rPr>
                <w:rFonts w:ascii="Times New Roman" w:hAnsi="Times New Roman" w:cs="Times New Roman"/>
                <w:color w:val="000000"/>
                <w:sz w:val="20"/>
                <w:szCs w:val="20"/>
              </w:rPr>
              <w:t>model</w:t>
            </w:r>
          </w:p>
        </w:tc>
        <w:tc>
          <w:tcPr>
            <w:tcW w:w="3150" w:type="dxa"/>
          </w:tcPr>
          <w:p w:rsidR="005573D0" w:rsidRDefault="005573D0" w:rsidP="00BE6B1F">
            <w:pPr>
              <w:rPr>
                <w:rFonts w:ascii="Times New Roman" w:hAnsi="Times New Roman" w:cs="Times New Roman"/>
                <w:i/>
                <w:iCs/>
                <w:color w:val="000000"/>
                <w:sz w:val="20"/>
                <w:szCs w:val="20"/>
              </w:rPr>
            </w:pPr>
          </w:p>
          <w:p w:rsidR="00BE6B1F" w:rsidRDefault="00BE6B1F" w:rsidP="00BE6B1F">
            <w:r w:rsidRPr="008E04DD">
              <w:rPr>
                <w:rFonts w:ascii="Times New Roman" w:hAnsi="Times New Roman" w:cs="Times New Roman"/>
                <w:i/>
                <w:iCs/>
                <w:color w:val="000000"/>
                <w:sz w:val="20"/>
                <w:szCs w:val="20"/>
              </w:rPr>
              <w:t>Volvo 350 CI</w:t>
            </w: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rPr>
                <w:rFonts w:ascii="Times New Roman" w:hAnsi="Times New Roman" w:cs="Times New Roman"/>
                <w:color w:val="000000"/>
                <w:sz w:val="20"/>
                <w:szCs w:val="20"/>
              </w:rPr>
            </w:pPr>
          </w:p>
          <w:p w:rsidR="00BE6B1F" w:rsidRPr="008B3A82" w:rsidRDefault="00BE6B1F" w:rsidP="00BE6B1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w:t>
            </w:r>
            <w:r w:rsidRPr="008B3A8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Total </w:t>
            </w:r>
            <w:r w:rsidRPr="008B3A82">
              <w:rPr>
                <w:rFonts w:ascii="Times New Roman" w:hAnsi="Times New Roman" w:cs="Times New Roman"/>
                <w:color w:val="000000"/>
                <w:sz w:val="20"/>
                <w:szCs w:val="20"/>
              </w:rPr>
              <w:t>horsepower</w:t>
            </w:r>
            <w:r>
              <w:rPr>
                <w:rFonts w:ascii="Times New Roman" w:hAnsi="Times New Roman" w:cs="Times New Roman"/>
                <w:color w:val="000000"/>
                <w:sz w:val="20"/>
                <w:szCs w:val="20"/>
              </w:rPr>
              <w:t xml:space="preserve"> of main engines</w:t>
            </w:r>
          </w:p>
        </w:tc>
        <w:tc>
          <w:tcPr>
            <w:tcW w:w="3150" w:type="dxa"/>
          </w:tcPr>
          <w:p w:rsidR="005573D0" w:rsidRDefault="005573D0" w:rsidP="00BE6B1F">
            <w:pPr>
              <w:rPr>
                <w:rFonts w:ascii="Times New Roman" w:hAnsi="Times New Roman" w:cs="Times New Roman"/>
                <w:i/>
                <w:iCs/>
                <w:color w:val="000000"/>
                <w:sz w:val="20"/>
                <w:szCs w:val="20"/>
              </w:rPr>
            </w:pPr>
          </w:p>
          <w:p w:rsidR="00BE6B1F" w:rsidRDefault="00BE6B1F" w:rsidP="00BE6B1F">
            <w:pPr>
              <w:rPr>
                <w:rFonts w:ascii="Times New Roman" w:hAnsi="Times New Roman" w:cs="Times New Roman"/>
                <w:i/>
                <w:iCs/>
                <w:color w:val="000000"/>
                <w:sz w:val="20"/>
                <w:szCs w:val="20"/>
              </w:rPr>
            </w:pPr>
            <w:r w:rsidRPr="008B3A82">
              <w:rPr>
                <w:rFonts w:ascii="Times New Roman" w:hAnsi="Times New Roman" w:cs="Times New Roman"/>
                <w:i/>
                <w:iCs/>
                <w:color w:val="000000"/>
                <w:sz w:val="20"/>
                <w:szCs w:val="20"/>
              </w:rPr>
              <w:t>3</w:t>
            </w:r>
            <w:r>
              <w:rPr>
                <w:rFonts w:ascii="Times New Roman" w:hAnsi="Times New Roman" w:cs="Times New Roman"/>
                <w:i/>
                <w:iCs/>
                <w:color w:val="000000"/>
                <w:sz w:val="20"/>
                <w:szCs w:val="20"/>
              </w:rPr>
              <w:t>50</w:t>
            </w: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rPr>
                <w:rFonts w:ascii="Times New Roman" w:hAnsi="Times New Roman" w:cs="Times New Roman"/>
                <w:color w:val="000000"/>
                <w:sz w:val="20"/>
                <w:szCs w:val="20"/>
              </w:rPr>
            </w:pPr>
          </w:p>
          <w:p w:rsidR="00BE6B1F" w:rsidRDefault="00BE6B1F" w:rsidP="00BE6B1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j. </w:t>
            </w:r>
            <w:r w:rsidRPr="00E550DE">
              <w:rPr>
                <w:rFonts w:ascii="Times New Roman" w:hAnsi="Times New Roman" w:cs="Times New Roman"/>
                <w:color w:val="000000"/>
                <w:sz w:val="20"/>
                <w:szCs w:val="20"/>
              </w:rPr>
              <w:t>Vessel model</w:t>
            </w:r>
            <w:r>
              <w:rPr>
                <w:rFonts w:ascii="Times New Roman" w:hAnsi="Times New Roman" w:cs="Times New Roman"/>
                <w:color w:val="000000"/>
                <w:sz w:val="20"/>
                <w:szCs w:val="20"/>
              </w:rPr>
              <w:t xml:space="preserve"> and year built</w:t>
            </w:r>
          </w:p>
        </w:tc>
        <w:tc>
          <w:tcPr>
            <w:tcW w:w="3150" w:type="dxa"/>
          </w:tcPr>
          <w:p w:rsidR="00BE6B1F" w:rsidRDefault="00BE6B1F" w:rsidP="00BE6B1F">
            <w:pPr>
              <w:rPr>
                <w:rFonts w:ascii="Times New Roman" w:hAnsi="Times New Roman" w:cs="Times New Roman"/>
                <w:i/>
                <w:iCs/>
                <w:color w:val="000000"/>
                <w:sz w:val="20"/>
                <w:szCs w:val="20"/>
              </w:rPr>
            </w:pPr>
            <w:r w:rsidRPr="00E06A07">
              <w:rPr>
                <w:rFonts w:ascii="Times New Roman" w:hAnsi="Times New Roman" w:cs="Times New Roman"/>
                <w:i/>
                <w:iCs/>
                <w:color w:val="000000"/>
                <w:sz w:val="20"/>
                <w:szCs w:val="20"/>
              </w:rPr>
              <w:t>46’ Little Hoquiam Blue-Fin fiberglas</w:t>
            </w:r>
            <w:r>
              <w:rPr>
                <w:rFonts w:ascii="Times New Roman" w:hAnsi="Times New Roman" w:cs="Times New Roman"/>
                <w:i/>
                <w:iCs/>
                <w:color w:val="000000"/>
                <w:sz w:val="20"/>
                <w:szCs w:val="20"/>
              </w:rPr>
              <w:t>s, 1974</w:t>
            </w: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spacing w:line="259" w:lineRule="auto"/>
              <w:rPr>
                <w:rFonts w:ascii="Times New Roman" w:hAnsi="Times New Roman" w:cs="Times New Roman"/>
                <w:color w:val="000000"/>
                <w:sz w:val="20"/>
                <w:szCs w:val="20"/>
              </w:rPr>
            </w:pPr>
          </w:p>
          <w:p w:rsidR="00BE6B1F" w:rsidRPr="00300735" w:rsidRDefault="00BE6B1F" w:rsidP="00BE6B1F">
            <w:pPr>
              <w:autoSpaceDE w:val="0"/>
              <w:autoSpaceDN w:val="0"/>
              <w:adjustRightInd w:val="0"/>
              <w:spacing w:line="259" w:lineRule="auto"/>
              <w:rPr>
                <w:rFonts w:ascii="Times New Roman" w:hAnsi="Times New Roman" w:cs="Times New Roman"/>
                <w:color w:val="000000"/>
                <w:sz w:val="20"/>
                <w:szCs w:val="20"/>
              </w:rPr>
            </w:pPr>
            <w:r>
              <w:rPr>
                <w:rFonts w:ascii="Times New Roman" w:hAnsi="Times New Roman" w:cs="Times New Roman"/>
                <w:color w:val="000000"/>
                <w:sz w:val="20"/>
                <w:szCs w:val="20"/>
              </w:rPr>
              <w:t>k. Year of vessel purchase</w:t>
            </w:r>
          </w:p>
        </w:tc>
        <w:tc>
          <w:tcPr>
            <w:tcW w:w="3150" w:type="dxa"/>
          </w:tcPr>
          <w:p w:rsidR="005573D0" w:rsidRDefault="005573D0" w:rsidP="005573D0">
            <w:pPr>
              <w:spacing w:line="259" w:lineRule="auto"/>
              <w:rPr>
                <w:rFonts w:ascii="Times New Roman" w:hAnsi="Times New Roman" w:cs="Times New Roman"/>
                <w:i/>
                <w:iCs/>
                <w:color w:val="000000"/>
                <w:sz w:val="20"/>
                <w:szCs w:val="20"/>
              </w:rPr>
            </w:pPr>
          </w:p>
          <w:p w:rsidR="00BE6B1F" w:rsidRPr="002012EE" w:rsidRDefault="00BE6B1F" w:rsidP="005573D0">
            <w:pPr>
              <w:spacing w:line="259" w:lineRule="auto"/>
              <w:rPr>
                <w:rFonts w:ascii="Times New Roman" w:hAnsi="Times New Roman" w:cs="Times New Roman"/>
                <w:i/>
                <w:iCs/>
                <w:color w:val="000000"/>
                <w:sz w:val="20"/>
                <w:szCs w:val="20"/>
                <w:highlight w:val="yellow"/>
              </w:rPr>
            </w:pPr>
            <w:r w:rsidRPr="00E550DE">
              <w:rPr>
                <w:rFonts w:ascii="Times New Roman" w:hAnsi="Times New Roman" w:cs="Times New Roman"/>
                <w:i/>
                <w:iCs/>
                <w:color w:val="000000"/>
                <w:sz w:val="20"/>
                <w:szCs w:val="20"/>
              </w:rPr>
              <w:t>1990</w:t>
            </w: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rPr>
                <w:rFonts w:ascii="Times New Roman" w:hAnsi="Times New Roman" w:cs="Times New Roman"/>
                <w:color w:val="000000"/>
                <w:sz w:val="20"/>
                <w:szCs w:val="20"/>
              </w:rPr>
            </w:pPr>
          </w:p>
          <w:p w:rsidR="00BE6B1F" w:rsidRDefault="00BE6B1F" w:rsidP="00BE6B1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l. Vessel purchase price</w:t>
            </w:r>
          </w:p>
        </w:tc>
        <w:tc>
          <w:tcPr>
            <w:tcW w:w="3150" w:type="dxa"/>
          </w:tcPr>
          <w:p w:rsidR="00BE6B1F" w:rsidRPr="002012EE" w:rsidRDefault="00BE6B1F" w:rsidP="00BE6B1F">
            <w:pPr>
              <w:spacing w:after="160" w:line="259" w:lineRule="auto"/>
              <w:rPr>
                <w:rFonts w:ascii="Times New Roman" w:hAnsi="Times New Roman" w:cs="Times New Roman"/>
                <w:i/>
                <w:iCs/>
                <w:color w:val="000000"/>
                <w:sz w:val="20"/>
                <w:szCs w:val="20"/>
                <w:highlight w:val="yellow"/>
              </w:rPr>
            </w:pPr>
          </w:p>
        </w:tc>
        <w:tc>
          <w:tcPr>
            <w:tcW w:w="2965" w:type="dxa"/>
          </w:tcPr>
          <w:p w:rsidR="00BE6B1F" w:rsidRDefault="00BE6B1F" w:rsidP="00BE6B1F"/>
        </w:tc>
      </w:tr>
      <w:tr w:rsidR="00BE6B1F">
        <w:tc>
          <w:tcPr>
            <w:tcW w:w="3235" w:type="dxa"/>
          </w:tcPr>
          <w:p w:rsidR="00BE6B1F" w:rsidRDefault="00BE6B1F" w:rsidP="00BE6B1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 Capital improvements made since purchase ($)</w:t>
            </w:r>
          </w:p>
        </w:tc>
        <w:tc>
          <w:tcPr>
            <w:tcW w:w="3150" w:type="dxa"/>
          </w:tcPr>
          <w:p w:rsidR="00BE6B1F" w:rsidRDefault="00BE6B1F" w:rsidP="00BE6B1F"/>
        </w:tc>
        <w:tc>
          <w:tcPr>
            <w:tcW w:w="2965" w:type="dxa"/>
          </w:tcPr>
          <w:p w:rsidR="00BE6B1F" w:rsidRDefault="00BE6B1F" w:rsidP="00BE6B1F"/>
        </w:tc>
      </w:tr>
      <w:tr w:rsidR="00BE6B1F">
        <w:tc>
          <w:tcPr>
            <w:tcW w:w="3235" w:type="dxa"/>
          </w:tcPr>
          <w:p w:rsidR="00BE6B1F" w:rsidRPr="00AE53D9" w:rsidRDefault="00BE6B1F" w:rsidP="00BE6B1F">
            <w:pPr>
              <w:autoSpaceDE w:val="0"/>
              <w:autoSpaceDN w:val="0"/>
              <w:adjustRightInd w:val="0"/>
              <w:rPr>
                <w:rFonts w:ascii="Times New Roman" w:hAnsi="Times New Roman" w:cs="Times New Roman"/>
                <w:color w:val="000000"/>
                <w:sz w:val="20"/>
                <w:szCs w:val="20"/>
              </w:rPr>
            </w:pPr>
            <w:r w:rsidRPr="00AB17A4">
              <w:rPr>
                <w:rFonts w:ascii="Times New Roman" w:hAnsi="Times New Roman" w:cs="Times New Roman"/>
                <w:sz w:val="20"/>
                <w:szCs w:val="20"/>
              </w:rPr>
              <w:t xml:space="preserve">n. Approximate </w:t>
            </w:r>
            <w:r>
              <w:rPr>
                <w:rFonts w:ascii="Times New Roman" w:hAnsi="Times New Roman" w:cs="Times New Roman"/>
                <w:sz w:val="20"/>
                <w:szCs w:val="20"/>
              </w:rPr>
              <w:t xml:space="preserve">insured </w:t>
            </w:r>
            <w:r w:rsidRPr="00AB17A4">
              <w:rPr>
                <w:rFonts w:ascii="Times New Roman" w:hAnsi="Times New Roman" w:cs="Times New Roman"/>
                <w:sz w:val="20"/>
                <w:szCs w:val="20"/>
              </w:rPr>
              <w:t xml:space="preserve">market value of your vessel </w:t>
            </w:r>
          </w:p>
        </w:tc>
        <w:tc>
          <w:tcPr>
            <w:tcW w:w="3150" w:type="dxa"/>
          </w:tcPr>
          <w:p w:rsidR="00BE6B1F" w:rsidRDefault="00BE6B1F" w:rsidP="00BE6B1F">
            <w:pPr>
              <w:rPr>
                <w:rFonts w:ascii="Times New Roman" w:hAnsi="Times New Roman" w:cs="Times New Roman"/>
                <w:i/>
                <w:iCs/>
                <w:color w:val="000000"/>
                <w:sz w:val="20"/>
                <w:szCs w:val="20"/>
              </w:rPr>
            </w:pPr>
          </w:p>
        </w:tc>
        <w:tc>
          <w:tcPr>
            <w:tcW w:w="2965" w:type="dxa"/>
          </w:tcPr>
          <w:p w:rsidR="00BE6B1F" w:rsidRDefault="00BE6B1F" w:rsidP="00BE6B1F"/>
        </w:tc>
      </w:tr>
    </w:tbl>
    <w:p w:rsidR="00BE6B1F" w:rsidRPr="00BF4F58" w:rsidRDefault="002B09F2" w:rsidP="005573D0">
      <w:pPr>
        <w:pStyle w:val="ListParagraph"/>
        <w:numPr>
          <w:ilvl w:val="0"/>
          <w:numId w:val="8"/>
        </w:numPr>
        <w:spacing w:after="0"/>
        <w:ind w:left="360"/>
        <w:rPr>
          <w:sz w:val="20"/>
          <w:szCs w:val="20"/>
        </w:rPr>
      </w:pPr>
      <w:r w:rsidRPr="002B09F2">
        <w:rPr>
          <w:sz w:val="20"/>
          <w:szCs w:val="20"/>
        </w:rPr>
        <w:t>As indicated in respective state vessel registration</w:t>
      </w:r>
    </w:p>
    <w:p w:rsidR="00BE6B1F" w:rsidRPr="00BF4F58" w:rsidRDefault="002B09F2" w:rsidP="005573D0">
      <w:pPr>
        <w:pStyle w:val="ListParagraph"/>
        <w:numPr>
          <w:ilvl w:val="0"/>
          <w:numId w:val="8"/>
        </w:numPr>
        <w:spacing w:after="0" w:line="240" w:lineRule="auto"/>
        <w:ind w:left="360"/>
        <w:rPr>
          <w:rFonts w:eastAsia="Times New Roman" w:cs="Arial"/>
          <w:sz w:val="20"/>
          <w:szCs w:val="20"/>
        </w:rPr>
      </w:pPr>
      <w:r w:rsidRPr="002B09F2">
        <w:rPr>
          <w:rFonts w:eastAsia="Times New Roman" w:cs="Arial"/>
          <w:sz w:val="20"/>
          <w:szCs w:val="20"/>
        </w:rPr>
        <w:t>From point of the bow to the transom, excluding bow sprits, outboard motors and other appendages</w:t>
      </w:r>
    </w:p>
    <w:p w:rsidR="00E639AE" w:rsidRDefault="00E639AE" w:rsidP="00D46180">
      <w:pPr>
        <w:rPr>
          <w:sz w:val="18"/>
          <w:szCs w:val="18"/>
        </w:rPr>
      </w:pPr>
    </w:p>
    <w:p w:rsidR="00BE6B1F" w:rsidRDefault="005573D0" w:rsidP="00D46180">
      <w:r>
        <w:t xml:space="preserve">7. </w:t>
      </w:r>
      <w:r w:rsidR="00BE6B1F">
        <w:t>On what date did your tax reporting year begin?  _________________</w:t>
      </w:r>
    </w:p>
    <w:p w:rsidR="00075B87" w:rsidRDefault="00075B87" w:rsidP="00D46180"/>
    <w:p w:rsidR="00103030" w:rsidRDefault="00103030" w:rsidP="00D46180">
      <w:r>
        <w:t>For questions 8 and 9, if you do not participate in other fisheries besides Albacore, please respond “Not Applicable</w:t>
      </w:r>
      <w:r w:rsidR="00E83E69">
        <w:t>.</w:t>
      </w:r>
      <w:r>
        <w:t xml:space="preserve">” </w:t>
      </w:r>
    </w:p>
    <w:p w:rsidR="00B0116C" w:rsidRDefault="00B0116C" w:rsidP="00D46180">
      <w:pPr>
        <w:rPr>
          <w:b/>
        </w:rPr>
      </w:pPr>
    </w:p>
    <w:p w:rsidR="00D46180" w:rsidRPr="001159E5" w:rsidRDefault="00D46180" w:rsidP="00D46180">
      <w:pPr>
        <w:rPr>
          <w:b/>
        </w:rPr>
      </w:pPr>
      <w:r w:rsidRPr="00AB17A4">
        <w:rPr>
          <w:b/>
        </w:rPr>
        <w:t xml:space="preserve">OTHER </w:t>
      </w:r>
      <w:r>
        <w:rPr>
          <w:b/>
        </w:rPr>
        <w:t>FISHERY</w:t>
      </w:r>
      <w:r w:rsidRPr="00AB17A4">
        <w:rPr>
          <w:b/>
        </w:rPr>
        <w:t xml:space="preserve"> 1</w:t>
      </w:r>
    </w:p>
    <w:p w:rsidR="00D46180" w:rsidRDefault="00D46180" w:rsidP="00D46180">
      <w:r>
        <w:t xml:space="preserve">8. </w:t>
      </w:r>
      <w:r w:rsidR="00BB540A">
        <w:t xml:space="preserve">For </w:t>
      </w:r>
      <w:r w:rsidR="00760DBF">
        <w:t>tax reporting years</w:t>
      </w:r>
      <w:r w:rsidR="00BB540A">
        <w:t xml:space="preserve"> </w:t>
      </w:r>
      <w:r w:rsidR="00C62F5D">
        <w:t xml:space="preserve">2012 </w:t>
      </w:r>
      <w:r w:rsidR="00BB540A">
        <w:t xml:space="preserve">and </w:t>
      </w:r>
      <w:r w:rsidR="00C62F5D">
        <w:t>2013</w:t>
      </w:r>
      <w:r w:rsidR="00BB540A">
        <w:t>, p</w:t>
      </w:r>
      <w:r>
        <w:t xml:space="preserve">lease identify the fishery other than Albacore in which you </w:t>
      </w:r>
      <w:r w:rsidR="00BB540A">
        <w:t xml:space="preserve">were </w:t>
      </w:r>
      <w:r>
        <w:t>most active</w:t>
      </w:r>
      <w:r w:rsidR="00735644">
        <w:t xml:space="preserve"> in terms of days spent targeting that fishery</w:t>
      </w:r>
      <w:r>
        <w:t>:</w:t>
      </w:r>
    </w:p>
    <w:p w:rsidR="00D46180" w:rsidRDefault="00D46180" w:rsidP="00D46180">
      <w:r>
        <w:t>______________________________________________________</w:t>
      </w:r>
    </w:p>
    <w:p w:rsidR="00662D98" w:rsidRDefault="00662D98" w:rsidP="00662D98">
      <w:r>
        <w:t>Please indicate, in order of importance, up to three reason(s) for targeting this fishery:</w:t>
      </w:r>
    </w:p>
    <w:p w:rsidR="00662D98" w:rsidRDefault="00662D98" w:rsidP="00662D98">
      <w:pPr>
        <w:pStyle w:val="ListParagraph"/>
        <w:numPr>
          <w:ilvl w:val="0"/>
          <w:numId w:val="11"/>
        </w:numPr>
        <w:spacing w:after="0"/>
      </w:pPr>
      <w:r>
        <w:t>____________________________</w:t>
      </w:r>
    </w:p>
    <w:p w:rsidR="00662D98" w:rsidRDefault="00662D98" w:rsidP="00662D98">
      <w:pPr>
        <w:pStyle w:val="ListParagraph"/>
        <w:spacing w:after="0"/>
      </w:pPr>
    </w:p>
    <w:p w:rsidR="00662D98" w:rsidRDefault="00662D98" w:rsidP="00662D98">
      <w:pPr>
        <w:pStyle w:val="ListParagraph"/>
        <w:numPr>
          <w:ilvl w:val="0"/>
          <w:numId w:val="11"/>
        </w:numPr>
        <w:spacing w:after="0"/>
      </w:pPr>
      <w:r>
        <w:t>____________________________</w:t>
      </w:r>
    </w:p>
    <w:p w:rsidR="00662D98" w:rsidRDefault="00662D98" w:rsidP="00662D98">
      <w:pPr>
        <w:pStyle w:val="ListParagraph"/>
        <w:spacing w:after="0"/>
      </w:pPr>
    </w:p>
    <w:p w:rsidR="00662D98" w:rsidRDefault="00662D98" w:rsidP="00662D98">
      <w:pPr>
        <w:pStyle w:val="ListParagraph"/>
        <w:numPr>
          <w:ilvl w:val="0"/>
          <w:numId w:val="11"/>
        </w:numPr>
        <w:spacing w:after="0"/>
      </w:pPr>
      <w:r>
        <w:t>____________________________</w:t>
      </w:r>
    </w:p>
    <w:p w:rsidR="00662D98" w:rsidRDefault="00662D98" w:rsidP="00D46180"/>
    <w:p w:rsidR="00D46180" w:rsidRPr="001159E5" w:rsidRDefault="00D46180" w:rsidP="00D46180">
      <w:pPr>
        <w:rPr>
          <w:b/>
        </w:rPr>
      </w:pPr>
      <w:r w:rsidRPr="00AB17A4">
        <w:rPr>
          <w:b/>
        </w:rPr>
        <w:t xml:space="preserve">OTHER </w:t>
      </w:r>
      <w:r>
        <w:rPr>
          <w:b/>
        </w:rPr>
        <w:t>FISHERY</w:t>
      </w:r>
      <w:r w:rsidRPr="00AB17A4">
        <w:rPr>
          <w:b/>
        </w:rPr>
        <w:t xml:space="preserve"> </w:t>
      </w:r>
      <w:r>
        <w:rPr>
          <w:b/>
        </w:rPr>
        <w:t>2</w:t>
      </w:r>
    </w:p>
    <w:p w:rsidR="00D46180" w:rsidRDefault="00D46180" w:rsidP="00D46180">
      <w:r>
        <w:t xml:space="preserve">9. </w:t>
      </w:r>
      <w:r w:rsidR="00BB540A">
        <w:t xml:space="preserve">For </w:t>
      </w:r>
      <w:r w:rsidR="00760DBF">
        <w:t>tax-reporting</w:t>
      </w:r>
      <w:r w:rsidR="00BB540A">
        <w:t xml:space="preserve"> years </w:t>
      </w:r>
      <w:r w:rsidR="00C62F5D">
        <w:t xml:space="preserve">2012 </w:t>
      </w:r>
      <w:r w:rsidR="00BB540A">
        <w:t xml:space="preserve">and </w:t>
      </w:r>
      <w:r w:rsidR="00C62F5D">
        <w:t>2013</w:t>
      </w:r>
      <w:r w:rsidR="00BB540A">
        <w:t>, p</w:t>
      </w:r>
      <w:r>
        <w:t xml:space="preserve">lease identify the fishery other than Albacore and the Other Fishery 1 stated above in which you </w:t>
      </w:r>
      <w:r w:rsidR="00BB540A">
        <w:t>were</w:t>
      </w:r>
      <w:r>
        <w:t xml:space="preserve"> most active</w:t>
      </w:r>
      <w:r w:rsidR="00735644">
        <w:t xml:space="preserve"> in terms of days spent targeting that fishery</w:t>
      </w:r>
      <w:r>
        <w:t>:</w:t>
      </w:r>
    </w:p>
    <w:p w:rsidR="00D46180" w:rsidRDefault="00D46180" w:rsidP="00D46180">
      <w:r>
        <w:t>______________________________________________________</w:t>
      </w:r>
      <w:r w:rsidR="00735644">
        <w:t xml:space="preserve"> </w:t>
      </w:r>
    </w:p>
    <w:p w:rsidR="00662D98" w:rsidRDefault="00662D98" w:rsidP="00662D98">
      <w:r>
        <w:t>Please indicate, in order of importance, up to three reason(s) for targeting this fishery:</w:t>
      </w:r>
    </w:p>
    <w:p w:rsidR="00662D98" w:rsidRDefault="00662D98" w:rsidP="00662D98">
      <w:pPr>
        <w:pStyle w:val="ListParagraph"/>
        <w:numPr>
          <w:ilvl w:val="0"/>
          <w:numId w:val="12"/>
        </w:numPr>
        <w:spacing w:after="0"/>
      </w:pPr>
      <w:r>
        <w:t>____________________________</w:t>
      </w:r>
    </w:p>
    <w:p w:rsidR="00662D98" w:rsidRDefault="00662D98" w:rsidP="00662D98">
      <w:pPr>
        <w:pStyle w:val="ListParagraph"/>
        <w:spacing w:after="0"/>
      </w:pPr>
    </w:p>
    <w:p w:rsidR="00662D98" w:rsidRDefault="00662D98" w:rsidP="00662D98">
      <w:pPr>
        <w:pStyle w:val="ListParagraph"/>
        <w:numPr>
          <w:ilvl w:val="0"/>
          <w:numId w:val="12"/>
        </w:numPr>
        <w:spacing w:after="0"/>
      </w:pPr>
      <w:r>
        <w:t>____________________________</w:t>
      </w:r>
    </w:p>
    <w:p w:rsidR="00662D98" w:rsidRDefault="00662D98" w:rsidP="00662D98">
      <w:pPr>
        <w:pStyle w:val="ListParagraph"/>
        <w:spacing w:after="0"/>
      </w:pPr>
    </w:p>
    <w:p w:rsidR="00662D98" w:rsidRDefault="00662D98" w:rsidP="00662D98">
      <w:pPr>
        <w:pStyle w:val="ListParagraph"/>
        <w:numPr>
          <w:ilvl w:val="0"/>
          <w:numId w:val="12"/>
        </w:numPr>
        <w:spacing w:after="0"/>
      </w:pPr>
      <w:r>
        <w:t>____________________________</w:t>
      </w:r>
    </w:p>
    <w:p w:rsidR="00CF1271" w:rsidRDefault="00CF1271" w:rsidP="008B3A82">
      <w:pPr>
        <w:rPr>
          <w:b/>
        </w:rPr>
      </w:pPr>
    </w:p>
    <w:p w:rsidR="0062385B" w:rsidRPr="0062385B" w:rsidRDefault="005D3956" w:rsidP="008B3A82">
      <w:pPr>
        <w:rPr>
          <w:b/>
        </w:rPr>
      </w:pPr>
      <w:r>
        <w:rPr>
          <w:b/>
        </w:rPr>
        <w:t>FISHING</w:t>
      </w:r>
      <w:r w:rsidR="0062385B">
        <w:rPr>
          <w:b/>
        </w:rPr>
        <w:t xml:space="preserve"> </w:t>
      </w:r>
      <w:r w:rsidR="00D44E2F">
        <w:rPr>
          <w:b/>
        </w:rPr>
        <w:t>METHODS</w:t>
      </w:r>
    </w:p>
    <w:p w:rsidR="008B3A82" w:rsidRDefault="00D46180" w:rsidP="008B3A82">
      <w:r>
        <w:t>10</w:t>
      </w:r>
      <w:r w:rsidR="008B3A82">
        <w:t xml:space="preserve">. Please provide your vessel’s fuel consumption, speed, and crew size (not including captain) when engaged in </w:t>
      </w:r>
      <w:r w:rsidR="002800F3">
        <w:t>fishing activity</w:t>
      </w:r>
      <w:r w:rsidR="00B252C4">
        <w:t xml:space="preserve"> for tax reporting year</w:t>
      </w:r>
      <w:r w:rsidR="00767BB1">
        <w:t xml:space="preserve"> 2013</w:t>
      </w:r>
      <w:r w:rsidR="008B3A82">
        <w:t>. If t</w:t>
      </w:r>
      <w:r w:rsidR="00AB2803">
        <w:t>his vessel does not engage in a particular</w:t>
      </w:r>
      <w:r w:rsidR="008B3A82">
        <w:t xml:space="preserve"> activity, please write “NA” in the appropriate columns.</w:t>
      </w:r>
    </w:p>
    <w:p w:rsidR="00B252C4" w:rsidRPr="00A84CB4" w:rsidRDefault="0011752C" w:rsidP="0010270C">
      <w:pPr>
        <w:jc w:val="center"/>
        <w:rPr>
          <w:b/>
        </w:rPr>
      </w:pPr>
      <w:r w:rsidRPr="00A84CB4">
        <w:rPr>
          <w:b/>
        </w:rPr>
        <w:t>201</w:t>
      </w:r>
      <w:r>
        <w:rPr>
          <w:b/>
        </w:rPr>
        <w:t>3</w:t>
      </w:r>
    </w:p>
    <w:tbl>
      <w:tblPr>
        <w:tblStyle w:val="TableGrid"/>
        <w:tblW w:w="9586" w:type="dxa"/>
        <w:tblLook w:val="04A0" w:firstRow="1" w:lastRow="0" w:firstColumn="1" w:lastColumn="0" w:noHBand="0" w:noVBand="1"/>
      </w:tblPr>
      <w:tblGrid>
        <w:gridCol w:w="3618"/>
        <w:gridCol w:w="2160"/>
        <w:gridCol w:w="1800"/>
        <w:gridCol w:w="2008"/>
      </w:tblGrid>
      <w:tr w:rsidR="00D46180">
        <w:tc>
          <w:tcPr>
            <w:tcW w:w="3618" w:type="dxa"/>
          </w:tcPr>
          <w:p w:rsidR="00B252C4" w:rsidRDefault="00B252C4" w:rsidP="00B252C4">
            <w:pPr>
              <w:spacing w:line="259" w:lineRule="auto"/>
              <w:jc w:val="center"/>
              <w:rPr>
                <w:rFonts w:ascii="Times New Roman" w:hAnsi="Times New Roman" w:cs="Times New Roman"/>
                <w:b/>
                <w:sz w:val="20"/>
                <w:szCs w:val="20"/>
              </w:rPr>
            </w:pPr>
          </w:p>
          <w:p w:rsidR="008B3A82" w:rsidRPr="009F0820" w:rsidRDefault="00AB17A4" w:rsidP="007B5420">
            <w:pPr>
              <w:spacing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Activity</w:t>
            </w:r>
          </w:p>
        </w:tc>
        <w:tc>
          <w:tcPr>
            <w:tcW w:w="2160" w:type="dxa"/>
          </w:tcPr>
          <w:p w:rsidR="004066DB" w:rsidRDefault="00AB17A4" w:rsidP="00B252C4">
            <w:pPr>
              <w:jc w:val="center"/>
              <w:rPr>
                <w:rFonts w:ascii="Times New Roman" w:hAnsi="Times New Roman" w:cs="Times New Roman"/>
                <w:b/>
                <w:sz w:val="20"/>
                <w:szCs w:val="20"/>
              </w:rPr>
            </w:pPr>
            <w:r w:rsidRPr="00AB17A4">
              <w:rPr>
                <w:rFonts w:ascii="Times New Roman" w:hAnsi="Times New Roman" w:cs="Times New Roman"/>
                <w:b/>
                <w:sz w:val="20"/>
                <w:szCs w:val="20"/>
              </w:rPr>
              <w:t>Fuel Consumption</w:t>
            </w:r>
          </w:p>
          <w:p w:rsidR="004066DB" w:rsidRDefault="00AB17A4" w:rsidP="00B252C4">
            <w:pPr>
              <w:jc w:val="center"/>
              <w:rPr>
                <w:rFonts w:ascii="Times New Roman" w:hAnsi="Times New Roman" w:cs="Times New Roman"/>
                <w:b/>
                <w:sz w:val="20"/>
                <w:szCs w:val="20"/>
              </w:rPr>
            </w:pPr>
            <w:r w:rsidRPr="00AB17A4">
              <w:rPr>
                <w:rFonts w:ascii="Times New Roman" w:hAnsi="Times New Roman" w:cs="Times New Roman"/>
                <w:b/>
                <w:sz w:val="20"/>
                <w:szCs w:val="20"/>
              </w:rPr>
              <w:t>(Gallons per Day)</w:t>
            </w:r>
          </w:p>
        </w:tc>
        <w:tc>
          <w:tcPr>
            <w:tcW w:w="1800" w:type="dxa"/>
          </w:tcPr>
          <w:p w:rsidR="004066DB" w:rsidRDefault="00AB17A4" w:rsidP="00B252C4">
            <w:pPr>
              <w:tabs>
                <w:tab w:val="center" w:pos="1421"/>
              </w:tabs>
              <w:jc w:val="center"/>
              <w:rPr>
                <w:rFonts w:ascii="Times New Roman" w:hAnsi="Times New Roman" w:cs="Times New Roman"/>
                <w:b/>
                <w:sz w:val="20"/>
                <w:szCs w:val="20"/>
              </w:rPr>
            </w:pPr>
            <w:r w:rsidRPr="00AB17A4">
              <w:rPr>
                <w:rFonts w:ascii="Times New Roman" w:hAnsi="Times New Roman" w:cs="Times New Roman"/>
                <w:b/>
                <w:sz w:val="20"/>
                <w:szCs w:val="20"/>
              </w:rPr>
              <w:t>Speed</w:t>
            </w:r>
          </w:p>
          <w:p w:rsidR="004066DB" w:rsidRDefault="00AB17A4" w:rsidP="00B252C4">
            <w:pPr>
              <w:tabs>
                <w:tab w:val="center" w:pos="1421"/>
              </w:tabs>
              <w:jc w:val="center"/>
              <w:rPr>
                <w:rFonts w:ascii="Times New Roman" w:hAnsi="Times New Roman" w:cs="Times New Roman"/>
                <w:b/>
                <w:sz w:val="20"/>
                <w:szCs w:val="20"/>
              </w:rPr>
            </w:pPr>
            <w:r w:rsidRPr="00AB17A4">
              <w:rPr>
                <w:rFonts w:ascii="Times New Roman" w:hAnsi="Times New Roman" w:cs="Times New Roman"/>
                <w:b/>
                <w:sz w:val="20"/>
                <w:szCs w:val="20"/>
              </w:rPr>
              <w:t>(Knots)</w:t>
            </w:r>
          </w:p>
        </w:tc>
        <w:tc>
          <w:tcPr>
            <w:tcW w:w="2008" w:type="dxa"/>
          </w:tcPr>
          <w:p w:rsidR="00C951AD" w:rsidRDefault="00735644" w:rsidP="007B5420">
            <w:pPr>
              <w:spacing w:after="160"/>
              <w:jc w:val="center"/>
              <w:rPr>
                <w:rFonts w:ascii="Times New Roman" w:hAnsi="Times New Roman" w:cs="Times New Roman"/>
                <w:b/>
                <w:sz w:val="20"/>
                <w:szCs w:val="20"/>
              </w:rPr>
            </w:pPr>
            <w:r>
              <w:rPr>
                <w:rFonts w:ascii="Times New Roman" w:hAnsi="Times New Roman" w:cs="Times New Roman"/>
                <w:b/>
                <w:sz w:val="20"/>
                <w:szCs w:val="20"/>
              </w:rPr>
              <w:t xml:space="preserve">Average </w:t>
            </w:r>
            <w:r w:rsidR="00AB17A4" w:rsidRPr="00AB17A4">
              <w:rPr>
                <w:rFonts w:ascii="Times New Roman" w:hAnsi="Times New Roman" w:cs="Times New Roman"/>
                <w:b/>
                <w:sz w:val="20"/>
                <w:szCs w:val="20"/>
              </w:rPr>
              <w:t>Crew Size (not including Capt</w:t>
            </w:r>
            <w:r w:rsidR="00600462">
              <w:rPr>
                <w:rFonts w:ascii="Times New Roman" w:hAnsi="Times New Roman" w:cs="Times New Roman"/>
                <w:b/>
                <w:sz w:val="20"/>
                <w:szCs w:val="20"/>
              </w:rPr>
              <w:t>.</w:t>
            </w:r>
            <w:r w:rsidR="00AB17A4" w:rsidRPr="00AB17A4">
              <w:rPr>
                <w:rFonts w:ascii="Times New Roman" w:hAnsi="Times New Roman" w:cs="Times New Roman"/>
                <w:b/>
                <w:sz w:val="20"/>
                <w:szCs w:val="20"/>
              </w:rPr>
              <w:t>)</w:t>
            </w:r>
          </w:p>
        </w:tc>
      </w:tr>
      <w:tr w:rsidR="00600462">
        <w:trPr>
          <w:trHeight w:val="377"/>
        </w:trPr>
        <w:tc>
          <w:tcPr>
            <w:tcW w:w="3618" w:type="dxa"/>
          </w:tcPr>
          <w:p w:rsidR="00600462" w:rsidRDefault="00600462" w:rsidP="002647C9">
            <w:pPr>
              <w:pStyle w:val="Default"/>
              <w:rPr>
                <w:sz w:val="20"/>
                <w:szCs w:val="20"/>
              </w:rPr>
            </w:pPr>
          </w:p>
          <w:p w:rsidR="00600462" w:rsidRPr="002647C9" w:rsidRDefault="00600462" w:rsidP="002647C9">
            <w:pPr>
              <w:pStyle w:val="Default"/>
              <w:rPr>
                <w:sz w:val="20"/>
                <w:szCs w:val="20"/>
              </w:rPr>
            </w:pPr>
            <w:r>
              <w:rPr>
                <w:sz w:val="20"/>
                <w:szCs w:val="20"/>
              </w:rPr>
              <w:t>Albacore Pole and Line</w:t>
            </w:r>
          </w:p>
        </w:tc>
        <w:tc>
          <w:tcPr>
            <w:tcW w:w="2160" w:type="dxa"/>
          </w:tcPr>
          <w:p w:rsidR="00600462" w:rsidRPr="00600462" w:rsidRDefault="00600462" w:rsidP="00600462">
            <w:pPr>
              <w:jc w:val="right"/>
              <w:rPr>
                <w:sz w:val="18"/>
                <w:szCs w:val="18"/>
              </w:rPr>
            </w:pPr>
            <w:r w:rsidRPr="00600462">
              <w:rPr>
                <w:sz w:val="18"/>
                <w:szCs w:val="18"/>
              </w:rPr>
              <w:t xml:space="preserve">Gallons </w:t>
            </w:r>
          </w:p>
          <w:p w:rsidR="00600462" w:rsidRDefault="00600462" w:rsidP="00600462">
            <w:pPr>
              <w:jc w:val="right"/>
            </w:pPr>
            <w:r w:rsidRPr="00600462">
              <w:rPr>
                <w:sz w:val="18"/>
                <w:szCs w:val="18"/>
              </w:rPr>
              <w:t>Per Day</w:t>
            </w:r>
          </w:p>
        </w:tc>
        <w:tc>
          <w:tcPr>
            <w:tcW w:w="1800" w:type="dxa"/>
          </w:tcPr>
          <w:p w:rsidR="00600462" w:rsidRDefault="00600462" w:rsidP="00600462"/>
          <w:p w:rsidR="00600462" w:rsidRDefault="00600462" w:rsidP="00600462">
            <w:pPr>
              <w:jc w:val="right"/>
            </w:pPr>
            <w:r>
              <w:t>KTS</w:t>
            </w:r>
          </w:p>
        </w:tc>
        <w:tc>
          <w:tcPr>
            <w:tcW w:w="2008" w:type="dxa"/>
          </w:tcPr>
          <w:p w:rsidR="00600462" w:rsidRDefault="00600462" w:rsidP="008B3A82"/>
        </w:tc>
      </w:tr>
      <w:tr w:rsidR="00600462">
        <w:trPr>
          <w:trHeight w:val="368"/>
        </w:trPr>
        <w:tc>
          <w:tcPr>
            <w:tcW w:w="3618" w:type="dxa"/>
          </w:tcPr>
          <w:p w:rsidR="00600462" w:rsidRDefault="00600462" w:rsidP="002647C9">
            <w:pPr>
              <w:pStyle w:val="Default"/>
              <w:rPr>
                <w:sz w:val="20"/>
                <w:szCs w:val="20"/>
              </w:rPr>
            </w:pPr>
          </w:p>
          <w:p w:rsidR="00600462" w:rsidRPr="002647C9" w:rsidRDefault="00600462" w:rsidP="002647C9">
            <w:pPr>
              <w:pStyle w:val="Default"/>
              <w:rPr>
                <w:sz w:val="20"/>
                <w:szCs w:val="20"/>
              </w:rPr>
            </w:pPr>
            <w:r>
              <w:rPr>
                <w:sz w:val="20"/>
                <w:szCs w:val="20"/>
              </w:rPr>
              <w:t>Albacore Troll</w:t>
            </w:r>
          </w:p>
        </w:tc>
        <w:tc>
          <w:tcPr>
            <w:tcW w:w="2160" w:type="dxa"/>
          </w:tcPr>
          <w:p w:rsidR="00600462" w:rsidRPr="00600462" w:rsidRDefault="00600462" w:rsidP="00600462">
            <w:pPr>
              <w:jc w:val="right"/>
              <w:rPr>
                <w:sz w:val="18"/>
                <w:szCs w:val="18"/>
              </w:rPr>
            </w:pPr>
            <w:r w:rsidRPr="00600462">
              <w:rPr>
                <w:sz w:val="18"/>
                <w:szCs w:val="18"/>
              </w:rPr>
              <w:t xml:space="preserve">Gallons </w:t>
            </w:r>
          </w:p>
          <w:p w:rsidR="00600462" w:rsidRDefault="00600462" w:rsidP="00600462">
            <w:pPr>
              <w:jc w:val="right"/>
            </w:pPr>
            <w:r w:rsidRPr="00600462">
              <w:rPr>
                <w:sz w:val="18"/>
                <w:szCs w:val="18"/>
              </w:rPr>
              <w:t>Per Day</w:t>
            </w:r>
          </w:p>
        </w:tc>
        <w:tc>
          <w:tcPr>
            <w:tcW w:w="1800" w:type="dxa"/>
          </w:tcPr>
          <w:p w:rsidR="00600462" w:rsidRDefault="00600462" w:rsidP="00600462">
            <w:pPr>
              <w:jc w:val="right"/>
            </w:pPr>
          </w:p>
          <w:p w:rsidR="00600462" w:rsidRDefault="00600462" w:rsidP="00600462">
            <w:pPr>
              <w:jc w:val="right"/>
            </w:pPr>
            <w:r>
              <w:t>KTS</w:t>
            </w:r>
          </w:p>
        </w:tc>
        <w:tc>
          <w:tcPr>
            <w:tcW w:w="2008" w:type="dxa"/>
          </w:tcPr>
          <w:p w:rsidR="00600462" w:rsidRDefault="00600462" w:rsidP="008B3A82"/>
        </w:tc>
      </w:tr>
      <w:tr w:rsidR="00600462" w:rsidRPr="003C1686">
        <w:tc>
          <w:tcPr>
            <w:tcW w:w="3618" w:type="dxa"/>
          </w:tcPr>
          <w:p w:rsidR="00600462" w:rsidRDefault="00600462">
            <w:pPr>
              <w:pStyle w:val="Default"/>
              <w:rPr>
                <w:sz w:val="20"/>
                <w:szCs w:val="20"/>
              </w:rPr>
            </w:pPr>
          </w:p>
          <w:p w:rsidR="00600462" w:rsidRDefault="00600462">
            <w:pPr>
              <w:pStyle w:val="Default"/>
              <w:rPr>
                <w:sz w:val="20"/>
                <w:szCs w:val="20"/>
              </w:rPr>
            </w:pPr>
            <w:r w:rsidRPr="003C1686">
              <w:rPr>
                <w:sz w:val="20"/>
                <w:szCs w:val="20"/>
              </w:rPr>
              <w:t>Other</w:t>
            </w:r>
            <w:r>
              <w:rPr>
                <w:sz w:val="20"/>
                <w:szCs w:val="20"/>
              </w:rPr>
              <w:t xml:space="preserve"> fishery 1</w:t>
            </w:r>
            <w:r w:rsidRPr="003C1686">
              <w:rPr>
                <w:sz w:val="20"/>
                <w:szCs w:val="20"/>
              </w:rPr>
              <w:t xml:space="preserve"> </w:t>
            </w:r>
            <w:r>
              <w:rPr>
                <w:sz w:val="20"/>
                <w:szCs w:val="20"/>
              </w:rPr>
              <w:t>(From question 8 above)</w:t>
            </w:r>
          </w:p>
        </w:tc>
        <w:tc>
          <w:tcPr>
            <w:tcW w:w="2160" w:type="dxa"/>
          </w:tcPr>
          <w:p w:rsidR="00600462" w:rsidRPr="00600462" w:rsidRDefault="00600462" w:rsidP="00600462">
            <w:pPr>
              <w:jc w:val="right"/>
              <w:rPr>
                <w:sz w:val="18"/>
                <w:szCs w:val="18"/>
              </w:rPr>
            </w:pPr>
            <w:r w:rsidRPr="00600462">
              <w:rPr>
                <w:sz w:val="18"/>
                <w:szCs w:val="18"/>
              </w:rPr>
              <w:t xml:space="preserve">Gallons </w:t>
            </w:r>
          </w:p>
          <w:p w:rsidR="00600462" w:rsidRPr="003C1686" w:rsidRDefault="00600462" w:rsidP="00600462">
            <w:pPr>
              <w:jc w:val="right"/>
            </w:pPr>
            <w:r w:rsidRPr="00600462">
              <w:rPr>
                <w:sz w:val="18"/>
                <w:szCs w:val="18"/>
              </w:rPr>
              <w:t>Per Day</w:t>
            </w:r>
          </w:p>
        </w:tc>
        <w:tc>
          <w:tcPr>
            <w:tcW w:w="1800" w:type="dxa"/>
          </w:tcPr>
          <w:p w:rsidR="00600462" w:rsidRDefault="00600462" w:rsidP="00600462">
            <w:pPr>
              <w:jc w:val="right"/>
            </w:pPr>
          </w:p>
          <w:p w:rsidR="00600462" w:rsidRPr="003C1686" w:rsidRDefault="00600462" w:rsidP="00600462">
            <w:pPr>
              <w:jc w:val="right"/>
            </w:pPr>
            <w:r>
              <w:t>KTS</w:t>
            </w:r>
          </w:p>
        </w:tc>
        <w:tc>
          <w:tcPr>
            <w:tcW w:w="2008" w:type="dxa"/>
          </w:tcPr>
          <w:p w:rsidR="00600462" w:rsidRPr="003C1686" w:rsidRDefault="00600462" w:rsidP="008B3A82"/>
        </w:tc>
      </w:tr>
      <w:tr w:rsidR="00600462" w:rsidRPr="003C1686">
        <w:tc>
          <w:tcPr>
            <w:tcW w:w="3618" w:type="dxa"/>
          </w:tcPr>
          <w:p w:rsidR="00600462" w:rsidRDefault="00600462">
            <w:pPr>
              <w:pStyle w:val="Default"/>
              <w:rPr>
                <w:sz w:val="20"/>
                <w:szCs w:val="20"/>
              </w:rPr>
            </w:pPr>
          </w:p>
          <w:p w:rsidR="00600462" w:rsidRDefault="00600462">
            <w:pPr>
              <w:pStyle w:val="Default"/>
              <w:rPr>
                <w:sz w:val="20"/>
                <w:szCs w:val="20"/>
              </w:rPr>
            </w:pPr>
            <w:r w:rsidRPr="00D46180">
              <w:rPr>
                <w:sz w:val="20"/>
                <w:szCs w:val="20"/>
              </w:rPr>
              <w:t>Other fishery 2 (From question 9 above)</w:t>
            </w:r>
          </w:p>
        </w:tc>
        <w:tc>
          <w:tcPr>
            <w:tcW w:w="2160" w:type="dxa"/>
          </w:tcPr>
          <w:p w:rsidR="00600462" w:rsidRPr="00600462" w:rsidRDefault="00600462" w:rsidP="00600462">
            <w:pPr>
              <w:jc w:val="right"/>
              <w:rPr>
                <w:sz w:val="18"/>
                <w:szCs w:val="18"/>
              </w:rPr>
            </w:pPr>
            <w:r w:rsidRPr="00600462">
              <w:rPr>
                <w:sz w:val="18"/>
                <w:szCs w:val="18"/>
              </w:rPr>
              <w:t xml:space="preserve">Gallons </w:t>
            </w:r>
          </w:p>
          <w:p w:rsidR="00600462" w:rsidRPr="003C1686" w:rsidRDefault="00600462" w:rsidP="00600462">
            <w:pPr>
              <w:jc w:val="right"/>
            </w:pPr>
            <w:r w:rsidRPr="00600462">
              <w:rPr>
                <w:sz w:val="18"/>
                <w:szCs w:val="18"/>
              </w:rPr>
              <w:t>Per Day</w:t>
            </w:r>
          </w:p>
        </w:tc>
        <w:tc>
          <w:tcPr>
            <w:tcW w:w="1800" w:type="dxa"/>
          </w:tcPr>
          <w:p w:rsidR="00600462" w:rsidRDefault="00600462" w:rsidP="00600462">
            <w:pPr>
              <w:jc w:val="right"/>
            </w:pPr>
          </w:p>
          <w:p w:rsidR="00600462" w:rsidRPr="003C1686" w:rsidRDefault="00600462" w:rsidP="00600462">
            <w:pPr>
              <w:jc w:val="right"/>
            </w:pPr>
            <w:r>
              <w:t>KTS</w:t>
            </w:r>
          </w:p>
        </w:tc>
        <w:tc>
          <w:tcPr>
            <w:tcW w:w="2008" w:type="dxa"/>
          </w:tcPr>
          <w:p w:rsidR="00600462" w:rsidRPr="003C1686" w:rsidRDefault="00600462" w:rsidP="008B3A82"/>
        </w:tc>
      </w:tr>
    </w:tbl>
    <w:p w:rsidR="00B252C4" w:rsidRDefault="00B252C4" w:rsidP="002800F3"/>
    <w:p w:rsidR="002800F3" w:rsidRDefault="0065326B" w:rsidP="002800F3">
      <w:r>
        <w:t>11</w:t>
      </w:r>
      <w:r w:rsidR="002800F3">
        <w:t xml:space="preserve">. Approximate </w:t>
      </w:r>
      <w:r w:rsidR="00761381">
        <w:t>per</w:t>
      </w:r>
      <w:r w:rsidR="001E0144">
        <w:t>cent</w:t>
      </w:r>
      <w:r w:rsidR="002800F3">
        <w:t xml:space="preserve"> of </w:t>
      </w:r>
      <w:r w:rsidR="00690E25">
        <w:t xml:space="preserve">total fishing </w:t>
      </w:r>
      <w:r w:rsidR="002800F3">
        <w:t xml:space="preserve">time spent using the following fishing methods </w:t>
      </w:r>
      <w:r w:rsidR="00FD1659">
        <w:t xml:space="preserve">for </w:t>
      </w:r>
      <w:r w:rsidR="00760DBF">
        <w:t>tax-reporting</w:t>
      </w:r>
      <w:r w:rsidR="002800F3">
        <w:t xml:space="preserve"> year</w:t>
      </w:r>
      <w:r w:rsidR="00FD1659">
        <w:t xml:space="preserve"> 2013</w:t>
      </w:r>
      <w:r w:rsidR="002800F3">
        <w:t>:</w:t>
      </w:r>
    </w:p>
    <w:tbl>
      <w:tblPr>
        <w:tblStyle w:val="TableGrid"/>
        <w:tblW w:w="0" w:type="auto"/>
        <w:tblLook w:val="04A0" w:firstRow="1" w:lastRow="0" w:firstColumn="1" w:lastColumn="0" w:noHBand="0" w:noVBand="1"/>
      </w:tblPr>
      <w:tblGrid>
        <w:gridCol w:w="4698"/>
        <w:gridCol w:w="2312"/>
      </w:tblGrid>
      <w:tr w:rsidR="00FD1659">
        <w:tc>
          <w:tcPr>
            <w:tcW w:w="4698" w:type="dxa"/>
          </w:tcPr>
          <w:p w:rsidR="00FD1659" w:rsidRPr="00103E65" w:rsidRDefault="00FD1659" w:rsidP="009116A5">
            <w:pPr>
              <w:spacing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Method</w:t>
            </w:r>
          </w:p>
        </w:tc>
        <w:tc>
          <w:tcPr>
            <w:tcW w:w="2312" w:type="dxa"/>
          </w:tcPr>
          <w:p w:rsidR="00FD1659" w:rsidRDefault="00FD1659">
            <w:pPr>
              <w:spacing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13</w:t>
            </w:r>
            <w:r w:rsidRPr="00AB17A4">
              <w:rPr>
                <w:rFonts w:ascii="Times New Roman" w:hAnsi="Times New Roman" w:cs="Times New Roman"/>
                <w:b/>
                <w:sz w:val="20"/>
                <w:szCs w:val="20"/>
              </w:rPr>
              <w:t xml:space="preserve"> (approximate %)</w:t>
            </w:r>
          </w:p>
        </w:tc>
      </w:tr>
      <w:tr w:rsidR="00FD1659">
        <w:tc>
          <w:tcPr>
            <w:tcW w:w="4698" w:type="dxa"/>
          </w:tcPr>
          <w:p w:rsidR="00FD1659" w:rsidRDefault="00FD1659" w:rsidP="00033137">
            <w:pPr>
              <w:spacing w:line="259" w:lineRule="auto"/>
              <w:rPr>
                <w:rFonts w:ascii="Times New Roman" w:hAnsi="Times New Roman" w:cs="Times New Roman"/>
                <w:sz w:val="20"/>
                <w:szCs w:val="20"/>
              </w:rPr>
            </w:pPr>
          </w:p>
          <w:p w:rsidR="00FD1659" w:rsidRPr="001B78C0" w:rsidRDefault="00FD1659" w:rsidP="00033137">
            <w:pPr>
              <w:spacing w:line="259" w:lineRule="auto"/>
              <w:rPr>
                <w:rFonts w:ascii="Times New Roman" w:hAnsi="Times New Roman" w:cs="Times New Roman"/>
                <w:sz w:val="20"/>
                <w:szCs w:val="20"/>
              </w:rPr>
            </w:pPr>
            <w:r>
              <w:rPr>
                <w:rFonts w:ascii="Times New Roman" w:hAnsi="Times New Roman" w:cs="Times New Roman"/>
                <w:sz w:val="20"/>
                <w:szCs w:val="20"/>
              </w:rPr>
              <w:t xml:space="preserve">Albacore </w:t>
            </w:r>
            <w:r w:rsidRPr="00AB17A4">
              <w:rPr>
                <w:rFonts w:ascii="Times New Roman" w:hAnsi="Times New Roman" w:cs="Times New Roman"/>
                <w:sz w:val="20"/>
                <w:szCs w:val="20"/>
              </w:rPr>
              <w:t>Pole and Line</w:t>
            </w:r>
          </w:p>
        </w:tc>
        <w:tc>
          <w:tcPr>
            <w:tcW w:w="2312" w:type="dxa"/>
          </w:tcPr>
          <w:p w:rsidR="00FD1659" w:rsidRDefault="00FD1659" w:rsidP="00D724B5">
            <w:pPr>
              <w:spacing w:line="259" w:lineRule="auto"/>
              <w:jc w:val="right"/>
              <w:rPr>
                <w:rFonts w:ascii="Times New Roman" w:hAnsi="Times New Roman" w:cs="Times New Roman"/>
                <w:sz w:val="20"/>
                <w:szCs w:val="20"/>
              </w:rPr>
            </w:pPr>
          </w:p>
          <w:p w:rsidR="00FD1659" w:rsidRPr="001B78C0" w:rsidRDefault="00FD1659" w:rsidP="00033137">
            <w:pPr>
              <w:spacing w:after="160" w:line="259" w:lineRule="auto"/>
              <w:jc w:val="right"/>
              <w:rPr>
                <w:rFonts w:ascii="Times New Roman" w:hAnsi="Times New Roman" w:cs="Times New Roman"/>
              </w:rPr>
            </w:pPr>
            <w:r>
              <w:rPr>
                <w:rFonts w:ascii="Times New Roman" w:hAnsi="Times New Roman" w:cs="Times New Roman"/>
                <w:sz w:val="20"/>
                <w:szCs w:val="20"/>
              </w:rPr>
              <w:t>%</w:t>
            </w:r>
          </w:p>
        </w:tc>
      </w:tr>
      <w:tr w:rsidR="00FD1659">
        <w:tc>
          <w:tcPr>
            <w:tcW w:w="4698" w:type="dxa"/>
          </w:tcPr>
          <w:p w:rsidR="00FD1659" w:rsidRDefault="00FD1659" w:rsidP="00033137">
            <w:pPr>
              <w:spacing w:line="259" w:lineRule="auto"/>
              <w:rPr>
                <w:rFonts w:ascii="Times New Roman" w:hAnsi="Times New Roman" w:cs="Times New Roman"/>
                <w:sz w:val="20"/>
                <w:szCs w:val="20"/>
              </w:rPr>
            </w:pPr>
          </w:p>
          <w:p w:rsidR="00FD1659" w:rsidRPr="001B78C0" w:rsidRDefault="00FD1659" w:rsidP="00033137">
            <w:pPr>
              <w:spacing w:line="259" w:lineRule="auto"/>
              <w:rPr>
                <w:rFonts w:ascii="Times New Roman" w:hAnsi="Times New Roman" w:cs="Times New Roman"/>
                <w:sz w:val="20"/>
                <w:szCs w:val="20"/>
              </w:rPr>
            </w:pPr>
            <w:r>
              <w:rPr>
                <w:rFonts w:ascii="Times New Roman" w:hAnsi="Times New Roman" w:cs="Times New Roman"/>
                <w:sz w:val="20"/>
                <w:szCs w:val="20"/>
              </w:rPr>
              <w:t xml:space="preserve">Albacore </w:t>
            </w:r>
            <w:r w:rsidRPr="00AB17A4">
              <w:rPr>
                <w:rFonts w:ascii="Times New Roman" w:hAnsi="Times New Roman" w:cs="Times New Roman"/>
                <w:sz w:val="20"/>
                <w:szCs w:val="20"/>
              </w:rPr>
              <w:t>Troll</w:t>
            </w:r>
          </w:p>
        </w:tc>
        <w:tc>
          <w:tcPr>
            <w:tcW w:w="2312" w:type="dxa"/>
          </w:tcPr>
          <w:p w:rsidR="00FD1659" w:rsidRDefault="00FD1659" w:rsidP="00D724B5">
            <w:pPr>
              <w:spacing w:after="160" w:line="259" w:lineRule="auto"/>
              <w:jc w:val="right"/>
              <w:rPr>
                <w:rFonts w:ascii="Times New Roman" w:hAnsi="Times New Roman" w:cs="Times New Roman"/>
                <w:sz w:val="20"/>
                <w:szCs w:val="20"/>
              </w:rPr>
            </w:pPr>
          </w:p>
          <w:p w:rsidR="00FD1659" w:rsidRPr="001B78C0" w:rsidRDefault="00FD1659" w:rsidP="00033137">
            <w:pPr>
              <w:spacing w:line="259" w:lineRule="auto"/>
              <w:jc w:val="right"/>
              <w:rPr>
                <w:rFonts w:ascii="Times New Roman" w:hAnsi="Times New Roman" w:cs="Times New Roman"/>
              </w:rPr>
            </w:pPr>
            <w:r>
              <w:rPr>
                <w:rFonts w:ascii="Times New Roman" w:hAnsi="Times New Roman" w:cs="Times New Roman"/>
                <w:sz w:val="20"/>
                <w:szCs w:val="20"/>
              </w:rPr>
              <w:t>%</w:t>
            </w:r>
          </w:p>
        </w:tc>
      </w:tr>
      <w:tr w:rsidR="00FD1659">
        <w:tc>
          <w:tcPr>
            <w:tcW w:w="4698" w:type="dxa"/>
          </w:tcPr>
          <w:p w:rsidR="00FD1659" w:rsidRDefault="00FD1659">
            <w:pPr>
              <w:pStyle w:val="Default"/>
              <w:rPr>
                <w:sz w:val="20"/>
                <w:szCs w:val="20"/>
              </w:rPr>
            </w:pPr>
            <w:r w:rsidRPr="003C1686">
              <w:rPr>
                <w:sz w:val="20"/>
                <w:szCs w:val="20"/>
              </w:rPr>
              <w:t>Other</w:t>
            </w:r>
            <w:r>
              <w:rPr>
                <w:sz w:val="20"/>
                <w:szCs w:val="20"/>
              </w:rPr>
              <w:t xml:space="preserve"> fishery 1</w:t>
            </w:r>
            <w:r w:rsidRPr="003C1686">
              <w:rPr>
                <w:sz w:val="20"/>
                <w:szCs w:val="20"/>
              </w:rPr>
              <w:t xml:space="preserve"> (</w:t>
            </w:r>
            <w:r>
              <w:rPr>
                <w:sz w:val="20"/>
                <w:szCs w:val="20"/>
              </w:rPr>
              <w:t>From question 8 above)</w:t>
            </w:r>
          </w:p>
          <w:p w:rsidR="00FD1659" w:rsidRDefault="00FD1659">
            <w:pPr>
              <w:pStyle w:val="Default"/>
              <w:rPr>
                <w:sz w:val="20"/>
                <w:szCs w:val="20"/>
              </w:rPr>
            </w:pPr>
          </w:p>
          <w:p w:rsidR="00FD1659" w:rsidRDefault="00FD1659">
            <w:pPr>
              <w:pStyle w:val="Default"/>
              <w:rPr>
                <w:sz w:val="20"/>
                <w:szCs w:val="20"/>
              </w:rPr>
            </w:pPr>
            <w:r>
              <w:rPr>
                <w:sz w:val="20"/>
                <w:szCs w:val="20"/>
              </w:rPr>
              <w:t xml:space="preserve">Method: </w:t>
            </w:r>
            <w:r>
              <w:t>___________________________</w:t>
            </w:r>
          </w:p>
        </w:tc>
        <w:tc>
          <w:tcPr>
            <w:tcW w:w="2312" w:type="dxa"/>
          </w:tcPr>
          <w:p w:rsidR="00FD1659" w:rsidRDefault="00FD1659" w:rsidP="00D724B5">
            <w:pPr>
              <w:spacing w:after="160" w:line="259" w:lineRule="auto"/>
              <w:jc w:val="right"/>
              <w:rPr>
                <w:rFonts w:ascii="Times New Roman" w:hAnsi="Times New Roman" w:cs="Times New Roman"/>
                <w:sz w:val="20"/>
                <w:szCs w:val="20"/>
              </w:rPr>
            </w:pPr>
          </w:p>
          <w:p w:rsidR="00FD1659" w:rsidRPr="001B78C0" w:rsidRDefault="00FD1659" w:rsidP="00033137">
            <w:pPr>
              <w:jc w:val="right"/>
              <w:rPr>
                <w:rFonts w:ascii="Times New Roman" w:hAnsi="Times New Roman" w:cs="Times New Roman"/>
              </w:rPr>
            </w:pPr>
            <w:r>
              <w:rPr>
                <w:rFonts w:ascii="Times New Roman" w:hAnsi="Times New Roman" w:cs="Times New Roman"/>
                <w:sz w:val="20"/>
                <w:szCs w:val="20"/>
              </w:rPr>
              <w:t>%</w:t>
            </w:r>
          </w:p>
        </w:tc>
      </w:tr>
      <w:tr w:rsidR="00FD1659">
        <w:tc>
          <w:tcPr>
            <w:tcW w:w="4698" w:type="dxa"/>
          </w:tcPr>
          <w:p w:rsidR="00FD1659" w:rsidRDefault="00FD1659">
            <w:pPr>
              <w:pStyle w:val="Default"/>
              <w:rPr>
                <w:sz w:val="20"/>
                <w:szCs w:val="20"/>
              </w:rPr>
            </w:pPr>
            <w:r w:rsidRPr="003C1686">
              <w:rPr>
                <w:sz w:val="20"/>
                <w:szCs w:val="20"/>
              </w:rPr>
              <w:t>Other</w:t>
            </w:r>
            <w:r>
              <w:rPr>
                <w:sz w:val="20"/>
                <w:szCs w:val="20"/>
              </w:rPr>
              <w:t xml:space="preserve"> fishery 2</w:t>
            </w:r>
            <w:r w:rsidRPr="003C1686">
              <w:rPr>
                <w:sz w:val="20"/>
                <w:szCs w:val="20"/>
              </w:rPr>
              <w:t xml:space="preserve"> (</w:t>
            </w:r>
            <w:r>
              <w:rPr>
                <w:sz w:val="20"/>
                <w:szCs w:val="20"/>
              </w:rPr>
              <w:t>From question 9 above)</w:t>
            </w:r>
          </w:p>
          <w:p w:rsidR="00FD1659" w:rsidRDefault="00FD1659">
            <w:pPr>
              <w:pStyle w:val="Default"/>
              <w:rPr>
                <w:sz w:val="20"/>
                <w:szCs w:val="20"/>
              </w:rPr>
            </w:pPr>
          </w:p>
          <w:p w:rsidR="00FD1659" w:rsidRDefault="00FD1659">
            <w:pPr>
              <w:pStyle w:val="Default"/>
              <w:rPr>
                <w:sz w:val="20"/>
                <w:szCs w:val="20"/>
              </w:rPr>
            </w:pPr>
            <w:r>
              <w:rPr>
                <w:sz w:val="20"/>
                <w:szCs w:val="20"/>
              </w:rPr>
              <w:t xml:space="preserve">Method: </w:t>
            </w:r>
            <w:r>
              <w:t>___________________________</w:t>
            </w:r>
          </w:p>
        </w:tc>
        <w:tc>
          <w:tcPr>
            <w:tcW w:w="2312" w:type="dxa"/>
          </w:tcPr>
          <w:p w:rsidR="00FD1659" w:rsidRDefault="00FD1659" w:rsidP="00033137">
            <w:pPr>
              <w:spacing w:after="160" w:line="259" w:lineRule="auto"/>
              <w:jc w:val="right"/>
              <w:rPr>
                <w:rFonts w:ascii="Times New Roman" w:hAnsi="Times New Roman" w:cs="Times New Roman"/>
                <w:sz w:val="20"/>
                <w:szCs w:val="20"/>
              </w:rPr>
            </w:pPr>
          </w:p>
          <w:p w:rsidR="00FD1659" w:rsidRPr="001B78C0" w:rsidRDefault="00FD1659" w:rsidP="00033137">
            <w:pPr>
              <w:jc w:val="right"/>
              <w:rPr>
                <w:rFonts w:ascii="Times New Roman" w:hAnsi="Times New Roman" w:cs="Times New Roman"/>
              </w:rPr>
            </w:pPr>
            <w:r>
              <w:rPr>
                <w:rFonts w:ascii="Times New Roman" w:hAnsi="Times New Roman" w:cs="Times New Roman"/>
                <w:sz w:val="20"/>
                <w:szCs w:val="20"/>
              </w:rPr>
              <w:t>%</w:t>
            </w:r>
          </w:p>
        </w:tc>
      </w:tr>
    </w:tbl>
    <w:p w:rsidR="00BE5116" w:rsidRDefault="00BE5116" w:rsidP="009C6EE9"/>
    <w:p w:rsidR="009C6EE9" w:rsidRDefault="006F47A7" w:rsidP="009C6EE9">
      <w:r>
        <w:t>12</w:t>
      </w:r>
      <w:r w:rsidR="009C6EE9">
        <w:t xml:space="preserve">. What type of </w:t>
      </w:r>
      <w:r w:rsidR="00AB2803">
        <w:t>refrigeration/</w:t>
      </w:r>
      <w:r w:rsidR="009C6EE9">
        <w:t>freezing method is used on your vessel</w:t>
      </w:r>
      <w:r w:rsidR="000B1788">
        <w:t xml:space="preserve"> (please circle)</w:t>
      </w:r>
      <w:r w:rsidR="009C6EE9">
        <w:t>?</w:t>
      </w:r>
    </w:p>
    <w:p w:rsidR="009C6EE9" w:rsidRDefault="009C6EE9" w:rsidP="009C6EE9">
      <w:r>
        <w:t>Blast</w:t>
      </w:r>
      <w:r w:rsidR="000B1788">
        <w:tab/>
      </w:r>
      <w:r>
        <w:tab/>
        <w:t>Brine</w:t>
      </w:r>
      <w:r w:rsidR="000B1788">
        <w:tab/>
      </w:r>
      <w:r>
        <w:tab/>
        <w:t>Ice</w:t>
      </w:r>
      <w:r w:rsidR="00041F5A">
        <w:tab/>
      </w:r>
      <w:r w:rsidR="000B1788">
        <w:tab/>
      </w:r>
      <w:r>
        <w:t xml:space="preserve">Other (please specify) </w:t>
      </w:r>
      <w:r w:rsidR="00951FA6">
        <w:t>______________</w:t>
      </w:r>
    </w:p>
    <w:p w:rsidR="001B78C0" w:rsidRDefault="006F47A7" w:rsidP="001B78C0">
      <w:r>
        <w:t>13</w:t>
      </w:r>
      <w:r w:rsidR="001B78C0">
        <w:t xml:space="preserve">. </w:t>
      </w:r>
      <w:r w:rsidR="00931174">
        <w:t xml:space="preserve">In what year </w:t>
      </w:r>
      <w:r w:rsidR="004E6B61">
        <w:t>did you adopt this</w:t>
      </w:r>
      <w:r w:rsidR="001B78C0">
        <w:t xml:space="preserve"> method?  ______________</w:t>
      </w:r>
    </w:p>
    <w:p w:rsidR="001B78C0" w:rsidRDefault="006F47A7" w:rsidP="001B78C0">
      <w:r>
        <w:t>14</w:t>
      </w:r>
      <w:r w:rsidR="001B78C0" w:rsidRPr="00AB2803">
        <w:t>.</w:t>
      </w:r>
      <w:r w:rsidR="001B78C0">
        <w:t xml:space="preserve"> What was the initial investment associated with this method? $ ______________</w:t>
      </w:r>
    </w:p>
    <w:p w:rsidR="004833C2" w:rsidRDefault="006F47A7" w:rsidP="009C6EE9">
      <w:r>
        <w:t>15</w:t>
      </w:r>
      <w:r w:rsidR="00E550DE" w:rsidRPr="00AB2803">
        <w:t xml:space="preserve">. How much was spent </w:t>
      </w:r>
      <w:r w:rsidR="001B78C0">
        <w:t>maintaining this</w:t>
      </w:r>
      <w:r w:rsidR="00E550DE" w:rsidRPr="00AB2803">
        <w:t xml:space="preserve"> </w:t>
      </w:r>
      <w:r w:rsidR="00563085">
        <w:t xml:space="preserve">refrigeration/freezing </w:t>
      </w:r>
      <w:r w:rsidR="00E550DE" w:rsidRPr="00AB2803">
        <w:t xml:space="preserve">equipment in </w:t>
      </w:r>
      <w:r w:rsidR="00C3300C">
        <w:t>tax reporting</w:t>
      </w:r>
      <w:r w:rsidR="00E550DE" w:rsidRPr="00AB2803">
        <w:t xml:space="preserve"> year</w:t>
      </w:r>
      <w:r w:rsidR="00D90CA1">
        <w:t xml:space="preserve"> </w:t>
      </w:r>
      <w:r w:rsidR="00D90CA1" w:rsidRPr="00AB2803">
        <w:t>20</w:t>
      </w:r>
      <w:r w:rsidR="00D90CA1">
        <w:t>13</w:t>
      </w:r>
      <w:r w:rsidR="004833C2">
        <w:t>?</w:t>
      </w:r>
    </w:p>
    <w:p w:rsidR="00D005E3" w:rsidRDefault="00D90CA1" w:rsidP="009C6EE9">
      <w:r w:rsidRPr="00AB2803">
        <w:t xml:space="preserve"> </w:t>
      </w:r>
      <w:r>
        <w:t>$</w:t>
      </w:r>
      <w:r w:rsidR="00E550DE" w:rsidRPr="00AB2803">
        <w:t>_____</w:t>
      </w:r>
      <w:r w:rsidR="0070318B" w:rsidRPr="00AB2803">
        <w:t>_____</w:t>
      </w:r>
      <w:r w:rsidR="004833C2" w:rsidRPr="00AB2803">
        <w:t>_____</w:t>
      </w:r>
    </w:p>
    <w:p w:rsidR="0066584A" w:rsidRDefault="006F47A7">
      <w:pPr>
        <w:spacing w:before="240" w:after="0"/>
      </w:pPr>
      <w:r>
        <w:t>16</w:t>
      </w:r>
      <w:r w:rsidR="009C6EE9">
        <w:t xml:space="preserve">. </w:t>
      </w:r>
      <w:r w:rsidR="00347760">
        <w:t>Please indicate, in order of importance, up to three primary reasons</w:t>
      </w:r>
      <w:r w:rsidR="004E6B61">
        <w:t xml:space="preserve"> </w:t>
      </w:r>
      <w:r w:rsidR="009C6EE9">
        <w:t xml:space="preserve">for </w:t>
      </w:r>
      <w:r w:rsidR="004E6B61">
        <w:t xml:space="preserve">adopting </w:t>
      </w:r>
      <w:r w:rsidR="005F33FD">
        <w:t>this type of freezing method:</w:t>
      </w:r>
    </w:p>
    <w:p w:rsidR="004833C2" w:rsidRDefault="004833C2" w:rsidP="004833C2">
      <w:pPr>
        <w:spacing w:after="0"/>
      </w:pPr>
    </w:p>
    <w:p w:rsidR="00DB0E9F" w:rsidRDefault="00DB0E9F" w:rsidP="00347760">
      <w:pPr>
        <w:pStyle w:val="ListParagraph"/>
        <w:numPr>
          <w:ilvl w:val="0"/>
          <w:numId w:val="9"/>
        </w:numPr>
        <w:spacing w:after="0"/>
      </w:pPr>
      <w:r>
        <w:t>____________________________</w:t>
      </w:r>
    </w:p>
    <w:p w:rsidR="00347760" w:rsidRDefault="00347760" w:rsidP="00347760">
      <w:pPr>
        <w:pStyle w:val="ListParagraph"/>
        <w:spacing w:after="0"/>
      </w:pPr>
    </w:p>
    <w:p w:rsidR="00347760" w:rsidRDefault="00347760" w:rsidP="00347760">
      <w:pPr>
        <w:pStyle w:val="ListParagraph"/>
        <w:numPr>
          <w:ilvl w:val="0"/>
          <w:numId w:val="9"/>
        </w:numPr>
        <w:spacing w:after="0"/>
      </w:pPr>
      <w:r>
        <w:t>____________________________</w:t>
      </w:r>
    </w:p>
    <w:p w:rsidR="00347760" w:rsidRDefault="00347760" w:rsidP="00347760">
      <w:pPr>
        <w:pStyle w:val="ListParagraph"/>
        <w:spacing w:after="0"/>
      </w:pPr>
    </w:p>
    <w:p w:rsidR="00347760" w:rsidRDefault="00347760" w:rsidP="00347760">
      <w:pPr>
        <w:pStyle w:val="ListParagraph"/>
        <w:numPr>
          <w:ilvl w:val="0"/>
          <w:numId w:val="9"/>
        </w:numPr>
        <w:spacing w:after="0"/>
      </w:pPr>
      <w:r>
        <w:t>____________________________</w:t>
      </w:r>
    </w:p>
    <w:p w:rsidR="009E457D" w:rsidRDefault="009E457D">
      <w:pPr>
        <w:pStyle w:val="ListParagraph"/>
        <w:spacing w:after="0"/>
      </w:pPr>
    </w:p>
    <w:p w:rsidR="00BE5116" w:rsidRDefault="00BE5116" w:rsidP="001B78C0">
      <w:pPr>
        <w:rPr>
          <w:b/>
        </w:rPr>
      </w:pPr>
    </w:p>
    <w:p w:rsidR="004B1634" w:rsidRDefault="008B3A82" w:rsidP="001B78C0">
      <w:r w:rsidRPr="002647C9">
        <w:rPr>
          <w:b/>
        </w:rPr>
        <w:t xml:space="preserve">ANNUAL COSTS AND </w:t>
      </w:r>
      <w:r w:rsidR="00563085">
        <w:rPr>
          <w:b/>
        </w:rPr>
        <w:t>REVENUES</w:t>
      </w:r>
    </w:p>
    <w:p w:rsidR="001B78C0" w:rsidRDefault="001B78C0" w:rsidP="001B78C0">
      <w:r>
        <w:t xml:space="preserve">Questions </w:t>
      </w:r>
      <w:r w:rsidR="00BB540A">
        <w:t xml:space="preserve">17 </w:t>
      </w:r>
      <w:r>
        <w:t xml:space="preserve">through </w:t>
      </w:r>
      <w:r w:rsidR="00503131">
        <w:t xml:space="preserve">21 </w:t>
      </w:r>
      <w:r>
        <w:t xml:space="preserve">target information on costs and </w:t>
      </w:r>
      <w:r w:rsidR="00BB540A">
        <w:t xml:space="preserve">revenues </w:t>
      </w:r>
      <w:r>
        <w:t>associated with the albacore and two other fisheries</w:t>
      </w:r>
      <w:r w:rsidR="00563085">
        <w:t xml:space="preserve"> you identified in questions 8 and 9</w:t>
      </w:r>
      <w:r>
        <w:t xml:space="preserve">. </w:t>
      </w:r>
    </w:p>
    <w:p w:rsidR="00806055" w:rsidRPr="001159E5" w:rsidRDefault="001159E5" w:rsidP="00BE5116">
      <w:pPr>
        <w:spacing w:before="240"/>
        <w:rPr>
          <w:b/>
        </w:rPr>
      </w:pPr>
      <w:r>
        <w:rPr>
          <w:b/>
        </w:rPr>
        <w:t>FIXED COSTS</w:t>
      </w:r>
      <w:r w:rsidR="007B5420">
        <w:rPr>
          <w:b/>
        </w:rPr>
        <w:t xml:space="preserve"> - ALL FISHERIES</w:t>
      </w:r>
    </w:p>
    <w:p w:rsidR="00480643" w:rsidRDefault="006F47A7" w:rsidP="008B3A82">
      <w:r>
        <w:t>17</w:t>
      </w:r>
      <w:r w:rsidR="00480643">
        <w:t xml:space="preserve">. Please indicate fixed costs when targeting </w:t>
      </w:r>
      <w:r w:rsidR="00D005E3">
        <w:t xml:space="preserve">ALL </w:t>
      </w:r>
      <w:r w:rsidR="002D71EB">
        <w:t xml:space="preserve">fisheries </w:t>
      </w:r>
      <w:r w:rsidR="00480643">
        <w:t xml:space="preserve">for </w:t>
      </w:r>
      <w:r w:rsidR="007562C7">
        <w:t xml:space="preserve">tax reporting </w:t>
      </w:r>
      <w:r w:rsidR="00480643">
        <w:t xml:space="preserve">years </w:t>
      </w:r>
      <w:r w:rsidR="00C62F5D">
        <w:t xml:space="preserve">2012 </w:t>
      </w:r>
      <w:r w:rsidR="00480643">
        <w:t xml:space="preserve">and </w:t>
      </w:r>
      <w:r w:rsidR="00C62F5D">
        <w:t>2013</w:t>
      </w:r>
    </w:p>
    <w:tbl>
      <w:tblPr>
        <w:tblStyle w:val="TableGrid"/>
        <w:tblW w:w="0" w:type="auto"/>
        <w:tblLook w:val="04A0" w:firstRow="1" w:lastRow="0" w:firstColumn="1" w:lastColumn="0" w:noHBand="0" w:noVBand="1"/>
      </w:tblPr>
      <w:tblGrid>
        <w:gridCol w:w="5935"/>
        <w:gridCol w:w="1620"/>
        <w:gridCol w:w="1795"/>
      </w:tblGrid>
      <w:tr w:rsidR="00937CEC">
        <w:tc>
          <w:tcPr>
            <w:tcW w:w="5935" w:type="dxa"/>
          </w:tcPr>
          <w:p w:rsidR="0066584A" w:rsidRDefault="00AB17A4">
            <w:pPr>
              <w:spacing w:before="240"/>
              <w:jc w:val="center"/>
              <w:rPr>
                <w:rFonts w:ascii="Times New Roman" w:hAnsi="Times New Roman" w:cs="Times New Roman"/>
                <w:b/>
                <w:sz w:val="20"/>
                <w:szCs w:val="20"/>
              </w:rPr>
            </w:pPr>
            <w:r w:rsidRPr="00AB17A4">
              <w:rPr>
                <w:rFonts w:ascii="Times New Roman" w:hAnsi="Times New Roman" w:cs="Times New Roman"/>
                <w:b/>
                <w:sz w:val="20"/>
                <w:szCs w:val="20"/>
              </w:rPr>
              <w:t>Fixed Costs</w:t>
            </w:r>
            <w:r w:rsidR="001561D1">
              <w:rPr>
                <w:rFonts w:ascii="Times New Roman" w:hAnsi="Times New Roman" w:cs="Times New Roman"/>
                <w:b/>
                <w:sz w:val="20"/>
                <w:szCs w:val="20"/>
              </w:rPr>
              <w:t xml:space="preserve"> </w:t>
            </w:r>
            <w:r w:rsidRPr="00AB17A4">
              <w:rPr>
                <w:rFonts w:ascii="Times New Roman" w:hAnsi="Times New Roman" w:cs="Times New Roman"/>
                <w:b/>
                <w:sz w:val="20"/>
                <w:szCs w:val="20"/>
              </w:rPr>
              <w:t xml:space="preserve">(All </w:t>
            </w:r>
            <w:r w:rsidR="001561D1">
              <w:rPr>
                <w:rFonts w:ascii="Times New Roman" w:hAnsi="Times New Roman" w:cs="Times New Roman"/>
                <w:b/>
                <w:sz w:val="20"/>
                <w:szCs w:val="20"/>
              </w:rPr>
              <w:t>Fisheries</w:t>
            </w:r>
            <w:r w:rsidRPr="00AB17A4">
              <w:rPr>
                <w:rFonts w:ascii="Times New Roman" w:hAnsi="Times New Roman" w:cs="Times New Roman"/>
                <w:b/>
                <w:sz w:val="20"/>
                <w:szCs w:val="20"/>
              </w:rPr>
              <w:t>)</w:t>
            </w:r>
          </w:p>
          <w:p w:rsidR="004B056A" w:rsidRDefault="004B056A" w:rsidP="001561D1">
            <w:pPr>
              <w:jc w:val="center"/>
              <w:rPr>
                <w:rFonts w:ascii="Times New Roman" w:hAnsi="Times New Roman" w:cs="Times New Roman"/>
                <w:b/>
                <w:sz w:val="20"/>
                <w:szCs w:val="20"/>
              </w:rPr>
            </w:pPr>
          </w:p>
        </w:tc>
        <w:tc>
          <w:tcPr>
            <w:tcW w:w="1620" w:type="dxa"/>
          </w:tcPr>
          <w:p w:rsidR="0066584A" w:rsidRDefault="00C62F5D">
            <w:pPr>
              <w:spacing w:before="24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12</w:t>
            </w:r>
            <w:r w:rsidR="00033137">
              <w:rPr>
                <w:rFonts w:ascii="Times New Roman" w:hAnsi="Times New Roman" w:cs="Times New Roman"/>
                <w:b/>
                <w:sz w:val="20"/>
                <w:szCs w:val="20"/>
              </w:rPr>
              <w:t xml:space="preserve"> ($)</w:t>
            </w:r>
          </w:p>
        </w:tc>
        <w:tc>
          <w:tcPr>
            <w:tcW w:w="1795" w:type="dxa"/>
          </w:tcPr>
          <w:p w:rsidR="0066584A" w:rsidRDefault="00C62F5D">
            <w:pPr>
              <w:spacing w:before="24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13</w:t>
            </w:r>
            <w:r w:rsidR="00033137">
              <w:rPr>
                <w:rFonts w:ascii="Times New Roman" w:hAnsi="Times New Roman" w:cs="Times New Roman"/>
                <w:b/>
                <w:sz w:val="20"/>
                <w:szCs w:val="20"/>
              </w:rPr>
              <w:t xml:space="preserve"> ($)</w:t>
            </w:r>
          </w:p>
        </w:tc>
      </w:tr>
      <w:tr w:rsidR="00937CEC">
        <w:tc>
          <w:tcPr>
            <w:tcW w:w="5935" w:type="dxa"/>
          </w:tcPr>
          <w:p w:rsidR="0070318B" w:rsidRDefault="0070318B" w:rsidP="004A031E">
            <w:pPr>
              <w:pStyle w:val="Default"/>
              <w:rPr>
                <w:sz w:val="20"/>
                <w:szCs w:val="20"/>
              </w:rPr>
            </w:pPr>
          </w:p>
          <w:p w:rsidR="00937CEC" w:rsidRPr="002647C9" w:rsidRDefault="00A84CB4" w:rsidP="00CF1766">
            <w:pPr>
              <w:pStyle w:val="Default"/>
              <w:rPr>
                <w:sz w:val="20"/>
                <w:szCs w:val="20"/>
              </w:rPr>
            </w:pPr>
            <w:r>
              <w:rPr>
                <w:sz w:val="20"/>
                <w:szCs w:val="20"/>
              </w:rPr>
              <w:t>a</w:t>
            </w:r>
            <w:r w:rsidR="00CF1766">
              <w:rPr>
                <w:sz w:val="20"/>
                <w:szCs w:val="20"/>
              </w:rPr>
              <w:t>. Mooring and slip fees</w:t>
            </w:r>
          </w:p>
        </w:tc>
        <w:tc>
          <w:tcPr>
            <w:tcW w:w="1620" w:type="dxa"/>
          </w:tcPr>
          <w:p w:rsidR="00937CEC" w:rsidRDefault="00033137" w:rsidP="004A031E">
            <w:r>
              <w:t>$</w:t>
            </w:r>
          </w:p>
        </w:tc>
        <w:tc>
          <w:tcPr>
            <w:tcW w:w="1795" w:type="dxa"/>
          </w:tcPr>
          <w:p w:rsidR="00937CEC" w:rsidRDefault="00033137" w:rsidP="004A031E">
            <w:r>
              <w:t>$</w:t>
            </w:r>
          </w:p>
        </w:tc>
      </w:tr>
      <w:tr w:rsidR="00E276EE">
        <w:tc>
          <w:tcPr>
            <w:tcW w:w="5935" w:type="dxa"/>
          </w:tcPr>
          <w:p w:rsidR="0070318B" w:rsidRDefault="0070318B" w:rsidP="004A031E">
            <w:pPr>
              <w:pStyle w:val="Default"/>
              <w:rPr>
                <w:sz w:val="20"/>
                <w:szCs w:val="20"/>
              </w:rPr>
            </w:pPr>
          </w:p>
          <w:p w:rsidR="00E276EE" w:rsidRDefault="00A84CB4" w:rsidP="0066584A">
            <w:pPr>
              <w:pStyle w:val="Default"/>
              <w:rPr>
                <w:sz w:val="20"/>
                <w:szCs w:val="20"/>
              </w:rPr>
            </w:pPr>
            <w:r>
              <w:rPr>
                <w:sz w:val="20"/>
                <w:szCs w:val="20"/>
              </w:rPr>
              <w:t>b</w:t>
            </w:r>
            <w:r w:rsidR="007B5420">
              <w:rPr>
                <w:sz w:val="20"/>
                <w:szCs w:val="20"/>
              </w:rPr>
              <w:t>.</w:t>
            </w:r>
            <w:r w:rsidR="0070318B">
              <w:rPr>
                <w:sz w:val="20"/>
                <w:szCs w:val="20"/>
              </w:rPr>
              <w:t xml:space="preserve"> </w:t>
            </w:r>
            <w:r w:rsidR="0066584A">
              <w:rPr>
                <w:sz w:val="20"/>
                <w:szCs w:val="20"/>
              </w:rPr>
              <w:t>Albacore Organization/</w:t>
            </w:r>
            <w:r w:rsidR="00CF1766">
              <w:rPr>
                <w:sz w:val="20"/>
                <w:szCs w:val="20"/>
              </w:rPr>
              <w:t>Affiliation/</w:t>
            </w:r>
            <w:r w:rsidR="0066584A">
              <w:rPr>
                <w:sz w:val="20"/>
                <w:szCs w:val="20"/>
              </w:rPr>
              <w:t xml:space="preserve"> dues</w:t>
            </w:r>
          </w:p>
        </w:tc>
        <w:tc>
          <w:tcPr>
            <w:tcW w:w="1620" w:type="dxa"/>
          </w:tcPr>
          <w:p w:rsidR="00E276EE" w:rsidRDefault="00033137" w:rsidP="004A031E">
            <w:r>
              <w:t>$</w:t>
            </w:r>
          </w:p>
        </w:tc>
        <w:tc>
          <w:tcPr>
            <w:tcW w:w="1795" w:type="dxa"/>
          </w:tcPr>
          <w:p w:rsidR="00E276EE" w:rsidRDefault="00033137" w:rsidP="004A031E">
            <w:r>
              <w:t>$</w:t>
            </w:r>
          </w:p>
        </w:tc>
      </w:tr>
      <w:tr w:rsidR="00E276EE">
        <w:tc>
          <w:tcPr>
            <w:tcW w:w="5935" w:type="dxa"/>
          </w:tcPr>
          <w:p w:rsidR="003B60BD" w:rsidRDefault="003B60BD" w:rsidP="004A031E">
            <w:pPr>
              <w:pStyle w:val="Default"/>
              <w:rPr>
                <w:sz w:val="20"/>
                <w:szCs w:val="20"/>
              </w:rPr>
            </w:pPr>
          </w:p>
          <w:p w:rsidR="00E276EE" w:rsidRDefault="00A84CB4" w:rsidP="004A031E">
            <w:pPr>
              <w:pStyle w:val="Default"/>
              <w:rPr>
                <w:sz w:val="20"/>
                <w:szCs w:val="20"/>
              </w:rPr>
            </w:pPr>
            <w:r>
              <w:rPr>
                <w:sz w:val="20"/>
                <w:szCs w:val="20"/>
              </w:rPr>
              <w:t>c</w:t>
            </w:r>
            <w:r w:rsidR="00E276EE">
              <w:rPr>
                <w:sz w:val="20"/>
                <w:szCs w:val="20"/>
              </w:rPr>
              <w:t xml:space="preserve">. Electronic equipment repair and maintenance </w:t>
            </w:r>
          </w:p>
        </w:tc>
        <w:tc>
          <w:tcPr>
            <w:tcW w:w="1620" w:type="dxa"/>
          </w:tcPr>
          <w:p w:rsidR="00E276EE" w:rsidRDefault="00033137" w:rsidP="004A031E">
            <w:r>
              <w:t>$</w:t>
            </w:r>
          </w:p>
        </w:tc>
        <w:tc>
          <w:tcPr>
            <w:tcW w:w="1795" w:type="dxa"/>
          </w:tcPr>
          <w:p w:rsidR="00E276EE" w:rsidRDefault="00033137" w:rsidP="004A031E">
            <w:r>
              <w:t>$</w:t>
            </w:r>
          </w:p>
        </w:tc>
      </w:tr>
      <w:tr w:rsidR="00E276EE">
        <w:tc>
          <w:tcPr>
            <w:tcW w:w="5935" w:type="dxa"/>
          </w:tcPr>
          <w:p w:rsidR="003B60BD" w:rsidRDefault="003B60BD" w:rsidP="004A031E">
            <w:pPr>
              <w:pStyle w:val="Default"/>
              <w:rPr>
                <w:sz w:val="20"/>
                <w:szCs w:val="20"/>
              </w:rPr>
            </w:pPr>
          </w:p>
          <w:p w:rsidR="00E276EE" w:rsidRDefault="00A84CB4" w:rsidP="004A031E">
            <w:pPr>
              <w:pStyle w:val="Default"/>
              <w:rPr>
                <w:sz w:val="20"/>
                <w:szCs w:val="20"/>
              </w:rPr>
            </w:pPr>
            <w:r>
              <w:rPr>
                <w:sz w:val="20"/>
                <w:szCs w:val="20"/>
              </w:rPr>
              <w:t>d</w:t>
            </w:r>
            <w:r w:rsidR="00E276EE">
              <w:rPr>
                <w:sz w:val="20"/>
                <w:szCs w:val="20"/>
              </w:rPr>
              <w:t>. Electronic equipment replacement</w:t>
            </w:r>
          </w:p>
        </w:tc>
        <w:tc>
          <w:tcPr>
            <w:tcW w:w="1620" w:type="dxa"/>
          </w:tcPr>
          <w:p w:rsidR="00E276EE" w:rsidRDefault="00033137" w:rsidP="004A031E">
            <w:r>
              <w:t>$</w:t>
            </w:r>
          </w:p>
        </w:tc>
        <w:tc>
          <w:tcPr>
            <w:tcW w:w="1795" w:type="dxa"/>
          </w:tcPr>
          <w:p w:rsidR="00E276EE" w:rsidRDefault="00033137" w:rsidP="004A031E">
            <w:r>
              <w:t>$</w:t>
            </w:r>
          </w:p>
        </w:tc>
      </w:tr>
      <w:tr w:rsidR="00E276EE">
        <w:tc>
          <w:tcPr>
            <w:tcW w:w="5935" w:type="dxa"/>
          </w:tcPr>
          <w:p w:rsidR="003B60BD" w:rsidRDefault="003B60BD" w:rsidP="004A031E">
            <w:pPr>
              <w:pStyle w:val="Default"/>
              <w:rPr>
                <w:sz w:val="20"/>
                <w:szCs w:val="20"/>
              </w:rPr>
            </w:pPr>
          </w:p>
          <w:p w:rsidR="00E276EE" w:rsidRDefault="00A84CB4" w:rsidP="004A031E">
            <w:pPr>
              <w:pStyle w:val="Default"/>
              <w:rPr>
                <w:sz w:val="20"/>
                <w:szCs w:val="20"/>
              </w:rPr>
            </w:pPr>
            <w:r>
              <w:rPr>
                <w:sz w:val="20"/>
                <w:szCs w:val="20"/>
              </w:rPr>
              <w:t>e</w:t>
            </w:r>
            <w:r w:rsidR="00E276EE">
              <w:rPr>
                <w:sz w:val="20"/>
                <w:szCs w:val="20"/>
              </w:rPr>
              <w:t>. Vessel repair and maintenance</w:t>
            </w:r>
          </w:p>
        </w:tc>
        <w:tc>
          <w:tcPr>
            <w:tcW w:w="1620" w:type="dxa"/>
          </w:tcPr>
          <w:p w:rsidR="00E276EE" w:rsidRDefault="00033137" w:rsidP="004A031E">
            <w:r>
              <w:t>$</w:t>
            </w:r>
          </w:p>
        </w:tc>
        <w:tc>
          <w:tcPr>
            <w:tcW w:w="1795" w:type="dxa"/>
          </w:tcPr>
          <w:p w:rsidR="00E276EE" w:rsidRDefault="00033137" w:rsidP="004A031E">
            <w:r>
              <w:t>$</w:t>
            </w:r>
          </w:p>
        </w:tc>
      </w:tr>
      <w:tr w:rsidR="00D724B5">
        <w:tc>
          <w:tcPr>
            <w:tcW w:w="5935" w:type="dxa"/>
          </w:tcPr>
          <w:p w:rsidR="00D724B5" w:rsidRDefault="00D724B5" w:rsidP="00AD7E85">
            <w:pPr>
              <w:pStyle w:val="Default"/>
              <w:rPr>
                <w:sz w:val="20"/>
                <w:szCs w:val="20"/>
              </w:rPr>
            </w:pPr>
          </w:p>
          <w:p w:rsidR="00D724B5" w:rsidRDefault="00D724B5" w:rsidP="00AD7E85">
            <w:pPr>
              <w:pStyle w:val="Default"/>
              <w:rPr>
                <w:sz w:val="20"/>
                <w:szCs w:val="20"/>
              </w:rPr>
            </w:pPr>
            <w:r>
              <w:rPr>
                <w:sz w:val="20"/>
                <w:szCs w:val="20"/>
              </w:rPr>
              <w:t>f. Engine repair and maintenance</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AD7E85">
            <w:pPr>
              <w:pStyle w:val="Default"/>
              <w:rPr>
                <w:sz w:val="20"/>
                <w:szCs w:val="20"/>
              </w:rPr>
            </w:pPr>
          </w:p>
          <w:p w:rsidR="00D724B5" w:rsidRDefault="00D724B5" w:rsidP="00AD7E85">
            <w:pPr>
              <w:pStyle w:val="Default"/>
              <w:rPr>
                <w:sz w:val="20"/>
                <w:szCs w:val="20"/>
              </w:rPr>
            </w:pPr>
            <w:r>
              <w:rPr>
                <w:sz w:val="20"/>
                <w:szCs w:val="20"/>
              </w:rPr>
              <w:t>g. Engine replacement</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AD7E85">
            <w:pPr>
              <w:pStyle w:val="Default"/>
              <w:rPr>
                <w:sz w:val="20"/>
                <w:szCs w:val="20"/>
              </w:rPr>
            </w:pPr>
          </w:p>
          <w:p w:rsidR="00D724B5" w:rsidRPr="002B36EF" w:rsidRDefault="00D724B5" w:rsidP="00AD7E85">
            <w:pPr>
              <w:pStyle w:val="Default"/>
              <w:rPr>
                <w:sz w:val="20"/>
                <w:szCs w:val="20"/>
              </w:rPr>
            </w:pPr>
            <w:r>
              <w:rPr>
                <w:sz w:val="20"/>
                <w:szCs w:val="20"/>
              </w:rPr>
              <w:t xml:space="preserve">h. Insurance </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806055">
            <w:pPr>
              <w:pStyle w:val="Default"/>
              <w:rPr>
                <w:sz w:val="20"/>
                <w:szCs w:val="20"/>
              </w:rPr>
            </w:pPr>
          </w:p>
          <w:p w:rsidR="00D724B5" w:rsidRPr="002647C9" w:rsidRDefault="00D724B5" w:rsidP="00806055">
            <w:pPr>
              <w:pStyle w:val="Default"/>
              <w:rPr>
                <w:sz w:val="20"/>
                <w:szCs w:val="20"/>
              </w:rPr>
            </w:pPr>
            <w:r>
              <w:rPr>
                <w:sz w:val="20"/>
                <w:szCs w:val="20"/>
              </w:rPr>
              <w:t xml:space="preserve">i. Interest and financial services </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AD7E85">
            <w:pPr>
              <w:pStyle w:val="Default"/>
              <w:rPr>
                <w:sz w:val="20"/>
                <w:szCs w:val="20"/>
              </w:rPr>
            </w:pPr>
          </w:p>
          <w:p w:rsidR="00D724B5" w:rsidRPr="002647C9" w:rsidRDefault="00D724B5" w:rsidP="00075B87">
            <w:pPr>
              <w:pStyle w:val="Default"/>
              <w:rPr>
                <w:sz w:val="20"/>
                <w:szCs w:val="20"/>
              </w:rPr>
            </w:pPr>
            <w:r>
              <w:rPr>
                <w:sz w:val="20"/>
                <w:szCs w:val="20"/>
              </w:rPr>
              <w:t>j</w:t>
            </w:r>
            <w:r w:rsidRPr="00DE6B6D">
              <w:rPr>
                <w:sz w:val="20"/>
                <w:szCs w:val="20"/>
              </w:rPr>
              <w:t xml:space="preserve">. Enforcement </w:t>
            </w:r>
            <w:r>
              <w:rPr>
                <w:sz w:val="20"/>
                <w:szCs w:val="20"/>
              </w:rPr>
              <w:t>(fines, legal fees, etc.)</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AD7E85">
            <w:pPr>
              <w:pStyle w:val="Default"/>
              <w:rPr>
                <w:sz w:val="20"/>
                <w:szCs w:val="20"/>
              </w:rPr>
            </w:pPr>
          </w:p>
          <w:p w:rsidR="00D724B5" w:rsidRDefault="00D724B5" w:rsidP="00AD7E85">
            <w:pPr>
              <w:pStyle w:val="Default"/>
              <w:rPr>
                <w:sz w:val="20"/>
                <w:szCs w:val="20"/>
              </w:rPr>
            </w:pPr>
            <w:r>
              <w:rPr>
                <w:sz w:val="20"/>
                <w:szCs w:val="20"/>
              </w:rPr>
              <w:t xml:space="preserve">k. Purchase of permits for this vessel </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2E2E92">
            <w:pPr>
              <w:pStyle w:val="Default"/>
              <w:rPr>
                <w:sz w:val="20"/>
                <w:szCs w:val="20"/>
              </w:rPr>
            </w:pPr>
          </w:p>
          <w:p w:rsidR="00D724B5" w:rsidRDefault="00D724B5" w:rsidP="0066584A">
            <w:pPr>
              <w:pStyle w:val="Default"/>
              <w:rPr>
                <w:sz w:val="20"/>
                <w:szCs w:val="20"/>
              </w:rPr>
            </w:pPr>
            <w:r>
              <w:rPr>
                <w:sz w:val="20"/>
                <w:szCs w:val="20"/>
              </w:rPr>
              <w:t xml:space="preserve">l. </w:t>
            </w:r>
            <w:r w:rsidR="0066584A">
              <w:rPr>
                <w:sz w:val="20"/>
                <w:szCs w:val="20"/>
              </w:rPr>
              <w:t>Organization/</w:t>
            </w:r>
            <w:r>
              <w:rPr>
                <w:sz w:val="20"/>
                <w:szCs w:val="20"/>
              </w:rPr>
              <w:t xml:space="preserve">Affiliation </w:t>
            </w:r>
            <w:r w:rsidR="0066584A">
              <w:rPr>
                <w:sz w:val="20"/>
                <w:szCs w:val="20"/>
              </w:rPr>
              <w:t xml:space="preserve">dues </w:t>
            </w:r>
            <w:r>
              <w:rPr>
                <w:sz w:val="20"/>
                <w:szCs w:val="20"/>
              </w:rPr>
              <w:t>not related to any specific fishery</w:t>
            </w:r>
          </w:p>
        </w:tc>
        <w:tc>
          <w:tcPr>
            <w:tcW w:w="1620" w:type="dxa"/>
          </w:tcPr>
          <w:p w:rsidR="00D724B5" w:rsidRDefault="00D724B5" w:rsidP="00AD7E85">
            <w:r>
              <w:t>$</w:t>
            </w:r>
          </w:p>
        </w:tc>
        <w:tc>
          <w:tcPr>
            <w:tcW w:w="1795" w:type="dxa"/>
          </w:tcPr>
          <w:p w:rsidR="00D724B5" w:rsidRDefault="00D724B5" w:rsidP="00AD7E85">
            <w:r>
              <w:t>$</w:t>
            </w:r>
          </w:p>
        </w:tc>
      </w:tr>
      <w:tr w:rsidR="00D724B5">
        <w:tc>
          <w:tcPr>
            <w:tcW w:w="5935" w:type="dxa"/>
          </w:tcPr>
          <w:p w:rsidR="00D724B5" w:rsidRDefault="00D724B5" w:rsidP="002E2E92">
            <w:pPr>
              <w:pStyle w:val="Default"/>
              <w:rPr>
                <w:sz w:val="20"/>
                <w:szCs w:val="20"/>
              </w:rPr>
            </w:pPr>
          </w:p>
          <w:p w:rsidR="00D724B5" w:rsidRDefault="00D724B5">
            <w:pPr>
              <w:pStyle w:val="Default"/>
              <w:rPr>
                <w:sz w:val="20"/>
                <w:szCs w:val="20"/>
              </w:rPr>
            </w:pPr>
            <w:r>
              <w:rPr>
                <w:sz w:val="20"/>
                <w:szCs w:val="20"/>
              </w:rPr>
              <w:t xml:space="preserve">m. Other (please specify) </w:t>
            </w:r>
            <w:r>
              <w:t>_____________________</w:t>
            </w:r>
          </w:p>
        </w:tc>
        <w:tc>
          <w:tcPr>
            <w:tcW w:w="1620" w:type="dxa"/>
          </w:tcPr>
          <w:p w:rsidR="00D724B5" w:rsidRDefault="00D724B5" w:rsidP="00AD7E85">
            <w:r>
              <w:t>$</w:t>
            </w:r>
          </w:p>
        </w:tc>
        <w:tc>
          <w:tcPr>
            <w:tcW w:w="1795" w:type="dxa"/>
          </w:tcPr>
          <w:p w:rsidR="00D724B5" w:rsidRDefault="00D724B5" w:rsidP="00AD7E85">
            <w:r>
              <w:t>$</w:t>
            </w:r>
          </w:p>
        </w:tc>
      </w:tr>
    </w:tbl>
    <w:p w:rsidR="00F40DF2" w:rsidRDefault="00F40DF2" w:rsidP="008B3A82">
      <w:pPr>
        <w:rPr>
          <w:b/>
        </w:rPr>
      </w:pPr>
    </w:p>
    <w:p w:rsidR="00215855" w:rsidRPr="001159E5" w:rsidRDefault="005C6EFD" w:rsidP="008B3A82">
      <w:pPr>
        <w:rPr>
          <w:b/>
        </w:rPr>
      </w:pPr>
      <w:r>
        <w:rPr>
          <w:b/>
        </w:rPr>
        <w:t>VARIABLE COSTS</w:t>
      </w:r>
      <w:r w:rsidR="009D3F23">
        <w:rPr>
          <w:b/>
        </w:rPr>
        <w:t xml:space="preserve"> </w:t>
      </w:r>
      <w:r w:rsidR="007B5420">
        <w:rPr>
          <w:b/>
        </w:rPr>
        <w:t xml:space="preserve">- </w:t>
      </w:r>
      <w:r w:rsidR="009D3F23">
        <w:rPr>
          <w:b/>
        </w:rPr>
        <w:t>ALBACORE FISHERY ONLY</w:t>
      </w:r>
    </w:p>
    <w:p w:rsidR="00C951AD" w:rsidRDefault="006F47A7">
      <w:pPr>
        <w:spacing w:after="0"/>
      </w:pPr>
      <w:r>
        <w:t>18</w:t>
      </w:r>
      <w:r w:rsidR="00480643">
        <w:t xml:space="preserve">. </w:t>
      </w:r>
      <w:r w:rsidR="00215855">
        <w:t xml:space="preserve">For </w:t>
      </w:r>
      <w:r w:rsidR="00597A9A">
        <w:t>fishing activity targeting Albacore</w:t>
      </w:r>
      <w:r w:rsidR="00215855">
        <w:t xml:space="preserve">, please provide total annual costs </w:t>
      </w:r>
      <w:r w:rsidR="00597A9A">
        <w:t xml:space="preserve">for each category </w:t>
      </w:r>
      <w:r w:rsidR="006E7C95">
        <w:t xml:space="preserve">below </w:t>
      </w:r>
      <w:r w:rsidR="00215855">
        <w:t xml:space="preserve">during your </w:t>
      </w:r>
      <w:r w:rsidR="007562C7">
        <w:t xml:space="preserve">tax reporting </w:t>
      </w:r>
      <w:r w:rsidR="00215855">
        <w:t>year</w:t>
      </w:r>
      <w:r w:rsidR="009D43AC">
        <w:t>s</w:t>
      </w:r>
      <w:r w:rsidR="00215855">
        <w:t xml:space="preserve"> </w:t>
      </w:r>
      <w:r w:rsidR="00C62F5D">
        <w:t xml:space="preserve">2012 </w:t>
      </w:r>
      <w:r w:rsidR="00215855">
        <w:t xml:space="preserve">and </w:t>
      </w:r>
      <w:r w:rsidR="00C62F5D">
        <w:t>2013</w:t>
      </w:r>
      <w:r w:rsidR="00215855">
        <w:t>.</w:t>
      </w:r>
      <w:r w:rsidR="004D529C">
        <w:t xml:space="preserve"> </w:t>
      </w:r>
      <w:r w:rsidR="00215855">
        <w:t xml:space="preserve">For location of expenditures, please </w:t>
      </w:r>
      <w:r w:rsidR="00AC7A13">
        <w:t>state e</w:t>
      </w:r>
      <w:r w:rsidR="004D529C">
        <w:t xml:space="preserve">xpenditures made at each </w:t>
      </w:r>
      <w:r w:rsidR="00215855">
        <w:t>location of as a percentage</w:t>
      </w:r>
      <w:r w:rsidR="00A62F17">
        <w:t xml:space="preserve"> of total</w:t>
      </w:r>
      <w:r w:rsidR="00F5035A">
        <w:t>.  WA = Washington, OR = Oregon, CA = California, Other = All Other Areas.</w:t>
      </w:r>
    </w:p>
    <w:p w:rsidR="001B2A5E" w:rsidRDefault="001B2A5E">
      <w:pPr>
        <w:spacing w:after="0"/>
      </w:pPr>
    </w:p>
    <w:tbl>
      <w:tblPr>
        <w:tblStyle w:val="TableGrid"/>
        <w:tblW w:w="0" w:type="auto"/>
        <w:tblLayout w:type="fixed"/>
        <w:tblLook w:val="04A0" w:firstRow="1" w:lastRow="0" w:firstColumn="1" w:lastColumn="0" w:noHBand="0" w:noVBand="1"/>
      </w:tblPr>
      <w:tblGrid>
        <w:gridCol w:w="4428"/>
        <w:gridCol w:w="1260"/>
        <w:gridCol w:w="1170"/>
        <w:gridCol w:w="630"/>
        <w:gridCol w:w="630"/>
        <w:gridCol w:w="630"/>
        <w:gridCol w:w="720"/>
      </w:tblGrid>
      <w:tr w:rsidR="00041F5A" w:rsidRPr="00DE6B6D">
        <w:trPr>
          <w:trHeight w:val="530"/>
        </w:trPr>
        <w:tc>
          <w:tcPr>
            <w:tcW w:w="4428" w:type="dxa"/>
          </w:tcPr>
          <w:p w:rsidR="00041F5A" w:rsidRPr="009F0820" w:rsidRDefault="00041F5A" w:rsidP="004A031E">
            <w:pPr>
              <w:pStyle w:val="Default"/>
              <w:jc w:val="center"/>
              <w:rPr>
                <w:b/>
                <w:bCs/>
                <w:sz w:val="20"/>
                <w:szCs w:val="20"/>
              </w:rPr>
            </w:pPr>
          </w:p>
          <w:p w:rsidR="00041F5A" w:rsidRPr="009F0820" w:rsidRDefault="0009175C" w:rsidP="00F5035A">
            <w:pPr>
              <w:pStyle w:val="Default"/>
              <w:jc w:val="center"/>
              <w:rPr>
                <w:sz w:val="20"/>
                <w:szCs w:val="20"/>
              </w:rPr>
            </w:pPr>
            <w:r w:rsidRPr="00AB17A4">
              <w:rPr>
                <w:b/>
                <w:bCs/>
                <w:sz w:val="20"/>
                <w:szCs w:val="20"/>
              </w:rPr>
              <w:t>Albacore Variable</w:t>
            </w:r>
            <w:r w:rsidR="00AB17A4" w:rsidRPr="00AB17A4">
              <w:rPr>
                <w:b/>
                <w:bCs/>
                <w:sz w:val="20"/>
                <w:szCs w:val="20"/>
              </w:rPr>
              <w:t xml:space="preserve"> Costs</w:t>
            </w:r>
          </w:p>
        </w:tc>
        <w:tc>
          <w:tcPr>
            <w:tcW w:w="1260" w:type="dxa"/>
          </w:tcPr>
          <w:p w:rsidR="00041F5A" w:rsidRPr="009F0820" w:rsidRDefault="00041F5A" w:rsidP="004A031E">
            <w:pPr>
              <w:pStyle w:val="Default"/>
              <w:jc w:val="center"/>
              <w:rPr>
                <w:b/>
                <w:bCs/>
                <w:sz w:val="20"/>
                <w:szCs w:val="20"/>
              </w:rPr>
            </w:pPr>
          </w:p>
          <w:p w:rsidR="00041F5A" w:rsidRPr="009F0820" w:rsidRDefault="00C62F5D" w:rsidP="00C62F5D">
            <w:pPr>
              <w:pStyle w:val="Default"/>
              <w:jc w:val="center"/>
              <w:rPr>
                <w:sz w:val="20"/>
                <w:szCs w:val="20"/>
              </w:rPr>
            </w:pPr>
            <w:r w:rsidRPr="00AB17A4">
              <w:rPr>
                <w:b/>
                <w:bCs/>
                <w:sz w:val="20"/>
                <w:szCs w:val="20"/>
              </w:rPr>
              <w:t>20</w:t>
            </w:r>
            <w:r>
              <w:rPr>
                <w:b/>
                <w:bCs/>
                <w:sz w:val="20"/>
                <w:szCs w:val="20"/>
              </w:rPr>
              <w:t>12</w:t>
            </w:r>
            <w:r w:rsidRPr="00AB17A4">
              <w:rPr>
                <w:b/>
                <w:bCs/>
                <w:sz w:val="20"/>
                <w:szCs w:val="20"/>
              </w:rPr>
              <w:t xml:space="preserve"> </w:t>
            </w:r>
            <w:r w:rsidR="00AB17A4" w:rsidRPr="00AB17A4">
              <w:rPr>
                <w:b/>
                <w:bCs/>
                <w:sz w:val="20"/>
                <w:szCs w:val="20"/>
              </w:rPr>
              <w:t>($)</w:t>
            </w:r>
          </w:p>
        </w:tc>
        <w:tc>
          <w:tcPr>
            <w:tcW w:w="1170" w:type="dxa"/>
          </w:tcPr>
          <w:p w:rsidR="00041F5A" w:rsidRPr="009F0820" w:rsidRDefault="00041F5A" w:rsidP="004A031E">
            <w:pPr>
              <w:pStyle w:val="Default"/>
              <w:jc w:val="center"/>
              <w:rPr>
                <w:b/>
                <w:bCs/>
                <w:sz w:val="20"/>
                <w:szCs w:val="20"/>
              </w:rPr>
            </w:pPr>
          </w:p>
          <w:p w:rsidR="00041F5A" w:rsidRPr="009F0820" w:rsidRDefault="00C62F5D" w:rsidP="00C62F5D">
            <w:pPr>
              <w:pStyle w:val="Default"/>
              <w:jc w:val="center"/>
              <w:rPr>
                <w:sz w:val="20"/>
                <w:szCs w:val="20"/>
              </w:rPr>
            </w:pPr>
            <w:r w:rsidRPr="00AB17A4">
              <w:rPr>
                <w:b/>
                <w:bCs/>
                <w:sz w:val="20"/>
                <w:szCs w:val="20"/>
              </w:rPr>
              <w:t>20</w:t>
            </w:r>
            <w:r>
              <w:rPr>
                <w:b/>
                <w:bCs/>
                <w:sz w:val="20"/>
                <w:szCs w:val="20"/>
              </w:rPr>
              <w:t>13</w:t>
            </w:r>
            <w:r w:rsidRPr="00AB17A4">
              <w:rPr>
                <w:b/>
                <w:bCs/>
                <w:sz w:val="20"/>
                <w:szCs w:val="20"/>
              </w:rPr>
              <w:t xml:space="preserve"> </w:t>
            </w:r>
            <w:r w:rsidR="00AB17A4" w:rsidRPr="00AB17A4">
              <w:rPr>
                <w:b/>
                <w:bCs/>
                <w:sz w:val="20"/>
                <w:szCs w:val="20"/>
              </w:rPr>
              <w:t>($)</w:t>
            </w:r>
          </w:p>
        </w:tc>
        <w:tc>
          <w:tcPr>
            <w:tcW w:w="2610" w:type="dxa"/>
            <w:gridSpan w:val="4"/>
          </w:tcPr>
          <w:p w:rsidR="00041F5A" w:rsidRPr="00DE6B6D" w:rsidRDefault="00041F5A" w:rsidP="004A031E">
            <w:pPr>
              <w:pStyle w:val="Default"/>
              <w:jc w:val="center"/>
              <w:rPr>
                <w:b/>
                <w:bCs/>
                <w:sz w:val="18"/>
                <w:szCs w:val="18"/>
              </w:rPr>
            </w:pPr>
            <w:r w:rsidRPr="00DE6B6D">
              <w:rPr>
                <w:b/>
                <w:bCs/>
                <w:sz w:val="18"/>
                <w:szCs w:val="18"/>
              </w:rPr>
              <w:t xml:space="preserve">Location of expenditures </w:t>
            </w:r>
          </w:p>
          <w:p w:rsidR="00041F5A" w:rsidRPr="00DE6B6D" w:rsidRDefault="00041F5A" w:rsidP="004A031E">
            <w:pPr>
              <w:pStyle w:val="Default"/>
              <w:jc w:val="center"/>
              <w:rPr>
                <w:b/>
                <w:bCs/>
                <w:sz w:val="22"/>
                <w:szCs w:val="22"/>
              </w:rPr>
            </w:pPr>
            <w:r w:rsidRPr="00DE6B6D">
              <w:rPr>
                <w:b/>
                <w:bCs/>
                <w:sz w:val="18"/>
                <w:szCs w:val="18"/>
              </w:rPr>
              <w:t>(percent of total)</w:t>
            </w:r>
          </w:p>
          <w:p w:rsidR="00041F5A" w:rsidRPr="00DE6B6D" w:rsidRDefault="004833C2" w:rsidP="004833C2">
            <w:pPr>
              <w:pStyle w:val="Default"/>
              <w:rPr>
                <w:sz w:val="22"/>
                <w:szCs w:val="22"/>
              </w:rPr>
            </w:pPr>
            <w:r>
              <w:rPr>
                <w:b/>
                <w:bCs/>
                <w:sz w:val="18"/>
                <w:szCs w:val="18"/>
              </w:rPr>
              <w:t xml:space="preserve"> </w:t>
            </w:r>
            <w:r w:rsidR="00DA6A30">
              <w:rPr>
                <w:b/>
                <w:bCs/>
                <w:sz w:val="18"/>
                <w:szCs w:val="18"/>
              </w:rPr>
              <w:t xml:space="preserve">WA     </w:t>
            </w:r>
            <w:r>
              <w:rPr>
                <w:b/>
                <w:bCs/>
                <w:sz w:val="18"/>
                <w:szCs w:val="18"/>
              </w:rPr>
              <w:t xml:space="preserve">   </w:t>
            </w:r>
            <w:r w:rsidR="00DA6A30">
              <w:rPr>
                <w:b/>
                <w:bCs/>
                <w:sz w:val="18"/>
                <w:szCs w:val="18"/>
              </w:rPr>
              <w:t xml:space="preserve">OR     </w:t>
            </w:r>
            <w:r>
              <w:rPr>
                <w:b/>
                <w:bCs/>
                <w:sz w:val="18"/>
                <w:szCs w:val="18"/>
              </w:rPr>
              <w:t xml:space="preserve">   </w:t>
            </w:r>
            <w:r w:rsidR="00DA6A30">
              <w:rPr>
                <w:b/>
                <w:bCs/>
                <w:sz w:val="18"/>
                <w:szCs w:val="18"/>
              </w:rPr>
              <w:t xml:space="preserve">CA     </w:t>
            </w:r>
            <w:r>
              <w:rPr>
                <w:b/>
                <w:bCs/>
                <w:sz w:val="18"/>
                <w:szCs w:val="18"/>
              </w:rPr>
              <w:t xml:space="preserve">  </w:t>
            </w:r>
            <w:r w:rsidR="00DA6A30">
              <w:rPr>
                <w:b/>
                <w:bCs/>
                <w:sz w:val="18"/>
                <w:szCs w:val="18"/>
              </w:rPr>
              <w:t>Other</w:t>
            </w:r>
          </w:p>
        </w:tc>
      </w:tr>
      <w:tr w:rsidR="00D724B5">
        <w:tc>
          <w:tcPr>
            <w:tcW w:w="4428" w:type="dxa"/>
          </w:tcPr>
          <w:p w:rsidR="00D724B5" w:rsidRPr="002647C9" w:rsidRDefault="00D724B5" w:rsidP="00D724B5">
            <w:pPr>
              <w:pStyle w:val="Default"/>
              <w:rPr>
                <w:sz w:val="20"/>
                <w:szCs w:val="20"/>
              </w:rPr>
            </w:pPr>
            <w:r>
              <w:rPr>
                <w:sz w:val="20"/>
                <w:szCs w:val="20"/>
              </w:rPr>
              <w:t>a. Pay to Captain for work in this fishery (including wages, benefits, share payments, bonuses, unemployment insurance, payroll taxes, and other forms of compensation)</w:t>
            </w:r>
          </w:p>
        </w:tc>
        <w:tc>
          <w:tcPr>
            <w:tcW w:w="1260" w:type="dxa"/>
          </w:tcPr>
          <w:p w:rsidR="00D724B5" w:rsidRDefault="00D724B5" w:rsidP="00D724B5">
            <w:r>
              <w:t>$</w:t>
            </w:r>
          </w:p>
        </w:tc>
        <w:tc>
          <w:tcPr>
            <w:tcW w:w="1170" w:type="dxa"/>
          </w:tcPr>
          <w:p w:rsidR="00D724B5" w:rsidRDefault="00D724B5" w:rsidP="00D724B5">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r>
      <w:tr w:rsidR="00D724B5">
        <w:trPr>
          <w:trHeight w:val="296"/>
        </w:trPr>
        <w:tc>
          <w:tcPr>
            <w:tcW w:w="4428" w:type="dxa"/>
          </w:tcPr>
          <w:p w:rsidR="00D724B5" w:rsidRPr="0058664C" w:rsidRDefault="002B09F2" w:rsidP="00D724B5">
            <w:pPr>
              <w:pStyle w:val="NoSpacing"/>
              <w:rPr>
                <w:rFonts w:ascii="Times New Roman" w:hAnsi="Times New Roman" w:cs="Times New Roman"/>
                <w:sz w:val="20"/>
                <w:szCs w:val="20"/>
              </w:rPr>
            </w:pPr>
            <w:r w:rsidRPr="002B09F2">
              <w:rPr>
                <w:rFonts w:ascii="Times New Roman" w:hAnsi="Times New Roman" w:cs="Times New Roman"/>
                <w:sz w:val="20"/>
                <w:szCs w:val="20"/>
              </w:rPr>
              <w:t>b. Pay to crew for work in this fishery (including wages, benefits, share payments, bonuses, unemployment insurance, payroll taxes, and other forms of compensation)</w:t>
            </w:r>
          </w:p>
        </w:tc>
        <w:tc>
          <w:tcPr>
            <w:tcW w:w="1260" w:type="dxa"/>
          </w:tcPr>
          <w:p w:rsidR="00D724B5" w:rsidRDefault="00D724B5" w:rsidP="00D724B5">
            <w:r>
              <w:t>$</w:t>
            </w:r>
          </w:p>
        </w:tc>
        <w:tc>
          <w:tcPr>
            <w:tcW w:w="1170" w:type="dxa"/>
          </w:tcPr>
          <w:p w:rsidR="00D724B5" w:rsidRDefault="00D724B5" w:rsidP="00D724B5">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r>
      <w:tr w:rsidR="00D724B5">
        <w:trPr>
          <w:trHeight w:val="296"/>
        </w:trPr>
        <w:tc>
          <w:tcPr>
            <w:tcW w:w="4428" w:type="dxa"/>
          </w:tcPr>
          <w:p w:rsidR="00D724B5" w:rsidRDefault="00D724B5" w:rsidP="00D724B5">
            <w:pPr>
              <w:pStyle w:val="Default"/>
              <w:rPr>
                <w:sz w:val="20"/>
                <w:szCs w:val="20"/>
              </w:rPr>
            </w:pPr>
          </w:p>
          <w:p w:rsidR="00D724B5" w:rsidRPr="002647C9" w:rsidRDefault="00D724B5" w:rsidP="00EF3737">
            <w:pPr>
              <w:pStyle w:val="Default"/>
              <w:rPr>
                <w:sz w:val="20"/>
                <w:szCs w:val="20"/>
              </w:rPr>
            </w:pPr>
            <w:r>
              <w:rPr>
                <w:sz w:val="20"/>
                <w:szCs w:val="20"/>
              </w:rPr>
              <w:t>c. Fuel and lube</w:t>
            </w:r>
          </w:p>
        </w:tc>
        <w:tc>
          <w:tcPr>
            <w:tcW w:w="1260" w:type="dxa"/>
          </w:tcPr>
          <w:p w:rsidR="00D724B5" w:rsidRDefault="00D724B5" w:rsidP="004A031E">
            <w:r>
              <w:t>$</w:t>
            </w:r>
          </w:p>
        </w:tc>
        <w:tc>
          <w:tcPr>
            <w:tcW w:w="1170" w:type="dxa"/>
          </w:tcPr>
          <w:p w:rsidR="00D724B5" w:rsidRDefault="00D724B5" w:rsidP="004A031E">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r>
      <w:tr w:rsidR="00D724B5">
        <w:trPr>
          <w:trHeight w:val="179"/>
        </w:trPr>
        <w:tc>
          <w:tcPr>
            <w:tcW w:w="4428" w:type="dxa"/>
          </w:tcPr>
          <w:p w:rsidR="00D724B5" w:rsidRDefault="00D724B5" w:rsidP="004A031E">
            <w:pPr>
              <w:pStyle w:val="Default"/>
              <w:rPr>
                <w:sz w:val="20"/>
                <w:szCs w:val="20"/>
              </w:rPr>
            </w:pPr>
          </w:p>
          <w:p w:rsidR="00D724B5" w:rsidRPr="002647C9" w:rsidRDefault="00D724B5" w:rsidP="004A031E">
            <w:pPr>
              <w:pStyle w:val="Default"/>
              <w:rPr>
                <w:sz w:val="20"/>
                <w:szCs w:val="20"/>
              </w:rPr>
            </w:pPr>
            <w:r>
              <w:rPr>
                <w:sz w:val="20"/>
                <w:szCs w:val="20"/>
              </w:rPr>
              <w:t xml:space="preserve">d. Food and crew provisions </w:t>
            </w:r>
          </w:p>
        </w:tc>
        <w:tc>
          <w:tcPr>
            <w:tcW w:w="1260" w:type="dxa"/>
          </w:tcPr>
          <w:p w:rsidR="00D724B5" w:rsidRDefault="00D724B5" w:rsidP="004A031E">
            <w:r>
              <w:t>$</w:t>
            </w:r>
          </w:p>
        </w:tc>
        <w:tc>
          <w:tcPr>
            <w:tcW w:w="1170" w:type="dxa"/>
          </w:tcPr>
          <w:p w:rsidR="00D724B5" w:rsidRDefault="00D724B5" w:rsidP="004A031E">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r>
      <w:tr w:rsidR="00D724B5">
        <w:trPr>
          <w:trHeight w:val="386"/>
        </w:trPr>
        <w:tc>
          <w:tcPr>
            <w:tcW w:w="4428" w:type="dxa"/>
          </w:tcPr>
          <w:p w:rsidR="00D724B5" w:rsidRDefault="00D724B5" w:rsidP="004A031E">
            <w:pPr>
              <w:pStyle w:val="Default"/>
              <w:rPr>
                <w:sz w:val="20"/>
                <w:szCs w:val="20"/>
              </w:rPr>
            </w:pPr>
          </w:p>
          <w:p w:rsidR="00D724B5" w:rsidRPr="002647C9" w:rsidRDefault="00D724B5" w:rsidP="004A031E">
            <w:pPr>
              <w:pStyle w:val="Default"/>
              <w:rPr>
                <w:sz w:val="20"/>
                <w:szCs w:val="20"/>
              </w:rPr>
            </w:pPr>
            <w:r>
              <w:rPr>
                <w:sz w:val="20"/>
                <w:szCs w:val="20"/>
              </w:rPr>
              <w:t xml:space="preserve">e. Ice </w:t>
            </w:r>
          </w:p>
        </w:tc>
        <w:tc>
          <w:tcPr>
            <w:tcW w:w="1260" w:type="dxa"/>
          </w:tcPr>
          <w:p w:rsidR="00D724B5" w:rsidRDefault="00D724B5" w:rsidP="004A031E">
            <w:r>
              <w:t>$</w:t>
            </w:r>
          </w:p>
        </w:tc>
        <w:tc>
          <w:tcPr>
            <w:tcW w:w="1170" w:type="dxa"/>
          </w:tcPr>
          <w:p w:rsidR="00D724B5" w:rsidRDefault="00D724B5" w:rsidP="004A031E">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r>
      <w:tr w:rsidR="00D724B5">
        <w:trPr>
          <w:trHeight w:val="233"/>
        </w:trPr>
        <w:tc>
          <w:tcPr>
            <w:tcW w:w="4428" w:type="dxa"/>
          </w:tcPr>
          <w:p w:rsidR="00D724B5" w:rsidRDefault="00D724B5" w:rsidP="004A031E">
            <w:pPr>
              <w:pStyle w:val="Default"/>
              <w:rPr>
                <w:sz w:val="20"/>
                <w:szCs w:val="20"/>
              </w:rPr>
            </w:pPr>
          </w:p>
          <w:p w:rsidR="00D724B5" w:rsidRPr="002647C9" w:rsidRDefault="00D724B5" w:rsidP="004A031E">
            <w:pPr>
              <w:pStyle w:val="Default"/>
              <w:rPr>
                <w:sz w:val="20"/>
                <w:szCs w:val="20"/>
              </w:rPr>
            </w:pPr>
            <w:r>
              <w:rPr>
                <w:sz w:val="20"/>
                <w:szCs w:val="20"/>
              </w:rPr>
              <w:t xml:space="preserve">f. Bait </w:t>
            </w:r>
          </w:p>
        </w:tc>
        <w:tc>
          <w:tcPr>
            <w:tcW w:w="1260" w:type="dxa"/>
          </w:tcPr>
          <w:p w:rsidR="00D724B5" w:rsidRDefault="00D724B5" w:rsidP="004A031E">
            <w:r>
              <w:t>$</w:t>
            </w:r>
          </w:p>
        </w:tc>
        <w:tc>
          <w:tcPr>
            <w:tcW w:w="1170" w:type="dxa"/>
          </w:tcPr>
          <w:p w:rsidR="00D724B5" w:rsidRDefault="00D724B5" w:rsidP="004A031E">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r>
      <w:tr w:rsidR="00D724B5">
        <w:trPr>
          <w:trHeight w:val="314"/>
        </w:trPr>
        <w:tc>
          <w:tcPr>
            <w:tcW w:w="4428" w:type="dxa"/>
          </w:tcPr>
          <w:p w:rsidR="00D724B5" w:rsidRDefault="00D724B5" w:rsidP="0070318B">
            <w:pPr>
              <w:pStyle w:val="Default"/>
              <w:rPr>
                <w:sz w:val="20"/>
                <w:szCs w:val="20"/>
              </w:rPr>
            </w:pPr>
          </w:p>
          <w:p w:rsidR="00D724B5" w:rsidRPr="002647C9" w:rsidRDefault="00D724B5" w:rsidP="00DE7018">
            <w:pPr>
              <w:pStyle w:val="Default"/>
              <w:rPr>
                <w:sz w:val="20"/>
                <w:szCs w:val="20"/>
              </w:rPr>
            </w:pPr>
            <w:r>
              <w:rPr>
                <w:sz w:val="20"/>
                <w:szCs w:val="20"/>
              </w:rPr>
              <w:t>g. Gear repair</w:t>
            </w:r>
            <w:r w:rsidR="00DE7018">
              <w:rPr>
                <w:sz w:val="20"/>
                <w:szCs w:val="20"/>
              </w:rPr>
              <w:t>,</w:t>
            </w:r>
            <w:r>
              <w:rPr>
                <w:sz w:val="20"/>
                <w:szCs w:val="20"/>
              </w:rPr>
              <w:t xml:space="preserve"> maintenance</w:t>
            </w:r>
            <w:r w:rsidR="00DE7018">
              <w:rPr>
                <w:sz w:val="20"/>
                <w:szCs w:val="20"/>
              </w:rPr>
              <w:t xml:space="preserve"> &amp; replacement</w:t>
            </w:r>
          </w:p>
        </w:tc>
        <w:tc>
          <w:tcPr>
            <w:tcW w:w="1260" w:type="dxa"/>
          </w:tcPr>
          <w:p w:rsidR="00D724B5" w:rsidRDefault="00D724B5" w:rsidP="004A031E">
            <w:r>
              <w:t>$</w:t>
            </w:r>
          </w:p>
        </w:tc>
        <w:tc>
          <w:tcPr>
            <w:tcW w:w="1170" w:type="dxa"/>
          </w:tcPr>
          <w:p w:rsidR="00D724B5" w:rsidRDefault="00D724B5" w:rsidP="004A031E">
            <w: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63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jc w:val="right"/>
              <w:rPr>
                <w:sz w:val="16"/>
                <w:szCs w:val="16"/>
              </w:rPr>
            </w:pPr>
            <w:r w:rsidRPr="00D90CA1">
              <w:rPr>
                <w:rFonts w:ascii="Times New Roman" w:hAnsi="Times New Roman" w:cs="Times New Roman"/>
                <w:sz w:val="16"/>
                <w:szCs w:val="16"/>
              </w:rPr>
              <w:t>%</w:t>
            </w:r>
          </w:p>
        </w:tc>
        <w:tc>
          <w:tcPr>
            <w:tcW w:w="720" w:type="dxa"/>
          </w:tcPr>
          <w:p w:rsidR="00D724B5" w:rsidRPr="00D90CA1" w:rsidRDefault="00D724B5" w:rsidP="00D724B5">
            <w:pPr>
              <w:spacing w:after="160" w:line="259" w:lineRule="auto"/>
              <w:jc w:val="right"/>
              <w:rPr>
                <w:rFonts w:ascii="Times New Roman" w:hAnsi="Times New Roman" w:cs="Times New Roman"/>
                <w:sz w:val="16"/>
                <w:szCs w:val="16"/>
              </w:rPr>
            </w:pPr>
          </w:p>
          <w:p w:rsidR="00D724B5" w:rsidRPr="00D90CA1" w:rsidRDefault="00D724B5" w:rsidP="00D724B5">
            <w:pPr>
              <w:ind w:left="-602" w:firstLine="62"/>
              <w:jc w:val="right"/>
              <w:rPr>
                <w:sz w:val="16"/>
                <w:szCs w:val="16"/>
              </w:rPr>
            </w:pPr>
            <w:r w:rsidRPr="00D90CA1">
              <w:rPr>
                <w:rFonts w:ascii="Times New Roman" w:hAnsi="Times New Roman" w:cs="Times New Roman"/>
                <w:sz w:val="16"/>
                <w:szCs w:val="16"/>
              </w:rPr>
              <w:t>%</w:t>
            </w:r>
          </w:p>
        </w:tc>
      </w:tr>
      <w:tr w:rsidR="0058664C">
        <w:trPr>
          <w:trHeight w:val="548"/>
        </w:trPr>
        <w:tc>
          <w:tcPr>
            <w:tcW w:w="4428" w:type="dxa"/>
          </w:tcPr>
          <w:p w:rsidR="0058664C" w:rsidRDefault="0058664C" w:rsidP="0070318B">
            <w:pPr>
              <w:pStyle w:val="Default"/>
              <w:rPr>
                <w:sz w:val="20"/>
                <w:szCs w:val="20"/>
              </w:rPr>
            </w:pPr>
          </w:p>
          <w:p w:rsidR="0058664C" w:rsidRDefault="00DE7018" w:rsidP="0058664C">
            <w:pPr>
              <w:pStyle w:val="Default"/>
              <w:rPr>
                <w:sz w:val="20"/>
                <w:szCs w:val="20"/>
              </w:rPr>
            </w:pPr>
            <w:r>
              <w:rPr>
                <w:sz w:val="20"/>
                <w:szCs w:val="20"/>
              </w:rPr>
              <w:t>h</w:t>
            </w:r>
            <w:r w:rsidR="0058664C">
              <w:rPr>
                <w:sz w:val="20"/>
                <w:szCs w:val="20"/>
              </w:rPr>
              <w:t xml:space="preserve">. Landings taxes </w:t>
            </w:r>
          </w:p>
        </w:tc>
        <w:tc>
          <w:tcPr>
            <w:tcW w:w="1260" w:type="dxa"/>
          </w:tcPr>
          <w:p w:rsidR="0058664C" w:rsidRDefault="0058664C" w:rsidP="004A031E">
            <w:r>
              <w:t>$</w:t>
            </w:r>
          </w:p>
        </w:tc>
        <w:tc>
          <w:tcPr>
            <w:tcW w:w="1170" w:type="dxa"/>
          </w:tcPr>
          <w:p w:rsidR="0058664C" w:rsidRDefault="0058664C" w:rsidP="004A031E">
            <w: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72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r>
      <w:tr w:rsidR="0058664C">
        <w:trPr>
          <w:trHeight w:val="530"/>
        </w:trPr>
        <w:tc>
          <w:tcPr>
            <w:tcW w:w="4428" w:type="dxa"/>
          </w:tcPr>
          <w:p w:rsidR="0058664C" w:rsidRDefault="0058664C" w:rsidP="0070318B">
            <w:pPr>
              <w:pStyle w:val="Default"/>
              <w:rPr>
                <w:sz w:val="20"/>
                <w:szCs w:val="20"/>
              </w:rPr>
            </w:pPr>
          </w:p>
          <w:p w:rsidR="0058664C" w:rsidRDefault="00DE7018" w:rsidP="0070318B">
            <w:pPr>
              <w:pStyle w:val="Default"/>
              <w:rPr>
                <w:sz w:val="20"/>
                <w:szCs w:val="20"/>
              </w:rPr>
            </w:pPr>
            <w:r>
              <w:rPr>
                <w:sz w:val="20"/>
                <w:szCs w:val="20"/>
              </w:rPr>
              <w:t>i</w:t>
            </w:r>
            <w:r w:rsidR="0058664C">
              <w:rPr>
                <w:sz w:val="20"/>
                <w:szCs w:val="20"/>
              </w:rPr>
              <w:t>. Offloading</w:t>
            </w:r>
          </w:p>
        </w:tc>
        <w:tc>
          <w:tcPr>
            <w:tcW w:w="1260" w:type="dxa"/>
          </w:tcPr>
          <w:p w:rsidR="0058664C" w:rsidRDefault="0058664C" w:rsidP="004A031E">
            <w:r>
              <w:t>$</w:t>
            </w:r>
          </w:p>
        </w:tc>
        <w:tc>
          <w:tcPr>
            <w:tcW w:w="1170" w:type="dxa"/>
          </w:tcPr>
          <w:p w:rsidR="0058664C" w:rsidRDefault="0058664C" w:rsidP="004A031E">
            <w: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72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r>
      <w:tr w:rsidR="0058664C">
        <w:trPr>
          <w:trHeight w:val="530"/>
        </w:trPr>
        <w:tc>
          <w:tcPr>
            <w:tcW w:w="4428" w:type="dxa"/>
          </w:tcPr>
          <w:p w:rsidR="0058664C" w:rsidRDefault="0058664C" w:rsidP="0070318B">
            <w:pPr>
              <w:pStyle w:val="Default"/>
              <w:rPr>
                <w:sz w:val="20"/>
                <w:szCs w:val="20"/>
              </w:rPr>
            </w:pPr>
          </w:p>
          <w:p w:rsidR="0058664C" w:rsidRDefault="00DE7018" w:rsidP="0070318B">
            <w:pPr>
              <w:pStyle w:val="Default"/>
              <w:rPr>
                <w:sz w:val="20"/>
                <w:szCs w:val="20"/>
              </w:rPr>
            </w:pPr>
            <w:r>
              <w:rPr>
                <w:sz w:val="20"/>
                <w:szCs w:val="20"/>
              </w:rPr>
              <w:t>j</w:t>
            </w:r>
            <w:r w:rsidR="0058664C">
              <w:rPr>
                <w:sz w:val="20"/>
                <w:szCs w:val="20"/>
              </w:rPr>
              <w:t>. Trucking</w:t>
            </w:r>
          </w:p>
        </w:tc>
        <w:tc>
          <w:tcPr>
            <w:tcW w:w="1260" w:type="dxa"/>
          </w:tcPr>
          <w:p w:rsidR="0058664C" w:rsidRDefault="0058664C" w:rsidP="004A031E">
            <w:r>
              <w:t>$</w:t>
            </w:r>
          </w:p>
        </w:tc>
        <w:tc>
          <w:tcPr>
            <w:tcW w:w="1170" w:type="dxa"/>
          </w:tcPr>
          <w:p w:rsidR="0058664C" w:rsidRDefault="0058664C" w:rsidP="004A031E">
            <w: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720" w:type="dxa"/>
          </w:tcPr>
          <w:p w:rsidR="0058664C" w:rsidRPr="00D90CA1" w:rsidRDefault="0058664C" w:rsidP="00FE33A0">
            <w:pPr>
              <w:spacing w:after="160" w:line="259" w:lineRule="auto"/>
              <w:jc w:val="right"/>
              <w:rPr>
                <w:rFonts w:ascii="Times New Roman" w:hAnsi="Times New Roman" w:cs="Times New Roman"/>
                <w:sz w:val="16"/>
                <w:szCs w:val="16"/>
              </w:rPr>
            </w:pPr>
          </w:p>
          <w:p w:rsidR="0058664C" w:rsidRPr="00D90CA1" w:rsidRDefault="0058664C"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r>
      <w:tr w:rsidR="0058664C">
        <w:trPr>
          <w:trHeight w:val="314"/>
        </w:trPr>
        <w:tc>
          <w:tcPr>
            <w:tcW w:w="4428" w:type="dxa"/>
          </w:tcPr>
          <w:p w:rsidR="0058664C" w:rsidRDefault="0058664C" w:rsidP="004A031E">
            <w:pPr>
              <w:pStyle w:val="Default"/>
              <w:rPr>
                <w:sz w:val="20"/>
                <w:szCs w:val="20"/>
              </w:rPr>
            </w:pPr>
          </w:p>
          <w:p w:rsidR="0058664C" w:rsidRDefault="00DE7018" w:rsidP="0058664C">
            <w:pPr>
              <w:pStyle w:val="Default"/>
              <w:rPr>
                <w:sz w:val="20"/>
                <w:szCs w:val="20"/>
              </w:rPr>
            </w:pPr>
            <w:r>
              <w:rPr>
                <w:sz w:val="20"/>
                <w:szCs w:val="20"/>
              </w:rPr>
              <w:t>k</w:t>
            </w:r>
            <w:r w:rsidR="0058664C">
              <w:rPr>
                <w:sz w:val="20"/>
                <w:szCs w:val="20"/>
              </w:rPr>
              <w:t>. Travel</w:t>
            </w:r>
          </w:p>
        </w:tc>
        <w:tc>
          <w:tcPr>
            <w:tcW w:w="1260" w:type="dxa"/>
          </w:tcPr>
          <w:p w:rsidR="0058664C" w:rsidRDefault="0058664C" w:rsidP="004A031E">
            <w:r>
              <w:t>$</w:t>
            </w:r>
          </w:p>
        </w:tc>
        <w:tc>
          <w:tcPr>
            <w:tcW w:w="1170" w:type="dxa"/>
          </w:tcPr>
          <w:p w:rsidR="0058664C" w:rsidRDefault="0058664C" w:rsidP="004A031E">
            <w:r>
              <w:t>$</w:t>
            </w:r>
          </w:p>
        </w:tc>
        <w:tc>
          <w:tcPr>
            <w:tcW w:w="630" w:type="dxa"/>
          </w:tcPr>
          <w:p w:rsidR="0058664C" w:rsidRPr="00D90CA1" w:rsidRDefault="0058664C" w:rsidP="000B1788">
            <w:pPr>
              <w:spacing w:after="160" w:line="259" w:lineRule="auto"/>
              <w:jc w:val="right"/>
              <w:rPr>
                <w:rFonts w:ascii="Times New Roman" w:hAnsi="Times New Roman" w:cs="Times New Roman"/>
                <w:sz w:val="16"/>
                <w:szCs w:val="16"/>
              </w:rPr>
            </w:pPr>
          </w:p>
          <w:p w:rsidR="0058664C" w:rsidRPr="00D90CA1" w:rsidRDefault="0058664C" w:rsidP="000B1788">
            <w:pPr>
              <w:jc w:val="right"/>
              <w:rPr>
                <w:sz w:val="16"/>
                <w:szCs w:val="16"/>
              </w:rPr>
            </w:pPr>
            <w:r w:rsidRPr="00D90CA1">
              <w:rPr>
                <w:rFonts w:ascii="Times New Roman" w:hAnsi="Times New Roman" w:cs="Times New Roman"/>
                <w:sz w:val="16"/>
                <w:szCs w:val="16"/>
              </w:rPr>
              <w:t>%</w:t>
            </w:r>
          </w:p>
        </w:tc>
        <w:tc>
          <w:tcPr>
            <w:tcW w:w="630" w:type="dxa"/>
          </w:tcPr>
          <w:p w:rsidR="0058664C" w:rsidRPr="00D90CA1" w:rsidRDefault="0058664C" w:rsidP="000B1788">
            <w:pPr>
              <w:spacing w:after="160" w:line="259" w:lineRule="auto"/>
              <w:jc w:val="right"/>
              <w:rPr>
                <w:rFonts w:ascii="Times New Roman" w:hAnsi="Times New Roman" w:cs="Times New Roman"/>
                <w:sz w:val="16"/>
                <w:szCs w:val="16"/>
              </w:rPr>
            </w:pPr>
          </w:p>
          <w:p w:rsidR="0058664C" w:rsidRPr="00D90CA1" w:rsidRDefault="0058664C" w:rsidP="000B1788">
            <w:pPr>
              <w:jc w:val="right"/>
              <w:rPr>
                <w:sz w:val="16"/>
                <w:szCs w:val="16"/>
              </w:rPr>
            </w:pPr>
            <w:r w:rsidRPr="00D90CA1">
              <w:rPr>
                <w:rFonts w:ascii="Times New Roman" w:hAnsi="Times New Roman" w:cs="Times New Roman"/>
                <w:sz w:val="16"/>
                <w:szCs w:val="16"/>
              </w:rPr>
              <w:t>%</w:t>
            </w:r>
          </w:p>
        </w:tc>
        <w:tc>
          <w:tcPr>
            <w:tcW w:w="630" w:type="dxa"/>
          </w:tcPr>
          <w:p w:rsidR="0058664C" w:rsidRPr="00D90CA1" w:rsidRDefault="0058664C" w:rsidP="000B1788">
            <w:pPr>
              <w:spacing w:after="160" w:line="259" w:lineRule="auto"/>
              <w:jc w:val="right"/>
              <w:rPr>
                <w:rFonts w:ascii="Times New Roman" w:hAnsi="Times New Roman" w:cs="Times New Roman"/>
                <w:sz w:val="16"/>
                <w:szCs w:val="16"/>
              </w:rPr>
            </w:pPr>
          </w:p>
          <w:p w:rsidR="0058664C" w:rsidRPr="00D90CA1" w:rsidRDefault="0058664C" w:rsidP="000B1788">
            <w:pPr>
              <w:jc w:val="right"/>
              <w:rPr>
                <w:sz w:val="16"/>
                <w:szCs w:val="16"/>
              </w:rPr>
            </w:pPr>
            <w:r w:rsidRPr="00D90CA1">
              <w:rPr>
                <w:rFonts w:ascii="Times New Roman" w:hAnsi="Times New Roman" w:cs="Times New Roman"/>
                <w:sz w:val="16"/>
                <w:szCs w:val="16"/>
              </w:rPr>
              <w:t>%</w:t>
            </w:r>
          </w:p>
        </w:tc>
        <w:tc>
          <w:tcPr>
            <w:tcW w:w="720" w:type="dxa"/>
          </w:tcPr>
          <w:p w:rsidR="0058664C" w:rsidRPr="00D90CA1" w:rsidRDefault="0058664C" w:rsidP="000B1788">
            <w:pPr>
              <w:spacing w:after="160" w:line="259" w:lineRule="auto"/>
              <w:jc w:val="right"/>
              <w:rPr>
                <w:rFonts w:ascii="Times New Roman" w:hAnsi="Times New Roman" w:cs="Times New Roman"/>
                <w:sz w:val="16"/>
                <w:szCs w:val="16"/>
              </w:rPr>
            </w:pPr>
          </w:p>
          <w:p w:rsidR="0058664C" w:rsidRPr="00D90CA1" w:rsidRDefault="0058664C" w:rsidP="000B1788">
            <w:pPr>
              <w:ind w:left="-602" w:firstLine="62"/>
              <w:jc w:val="right"/>
              <w:rPr>
                <w:sz w:val="16"/>
                <w:szCs w:val="16"/>
              </w:rPr>
            </w:pPr>
            <w:r w:rsidRPr="00D90CA1">
              <w:rPr>
                <w:rFonts w:ascii="Times New Roman" w:hAnsi="Times New Roman" w:cs="Times New Roman"/>
                <w:sz w:val="16"/>
                <w:szCs w:val="16"/>
              </w:rPr>
              <w:t>%</w:t>
            </w:r>
          </w:p>
        </w:tc>
      </w:tr>
      <w:tr w:rsidR="0066584A">
        <w:trPr>
          <w:trHeight w:val="314"/>
        </w:trPr>
        <w:tc>
          <w:tcPr>
            <w:tcW w:w="4428" w:type="dxa"/>
          </w:tcPr>
          <w:p w:rsidR="0066584A" w:rsidRDefault="0066584A" w:rsidP="0066584A">
            <w:pPr>
              <w:pStyle w:val="Default"/>
              <w:rPr>
                <w:sz w:val="20"/>
                <w:szCs w:val="20"/>
              </w:rPr>
            </w:pPr>
          </w:p>
          <w:p w:rsidR="0066584A" w:rsidRDefault="00DE7018" w:rsidP="00E00724">
            <w:pPr>
              <w:pStyle w:val="Default"/>
              <w:rPr>
                <w:sz w:val="20"/>
                <w:szCs w:val="20"/>
              </w:rPr>
            </w:pPr>
            <w:r>
              <w:rPr>
                <w:sz w:val="20"/>
                <w:szCs w:val="20"/>
              </w:rPr>
              <w:t>l</w:t>
            </w:r>
            <w:r w:rsidR="0066584A">
              <w:rPr>
                <w:sz w:val="20"/>
                <w:szCs w:val="20"/>
              </w:rPr>
              <w:t>. Freight supplies</w:t>
            </w:r>
          </w:p>
        </w:tc>
        <w:tc>
          <w:tcPr>
            <w:tcW w:w="1260" w:type="dxa"/>
          </w:tcPr>
          <w:p w:rsidR="0066584A" w:rsidRDefault="0066584A" w:rsidP="004A031E">
            <w:r>
              <w:t>$</w:t>
            </w:r>
          </w:p>
        </w:tc>
        <w:tc>
          <w:tcPr>
            <w:tcW w:w="1170" w:type="dxa"/>
          </w:tcPr>
          <w:p w:rsidR="0066584A" w:rsidRDefault="0066584A" w:rsidP="004A031E">
            <w:r>
              <w:t>$</w:t>
            </w:r>
          </w:p>
        </w:tc>
        <w:tc>
          <w:tcPr>
            <w:tcW w:w="630" w:type="dxa"/>
          </w:tcPr>
          <w:p w:rsidR="0066584A" w:rsidRPr="00D90CA1" w:rsidRDefault="0066584A" w:rsidP="0066584A">
            <w:pPr>
              <w:spacing w:after="160" w:line="259" w:lineRule="auto"/>
              <w:jc w:val="right"/>
              <w:rPr>
                <w:rFonts w:ascii="Times New Roman" w:hAnsi="Times New Roman" w:cs="Times New Roman"/>
                <w:sz w:val="16"/>
                <w:szCs w:val="16"/>
              </w:rPr>
            </w:pPr>
          </w:p>
          <w:p w:rsidR="0066584A" w:rsidRPr="00D90CA1" w:rsidRDefault="0066584A"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66584A" w:rsidRPr="00D90CA1" w:rsidRDefault="0066584A" w:rsidP="0066584A">
            <w:pPr>
              <w:spacing w:after="160" w:line="259" w:lineRule="auto"/>
              <w:jc w:val="right"/>
              <w:rPr>
                <w:rFonts w:ascii="Times New Roman" w:hAnsi="Times New Roman" w:cs="Times New Roman"/>
                <w:sz w:val="16"/>
                <w:szCs w:val="16"/>
              </w:rPr>
            </w:pPr>
          </w:p>
          <w:p w:rsidR="0066584A" w:rsidRPr="00D90CA1" w:rsidRDefault="0066584A"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630" w:type="dxa"/>
          </w:tcPr>
          <w:p w:rsidR="0066584A" w:rsidRPr="00D90CA1" w:rsidRDefault="0066584A" w:rsidP="0066584A">
            <w:pPr>
              <w:spacing w:after="160" w:line="259" w:lineRule="auto"/>
              <w:jc w:val="right"/>
              <w:rPr>
                <w:rFonts w:ascii="Times New Roman" w:hAnsi="Times New Roman" w:cs="Times New Roman"/>
                <w:sz w:val="16"/>
                <w:szCs w:val="16"/>
              </w:rPr>
            </w:pPr>
          </w:p>
          <w:p w:rsidR="0066584A" w:rsidRPr="00D90CA1" w:rsidRDefault="0066584A"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c>
          <w:tcPr>
            <w:tcW w:w="720" w:type="dxa"/>
          </w:tcPr>
          <w:p w:rsidR="0066584A" w:rsidRPr="00D90CA1" w:rsidRDefault="0066584A" w:rsidP="0066584A">
            <w:pPr>
              <w:spacing w:after="160" w:line="259" w:lineRule="auto"/>
              <w:jc w:val="right"/>
              <w:rPr>
                <w:rFonts w:ascii="Times New Roman" w:hAnsi="Times New Roman" w:cs="Times New Roman"/>
                <w:sz w:val="16"/>
                <w:szCs w:val="16"/>
              </w:rPr>
            </w:pPr>
          </w:p>
          <w:p w:rsidR="0066584A" w:rsidRPr="00D90CA1" w:rsidRDefault="0066584A" w:rsidP="000B1788">
            <w:pPr>
              <w:jc w:val="right"/>
              <w:rPr>
                <w:rFonts w:ascii="Times New Roman" w:hAnsi="Times New Roman" w:cs="Times New Roman"/>
                <w:sz w:val="16"/>
                <w:szCs w:val="16"/>
              </w:rPr>
            </w:pPr>
            <w:r w:rsidRPr="00D90CA1">
              <w:rPr>
                <w:rFonts w:ascii="Times New Roman" w:hAnsi="Times New Roman" w:cs="Times New Roman"/>
                <w:sz w:val="16"/>
                <w:szCs w:val="16"/>
              </w:rPr>
              <w:t>%</w:t>
            </w:r>
          </w:p>
        </w:tc>
      </w:tr>
      <w:tr w:rsidR="0066584A">
        <w:trPr>
          <w:trHeight w:val="314"/>
        </w:trPr>
        <w:tc>
          <w:tcPr>
            <w:tcW w:w="4428" w:type="dxa"/>
          </w:tcPr>
          <w:p w:rsidR="0066584A" w:rsidRDefault="0066584A" w:rsidP="004A031E">
            <w:pPr>
              <w:pStyle w:val="Default"/>
              <w:rPr>
                <w:sz w:val="20"/>
                <w:szCs w:val="20"/>
              </w:rPr>
            </w:pPr>
          </w:p>
          <w:p w:rsidR="0066584A" w:rsidRDefault="00DE7018" w:rsidP="0066584A">
            <w:pPr>
              <w:pStyle w:val="Default"/>
              <w:rPr>
                <w:sz w:val="20"/>
                <w:szCs w:val="20"/>
              </w:rPr>
            </w:pPr>
            <w:r>
              <w:rPr>
                <w:sz w:val="20"/>
                <w:szCs w:val="20"/>
              </w:rPr>
              <w:t>m</w:t>
            </w:r>
            <w:r w:rsidR="0066584A">
              <w:rPr>
                <w:sz w:val="20"/>
                <w:szCs w:val="20"/>
              </w:rPr>
              <w:t xml:space="preserve">. Communications </w:t>
            </w:r>
            <w:r w:rsidR="0066584A">
              <w:t>_________________</w:t>
            </w:r>
          </w:p>
        </w:tc>
        <w:tc>
          <w:tcPr>
            <w:tcW w:w="1260" w:type="dxa"/>
          </w:tcPr>
          <w:p w:rsidR="0066584A" w:rsidRDefault="0066584A" w:rsidP="004A031E">
            <w:r>
              <w:t>$</w:t>
            </w:r>
          </w:p>
        </w:tc>
        <w:tc>
          <w:tcPr>
            <w:tcW w:w="1170" w:type="dxa"/>
          </w:tcPr>
          <w:p w:rsidR="0066584A" w:rsidRDefault="0066584A" w:rsidP="004A031E">
            <w:r>
              <w:t>$</w:t>
            </w:r>
          </w:p>
        </w:tc>
        <w:tc>
          <w:tcPr>
            <w:tcW w:w="63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jc w:val="right"/>
              <w:rPr>
                <w:sz w:val="16"/>
                <w:szCs w:val="16"/>
              </w:rPr>
            </w:pPr>
            <w:r w:rsidRPr="00D90CA1">
              <w:rPr>
                <w:rFonts w:ascii="Times New Roman" w:hAnsi="Times New Roman" w:cs="Times New Roman"/>
                <w:sz w:val="16"/>
                <w:szCs w:val="16"/>
              </w:rPr>
              <w:t>%</w:t>
            </w:r>
          </w:p>
        </w:tc>
        <w:tc>
          <w:tcPr>
            <w:tcW w:w="63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jc w:val="right"/>
              <w:rPr>
                <w:sz w:val="16"/>
                <w:szCs w:val="16"/>
              </w:rPr>
            </w:pPr>
            <w:r w:rsidRPr="00D90CA1">
              <w:rPr>
                <w:rFonts w:ascii="Times New Roman" w:hAnsi="Times New Roman" w:cs="Times New Roman"/>
                <w:sz w:val="16"/>
                <w:szCs w:val="16"/>
              </w:rPr>
              <w:t>%</w:t>
            </w:r>
          </w:p>
        </w:tc>
        <w:tc>
          <w:tcPr>
            <w:tcW w:w="63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jc w:val="right"/>
              <w:rPr>
                <w:sz w:val="16"/>
                <w:szCs w:val="16"/>
              </w:rPr>
            </w:pPr>
            <w:r w:rsidRPr="00D90CA1">
              <w:rPr>
                <w:rFonts w:ascii="Times New Roman" w:hAnsi="Times New Roman" w:cs="Times New Roman"/>
                <w:sz w:val="16"/>
                <w:szCs w:val="16"/>
              </w:rPr>
              <w:t>%</w:t>
            </w:r>
          </w:p>
        </w:tc>
        <w:tc>
          <w:tcPr>
            <w:tcW w:w="72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ind w:left="-602" w:firstLine="62"/>
              <w:jc w:val="right"/>
              <w:rPr>
                <w:sz w:val="16"/>
                <w:szCs w:val="16"/>
              </w:rPr>
            </w:pPr>
            <w:r w:rsidRPr="00D90CA1">
              <w:rPr>
                <w:rFonts w:ascii="Times New Roman" w:hAnsi="Times New Roman" w:cs="Times New Roman"/>
                <w:sz w:val="16"/>
                <w:szCs w:val="16"/>
              </w:rPr>
              <w:t>%</w:t>
            </w:r>
          </w:p>
        </w:tc>
      </w:tr>
      <w:tr w:rsidR="0066584A">
        <w:trPr>
          <w:trHeight w:val="314"/>
        </w:trPr>
        <w:tc>
          <w:tcPr>
            <w:tcW w:w="4428" w:type="dxa"/>
          </w:tcPr>
          <w:p w:rsidR="0066584A" w:rsidRDefault="0066584A" w:rsidP="004A031E">
            <w:pPr>
              <w:pStyle w:val="Default"/>
              <w:rPr>
                <w:sz w:val="20"/>
                <w:szCs w:val="20"/>
              </w:rPr>
            </w:pPr>
          </w:p>
          <w:p w:rsidR="0066584A" w:rsidRDefault="00DE7018" w:rsidP="0066584A">
            <w:pPr>
              <w:pStyle w:val="Default"/>
              <w:rPr>
                <w:sz w:val="20"/>
                <w:szCs w:val="20"/>
              </w:rPr>
            </w:pPr>
            <w:r>
              <w:rPr>
                <w:sz w:val="20"/>
                <w:szCs w:val="20"/>
              </w:rPr>
              <w:t>n</w:t>
            </w:r>
            <w:r w:rsidR="0066584A">
              <w:rPr>
                <w:sz w:val="20"/>
                <w:szCs w:val="20"/>
              </w:rPr>
              <w:t xml:space="preserve">. Other (please specify) </w:t>
            </w:r>
            <w:r w:rsidR="0066584A">
              <w:t>__________________</w:t>
            </w:r>
          </w:p>
        </w:tc>
        <w:tc>
          <w:tcPr>
            <w:tcW w:w="1260" w:type="dxa"/>
          </w:tcPr>
          <w:p w:rsidR="0066584A" w:rsidRDefault="0066584A" w:rsidP="004A031E">
            <w:r>
              <w:t>$</w:t>
            </w:r>
          </w:p>
        </w:tc>
        <w:tc>
          <w:tcPr>
            <w:tcW w:w="1170" w:type="dxa"/>
          </w:tcPr>
          <w:p w:rsidR="0066584A" w:rsidRDefault="0066584A" w:rsidP="004A031E">
            <w:r>
              <w:t>$</w:t>
            </w:r>
          </w:p>
        </w:tc>
        <w:tc>
          <w:tcPr>
            <w:tcW w:w="63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jc w:val="right"/>
              <w:rPr>
                <w:sz w:val="16"/>
                <w:szCs w:val="16"/>
              </w:rPr>
            </w:pPr>
            <w:r w:rsidRPr="00D90CA1">
              <w:rPr>
                <w:rFonts w:ascii="Times New Roman" w:hAnsi="Times New Roman" w:cs="Times New Roman"/>
                <w:sz w:val="16"/>
                <w:szCs w:val="16"/>
              </w:rPr>
              <w:t>%</w:t>
            </w:r>
          </w:p>
        </w:tc>
        <w:tc>
          <w:tcPr>
            <w:tcW w:w="63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jc w:val="right"/>
              <w:rPr>
                <w:sz w:val="16"/>
                <w:szCs w:val="16"/>
              </w:rPr>
            </w:pPr>
            <w:r w:rsidRPr="00D90CA1">
              <w:rPr>
                <w:rFonts w:ascii="Times New Roman" w:hAnsi="Times New Roman" w:cs="Times New Roman"/>
                <w:sz w:val="16"/>
                <w:szCs w:val="16"/>
              </w:rPr>
              <w:t>%</w:t>
            </w:r>
          </w:p>
        </w:tc>
        <w:tc>
          <w:tcPr>
            <w:tcW w:w="63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jc w:val="right"/>
              <w:rPr>
                <w:sz w:val="16"/>
                <w:szCs w:val="16"/>
              </w:rPr>
            </w:pPr>
            <w:r w:rsidRPr="00D90CA1">
              <w:rPr>
                <w:rFonts w:ascii="Times New Roman" w:hAnsi="Times New Roman" w:cs="Times New Roman"/>
                <w:sz w:val="16"/>
                <w:szCs w:val="16"/>
              </w:rPr>
              <w:t>%</w:t>
            </w:r>
          </w:p>
        </w:tc>
        <w:tc>
          <w:tcPr>
            <w:tcW w:w="720" w:type="dxa"/>
          </w:tcPr>
          <w:p w:rsidR="0066584A" w:rsidRPr="00D90CA1" w:rsidRDefault="0066584A" w:rsidP="000B1788">
            <w:pPr>
              <w:spacing w:after="160" w:line="259" w:lineRule="auto"/>
              <w:jc w:val="right"/>
              <w:rPr>
                <w:rFonts w:ascii="Times New Roman" w:hAnsi="Times New Roman" w:cs="Times New Roman"/>
                <w:sz w:val="16"/>
                <w:szCs w:val="16"/>
              </w:rPr>
            </w:pPr>
          </w:p>
          <w:p w:rsidR="0066584A" w:rsidRPr="00D90CA1" w:rsidRDefault="0066584A" w:rsidP="000B1788">
            <w:pPr>
              <w:ind w:left="-602" w:firstLine="62"/>
              <w:jc w:val="right"/>
              <w:rPr>
                <w:sz w:val="16"/>
                <w:szCs w:val="16"/>
              </w:rPr>
            </w:pPr>
            <w:r w:rsidRPr="00D90CA1">
              <w:rPr>
                <w:rFonts w:ascii="Times New Roman" w:hAnsi="Times New Roman" w:cs="Times New Roman"/>
                <w:sz w:val="16"/>
                <w:szCs w:val="16"/>
              </w:rPr>
              <w:t>%</w:t>
            </w:r>
          </w:p>
        </w:tc>
      </w:tr>
    </w:tbl>
    <w:p w:rsidR="001B2A5E" w:rsidRDefault="001B2A5E">
      <w:pPr>
        <w:spacing w:after="0"/>
        <w:rPr>
          <w:b/>
        </w:rPr>
      </w:pPr>
    </w:p>
    <w:p w:rsidR="0070318B" w:rsidRDefault="0070318B">
      <w:pPr>
        <w:spacing w:after="0"/>
        <w:rPr>
          <w:b/>
        </w:rPr>
      </w:pPr>
    </w:p>
    <w:p w:rsidR="001446E1" w:rsidRDefault="00807FCA">
      <w:pPr>
        <w:spacing w:after="0"/>
        <w:rPr>
          <w:b/>
        </w:rPr>
      </w:pPr>
      <w:r>
        <w:rPr>
          <w:b/>
        </w:rPr>
        <w:t>EX VESSEL REVENUE</w:t>
      </w:r>
      <w:r w:rsidR="00540BCA">
        <w:rPr>
          <w:b/>
        </w:rPr>
        <w:t xml:space="preserve"> – ALBACORE FISHERY ONLY</w:t>
      </w:r>
    </w:p>
    <w:p w:rsidR="00244C2F" w:rsidRDefault="00244C2F">
      <w:pPr>
        <w:spacing w:after="0"/>
      </w:pPr>
    </w:p>
    <w:p w:rsidR="001446E1" w:rsidRDefault="006F47A7">
      <w:r>
        <w:t>19</w:t>
      </w:r>
      <w:r w:rsidR="00215855">
        <w:t xml:space="preserve">. For fishing activity targeting Albacore, please indicate the </w:t>
      </w:r>
      <w:r w:rsidR="00212F99">
        <w:t xml:space="preserve">ex vessel revenues </w:t>
      </w:r>
      <w:r w:rsidR="00FE5EDB">
        <w:t xml:space="preserve">(total sales receipts) </w:t>
      </w:r>
      <w:r w:rsidR="00215855">
        <w:t xml:space="preserve">during your </w:t>
      </w:r>
      <w:r w:rsidR="007562C7">
        <w:t>tax-reporting</w:t>
      </w:r>
      <w:r w:rsidR="00215855">
        <w:t xml:space="preserve"> year</w:t>
      </w:r>
      <w:r w:rsidR="009D43AC">
        <w:t>s</w:t>
      </w:r>
      <w:r w:rsidR="00215855">
        <w:t xml:space="preserve"> </w:t>
      </w:r>
      <w:r w:rsidR="00C62F5D">
        <w:t xml:space="preserve">2012 </w:t>
      </w:r>
      <w:r w:rsidR="00215855">
        <w:t xml:space="preserve">and </w:t>
      </w:r>
      <w:r w:rsidR="00C62F5D">
        <w:t>2013</w:t>
      </w:r>
      <w:r w:rsidR="00215855">
        <w:t xml:space="preserve">. If no </w:t>
      </w:r>
      <w:r w:rsidR="00212F99">
        <w:t>revenues were generated</w:t>
      </w:r>
      <w:r w:rsidR="00C7605C">
        <w:t>,</w:t>
      </w:r>
      <w:r w:rsidR="00215855">
        <w:t xml:space="preserve"> please write “NA” in the appropriate box.</w:t>
      </w:r>
      <w:r w:rsidR="00C775CE">
        <w:t xml:space="preserve"> Include post-landings adjustments in your figures.</w:t>
      </w:r>
    </w:p>
    <w:p w:rsidR="001B2A5E" w:rsidRDefault="001B2A5E">
      <w:pPr>
        <w:spacing w:after="0"/>
      </w:pPr>
    </w:p>
    <w:tbl>
      <w:tblPr>
        <w:tblStyle w:val="TableGrid"/>
        <w:tblW w:w="0" w:type="auto"/>
        <w:tblLook w:val="04A0" w:firstRow="1" w:lastRow="0" w:firstColumn="1" w:lastColumn="0" w:noHBand="0" w:noVBand="1"/>
      </w:tblPr>
      <w:tblGrid>
        <w:gridCol w:w="6011"/>
        <w:gridCol w:w="1641"/>
        <w:gridCol w:w="1726"/>
      </w:tblGrid>
      <w:tr w:rsidR="00E4327A">
        <w:tc>
          <w:tcPr>
            <w:tcW w:w="6011" w:type="dxa"/>
          </w:tcPr>
          <w:p w:rsidR="0066584A" w:rsidRDefault="00AB17A4">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 xml:space="preserve">Albacore </w:t>
            </w:r>
            <w:r w:rsidR="00565CD1">
              <w:rPr>
                <w:rFonts w:ascii="Times New Roman" w:hAnsi="Times New Roman" w:cs="Times New Roman"/>
                <w:b/>
                <w:sz w:val="20"/>
                <w:szCs w:val="20"/>
              </w:rPr>
              <w:t xml:space="preserve">Ex </w:t>
            </w:r>
            <w:r w:rsidR="00B1475F">
              <w:rPr>
                <w:rFonts w:ascii="Times New Roman" w:hAnsi="Times New Roman" w:cs="Times New Roman"/>
                <w:b/>
                <w:sz w:val="20"/>
                <w:szCs w:val="20"/>
              </w:rPr>
              <w:t>Vessel Revenue</w:t>
            </w:r>
            <w:r w:rsidRPr="00AB17A4">
              <w:rPr>
                <w:rFonts w:ascii="Times New Roman" w:hAnsi="Times New Roman" w:cs="Times New Roman"/>
                <w:b/>
                <w:sz w:val="20"/>
                <w:szCs w:val="20"/>
              </w:rPr>
              <w:t xml:space="preserve"> </w:t>
            </w:r>
          </w:p>
        </w:tc>
        <w:tc>
          <w:tcPr>
            <w:tcW w:w="1641" w:type="dxa"/>
          </w:tcPr>
          <w:p w:rsidR="0066584A" w:rsidRDefault="00BF029B">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12</w:t>
            </w:r>
            <w:r w:rsidRPr="00AB17A4">
              <w:rPr>
                <w:rFonts w:ascii="Times New Roman" w:hAnsi="Times New Roman" w:cs="Times New Roman"/>
                <w:b/>
                <w:sz w:val="20"/>
                <w:szCs w:val="20"/>
              </w:rPr>
              <w:t xml:space="preserve"> </w:t>
            </w:r>
            <w:r w:rsidR="00AB17A4" w:rsidRPr="00AB17A4">
              <w:rPr>
                <w:rFonts w:ascii="Times New Roman" w:hAnsi="Times New Roman" w:cs="Times New Roman"/>
                <w:b/>
                <w:sz w:val="20"/>
                <w:szCs w:val="20"/>
              </w:rPr>
              <w:t>($)</w:t>
            </w:r>
          </w:p>
        </w:tc>
        <w:tc>
          <w:tcPr>
            <w:tcW w:w="1726" w:type="dxa"/>
          </w:tcPr>
          <w:p w:rsidR="0066584A" w:rsidRDefault="00BF029B">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13</w:t>
            </w:r>
            <w:r w:rsidRPr="00AB17A4">
              <w:rPr>
                <w:rFonts w:ascii="Times New Roman" w:hAnsi="Times New Roman" w:cs="Times New Roman"/>
                <w:b/>
                <w:sz w:val="20"/>
                <w:szCs w:val="20"/>
              </w:rPr>
              <w:t xml:space="preserve"> </w:t>
            </w:r>
            <w:r w:rsidR="00AB17A4" w:rsidRPr="00AB17A4">
              <w:rPr>
                <w:rFonts w:ascii="Times New Roman" w:hAnsi="Times New Roman" w:cs="Times New Roman"/>
                <w:b/>
                <w:sz w:val="20"/>
                <w:szCs w:val="20"/>
              </w:rPr>
              <w:t>($)</w:t>
            </w:r>
          </w:p>
        </w:tc>
      </w:tr>
      <w:tr w:rsidR="00D724B5">
        <w:tc>
          <w:tcPr>
            <w:tcW w:w="6011" w:type="dxa"/>
          </w:tcPr>
          <w:p w:rsidR="00D724B5" w:rsidRDefault="00D724B5" w:rsidP="00B1475F">
            <w:pPr>
              <w:pStyle w:val="Default"/>
              <w:rPr>
                <w:sz w:val="20"/>
                <w:szCs w:val="20"/>
              </w:rPr>
            </w:pPr>
          </w:p>
          <w:p w:rsidR="00D724B5" w:rsidRDefault="00D724B5" w:rsidP="00B1475F">
            <w:pPr>
              <w:pStyle w:val="Default"/>
              <w:rPr>
                <w:sz w:val="20"/>
                <w:szCs w:val="20"/>
              </w:rPr>
            </w:pPr>
            <w:r>
              <w:rPr>
                <w:sz w:val="20"/>
                <w:szCs w:val="20"/>
              </w:rPr>
              <w:t>a. Revenue from landings in Washington</w:t>
            </w:r>
          </w:p>
        </w:tc>
        <w:tc>
          <w:tcPr>
            <w:tcW w:w="1641" w:type="dxa"/>
          </w:tcPr>
          <w:p w:rsidR="00D724B5" w:rsidRDefault="00D724B5" w:rsidP="004A031E">
            <w:r>
              <w:t>$</w:t>
            </w:r>
          </w:p>
        </w:tc>
        <w:tc>
          <w:tcPr>
            <w:tcW w:w="1726" w:type="dxa"/>
          </w:tcPr>
          <w:p w:rsidR="00D724B5" w:rsidRDefault="00D724B5" w:rsidP="004A031E">
            <w:r>
              <w:t>$</w:t>
            </w:r>
          </w:p>
        </w:tc>
      </w:tr>
      <w:tr w:rsidR="00D724B5">
        <w:tc>
          <w:tcPr>
            <w:tcW w:w="6011" w:type="dxa"/>
          </w:tcPr>
          <w:p w:rsidR="00D724B5" w:rsidRDefault="00D724B5" w:rsidP="002E2E92">
            <w:pPr>
              <w:pStyle w:val="Default"/>
              <w:rPr>
                <w:sz w:val="20"/>
                <w:szCs w:val="20"/>
              </w:rPr>
            </w:pPr>
          </w:p>
          <w:p w:rsidR="00D724B5" w:rsidRDefault="00D724B5" w:rsidP="002E2E92">
            <w:pPr>
              <w:pStyle w:val="Default"/>
              <w:rPr>
                <w:sz w:val="20"/>
                <w:szCs w:val="20"/>
              </w:rPr>
            </w:pPr>
            <w:r>
              <w:rPr>
                <w:sz w:val="20"/>
                <w:szCs w:val="20"/>
              </w:rPr>
              <w:t>b. Revenue from landings in Oregon</w:t>
            </w:r>
          </w:p>
        </w:tc>
        <w:tc>
          <w:tcPr>
            <w:tcW w:w="1641" w:type="dxa"/>
          </w:tcPr>
          <w:p w:rsidR="00D724B5" w:rsidRDefault="00D724B5" w:rsidP="004A031E">
            <w:r>
              <w:t>$</w:t>
            </w:r>
          </w:p>
        </w:tc>
        <w:tc>
          <w:tcPr>
            <w:tcW w:w="1726" w:type="dxa"/>
          </w:tcPr>
          <w:p w:rsidR="00D724B5" w:rsidRDefault="00D724B5" w:rsidP="004A031E">
            <w:r>
              <w:t>$</w:t>
            </w:r>
          </w:p>
        </w:tc>
      </w:tr>
      <w:tr w:rsidR="00D724B5">
        <w:tc>
          <w:tcPr>
            <w:tcW w:w="6011" w:type="dxa"/>
          </w:tcPr>
          <w:p w:rsidR="00D724B5" w:rsidRDefault="00D724B5" w:rsidP="002E2E92">
            <w:pPr>
              <w:pStyle w:val="Default"/>
              <w:rPr>
                <w:sz w:val="20"/>
                <w:szCs w:val="20"/>
              </w:rPr>
            </w:pPr>
          </w:p>
          <w:p w:rsidR="00D724B5" w:rsidRDefault="00D724B5" w:rsidP="002E2E92">
            <w:pPr>
              <w:pStyle w:val="Default"/>
              <w:rPr>
                <w:sz w:val="20"/>
                <w:szCs w:val="20"/>
              </w:rPr>
            </w:pPr>
            <w:r>
              <w:rPr>
                <w:sz w:val="20"/>
                <w:szCs w:val="20"/>
              </w:rPr>
              <w:t>c. Revenue from landings in California</w:t>
            </w:r>
          </w:p>
        </w:tc>
        <w:tc>
          <w:tcPr>
            <w:tcW w:w="1641" w:type="dxa"/>
          </w:tcPr>
          <w:p w:rsidR="00D724B5" w:rsidRDefault="00D724B5" w:rsidP="004A031E">
            <w:r>
              <w:t>$</w:t>
            </w:r>
          </w:p>
        </w:tc>
        <w:tc>
          <w:tcPr>
            <w:tcW w:w="1726" w:type="dxa"/>
          </w:tcPr>
          <w:p w:rsidR="00D724B5" w:rsidRDefault="00D724B5" w:rsidP="004A031E">
            <w:r>
              <w:t>$</w:t>
            </w:r>
          </w:p>
        </w:tc>
      </w:tr>
      <w:tr w:rsidR="00D724B5">
        <w:tc>
          <w:tcPr>
            <w:tcW w:w="6011" w:type="dxa"/>
          </w:tcPr>
          <w:p w:rsidR="00D724B5" w:rsidRDefault="00D724B5" w:rsidP="004A031E">
            <w:pPr>
              <w:pStyle w:val="Default"/>
              <w:rPr>
                <w:sz w:val="20"/>
                <w:szCs w:val="20"/>
              </w:rPr>
            </w:pPr>
          </w:p>
          <w:p w:rsidR="00D724B5" w:rsidRPr="002647C9" w:rsidRDefault="00D724B5" w:rsidP="004A031E">
            <w:pPr>
              <w:pStyle w:val="Default"/>
              <w:rPr>
                <w:sz w:val="20"/>
                <w:szCs w:val="20"/>
              </w:rPr>
            </w:pPr>
            <w:r>
              <w:rPr>
                <w:sz w:val="20"/>
                <w:szCs w:val="20"/>
              </w:rPr>
              <w:t xml:space="preserve">d. Revenue from West Coast at sea deliveries </w:t>
            </w:r>
          </w:p>
        </w:tc>
        <w:tc>
          <w:tcPr>
            <w:tcW w:w="1641" w:type="dxa"/>
          </w:tcPr>
          <w:p w:rsidR="00D724B5" w:rsidRDefault="00D724B5" w:rsidP="004A031E">
            <w:r>
              <w:t>$</w:t>
            </w:r>
          </w:p>
        </w:tc>
        <w:tc>
          <w:tcPr>
            <w:tcW w:w="1726" w:type="dxa"/>
          </w:tcPr>
          <w:p w:rsidR="00D724B5" w:rsidRDefault="00D724B5" w:rsidP="004A031E">
            <w:r>
              <w:t>$</w:t>
            </w:r>
          </w:p>
        </w:tc>
      </w:tr>
      <w:tr w:rsidR="00D724B5">
        <w:tc>
          <w:tcPr>
            <w:tcW w:w="6011" w:type="dxa"/>
          </w:tcPr>
          <w:p w:rsidR="00D724B5" w:rsidRDefault="00D724B5" w:rsidP="00C775CE">
            <w:pPr>
              <w:pStyle w:val="Default"/>
              <w:rPr>
                <w:sz w:val="20"/>
                <w:szCs w:val="20"/>
              </w:rPr>
            </w:pPr>
          </w:p>
          <w:p w:rsidR="00D724B5" w:rsidRDefault="00D724B5" w:rsidP="00C775CE">
            <w:pPr>
              <w:pStyle w:val="Default"/>
              <w:rPr>
                <w:sz w:val="20"/>
                <w:szCs w:val="20"/>
              </w:rPr>
            </w:pPr>
            <w:r>
              <w:rPr>
                <w:sz w:val="20"/>
                <w:szCs w:val="20"/>
              </w:rPr>
              <w:t>e. Revenue from  All Other Locations</w:t>
            </w:r>
          </w:p>
        </w:tc>
        <w:tc>
          <w:tcPr>
            <w:tcW w:w="1641" w:type="dxa"/>
          </w:tcPr>
          <w:p w:rsidR="00D724B5" w:rsidRDefault="00D724B5" w:rsidP="00794EC9">
            <w:r>
              <w:t>$</w:t>
            </w:r>
          </w:p>
        </w:tc>
        <w:tc>
          <w:tcPr>
            <w:tcW w:w="1726" w:type="dxa"/>
          </w:tcPr>
          <w:p w:rsidR="00D724B5" w:rsidRDefault="00D724B5" w:rsidP="00794EC9">
            <w:pPr>
              <w:rPr>
                <w:rStyle w:val="CommentReference"/>
              </w:rPr>
            </w:pPr>
            <w:r>
              <w:t>$</w:t>
            </w:r>
          </w:p>
        </w:tc>
      </w:tr>
    </w:tbl>
    <w:p w:rsidR="001446E1" w:rsidRPr="00244C2F" w:rsidRDefault="001446E1"/>
    <w:p w:rsidR="00244C2F" w:rsidRDefault="00244C2F">
      <w:r w:rsidRPr="00244C2F">
        <w:t>20</w:t>
      </w:r>
      <w:r>
        <w:t>. Please estimate the amount of catch that occurred south of the equator, if any:  _____________</w:t>
      </w:r>
      <w:r w:rsidR="0011752C">
        <w:t>LBS</w:t>
      </w:r>
    </w:p>
    <w:p w:rsidR="00503131" w:rsidRDefault="00503131"/>
    <w:p w:rsidR="004F3BAC" w:rsidRDefault="00515C74">
      <w:pPr>
        <w:rPr>
          <w:sz w:val="20"/>
          <w:szCs w:val="20"/>
          <w:highlight w:val="yellow"/>
        </w:rPr>
      </w:pPr>
      <w:r>
        <w:rPr>
          <w:b/>
        </w:rPr>
        <w:t>BREAKDOWN OF ALBACORE SALES BY CUSTOMER TYPE</w:t>
      </w:r>
    </w:p>
    <w:p w:rsidR="00C951AD" w:rsidRDefault="00244C2F">
      <w:r>
        <w:t>21</w:t>
      </w:r>
      <w:r w:rsidR="00EF3737">
        <w:t xml:space="preserve">. For each of the product sales sources listed below, please indicate the </w:t>
      </w:r>
      <w:r w:rsidR="00FE5EDB">
        <w:t>revenue</w:t>
      </w:r>
      <w:r w:rsidR="00EF3737">
        <w:t xml:space="preserve"> </w:t>
      </w:r>
      <w:r w:rsidR="00597A9A">
        <w:t xml:space="preserve">from fishing activity targeting Albacore </w:t>
      </w:r>
      <w:r w:rsidR="00EF3737">
        <w:t xml:space="preserve">during your </w:t>
      </w:r>
      <w:r w:rsidR="00C3300C">
        <w:t xml:space="preserve">tax reporting </w:t>
      </w:r>
      <w:r w:rsidR="00EF3737">
        <w:t xml:space="preserve">year </w:t>
      </w:r>
      <w:r w:rsidR="00C62F5D">
        <w:t xml:space="preserve">2012 </w:t>
      </w:r>
      <w:r w:rsidR="00EF3737">
        <w:t xml:space="preserve">and fiscal year </w:t>
      </w:r>
      <w:r w:rsidR="00C62F5D">
        <w:t>2013</w:t>
      </w:r>
      <w:r w:rsidR="00EF3737">
        <w:t xml:space="preserve">. </w:t>
      </w:r>
    </w:p>
    <w:p w:rsidR="00244C2F" w:rsidRDefault="00244C2F">
      <w:pPr>
        <w:spacing w:after="0"/>
      </w:pPr>
    </w:p>
    <w:tbl>
      <w:tblPr>
        <w:tblStyle w:val="TableGrid"/>
        <w:tblW w:w="0" w:type="auto"/>
        <w:tblLook w:val="04A0" w:firstRow="1" w:lastRow="0" w:firstColumn="1" w:lastColumn="0" w:noHBand="0" w:noVBand="1"/>
      </w:tblPr>
      <w:tblGrid>
        <w:gridCol w:w="5935"/>
        <w:gridCol w:w="1620"/>
        <w:gridCol w:w="1795"/>
      </w:tblGrid>
      <w:tr w:rsidR="00EF3737">
        <w:tc>
          <w:tcPr>
            <w:tcW w:w="5935" w:type="dxa"/>
          </w:tcPr>
          <w:p w:rsidR="0066584A" w:rsidRDefault="00AB17A4">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Product Flow Sale</w:t>
            </w:r>
          </w:p>
        </w:tc>
        <w:tc>
          <w:tcPr>
            <w:tcW w:w="1620" w:type="dxa"/>
          </w:tcPr>
          <w:p w:rsidR="0066584A" w:rsidRDefault="00C62F5D">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12</w:t>
            </w:r>
          </w:p>
        </w:tc>
        <w:tc>
          <w:tcPr>
            <w:tcW w:w="1795" w:type="dxa"/>
          </w:tcPr>
          <w:p w:rsidR="0066584A" w:rsidRDefault="00C62F5D">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13</w:t>
            </w:r>
          </w:p>
        </w:tc>
      </w:tr>
      <w:tr w:rsidR="00D724B5">
        <w:tc>
          <w:tcPr>
            <w:tcW w:w="5935" w:type="dxa"/>
          </w:tcPr>
          <w:p w:rsidR="00D724B5" w:rsidRDefault="00D724B5">
            <w:pPr>
              <w:pStyle w:val="Default"/>
              <w:rPr>
                <w:sz w:val="20"/>
                <w:szCs w:val="20"/>
              </w:rPr>
            </w:pPr>
          </w:p>
          <w:p w:rsidR="00D724B5" w:rsidRPr="002647C9" w:rsidRDefault="00D724B5">
            <w:pPr>
              <w:pStyle w:val="Default"/>
              <w:rPr>
                <w:sz w:val="20"/>
                <w:szCs w:val="20"/>
              </w:rPr>
            </w:pPr>
            <w:r>
              <w:rPr>
                <w:sz w:val="20"/>
                <w:szCs w:val="20"/>
              </w:rPr>
              <w:t>a. Revenue from sales</w:t>
            </w:r>
            <w:r w:rsidRPr="00571EDC">
              <w:rPr>
                <w:sz w:val="20"/>
                <w:szCs w:val="20"/>
              </w:rPr>
              <w:t xml:space="preserve"> to direct consumer</w:t>
            </w:r>
            <w:r>
              <w:rPr>
                <w:sz w:val="20"/>
                <w:szCs w:val="20"/>
              </w:rPr>
              <w:t xml:space="preserve"> ($)</w:t>
            </w:r>
          </w:p>
        </w:tc>
        <w:tc>
          <w:tcPr>
            <w:tcW w:w="1620" w:type="dxa"/>
          </w:tcPr>
          <w:p w:rsidR="00D724B5" w:rsidRDefault="00D724B5" w:rsidP="00DA6A30">
            <w:r>
              <w:t>$</w:t>
            </w:r>
          </w:p>
        </w:tc>
        <w:tc>
          <w:tcPr>
            <w:tcW w:w="1795" w:type="dxa"/>
          </w:tcPr>
          <w:p w:rsidR="00D724B5" w:rsidRDefault="00D724B5" w:rsidP="00DA6A30">
            <w:r>
              <w:t>$</w:t>
            </w:r>
          </w:p>
        </w:tc>
      </w:tr>
      <w:tr w:rsidR="00D724B5">
        <w:tc>
          <w:tcPr>
            <w:tcW w:w="5935" w:type="dxa"/>
          </w:tcPr>
          <w:p w:rsidR="00D724B5" w:rsidRDefault="00D724B5" w:rsidP="00DA6A30">
            <w:pPr>
              <w:pStyle w:val="Default"/>
              <w:rPr>
                <w:sz w:val="20"/>
                <w:szCs w:val="20"/>
              </w:rPr>
            </w:pPr>
          </w:p>
          <w:p w:rsidR="00D724B5" w:rsidRPr="002647C9" w:rsidRDefault="00D724B5" w:rsidP="00594900">
            <w:pPr>
              <w:pStyle w:val="Default"/>
              <w:rPr>
                <w:sz w:val="20"/>
                <w:szCs w:val="20"/>
              </w:rPr>
            </w:pPr>
            <w:r w:rsidRPr="002B36EF">
              <w:rPr>
                <w:sz w:val="20"/>
                <w:szCs w:val="20"/>
              </w:rPr>
              <w:t xml:space="preserve">b. </w:t>
            </w:r>
            <w:r>
              <w:rPr>
                <w:sz w:val="20"/>
                <w:szCs w:val="20"/>
              </w:rPr>
              <w:t xml:space="preserve">Revenue from sales </w:t>
            </w:r>
            <w:r w:rsidRPr="00571EDC">
              <w:rPr>
                <w:sz w:val="20"/>
                <w:szCs w:val="20"/>
              </w:rPr>
              <w:t xml:space="preserve">to </w:t>
            </w:r>
            <w:r>
              <w:rPr>
                <w:sz w:val="20"/>
                <w:szCs w:val="20"/>
              </w:rPr>
              <w:t>first receiver ($)</w:t>
            </w:r>
          </w:p>
        </w:tc>
        <w:tc>
          <w:tcPr>
            <w:tcW w:w="1620" w:type="dxa"/>
          </w:tcPr>
          <w:p w:rsidR="00D724B5" w:rsidRDefault="00D724B5" w:rsidP="00DA6A30">
            <w:r>
              <w:t>$</w:t>
            </w:r>
          </w:p>
        </w:tc>
        <w:tc>
          <w:tcPr>
            <w:tcW w:w="1795" w:type="dxa"/>
          </w:tcPr>
          <w:p w:rsidR="00D724B5" w:rsidRDefault="00D724B5" w:rsidP="00DA6A30">
            <w:r>
              <w:t>$</w:t>
            </w:r>
          </w:p>
        </w:tc>
      </w:tr>
      <w:tr w:rsidR="00D724B5">
        <w:tc>
          <w:tcPr>
            <w:tcW w:w="5935" w:type="dxa"/>
          </w:tcPr>
          <w:p w:rsidR="00D724B5" w:rsidRDefault="00D724B5" w:rsidP="00DA6A30">
            <w:pPr>
              <w:pStyle w:val="Default"/>
              <w:rPr>
                <w:sz w:val="20"/>
                <w:szCs w:val="20"/>
              </w:rPr>
            </w:pPr>
          </w:p>
          <w:p w:rsidR="00D724B5" w:rsidRPr="002647C9" w:rsidRDefault="00D724B5" w:rsidP="00DA6A30">
            <w:pPr>
              <w:pStyle w:val="Default"/>
              <w:rPr>
                <w:sz w:val="20"/>
                <w:szCs w:val="20"/>
              </w:rPr>
            </w:pPr>
            <w:r>
              <w:rPr>
                <w:sz w:val="20"/>
                <w:szCs w:val="20"/>
              </w:rPr>
              <w:t xml:space="preserve">c. </w:t>
            </w:r>
            <w:r w:rsidRPr="00571EDC">
              <w:rPr>
                <w:sz w:val="20"/>
                <w:szCs w:val="20"/>
              </w:rPr>
              <w:t>Price per pound attained from direct consumer sale</w:t>
            </w:r>
            <w:r>
              <w:rPr>
                <w:sz w:val="20"/>
                <w:szCs w:val="20"/>
              </w:rPr>
              <w:t xml:space="preserve"> ($/LB)</w:t>
            </w:r>
          </w:p>
        </w:tc>
        <w:tc>
          <w:tcPr>
            <w:tcW w:w="1620" w:type="dxa"/>
          </w:tcPr>
          <w:p w:rsidR="00D90CA1" w:rsidRDefault="00D90CA1" w:rsidP="00A54958">
            <w:pPr>
              <w:jc w:val="right"/>
            </w:pPr>
          </w:p>
          <w:p w:rsidR="00D724B5" w:rsidRDefault="00D724B5" w:rsidP="00A54958">
            <w:pPr>
              <w:jc w:val="right"/>
            </w:pPr>
            <w:r>
              <w:t>$</w:t>
            </w:r>
            <w:r w:rsidR="00A54958">
              <w:t>/LB</w:t>
            </w:r>
          </w:p>
        </w:tc>
        <w:tc>
          <w:tcPr>
            <w:tcW w:w="1795" w:type="dxa"/>
          </w:tcPr>
          <w:p w:rsidR="00D90CA1" w:rsidRDefault="00D90CA1" w:rsidP="00A54958">
            <w:pPr>
              <w:jc w:val="right"/>
            </w:pPr>
          </w:p>
          <w:p w:rsidR="00D724B5" w:rsidRDefault="00A54958" w:rsidP="00A54958">
            <w:pPr>
              <w:jc w:val="right"/>
            </w:pPr>
            <w:r>
              <w:t>$/LB</w:t>
            </w:r>
          </w:p>
        </w:tc>
      </w:tr>
      <w:tr w:rsidR="00A54958">
        <w:tc>
          <w:tcPr>
            <w:tcW w:w="5935" w:type="dxa"/>
          </w:tcPr>
          <w:p w:rsidR="00A54958" w:rsidRDefault="00A54958" w:rsidP="00DA6A30">
            <w:pPr>
              <w:pStyle w:val="Default"/>
              <w:rPr>
                <w:sz w:val="20"/>
                <w:szCs w:val="20"/>
              </w:rPr>
            </w:pPr>
          </w:p>
          <w:p w:rsidR="00A54958" w:rsidRPr="002647C9" w:rsidRDefault="00A54958" w:rsidP="00DA6A30">
            <w:pPr>
              <w:pStyle w:val="Default"/>
              <w:rPr>
                <w:sz w:val="20"/>
                <w:szCs w:val="20"/>
              </w:rPr>
            </w:pPr>
            <w:r>
              <w:rPr>
                <w:sz w:val="20"/>
                <w:szCs w:val="20"/>
              </w:rPr>
              <w:t xml:space="preserve">d. </w:t>
            </w:r>
            <w:r w:rsidRPr="00571EDC">
              <w:rPr>
                <w:sz w:val="20"/>
                <w:szCs w:val="20"/>
              </w:rPr>
              <w:t>Price per pound attained from sale to wholesale distributor</w:t>
            </w:r>
            <w:r>
              <w:rPr>
                <w:sz w:val="20"/>
                <w:szCs w:val="20"/>
              </w:rPr>
              <w:t xml:space="preserve"> ($/LB)</w:t>
            </w:r>
          </w:p>
        </w:tc>
        <w:tc>
          <w:tcPr>
            <w:tcW w:w="1620" w:type="dxa"/>
          </w:tcPr>
          <w:p w:rsidR="00D90CA1" w:rsidRDefault="00D90CA1" w:rsidP="00A54958">
            <w:pPr>
              <w:jc w:val="right"/>
            </w:pPr>
          </w:p>
          <w:p w:rsidR="00A54958" w:rsidRDefault="00A54958" w:rsidP="00A54958">
            <w:pPr>
              <w:jc w:val="right"/>
            </w:pPr>
            <w:r>
              <w:t>$/LB</w:t>
            </w:r>
          </w:p>
        </w:tc>
        <w:tc>
          <w:tcPr>
            <w:tcW w:w="1795" w:type="dxa"/>
          </w:tcPr>
          <w:p w:rsidR="00D90CA1" w:rsidRDefault="00D90CA1" w:rsidP="00A54958">
            <w:pPr>
              <w:jc w:val="right"/>
            </w:pPr>
          </w:p>
          <w:p w:rsidR="00A54958" w:rsidRDefault="00A54958" w:rsidP="00A54958">
            <w:pPr>
              <w:jc w:val="right"/>
            </w:pPr>
            <w:r>
              <w:t>$/LB</w:t>
            </w:r>
          </w:p>
        </w:tc>
      </w:tr>
      <w:tr w:rsidR="00A54958">
        <w:tc>
          <w:tcPr>
            <w:tcW w:w="5935" w:type="dxa"/>
          </w:tcPr>
          <w:p w:rsidR="00D90CA1" w:rsidRDefault="00D90CA1" w:rsidP="002E2E92">
            <w:pPr>
              <w:pStyle w:val="Default"/>
              <w:rPr>
                <w:sz w:val="20"/>
                <w:szCs w:val="20"/>
              </w:rPr>
            </w:pPr>
          </w:p>
          <w:p w:rsidR="00A54958" w:rsidRDefault="00A54958" w:rsidP="002E2E92">
            <w:pPr>
              <w:pStyle w:val="Default"/>
              <w:rPr>
                <w:sz w:val="20"/>
                <w:szCs w:val="20"/>
              </w:rPr>
            </w:pPr>
            <w:r>
              <w:rPr>
                <w:sz w:val="20"/>
                <w:szCs w:val="20"/>
              </w:rPr>
              <w:t xml:space="preserve">e. </w:t>
            </w:r>
            <w:r w:rsidRPr="00571EDC">
              <w:rPr>
                <w:sz w:val="20"/>
                <w:szCs w:val="20"/>
              </w:rPr>
              <w:t>Price per pound attained from “other”</w:t>
            </w:r>
            <w:r>
              <w:rPr>
                <w:sz w:val="20"/>
                <w:szCs w:val="20"/>
              </w:rPr>
              <w:t xml:space="preserve"> ($/LB)</w:t>
            </w:r>
          </w:p>
          <w:p w:rsidR="00D90CA1" w:rsidRDefault="00D90CA1" w:rsidP="002E2E92">
            <w:pPr>
              <w:pStyle w:val="Default"/>
              <w:rPr>
                <w:sz w:val="20"/>
                <w:szCs w:val="20"/>
              </w:rPr>
            </w:pPr>
          </w:p>
          <w:p w:rsidR="00A54958" w:rsidRDefault="00A54958">
            <w:pPr>
              <w:pStyle w:val="Default"/>
              <w:rPr>
                <w:sz w:val="20"/>
                <w:szCs w:val="20"/>
              </w:rPr>
            </w:pPr>
            <w:r>
              <w:rPr>
                <w:sz w:val="20"/>
                <w:szCs w:val="20"/>
              </w:rPr>
              <w:t>Please specify___________________________</w:t>
            </w:r>
          </w:p>
        </w:tc>
        <w:tc>
          <w:tcPr>
            <w:tcW w:w="1620" w:type="dxa"/>
          </w:tcPr>
          <w:p w:rsidR="00D90CA1" w:rsidRDefault="00D90CA1" w:rsidP="00A54958">
            <w:pPr>
              <w:jc w:val="right"/>
            </w:pPr>
          </w:p>
          <w:p w:rsidR="00D90CA1" w:rsidRDefault="00D90CA1" w:rsidP="00A54958">
            <w:pPr>
              <w:jc w:val="right"/>
            </w:pPr>
          </w:p>
          <w:p w:rsidR="00A54958" w:rsidRDefault="00A54958" w:rsidP="00A54958">
            <w:pPr>
              <w:jc w:val="right"/>
            </w:pPr>
            <w:r>
              <w:t>$/LB</w:t>
            </w:r>
          </w:p>
        </w:tc>
        <w:tc>
          <w:tcPr>
            <w:tcW w:w="1795" w:type="dxa"/>
          </w:tcPr>
          <w:p w:rsidR="00D90CA1" w:rsidRDefault="00D90CA1" w:rsidP="00A54958">
            <w:pPr>
              <w:jc w:val="right"/>
            </w:pPr>
          </w:p>
          <w:p w:rsidR="00D90CA1" w:rsidRDefault="00D90CA1" w:rsidP="00A54958">
            <w:pPr>
              <w:jc w:val="right"/>
            </w:pPr>
          </w:p>
          <w:p w:rsidR="00A54958" w:rsidRDefault="00A54958" w:rsidP="00A54958">
            <w:pPr>
              <w:jc w:val="right"/>
            </w:pPr>
            <w:r>
              <w:t>$/LB</w:t>
            </w:r>
          </w:p>
        </w:tc>
      </w:tr>
    </w:tbl>
    <w:p w:rsidR="00597A9A" w:rsidRDefault="00597A9A" w:rsidP="001E0144">
      <w:pPr>
        <w:rPr>
          <w:b/>
        </w:rPr>
      </w:pPr>
    </w:p>
    <w:p w:rsidR="007468F6" w:rsidRPr="00577F9E" w:rsidRDefault="007468F6" w:rsidP="007468F6">
      <w:pPr>
        <w:rPr>
          <w:b/>
        </w:rPr>
      </w:pPr>
      <w:r w:rsidRPr="00577F9E">
        <w:rPr>
          <w:b/>
        </w:rPr>
        <w:t xml:space="preserve">CREW COMPENSATION WHILE TARGETING </w:t>
      </w:r>
      <w:r>
        <w:rPr>
          <w:b/>
        </w:rPr>
        <w:t>ALBACORE</w:t>
      </w:r>
    </w:p>
    <w:p w:rsidR="007468F6" w:rsidRDefault="007468F6" w:rsidP="007468F6">
      <w:r>
        <w:t>The following questions collect information about crew compensation methods used when this vessel is participating in the West Coast (WA, OR, and CA) albacore fishery.</w:t>
      </w:r>
    </w:p>
    <w:p w:rsidR="007468F6" w:rsidRDefault="007468F6" w:rsidP="007468F6">
      <w:r>
        <w:t>22. Does this vessel use a crew share system?</w:t>
      </w:r>
    </w:p>
    <w:p w:rsidR="007468F6" w:rsidRDefault="007468F6" w:rsidP="007468F6">
      <w:pPr>
        <w:spacing w:after="0"/>
      </w:pPr>
      <w:r>
        <w:t>a. Yes (proceed to question 23).</w:t>
      </w:r>
    </w:p>
    <w:p w:rsidR="007468F6" w:rsidRDefault="007468F6" w:rsidP="007468F6">
      <w:pPr>
        <w:spacing w:after="0"/>
      </w:pPr>
      <w:r>
        <w:t>b. Proceed to question 29.</w:t>
      </w:r>
    </w:p>
    <w:p w:rsidR="007468F6" w:rsidRDefault="007468F6" w:rsidP="007468F6"/>
    <w:p w:rsidR="007468F6" w:rsidRDefault="007468F6" w:rsidP="007468F6">
      <w:r>
        <w:t>23. Which of the following expenses were deducted from total revenue before calculating crew share?</w:t>
      </w:r>
    </w:p>
    <w:p w:rsidR="007468F6" w:rsidRDefault="007468F6" w:rsidP="007468F6">
      <w:pPr>
        <w:spacing w:after="0"/>
      </w:pPr>
      <w:r>
        <w:t>a. Fuel and oil</w:t>
      </w:r>
      <w:r>
        <w:tab/>
      </w:r>
      <w:r>
        <w:tab/>
      </w:r>
      <w:r>
        <w:tab/>
      </w:r>
      <w:r>
        <w:tab/>
      </w:r>
      <w:r>
        <w:tab/>
      </w:r>
      <w:r>
        <w:tab/>
        <w:t xml:space="preserve">Yes </w:t>
      </w:r>
      <w:r>
        <w:tab/>
        <w:t>No</w:t>
      </w:r>
    </w:p>
    <w:p w:rsidR="007468F6" w:rsidRDefault="007468F6" w:rsidP="007468F6">
      <w:pPr>
        <w:spacing w:after="0"/>
      </w:pPr>
      <w:r>
        <w:t xml:space="preserve">b. Food and other crew provisions. </w:t>
      </w:r>
      <w:r>
        <w:tab/>
      </w:r>
      <w:r>
        <w:tab/>
      </w:r>
      <w:r>
        <w:tab/>
        <w:t xml:space="preserve">Yes </w:t>
      </w:r>
      <w:r>
        <w:tab/>
        <w:t>No</w:t>
      </w:r>
    </w:p>
    <w:p w:rsidR="007468F6" w:rsidRDefault="007468F6" w:rsidP="007468F6">
      <w:pPr>
        <w:spacing w:after="0"/>
      </w:pPr>
      <w:r>
        <w:t xml:space="preserve">c. Landing taxes </w:t>
      </w:r>
      <w:r>
        <w:tab/>
      </w:r>
      <w:r>
        <w:tab/>
      </w:r>
      <w:r>
        <w:tab/>
      </w:r>
      <w:r>
        <w:tab/>
      </w:r>
      <w:r>
        <w:tab/>
        <w:t>Yes</w:t>
      </w:r>
      <w:r>
        <w:tab/>
        <w:t>No</w:t>
      </w:r>
    </w:p>
    <w:p w:rsidR="007468F6" w:rsidRDefault="007468F6" w:rsidP="007468F6">
      <w:pPr>
        <w:spacing w:after="0"/>
      </w:pPr>
      <w:r>
        <w:t xml:space="preserve">d. Offloading expenses </w:t>
      </w:r>
      <w:r>
        <w:tab/>
      </w:r>
      <w:r>
        <w:tab/>
      </w:r>
      <w:r>
        <w:tab/>
      </w:r>
      <w:r>
        <w:tab/>
      </w:r>
      <w:r>
        <w:tab/>
        <w:t xml:space="preserve">Yes </w:t>
      </w:r>
      <w:r>
        <w:tab/>
        <w:t>No</w:t>
      </w:r>
    </w:p>
    <w:p w:rsidR="007468F6" w:rsidRDefault="007468F6" w:rsidP="007468F6">
      <w:pPr>
        <w:spacing w:after="0"/>
      </w:pPr>
      <w:r>
        <w:t xml:space="preserve">e. Trucking expenses </w:t>
      </w:r>
      <w:r>
        <w:tab/>
      </w:r>
      <w:r>
        <w:tab/>
      </w:r>
      <w:r>
        <w:tab/>
      </w:r>
      <w:r>
        <w:tab/>
      </w:r>
      <w:r>
        <w:tab/>
        <w:t xml:space="preserve">Yes </w:t>
      </w:r>
      <w:r>
        <w:tab/>
        <w:t>No</w:t>
      </w:r>
    </w:p>
    <w:p w:rsidR="007468F6" w:rsidRDefault="007468F6" w:rsidP="007468F6">
      <w:pPr>
        <w:spacing w:after="0"/>
      </w:pPr>
      <w:r>
        <w:t>f. Other. Please specify ________________</w:t>
      </w:r>
      <w:r>
        <w:tab/>
      </w:r>
      <w:r>
        <w:tab/>
        <w:t xml:space="preserve">Yes </w:t>
      </w:r>
      <w:r>
        <w:tab/>
      </w:r>
    </w:p>
    <w:p w:rsidR="007468F6" w:rsidRDefault="007468F6" w:rsidP="007468F6">
      <w:pPr>
        <w:spacing w:after="0"/>
      </w:pPr>
      <w:r>
        <w:t>g. Other. Please specify ________________</w:t>
      </w:r>
      <w:r>
        <w:tab/>
      </w:r>
      <w:r>
        <w:tab/>
        <w:t xml:space="preserve">Yes </w:t>
      </w:r>
      <w:r>
        <w:tab/>
      </w:r>
    </w:p>
    <w:p w:rsidR="007468F6" w:rsidRDefault="007468F6" w:rsidP="007468F6">
      <w:pPr>
        <w:spacing w:after="0"/>
      </w:pPr>
      <w:r>
        <w:t>h. Other. Please specify ________________</w:t>
      </w:r>
      <w:r>
        <w:tab/>
      </w:r>
      <w:r>
        <w:tab/>
        <w:t xml:space="preserve">Yes </w:t>
      </w:r>
      <w:r>
        <w:tab/>
      </w:r>
    </w:p>
    <w:p w:rsidR="007468F6" w:rsidRDefault="007468F6" w:rsidP="007468F6"/>
    <w:p w:rsidR="007468F6" w:rsidRDefault="007468F6" w:rsidP="007468F6">
      <w:r>
        <w:t>24. On what percent of fishing trips does the vessel owner serve as captain? _____%</w:t>
      </w:r>
    </w:p>
    <w:p w:rsidR="007468F6" w:rsidRDefault="007468F6" w:rsidP="007468F6">
      <w:r>
        <w:t xml:space="preserve">25. On trips when the vessel owner serves as captain, please indicate the share of net revenue (revenue minus the deductions listed in question </w:t>
      </w:r>
      <w:r w:rsidR="00A61889">
        <w:t>23</w:t>
      </w:r>
      <w:r>
        <w:t>) going to the vessel, captain, and crew. If the vessel owner does not serve as captain on any trips, please circle NA.</w:t>
      </w:r>
    </w:p>
    <w:p w:rsidR="007468F6" w:rsidRDefault="007468F6" w:rsidP="007468F6">
      <w:r>
        <w:t>Vessel share _______%   Captain’s share _______%   Crew share _______%       NA</w:t>
      </w:r>
    </w:p>
    <w:p w:rsidR="007468F6" w:rsidRDefault="007468F6" w:rsidP="007468F6">
      <w:r>
        <w:t xml:space="preserve">26. On trips when the vessel owner does not serve as captain, please indicate the share of net revenue (revenue minus the deductions listed in question </w:t>
      </w:r>
      <w:r w:rsidR="00A61889">
        <w:t>23</w:t>
      </w:r>
      <w:r>
        <w:t>) going to the vessel, captain, and crew. If the vessel owner always serves as captain, please circle NA.</w:t>
      </w:r>
    </w:p>
    <w:p w:rsidR="007468F6" w:rsidRDefault="007468F6" w:rsidP="007468F6">
      <w:r>
        <w:t>Vessel share _______%   Captain’s share _______%   Crew share _______%       NA</w:t>
      </w:r>
    </w:p>
    <w:p w:rsidR="00503131" w:rsidRDefault="00503131" w:rsidP="007468F6"/>
    <w:p w:rsidR="005E5987" w:rsidRDefault="005E5987" w:rsidP="007468F6"/>
    <w:p w:rsidR="005E5987" w:rsidRDefault="005E5987" w:rsidP="007468F6"/>
    <w:p w:rsidR="007468F6" w:rsidRDefault="007468F6" w:rsidP="007468F6">
      <w:r>
        <w:t>27. Please indicate the total payout amounts and associated employment period for tax reporting year 2012 for the following:</w:t>
      </w:r>
    </w:p>
    <w:p w:rsidR="007468F6" w:rsidRPr="00D769EE" w:rsidRDefault="007468F6" w:rsidP="007468F6">
      <w:pPr>
        <w:spacing w:after="0"/>
        <w:jc w:val="center"/>
        <w:rPr>
          <w:b/>
        </w:rPr>
      </w:pPr>
      <w:r>
        <w:rPr>
          <w:b/>
        </w:rPr>
        <w:t>2012</w:t>
      </w:r>
    </w:p>
    <w:tbl>
      <w:tblPr>
        <w:tblStyle w:val="TableGrid"/>
        <w:tblW w:w="0" w:type="auto"/>
        <w:tblLook w:val="04A0" w:firstRow="1" w:lastRow="0" w:firstColumn="1" w:lastColumn="0" w:noHBand="0" w:noVBand="1"/>
      </w:tblPr>
      <w:tblGrid>
        <w:gridCol w:w="1728"/>
        <w:gridCol w:w="3150"/>
        <w:gridCol w:w="3510"/>
      </w:tblGrid>
      <w:tr w:rsidR="007468F6">
        <w:tc>
          <w:tcPr>
            <w:tcW w:w="1728" w:type="dxa"/>
          </w:tcPr>
          <w:p w:rsidR="007468F6" w:rsidRDefault="007468F6" w:rsidP="007468F6">
            <w:pPr>
              <w:jc w:val="center"/>
            </w:pPr>
            <w:r>
              <w:t>Crew Member</w:t>
            </w:r>
          </w:p>
        </w:tc>
        <w:tc>
          <w:tcPr>
            <w:tcW w:w="3150" w:type="dxa"/>
          </w:tcPr>
          <w:p w:rsidR="007468F6" w:rsidRDefault="007468F6" w:rsidP="007468F6">
            <w:pPr>
              <w:jc w:val="center"/>
            </w:pPr>
            <w:r>
              <w:t>Total Payout Amount ($)</w:t>
            </w:r>
          </w:p>
        </w:tc>
        <w:tc>
          <w:tcPr>
            <w:tcW w:w="3510" w:type="dxa"/>
          </w:tcPr>
          <w:p w:rsidR="007468F6" w:rsidRDefault="007468F6" w:rsidP="007468F6">
            <w:pPr>
              <w:jc w:val="center"/>
            </w:pPr>
            <w:r>
              <w:t xml:space="preserve">Employment Period </w:t>
            </w:r>
          </w:p>
          <w:p w:rsidR="007468F6" w:rsidRDefault="007468F6" w:rsidP="007468F6">
            <w:pPr>
              <w:jc w:val="center"/>
            </w:pPr>
          </w:p>
        </w:tc>
      </w:tr>
      <w:tr w:rsidR="007468F6">
        <w:tc>
          <w:tcPr>
            <w:tcW w:w="1728" w:type="dxa"/>
          </w:tcPr>
          <w:p w:rsidR="007468F6" w:rsidRDefault="007468F6" w:rsidP="007468F6"/>
          <w:p w:rsidR="007468F6" w:rsidRDefault="007468F6" w:rsidP="007468F6">
            <w:r>
              <w:t>Captain</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1</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2</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3</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4</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5</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6</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7</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bl>
    <w:p w:rsidR="007468F6" w:rsidRDefault="007468F6" w:rsidP="007468F6">
      <w:pPr>
        <w:spacing w:after="0"/>
      </w:pPr>
    </w:p>
    <w:p w:rsidR="007468F6" w:rsidRDefault="007468F6" w:rsidP="007468F6">
      <w:pPr>
        <w:spacing w:after="0"/>
      </w:pPr>
      <w:r>
        <w:t>28. Please indicate the total payout amounts and associated period of employment period for tax reporting year 2013 for the following:</w:t>
      </w:r>
    </w:p>
    <w:p w:rsidR="007468F6" w:rsidRPr="00D769EE" w:rsidRDefault="007468F6" w:rsidP="007468F6">
      <w:pPr>
        <w:jc w:val="center"/>
        <w:rPr>
          <w:b/>
        </w:rPr>
      </w:pPr>
      <w:r>
        <w:rPr>
          <w:b/>
        </w:rPr>
        <w:t>2013</w:t>
      </w:r>
    </w:p>
    <w:tbl>
      <w:tblPr>
        <w:tblStyle w:val="TableGrid"/>
        <w:tblW w:w="0" w:type="auto"/>
        <w:tblLook w:val="04A0" w:firstRow="1" w:lastRow="0" w:firstColumn="1" w:lastColumn="0" w:noHBand="0" w:noVBand="1"/>
      </w:tblPr>
      <w:tblGrid>
        <w:gridCol w:w="1728"/>
        <w:gridCol w:w="3150"/>
        <w:gridCol w:w="3510"/>
      </w:tblGrid>
      <w:tr w:rsidR="007468F6">
        <w:tc>
          <w:tcPr>
            <w:tcW w:w="1728" w:type="dxa"/>
          </w:tcPr>
          <w:p w:rsidR="007468F6" w:rsidRDefault="007468F6" w:rsidP="007468F6">
            <w:pPr>
              <w:jc w:val="center"/>
            </w:pPr>
            <w:r>
              <w:t>Crew Member</w:t>
            </w:r>
          </w:p>
        </w:tc>
        <w:tc>
          <w:tcPr>
            <w:tcW w:w="3150" w:type="dxa"/>
          </w:tcPr>
          <w:p w:rsidR="007468F6" w:rsidRDefault="007468F6" w:rsidP="007468F6">
            <w:pPr>
              <w:jc w:val="center"/>
            </w:pPr>
            <w:r>
              <w:t>Total Payout Amount ($)</w:t>
            </w:r>
          </w:p>
        </w:tc>
        <w:tc>
          <w:tcPr>
            <w:tcW w:w="3510" w:type="dxa"/>
          </w:tcPr>
          <w:p w:rsidR="007468F6" w:rsidRDefault="007468F6" w:rsidP="007468F6">
            <w:pPr>
              <w:jc w:val="center"/>
            </w:pPr>
            <w:r>
              <w:t>Employment Period</w:t>
            </w:r>
          </w:p>
          <w:p w:rsidR="007468F6" w:rsidRDefault="007468F6" w:rsidP="007468F6">
            <w:pPr>
              <w:jc w:val="center"/>
            </w:pPr>
            <w:r>
              <w:t>Start: MM / DD   End: MM / DD</w:t>
            </w:r>
          </w:p>
        </w:tc>
      </w:tr>
      <w:tr w:rsidR="007468F6">
        <w:tc>
          <w:tcPr>
            <w:tcW w:w="1728" w:type="dxa"/>
          </w:tcPr>
          <w:p w:rsidR="007468F6" w:rsidRDefault="007468F6" w:rsidP="007468F6"/>
          <w:p w:rsidR="007468F6" w:rsidRDefault="007468F6" w:rsidP="007468F6">
            <w:r>
              <w:t>Captain</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1</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2</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3</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4</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5</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6</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r w:rsidR="007468F6">
        <w:tc>
          <w:tcPr>
            <w:tcW w:w="1728" w:type="dxa"/>
          </w:tcPr>
          <w:p w:rsidR="007468F6" w:rsidRDefault="007468F6" w:rsidP="007468F6"/>
          <w:p w:rsidR="007468F6" w:rsidRDefault="007468F6" w:rsidP="007468F6">
            <w:r>
              <w:t>Crew 7</w:t>
            </w:r>
          </w:p>
        </w:tc>
        <w:tc>
          <w:tcPr>
            <w:tcW w:w="3150" w:type="dxa"/>
          </w:tcPr>
          <w:p w:rsidR="007468F6" w:rsidRDefault="007468F6" w:rsidP="007468F6">
            <w:r>
              <w:t>$</w:t>
            </w:r>
          </w:p>
        </w:tc>
        <w:tc>
          <w:tcPr>
            <w:tcW w:w="3510" w:type="dxa"/>
          </w:tcPr>
          <w:p w:rsidR="007468F6" w:rsidRDefault="007468F6" w:rsidP="007468F6"/>
          <w:p w:rsidR="007468F6" w:rsidRDefault="007468F6" w:rsidP="007468F6">
            <w:r>
              <w:t>Start: ____ / ____ End: ____ / ____</w:t>
            </w:r>
          </w:p>
        </w:tc>
      </w:tr>
    </w:tbl>
    <w:p w:rsidR="00D90CA1" w:rsidRDefault="00D90CA1" w:rsidP="001E0144">
      <w:pPr>
        <w:rPr>
          <w:b/>
        </w:rPr>
      </w:pPr>
    </w:p>
    <w:p w:rsidR="001E0144" w:rsidRPr="005C6EFD" w:rsidRDefault="00513612" w:rsidP="001E0144">
      <w:pPr>
        <w:rPr>
          <w:b/>
        </w:rPr>
      </w:pPr>
      <w:r>
        <w:rPr>
          <w:b/>
        </w:rPr>
        <w:t>VARIABLE COSTS</w:t>
      </w:r>
      <w:r w:rsidR="007B5420">
        <w:rPr>
          <w:b/>
        </w:rPr>
        <w:t xml:space="preserve"> - OTHER FISHERY 1 ONLY </w:t>
      </w:r>
    </w:p>
    <w:p w:rsidR="001E0144" w:rsidRDefault="007468F6" w:rsidP="001E0144">
      <w:r>
        <w:t>29</w:t>
      </w:r>
      <w:r w:rsidR="001E0144">
        <w:t xml:space="preserve">. For each cost category below, please provide total annual costs when targeting the species during your </w:t>
      </w:r>
      <w:r w:rsidR="007562C7">
        <w:t>tax reporting</w:t>
      </w:r>
      <w:r w:rsidR="001E0144">
        <w:t xml:space="preserve"> years </w:t>
      </w:r>
      <w:r w:rsidR="00C62F5D">
        <w:t xml:space="preserve">2012 </w:t>
      </w:r>
      <w:r w:rsidR="001E0144">
        <w:t xml:space="preserve">and </w:t>
      </w:r>
      <w:r w:rsidR="00C62F5D">
        <w:t>2013</w:t>
      </w:r>
      <w:r w:rsidR="001E0144">
        <w:t>.  For location of expenditures, please indicate the location of expenditures as a percentage.  WA = Washington, OR = Oregon, CA = California, Other = All Other Areas.</w:t>
      </w:r>
    </w:p>
    <w:tbl>
      <w:tblPr>
        <w:tblStyle w:val="TableGrid"/>
        <w:tblW w:w="0" w:type="auto"/>
        <w:tblLook w:val="04A0" w:firstRow="1" w:lastRow="0" w:firstColumn="1" w:lastColumn="0" w:noHBand="0" w:noVBand="1"/>
      </w:tblPr>
      <w:tblGrid>
        <w:gridCol w:w="4608"/>
        <w:gridCol w:w="1080"/>
        <w:gridCol w:w="1080"/>
        <w:gridCol w:w="720"/>
        <w:gridCol w:w="720"/>
        <w:gridCol w:w="630"/>
        <w:gridCol w:w="720"/>
      </w:tblGrid>
      <w:tr w:rsidR="001E0144" w:rsidRPr="00DE6B6D">
        <w:trPr>
          <w:trHeight w:val="530"/>
        </w:trPr>
        <w:tc>
          <w:tcPr>
            <w:tcW w:w="4608" w:type="dxa"/>
          </w:tcPr>
          <w:p w:rsidR="001E0144" w:rsidRPr="009F0820" w:rsidRDefault="001E0144" w:rsidP="004A031E">
            <w:pPr>
              <w:pStyle w:val="Default"/>
              <w:jc w:val="center"/>
              <w:rPr>
                <w:b/>
                <w:bCs/>
                <w:sz w:val="20"/>
                <w:szCs w:val="20"/>
              </w:rPr>
            </w:pPr>
          </w:p>
          <w:p w:rsidR="001E0144" w:rsidRPr="009F0820" w:rsidRDefault="00AB17A4" w:rsidP="00C7605C">
            <w:pPr>
              <w:pStyle w:val="Default"/>
              <w:jc w:val="center"/>
              <w:rPr>
                <w:sz w:val="20"/>
                <w:szCs w:val="20"/>
              </w:rPr>
            </w:pPr>
            <w:r w:rsidRPr="00AB17A4">
              <w:rPr>
                <w:b/>
                <w:bCs/>
                <w:sz w:val="20"/>
                <w:szCs w:val="20"/>
              </w:rPr>
              <w:t xml:space="preserve">Other </w:t>
            </w:r>
            <w:r w:rsidR="00C7605C">
              <w:rPr>
                <w:b/>
                <w:bCs/>
                <w:sz w:val="20"/>
                <w:szCs w:val="20"/>
              </w:rPr>
              <w:t>Fishery</w:t>
            </w:r>
            <w:r w:rsidR="00C7605C" w:rsidRPr="00AB17A4">
              <w:rPr>
                <w:b/>
                <w:bCs/>
                <w:sz w:val="20"/>
                <w:szCs w:val="20"/>
              </w:rPr>
              <w:t xml:space="preserve"> </w:t>
            </w:r>
            <w:r w:rsidRPr="00AB17A4">
              <w:rPr>
                <w:b/>
                <w:bCs/>
                <w:sz w:val="20"/>
                <w:szCs w:val="20"/>
              </w:rPr>
              <w:t>1 Variable Costs</w:t>
            </w:r>
          </w:p>
        </w:tc>
        <w:tc>
          <w:tcPr>
            <w:tcW w:w="1080" w:type="dxa"/>
          </w:tcPr>
          <w:p w:rsidR="001E0144" w:rsidRPr="009F0820" w:rsidRDefault="001E0144" w:rsidP="004A031E">
            <w:pPr>
              <w:pStyle w:val="Default"/>
              <w:jc w:val="center"/>
              <w:rPr>
                <w:b/>
                <w:bCs/>
                <w:sz w:val="20"/>
                <w:szCs w:val="20"/>
              </w:rPr>
            </w:pPr>
          </w:p>
          <w:p w:rsidR="001E0144" w:rsidRPr="009F0820" w:rsidRDefault="00C62F5D" w:rsidP="00C62F5D">
            <w:pPr>
              <w:pStyle w:val="Default"/>
              <w:jc w:val="center"/>
              <w:rPr>
                <w:sz w:val="20"/>
                <w:szCs w:val="20"/>
              </w:rPr>
            </w:pPr>
            <w:r w:rsidRPr="00AB17A4">
              <w:rPr>
                <w:b/>
                <w:bCs/>
                <w:sz w:val="20"/>
                <w:szCs w:val="20"/>
              </w:rPr>
              <w:t>20</w:t>
            </w:r>
            <w:r>
              <w:rPr>
                <w:b/>
                <w:bCs/>
                <w:sz w:val="20"/>
                <w:szCs w:val="20"/>
              </w:rPr>
              <w:t xml:space="preserve">12 </w:t>
            </w:r>
            <w:r w:rsidR="00AB17A4" w:rsidRPr="00AB17A4">
              <w:rPr>
                <w:b/>
                <w:bCs/>
                <w:sz w:val="20"/>
                <w:szCs w:val="20"/>
              </w:rPr>
              <w:t>($)</w:t>
            </w:r>
          </w:p>
        </w:tc>
        <w:tc>
          <w:tcPr>
            <w:tcW w:w="1080" w:type="dxa"/>
          </w:tcPr>
          <w:p w:rsidR="001E0144" w:rsidRPr="009F0820" w:rsidRDefault="001E0144" w:rsidP="004A031E">
            <w:pPr>
              <w:pStyle w:val="Default"/>
              <w:jc w:val="center"/>
              <w:rPr>
                <w:b/>
                <w:bCs/>
                <w:sz w:val="20"/>
                <w:szCs w:val="20"/>
              </w:rPr>
            </w:pPr>
          </w:p>
          <w:p w:rsidR="001E0144" w:rsidRPr="009F0820" w:rsidRDefault="00C62F5D" w:rsidP="00C62F5D">
            <w:pPr>
              <w:pStyle w:val="Default"/>
              <w:jc w:val="center"/>
              <w:rPr>
                <w:sz w:val="20"/>
                <w:szCs w:val="20"/>
              </w:rPr>
            </w:pPr>
            <w:r w:rsidRPr="00AB17A4">
              <w:rPr>
                <w:b/>
                <w:bCs/>
                <w:sz w:val="20"/>
                <w:szCs w:val="20"/>
              </w:rPr>
              <w:t>20</w:t>
            </w:r>
            <w:r>
              <w:rPr>
                <w:b/>
                <w:bCs/>
                <w:sz w:val="20"/>
                <w:szCs w:val="20"/>
              </w:rPr>
              <w:t>13</w:t>
            </w:r>
            <w:r w:rsidRPr="00AB17A4">
              <w:rPr>
                <w:b/>
                <w:bCs/>
                <w:sz w:val="20"/>
                <w:szCs w:val="20"/>
              </w:rPr>
              <w:t xml:space="preserve"> </w:t>
            </w:r>
            <w:r w:rsidR="00AB17A4" w:rsidRPr="00AB17A4">
              <w:rPr>
                <w:b/>
                <w:bCs/>
                <w:sz w:val="20"/>
                <w:szCs w:val="20"/>
              </w:rPr>
              <w:t>($)</w:t>
            </w:r>
          </w:p>
        </w:tc>
        <w:tc>
          <w:tcPr>
            <w:tcW w:w="2790" w:type="dxa"/>
            <w:gridSpan w:val="4"/>
          </w:tcPr>
          <w:p w:rsidR="001E0144" w:rsidRPr="00DE6B6D" w:rsidRDefault="001E0144" w:rsidP="004A031E">
            <w:pPr>
              <w:pStyle w:val="Default"/>
              <w:jc w:val="center"/>
              <w:rPr>
                <w:b/>
                <w:bCs/>
                <w:sz w:val="18"/>
                <w:szCs w:val="18"/>
              </w:rPr>
            </w:pPr>
            <w:r w:rsidRPr="00DE6B6D">
              <w:rPr>
                <w:b/>
                <w:bCs/>
                <w:sz w:val="18"/>
                <w:szCs w:val="18"/>
              </w:rPr>
              <w:t xml:space="preserve">Location of expenditures </w:t>
            </w:r>
          </w:p>
          <w:p w:rsidR="001E0144" w:rsidRPr="00DE6B6D" w:rsidRDefault="001E0144" w:rsidP="004A031E">
            <w:pPr>
              <w:pStyle w:val="Default"/>
              <w:jc w:val="center"/>
              <w:rPr>
                <w:b/>
                <w:bCs/>
                <w:sz w:val="22"/>
                <w:szCs w:val="22"/>
              </w:rPr>
            </w:pPr>
            <w:r w:rsidRPr="00DE6B6D">
              <w:rPr>
                <w:b/>
                <w:bCs/>
                <w:sz w:val="18"/>
                <w:szCs w:val="18"/>
              </w:rPr>
              <w:t>(percent of total)</w:t>
            </w:r>
          </w:p>
          <w:p w:rsidR="001E0144" w:rsidRPr="00DE6B6D" w:rsidRDefault="004833C2" w:rsidP="004833C2">
            <w:pPr>
              <w:pStyle w:val="Default"/>
              <w:rPr>
                <w:sz w:val="22"/>
                <w:szCs w:val="22"/>
              </w:rPr>
            </w:pPr>
            <w:r>
              <w:rPr>
                <w:b/>
                <w:bCs/>
                <w:sz w:val="18"/>
                <w:szCs w:val="18"/>
              </w:rPr>
              <w:t xml:space="preserve"> </w:t>
            </w:r>
            <w:r w:rsidR="001E0144">
              <w:rPr>
                <w:b/>
                <w:bCs/>
                <w:sz w:val="18"/>
                <w:szCs w:val="18"/>
              </w:rPr>
              <w:t xml:space="preserve">WA     </w:t>
            </w:r>
            <w:r>
              <w:rPr>
                <w:b/>
                <w:bCs/>
                <w:sz w:val="18"/>
                <w:szCs w:val="18"/>
              </w:rPr>
              <w:t xml:space="preserve">      </w:t>
            </w:r>
            <w:r w:rsidR="001E0144">
              <w:rPr>
                <w:b/>
                <w:bCs/>
                <w:sz w:val="18"/>
                <w:szCs w:val="18"/>
              </w:rPr>
              <w:t xml:space="preserve">OR     </w:t>
            </w:r>
            <w:r>
              <w:rPr>
                <w:b/>
                <w:bCs/>
                <w:sz w:val="18"/>
                <w:szCs w:val="18"/>
              </w:rPr>
              <w:t xml:space="preserve">    </w:t>
            </w:r>
            <w:r w:rsidR="001E0144">
              <w:rPr>
                <w:b/>
                <w:bCs/>
                <w:sz w:val="18"/>
                <w:szCs w:val="18"/>
              </w:rPr>
              <w:t xml:space="preserve">CA     </w:t>
            </w:r>
            <w:r>
              <w:rPr>
                <w:b/>
                <w:bCs/>
                <w:sz w:val="18"/>
                <w:szCs w:val="18"/>
              </w:rPr>
              <w:t xml:space="preserve">  </w:t>
            </w:r>
            <w:r w:rsidR="001E0144">
              <w:rPr>
                <w:b/>
                <w:bCs/>
                <w:sz w:val="18"/>
                <w:szCs w:val="18"/>
              </w:rPr>
              <w:t>Other</w:t>
            </w:r>
          </w:p>
        </w:tc>
      </w:tr>
      <w:tr w:rsidR="004833C2">
        <w:tc>
          <w:tcPr>
            <w:tcW w:w="4608" w:type="dxa"/>
          </w:tcPr>
          <w:p w:rsidR="004D3702" w:rsidRDefault="004D3702" w:rsidP="00BE5116">
            <w:pPr>
              <w:pStyle w:val="NoSpacing"/>
              <w:rPr>
                <w:rFonts w:ascii="Times New Roman" w:hAnsi="Times New Roman" w:cs="Times New Roman"/>
                <w:sz w:val="18"/>
                <w:szCs w:val="18"/>
              </w:rPr>
            </w:pPr>
          </w:p>
          <w:p w:rsidR="000D2ABD" w:rsidRPr="0066584A" w:rsidRDefault="000D2ABD" w:rsidP="00BE5116">
            <w:pPr>
              <w:pStyle w:val="NoSpacing"/>
              <w:rPr>
                <w:rFonts w:ascii="Times New Roman" w:hAnsi="Times New Roman" w:cs="Times New Roman"/>
                <w:sz w:val="18"/>
                <w:szCs w:val="18"/>
              </w:rPr>
            </w:pPr>
            <w:r w:rsidRPr="0066584A">
              <w:rPr>
                <w:rFonts w:ascii="Times New Roman" w:hAnsi="Times New Roman" w:cs="Times New Roman"/>
                <w:sz w:val="18"/>
                <w:szCs w:val="18"/>
              </w:rPr>
              <w:t>a. Pay to Captain for work in this fishery (including wages, benefits, share payments, bonuses, unemployment insurance, payroll taxes, and other forms of compensation)</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r>
      <w:tr w:rsidR="004833C2">
        <w:trPr>
          <w:trHeight w:val="395"/>
        </w:trPr>
        <w:tc>
          <w:tcPr>
            <w:tcW w:w="4608" w:type="dxa"/>
          </w:tcPr>
          <w:p w:rsidR="004D3702" w:rsidRDefault="004D3702" w:rsidP="00F23DB3">
            <w:pPr>
              <w:pStyle w:val="NoSpacing"/>
              <w:rPr>
                <w:rFonts w:ascii="Times New Roman" w:hAnsi="Times New Roman" w:cs="Times New Roman"/>
                <w:sz w:val="18"/>
                <w:szCs w:val="18"/>
              </w:rPr>
            </w:pPr>
          </w:p>
          <w:p w:rsidR="000D2ABD" w:rsidRPr="0066584A" w:rsidRDefault="000D2ABD" w:rsidP="00F23DB3">
            <w:pPr>
              <w:pStyle w:val="NoSpacing"/>
              <w:rPr>
                <w:rFonts w:ascii="Times New Roman" w:hAnsi="Times New Roman" w:cs="Times New Roman"/>
                <w:sz w:val="18"/>
                <w:szCs w:val="18"/>
              </w:rPr>
            </w:pPr>
            <w:r w:rsidRPr="0066584A">
              <w:rPr>
                <w:rFonts w:ascii="Times New Roman" w:hAnsi="Times New Roman" w:cs="Times New Roman"/>
                <w:sz w:val="18"/>
                <w:szCs w:val="18"/>
              </w:rPr>
              <w:t>b. Pay to crew for work in this fishery (including wages, benefits, share payments, bonuses, unemployment insurance, payroll taxes, and other forms of compensation)</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r>
      <w:tr w:rsidR="004833C2">
        <w:trPr>
          <w:trHeight w:val="395"/>
        </w:trPr>
        <w:tc>
          <w:tcPr>
            <w:tcW w:w="4608" w:type="dxa"/>
          </w:tcPr>
          <w:p w:rsidR="000D2ABD" w:rsidRDefault="000D2ABD" w:rsidP="00EF3737">
            <w:pPr>
              <w:pStyle w:val="Default"/>
              <w:rPr>
                <w:sz w:val="20"/>
                <w:szCs w:val="20"/>
              </w:rPr>
            </w:pPr>
          </w:p>
          <w:p w:rsidR="000D2ABD" w:rsidRPr="002647C9" w:rsidRDefault="000D2ABD" w:rsidP="00EF3737">
            <w:pPr>
              <w:pStyle w:val="Default"/>
              <w:rPr>
                <w:sz w:val="20"/>
                <w:szCs w:val="20"/>
              </w:rPr>
            </w:pPr>
            <w:r>
              <w:rPr>
                <w:sz w:val="20"/>
                <w:szCs w:val="20"/>
              </w:rPr>
              <w:t>c. Fuel and lube</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r>
      <w:tr w:rsidR="004833C2">
        <w:trPr>
          <w:trHeight w:val="386"/>
        </w:trPr>
        <w:tc>
          <w:tcPr>
            <w:tcW w:w="4608" w:type="dxa"/>
          </w:tcPr>
          <w:p w:rsidR="000D2ABD" w:rsidRDefault="000D2ABD" w:rsidP="004A031E">
            <w:pPr>
              <w:pStyle w:val="Default"/>
              <w:rPr>
                <w:sz w:val="20"/>
                <w:szCs w:val="20"/>
              </w:rPr>
            </w:pPr>
          </w:p>
          <w:p w:rsidR="000D2ABD" w:rsidRPr="002647C9" w:rsidRDefault="000D2ABD" w:rsidP="004A031E">
            <w:pPr>
              <w:pStyle w:val="Default"/>
              <w:rPr>
                <w:sz w:val="20"/>
                <w:szCs w:val="20"/>
              </w:rPr>
            </w:pPr>
            <w:r>
              <w:rPr>
                <w:sz w:val="20"/>
                <w:szCs w:val="20"/>
              </w:rPr>
              <w:t xml:space="preserve">d. Food and crew provisions </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r>
      <w:tr w:rsidR="004833C2">
        <w:trPr>
          <w:trHeight w:val="386"/>
        </w:trPr>
        <w:tc>
          <w:tcPr>
            <w:tcW w:w="4608" w:type="dxa"/>
          </w:tcPr>
          <w:p w:rsidR="000D2ABD" w:rsidRDefault="000D2ABD" w:rsidP="004A031E">
            <w:pPr>
              <w:pStyle w:val="Default"/>
              <w:rPr>
                <w:sz w:val="20"/>
                <w:szCs w:val="20"/>
              </w:rPr>
            </w:pPr>
          </w:p>
          <w:p w:rsidR="000D2ABD" w:rsidRPr="002647C9" w:rsidRDefault="000D2ABD" w:rsidP="004A031E">
            <w:pPr>
              <w:pStyle w:val="Default"/>
              <w:rPr>
                <w:sz w:val="20"/>
                <w:szCs w:val="20"/>
              </w:rPr>
            </w:pPr>
            <w:r>
              <w:rPr>
                <w:sz w:val="20"/>
                <w:szCs w:val="20"/>
              </w:rPr>
              <w:t xml:space="preserve">e. Ice </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r>
      <w:tr w:rsidR="004833C2">
        <w:trPr>
          <w:trHeight w:val="368"/>
        </w:trPr>
        <w:tc>
          <w:tcPr>
            <w:tcW w:w="4608" w:type="dxa"/>
          </w:tcPr>
          <w:p w:rsidR="000D2ABD" w:rsidRDefault="000D2ABD" w:rsidP="004A031E">
            <w:pPr>
              <w:pStyle w:val="Default"/>
              <w:rPr>
                <w:sz w:val="20"/>
                <w:szCs w:val="20"/>
              </w:rPr>
            </w:pPr>
          </w:p>
          <w:p w:rsidR="000D2ABD" w:rsidRPr="002647C9" w:rsidRDefault="000D2ABD" w:rsidP="004A031E">
            <w:pPr>
              <w:pStyle w:val="Default"/>
              <w:rPr>
                <w:sz w:val="20"/>
                <w:szCs w:val="20"/>
              </w:rPr>
            </w:pPr>
            <w:r>
              <w:rPr>
                <w:sz w:val="20"/>
                <w:szCs w:val="20"/>
              </w:rPr>
              <w:t xml:space="preserve">f. Bait </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r>
      <w:tr w:rsidR="004833C2">
        <w:trPr>
          <w:trHeight w:val="377"/>
        </w:trPr>
        <w:tc>
          <w:tcPr>
            <w:tcW w:w="4608" w:type="dxa"/>
          </w:tcPr>
          <w:p w:rsidR="000D2ABD" w:rsidRDefault="000D2ABD" w:rsidP="0070318B">
            <w:pPr>
              <w:pStyle w:val="Default"/>
              <w:rPr>
                <w:sz w:val="20"/>
                <w:szCs w:val="20"/>
              </w:rPr>
            </w:pPr>
          </w:p>
          <w:p w:rsidR="000D2ABD" w:rsidRPr="002647C9" w:rsidRDefault="000D2ABD" w:rsidP="002E2E92">
            <w:pPr>
              <w:pStyle w:val="Default"/>
              <w:rPr>
                <w:sz w:val="20"/>
                <w:szCs w:val="20"/>
              </w:rPr>
            </w:pPr>
            <w:r>
              <w:rPr>
                <w:sz w:val="20"/>
                <w:szCs w:val="20"/>
              </w:rPr>
              <w:t xml:space="preserve">g. </w:t>
            </w:r>
            <w:r w:rsidR="001C10DF">
              <w:rPr>
                <w:sz w:val="20"/>
                <w:szCs w:val="20"/>
              </w:rPr>
              <w:t>Gear repair, maintenance &amp; replacement</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ind w:left="-602" w:firstLine="62"/>
              <w:jc w:val="right"/>
              <w:rPr>
                <w:sz w:val="16"/>
                <w:szCs w:val="16"/>
              </w:rPr>
            </w:pPr>
            <w:r w:rsidRPr="00D90CA1">
              <w:rPr>
                <w:rFonts w:ascii="Times New Roman" w:hAnsi="Times New Roman" w:cs="Times New Roman"/>
                <w:sz w:val="16"/>
                <w:szCs w:val="16"/>
              </w:rPr>
              <w:t>%</w:t>
            </w:r>
          </w:p>
        </w:tc>
      </w:tr>
      <w:tr w:rsidR="004833C2">
        <w:trPr>
          <w:trHeight w:val="377"/>
        </w:trPr>
        <w:tc>
          <w:tcPr>
            <w:tcW w:w="4608" w:type="dxa"/>
          </w:tcPr>
          <w:p w:rsidR="000D2ABD" w:rsidRDefault="000D2ABD" w:rsidP="004A031E">
            <w:pPr>
              <w:pStyle w:val="Default"/>
              <w:rPr>
                <w:sz w:val="20"/>
                <w:szCs w:val="20"/>
              </w:rPr>
            </w:pPr>
          </w:p>
          <w:p w:rsidR="00360355" w:rsidRDefault="001C10DF" w:rsidP="00360355">
            <w:pPr>
              <w:pStyle w:val="Default"/>
              <w:rPr>
                <w:sz w:val="20"/>
                <w:szCs w:val="20"/>
              </w:rPr>
            </w:pPr>
            <w:r>
              <w:rPr>
                <w:sz w:val="20"/>
                <w:szCs w:val="20"/>
              </w:rPr>
              <w:t>h</w:t>
            </w:r>
            <w:r w:rsidR="00360355">
              <w:rPr>
                <w:sz w:val="20"/>
                <w:szCs w:val="20"/>
              </w:rPr>
              <w:t xml:space="preserve">. Other (please specify) </w:t>
            </w:r>
          </w:p>
          <w:p w:rsidR="00360355" w:rsidRDefault="00360355" w:rsidP="00360355">
            <w:pPr>
              <w:pStyle w:val="Default"/>
              <w:rPr>
                <w:sz w:val="20"/>
                <w:szCs w:val="20"/>
              </w:rPr>
            </w:pPr>
          </w:p>
          <w:p w:rsidR="000D2ABD" w:rsidRDefault="00360355" w:rsidP="00360355">
            <w:pPr>
              <w:pStyle w:val="Default"/>
              <w:rPr>
                <w:sz w:val="20"/>
                <w:szCs w:val="20"/>
              </w:rPr>
            </w:pPr>
            <w:r>
              <w:t>_________________________________</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ind w:left="-602" w:firstLine="62"/>
              <w:jc w:val="right"/>
              <w:rPr>
                <w:sz w:val="16"/>
                <w:szCs w:val="16"/>
              </w:rPr>
            </w:pPr>
            <w:r w:rsidRPr="00D90CA1">
              <w:rPr>
                <w:rFonts w:ascii="Times New Roman" w:hAnsi="Times New Roman" w:cs="Times New Roman"/>
                <w:sz w:val="16"/>
                <w:szCs w:val="16"/>
              </w:rPr>
              <w:t>%</w:t>
            </w:r>
          </w:p>
        </w:tc>
      </w:tr>
      <w:tr w:rsidR="004833C2">
        <w:trPr>
          <w:trHeight w:val="377"/>
        </w:trPr>
        <w:tc>
          <w:tcPr>
            <w:tcW w:w="4608" w:type="dxa"/>
          </w:tcPr>
          <w:p w:rsidR="000D2ABD" w:rsidRDefault="000D2ABD" w:rsidP="00310DDE">
            <w:pPr>
              <w:pStyle w:val="Default"/>
              <w:rPr>
                <w:sz w:val="20"/>
                <w:szCs w:val="20"/>
              </w:rPr>
            </w:pPr>
          </w:p>
          <w:p w:rsidR="00360355" w:rsidRDefault="001C10DF" w:rsidP="00360355">
            <w:pPr>
              <w:pStyle w:val="Default"/>
              <w:rPr>
                <w:sz w:val="20"/>
                <w:szCs w:val="20"/>
              </w:rPr>
            </w:pPr>
            <w:r>
              <w:rPr>
                <w:sz w:val="20"/>
                <w:szCs w:val="20"/>
              </w:rPr>
              <w:t>i</w:t>
            </w:r>
            <w:r w:rsidR="000D2ABD">
              <w:rPr>
                <w:sz w:val="20"/>
                <w:szCs w:val="20"/>
              </w:rPr>
              <w:t xml:space="preserve">. </w:t>
            </w:r>
            <w:r w:rsidR="00360355">
              <w:rPr>
                <w:sz w:val="20"/>
                <w:szCs w:val="20"/>
              </w:rPr>
              <w:t xml:space="preserve">Other (please specify) </w:t>
            </w:r>
          </w:p>
          <w:p w:rsidR="00360355" w:rsidRDefault="00360355" w:rsidP="00360355">
            <w:pPr>
              <w:pStyle w:val="Default"/>
              <w:rPr>
                <w:sz w:val="20"/>
                <w:szCs w:val="20"/>
              </w:rPr>
            </w:pPr>
          </w:p>
          <w:p w:rsidR="000D2ABD" w:rsidRDefault="00360355" w:rsidP="00360355">
            <w:pPr>
              <w:pStyle w:val="Default"/>
              <w:rPr>
                <w:sz w:val="20"/>
                <w:szCs w:val="20"/>
              </w:rPr>
            </w:pPr>
            <w:r>
              <w:t>_________________________________</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ind w:left="-602" w:firstLine="62"/>
              <w:jc w:val="right"/>
              <w:rPr>
                <w:sz w:val="16"/>
                <w:szCs w:val="16"/>
              </w:rPr>
            </w:pPr>
            <w:r w:rsidRPr="00D90CA1">
              <w:rPr>
                <w:rFonts w:ascii="Times New Roman" w:hAnsi="Times New Roman" w:cs="Times New Roman"/>
                <w:sz w:val="16"/>
                <w:szCs w:val="16"/>
              </w:rPr>
              <w:t>%</w:t>
            </w:r>
          </w:p>
        </w:tc>
      </w:tr>
      <w:tr w:rsidR="004833C2">
        <w:trPr>
          <w:trHeight w:val="377"/>
        </w:trPr>
        <w:tc>
          <w:tcPr>
            <w:tcW w:w="4608" w:type="dxa"/>
          </w:tcPr>
          <w:p w:rsidR="000D2ABD" w:rsidRDefault="000D2ABD" w:rsidP="00310DDE">
            <w:pPr>
              <w:pStyle w:val="Default"/>
              <w:rPr>
                <w:sz w:val="20"/>
                <w:szCs w:val="20"/>
              </w:rPr>
            </w:pPr>
          </w:p>
          <w:p w:rsidR="00360355" w:rsidRDefault="001C10DF" w:rsidP="00360355">
            <w:pPr>
              <w:pStyle w:val="Default"/>
              <w:rPr>
                <w:sz w:val="20"/>
                <w:szCs w:val="20"/>
              </w:rPr>
            </w:pPr>
            <w:r>
              <w:rPr>
                <w:sz w:val="20"/>
                <w:szCs w:val="20"/>
              </w:rPr>
              <w:t>j</w:t>
            </w:r>
            <w:r w:rsidR="000D2ABD">
              <w:rPr>
                <w:sz w:val="20"/>
                <w:szCs w:val="20"/>
              </w:rPr>
              <w:t xml:space="preserve">. </w:t>
            </w:r>
            <w:r w:rsidR="00360355">
              <w:rPr>
                <w:sz w:val="20"/>
                <w:szCs w:val="20"/>
              </w:rPr>
              <w:t xml:space="preserve">Other (please specify) </w:t>
            </w:r>
          </w:p>
          <w:p w:rsidR="00360355" w:rsidRDefault="00360355" w:rsidP="00360355">
            <w:pPr>
              <w:pStyle w:val="Default"/>
              <w:rPr>
                <w:sz w:val="20"/>
                <w:szCs w:val="20"/>
              </w:rPr>
            </w:pPr>
          </w:p>
          <w:p w:rsidR="000D2ABD" w:rsidRDefault="00360355" w:rsidP="00360355">
            <w:pPr>
              <w:pStyle w:val="Default"/>
              <w:rPr>
                <w:sz w:val="20"/>
                <w:szCs w:val="20"/>
              </w:rPr>
            </w:pPr>
            <w:r>
              <w:t>_________________________________</w:t>
            </w:r>
          </w:p>
        </w:tc>
        <w:tc>
          <w:tcPr>
            <w:tcW w:w="1080" w:type="dxa"/>
          </w:tcPr>
          <w:p w:rsidR="000D2ABD" w:rsidRDefault="000D2ABD" w:rsidP="004A031E">
            <w:r>
              <w:t>$</w:t>
            </w:r>
          </w:p>
        </w:tc>
        <w:tc>
          <w:tcPr>
            <w:tcW w:w="1080" w:type="dxa"/>
          </w:tcPr>
          <w:p w:rsidR="000D2ABD" w:rsidRDefault="000D2ABD" w:rsidP="004A031E">
            <w: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63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jc w:val="right"/>
              <w:rPr>
                <w:sz w:val="16"/>
                <w:szCs w:val="16"/>
              </w:rPr>
            </w:pPr>
            <w:r w:rsidRPr="00D90CA1">
              <w:rPr>
                <w:rFonts w:ascii="Times New Roman" w:hAnsi="Times New Roman" w:cs="Times New Roman"/>
                <w:sz w:val="16"/>
                <w:szCs w:val="16"/>
              </w:rPr>
              <w:t>%</w:t>
            </w:r>
          </w:p>
        </w:tc>
        <w:tc>
          <w:tcPr>
            <w:tcW w:w="720" w:type="dxa"/>
          </w:tcPr>
          <w:p w:rsidR="000D2ABD" w:rsidRPr="00D90CA1" w:rsidRDefault="000D2ABD" w:rsidP="000D2ABD">
            <w:pPr>
              <w:spacing w:after="160" w:line="259" w:lineRule="auto"/>
              <w:jc w:val="right"/>
              <w:rPr>
                <w:rFonts w:ascii="Times New Roman" w:hAnsi="Times New Roman" w:cs="Times New Roman"/>
                <w:sz w:val="16"/>
                <w:szCs w:val="16"/>
              </w:rPr>
            </w:pPr>
          </w:p>
          <w:p w:rsidR="000D2ABD" w:rsidRPr="00D90CA1" w:rsidRDefault="000D2ABD" w:rsidP="000D2ABD">
            <w:pPr>
              <w:ind w:left="-602" w:firstLine="62"/>
              <w:jc w:val="right"/>
              <w:rPr>
                <w:sz w:val="16"/>
                <w:szCs w:val="16"/>
              </w:rPr>
            </w:pPr>
            <w:r w:rsidRPr="00D90CA1">
              <w:rPr>
                <w:rFonts w:ascii="Times New Roman" w:hAnsi="Times New Roman" w:cs="Times New Roman"/>
                <w:sz w:val="16"/>
                <w:szCs w:val="16"/>
              </w:rPr>
              <w:t>%</w:t>
            </w:r>
          </w:p>
        </w:tc>
      </w:tr>
    </w:tbl>
    <w:p w:rsidR="00C3300C" w:rsidRDefault="00C3300C">
      <w:pPr>
        <w:rPr>
          <w:b/>
        </w:rPr>
      </w:pPr>
    </w:p>
    <w:p w:rsidR="00503131" w:rsidRDefault="00503131">
      <w:pPr>
        <w:rPr>
          <w:b/>
        </w:rPr>
      </w:pPr>
    </w:p>
    <w:p w:rsidR="00503131" w:rsidRDefault="00503131">
      <w:pPr>
        <w:rPr>
          <w:b/>
        </w:rPr>
      </w:pPr>
    </w:p>
    <w:p w:rsidR="001C10DF" w:rsidRDefault="001C10DF">
      <w:pPr>
        <w:rPr>
          <w:b/>
        </w:rPr>
      </w:pPr>
    </w:p>
    <w:p w:rsidR="00503131" w:rsidRDefault="00503131">
      <w:pPr>
        <w:rPr>
          <w:b/>
        </w:rPr>
      </w:pPr>
    </w:p>
    <w:p w:rsidR="00503131" w:rsidRDefault="00503131">
      <w:pPr>
        <w:rPr>
          <w:b/>
        </w:rPr>
      </w:pPr>
    </w:p>
    <w:p w:rsidR="00503131" w:rsidRDefault="00503131">
      <w:pPr>
        <w:rPr>
          <w:b/>
        </w:rPr>
      </w:pPr>
    </w:p>
    <w:p w:rsidR="001E0144" w:rsidRPr="001E0144" w:rsidRDefault="00FC59DC" w:rsidP="00215855">
      <w:pPr>
        <w:rPr>
          <w:b/>
        </w:rPr>
      </w:pPr>
      <w:r>
        <w:rPr>
          <w:b/>
        </w:rPr>
        <w:t>EX VESSEL REVENUE</w:t>
      </w:r>
      <w:r w:rsidR="00540BCA">
        <w:rPr>
          <w:b/>
        </w:rPr>
        <w:t xml:space="preserve"> - OTHER FISHERY 1 ONLY</w:t>
      </w:r>
      <w:r w:rsidR="00A62F17">
        <w:rPr>
          <w:b/>
        </w:rPr>
        <w:t xml:space="preserve"> </w:t>
      </w:r>
    </w:p>
    <w:p w:rsidR="00215855" w:rsidRDefault="007468F6" w:rsidP="00215855">
      <w:r>
        <w:t>30</w:t>
      </w:r>
      <w:r w:rsidR="001159E5">
        <w:t xml:space="preserve">. Please indicate the </w:t>
      </w:r>
      <w:r w:rsidR="00BB540A">
        <w:t xml:space="preserve">ex vessel revenues (total sales receipts) </w:t>
      </w:r>
      <w:r w:rsidR="001159E5">
        <w:t xml:space="preserve">from this </w:t>
      </w:r>
      <w:r w:rsidR="00C7605C">
        <w:t xml:space="preserve">fishery </w:t>
      </w:r>
      <w:r w:rsidR="001159E5">
        <w:t xml:space="preserve">during your </w:t>
      </w:r>
      <w:r w:rsidR="007562C7">
        <w:t>tax reporting</w:t>
      </w:r>
      <w:r w:rsidR="001159E5">
        <w:t xml:space="preserve"> year </w:t>
      </w:r>
      <w:r w:rsidR="00C62F5D">
        <w:t xml:space="preserve">2012 </w:t>
      </w:r>
      <w:r w:rsidR="001159E5">
        <w:t xml:space="preserve">and </w:t>
      </w:r>
      <w:r w:rsidR="007562C7">
        <w:t>tax reporting year</w:t>
      </w:r>
      <w:r w:rsidR="001159E5">
        <w:t xml:space="preserve"> </w:t>
      </w:r>
      <w:r w:rsidR="00C62F5D">
        <w:t>2013</w:t>
      </w:r>
      <w:r w:rsidR="001159E5">
        <w:t xml:space="preserve">. If no </w:t>
      </w:r>
      <w:r w:rsidR="00BB540A">
        <w:t>revenue was generated</w:t>
      </w:r>
      <w:r w:rsidR="001159E5">
        <w:t xml:space="preserve"> from a particular source during a particular year, please write “NA” in the appropriate box.</w:t>
      </w:r>
    </w:p>
    <w:tbl>
      <w:tblPr>
        <w:tblStyle w:val="TableGrid"/>
        <w:tblW w:w="0" w:type="auto"/>
        <w:tblLook w:val="04A0" w:firstRow="1" w:lastRow="0" w:firstColumn="1" w:lastColumn="0" w:noHBand="0" w:noVBand="1"/>
      </w:tblPr>
      <w:tblGrid>
        <w:gridCol w:w="5935"/>
        <w:gridCol w:w="1620"/>
        <w:gridCol w:w="1795"/>
      </w:tblGrid>
      <w:tr w:rsidR="00215855">
        <w:tc>
          <w:tcPr>
            <w:tcW w:w="5935" w:type="dxa"/>
          </w:tcPr>
          <w:p w:rsidR="00215855" w:rsidRPr="009F0820" w:rsidRDefault="00AB17A4" w:rsidP="001C10DF">
            <w:pPr>
              <w:spacing w:before="240"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 xml:space="preserve">Other </w:t>
            </w:r>
            <w:r w:rsidR="00C7605C">
              <w:rPr>
                <w:rFonts w:ascii="Times New Roman" w:hAnsi="Times New Roman" w:cs="Times New Roman"/>
                <w:b/>
                <w:sz w:val="20"/>
                <w:szCs w:val="20"/>
              </w:rPr>
              <w:t>Fishery</w:t>
            </w:r>
            <w:r w:rsidR="00C7605C" w:rsidRPr="00AB17A4">
              <w:rPr>
                <w:rFonts w:ascii="Times New Roman" w:hAnsi="Times New Roman" w:cs="Times New Roman"/>
                <w:b/>
                <w:sz w:val="20"/>
                <w:szCs w:val="20"/>
              </w:rPr>
              <w:t xml:space="preserve"> </w:t>
            </w:r>
            <w:r w:rsidRPr="00AB17A4">
              <w:rPr>
                <w:rFonts w:ascii="Times New Roman" w:hAnsi="Times New Roman" w:cs="Times New Roman"/>
                <w:b/>
                <w:sz w:val="20"/>
                <w:szCs w:val="20"/>
              </w:rPr>
              <w:t xml:space="preserve">1 </w:t>
            </w:r>
            <w:r w:rsidR="00F42B73">
              <w:rPr>
                <w:rFonts w:ascii="Times New Roman" w:hAnsi="Times New Roman" w:cs="Times New Roman"/>
                <w:b/>
                <w:sz w:val="20"/>
                <w:szCs w:val="20"/>
              </w:rPr>
              <w:t xml:space="preserve">Ex </w:t>
            </w:r>
            <w:r w:rsidR="00B1475F">
              <w:rPr>
                <w:rFonts w:ascii="Times New Roman" w:hAnsi="Times New Roman" w:cs="Times New Roman"/>
                <w:b/>
                <w:sz w:val="20"/>
                <w:szCs w:val="20"/>
              </w:rPr>
              <w:t>Vessel Revenue</w:t>
            </w:r>
            <w:r w:rsidR="00F42B73" w:rsidRPr="00AB17A4">
              <w:rPr>
                <w:rFonts w:ascii="Times New Roman" w:hAnsi="Times New Roman" w:cs="Times New Roman"/>
                <w:b/>
                <w:sz w:val="20"/>
                <w:szCs w:val="20"/>
              </w:rPr>
              <w:t xml:space="preserve"> </w:t>
            </w:r>
          </w:p>
        </w:tc>
        <w:tc>
          <w:tcPr>
            <w:tcW w:w="1620" w:type="dxa"/>
          </w:tcPr>
          <w:p w:rsidR="00215855" w:rsidRPr="009F0820" w:rsidRDefault="00C62F5D" w:rsidP="00C62F5D">
            <w:pPr>
              <w:spacing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12</w:t>
            </w:r>
            <w:r w:rsidRPr="00AB17A4">
              <w:rPr>
                <w:rFonts w:ascii="Times New Roman" w:hAnsi="Times New Roman" w:cs="Times New Roman"/>
                <w:b/>
                <w:sz w:val="20"/>
                <w:szCs w:val="20"/>
              </w:rPr>
              <w:t xml:space="preserve"> </w:t>
            </w:r>
            <w:r w:rsidR="00AB17A4" w:rsidRPr="00AB17A4">
              <w:rPr>
                <w:rFonts w:ascii="Times New Roman" w:hAnsi="Times New Roman" w:cs="Times New Roman"/>
                <w:b/>
                <w:sz w:val="20"/>
                <w:szCs w:val="20"/>
              </w:rPr>
              <w:t>($)</w:t>
            </w:r>
          </w:p>
        </w:tc>
        <w:tc>
          <w:tcPr>
            <w:tcW w:w="1795" w:type="dxa"/>
          </w:tcPr>
          <w:p w:rsidR="00215855" w:rsidRPr="009F0820" w:rsidRDefault="00C62F5D" w:rsidP="00C62F5D">
            <w:pPr>
              <w:spacing w:after="160" w:line="259" w:lineRule="auto"/>
              <w:jc w:val="center"/>
              <w:rPr>
                <w:rFonts w:ascii="Times New Roman" w:hAnsi="Times New Roman" w:cs="Times New Roman"/>
                <w:b/>
                <w:sz w:val="20"/>
                <w:szCs w:val="20"/>
              </w:rPr>
            </w:pPr>
            <w:r w:rsidRPr="00AB17A4">
              <w:rPr>
                <w:rFonts w:ascii="Times New Roman" w:hAnsi="Times New Roman" w:cs="Times New Roman"/>
                <w:b/>
                <w:sz w:val="20"/>
                <w:szCs w:val="20"/>
              </w:rPr>
              <w:t>20</w:t>
            </w:r>
            <w:r>
              <w:rPr>
                <w:rFonts w:ascii="Times New Roman" w:hAnsi="Times New Roman" w:cs="Times New Roman"/>
                <w:b/>
                <w:sz w:val="20"/>
                <w:szCs w:val="20"/>
              </w:rPr>
              <w:t>13</w:t>
            </w:r>
            <w:r w:rsidRPr="00AB17A4">
              <w:rPr>
                <w:rFonts w:ascii="Times New Roman" w:hAnsi="Times New Roman" w:cs="Times New Roman"/>
                <w:b/>
                <w:sz w:val="20"/>
                <w:szCs w:val="20"/>
              </w:rPr>
              <w:t xml:space="preserve"> </w:t>
            </w:r>
            <w:r w:rsidR="00AB17A4" w:rsidRPr="00AB17A4">
              <w:rPr>
                <w:rFonts w:ascii="Times New Roman" w:hAnsi="Times New Roman" w:cs="Times New Roman"/>
                <w:b/>
                <w:sz w:val="20"/>
                <w:szCs w:val="20"/>
              </w:rPr>
              <w:t>($)</w:t>
            </w:r>
          </w:p>
        </w:tc>
      </w:tr>
      <w:tr w:rsidR="000D2ABD">
        <w:tc>
          <w:tcPr>
            <w:tcW w:w="5935" w:type="dxa"/>
          </w:tcPr>
          <w:p w:rsidR="000D2ABD" w:rsidRDefault="000D2ABD" w:rsidP="00794EC9">
            <w:pPr>
              <w:pStyle w:val="Default"/>
              <w:rPr>
                <w:sz w:val="20"/>
                <w:szCs w:val="20"/>
              </w:rPr>
            </w:pPr>
          </w:p>
          <w:p w:rsidR="000D2ABD" w:rsidRDefault="000D2ABD" w:rsidP="00794EC9">
            <w:pPr>
              <w:pStyle w:val="Default"/>
              <w:rPr>
                <w:sz w:val="20"/>
                <w:szCs w:val="20"/>
              </w:rPr>
            </w:pPr>
            <w:r>
              <w:rPr>
                <w:sz w:val="20"/>
                <w:szCs w:val="20"/>
              </w:rPr>
              <w:t>a. Revenue from landings in Washington</w:t>
            </w:r>
          </w:p>
        </w:tc>
        <w:tc>
          <w:tcPr>
            <w:tcW w:w="1620" w:type="dxa"/>
          </w:tcPr>
          <w:p w:rsidR="000D2ABD" w:rsidRDefault="000D2ABD" w:rsidP="00794EC9">
            <w:r>
              <w:t>$</w:t>
            </w:r>
          </w:p>
        </w:tc>
        <w:tc>
          <w:tcPr>
            <w:tcW w:w="1795" w:type="dxa"/>
          </w:tcPr>
          <w:p w:rsidR="000D2ABD" w:rsidRDefault="000D2ABD" w:rsidP="00794EC9">
            <w:r>
              <w:t>$</w:t>
            </w:r>
          </w:p>
        </w:tc>
      </w:tr>
      <w:tr w:rsidR="000D2ABD">
        <w:tc>
          <w:tcPr>
            <w:tcW w:w="5935" w:type="dxa"/>
          </w:tcPr>
          <w:p w:rsidR="000D2ABD" w:rsidRDefault="000D2ABD" w:rsidP="00794EC9">
            <w:pPr>
              <w:pStyle w:val="Default"/>
              <w:rPr>
                <w:sz w:val="20"/>
                <w:szCs w:val="20"/>
              </w:rPr>
            </w:pPr>
          </w:p>
          <w:p w:rsidR="000D2ABD" w:rsidRDefault="000D2ABD" w:rsidP="00794EC9">
            <w:pPr>
              <w:pStyle w:val="Default"/>
              <w:rPr>
                <w:sz w:val="20"/>
                <w:szCs w:val="20"/>
              </w:rPr>
            </w:pPr>
            <w:r>
              <w:rPr>
                <w:sz w:val="20"/>
                <w:szCs w:val="20"/>
              </w:rPr>
              <w:t>b. Revenue from landings  in Oregon</w:t>
            </w:r>
          </w:p>
        </w:tc>
        <w:tc>
          <w:tcPr>
            <w:tcW w:w="1620" w:type="dxa"/>
          </w:tcPr>
          <w:p w:rsidR="000D2ABD" w:rsidRDefault="000D2ABD" w:rsidP="00794EC9">
            <w:r>
              <w:t>$</w:t>
            </w:r>
          </w:p>
        </w:tc>
        <w:tc>
          <w:tcPr>
            <w:tcW w:w="1795" w:type="dxa"/>
          </w:tcPr>
          <w:p w:rsidR="000D2ABD" w:rsidRDefault="000D2ABD" w:rsidP="00794EC9">
            <w:r>
              <w:t>$</w:t>
            </w:r>
          </w:p>
        </w:tc>
      </w:tr>
      <w:tr w:rsidR="000D2ABD">
        <w:tc>
          <w:tcPr>
            <w:tcW w:w="5935" w:type="dxa"/>
          </w:tcPr>
          <w:p w:rsidR="000D2ABD" w:rsidRDefault="000D2ABD" w:rsidP="00794EC9">
            <w:pPr>
              <w:pStyle w:val="Default"/>
              <w:rPr>
                <w:sz w:val="20"/>
                <w:szCs w:val="20"/>
              </w:rPr>
            </w:pPr>
          </w:p>
          <w:p w:rsidR="000D2ABD" w:rsidRDefault="000D2ABD" w:rsidP="00794EC9">
            <w:pPr>
              <w:pStyle w:val="Default"/>
              <w:rPr>
                <w:sz w:val="20"/>
                <w:szCs w:val="20"/>
              </w:rPr>
            </w:pPr>
            <w:r>
              <w:rPr>
                <w:sz w:val="20"/>
                <w:szCs w:val="20"/>
              </w:rPr>
              <w:t>c. Revenue from landings in California</w:t>
            </w:r>
          </w:p>
        </w:tc>
        <w:tc>
          <w:tcPr>
            <w:tcW w:w="1620" w:type="dxa"/>
          </w:tcPr>
          <w:p w:rsidR="000D2ABD" w:rsidRDefault="000D2ABD" w:rsidP="00794EC9">
            <w:r>
              <w:t>$</w:t>
            </w:r>
          </w:p>
        </w:tc>
        <w:tc>
          <w:tcPr>
            <w:tcW w:w="1795" w:type="dxa"/>
          </w:tcPr>
          <w:p w:rsidR="000D2ABD" w:rsidRDefault="000D2ABD" w:rsidP="00794EC9">
            <w:r>
              <w:t>$</w:t>
            </w:r>
          </w:p>
        </w:tc>
      </w:tr>
      <w:tr w:rsidR="000D2ABD">
        <w:tc>
          <w:tcPr>
            <w:tcW w:w="5935" w:type="dxa"/>
          </w:tcPr>
          <w:p w:rsidR="000D2ABD" w:rsidRDefault="000D2ABD" w:rsidP="00794EC9">
            <w:pPr>
              <w:pStyle w:val="Default"/>
              <w:rPr>
                <w:sz w:val="20"/>
                <w:szCs w:val="20"/>
              </w:rPr>
            </w:pPr>
          </w:p>
          <w:p w:rsidR="000D2ABD" w:rsidRDefault="000D2ABD" w:rsidP="00794EC9">
            <w:pPr>
              <w:pStyle w:val="Default"/>
              <w:rPr>
                <w:sz w:val="20"/>
                <w:szCs w:val="20"/>
              </w:rPr>
            </w:pPr>
            <w:r>
              <w:rPr>
                <w:sz w:val="20"/>
                <w:szCs w:val="20"/>
              </w:rPr>
              <w:t xml:space="preserve">d. Revenue from West Coast at sea deliveries </w:t>
            </w:r>
          </w:p>
        </w:tc>
        <w:tc>
          <w:tcPr>
            <w:tcW w:w="1620" w:type="dxa"/>
          </w:tcPr>
          <w:p w:rsidR="000D2ABD" w:rsidRDefault="000D2ABD" w:rsidP="00794EC9">
            <w:r>
              <w:t>$</w:t>
            </w:r>
          </w:p>
        </w:tc>
        <w:tc>
          <w:tcPr>
            <w:tcW w:w="1795" w:type="dxa"/>
          </w:tcPr>
          <w:p w:rsidR="000D2ABD" w:rsidRDefault="000D2ABD" w:rsidP="00794EC9">
            <w:r>
              <w:t>$</w:t>
            </w:r>
          </w:p>
        </w:tc>
      </w:tr>
      <w:tr w:rsidR="000D2ABD">
        <w:tc>
          <w:tcPr>
            <w:tcW w:w="5935" w:type="dxa"/>
          </w:tcPr>
          <w:p w:rsidR="000D2ABD" w:rsidRDefault="000D2ABD" w:rsidP="00310DDE">
            <w:pPr>
              <w:pStyle w:val="Default"/>
              <w:rPr>
                <w:sz w:val="20"/>
                <w:szCs w:val="20"/>
              </w:rPr>
            </w:pPr>
          </w:p>
          <w:p w:rsidR="000D2ABD" w:rsidRPr="002647C9" w:rsidRDefault="000D2ABD" w:rsidP="00310DDE">
            <w:pPr>
              <w:pStyle w:val="Default"/>
              <w:rPr>
                <w:sz w:val="20"/>
                <w:szCs w:val="20"/>
              </w:rPr>
            </w:pPr>
            <w:r>
              <w:rPr>
                <w:sz w:val="20"/>
                <w:szCs w:val="20"/>
              </w:rPr>
              <w:t>e. Revenue from All Other Locations</w:t>
            </w:r>
          </w:p>
        </w:tc>
        <w:tc>
          <w:tcPr>
            <w:tcW w:w="1620" w:type="dxa"/>
          </w:tcPr>
          <w:p w:rsidR="000D2ABD" w:rsidRDefault="000D2ABD" w:rsidP="00794EC9">
            <w:r>
              <w:t>$</w:t>
            </w:r>
          </w:p>
        </w:tc>
        <w:tc>
          <w:tcPr>
            <w:tcW w:w="1795" w:type="dxa"/>
          </w:tcPr>
          <w:p w:rsidR="000D2ABD" w:rsidRDefault="000D2ABD" w:rsidP="00794EC9">
            <w:r>
              <w:t>$</w:t>
            </w:r>
          </w:p>
        </w:tc>
      </w:tr>
    </w:tbl>
    <w:p w:rsidR="0045639C" w:rsidRDefault="0045639C" w:rsidP="001E0144"/>
    <w:p w:rsidR="004D3702" w:rsidRPr="005C6EFD" w:rsidRDefault="004D3702" w:rsidP="004D3702">
      <w:pPr>
        <w:rPr>
          <w:b/>
        </w:rPr>
      </w:pPr>
      <w:r>
        <w:rPr>
          <w:b/>
        </w:rPr>
        <w:t xml:space="preserve">VARIABLE COSTS - OTHER FISHERY 2 ONLY </w:t>
      </w:r>
    </w:p>
    <w:p w:rsidR="004D3702" w:rsidRDefault="007468F6" w:rsidP="004D3702">
      <w:r>
        <w:t>31</w:t>
      </w:r>
      <w:r w:rsidR="004D3702">
        <w:t>. For each cost category below, please provide total annual costs when targeting the species during your tax reporting years 2012 and 2013.  For location of expenditures, please indicate the location of expenditures as a percentage.  WA = Washington, OR = Oregon, CA = California, Other = All Other Areas.</w:t>
      </w:r>
    </w:p>
    <w:tbl>
      <w:tblPr>
        <w:tblStyle w:val="TableGrid"/>
        <w:tblW w:w="0" w:type="auto"/>
        <w:tblLook w:val="04A0" w:firstRow="1" w:lastRow="0" w:firstColumn="1" w:lastColumn="0" w:noHBand="0" w:noVBand="1"/>
      </w:tblPr>
      <w:tblGrid>
        <w:gridCol w:w="4608"/>
        <w:gridCol w:w="1080"/>
        <w:gridCol w:w="1080"/>
        <w:gridCol w:w="720"/>
        <w:gridCol w:w="720"/>
        <w:gridCol w:w="630"/>
        <w:gridCol w:w="720"/>
      </w:tblGrid>
      <w:tr w:rsidR="004D3702" w:rsidRPr="00DE6B6D">
        <w:trPr>
          <w:trHeight w:val="530"/>
        </w:trPr>
        <w:tc>
          <w:tcPr>
            <w:tcW w:w="4608" w:type="dxa"/>
          </w:tcPr>
          <w:p w:rsidR="004D3702" w:rsidRPr="009F0820" w:rsidRDefault="004D3702" w:rsidP="004051D6">
            <w:pPr>
              <w:pStyle w:val="Default"/>
              <w:jc w:val="center"/>
              <w:rPr>
                <w:b/>
                <w:bCs/>
                <w:sz w:val="20"/>
                <w:szCs w:val="20"/>
              </w:rPr>
            </w:pPr>
          </w:p>
          <w:p w:rsidR="004D3702" w:rsidRPr="009F0820" w:rsidRDefault="004D3702" w:rsidP="004D3702">
            <w:pPr>
              <w:pStyle w:val="Default"/>
              <w:jc w:val="center"/>
              <w:rPr>
                <w:sz w:val="20"/>
                <w:szCs w:val="20"/>
              </w:rPr>
            </w:pPr>
            <w:r w:rsidRPr="00AB17A4">
              <w:rPr>
                <w:b/>
                <w:bCs/>
                <w:sz w:val="20"/>
                <w:szCs w:val="20"/>
              </w:rPr>
              <w:t xml:space="preserve">Other </w:t>
            </w:r>
            <w:r>
              <w:rPr>
                <w:b/>
                <w:bCs/>
                <w:sz w:val="20"/>
                <w:szCs w:val="20"/>
              </w:rPr>
              <w:t>Fishery</w:t>
            </w:r>
            <w:r w:rsidRPr="00AB17A4">
              <w:rPr>
                <w:b/>
                <w:bCs/>
                <w:sz w:val="20"/>
                <w:szCs w:val="20"/>
              </w:rPr>
              <w:t xml:space="preserve"> </w:t>
            </w:r>
            <w:r>
              <w:rPr>
                <w:b/>
                <w:bCs/>
                <w:sz w:val="20"/>
                <w:szCs w:val="20"/>
              </w:rPr>
              <w:t>2</w:t>
            </w:r>
            <w:r w:rsidRPr="00AB17A4">
              <w:rPr>
                <w:b/>
                <w:bCs/>
                <w:sz w:val="20"/>
                <w:szCs w:val="20"/>
              </w:rPr>
              <w:t xml:space="preserve"> Variable Costs</w:t>
            </w:r>
          </w:p>
        </w:tc>
        <w:tc>
          <w:tcPr>
            <w:tcW w:w="1080" w:type="dxa"/>
          </w:tcPr>
          <w:p w:rsidR="004D3702" w:rsidRPr="009F0820" w:rsidRDefault="004D3702" w:rsidP="004051D6">
            <w:pPr>
              <w:pStyle w:val="Default"/>
              <w:jc w:val="center"/>
              <w:rPr>
                <w:b/>
                <w:bCs/>
                <w:sz w:val="20"/>
                <w:szCs w:val="20"/>
              </w:rPr>
            </w:pPr>
          </w:p>
          <w:p w:rsidR="004D3702" w:rsidRPr="009F0820" w:rsidRDefault="004D3702" w:rsidP="004051D6">
            <w:pPr>
              <w:pStyle w:val="Default"/>
              <w:jc w:val="center"/>
              <w:rPr>
                <w:sz w:val="20"/>
                <w:szCs w:val="20"/>
              </w:rPr>
            </w:pPr>
            <w:r w:rsidRPr="00AB17A4">
              <w:rPr>
                <w:b/>
                <w:bCs/>
                <w:sz w:val="20"/>
                <w:szCs w:val="20"/>
              </w:rPr>
              <w:t>20</w:t>
            </w:r>
            <w:r>
              <w:rPr>
                <w:b/>
                <w:bCs/>
                <w:sz w:val="20"/>
                <w:szCs w:val="20"/>
              </w:rPr>
              <w:t xml:space="preserve">12 </w:t>
            </w:r>
            <w:r w:rsidRPr="00AB17A4">
              <w:rPr>
                <w:b/>
                <w:bCs/>
                <w:sz w:val="20"/>
                <w:szCs w:val="20"/>
              </w:rPr>
              <w:t>($)</w:t>
            </w:r>
          </w:p>
        </w:tc>
        <w:tc>
          <w:tcPr>
            <w:tcW w:w="1080" w:type="dxa"/>
          </w:tcPr>
          <w:p w:rsidR="004D3702" w:rsidRPr="009F0820" w:rsidRDefault="004D3702" w:rsidP="004051D6">
            <w:pPr>
              <w:pStyle w:val="Default"/>
              <w:jc w:val="center"/>
              <w:rPr>
                <w:b/>
                <w:bCs/>
                <w:sz w:val="20"/>
                <w:szCs w:val="20"/>
              </w:rPr>
            </w:pPr>
          </w:p>
          <w:p w:rsidR="004D3702" w:rsidRPr="009F0820" w:rsidRDefault="004D3702" w:rsidP="004051D6">
            <w:pPr>
              <w:pStyle w:val="Default"/>
              <w:jc w:val="center"/>
              <w:rPr>
                <w:sz w:val="20"/>
                <w:szCs w:val="20"/>
              </w:rPr>
            </w:pPr>
            <w:r w:rsidRPr="00AB17A4">
              <w:rPr>
                <w:b/>
                <w:bCs/>
                <w:sz w:val="20"/>
                <w:szCs w:val="20"/>
              </w:rPr>
              <w:t>20</w:t>
            </w:r>
            <w:r>
              <w:rPr>
                <w:b/>
                <w:bCs/>
                <w:sz w:val="20"/>
                <w:szCs w:val="20"/>
              </w:rPr>
              <w:t>13</w:t>
            </w:r>
            <w:r w:rsidRPr="00AB17A4">
              <w:rPr>
                <w:b/>
                <w:bCs/>
                <w:sz w:val="20"/>
                <w:szCs w:val="20"/>
              </w:rPr>
              <w:t xml:space="preserve"> ($)</w:t>
            </w:r>
          </w:p>
        </w:tc>
        <w:tc>
          <w:tcPr>
            <w:tcW w:w="2790" w:type="dxa"/>
            <w:gridSpan w:val="4"/>
          </w:tcPr>
          <w:p w:rsidR="004D3702" w:rsidRPr="00DE6B6D" w:rsidRDefault="004D3702" w:rsidP="004051D6">
            <w:pPr>
              <w:pStyle w:val="Default"/>
              <w:jc w:val="center"/>
              <w:rPr>
                <w:b/>
                <w:bCs/>
                <w:sz w:val="18"/>
                <w:szCs w:val="18"/>
              </w:rPr>
            </w:pPr>
            <w:r w:rsidRPr="00DE6B6D">
              <w:rPr>
                <w:b/>
                <w:bCs/>
                <w:sz w:val="18"/>
                <w:szCs w:val="18"/>
              </w:rPr>
              <w:t xml:space="preserve">Location of expenditures </w:t>
            </w:r>
          </w:p>
          <w:p w:rsidR="004D3702" w:rsidRPr="00DE6B6D" w:rsidRDefault="004D3702" w:rsidP="004051D6">
            <w:pPr>
              <w:pStyle w:val="Default"/>
              <w:jc w:val="center"/>
              <w:rPr>
                <w:b/>
                <w:bCs/>
                <w:sz w:val="22"/>
                <w:szCs w:val="22"/>
              </w:rPr>
            </w:pPr>
            <w:r w:rsidRPr="00DE6B6D">
              <w:rPr>
                <w:b/>
                <w:bCs/>
                <w:sz w:val="18"/>
                <w:szCs w:val="18"/>
              </w:rPr>
              <w:t>(percent of total)</w:t>
            </w:r>
          </w:p>
          <w:p w:rsidR="004D3702" w:rsidRPr="00DE6B6D" w:rsidRDefault="004D3702" w:rsidP="004051D6">
            <w:pPr>
              <w:pStyle w:val="Default"/>
              <w:rPr>
                <w:sz w:val="22"/>
                <w:szCs w:val="22"/>
              </w:rPr>
            </w:pPr>
            <w:r>
              <w:rPr>
                <w:b/>
                <w:bCs/>
                <w:sz w:val="18"/>
                <w:szCs w:val="18"/>
              </w:rPr>
              <w:t xml:space="preserve"> WA           OR         CA       Other</w:t>
            </w:r>
          </w:p>
        </w:tc>
      </w:tr>
      <w:tr w:rsidR="004D3702">
        <w:tc>
          <w:tcPr>
            <w:tcW w:w="4608" w:type="dxa"/>
          </w:tcPr>
          <w:p w:rsidR="004D3702" w:rsidRDefault="004D3702" w:rsidP="004051D6">
            <w:pPr>
              <w:pStyle w:val="NoSpacing"/>
              <w:rPr>
                <w:rFonts w:ascii="Times New Roman" w:hAnsi="Times New Roman" w:cs="Times New Roman"/>
                <w:sz w:val="18"/>
                <w:szCs w:val="18"/>
              </w:rPr>
            </w:pPr>
          </w:p>
          <w:p w:rsidR="004D3702" w:rsidRPr="0066584A" w:rsidRDefault="004D3702" w:rsidP="004051D6">
            <w:pPr>
              <w:pStyle w:val="NoSpacing"/>
              <w:rPr>
                <w:rFonts w:ascii="Times New Roman" w:hAnsi="Times New Roman" w:cs="Times New Roman"/>
                <w:sz w:val="18"/>
                <w:szCs w:val="18"/>
              </w:rPr>
            </w:pPr>
            <w:r w:rsidRPr="0066584A">
              <w:rPr>
                <w:rFonts w:ascii="Times New Roman" w:hAnsi="Times New Roman" w:cs="Times New Roman"/>
                <w:sz w:val="18"/>
                <w:szCs w:val="18"/>
              </w:rPr>
              <w:t>a. Pay to Captain for work in this fishery (including wages, benefits, share payments, bonuses, unemployment insurance, payroll taxes, and other forms of compensation)</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r>
      <w:tr w:rsidR="004D3702">
        <w:trPr>
          <w:trHeight w:val="395"/>
        </w:trPr>
        <w:tc>
          <w:tcPr>
            <w:tcW w:w="4608" w:type="dxa"/>
          </w:tcPr>
          <w:p w:rsidR="004D3702" w:rsidRDefault="004D3702" w:rsidP="004051D6">
            <w:pPr>
              <w:pStyle w:val="NoSpacing"/>
              <w:rPr>
                <w:rFonts w:ascii="Times New Roman" w:hAnsi="Times New Roman" w:cs="Times New Roman"/>
                <w:sz w:val="18"/>
                <w:szCs w:val="18"/>
              </w:rPr>
            </w:pPr>
          </w:p>
          <w:p w:rsidR="004D3702" w:rsidRPr="0066584A" w:rsidRDefault="004D3702" w:rsidP="004051D6">
            <w:pPr>
              <w:pStyle w:val="NoSpacing"/>
              <w:rPr>
                <w:rFonts w:ascii="Times New Roman" w:hAnsi="Times New Roman" w:cs="Times New Roman"/>
                <w:sz w:val="18"/>
                <w:szCs w:val="18"/>
              </w:rPr>
            </w:pPr>
            <w:r w:rsidRPr="0066584A">
              <w:rPr>
                <w:rFonts w:ascii="Times New Roman" w:hAnsi="Times New Roman" w:cs="Times New Roman"/>
                <w:sz w:val="18"/>
                <w:szCs w:val="18"/>
              </w:rPr>
              <w:t>b. Pay to crew for work in this fishery (including wages, benefits, share payments, bonuses, unemployment insurance, payroll taxes, and other forms of compensation)</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r>
      <w:tr w:rsidR="004D3702">
        <w:trPr>
          <w:trHeight w:val="395"/>
        </w:trPr>
        <w:tc>
          <w:tcPr>
            <w:tcW w:w="4608" w:type="dxa"/>
          </w:tcPr>
          <w:p w:rsidR="004D3702" w:rsidRDefault="004D3702" w:rsidP="004051D6">
            <w:pPr>
              <w:pStyle w:val="Default"/>
              <w:rPr>
                <w:sz w:val="20"/>
                <w:szCs w:val="20"/>
              </w:rPr>
            </w:pPr>
          </w:p>
          <w:p w:rsidR="004D3702" w:rsidRPr="002647C9" w:rsidRDefault="004D3702" w:rsidP="004051D6">
            <w:pPr>
              <w:pStyle w:val="Default"/>
              <w:rPr>
                <w:sz w:val="20"/>
                <w:szCs w:val="20"/>
              </w:rPr>
            </w:pPr>
            <w:r>
              <w:rPr>
                <w:sz w:val="20"/>
                <w:szCs w:val="20"/>
              </w:rPr>
              <w:t>c. Fuel and lube</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r>
      <w:tr w:rsidR="004D3702">
        <w:trPr>
          <w:trHeight w:val="386"/>
        </w:trPr>
        <w:tc>
          <w:tcPr>
            <w:tcW w:w="4608" w:type="dxa"/>
          </w:tcPr>
          <w:p w:rsidR="004D3702" w:rsidRDefault="004D3702" w:rsidP="004051D6">
            <w:pPr>
              <w:pStyle w:val="Default"/>
              <w:rPr>
                <w:sz w:val="20"/>
                <w:szCs w:val="20"/>
              </w:rPr>
            </w:pPr>
          </w:p>
          <w:p w:rsidR="004D3702" w:rsidRPr="002647C9" w:rsidRDefault="004D3702" w:rsidP="004051D6">
            <w:pPr>
              <w:pStyle w:val="Default"/>
              <w:rPr>
                <w:sz w:val="20"/>
                <w:szCs w:val="20"/>
              </w:rPr>
            </w:pPr>
            <w:r>
              <w:rPr>
                <w:sz w:val="20"/>
                <w:szCs w:val="20"/>
              </w:rPr>
              <w:t xml:space="preserve">d. Food and crew provisions </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r>
      <w:tr w:rsidR="004D3702">
        <w:trPr>
          <w:trHeight w:val="386"/>
        </w:trPr>
        <w:tc>
          <w:tcPr>
            <w:tcW w:w="4608" w:type="dxa"/>
          </w:tcPr>
          <w:p w:rsidR="004D3702" w:rsidRDefault="004D3702" w:rsidP="004051D6">
            <w:pPr>
              <w:pStyle w:val="Default"/>
              <w:rPr>
                <w:sz w:val="20"/>
                <w:szCs w:val="20"/>
              </w:rPr>
            </w:pPr>
          </w:p>
          <w:p w:rsidR="004D3702" w:rsidRPr="002647C9" w:rsidRDefault="004D3702" w:rsidP="004051D6">
            <w:pPr>
              <w:pStyle w:val="Default"/>
              <w:rPr>
                <w:sz w:val="20"/>
                <w:szCs w:val="20"/>
              </w:rPr>
            </w:pPr>
            <w:r>
              <w:rPr>
                <w:sz w:val="20"/>
                <w:szCs w:val="20"/>
              </w:rPr>
              <w:t xml:space="preserve">e. Ice </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r>
      <w:tr w:rsidR="004D3702">
        <w:trPr>
          <w:trHeight w:val="368"/>
        </w:trPr>
        <w:tc>
          <w:tcPr>
            <w:tcW w:w="4608" w:type="dxa"/>
          </w:tcPr>
          <w:p w:rsidR="004D3702" w:rsidRDefault="004D3702" w:rsidP="004051D6">
            <w:pPr>
              <w:pStyle w:val="Default"/>
              <w:rPr>
                <w:sz w:val="20"/>
                <w:szCs w:val="20"/>
              </w:rPr>
            </w:pPr>
          </w:p>
          <w:p w:rsidR="004D3702" w:rsidRPr="002647C9" w:rsidRDefault="004D3702" w:rsidP="004051D6">
            <w:pPr>
              <w:pStyle w:val="Default"/>
              <w:rPr>
                <w:sz w:val="20"/>
                <w:szCs w:val="20"/>
              </w:rPr>
            </w:pPr>
            <w:r>
              <w:rPr>
                <w:sz w:val="20"/>
                <w:szCs w:val="20"/>
              </w:rPr>
              <w:t xml:space="preserve">f. Bait </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r>
      <w:tr w:rsidR="004D3702">
        <w:trPr>
          <w:trHeight w:val="377"/>
        </w:trPr>
        <w:tc>
          <w:tcPr>
            <w:tcW w:w="4608" w:type="dxa"/>
          </w:tcPr>
          <w:p w:rsidR="004D3702" w:rsidRDefault="004D3702" w:rsidP="004051D6">
            <w:pPr>
              <w:pStyle w:val="Default"/>
              <w:rPr>
                <w:sz w:val="20"/>
                <w:szCs w:val="20"/>
              </w:rPr>
            </w:pPr>
          </w:p>
          <w:p w:rsidR="004D3702" w:rsidRPr="002647C9" w:rsidRDefault="004D3702" w:rsidP="004051D6">
            <w:pPr>
              <w:pStyle w:val="Default"/>
              <w:rPr>
                <w:sz w:val="20"/>
                <w:szCs w:val="20"/>
              </w:rPr>
            </w:pPr>
            <w:r>
              <w:rPr>
                <w:sz w:val="20"/>
                <w:szCs w:val="20"/>
              </w:rPr>
              <w:t xml:space="preserve">g. </w:t>
            </w:r>
            <w:r w:rsidR="001C10DF">
              <w:rPr>
                <w:sz w:val="20"/>
                <w:szCs w:val="20"/>
              </w:rPr>
              <w:t>Gear repair, maintenance &amp; replacement</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ind w:left="-602" w:firstLine="62"/>
              <w:jc w:val="right"/>
              <w:rPr>
                <w:sz w:val="16"/>
                <w:szCs w:val="16"/>
              </w:rPr>
            </w:pPr>
            <w:r w:rsidRPr="00D90CA1">
              <w:rPr>
                <w:rFonts w:ascii="Times New Roman" w:hAnsi="Times New Roman" w:cs="Times New Roman"/>
                <w:sz w:val="16"/>
                <w:szCs w:val="16"/>
              </w:rPr>
              <w:t>%</w:t>
            </w:r>
          </w:p>
        </w:tc>
      </w:tr>
      <w:tr w:rsidR="004D3702">
        <w:trPr>
          <w:trHeight w:val="377"/>
        </w:trPr>
        <w:tc>
          <w:tcPr>
            <w:tcW w:w="4608" w:type="dxa"/>
          </w:tcPr>
          <w:p w:rsidR="004D3702" w:rsidRDefault="004D3702" w:rsidP="004051D6">
            <w:pPr>
              <w:pStyle w:val="Default"/>
              <w:rPr>
                <w:sz w:val="20"/>
                <w:szCs w:val="20"/>
              </w:rPr>
            </w:pPr>
          </w:p>
          <w:p w:rsidR="004D3702" w:rsidRDefault="001C10DF" w:rsidP="004051D6">
            <w:pPr>
              <w:pStyle w:val="Default"/>
              <w:rPr>
                <w:sz w:val="20"/>
                <w:szCs w:val="20"/>
              </w:rPr>
            </w:pPr>
            <w:r>
              <w:rPr>
                <w:sz w:val="20"/>
                <w:szCs w:val="20"/>
              </w:rPr>
              <w:t>h</w:t>
            </w:r>
            <w:r w:rsidR="004D3702">
              <w:rPr>
                <w:sz w:val="20"/>
                <w:szCs w:val="20"/>
              </w:rPr>
              <w:t xml:space="preserve">. Other (please specify) </w:t>
            </w:r>
          </w:p>
          <w:p w:rsidR="004D3702" w:rsidRDefault="004D3702" w:rsidP="004051D6">
            <w:pPr>
              <w:pStyle w:val="Default"/>
              <w:rPr>
                <w:sz w:val="20"/>
                <w:szCs w:val="20"/>
              </w:rPr>
            </w:pPr>
          </w:p>
          <w:p w:rsidR="004D3702" w:rsidRDefault="004D3702" w:rsidP="004051D6">
            <w:pPr>
              <w:pStyle w:val="Default"/>
              <w:rPr>
                <w:sz w:val="20"/>
                <w:szCs w:val="20"/>
              </w:rPr>
            </w:pPr>
            <w:r>
              <w:t>_________________________________</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ind w:left="-602" w:firstLine="62"/>
              <w:jc w:val="right"/>
              <w:rPr>
                <w:sz w:val="16"/>
                <w:szCs w:val="16"/>
              </w:rPr>
            </w:pPr>
            <w:r w:rsidRPr="00D90CA1">
              <w:rPr>
                <w:rFonts w:ascii="Times New Roman" w:hAnsi="Times New Roman" w:cs="Times New Roman"/>
                <w:sz w:val="16"/>
                <w:szCs w:val="16"/>
              </w:rPr>
              <w:t>%</w:t>
            </w:r>
          </w:p>
        </w:tc>
      </w:tr>
      <w:tr w:rsidR="004D3702">
        <w:trPr>
          <w:trHeight w:val="377"/>
        </w:trPr>
        <w:tc>
          <w:tcPr>
            <w:tcW w:w="4608" w:type="dxa"/>
          </w:tcPr>
          <w:p w:rsidR="004D3702" w:rsidRDefault="004D3702" w:rsidP="004051D6">
            <w:pPr>
              <w:pStyle w:val="Default"/>
              <w:rPr>
                <w:sz w:val="20"/>
                <w:szCs w:val="20"/>
              </w:rPr>
            </w:pPr>
          </w:p>
          <w:p w:rsidR="004D3702" w:rsidRDefault="001C10DF" w:rsidP="004051D6">
            <w:pPr>
              <w:pStyle w:val="Default"/>
              <w:rPr>
                <w:sz w:val="20"/>
                <w:szCs w:val="20"/>
              </w:rPr>
            </w:pPr>
            <w:r>
              <w:rPr>
                <w:sz w:val="20"/>
                <w:szCs w:val="20"/>
              </w:rPr>
              <w:t>i</w:t>
            </w:r>
            <w:r w:rsidR="004D3702">
              <w:rPr>
                <w:sz w:val="20"/>
                <w:szCs w:val="20"/>
              </w:rPr>
              <w:t xml:space="preserve">. Other (please specify) </w:t>
            </w:r>
          </w:p>
          <w:p w:rsidR="004D3702" w:rsidRDefault="004D3702" w:rsidP="004051D6">
            <w:pPr>
              <w:pStyle w:val="Default"/>
              <w:rPr>
                <w:sz w:val="20"/>
                <w:szCs w:val="20"/>
              </w:rPr>
            </w:pPr>
          </w:p>
          <w:p w:rsidR="004D3702" w:rsidRDefault="004D3702" w:rsidP="004051D6">
            <w:pPr>
              <w:pStyle w:val="Default"/>
              <w:rPr>
                <w:sz w:val="20"/>
                <w:szCs w:val="20"/>
              </w:rPr>
            </w:pPr>
            <w:r>
              <w:t>_________________________________</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ind w:left="-602" w:firstLine="62"/>
              <w:jc w:val="right"/>
              <w:rPr>
                <w:sz w:val="16"/>
                <w:szCs w:val="16"/>
              </w:rPr>
            </w:pPr>
            <w:r w:rsidRPr="00D90CA1">
              <w:rPr>
                <w:rFonts w:ascii="Times New Roman" w:hAnsi="Times New Roman" w:cs="Times New Roman"/>
                <w:sz w:val="16"/>
                <w:szCs w:val="16"/>
              </w:rPr>
              <w:t>%</w:t>
            </w:r>
          </w:p>
        </w:tc>
      </w:tr>
      <w:tr w:rsidR="004D3702">
        <w:trPr>
          <w:trHeight w:val="377"/>
        </w:trPr>
        <w:tc>
          <w:tcPr>
            <w:tcW w:w="4608" w:type="dxa"/>
          </w:tcPr>
          <w:p w:rsidR="004D3702" w:rsidRDefault="004D3702" w:rsidP="004051D6">
            <w:pPr>
              <w:pStyle w:val="Default"/>
              <w:rPr>
                <w:sz w:val="20"/>
                <w:szCs w:val="20"/>
              </w:rPr>
            </w:pPr>
          </w:p>
          <w:p w:rsidR="004D3702" w:rsidRDefault="001C10DF" w:rsidP="004051D6">
            <w:pPr>
              <w:pStyle w:val="Default"/>
              <w:rPr>
                <w:sz w:val="20"/>
                <w:szCs w:val="20"/>
              </w:rPr>
            </w:pPr>
            <w:r>
              <w:rPr>
                <w:sz w:val="20"/>
                <w:szCs w:val="20"/>
              </w:rPr>
              <w:t>j</w:t>
            </w:r>
            <w:r w:rsidR="004D3702">
              <w:rPr>
                <w:sz w:val="20"/>
                <w:szCs w:val="20"/>
              </w:rPr>
              <w:t xml:space="preserve">. Other (please specify) </w:t>
            </w:r>
          </w:p>
          <w:p w:rsidR="004D3702" w:rsidRDefault="004D3702" w:rsidP="004051D6">
            <w:pPr>
              <w:pStyle w:val="Default"/>
              <w:rPr>
                <w:sz w:val="20"/>
                <w:szCs w:val="20"/>
              </w:rPr>
            </w:pPr>
          </w:p>
          <w:p w:rsidR="004D3702" w:rsidRDefault="004D3702" w:rsidP="004051D6">
            <w:pPr>
              <w:pStyle w:val="Default"/>
              <w:rPr>
                <w:sz w:val="20"/>
                <w:szCs w:val="20"/>
              </w:rPr>
            </w:pPr>
            <w:r>
              <w:t>_________________________________</w:t>
            </w:r>
          </w:p>
        </w:tc>
        <w:tc>
          <w:tcPr>
            <w:tcW w:w="1080" w:type="dxa"/>
          </w:tcPr>
          <w:p w:rsidR="004D3702" w:rsidRDefault="004D3702" w:rsidP="004051D6">
            <w:r>
              <w:t>$</w:t>
            </w:r>
          </w:p>
        </w:tc>
        <w:tc>
          <w:tcPr>
            <w:tcW w:w="1080" w:type="dxa"/>
          </w:tcPr>
          <w:p w:rsidR="004D3702" w:rsidRDefault="004D3702" w:rsidP="004051D6">
            <w: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63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jc w:val="right"/>
              <w:rPr>
                <w:sz w:val="16"/>
                <w:szCs w:val="16"/>
              </w:rPr>
            </w:pPr>
            <w:r w:rsidRPr="00D90CA1">
              <w:rPr>
                <w:rFonts w:ascii="Times New Roman" w:hAnsi="Times New Roman" w:cs="Times New Roman"/>
                <w:sz w:val="16"/>
                <w:szCs w:val="16"/>
              </w:rPr>
              <w:t>%</w:t>
            </w:r>
          </w:p>
        </w:tc>
        <w:tc>
          <w:tcPr>
            <w:tcW w:w="720" w:type="dxa"/>
          </w:tcPr>
          <w:p w:rsidR="004D3702" w:rsidRPr="00D90CA1" w:rsidRDefault="004D3702" w:rsidP="004051D6">
            <w:pPr>
              <w:spacing w:after="160" w:line="259" w:lineRule="auto"/>
              <w:jc w:val="right"/>
              <w:rPr>
                <w:rFonts w:ascii="Times New Roman" w:hAnsi="Times New Roman" w:cs="Times New Roman"/>
                <w:sz w:val="16"/>
                <w:szCs w:val="16"/>
              </w:rPr>
            </w:pPr>
          </w:p>
          <w:p w:rsidR="004D3702" w:rsidRPr="00D90CA1" w:rsidRDefault="004D3702" w:rsidP="004051D6">
            <w:pPr>
              <w:ind w:left="-602" w:firstLine="62"/>
              <w:jc w:val="right"/>
              <w:rPr>
                <w:sz w:val="16"/>
                <w:szCs w:val="16"/>
              </w:rPr>
            </w:pPr>
            <w:r w:rsidRPr="00D90CA1">
              <w:rPr>
                <w:rFonts w:ascii="Times New Roman" w:hAnsi="Times New Roman" w:cs="Times New Roman"/>
                <w:sz w:val="16"/>
                <w:szCs w:val="16"/>
              </w:rPr>
              <w:t>%</w:t>
            </w:r>
          </w:p>
        </w:tc>
      </w:tr>
    </w:tbl>
    <w:p w:rsidR="004D3702" w:rsidRDefault="004D3702" w:rsidP="001E0144">
      <w:pPr>
        <w:rPr>
          <w:b/>
        </w:rPr>
      </w:pPr>
    </w:p>
    <w:p w:rsidR="001E0144" w:rsidRPr="001E0144" w:rsidRDefault="00540BCA" w:rsidP="001E0144">
      <w:pPr>
        <w:rPr>
          <w:b/>
        </w:rPr>
      </w:pPr>
      <w:r>
        <w:rPr>
          <w:b/>
        </w:rPr>
        <w:t xml:space="preserve">OTHER FISHERY 2 ONLY </w:t>
      </w:r>
    </w:p>
    <w:p w:rsidR="00E4327A" w:rsidRDefault="007468F6" w:rsidP="00E4327A">
      <w:r>
        <w:t>32</w:t>
      </w:r>
      <w:r w:rsidR="001E0144">
        <w:t xml:space="preserve">. Please indicate the </w:t>
      </w:r>
      <w:r w:rsidR="00BB540A">
        <w:t>ex vessel revenues (total sales receipts)</w:t>
      </w:r>
      <w:r w:rsidR="001E0144">
        <w:t xml:space="preserve"> from this </w:t>
      </w:r>
      <w:r w:rsidR="00C7605C">
        <w:t xml:space="preserve">fishery </w:t>
      </w:r>
      <w:r w:rsidR="001E0144">
        <w:t xml:space="preserve">during your </w:t>
      </w:r>
      <w:r w:rsidR="007562C7">
        <w:t xml:space="preserve">tax reporting </w:t>
      </w:r>
      <w:r w:rsidR="001E0144">
        <w:t xml:space="preserve">year </w:t>
      </w:r>
      <w:r w:rsidR="007B5420">
        <w:t xml:space="preserve">2012 </w:t>
      </w:r>
      <w:r w:rsidR="001E0144">
        <w:t xml:space="preserve">and </w:t>
      </w:r>
      <w:r w:rsidR="007562C7">
        <w:t xml:space="preserve">tax reporting </w:t>
      </w:r>
      <w:r w:rsidR="001E0144">
        <w:t xml:space="preserve">year </w:t>
      </w:r>
      <w:r w:rsidR="007B5420">
        <w:t>2013</w:t>
      </w:r>
      <w:r w:rsidR="001E0144">
        <w:t xml:space="preserve">. If no </w:t>
      </w:r>
      <w:r w:rsidR="00BB540A">
        <w:t>revenue was generated</w:t>
      </w:r>
      <w:r w:rsidR="001E0144">
        <w:t xml:space="preserve"> from a particular source during a particular year, please write “NA” in the appropriate box.</w:t>
      </w:r>
    </w:p>
    <w:tbl>
      <w:tblPr>
        <w:tblStyle w:val="TableGrid"/>
        <w:tblW w:w="0" w:type="auto"/>
        <w:tblLook w:val="04A0" w:firstRow="1" w:lastRow="0" w:firstColumn="1" w:lastColumn="0" w:noHBand="0" w:noVBand="1"/>
      </w:tblPr>
      <w:tblGrid>
        <w:gridCol w:w="5935"/>
        <w:gridCol w:w="1620"/>
        <w:gridCol w:w="1795"/>
      </w:tblGrid>
      <w:tr w:rsidR="00E4327A">
        <w:tc>
          <w:tcPr>
            <w:tcW w:w="5935" w:type="dxa"/>
          </w:tcPr>
          <w:p w:rsidR="00E4327A" w:rsidRPr="004E270E" w:rsidRDefault="00AB17A4" w:rsidP="004E270E">
            <w:pPr>
              <w:spacing w:after="160" w:line="259" w:lineRule="auto"/>
              <w:jc w:val="center"/>
              <w:rPr>
                <w:rFonts w:ascii="Times New Roman" w:hAnsi="Times New Roman" w:cs="Times New Roman"/>
                <w:b/>
              </w:rPr>
            </w:pPr>
            <w:r w:rsidRPr="004E270E">
              <w:rPr>
                <w:rFonts w:ascii="Times New Roman" w:hAnsi="Times New Roman" w:cs="Times New Roman"/>
                <w:b/>
              </w:rPr>
              <w:t xml:space="preserve">Other </w:t>
            </w:r>
            <w:r w:rsidR="0009175C" w:rsidRPr="004E270E">
              <w:rPr>
                <w:rFonts w:ascii="Times New Roman" w:hAnsi="Times New Roman" w:cs="Times New Roman"/>
                <w:b/>
              </w:rPr>
              <w:t xml:space="preserve">Fishery </w:t>
            </w:r>
            <w:r w:rsidRPr="004E270E">
              <w:rPr>
                <w:rFonts w:ascii="Times New Roman" w:hAnsi="Times New Roman" w:cs="Times New Roman"/>
                <w:b/>
              </w:rPr>
              <w:t xml:space="preserve">2 Earnings </w:t>
            </w:r>
            <w:r w:rsidR="002B09F2" w:rsidRPr="0066584A">
              <w:rPr>
                <w:rFonts w:ascii="Times New Roman" w:hAnsi="Times New Roman" w:cs="Times New Roman"/>
                <w:b/>
                <w:sz w:val="20"/>
                <w:szCs w:val="20"/>
              </w:rPr>
              <w:t>Ex Vessel Revenue</w:t>
            </w:r>
          </w:p>
        </w:tc>
        <w:tc>
          <w:tcPr>
            <w:tcW w:w="1620" w:type="dxa"/>
          </w:tcPr>
          <w:p w:rsidR="0066584A" w:rsidRDefault="007B5420" w:rsidP="0066584A">
            <w:pPr>
              <w:spacing w:after="160" w:line="259" w:lineRule="auto"/>
              <w:jc w:val="center"/>
              <w:rPr>
                <w:rFonts w:ascii="Times New Roman" w:hAnsi="Times New Roman" w:cs="Times New Roman"/>
                <w:b/>
              </w:rPr>
            </w:pPr>
            <w:r w:rsidRPr="00AB17A4">
              <w:rPr>
                <w:rFonts w:ascii="Times New Roman" w:hAnsi="Times New Roman" w:cs="Times New Roman"/>
                <w:b/>
              </w:rPr>
              <w:t>20</w:t>
            </w:r>
            <w:r>
              <w:rPr>
                <w:rFonts w:ascii="Times New Roman" w:hAnsi="Times New Roman" w:cs="Times New Roman"/>
                <w:b/>
              </w:rPr>
              <w:t>12</w:t>
            </w:r>
            <w:r w:rsidRPr="00AB17A4">
              <w:rPr>
                <w:rFonts w:ascii="Times New Roman" w:hAnsi="Times New Roman" w:cs="Times New Roman"/>
                <w:b/>
              </w:rPr>
              <w:t xml:space="preserve"> </w:t>
            </w:r>
            <w:r w:rsidR="00AB17A4" w:rsidRPr="00AB17A4">
              <w:rPr>
                <w:rFonts w:ascii="Times New Roman" w:hAnsi="Times New Roman" w:cs="Times New Roman"/>
                <w:b/>
              </w:rPr>
              <w:t>($)</w:t>
            </w:r>
          </w:p>
        </w:tc>
        <w:tc>
          <w:tcPr>
            <w:tcW w:w="1795" w:type="dxa"/>
          </w:tcPr>
          <w:p w:rsidR="0066584A" w:rsidRDefault="007B5420" w:rsidP="0066584A">
            <w:pPr>
              <w:spacing w:after="160" w:line="259" w:lineRule="auto"/>
              <w:jc w:val="center"/>
              <w:rPr>
                <w:rFonts w:ascii="Times New Roman" w:hAnsi="Times New Roman" w:cs="Times New Roman"/>
                <w:b/>
              </w:rPr>
            </w:pPr>
            <w:r w:rsidRPr="00AB17A4">
              <w:rPr>
                <w:rFonts w:ascii="Times New Roman" w:hAnsi="Times New Roman" w:cs="Times New Roman"/>
                <w:b/>
              </w:rPr>
              <w:t>20</w:t>
            </w:r>
            <w:r>
              <w:rPr>
                <w:rFonts w:ascii="Times New Roman" w:hAnsi="Times New Roman" w:cs="Times New Roman"/>
                <w:b/>
              </w:rPr>
              <w:t>13</w:t>
            </w:r>
            <w:r w:rsidRPr="00AB17A4">
              <w:rPr>
                <w:rFonts w:ascii="Times New Roman" w:hAnsi="Times New Roman" w:cs="Times New Roman"/>
                <w:b/>
              </w:rPr>
              <w:t xml:space="preserve"> </w:t>
            </w:r>
            <w:r w:rsidR="00AB17A4" w:rsidRPr="00AB17A4">
              <w:rPr>
                <w:rFonts w:ascii="Times New Roman" w:hAnsi="Times New Roman" w:cs="Times New Roman"/>
                <w:b/>
              </w:rPr>
              <w:t>($)</w:t>
            </w:r>
          </w:p>
        </w:tc>
      </w:tr>
      <w:tr w:rsidR="00662D98">
        <w:tc>
          <w:tcPr>
            <w:tcW w:w="5935" w:type="dxa"/>
          </w:tcPr>
          <w:p w:rsidR="00662D98" w:rsidRPr="0066584A" w:rsidRDefault="00662D98" w:rsidP="00662D98">
            <w:pPr>
              <w:pStyle w:val="Default"/>
              <w:rPr>
                <w:b/>
                <w:sz w:val="22"/>
                <w:szCs w:val="22"/>
              </w:rPr>
            </w:pPr>
          </w:p>
          <w:p w:rsidR="00662D98" w:rsidRPr="00662D98" w:rsidRDefault="00662D98" w:rsidP="00662D98">
            <w:pPr>
              <w:pStyle w:val="Default"/>
              <w:rPr>
                <w:sz w:val="20"/>
                <w:szCs w:val="20"/>
              </w:rPr>
            </w:pPr>
            <w:r w:rsidRPr="00662D98">
              <w:rPr>
                <w:sz w:val="20"/>
                <w:szCs w:val="20"/>
              </w:rPr>
              <w:t>a. Revenue from landings in Washington</w:t>
            </w:r>
          </w:p>
        </w:tc>
        <w:tc>
          <w:tcPr>
            <w:tcW w:w="1620" w:type="dxa"/>
          </w:tcPr>
          <w:p w:rsidR="00662D98" w:rsidRDefault="00662D98" w:rsidP="00794EC9">
            <w:r>
              <w:t>$</w:t>
            </w:r>
          </w:p>
        </w:tc>
        <w:tc>
          <w:tcPr>
            <w:tcW w:w="1795" w:type="dxa"/>
          </w:tcPr>
          <w:p w:rsidR="00662D98" w:rsidRDefault="00662D98" w:rsidP="00794EC9">
            <w:r>
              <w:t>$</w:t>
            </w:r>
          </w:p>
        </w:tc>
      </w:tr>
      <w:tr w:rsidR="00662D98">
        <w:tc>
          <w:tcPr>
            <w:tcW w:w="5935" w:type="dxa"/>
          </w:tcPr>
          <w:p w:rsidR="00662D98" w:rsidRPr="0066584A" w:rsidRDefault="00662D98" w:rsidP="00662D98">
            <w:pPr>
              <w:pStyle w:val="Default"/>
              <w:rPr>
                <w:sz w:val="22"/>
                <w:szCs w:val="22"/>
              </w:rPr>
            </w:pPr>
          </w:p>
          <w:p w:rsidR="00662D98" w:rsidRPr="00662D98" w:rsidRDefault="00662D98" w:rsidP="00662D98">
            <w:pPr>
              <w:pStyle w:val="Default"/>
              <w:rPr>
                <w:sz w:val="20"/>
                <w:szCs w:val="20"/>
              </w:rPr>
            </w:pPr>
            <w:r w:rsidRPr="00662D98">
              <w:rPr>
                <w:sz w:val="20"/>
                <w:szCs w:val="20"/>
              </w:rPr>
              <w:t>b. Revenue from landings in Oregon</w:t>
            </w:r>
          </w:p>
        </w:tc>
        <w:tc>
          <w:tcPr>
            <w:tcW w:w="1620" w:type="dxa"/>
          </w:tcPr>
          <w:p w:rsidR="00662D98" w:rsidRDefault="00662D98" w:rsidP="00794EC9">
            <w:r>
              <w:t>$</w:t>
            </w:r>
          </w:p>
        </w:tc>
        <w:tc>
          <w:tcPr>
            <w:tcW w:w="1795" w:type="dxa"/>
          </w:tcPr>
          <w:p w:rsidR="00662D98" w:rsidRDefault="00662D98" w:rsidP="00794EC9">
            <w:r>
              <w:t>$</w:t>
            </w:r>
          </w:p>
        </w:tc>
      </w:tr>
      <w:tr w:rsidR="00662D98">
        <w:tc>
          <w:tcPr>
            <w:tcW w:w="5935" w:type="dxa"/>
          </w:tcPr>
          <w:p w:rsidR="00662D98" w:rsidRPr="0066584A" w:rsidRDefault="00662D98" w:rsidP="00B1475F">
            <w:pPr>
              <w:pStyle w:val="Default"/>
              <w:rPr>
                <w:sz w:val="20"/>
                <w:szCs w:val="20"/>
              </w:rPr>
            </w:pPr>
          </w:p>
          <w:p w:rsidR="00662D98" w:rsidRDefault="00662D98" w:rsidP="00B1475F">
            <w:pPr>
              <w:pStyle w:val="Default"/>
              <w:rPr>
                <w:sz w:val="20"/>
                <w:szCs w:val="20"/>
              </w:rPr>
            </w:pPr>
            <w:r>
              <w:rPr>
                <w:sz w:val="20"/>
                <w:szCs w:val="20"/>
              </w:rPr>
              <w:t>c. Revenue from landings in California</w:t>
            </w:r>
          </w:p>
        </w:tc>
        <w:tc>
          <w:tcPr>
            <w:tcW w:w="1620" w:type="dxa"/>
          </w:tcPr>
          <w:p w:rsidR="00662D98" w:rsidRDefault="00662D98" w:rsidP="00794EC9">
            <w:r>
              <w:t>$</w:t>
            </w:r>
          </w:p>
        </w:tc>
        <w:tc>
          <w:tcPr>
            <w:tcW w:w="1795" w:type="dxa"/>
          </w:tcPr>
          <w:p w:rsidR="00662D98" w:rsidRDefault="00662D98" w:rsidP="00794EC9">
            <w:r>
              <w:t>$</w:t>
            </w:r>
          </w:p>
        </w:tc>
      </w:tr>
      <w:tr w:rsidR="00662D98">
        <w:tc>
          <w:tcPr>
            <w:tcW w:w="5935" w:type="dxa"/>
          </w:tcPr>
          <w:p w:rsidR="00662D98" w:rsidRDefault="00662D98" w:rsidP="00B1475F">
            <w:pPr>
              <w:pStyle w:val="Default"/>
              <w:rPr>
                <w:sz w:val="20"/>
                <w:szCs w:val="20"/>
              </w:rPr>
            </w:pPr>
          </w:p>
          <w:p w:rsidR="00662D98" w:rsidRDefault="00662D98" w:rsidP="00B1475F">
            <w:pPr>
              <w:pStyle w:val="Default"/>
              <w:rPr>
                <w:sz w:val="20"/>
                <w:szCs w:val="20"/>
              </w:rPr>
            </w:pPr>
            <w:r>
              <w:rPr>
                <w:sz w:val="20"/>
                <w:szCs w:val="20"/>
              </w:rPr>
              <w:t xml:space="preserve">d. Revenue from West Coast at sea deliveries </w:t>
            </w:r>
          </w:p>
        </w:tc>
        <w:tc>
          <w:tcPr>
            <w:tcW w:w="1620" w:type="dxa"/>
          </w:tcPr>
          <w:p w:rsidR="00662D98" w:rsidRDefault="00662D98" w:rsidP="00794EC9">
            <w:r>
              <w:t>$</w:t>
            </w:r>
          </w:p>
        </w:tc>
        <w:tc>
          <w:tcPr>
            <w:tcW w:w="1795" w:type="dxa"/>
          </w:tcPr>
          <w:p w:rsidR="00662D98" w:rsidRDefault="00662D98" w:rsidP="00794EC9">
            <w:r>
              <w:t>$</w:t>
            </w:r>
          </w:p>
        </w:tc>
      </w:tr>
      <w:tr w:rsidR="00662D98">
        <w:tc>
          <w:tcPr>
            <w:tcW w:w="5935" w:type="dxa"/>
          </w:tcPr>
          <w:p w:rsidR="00662D98" w:rsidRDefault="00662D98" w:rsidP="00310DDE">
            <w:pPr>
              <w:pStyle w:val="Default"/>
              <w:rPr>
                <w:sz w:val="20"/>
                <w:szCs w:val="20"/>
              </w:rPr>
            </w:pPr>
          </w:p>
          <w:p w:rsidR="00662D98" w:rsidRPr="002647C9" w:rsidRDefault="00662D98" w:rsidP="00310DDE">
            <w:pPr>
              <w:pStyle w:val="Default"/>
              <w:rPr>
                <w:sz w:val="20"/>
                <w:szCs w:val="20"/>
              </w:rPr>
            </w:pPr>
            <w:r>
              <w:rPr>
                <w:sz w:val="20"/>
                <w:szCs w:val="20"/>
              </w:rPr>
              <w:t>e. Revenue from All Other Locations</w:t>
            </w:r>
          </w:p>
        </w:tc>
        <w:tc>
          <w:tcPr>
            <w:tcW w:w="1620" w:type="dxa"/>
          </w:tcPr>
          <w:p w:rsidR="00662D98" w:rsidRDefault="00662D98" w:rsidP="00794EC9">
            <w:r>
              <w:t>$</w:t>
            </w:r>
          </w:p>
        </w:tc>
        <w:tc>
          <w:tcPr>
            <w:tcW w:w="1795" w:type="dxa"/>
          </w:tcPr>
          <w:p w:rsidR="00662D98" w:rsidRDefault="00662D98" w:rsidP="00794EC9">
            <w:r>
              <w:t>$</w:t>
            </w:r>
          </w:p>
        </w:tc>
      </w:tr>
    </w:tbl>
    <w:p w:rsidR="00DB0E9F" w:rsidRDefault="00DB0E9F" w:rsidP="00DB0E9F"/>
    <w:p w:rsidR="00AD46CD" w:rsidRDefault="007468F6" w:rsidP="00DB0E9F">
      <w:r>
        <w:t>33</w:t>
      </w:r>
      <w:r w:rsidR="00DB0E9F">
        <w:t xml:space="preserve">. </w:t>
      </w:r>
      <w:r w:rsidR="00AD46CD">
        <w:t>Additional Variable Costs</w:t>
      </w:r>
      <w:r w:rsidR="00DB0E9F">
        <w:t xml:space="preserve">.  Please </w:t>
      </w:r>
      <w:r w:rsidR="00AD46CD">
        <w:t>provide any additional costs resulting from fishing activities in fisheries other than Albacore, Other Fishery One and Other Fishery Two.</w:t>
      </w:r>
    </w:p>
    <w:p w:rsidR="00AD46CD" w:rsidRDefault="00AD46CD" w:rsidP="00AD46CD">
      <w:r w:rsidRPr="00AB2803">
        <w:t>20</w:t>
      </w:r>
      <w:r>
        <w:t>12</w:t>
      </w:r>
      <w:r w:rsidRPr="00AB2803">
        <w:t xml:space="preserve"> </w:t>
      </w:r>
      <w:r w:rsidR="00832999">
        <w:t xml:space="preserve"> $</w:t>
      </w:r>
      <w:r w:rsidRPr="00AB2803">
        <w:t xml:space="preserve">__________, </w:t>
      </w:r>
      <w:r>
        <w:t xml:space="preserve"> </w:t>
      </w:r>
      <w:r w:rsidRPr="00AB2803">
        <w:t>20</w:t>
      </w:r>
      <w:r>
        <w:t>13</w:t>
      </w:r>
      <w:r w:rsidRPr="00AB2803">
        <w:t xml:space="preserve"> </w:t>
      </w:r>
      <w:r w:rsidR="00832999">
        <w:t xml:space="preserve"> $</w:t>
      </w:r>
      <w:r w:rsidRPr="00AB2803">
        <w:t>__________</w:t>
      </w:r>
    </w:p>
    <w:p w:rsidR="006A42F9" w:rsidRDefault="007468F6" w:rsidP="006A42F9">
      <w:r>
        <w:t>34</w:t>
      </w:r>
      <w:r w:rsidR="006A42F9">
        <w:t>. Additional Revenue.  Please provide any additional revenue resulting from fishing activities in fisheries other than Albacore, Other Fishery One and Other Fishery Two</w:t>
      </w:r>
      <w:r w:rsidR="00F23DB3">
        <w:t>, as stated above</w:t>
      </w:r>
      <w:r w:rsidR="006A42F9">
        <w:t>.</w:t>
      </w:r>
    </w:p>
    <w:p w:rsidR="006A42F9" w:rsidRDefault="006A42F9" w:rsidP="006A42F9">
      <w:r w:rsidRPr="00AB2803">
        <w:t>20</w:t>
      </w:r>
      <w:r>
        <w:t>12</w:t>
      </w:r>
      <w:r w:rsidRPr="00AB2803">
        <w:t xml:space="preserve"> </w:t>
      </w:r>
      <w:r w:rsidR="00832999">
        <w:t xml:space="preserve"> $</w:t>
      </w:r>
      <w:r w:rsidRPr="00AB2803">
        <w:t xml:space="preserve">__________, </w:t>
      </w:r>
      <w:r>
        <w:t xml:space="preserve"> </w:t>
      </w:r>
      <w:r w:rsidRPr="00AB2803">
        <w:t>20</w:t>
      </w:r>
      <w:r>
        <w:t>13</w:t>
      </w:r>
      <w:r w:rsidRPr="00AB2803">
        <w:t xml:space="preserve"> </w:t>
      </w:r>
      <w:r w:rsidR="00832999">
        <w:t xml:space="preserve"> $</w:t>
      </w:r>
      <w:r w:rsidRPr="00AB2803">
        <w:t>__________</w:t>
      </w:r>
    </w:p>
    <w:p w:rsidR="00601535" w:rsidRPr="005634BB" w:rsidRDefault="00601535" w:rsidP="00601535">
      <w:pPr>
        <w:spacing w:after="0" w:line="240" w:lineRule="auto"/>
        <w:rPr>
          <w:rFonts w:eastAsia="Times New Roman" w:cs="Times New Roman"/>
        </w:rPr>
      </w:pPr>
      <w:r>
        <w:rPr>
          <w:rFonts w:eastAsia="Times New Roman" w:cs="Times New Roman"/>
        </w:rPr>
        <w:t xml:space="preserve">37. </w:t>
      </w:r>
      <w:r w:rsidRPr="005634BB">
        <w:rPr>
          <w:rFonts w:eastAsia="Times New Roman" w:cs="Times New Roman"/>
        </w:rPr>
        <w:t xml:space="preserve">Is there any other information you would like to share with us? </w:t>
      </w:r>
    </w:p>
    <w:p w:rsidR="00601535" w:rsidRPr="005634BB" w:rsidRDefault="00601535" w:rsidP="00601535">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before="60" w:line="240" w:lineRule="auto"/>
        <w:outlineLvl w:val="4"/>
        <w:rPr>
          <w:rFonts w:eastAsia="Times New Roman" w:cs="Times New Roman"/>
        </w:rPr>
      </w:pPr>
      <w:r w:rsidRPr="005634BB">
        <w:rPr>
          <w:rFonts w:eastAsia="Times New Roman" w:cs="Times New Roman"/>
        </w:rPr>
        <w:t>____________________________________________________________________________________</w:t>
      </w:r>
    </w:p>
    <w:p w:rsidR="00530086" w:rsidRDefault="00601535" w:rsidP="00601535">
      <w:pPr>
        <w:pStyle w:val="Header"/>
        <w:tabs>
          <w:tab w:val="clear" w:pos="4680"/>
          <w:tab w:val="clear" w:pos="9360"/>
          <w:tab w:val="left" w:pos="3834"/>
        </w:tabs>
        <w:rPr>
          <w:rFonts w:eastAsia="Times New Roman" w:cs="Times New Roman"/>
          <w:b/>
        </w:rPr>
      </w:pPr>
      <w:r>
        <w:t>____________________________________________________________________________________</w:t>
      </w:r>
    </w:p>
    <w:p w:rsidR="005E5987" w:rsidRDefault="005E5987">
      <w:pPr>
        <w:pStyle w:val="Header"/>
        <w:tabs>
          <w:tab w:val="clear" w:pos="4680"/>
          <w:tab w:val="clear" w:pos="9360"/>
          <w:tab w:val="left" w:pos="3834"/>
        </w:tabs>
        <w:jc w:val="center"/>
        <w:rPr>
          <w:rFonts w:eastAsia="Times New Roman" w:cs="Times New Roman"/>
          <w:b/>
        </w:rPr>
      </w:pPr>
    </w:p>
    <w:p w:rsidR="004066DB" w:rsidRDefault="00530086">
      <w:pPr>
        <w:pStyle w:val="Header"/>
        <w:tabs>
          <w:tab w:val="clear" w:pos="4680"/>
          <w:tab w:val="clear" w:pos="9360"/>
          <w:tab w:val="left" w:pos="3834"/>
        </w:tabs>
        <w:jc w:val="center"/>
        <w:rPr>
          <w:rFonts w:eastAsia="Times New Roman" w:cs="Times New Roman"/>
          <w:b/>
        </w:rPr>
      </w:pPr>
      <w:r>
        <w:rPr>
          <w:rFonts w:eastAsia="Times New Roman" w:cs="Times New Roman"/>
          <w:b/>
        </w:rPr>
        <w:t>END OF SURVEY</w:t>
      </w:r>
    </w:p>
    <w:p w:rsidR="009E5080" w:rsidRPr="005E5987" w:rsidRDefault="005E5987" w:rsidP="005E5987">
      <w:pPr>
        <w:pStyle w:val="Header"/>
        <w:tabs>
          <w:tab w:val="left" w:pos="3834"/>
        </w:tabs>
        <w:rPr>
          <w:sz w:val="19"/>
          <w:szCs w:val="19"/>
        </w:rPr>
      </w:pPr>
      <w:r w:rsidRPr="005E5987">
        <w:rPr>
          <w:rFonts w:eastAsia="Times New Roman" w:cs="Times New Roman"/>
          <w:sz w:val="19"/>
          <w:szCs w:val="19"/>
        </w:rPr>
        <w:t xml:space="preserve">Thank you. </w:t>
      </w:r>
      <w:r w:rsidR="00AD42A1" w:rsidRPr="005E5987">
        <w:rPr>
          <w:rFonts w:eastAsia="Times New Roman" w:cs="Times New Roman"/>
          <w:sz w:val="19"/>
          <w:szCs w:val="19"/>
        </w:rPr>
        <w:t>Public reporting burden for this information collection, including time for gathering data needed, and completing the survey is estimated to average two hours</w:t>
      </w:r>
      <w:r w:rsidR="00F23DB3" w:rsidRPr="005E5987">
        <w:rPr>
          <w:rFonts w:eastAsia="Times New Roman" w:cs="Times New Roman"/>
          <w:sz w:val="19"/>
          <w:szCs w:val="19"/>
        </w:rPr>
        <w:t xml:space="preserve"> and thirty minutes</w:t>
      </w:r>
      <w:r w:rsidR="00AD42A1" w:rsidRPr="005E5987">
        <w:rPr>
          <w:rFonts w:eastAsia="Times New Roman" w:cs="Times New Roman"/>
          <w:sz w:val="19"/>
          <w:szCs w:val="19"/>
        </w:rPr>
        <w:t xml:space="preserve"> per respondent.</w:t>
      </w:r>
      <w:r w:rsidRPr="005E5987">
        <w:rPr>
          <w:rFonts w:eastAsia="Times New Roman" w:cs="Times New Roman"/>
          <w:sz w:val="19"/>
          <w:szCs w:val="19"/>
        </w:rPr>
        <w:t xml:space="preserve"> </w:t>
      </w:r>
      <w:r w:rsidR="00CE6D57" w:rsidRPr="005E5987">
        <w:rPr>
          <w:rFonts w:eastAsia="Times New Roman" w:cs="Times New Roman"/>
          <w:sz w:val="19"/>
          <w:szCs w:val="19"/>
        </w:rPr>
        <w:t>Send comments regarding this burden estimate or any other suggestions for reducing this burden to Dale Squires at</w:t>
      </w:r>
      <w:r w:rsidR="00CE6D57" w:rsidRPr="005E5987">
        <w:rPr>
          <w:sz w:val="19"/>
          <w:szCs w:val="19"/>
        </w:rPr>
        <w:t xml:space="preserve"> </w:t>
      </w:r>
      <w:r w:rsidR="00CE6D57" w:rsidRPr="005E5987">
        <w:rPr>
          <w:rFonts w:eastAsia="Times New Roman" w:cs="Times New Roman"/>
          <w:sz w:val="19"/>
          <w:szCs w:val="19"/>
        </w:rPr>
        <w:t>8901 La Jolla Shores Dr, La Jolla, CA 92037 or via email at Dale.Squires@noaa.gov.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r w:rsidR="00AD42A1" w:rsidRPr="005E5987">
        <w:rPr>
          <w:rFonts w:eastAsia="Times New Roman" w:cs="Times New Roman"/>
          <w:sz w:val="19"/>
          <w:szCs w:val="19"/>
        </w:rPr>
        <w:t xml:space="preserve">This survey is conducted under OMB </w:t>
      </w:r>
      <w:r w:rsidR="00391BBE">
        <w:rPr>
          <w:rFonts w:eastAsia="Times New Roman" w:cs="Times New Roman"/>
          <w:sz w:val="19"/>
          <w:szCs w:val="19"/>
        </w:rPr>
        <w:t xml:space="preserve">Control </w:t>
      </w:r>
      <w:r w:rsidR="00AD42A1" w:rsidRPr="005E5987">
        <w:rPr>
          <w:rFonts w:eastAsia="Times New Roman" w:cs="Times New Roman"/>
          <w:sz w:val="19"/>
          <w:szCs w:val="19"/>
        </w:rPr>
        <w:t>No. 0648-</w:t>
      </w:r>
      <w:r w:rsidR="006D4D22" w:rsidRPr="005E5987">
        <w:rPr>
          <w:rFonts w:eastAsia="Times New Roman" w:cs="Times New Roman"/>
          <w:sz w:val="19"/>
          <w:szCs w:val="19"/>
        </w:rPr>
        <w:t>XXXX</w:t>
      </w:r>
      <w:r w:rsidR="00242158" w:rsidRPr="005E5987">
        <w:rPr>
          <w:rFonts w:eastAsia="Times New Roman" w:cs="Times New Roman"/>
          <w:sz w:val="19"/>
          <w:szCs w:val="19"/>
        </w:rPr>
        <w:t>.</w:t>
      </w:r>
    </w:p>
    <w:sectPr w:rsidR="009E5080" w:rsidRPr="005E5987" w:rsidSect="00CB29A3">
      <w:headerReference w:type="default" r:id="rId10"/>
      <w:footerReference w:type="default" r:id="rId11"/>
      <w:pgSz w:w="12240" w:h="15840"/>
      <w:pgMar w:top="99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23FD5" w15:done="0"/>
  <w15:commentEx w15:paraId="1307932B" w15:done="0"/>
  <w15:commentEx w15:paraId="24A5995C" w15:done="0"/>
  <w15:commentEx w15:paraId="322F3BE9" w15:done="0"/>
  <w15:commentEx w15:paraId="7FF935DC" w15:done="0"/>
  <w15:commentEx w15:paraId="16943827" w15:done="0"/>
  <w15:commentEx w15:paraId="4F3AF421" w15:done="0"/>
  <w15:commentEx w15:paraId="2D4EBDF3" w15:done="0"/>
  <w15:commentEx w15:paraId="4817757D" w15:done="0"/>
  <w15:commentEx w15:paraId="47031FC4" w15:done="0"/>
  <w15:commentEx w15:paraId="5DE6767F" w15:done="0"/>
  <w15:commentEx w15:paraId="0FA0E70B" w15:done="0"/>
  <w15:commentEx w15:paraId="6D5CCD3C" w15:done="0"/>
  <w15:commentEx w15:paraId="35359103" w15:done="0"/>
  <w15:commentEx w15:paraId="1C3A749B" w15:done="0"/>
  <w15:commentEx w15:paraId="099810E4" w15:done="0"/>
  <w15:commentEx w15:paraId="29CC9F3F" w15:done="0"/>
  <w15:commentEx w15:paraId="2A05F201" w15:done="0"/>
  <w15:commentEx w15:paraId="4121DA18" w15:done="0"/>
  <w15:commentEx w15:paraId="4AB89A5E" w15:done="0"/>
  <w15:commentEx w15:paraId="2706E536" w15:done="0"/>
  <w15:commentEx w15:paraId="4E941305" w15:done="0"/>
  <w15:commentEx w15:paraId="77D1BC42" w15:done="0"/>
  <w15:commentEx w15:paraId="21AA8ED2" w15:done="0"/>
  <w15:commentEx w15:paraId="58359035" w15:done="0"/>
  <w15:commentEx w15:paraId="2735C643" w15:done="0"/>
  <w15:commentEx w15:paraId="5503C61D" w15:done="0"/>
  <w15:commentEx w15:paraId="0CD43535" w15:done="0"/>
  <w15:commentEx w15:paraId="4409F098" w15:done="0"/>
  <w15:commentEx w15:paraId="4C5FD5DA" w15:done="0"/>
  <w15:commentEx w15:paraId="139BF5D9" w15:done="0"/>
  <w15:commentEx w15:paraId="61333DA7" w15:done="0"/>
  <w15:commentEx w15:paraId="05D115E0" w15:done="0"/>
  <w15:commentEx w15:paraId="4140DC8F" w15:done="0"/>
  <w15:commentEx w15:paraId="705A3DE7" w15:done="0"/>
  <w15:commentEx w15:paraId="5105AC98" w15:done="0"/>
  <w15:commentEx w15:paraId="61BB2F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11" w:rsidRDefault="007A5211" w:rsidP="00577F9E">
      <w:pPr>
        <w:spacing w:after="0" w:line="240" w:lineRule="auto"/>
      </w:pPr>
      <w:r>
        <w:separator/>
      </w:r>
    </w:p>
  </w:endnote>
  <w:endnote w:type="continuationSeparator" w:id="0">
    <w:p w:rsidR="007A5211" w:rsidRDefault="007A5211" w:rsidP="0057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Melio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C4" w:rsidRDefault="007A5211" w:rsidP="00CB29A3">
    <w:pPr>
      <w:pStyle w:val="Footer"/>
      <w:jc w:val="center"/>
    </w:pPr>
    <w:sdt>
      <w:sdtPr>
        <w:id w:val="802315"/>
        <w:docPartObj>
          <w:docPartGallery w:val="Page Numbers (Bottom of Page)"/>
          <w:docPartUnique/>
        </w:docPartObj>
      </w:sdtPr>
      <w:sdtEndPr/>
      <w:sdtContent>
        <w:sdt>
          <w:sdtPr>
            <w:id w:val="565050523"/>
            <w:docPartObj>
              <w:docPartGallery w:val="Page Numbers (Top of Page)"/>
              <w:docPartUnique/>
            </w:docPartObj>
          </w:sdtPr>
          <w:sdtEndPr/>
          <w:sdtContent>
            <w:r w:rsidR="000311C4">
              <w:t xml:space="preserve">2012-2013 </w:t>
            </w:r>
            <w:r w:rsidR="000311C4" w:rsidRPr="00CB29A3">
              <w:t>U.S. West Coast Commercial Albacore Fishery Cost-Earnings Survey</w:t>
            </w:r>
            <w:r w:rsidR="000311C4">
              <w:tab/>
            </w:r>
            <w:r w:rsidR="000311C4" w:rsidRPr="00197DE0">
              <w:rPr>
                <w:rFonts w:ascii="Century Gothic" w:hAnsi="Century Gothic"/>
                <w:sz w:val="18"/>
                <w:szCs w:val="18"/>
              </w:rPr>
              <w:t xml:space="preserve"> </w:t>
            </w:r>
          </w:sdtContent>
        </w:sdt>
      </w:sdtContent>
    </w:sdt>
    <w:r w:rsidR="000311C4" w:rsidRPr="00CB29A3">
      <w:rPr>
        <w:color w:val="7F7F7F" w:themeColor="background1" w:themeShade="7F"/>
        <w:spacing w:val="60"/>
      </w:rPr>
      <w:t>Page</w:t>
    </w:r>
    <w:r w:rsidR="000311C4" w:rsidRPr="00CB29A3">
      <w:t xml:space="preserve"> | </w:t>
    </w:r>
    <w:r w:rsidR="008F57BD">
      <w:fldChar w:fldCharType="begin"/>
    </w:r>
    <w:r w:rsidR="008F57BD">
      <w:instrText xml:space="preserve"> PAGE   \* MERGEFORMAT </w:instrText>
    </w:r>
    <w:r w:rsidR="008F57BD">
      <w:fldChar w:fldCharType="separate"/>
    </w:r>
    <w:r w:rsidR="00391BBE" w:rsidRPr="00391BBE">
      <w:rPr>
        <w:b/>
        <w:noProof/>
      </w:rPr>
      <w:t>2</w:t>
    </w:r>
    <w:r w:rsidR="008F57BD">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11" w:rsidRDefault="007A5211" w:rsidP="00577F9E">
      <w:pPr>
        <w:spacing w:after="0" w:line="240" w:lineRule="auto"/>
      </w:pPr>
      <w:r>
        <w:separator/>
      </w:r>
    </w:p>
  </w:footnote>
  <w:footnote w:type="continuationSeparator" w:id="0">
    <w:p w:rsidR="007A5211" w:rsidRDefault="007A5211" w:rsidP="00577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C4" w:rsidRDefault="000311C4" w:rsidP="00FF00CC">
    <w:pPr>
      <w:pStyle w:val="Header"/>
      <w:ind w:firstLine="2160"/>
    </w:pPr>
    <w:r w:rsidRPr="001C3726">
      <w:rPr>
        <w:b/>
        <w:sz w:val="24"/>
        <w:szCs w:val="24"/>
      </w:rPr>
      <w:t xml:space="preserve"> </w:t>
    </w:r>
    <w:r>
      <w:rPr>
        <w:b/>
        <w:noProof/>
        <w:sz w:val="24"/>
        <w:szCs w:val="24"/>
      </w:rPr>
      <w:drawing>
        <wp:anchor distT="0" distB="0" distL="114300" distR="114300" simplePos="0" relativeHeight="251659264" behindDoc="0" locked="0" layoutInCell="1" allowOverlap="1">
          <wp:simplePos x="0" y="0"/>
          <wp:positionH relativeFrom="column">
            <wp:posOffset>-352425</wp:posOffset>
          </wp:positionH>
          <wp:positionV relativeFrom="paragraph">
            <wp:posOffset>-78105</wp:posOffset>
          </wp:positionV>
          <wp:extent cx="1481455" cy="247650"/>
          <wp:effectExtent l="19050" t="0" r="4445" b="0"/>
          <wp:wrapSquare wrapText="bothSides"/>
          <wp:docPr id="1" name="Picture 0" descr="LWC_Long_White_wDescriptors_09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C_Long_White_wDescriptors_090710.jpg"/>
                  <pic:cNvPicPr/>
                </pic:nvPicPr>
                <pic:blipFill>
                  <a:blip r:embed="rId1"/>
                  <a:stretch>
                    <a:fillRect/>
                  </a:stretch>
                </pic:blipFill>
                <pic:spPr>
                  <a:xfrm>
                    <a:off x="0" y="0"/>
                    <a:ext cx="1481455" cy="247650"/>
                  </a:xfrm>
                  <a:prstGeom prst="rect">
                    <a:avLst/>
                  </a:prstGeom>
                </pic:spPr>
              </pic:pic>
            </a:graphicData>
          </a:graphic>
        </wp:anchor>
      </w:drawing>
    </w:r>
    <w:r w:rsidR="008F57BD">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4067175</wp:posOffset>
              </wp:positionH>
              <wp:positionV relativeFrom="paragraph">
                <wp:posOffset>-59690</wp:posOffset>
              </wp:positionV>
              <wp:extent cx="230505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2900"/>
                      </a:xfrm>
                      <a:prstGeom prst="rect">
                        <a:avLst/>
                      </a:prstGeom>
                      <a:solidFill>
                        <a:srgbClr val="FFFFFF"/>
                      </a:solidFill>
                      <a:ln w="15875">
                        <a:solidFill>
                          <a:srgbClr val="000000"/>
                        </a:solidFill>
                        <a:miter lim="800000"/>
                        <a:headEnd/>
                        <a:tailEnd/>
                      </a:ln>
                    </wps:spPr>
                    <wps:txbx>
                      <w:txbxContent>
                        <w:p w:rsidR="000311C4" w:rsidRPr="004E3229" w:rsidRDefault="000311C4" w:rsidP="000A258F">
                          <w:pPr>
                            <w:rPr>
                              <w:b/>
                            </w:rPr>
                          </w:pPr>
                          <w:r w:rsidRPr="004E3229">
                            <w:rPr>
                              <w:b/>
                            </w:rPr>
                            <w:t>Pin ID #:</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0.25pt;margin-top:-4.7pt;width:18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" strokeweight="1.25pt">
              <v:textbox>
                <w:txbxContent>
                  <w:p w:rsidR="000311C4" w:rsidRPr="004E3229" w:rsidRDefault="000311C4" w:rsidP="000A258F">
                    <w:pPr>
                      <w:rPr>
                        <w:b/>
                      </w:rPr>
                    </w:pPr>
                    <w:r w:rsidRPr="004E3229">
                      <w:rPr>
                        <w:b/>
                      </w:rPr>
                      <w:t>Pin ID #:</w:t>
                    </w:r>
                    <w:r>
                      <w:rPr>
                        <w:b/>
                      </w:rPr>
                      <w:t xml:space="preserve"> </w:t>
                    </w:r>
                  </w:p>
                </w:txbxContent>
              </v:textbox>
            </v:shape>
          </w:pict>
        </mc:Fallback>
      </mc:AlternateContent>
    </w:r>
    <w:r w:rsidRPr="007802AF">
      <w:t xml:space="preserve"> </w:t>
    </w:r>
  </w:p>
  <w:p w:rsidR="000311C4" w:rsidRDefault="000311C4" w:rsidP="00FF00CC">
    <w:pPr>
      <w:pStyle w:val="Header"/>
      <w:ind w:firstLine="2160"/>
    </w:pPr>
  </w:p>
  <w:p w:rsidR="000311C4" w:rsidRDefault="000311C4" w:rsidP="000A258F">
    <w:pPr>
      <w:pStyle w:val="Header"/>
      <w:tabs>
        <w:tab w:val="clear" w:pos="4680"/>
        <w:tab w:val="clear" w:pos="9360"/>
        <w:tab w:val="left" w:pos="3834"/>
      </w:tabs>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F0D"/>
    <w:multiLevelType w:val="hybridMultilevel"/>
    <w:tmpl w:val="F49A6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20B26"/>
    <w:multiLevelType w:val="hybridMultilevel"/>
    <w:tmpl w:val="F49A6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C0F33"/>
    <w:multiLevelType w:val="hybridMultilevel"/>
    <w:tmpl w:val="7D3C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F4A4D"/>
    <w:multiLevelType w:val="hybridMultilevel"/>
    <w:tmpl w:val="5322D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949A6"/>
    <w:multiLevelType w:val="hybridMultilevel"/>
    <w:tmpl w:val="5322D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707CA"/>
    <w:multiLevelType w:val="hybridMultilevel"/>
    <w:tmpl w:val="5322DA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07FD1"/>
    <w:multiLevelType w:val="hybridMultilevel"/>
    <w:tmpl w:val="44BA1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A4A0E"/>
    <w:multiLevelType w:val="hybridMultilevel"/>
    <w:tmpl w:val="5322D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320C01"/>
    <w:multiLevelType w:val="hybridMultilevel"/>
    <w:tmpl w:val="F49A6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408FA"/>
    <w:multiLevelType w:val="hybridMultilevel"/>
    <w:tmpl w:val="E46218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50C2E"/>
    <w:multiLevelType w:val="hybridMultilevel"/>
    <w:tmpl w:val="09C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E790F"/>
    <w:multiLevelType w:val="hybridMultilevel"/>
    <w:tmpl w:val="5322D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10F63"/>
    <w:multiLevelType w:val="hybridMultilevel"/>
    <w:tmpl w:val="F550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9F531F"/>
    <w:multiLevelType w:val="hybridMultilevel"/>
    <w:tmpl w:val="AD1235F4"/>
    <w:lvl w:ilvl="0" w:tplc="21BEED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267F7C"/>
    <w:multiLevelType w:val="hybridMultilevel"/>
    <w:tmpl w:val="F49A6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E349D"/>
    <w:multiLevelType w:val="hybridMultilevel"/>
    <w:tmpl w:val="E4621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5"/>
  </w:num>
  <w:num w:numId="5">
    <w:abstractNumId w:val="3"/>
  </w:num>
  <w:num w:numId="6">
    <w:abstractNumId w:val="13"/>
  </w:num>
  <w:num w:numId="7">
    <w:abstractNumId w:val="7"/>
  </w:num>
  <w:num w:numId="8">
    <w:abstractNumId w:val="15"/>
  </w:num>
  <w:num w:numId="9">
    <w:abstractNumId w:val="14"/>
  </w:num>
  <w:num w:numId="10">
    <w:abstractNumId w:val="0"/>
  </w:num>
  <w:num w:numId="11">
    <w:abstractNumId w:val="1"/>
  </w:num>
  <w:num w:numId="12">
    <w:abstractNumId w:val="8"/>
  </w:num>
  <w:num w:numId="13">
    <w:abstractNumId w:val="9"/>
  </w:num>
  <w:num w:numId="14">
    <w:abstractNumId w:val="6"/>
  </w:num>
  <w:num w:numId="15">
    <w:abstractNumId w:val="12"/>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82"/>
    <w:rsid w:val="0002062A"/>
    <w:rsid w:val="000277E1"/>
    <w:rsid w:val="0002797E"/>
    <w:rsid w:val="000311C4"/>
    <w:rsid w:val="00031B07"/>
    <w:rsid w:val="00031CB1"/>
    <w:rsid w:val="00033137"/>
    <w:rsid w:val="00034671"/>
    <w:rsid w:val="000401D5"/>
    <w:rsid w:val="00041F5A"/>
    <w:rsid w:val="00042CEE"/>
    <w:rsid w:val="00043593"/>
    <w:rsid w:val="000441D5"/>
    <w:rsid w:val="0005255A"/>
    <w:rsid w:val="00052CB2"/>
    <w:rsid w:val="00057976"/>
    <w:rsid w:val="0006048E"/>
    <w:rsid w:val="00061766"/>
    <w:rsid w:val="00075B87"/>
    <w:rsid w:val="0007602C"/>
    <w:rsid w:val="000761C9"/>
    <w:rsid w:val="000804DE"/>
    <w:rsid w:val="000828FE"/>
    <w:rsid w:val="00085E58"/>
    <w:rsid w:val="00087121"/>
    <w:rsid w:val="0009175C"/>
    <w:rsid w:val="00093F2A"/>
    <w:rsid w:val="000A1ED2"/>
    <w:rsid w:val="000A258F"/>
    <w:rsid w:val="000A3788"/>
    <w:rsid w:val="000B1788"/>
    <w:rsid w:val="000B6D73"/>
    <w:rsid w:val="000C1C41"/>
    <w:rsid w:val="000C59A8"/>
    <w:rsid w:val="000D2ABD"/>
    <w:rsid w:val="000D644C"/>
    <w:rsid w:val="000E391D"/>
    <w:rsid w:val="000E5E59"/>
    <w:rsid w:val="000F29FF"/>
    <w:rsid w:val="00102214"/>
    <w:rsid w:val="0010270C"/>
    <w:rsid w:val="00103030"/>
    <w:rsid w:val="00103E65"/>
    <w:rsid w:val="0010753F"/>
    <w:rsid w:val="00114AD2"/>
    <w:rsid w:val="001159E5"/>
    <w:rsid w:val="0011752C"/>
    <w:rsid w:val="00122179"/>
    <w:rsid w:val="0012500D"/>
    <w:rsid w:val="001275BE"/>
    <w:rsid w:val="00142140"/>
    <w:rsid w:val="00144627"/>
    <w:rsid w:val="001446E1"/>
    <w:rsid w:val="00146B53"/>
    <w:rsid w:val="00154342"/>
    <w:rsid w:val="00154776"/>
    <w:rsid w:val="001561D1"/>
    <w:rsid w:val="00174796"/>
    <w:rsid w:val="00187021"/>
    <w:rsid w:val="001872A5"/>
    <w:rsid w:val="001936DF"/>
    <w:rsid w:val="00196D20"/>
    <w:rsid w:val="00197DE0"/>
    <w:rsid w:val="001A0894"/>
    <w:rsid w:val="001A2779"/>
    <w:rsid w:val="001A2BAA"/>
    <w:rsid w:val="001A2F51"/>
    <w:rsid w:val="001A4D63"/>
    <w:rsid w:val="001A5AE6"/>
    <w:rsid w:val="001A7F83"/>
    <w:rsid w:val="001B2A5E"/>
    <w:rsid w:val="001B5F17"/>
    <w:rsid w:val="001B78C0"/>
    <w:rsid w:val="001B7D55"/>
    <w:rsid w:val="001C10DF"/>
    <w:rsid w:val="001C1C80"/>
    <w:rsid w:val="001C3072"/>
    <w:rsid w:val="001C3347"/>
    <w:rsid w:val="001C3726"/>
    <w:rsid w:val="001C3D20"/>
    <w:rsid w:val="001D6FD7"/>
    <w:rsid w:val="001D77E9"/>
    <w:rsid w:val="001E0144"/>
    <w:rsid w:val="001E2088"/>
    <w:rsid w:val="001F12A0"/>
    <w:rsid w:val="001F4A51"/>
    <w:rsid w:val="001F53DB"/>
    <w:rsid w:val="001F5E22"/>
    <w:rsid w:val="002012EE"/>
    <w:rsid w:val="002062ED"/>
    <w:rsid w:val="00212F99"/>
    <w:rsid w:val="00215855"/>
    <w:rsid w:val="00220D6C"/>
    <w:rsid w:val="002259EF"/>
    <w:rsid w:val="0023008D"/>
    <w:rsid w:val="002366E0"/>
    <w:rsid w:val="00242158"/>
    <w:rsid w:val="00242C02"/>
    <w:rsid w:val="0024497D"/>
    <w:rsid w:val="00244C2F"/>
    <w:rsid w:val="00244DE5"/>
    <w:rsid w:val="002505B9"/>
    <w:rsid w:val="002509FF"/>
    <w:rsid w:val="00255DDD"/>
    <w:rsid w:val="00261F55"/>
    <w:rsid w:val="002647C9"/>
    <w:rsid w:val="00267081"/>
    <w:rsid w:val="00275B7C"/>
    <w:rsid w:val="002800F3"/>
    <w:rsid w:val="00281E63"/>
    <w:rsid w:val="00287725"/>
    <w:rsid w:val="002A1AAE"/>
    <w:rsid w:val="002A458D"/>
    <w:rsid w:val="002A7C6C"/>
    <w:rsid w:val="002A7F34"/>
    <w:rsid w:val="002B09F2"/>
    <w:rsid w:val="002B3CDC"/>
    <w:rsid w:val="002C2950"/>
    <w:rsid w:val="002D1509"/>
    <w:rsid w:val="002D5686"/>
    <w:rsid w:val="002D71EB"/>
    <w:rsid w:val="002E2DEA"/>
    <w:rsid w:val="002E2E92"/>
    <w:rsid w:val="002E2F10"/>
    <w:rsid w:val="002E562B"/>
    <w:rsid w:val="002E6A2F"/>
    <w:rsid w:val="002F50B8"/>
    <w:rsid w:val="00300735"/>
    <w:rsid w:val="00301347"/>
    <w:rsid w:val="003021CD"/>
    <w:rsid w:val="00305318"/>
    <w:rsid w:val="00307E0C"/>
    <w:rsid w:val="00310DDE"/>
    <w:rsid w:val="003143C9"/>
    <w:rsid w:val="003155BD"/>
    <w:rsid w:val="00317CAA"/>
    <w:rsid w:val="003203BC"/>
    <w:rsid w:val="00322D1E"/>
    <w:rsid w:val="00327E8C"/>
    <w:rsid w:val="0034111A"/>
    <w:rsid w:val="00346D1A"/>
    <w:rsid w:val="00347760"/>
    <w:rsid w:val="003551B6"/>
    <w:rsid w:val="00355D74"/>
    <w:rsid w:val="00360355"/>
    <w:rsid w:val="00371EDC"/>
    <w:rsid w:val="003743B1"/>
    <w:rsid w:val="00376638"/>
    <w:rsid w:val="003772C9"/>
    <w:rsid w:val="00387916"/>
    <w:rsid w:val="00391BBE"/>
    <w:rsid w:val="00394F87"/>
    <w:rsid w:val="00396C81"/>
    <w:rsid w:val="0039776D"/>
    <w:rsid w:val="003B5CDB"/>
    <w:rsid w:val="003B60BD"/>
    <w:rsid w:val="003C1686"/>
    <w:rsid w:val="003E0143"/>
    <w:rsid w:val="003E1C02"/>
    <w:rsid w:val="003E73B7"/>
    <w:rsid w:val="003F6C94"/>
    <w:rsid w:val="003F7F08"/>
    <w:rsid w:val="00403B99"/>
    <w:rsid w:val="004051D6"/>
    <w:rsid w:val="004066DB"/>
    <w:rsid w:val="00410352"/>
    <w:rsid w:val="00411B7E"/>
    <w:rsid w:val="004176E9"/>
    <w:rsid w:val="004252E7"/>
    <w:rsid w:val="004314BD"/>
    <w:rsid w:val="00433730"/>
    <w:rsid w:val="00443CA7"/>
    <w:rsid w:val="00451F21"/>
    <w:rsid w:val="0045639C"/>
    <w:rsid w:val="004579F7"/>
    <w:rsid w:val="00462B42"/>
    <w:rsid w:val="00470A26"/>
    <w:rsid w:val="00473446"/>
    <w:rsid w:val="00480643"/>
    <w:rsid w:val="00482C9A"/>
    <w:rsid w:val="004833C2"/>
    <w:rsid w:val="00483878"/>
    <w:rsid w:val="00486CCC"/>
    <w:rsid w:val="00486F32"/>
    <w:rsid w:val="004913A5"/>
    <w:rsid w:val="00491C47"/>
    <w:rsid w:val="00496153"/>
    <w:rsid w:val="004A031E"/>
    <w:rsid w:val="004A7478"/>
    <w:rsid w:val="004B056A"/>
    <w:rsid w:val="004B1634"/>
    <w:rsid w:val="004B5AF8"/>
    <w:rsid w:val="004C1AE3"/>
    <w:rsid w:val="004D1C69"/>
    <w:rsid w:val="004D3702"/>
    <w:rsid w:val="004D529C"/>
    <w:rsid w:val="004E270E"/>
    <w:rsid w:val="004E6B61"/>
    <w:rsid w:val="004F1123"/>
    <w:rsid w:val="004F26B4"/>
    <w:rsid w:val="004F3BAC"/>
    <w:rsid w:val="004F4AAC"/>
    <w:rsid w:val="004F6C2E"/>
    <w:rsid w:val="00503131"/>
    <w:rsid w:val="0050417E"/>
    <w:rsid w:val="0050687C"/>
    <w:rsid w:val="00510E74"/>
    <w:rsid w:val="00513612"/>
    <w:rsid w:val="00515228"/>
    <w:rsid w:val="00515C74"/>
    <w:rsid w:val="00515CA9"/>
    <w:rsid w:val="00524701"/>
    <w:rsid w:val="0052578B"/>
    <w:rsid w:val="00526474"/>
    <w:rsid w:val="00530086"/>
    <w:rsid w:val="00530A8B"/>
    <w:rsid w:val="00540573"/>
    <w:rsid w:val="00540BCA"/>
    <w:rsid w:val="005429A5"/>
    <w:rsid w:val="00546551"/>
    <w:rsid w:val="00553B1E"/>
    <w:rsid w:val="005569AC"/>
    <w:rsid w:val="005573D0"/>
    <w:rsid w:val="005608CF"/>
    <w:rsid w:val="00563085"/>
    <w:rsid w:val="005634BB"/>
    <w:rsid w:val="00565B67"/>
    <w:rsid w:val="00565CD1"/>
    <w:rsid w:val="00567080"/>
    <w:rsid w:val="00570774"/>
    <w:rsid w:val="00571EDC"/>
    <w:rsid w:val="0057212F"/>
    <w:rsid w:val="00576F9B"/>
    <w:rsid w:val="00577F9E"/>
    <w:rsid w:val="00577FBC"/>
    <w:rsid w:val="0058005A"/>
    <w:rsid w:val="00582871"/>
    <w:rsid w:val="0058664C"/>
    <w:rsid w:val="0059244E"/>
    <w:rsid w:val="00594900"/>
    <w:rsid w:val="00597A9A"/>
    <w:rsid w:val="005A763E"/>
    <w:rsid w:val="005B0179"/>
    <w:rsid w:val="005B0AB7"/>
    <w:rsid w:val="005B29F5"/>
    <w:rsid w:val="005C2F57"/>
    <w:rsid w:val="005C583C"/>
    <w:rsid w:val="005C6EFD"/>
    <w:rsid w:val="005D3956"/>
    <w:rsid w:val="005D685E"/>
    <w:rsid w:val="005E0300"/>
    <w:rsid w:val="005E5987"/>
    <w:rsid w:val="005F1F9D"/>
    <w:rsid w:val="005F32E3"/>
    <w:rsid w:val="005F33FD"/>
    <w:rsid w:val="005F3EE6"/>
    <w:rsid w:val="00600462"/>
    <w:rsid w:val="00601535"/>
    <w:rsid w:val="006036AF"/>
    <w:rsid w:val="006153C5"/>
    <w:rsid w:val="006163D6"/>
    <w:rsid w:val="00616DBB"/>
    <w:rsid w:val="0062385B"/>
    <w:rsid w:val="0062452B"/>
    <w:rsid w:val="0062650F"/>
    <w:rsid w:val="00626A08"/>
    <w:rsid w:val="00631132"/>
    <w:rsid w:val="006312EB"/>
    <w:rsid w:val="006368EC"/>
    <w:rsid w:val="006437D9"/>
    <w:rsid w:val="00644F71"/>
    <w:rsid w:val="00645B19"/>
    <w:rsid w:val="00646C3E"/>
    <w:rsid w:val="0065326B"/>
    <w:rsid w:val="00657CC0"/>
    <w:rsid w:val="00662D98"/>
    <w:rsid w:val="006642C3"/>
    <w:rsid w:val="0066584A"/>
    <w:rsid w:val="006752ED"/>
    <w:rsid w:val="00677D7C"/>
    <w:rsid w:val="006852E4"/>
    <w:rsid w:val="00687AFE"/>
    <w:rsid w:val="00687D42"/>
    <w:rsid w:val="00690E25"/>
    <w:rsid w:val="006938CD"/>
    <w:rsid w:val="006A0E0F"/>
    <w:rsid w:val="006A42F9"/>
    <w:rsid w:val="006A7EAF"/>
    <w:rsid w:val="006C3FC7"/>
    <w:rsid w:val="006D3187"/>
    <w:rsid w:val="006D4D22"/>
    <w:rsid w:val="006E17C7"/>
    <w:rsid w:val="006E4F09"/>
    <w:rsid w:val="006E7C95"/>
    <w:rsid w:val="006F3483"/>
    <w:rsid w:val="006F47A7"/>
    <w:rsid w:val="00700165"/>
    <w:rsid w:val="00700DA5"/>
    <w:rsid w:val="00701995"/>
    <w:rsid w:val="0070318B"/>
    <w:rsid w:val="00706679"/>
    <w:rsid w:val="007069D5"/>
    <w:rsid w:val="0071063E"/>
    <w:rsid w:val="007264BF"/>
    <w:rsid w:val="00735644"/>
    <w:rsid w:val="00743597"/>
    <w:rsid w:val="007468F6"/>
    <w:rsid w:val="00751CF8"/>
    <w:rsid w:val="007562C7"/>
    <w:rsid w:val="00760DBF"/>
    <w:rsid w:val="00761381"/>
    <w:rsid w:val="00767BB1"/>
    <w:rsid w:val="0077611A"/>
    <w:rsid w:val="007802AF"/>
    <w:rsid w:val="00780E0F"/>
    <w:rsid w:val="0078731B"/>
    <w:rsid w:val="00790203"/>
    <w:rsid w:val="00790868"/>
    <w:rsid w:val="007909AA"/>
    <w:rsid w:val="00794EC9"/>
    <w:rsid w:val="007A5211"/>
    <w:rsid w:val="007A5E22"/>
    <w:rsid w:val="007A6777"/>
    <w:rsid w:val="007B5387"/>
    <w:rsid w:val="007B5420"/>
    <w:rsid w:val="007C4BD5"/>
    <w:rsid w:val="007D5CF3"/>
    <w:rsid w:val="007D62AB"/>
    <w:rsid w:val="007D71F1"/>
    <w:rsid w:val="007F1B8B"/>
    <w:rsid w:val="00806055"/>
    <w:rsid w:val="00807F2A"/>
    <w:rsid w:val="00807FCA"/>
    <w:rsid w:val="00817B3B"/>
    <w:rsid w:val="00820414"/>
    <w:rsid w:val="00821711"/>
    <w:rsid w:val="008262ED"/>
    <w:rsid w:val="00831D7E"/>
    <w:rsid w:val="00832999"/>
    <w:rsid w:val="00842872"/>
    <w:rsid w:val="0085068F"/>
    <w:rsid w:val="00850A36"/>
    <w:rsid w:val="00853022"/>
    <w:rsid w:val="008554E6"/>
    <w:rsid w:val="00856605"/>
    <w:rsid w:val="008629B9"/>
    <w:rsid w:val="00863474"/>
    <w:rsid w:val="008870D3"/>
    <w:rsid w:val="0089214F"/>
    <w:rsid w:val="008A7B60"/>
    <w:rsid w:val="008B3A82"/>
    <w:rsid w:val="008C712C"/>
    <w:rsid w:val="008C7227"/>
    <w:rsid w:val="008D0152"/>
    <w:rsid w:val="008E04DD"/>
    <w:rsid w:val="008E0B5D"/>
    <w:rsid w:val="008E1A45"/>
    <w:rsid w:val="008E2FD0"/>
    <w:rsid w:val="008F1B6F"/>
    <w:rsid w:val="008F57BD"/>
    <w:rsid w:val="0090299B"/>
    <w:rsid w:val="00902E29"/>
    <w:rsid w:val="009116A5"/>
    <w:rsid w:val="00913D66"/>
    <w:rsid w:val="00916E4F"/>
    <w:rsid w:val="0091799A"/>
    <w:rsid w:val="00931174"/>
    <w:rsid w:val="00931460"/>
    <w:rsid w:val="00931C46"/>
    <w:rsid w:val="00934EA2"/>
    <w:rsid w:val="0093756E"/>
    <w:rsid w:val="00937CEC"/>
    <w:rsid w:val="009404C1"/>
    <w:rsid w:val="00941BA7"/>
    <w:rsid w:val="0095152D"/>
    <w:rsid w:val="00951FA6"/>
    <w:rsid w:val="009554DA"/>
    <w:rsid w:val="009735F7"/>
    <w:rsid w:val="00973C6F"/>
    <w:rsid w:val="009747EA"/>
    <w:rsid w:val="00976707"/>
    <w:rsid w:val="00980DAA"/>
    <w:rsid w:val="00983134"/>
    <w:rsid w:val="009A0416"/>
    <w:rsid w:val="009A6F71"/>
    <w:rsid w:val="009A7C98"/>
    <w:rsid w:val="009B3550"/>
    <w:rsid w:val="009B40D3"/>
    <w:rsid w:val="009C210B"/>
    <w:rsid w:val="009C468E"/>
    <w:rsid w:val="009C6EE9"/>
    <w:rsid w:val="009D3871"/>
    <w:rsid w:val="009D396A"/>
    <w:rsid w:val="009D3F23"/>
    <w:rsid w:val="009D43AC"/>
    <w:rsid w:val="009E34D6"/>
    <w:rsid w:val="009E36A9"/>
    <w:rsid w:val="009E457D"/>
    <w:rsid w:val="009E5080"/>
    <w:rsid w:val="009E5486"/>
    <w:rsid w:val="009E6588"/>
    <w:rsid w:val="009E6CC8"/>
    <w:rsid w:val="009F0820"/>
    <w:rsid w:val="009F433C"/>
    <w:rsid w:val="00A006A9"/>
    <w:rsid w:val="00A11453"/>
    <w:rsid w:val="00A17365"/>
    <w:rsid w:val="00A204A3"/>
    <w:rsid w:val="00A20EE4"/>
    <w:rsid w:val="00A24536"/>
    <w:rsid w:val="00A25BB2"/>
    <w:rsid w:val="00A265E0"/>
    <w:rsid w:val="00A30EE8"/>
    <w:rsid w:val="00A3195B"/>
    <w:rsid w:val="00A330B4"/>
    <w:rsid w:val="00A33CDA"/>
    <w:rsid w:val="00A36653"/>
    <w:rsid w:val="00A374CE"/>
    <w:rsid w:val="00A45566"/>
    <w:rsid w:val="00A45828"/>
    <w:rsid w:val="00A50DC6"/>
    <w:rsid w:val="00A54958"/>
    <w:rsid w:val="00A56D2B"/>
    <w:rsid w:val="00A61889"/>
    <w:rsid w:val="00A62F17"/>
    <w:rsid w:val="00A67778"/>
    <w:rsid w:val="00A7055C"/>
    <w:rsid w:val="00A7677D"/>
    <w:rsid w:val="00A8132A"/>
    <w:rsid w:val="00A84CB4"/>
    <w:rsid w:val="00A86532"/>
    <w:rsid w:val="00AA4A7A"/>
    <w:rsid w:val="00AB091B"/>
    <w:rsid w:val="00AB17A4"/>
    <w:rsid w:val="00AB203B"/>
    <w:rsid w:val="00AB2803"/>
    <w:rsid w:val="00AC22F3"/>
    <w:rsid w:val="00AC5A1E"/>
    <w:rsid w:val="00AC6EFB"/>
    <w:rsid w:val="00AC7A13"/>
    <w:rsid w:val="00AD0760"/>
    <w:rsid w:val="00AD162A"/>
    <w:rsid w:val="00AD1F67"/>
    <w:rsid w:val="00AD2F61"/>
    <w:rsid w:val="00AD424E"/>
    <w:rsid w:val="00AD42A1"/>
    <w:rsid w:val="00AD46CD"/>
    <w:rsid w:val="00AD7E85"/>
    <w:rsid w:val="00AE1F1A"/>
    <w:rsid w:val="00AE275E"/>
    <w:rsid w:val="00AE53D9"/>
    <w:rsid w:val="00B0116C"/>
    <w:rsid w:val="00B0403B"/>
    <w:rsid w:val="00B05463"/>
    <w:rsid w:val="00B12FE7"/>
    <w:rsid w:val="00B14084"/>
    <w:rsid w:val="00B1475F"/>
    <w:rsid w:val="00B252C4"/>
    <w:rsid w:val="00B2670E"/>
    <w:rsid w:val="00B301E7"/>
    <w:rsid w:val="00B3286C"/>
    <w:rsid w:val="00B36332"/>
    <w:rsid w:val="00B37036"/>
    <w:rsid w:val="00B40853"/>
    <w:rsid w:val="00B44567"/>
    <w:rsid w:val="00B55597"/>
    <w:rsid w:val="00B65B6B"/>
    <w:rsid w:val="00B71290"/>
    <w:rsid w:val="00B714EC"/>
    <w:rsid w:val="00B7300B"/>
    <w:rsid w:val="00B739F0"/>
    <w:rsid w:val="00B74DFE"/>
    <w:rsid w:val="00B960F1"/>
    <w:rsid w:val="00B97D85"/>
    <w:rsid w:val="00BA3A65"/>
    <w:rsid w:val="00BA5AF6"/>
    <w:rsid w:val="00BB3ACE"/>
    <w:rsid w:val="00BB540A"/>
    <w:rsid w:val="00BB6B09"/>
    <w:rsid w:val="00BC07F1"/>
    <w:rsid w:val="00BC477C"/>
    <w:rsid w:val="00BE119D"/>
    <w:rsid w:val="00BE2626"/>
    <w:rsid w:val="00BE2AD1"/>
    <w:rsid w:val="00BE416B"/>
    <w:rsid w:val="00BE5116"/>
    <w:rsid w:val="00BE6B1F"/>
    <w:rsid w:val="00BF029B"/>
    <w:rsid w:val="00BF4F58"/>
    <w:rsid w:val="00C0562A"/>
    <w:rsid w:val="00C1270C"/>
    <w:rsid w:val="00C15848"/>
    <w:rsid w:val="00C20364"/>
    <w:rsid w:val="00C3300C"/>
    <w:rsid w:val="00C341EF"/>
    <w:rsid w:val="00C34AC1"/>
    <w:rsid w:val="00C42FB0"/>
    <w:rsid w:val="00C56A44"/>
    <w:rsid w:val="00C57DBF"/>
    <w:rsid w:val="00C609F2"/>
    <w:rsid w:val="00C62F5D"/>
    <w:rsid w:val="00C65DA3"/>
    <w:rsid w:val="00C67614"/>
    <w:rsid w:val="00C736B2"/>
    <w:rsid w:val="00C7605C"/>
    <w:rsid w:val="00C76C45"/>
    <w:rsid w:val="00C76F64"/>
    <w:rsid w:val="00C771C1"/>
    <w:rsid w:val="00C775CE"/>
    <w:rsid w:val="00C77CDC"/>
    <w:rsid w:val="00C80AAB"/>
    <w:rsid w:val="00C8214D"/>
    <w:rsid w:val="00C82C1F"/>
    <w:rsid w:val="00C851C9"/>
    <w:rsid w:val="00C91126"/>
    <w:rsid w:val="00C951AD"/>
    <w:rsid w:val="00CA5E8B"/>
    <w:rsid w:val="00CB0BDC"/>
    <w:rsid w:val="00CB29A3"/>
    <w:rsid w:val="00CC52C3"/>
    <w:rsid w:val="00CD0C5C"/>
    <w:rsid w:val="00CD178F"/>
    <w:rsid w:val="00CE217C"/>
    <w:rsid w:val="00CE6D57"/>
    <w:rsid w:val="00CF1271"/>
    <w:rsid w:val="00CF1766"/>
    <w:rsid w:val="00D005E3"/>
    <w:rsid w:val="00D0113E"/>
    <w:rsid w:val="00D049C6"/>
    <w:rsid w:val="00D06A06"/>
    <w:rsid w:val="00D07990"/>
    <w:rsid w:val="00D20FDF"/>
    <w:rsid w:val="00D31C5E"/>
    <w:rsid w:val="00D32656"/>
    <w:rsid w:val="00D36146"/>
    <w:rsid w:val="00D37B89"/>
    <w:rsid w:val="00D4144C"/>
    <w:rsid w:val="00D41568"/>
    <w:rsid w:val="00D420A6"/>
    <w:rsid w:val="00D42C1D"/>
    <w:rsid w:val="00D44E2F"/>
    <w:rsid w:val="00D46061"/>
    <w:rsid w:val="00D46180"/>
    <w:rsid w:val="00D62ADE"/>
    <w:rsid w:val="00D724B5"/>
    <w:rsid w:val="00D75949"/>
    <w:rsid w:val="00D769EE"/>
    <w:rsid w:val="00D76A23"/>
    <w:rsid w:val="00D83549"/>
    <w:rsid w:val="00D85312"/>
    <w:rsid w:val="00D85AB2"/>
    <w:rsid w:val="00D90CA1"/>
    <w:rsid w:val="00D93A10"/>
    <w:rsid w:val="00DA3E47"/>
    <w:rsid w:val="00DA4F0B"/>
    <w:rsid w:val="00DA6A30"/>
    <w:rsid w:val="00DB0E9F"/>
    <w:rsid w:val="00DB4A46"/>
    <w:rsid w:val="00DB630C"/>
    <w:rsid w:val="00DC053A"/>
    <w:rsid w:val="00DC096F"/>
    <w:rsid w:val="00DC5F8C"/>
    <w:rsid w:val="00DC6E9F"/>
    <w:rsid w:val="00DC7E12"/>
    <w:rsid w:val="00DD4605"/>
    <w:rsid w:val="00DD493A"/>
    <w:rsid w:val="00DD4F14"/>
    <w:rsid w:val="00DD6E93"/>
    <w:rsid w:val="00DE4C7F"/>
    <w:rsid w:val="00DE4E74"/>
    <w:rsid w:val="00DE7018"/>
    <w:rsid w:val="00DE7BBF"/>
    <w:rsid w:val="00E00724"/>
    <w:rsid w:val="00E06A07"/>
    <w:rsid w:val="00E14D0F"/>
    <w:rsid w:val="00E14FCA"/>
    <w:rsid w:val="00E20D65"/>
    <w:rsid w:val="00E20D7D"/>
    <w:rsid w:val="00E21E26"/>
    <w:rsid w:val="00E276EE"/>
    <w:rsid w:val="00E310A7"/>
    <w:rsid w:val="00E33BD3"/>
    <w:rsid w:val="00E36232"/>
    <w:rsid w:val="00E4327A"/>
    <w:rsid w:val="00E550DE"/>
    <w:rsid w:val="00E556A6"/>
    <w:rsid w:val="00E62E00"/>
    <w:rsid w:val="00E639AE"/>
    <w:rsid w:val="00E707F3"/>
    <w:rsid w:val="00E71E45"/>
    <w:rsid w:val="00E738D7"/>
    <w:rsid w:val="00E77BF1"/>
    <w:rsid w:val="00E83E69"/>
    <w:rsid w:val="00E8454B"/>
    <w:rsid w:val="00E90B20"/>
    <w:rsid w:val="00EA1FB8"/>
    <w:rsid w:val="00EA33CB"/>
    <w:rsid w:val="00EA3E78"/>
    <w:rsid w:val="00EA7BA4"/>
    <w:rsid w:val="00EB18B3"/>
    <w:rsid w:val="00EB3571"/>
    <w:rsid w:val="00EB3DDB"/>
    <w:rsid w:val="00EB4107"/>
    <w:rsid w:val="00EB77DD"/>
    <w:rsid w:val="00EC24E1"/>
    <w:rsid w:val="00EC431B"/>
    <w:rsid w:val="00EC5064"/>
    <w:rsid w:val="00ED49F5"/>
    <w:rsid w:val="00ED7FB0"/>
    <w:rsid w:val="00EE4C8F"/>
    <w:rsid w:val="00EF3737"/>
    <w:rsid w:val="00EF5C8C"/>
    <w:rsid w:val="00F02F27"/>
    <w:rsid w:val="00F12505"/>
    <w:rsid w:val="00F12F66"/>
    <w:rsid w:val="00F157D7"/>
    <w:rsid w:val="00F2106B"/>
    <w:rsid w:val="00F23DB3"/>
    <w:rsid w:val="00F2515C"/>
    <w:rsid w:val="00F304AC"/>
    <w:rsid w:val="00F32254"/>
    <w:rsid w:val="00F40DF2"/>
    <w:rsid w:val="00F4110C"/>
    <w:rsid w:val="00F41F0D"/>
    <w:rsid w:val="00F42B73"/>
    <w:rsid w:val="00F457CE"/>
    <w:rsid w:val="00F5035A"/>
    <w:rsid w:val="00F50601"/>
    <w:rsid w:val="00F55A06"/>
    <w:rsid w:val="00F57877"/>
    <w:rsid w:val="00F617B5"/>
    <w:rsid w:val="00F64354"/>
    <w:rsid w:val="00F848CC"/>
    <w:rsid w:val="00F86D7F"/>
    <w:rsid w:val="00F86E41"/>
    <w:rsid w:val="00F97AC0"/>
    <w:rsid w:val="00FA5018"/>
    <w:rsid w:val="00FB69E8"/>
    <w:rsid w:val="00FB718B"/>
    <w:rsid w:val="00FB758E"/>
    <w:rsid w:val="00FC3A55"/>
    <w:rsid w:val="00FC59DC"/>
    <w:rsid w:val="00FD1659"/>
    <w:rsid w:val="00FD4565"/>
    <w:rsid w:val="00FD547F"/>
    <w:rsid w:val="00FE2B6E"/>
    <w:rsid w:val="00FE33A0"/>
    <w:rsid w:val="00FE3CD2"/>
    <w:rsid w:val="00FE53DC"/>
    <w:rsid w:val="00FE5EDB"/>
    <w:rsid w:val="00FE7A49"/>
    <w:rsid w:val="00FF00CC"/>
    <w:rsid w:val="00FF3E1A"/>
    <w:rsid w:val="00FF4883"/>
    <w:rsid w:val="00FF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12F"/>
  </w:style>
  <w:style w:type="paragraph" w:styleId="Heading1">
    <w:name w:val="heading 1"/>
    <w:basedOn w:val="Normal"/>
    <w:next w:val="Normal"/>
    <w:link w:val="Heading1Char"/>
    <w:uiPriority w:val="9"/>
    <w:qFormat/>
    <w:rsid w:val="001B5F17"/>
    <w:pPr>
      <w:keepNext/>
      <w:keepLines/>
      <w:spacing w:after="0" w:line="276" w:lineRule="auto"/>
      <w:outlineLvl w:val="0"/>
    </w:pPr>
    <w:rPr>
      <w:rFonts w:ascii="Century Gothic" w:eastAsiaTheme="majorEastAsia" w:hAnsi="Century Gothic" w:cstheme="majorBidi"/>
      <w:bCs/>
      <w:caps/>
      <w:sz w:val="32"/>
      <w:szCs w:val="32"/>
    </w:rPr>
  </w:style>
  <w:style w:type="paragraph" w:styleId="Heading2">
    <w:name w:val="heading 2"/>
    <w:basedOn w:val="Normal"/>
    <w:next w:val="Normal"/>
    <w:link w:val="Heading2Char"/>
    <w:rsid w:val="001B5F17"/>
    <w:pPr>
      <w:keepNext/>
      <w:keepLines/>
      <w:spacing w:before="360" w:after="0" w:line="276" w:lineRule="auto"/>
      <w:outlineLvl w:val="1"/>
    </w:pPr>
    <w:rPr>
      <w:rFonts w:ascii="Century Gothic" w:eastAsiaTheme="majorEastAsia" w:hAnsi="Century Gothic" w:cstheme="majorBidi"/>
      <w:b/>
      <w:bCs/>
      <w:sz w:val="20"/>
      <w:szCs w:val="26"/>
    </w:rPr>
  </w:style>
  <w:style w:type="paragraph" w:styleId="Heading5">
    <w:name w:val="heading 5"/>
    <w:basedOn w:val="Normal"/>
    <w:next w:val="Normal"/>
    <w:link w:val="Heading5Char"/>
    <w:uiPriority w:val="9"/>
    <w:semiHidden/>
    <w:unhideWhenUsed/>
    <w:qFormat/>
    <w:rsid w:val="00AD42A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3A8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7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F9E"/>
  </w:style>
  <w:style w:type="paragraph" w:styleId="Footer">
    <w:name w:val="footer"/>
    <w:basedOn w:val="Normal"/>
    <w:link w:val="FooterChar"/>
    <w:uiPriority w:val="99"/>
    <w:unhideWhenUsed/>
    <w:rsid w:val="00577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9E"/>
  </w:style>
  <w:style w:type="paragraph" w:styleId="ListParagraph">
    <w:name w:val="List Paragraph"/>
    <w:basedOn w:val="Normal"/>
    <w:uiPriority w:val="34"/>
    <w:qFormat/>
    <w:rsid w:val="001B7D55"/>
    <w:pPr>
      <w:ind w:left="720"/>
      <w:contextualSpacing/>
    </w:pPr>
  </w:style>
  <w:style w:type="character" w:styleId="Hyperlink">
    <w:name w:val="Hyperlink"/>
    <w:basedOn w:val="DefaultParagraphFont"/>
    <w:uiPriority w:val="99"/>
    <w:unhideWhenUsed/>
    <w:rsid w:val="003E0143"/>
    <w:rPr>
      <w:color w:val="0563C1" w:themeColor="hyperlink"/>
      <w:u w:val="single"/>
    </w:rPr>
  </w:style>
  <w:style w:type="paragraph" w:styleId="BalloonText">
    <w:name w:val="Balloon Text"/>
    <w:basedOn w:val="Normal"/>
    <w:link w:val="BalloonTextChar"/>
    <w:uiPriority w:val="99"/>
    <w:semiHidden/>
    <w:unhideWhenUsed/>
    <w:rsid w:val="0006048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48E"/>
    <w:rPr>
      <w:rFonts w:ascii="Lucida Grande" w:hAnsi="Lucida Grande"/>
      <w:sz w:val="18"/>
      <w:szCs w:val="18"/>
    </w:rPr>
  </w:style>
  <w:style w:type="character" w:styleId="CommentReference">
    <w:name w:val="annotation reference"/>
    <w:basedOn w:val="DefaultParagraphFont"/>
    <w:unhideWhenUsed/>
    <w:rsid w:val="0006048E"/>
    <w:rPr>
      <w:sz w:val="18"/>
      <w:szCs w:val="18"/>
    </w:rPr>
  </w:style>
  <w:style w:type="paragraph" w:styleId="CommentText">
    <w:name w:val="annotation text"/>
    <w:basedOn w:val="Normal"/>
    <w:link w:val="CommentTextChar"/>
    <w:unhideWhenUsed/>
    <w:rsid w:val="0006048E"/>
    <w:pPr>
      <w:spacing w:line="240" w:lineRule="auto"/>
    </w:pPr>
    <w:rPr>
      <w:sz w:val="24"/>
      <w:szCs w:val="24"/>
    </w:rPr>
  </w:style>
  <w:style w:type="character" w:customStyle="1" w:styleId="CommentTextChar">
    <w:name w:val="Comment Text Char"/>
    <w:basedOn w:val="DefaultParagraphFont"/>
    <w:link w:val="CommentText"/>
    <w:rsid w:val="0006048E"/>
    <w:rPr>
      <w:sz w:val="24"/>
      <w:szCs w:val="24"/>
    </w:rPr>
  </w:style>
  <w:style w:type="paragraph" w:styleId="CommentSubject">
    <w:name w:val="annotation subject"/>
    <w:basedOn w:val="CommentText"/>
    <w:next w:val="CommentText"/>
    <w:link w:val="CommentSubjectChar"/>
    <w:uiPriority w:val="99"/>
    <w:semiHidden/>
    <w:unhideWhenUsed/>
    <w:rsid w:val="0006048E"/>
    <w:rPr>
      <w:b/>
      <w:bCs/>
      <w:sz w:val="20"/>
      <w:szCs w:val="20"/>
    </w:rPr>
  </w:style>
  <w:style w:type="character" w:customStyle="1" w:styleId="CommentSubjectChar">
    <w:name w:val="Comment Subject Char"/>
    <w:basedOn w:val="CommentTextChar"/>
    <w:link w:val="CommentSubject"/>
    <w:uiPriority w:val="99"/>
    <w:semiHidden/>
    <w:rsid w:val="0006048E"/>
    <w:rPr>
      <w:b/>
      <w:bCs/>
      <w:sz w:val="20"/>
      <w:szCs w:val="20"/>
    </w:rPr>
  </w:style>
  <w:style w:type="character" w:customStyle="1" w:styleId="Heading1Char">
    <w:name w:val="Heading 1 Char"/>
    <w:basedOn w:val="DefaultParagraphFont"/>
    <w:link w:val="Heading1"/>
    <w:uiPriority w:val="9"/>
    <w:rsid w:val="001B5F17"/>
    <w:rPr>
      <w:rFonts w:ascii="Century Gothic" w:eastAsiaTheme="majorEastAsia" w:hAnsi="Century Gothic" w:cstheme="majorBidi"/>
      <w:bCs/>
      <w:caps/>
      <w:sz w:val="32"/>
      <w:szCs w:val="32"/>
    </w:rPr>
  </w:style>
  <w:style w:type="character" w:customStyle="1" w:styleId="Heading2Char">
    <w:name w:val="Heading 2 Char"/>
    <w:basedOn w:val="DefaultParagraphFont"/>
    <w:link w:val="Heading2"/>
    <w:rsid w:val="001B5F17"/>
    <w:rPr>
      <w:rFonts w:ascii="Century Gothic" w:eastAsiaTheme="majorEastAsia" w:hAnsi="Century Gothic" w:cstheme="majorBidi"/>
      <w:b/>
      <w:bCs/>
      <w:sz w:val="20"/>
      <w:szCs w:val="26"/>
    </w:rPr>
  </w:style>
  <w:style w:type="paragraph" w:styleId="Revision">
    <w:name w:val="Revision"/>
    <w:hidden/>
    <w:uiPriority w:val="99"/>
    <w:semiHidden/>
    <w:rsid w:val="00220D6C"/>
    <w:pPr>
      <w:spacing w:after="0" w:line="240" w:lineRule="auto"/>
    </w:pPr>
  </w:style>
  <w:style w:type="character" w:customStyle="1" w:styleId="Heading5Char">
    <w:name w:val="Heading 5 Char"/>
    <w:basedOn w:val="DefaultParagraphFont"/>
    <w:link w:val="Heading5"/>
    <w:uiPriority w:val="9"/>
    <w:semiHidden/>
    <w:rsid w:val="00AD42A1"/>
    <w:rPr>
      <w:rFonts w:asciiTheme="majorHAnsi" w:eastAsiaTheme="majorEastAsia" w:hAnsiTheme="majorHAnsi" w:cstheme="majorBidi"/>
      <w:color w:val="1F4D78" w:themeColor="accent1" w:themeShade="7F"/>
    </w:rPr>
  </w:style>
  <w:style w:type="paragraph" w:styleId="List2">
    <w:name w:val="List 2"/>
    <w:basedOn w:val="Normal"/>
    <w:uiPriority w:val="99"/>
    <w:semiHidden/>
    <w:unhideWhenUsed/>
    <w:rsid w:val="00AD42A1"/>
    <w:pPr>
      <w:ind w:left="720" w:hanging="360"/>
      <w:contextualSpacing/>
    </w:pPr>
  </w:style>
  <w:style w:type="paragraph" w:styleId="BodyText3">
    <w:name w:val="Body Text 3"/>
    <w:basedOn w:val="Normal"/>
    <w:link w:val="BodyText3Char"/>
    <w:rsid w:val="000A258F"/>
    <w:pPr>
      <w:widowControl w:val="0"/>
      <w:tabs>
        <w:tab w:val="left" w:pos="360"/>
      </w:tabs>
      <w:spacing w:after="0" w:line="360" w:lineRule="auto"/>
      <w:ind w:right="288"/>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0A258F"/>
    <w:rPr>
      <w:rFonts w:ascii="Times New Roman" w:eastAsia="Times New Roman" w:hAnsi="Times New Roman" w:cs="Times New Roman"/>
      <w:bCs/>
      <w:sz w:val="24"/>
      <w:szCs w:val="20"/>
    </w:rPr>
  </w:style>
  <w:style w:type="paragraph" w:styleId="NoSpacing">
    <w:name w:val="No Spacing"/>
    <w:uiPriority w:val="1"/>
    <w:qFormat/>
    <w:rsid w:val="00DC053A"/>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12F"/>
  </w:style>
  <w:style w:type="paragraph" w:styleId="Heading1">
    <w:name w:val="heading 1"/>
    <w:basedOn w:val="Normal"/>
    <w:next w:val="Normal"/>
    <w:link w:val="Heading1Char"/>
    <w:uiPriority w:val="9"/>
    <w:qFormat/>
    <w:rsid w:val="001B5F17"/>
    <w:pPr>
      <w:keepNext/>
      <w:keepLines/>
      <w:spacing w:after="0" w:line="276" w:lineRule="auto"/>
      <w:outlineLvl w:val="0"/>
    </w:pPr>
    <w:rPr>
      <w:rFonts w:ascii="Century Gothic" w:eastAsiaTheme="majorEastAsia" w:hAnsi="Century Gothic" w:cstheme="majorBidi"/>
      <w:bCs/>
      <w:caps/>
      <w:sz w:val="32"/>
      <w:szCs w:val="32"/>
    </w:rPr>
  </w:style>
  <w:style w:type="paragraph" w:styleId="Heading2">
    <w:name w:val="heading 2"/>
    <w:basedOn w:val="Normal"/>
    <w:next w:val="Normal"/>
    <w:link w:val="Heading2Char"/>
    <w:rsid w:val="001B5F17"/>
    <w:pPr>
      <w:keepNext/>
      <w:keepLines/>
      <w:spacing w:before="360" w:after="0" w:line="276" w:lineRule="auto"/>
      <w:outlineLvl w:val="1"/>
    </w:pPr>
    <w:rPr>
      <w:rFonts w:ascii="Century Gothic" w:eastAsiaTheme="majorEastAsia" w:hAnsi="Century Gothic" w:cstheme="majorBidi"/>
      <w:b/>
      <w:bCs/>
      <w:sz w:val="20"/>
      <w:szCs w:val="26"/>
    </w:rPr>
  </w:style>
  <w:style w:type="paragraph" w:styleId="Heading5">
    <w:name w:val="heading 5"/>
    <w:basedOn w:val="Normal"/>
    <w:next w:val="Normal"/>
    <w:link w:val="Heading5Char"/>
    <w:uiPriority w:val="9"/>
    <w:semiHidden/>
    <w:unhideWhenUsed/>
    <w:qFormat/>
    <w:rsid w:val="00AD42A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3A8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7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F9E"/>
  </w:style>
  <w:style w:type="paragraph" w:styleId="Footer">
    <w:name w:val="footer"/>
    <w:basedOn w:val="Normal"/>
    <w:link w:val="FooterChar"/>
    <w:uiPriority w:val="99"/>
    <w:unhideWhenUsed/>
    <w:rsid w:val="00577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9E"/>
  </w:style>
  <w:style w:type="paragraph" w:styleId="ListParagraph">
    <w:name w:val="List Paragraph"/>
    <w:basedOn w:val="Normal"/>
    <w:uiPriority w:val="34"/>
    <w:qFormat/>
    <w:rsid w:val="001B7D55"/>
    <w:pPr>
      <w:ind w:left="720"/>
      <w:contextualSpacing/>
    </w:pPr>
  </w:style>
  <w:style w:type="character" w:styleId="Hyperlink">
    <w:name w:val="Hyperlink"/>
    <w:basedOn w:val="DefaultParagraphFont"/>
    <w:uiPriority w:val="99"/>
    <w:unhideWhenUsed/>
    <w:rsid w:val="003E0143"/>
    <w:rPr>
      <w:color w:val="0563C1" w:themeColor="hyperlink"/>
      <w:u w:val="single"/>
    </w:rPr>
  </w:style>
  <w:style w:type="paragraph" w:styleId="BalloonText">
    <w:name w:val="Balloon Text"/>
    <w:basedOn w:val="Normal"/>
    <w:link w:val="BalloonTextChar"/>
    <w:uiPriority w:val="99"/>
    <w:semiHidden/>
    <w:unhideWhenUsed/>
    <w:rsid w:val="0006048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48E"/>
    <w:rPr>
      <w:rFonts w:ascii="Lucida Grande" w:hAnsi="Lucida Grande"/>
      <w:sz w:val="18"/>
      <w:szCs w:val="18"/>
    </w:rPr>
  </w:style>
  <w:style w:type="character" w:styleId="CommentReference">
    <w:name w:val="annotation reference"/>
    <w:basedOn w:val="DefaultParagraphFont"/>
    <w:unhideWhenUsed/>
    <w:rsid w:val="0006048E"/>
    <w:rPr>
      <w:sz w:val="18"/>
      <w:szCs w:val="18"/>
    </w:rPr>
  </w:style>
  <w:style w:type="paragraph" w:styleId="CommentText">
    <w:name w:val="annotation text"/>
    <w:basedOn w:val="Normal"/>
    <w:link w:val="CommentTextChar"/>
    <w:unhideWhenUsed/>
    <w:rsid w:val="0006048E"/>
    <w:pPr>
      <w:spacing w:line="240" w:lineRule="auto"/>
    </w:pPr>
    <w:rPr>
      <w:sz w:val="24"/>
      <w:szCs w:val="24"/>
    </w:rPr>
  </w:style>
  <w:style w:type="character" w:customStyle="1" w:styleId="CommentTextChar">
    <w:name w:val="Comment Text Char"/>
    <w:basedOn w:val="DefaultParagraphFont"/>
    <w:link w:val="CommentText"/>
    <w:rsid w:val="0006048E"/>
    <w:rPr>
      <w:sz w:val="24"/>
      <w:szCs w:val="24"/>
    </w:rPr>
  </w:style>
  <w:style w:type="paragraph" w:styleId="CommentSubject">
    <w:name w:val="annotation subject"/>
    <w:basedOn w:val="CommentText"/>
    <w:next w:val="CommentText"/>
    <w:link w:val="CommentSubjectChar"/>
    <w:uiPriority w:val="99"/>
    <w:semiHidden/>
    <w:unhideWhenUsed/>
    <w:rsid w:val="0006048E"/>
    <w:rPr>
      <w:b/>
      <w:bCs/>
      <w:sz w:val="20"/>
      <w:szCs w:val="20"/>
    </w:rPr>
  </w:style>
  <w:style w:type="character" w:customStyle="1" w:styleId="CommentSubjectChar">
    <w:name w:val="Comment Subject Char"/>
    <w:basedOn w:val="CommentTextChar"/>
    <w:link w:val="CommentSubject"/>
    <w:uiPriority w:val="99"/>
    <w:semiHidden/>
    <w:rsid w:val="0006048E"/>
    <w:rPr>
      <w:b/>
      <w:bCs/>
      <w:sz w:val="20"/>
      <w:szCs w:val="20"/>
    </w:rPr>
  </w:style>
  <w:style w:type="character" w:customStyle="1" w:styleId="Heading1Char">
    <w:name w:val="Heading 1 Char"/>
    <w:basedOn w:val="DefaultParagraphFont"/>
    <w:link w:val="Heading1"/>
    <w:uiPriority w:val="9"/>
    <w:rsid w:val="001B5F17"/>
    <w:rPr>
      <w:rFonts w:ascii="Century Gothic" w:eastAsiaTheme="majorEastAsia" w:hAnsi="Century Gothic" w:cstheme="majorBidi"/>
      <w:bCs/>
      <w:caps/>
      <w:sz w:val="32"/>
      <w:szCs w:val="32"/>
    </w:rPr>
  </w:style>
  <w:style w:type="character" w:customStyle="1" w:styleId="Heading2Char">
    <w:name w:val="Heading 2 Char"/>
    <w:basedOn w:val="DefaultParagraphFont"/>
    <w:link w:val="Heading2"/>
    <w:rsid w:val="001B5F17"/>
    <w:rPr>
      <w:rFonts w:ascii="Century Gothic" w:eastAsiaTheme="majorEastAsia" w:hAnsi="Century Gothic" w:cstheme="majorBidi"/>
      <w:b/>
      <w:bCs/>
      <w:sz w:val="20"/>
      <w:szCs w:val="26"/>
    </w:rPr>
  </w:style>
  <w:style w:type="paragraph" w:styleId="Revision">
    <w:name w:val="Revision"/>
    <w:hidden/>
    <w:uiPriority w:val="99"/>
    <w:semiHidden/>
    <w:rsid w:val="00220D6C"/>
    <w:pPr>
      <w:spacing w:after="0" w:line="240" w:lineRule="auto"/>
    </w:pPr>
  </w:style>
  <w:style w:type="character" w:customStyle="1" w:styleId="Heading5Char">
    <w:name w:val="Heading 5 Char"/>
    <w:basedOn w:val="DefaultParagraphFont"/>
    <w:link w:val="Heading5"/>
    <w:uiPriority w:val="9"/>
    <w:semiHidden/>
    <w:rsid w:val="00AD42A1"/>
    <w:rPr>
      <w:rFonts w:asciiTheme="majorHAnsi" w:eastAsiaTheme="majorEastAsia" w:hAnsiTheme="majorHAnsi" w:cstheme="majorBidi"/>
      <w:color w:val="1F4D78" w:themeColor="accent1" w:themeShade="7F"/>
    </w:rPr>
  </w:style>
  <w:style w:type="paragraph" w:styleId="List2">
    <w:name w:val="List 2"/>
    <w:basedOn w:val="Normal"/>
    <w:uiPriority w:val="99"/>
    <w:semiHidden/>
    <w:unhideWhenUsed/>
    <w:rsid w:val="00AD42A1"/>
    <w:pPr>
      <w:ind w:left="720" w:hanging="360"/>
      <w:contextualSpacing/>
    </w:pPr>
  </w:style>
  <w:style w:type="paragraph" w:styleId="BodyText3">
    <w:name w:val="Body Text 3"/>
    <w:basedOn w:val="Normal"/>
    <w:link w:val="BodyText3Char"/>
    <w:rsid w:val="000A258F"/>
    <w:pPr>
      <w:widowControl w:val="0"/>
      <w:tabs>
        <w:tab w:val="left" w:pos="360"/>
      </w:tabs>
      <w:spacing w:after="0" w:line="360" w:lineRule="auto"/>
      <w:ind w:right="288"/>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0A258F"/>
    <w:rPr>
      <w:rFonts w:ascii="Times New Roman" w:eastAsia="Times New Roman" w:hAnsi="Times New Roman" w:cs="Times New Roman"/>
      <w:bCs/>
      <w:sz w:val="24"/>
      <w:szCs w:val="20"/>
    </w:rPr>
  </w:style>
  <w:style w:type="paragraph" w:styleId="NoSpacing">
    <w:name w:val="No Spacing"/>
    <w:uiPriority w:val="1"/>
    <w:qFormat/>
    <w:rsid w:val="00DC053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0739">
      <w:bodyDiv w:val="1"/>
      <w:marLeft w:val="0"/>
      <w:marRight w:val="0"/>
      <w:marTop w:val="0"/>
      <w:marBottom w:val="0"/>
      <w:divBdr>
        <w:top w:val="none" w:sz="0" w:space="0" w:color="auto"/>
        <w:left w:val="none" w:sz="0" w:space="0" w:color="auto"/>
        <w:bottom w:val="none" w:sz="0" w:space="0" w:color="auto"/>
        <w:right w:val="none" w:sz="0" w:space="0" w:color="auto"/>
      </w:divBdr>
      <w:divsChild>
        <w:div w:id="1898856070">
          <w:marLeft w:val="0"/>
          <w:marRight w:val="0"/>
          <w:marTop w:val="0"/>
          <w:marBottom w:val="0"/>
          <w:divBdr>
            <w:top w:val="none" w:sz="0" w:space="0" w:color="auto"/>
            <w:left w:val="none" w:sz="0" w:space="0" w:color="auto"/>
            <w:bottom w:val="none" w:sz="0" w:space="0" w:color="auto"/>
            <w:right w:val="none" w:sz="0" w:space="0" w:color="auto"/>
          </w:divBdr>
        </w:div>
        <w:div w:id="802498996">
          <w:marLeft w:val="0"/>
          <w:marRight w:val="0"/>
          <w:marTop w:val="0"/>
          <w:marBottom w:val="0"/>
          <w:divBdr>
            <w:top w:val="none" w:sz="0" w:space="0" w:color="auto"/>
            <w:left w:val="none" w:sz="0" w:space="0" w:color="auto"/>
            <w:bottom w:val="none" w:sz="0" w:space="0" w:color="auto"/>
            <w:right w:val="none" w:sz="0" w:space="0" w:color="auto"/>
          </w:divBdr>
        </w:div>
        <w:div w:id="1801679239">
          <w:marLeft w:val="0"/>
          <w:marRight w:val="0"/>
          <w:marTop w:val="0"/>
          <w:marBottom w:val="0"/>
          <w:divBdr>
            <w:top w:val="none" w:sz="0" w:space="0" w:color="auto"/>
            <w:left w:val="none" w:sz="0" w:space="0" w:color="auto"/>
            <w:bottom w:val="none" w:sz="0" w:space="0" w:color="auto"/>
            <w:right w:val="none" w:sz="0" w:space="0" w:color="auto"/>
          </w:divBdr>
        </w:div>
        <w:div w:id="1975404616">
          <w:marLeft w:val="0"/>
          <w:marRight w:val="0"/>
          <w:marTop w:val="0"/>
          <w:marBottom w:val="0"/>
          <w:divBdr>
            <w:top w:val="none" w:sz="0" w:space="0" w:color="auto"/>
            <w:left w:val="none" w:sz="0" w:space="0" w:color="auto"/>
            <w:bottom w:val="none" w:sz="0" w:space="0" w:color="auto"/>
            <w:right w:val="none" w:sz="0" w:space="0" w:color="auto"/>
          </w:divBdr>
        </w:div>
      </w:divsChild>
    </w:div>
    <w:div w:id="523787608">
      <w:bodyDiv w:val="1"/>
      <w:marLeft w:val="0"/>
      <w:marRight w:val="0"/>
      <w:marTop w:val="0"/>
      <w:marBottom w:val="0"/>
      <w:divBdr>
        <w:top w:val="none" w:sz="0" w:space="0" w:color="auto"/>
        <w:left w:val="none" w:sz="0" w:space="0" w:color="auto"/>
        <w:bottom w:val="none" w:sz="0" w:space="0" w:color="auto"/>
        <w:right w:val="none" w:sz="0" w:space="0" w:color="auto"/>
      </w:divBdr>
      <w:divsChild>
        <w:div w:id="1396322924">
          <w:marLeft w:val="0"/>
          <w:marRight w:val="0"/>
          <w:marTop w:val="0"/>
          <w:marBottom w:val="0"/>
          <w:divBdr>
            <w:top w:val="none" w:sz="0" w:space="0" w:color="auto"/>
            <w:left w:val="none" w:sz="0" w:space="0" w:color="auto"/>
            <w:bottom w:val="none" w:sz="0" w:space="0" w:color="auto"/>
            <w:right w:val="none" w:sz="0" w:space="0" w:color="auto"/>
          </w:divBdr>
        </w:div>
        <w:div w:id="1906379477">
          <w:marLeft w:val="0"/>
          <w:marRight w:val="0"/>
          <w:marTop w:val="0"/>
          <w:marBottom w:val="0"/>
          <w:divBdr>
            <w:top w:val="none" w:sz="0" w:space="0" w:color="auto"/>
            <w:left w:val="none" w:sz="0" w:space="0" w:color="auto"/>
            <w:bottom w:val="none" w:sz="0" w:space="0" w:color="auto"/>
            <w:right w:val="none" w:sz="0" w:space="0" w:color="auto"/>
          </w:divBdr>
        </w:div>
        <w:div w:id="473719643">
          <w:marLeft w:val="0"/>
          <w:marRight w:val="0"/>
          <w:marTop w:val="0"/>
          <w:marBottom w:val="0"/>
          <w:divBdr>
            <w:top w:val="none" w:sz="0" w:space="0" w:color="auto"/>
            <w:left w:val="none" w:sz="0" w:space="0" w:color="auto"/>
            <w:bottom w:val="none" w:sz="0" w:space="0" w:color="auto"/>
            <w:right w:val="none" w:sz="0" w:space="0" w:color="auto"/>
          </w:divBdr>
        </w:div>
        <w:div w:id="760832001">
          <w:marLeft w:val="0"/>
          <w:marRight w:val="0"/>
          <w:marTop w:val="0"/>
          <w:marBottom w:val="0"/>
          <w:divBdr>
            <w:top w:val="none" w:sz="0" w:space="0" w:color="auto"/>
            <w:left w:val="none" w:sz="0" w:space="0" w:color="auto"/>
            <w:bottom w:val="none" w:sz="0" w:space="0" w:color="auto"/>
            <w:right w:val="none" w:sz="0" w:space="0" w:color="auto"/>
          </w:divBdr>
        </w:div>
      </w:divsChild>
    </w:div>
    <w:div w:id="1395393322">
      <w:bodyDiv w:val="1"/>
      <w:marLeft w:val="0"/>
      <w:marRight w:val="0"/>
      <w:marTop w:val="0"/>
      <w:marBottom w:val="0"/>
      <w:divBdr>
        <w:top w:val="none" w:sz="0" w:space="0" w:color="auto"/>
        <w:left w:val="none" w:sz="0" w:space="0" w:color="auto"/>
        <w:bottom w:val="none" w:sz="0" w:space="0" w:color="auto"/>
        <w:right w:val="none" w:sz="0" w:space="0" w:color="auto"/>
      </w:divBdr>
      <w:divsChild>
        <w:div w:id="1700861368">
          <w:marLeft w:val="0"/>
          <w:marRight w:val="0"/>
          <w:marTop w:val="0"/>
          <w:marBottom w:val="0"/>
          <w:divBdr>
            <w:top w:val="none" w:sz="0" w:space="0" w:color="auto"/>
            <w:left w:val="none" w:sz="0" w:space="0" w:color="auto"/>
            <w:bottom w:val="none" w:sz="0" w:space="0" w:color="auto"/>
            <w:right w:val="none" w:sz="0" w:space="0" w:color="auto"/>
          </w:divBdr>
        </w:div>
        <w:div w:id="1023241430">
          <w:marLeft w:val="0"/>
          <w:marRight w:val="0"/>
          <w:marTop w:val="0"/>
          <w:marBottom w:val="0"/>
          <w:divBdr>
            <w:top w:val="none" w:sz="0" w:space="0" w:color="auto"/>
            <w:left w:val="none" w:sz="0" w:space="0" w:color="auto"/>
            <w:bottom w:val="none" w:sz="0" w:space="0" w:color="auto"/>
            <w:right w:val="none" w:sz="0" w:space="0" w:color="auto"/>
          </w:divBdr>
        </w:div>
        <w:div w:id="1964841527">
          <w:marLeft w:val="0"/>
          <w:marRight w:val="0"/>
          <w:marTop w:val="0"/>
          <w:marBottom w:val="0"/>
          <w:divBdr>
            <w:top w:val="none" w:sz="0" w:space="0" w:color="auto"/>
            <w:left w:val="none" w:sz="0" w:space="0" w:color="auto"/>
            <w:bottom w:val="none" w:sz="0" w:space="0" w:color="auto"/>
            <w:right w:val="none" w:sz="0" w:space="0" w:color="auto"/>
          </w:divBdr>
        </w:div>
        <w:div w:id="1182233497">
          <w:marLeft w:val="0"/>
          <w:marRight w:val="0"/>
          <w:marTop w:val="0"/>
          <w:marBottom w:val="0"/>
          <w:divBdr>
            <w:top w:val="none" w:sz="0" w:space="0" w:color="auto"/>
            <w:left w:val="none" w:sz="0" w:space="0" w:color="auto"/>
            <w:bottom w:val="none" w:sz="0" w:space="0" w:color="auto"/>
            <w:right w:val="none" w:sz="0" w:space="0" w:color="auto"/>
          </w:divBdr>
        </w:div>
      </w:divsChild>
    </w:div>
    <w:div w:id="1779132266">
      <w:bodyDiv w:val="1"/>
      <w:marLeft w:val="0"/>
      <w:marRight w:val="0"/>
      <w:marTop w:val="0"/>
      <w:marBottom w:val="0"/>
      <w:divBdr>
        <w:top w:val="none" w:sz="0" w:space="0" w:color="auto"/>
        <w:left w:val="none" w:sz="0" w:space="0" w:color="auto"/>
        <w:bottom w:val="none" w:sz="0" w:space="0" w:color="auto"/>
        <w:right w:val="none" w:sz="0" w:space="0" w:color="auto"/>
      </w:divBdr>
    </w:div>
    <w:div w:id="18376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henry@lisawise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CF974-0C57-43C8-95D0-8F43CCF8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 </cp:lastModifiedBy>
  <cp:revision>2</cp:revision>
  <cp:lastPrinted>2014-04-03T17:59:00Z</cp:lastPrinted>
  <dcterms:created xsi:type="dcterms:W3CDTF">2014-09-11T01:30:00Z</dcterms:created>
  <dcterms:modified xsi:type="dcterms:W3CDTF">2014-09-11T01:30:00Z</dcterms:modified>
</cp:coreProperties>
</file>