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EB6" w:rsidRDefault="00260EB6" w:rsidP="006F0733">
      <w:pPr>
        <w:jc w:val="right"/>
        <w:rPr>
          <w:rFonts w:cs="Arial"/>
          <w:sz w:val="24"/>
          <w:szCs w:val="24"/>
        </w:rPr>
      </w:pPr>
      <w:bookmarkStart w:id="0" w:name="_Toc451586429"/>
      <w:bookmarkStart w:id="1" w:name="_Toc452181386"/>
      <w:r>
        <w:rPr>
          <w:rFonts w:cs="Arial"/>
          <w:sz w:val="24"/>
          <w:szCs w:val="24"/>
        </w:rPr>
        <w:t xml:space="preserve">Form Approved: OMB No. </w:t>
      </w:r>
      <w:r w:rsidR="006F0733">
        <w:rPr>
          <w:rFonts w:cs="Arial"/>
          <w:sz w:val="24"/>
          <w:szCs w:val="24"/>
        </w:rPr>
        <w:t>xxxx</w:t>
      </w:r>
      <w:r>
        <w:rPr>
          <w:rFonts w:cs="Arial"/>
          <w:sz w:val="24"/>
          <w:szCs w:val="24"/>
        </w:rPr>
        <w:t>-</w:t>
      </w:r>
      <w:r w:rsidR="006F0733">
        <w:rPr>
          <w:rFonts w:cs="Arial"/>
          <w:sz w:val="24"/>
          <w:szCs w:val="24"/>
        </w:rPr>
        <w:t>xxxx</w:t>
      </w:r>
    </w:p>
    <w:p w:rsidR="00260EB6" w:rsidRDefault="00260EB6" w:rsidP="006F0733">
      <w:pPr>
        <w:jc w:val="right"/>
        <w:rPr>
          <w:rFonts w:cs="Arial"/>
          <w:sz w:val="24"/>
          <w:szCs w:val="24"/>
        </w:rPr>
      </w:pPr>
      <w:r>
        <w:rPr>
          <w:rFonts w:cs="Arial"/>
          <w:sz w:val="24"/>
          <w:szCs w:val="24"/>
        </w:rPr>
        <w:t xml:space="preserve">Expiration Date: </w:t>
      </w:r>
      <w:r w:rsidR="006F0733">
        <w:rPr>
          <w:rFonts w:cs="Arial"/>
          <w:sz w:val="24"/>
          <w:szCs w:val="24"/>
        </w:rPr>
        <w:t>xx/xx/xxxx</w:t>
      </w:r>
    </w:p>
    <w:p w:rsidR="00260EB6" w:rsidRDefault="00260EB6" w:rsidP="00260EB6">
      <w:pPr>
        <w:jc w:val="right"/>
        <w:rPr>
          <w:rFonts w:cs="Arial"/>
          <w:sz w:val="24"/>
          <w:szCs w:val="24"/>
        </w:rPr>
      </w:pPr>
      <w:r>
        <w:rPr>
          <w:rFonts w:cs="Arial"/>
          <w:sz w:val="24"/>
          <w:szCs w:val="24"/>
        </w:rPr>
        <w:t>See OMB Statement on inside cover</w:t>
      </w:r>
    </w:p>
    <w:p w:rsidR="00260EB6" w:rsidRDefault="00260EB6" w:rsidP="00260EB6">
      <w:pPr>
        <w:pStyle w:val="Title"/>
        <w:ind w:firstLine="0"/>
        <w:rPr>
          <w:color w:val="auto"/>
          <w:sz w:val="44"/>
        </w:rPr>
      </w:pPr>
    </w:p>
    <w:p w:rsidR="00260EB6" w:rsidRDefault="00260EB6" w:rsidP="00260EB6">
      <w:pPr>
        <w:pStyle w:val="Title"/>
        <w:ind w:firstLine="0"/>
        <w:rPr>
          <w:color w:val="auto"/>
        </w:rPr>
      </w:pPr>
    </w:p>
    <w:p w:rsidR="00260EB6" w:rsidRDefault="00260EB6" w:rsidP="00260EB6">
      <w:pPr>
        <w:pStyle w:val="Title"/>
        <w:ind w:firstLine="0"/>
        <w:rPr>
          <w:color w:val="auto"/>
        </w:rPr>
      </w:pPr>
    </w:p>
    <w:p w:rsidR="000E6E75" w:rsidRDefault="000E6E75" w:rsidP="00260EB6">
      <w:pPr>
        <w:pStyle w:val="Title"/>
        <w:ind w:firstLine="0"/>
        <w:rPr>
          <w:color w:val="auto"/>
        </w:rPr>
      </w:pPr>
    </w:p>
    <w:p w:rsidR="000E6E75" w:rsidRDefault="000E6E75" w:rsidP="00260EB6">
      <w:pPr>
        <w:pStyle w:val="Title"/>
        <w:ind w:firstLine="0"/>
        <w:rPr>
          <w:color w:val="auto"/>
        </w:rPr>
      </w:pPr>
    </w:p>
    <w:p w:rsidR="000E6E75" w:rsidRDefault="000E6E75" w:rsidP="00260EB6">
      <w:pPr>
        <w:pStyle w:val="Title"/>
        <w:ind w:firstLine="0"/>
        <w:rPr>
          <w:color w:val="auto"/>
        </w:rPr>
      </w:pPr>
    </w:p>
    <w:p w:rsidR="00260EB6" w:rsidRDefault="00260EB6" w:rsidP="00260EB6">
      <w:pPr>
        <w:pStyle w:val="Title"/>
        <w:ind w:right="-180" w:firstLine="0"/>
        <w:jc w:val="center"/>
        <w:rPr>
          <w:color w:val="2D223A"/>
          <w:sz w:val="56"/>
          <w:szCs w:val="56"/>
        </w:rPr>
      </w:pPr>
      <w:r>
        <w:rPr>
          <w:color w:val="2D223A"/>
          <w:sz w:val="56"/>
          <w:szCs w:val="56"/>
        </w:rPr>
        <w:t xml:space="preserve">Survey of Meat Slaughter and </w:t>
      </w:r>
      <w:r>
        <w:rPr>
          <w:color w:val="2D223A"/>
          <w:sz w:val="56"/>
          <w:szCs w:val="56"/>
        </w:rPr>
        <w:br/>
        <w:t>Processing Establishments</w:t>
      </w:r>
    </w:p>
    <w:p w:rsidR="00260EB6" w:rsidRDefault="00260EB6" w:rsidP="00260EB6">
      <w:pPr>
        <w:pStyle w:val="cover-date"/>
        <w:rPr>
          <w:i/>
          <w:iCs/>
          <w:highlight w:val="yellow"/>
        </w:rPr>
      </w:pPr>
    </w:p>
    <w:p w:rsidR="00260EB6" w:rsidRDefault="00260EB6" w:rsidP="00260EB6">
      <w:pPr>
        <w:pStyle w:val="cover-date"/>
        <w:rPr>
          <w:i/>
          <w:iCs/>
          <w:highlight w:val="yellow"/>
        </w:rPr>
      </w:pPr>
    </w:p>
    <w:p w:rsidR="00260EB6" w:rsidRDefault="00260EB6" w:rsidP="00260EB6">
      <w:pPr>
        <w:pStyle w:val="cover-date"/>
        <w:rPr>
          <w:i/>
          <w:iCs/>
          <w:highlight w:val="yellow"/>
        </w:rPr>
      </w:pPr>
    </w:p>
    <w:p w:rsidR="00260EB6" w:rsidRDefault="00260EB6" w:rsidP="00260EB6">
      <w:pPr>
        <w:pStyle w:val="cover-date"/>
        <w:rPr>
          <w:i/>
          <w:iCs/>
          <w:highlight w:val="yellow"/>
        </w:rPr>
      </w:pPr>
    </w:p>
    <w:p w:rsidR="00260EB6" w:rsidRDefault="00260EB6" w:rsidP="00260EB6">
      <w:pPr>
        <w:pStyle w:val="cover-date"/>
        <w:jc w:val="center"/>
        <w:rPr>
          <w:sz w:val="32"/>
          <w:szCs w:val="32"/>
        </w:rPr>
      </w:pPr>
      <w:r>
        <w:rPr>
          <w:sz w:val="32"/>
          <w:szCs w:val="32"/>
        </w:rPr>
        <w:t>2014</w:t>
      </w:r>
    </w:p>
    <w:p w:rsidR="00260EB6" w:rsidRDefault="00260EB6" w:rsidP="00260EB6">
      <w:pPr>
        <w:rPr>
          <w:rFonts w:cs="Arial"/>
          <w:b/>
        </w:rPr>
      </w:pPr>
    </w:p>
    <w:p w:rsidR="00260EB6" w:rsidRDefault="00260EB6" w:rsidP="00260EB6">
      <w:pPr>
        <w:rPr>
          <w:rFonts w:cs="Arial"/>
          <w:b/>
        </w:rPr>
      </w:pPr>
    </w:p>
    <w:p w:rsidR="00260EB6" w:rsidRDefault="00260EB6" w:rsidP="00260EB6">
      <w:pPr>
        <w:rPr>
          <w:rFonts w:cs="Arial"/>
          <w:b/>
        </w:rPr>
      </w:pPr>
    </w:p>
    <w:p w:rsidR="00260EB6" w:rsidRDefault="00260EB6" w:rsidP="00260EB6">
      <w:pPr>
        <w:rPr>
          <w:rFonts w:cs="Arial"/>
          <w:b/>
        </w:rPr>
      </w:pPr>
    </w:p>
    <w:p w:rsidR="00260EB6" w:rsidRDefault="00260EB6" w:rsidP="00260EB6">
      <w:pPr>
        <w:rPr>
          <w:rFonts w:cs="Arial"/>
          <w:b/>
        </w:rPr>
      </w:pPr>
    </w:p>
    <w:p w:rsidR="00260EB6" w:rsidRDefault="00260EB6" w:rsidP="00260EB6">
      <w:pPr>
        <w:rPr>
          <w:rFonts w:cs="Arial"/>
          <w:b/>
        </w:rPr>
      </w:pPr>
    </w:p>
    <w:p w:rsidR="00260EB6" w:rsidRDefault="00260EB6" w:rsidP="00260EB6">
      <w:pPr>
        <w:rPr>
          <w:rFonts w:cs="Arial"/>
          <w:b/>
        </w:rPr>
      </w:pPr>
    </w:p>
    <w:p w:rsidR="00260EB6" w:rsidRDefault="00260EB6" w:rsidP="00260EB6">
      <w:pPr>
        <w:rPr>
          <w:rFonts w:cs="Arial"/>
          <w:b/>
        </w:rPr>
      </w:pPr>
    </w:p>
    <w:p w:rsidR="00260EB6" w:rsidRDefault="00260EB6" w:rsidP="00260EB6">
      <w:pPr>
        <w:rPr>
          <w:rFonts w:cs="Arial"/>
          <w:b/>
        </w:rPr>
      </w:pPr>
    </w:p>
    <w:p w:rsidR="00260EB6" w:rsidRDefault="00260EB6" w:rsidP="00260EB6">
      <w:pPr>
        <w:rPr>
          <w:rFonts w:cs="Arial"/>
          <w:b/>
        </w:rPr>
      </w:pPr>
    </w:p>
    <w:p w:rsidR="00260EB6" w:rsidRDefault="00260EB6" w:rsidP="00260EB6">
      <w:pPr>
        <w:pStyle w:val="cover-text"/>
        <w:rPr>
          <w:sz w:val="24"/>
          <w:szCs w:val="24"/>
        </w:rPr>
      </w:pPr>
      <w:r>
        <w:rPr>
          <w:sz w:val="24"/>
          <w:szCs w:val="24"/>
        </w:rPr>
        <w:t xml:space="preserve">This survey applies only to the plant listed on this label. </w:t>
      </w:r>
      <w:r>
        <w:rPr>
          <w:sz w:val="24"/>
          <w:szCs w:val="24"/>
        </w:rPr>
        <w:br/>
      </w:r>
      <w:r>
        <w:rPr>
          <w:sz w:val="24"/>
          <w:szCs w:val="24"/>
        </w:rPr>
        <w:br/>
        <w:t>Refer to this label as instructed in the survey.</w:t>
      </w:r>
    </w:p>
    <w:p w:rsidR="00260EB6" w:rsidRDefault="00260EB6" w:rsidP="00260EB6">
      <w:pPr>
        <w:pStyle w:val="cover-text"/>
      </w:pPr>
    </w:p>
    <w:p w:rsidR="00260EB6" w:rsidRDefault="00260EB6" w:rsidP="00260EB6">
      <w:pPr>
        <w:rPr>
          <w:rFonts w:cs="Arial"/>
          <w:sz w:val="24"/>
          <w:szCs w:val="24"/>
        </w:rPr>
      </w:pPr>
    </w:p>
    <w:p w:rsidR="00260EB6" w:rsidRDefault="00260EB6" w:rsidP="00260EB6">
      <w:pPr>
        <w:rPr>
          <w:rFonts w:cs="Arial"/>
          <w:sz w:val="24"/>
          <w:szCs w:val="24"/>
        </w:rPr>
      </w:pPr>
    </w:p>
    <w:p w:rsidR="00260EB6" w:rsidRDefault="00260EB6" w:rsidP="00260EB6">
      <w:pPr>
        <w:rPr>
          <w:rFonts w:cs="Arial"/>
          <w:sz w:val="24"/>
          <w:szCs w:val="24"/>
        </w:rPr>
      </w:pPr>
    </w:p>
    <w:p w:rsidR="00260EB6" w:rsidRDefault="00260EB6" w:rsidP="00260EB6">
      <w:pPr>
        <w:rPr>
          <w:rFonts w:cs="Arial"/>
          <w:sz w:val="24"/>
          <w:szCs w:val="24"/>
        </w:rPr>
      </w:pPr>
    </w:p>
    <w:p w:rsidR="00FA5FF4" w:rsidRPr="00320B32" w:rsidRDefault="00260EB6" w:rsidP="008A2745">
      <w:pPr>
        <w:pStyle w:val="Title"/>
        <w:ind w:firstLine="0"/>
      </w:pPr>
      <w:r>
        <w:rPr>
          <w:noProof/>
          <w:color w:val="auto"/>
        </w:rPr>
        <w:drawing>
          <wp:inline distT="0" distB="0" distL="0" distR="0" wp14:anchorId="1DE6A452" wp14:editId="343AAE57">
            <wp:extent cx="3916680" cy="426720"/>
            <wp:effectExtent l="0" t="0" r="0" b="0"/>
            <wp:docPr id="2" name="Picture 2" descr="USDA-FSIS_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FSIS_word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16680" cy="426720"/>
                    </a:xfrm>
                    <a:prstGeom prst="rect">
                      <a:avLst/>
                    </a:prstGeom>
                    <a:noFill/>
                    <a:ln>
                      <a:noFill/>
                    </a:ln>
                  </pic:spPr>
                </pic:pic>
              </a:graphicData>
            </a:graphic>
          </wp:inline>
        </w:drawing>
      </w:r>
      <w:bookmarkEnd w:id="0"/>
      <w:bookmarkEnd w:id="1"/>
    </w:p>
    <w:p w:rsidR="00CD1CA8" w:rsidRPr="00320B32" w:rsidRDefault="00CD1CA8" w:rsidP="006C71DE">
      <w:pPr>
        <w:pStyle w:val="BlockText"/>
        <w:ind w:left="2160" w:right="2160"/>
        <w:jc w:val="left"/>
        <w:sectPr w:rsidR="00CD1CA8" w:rsidRPr="00320B32" w:rsidSect="0012349C">
          <w:footerReference w:type="default" r:id="rId10"/>
          <w:headerReference w:type="first" r:id="rId11"/>
          <w:footnotePr>
            <w:numRestart w:val="eachPage"/>
          </w:footnotePr>
          <w:pgSz w:w="12240" w:h="15840"/>
          <w:pgMar w:top="1440" w:right="1440" w:bottom="1440" w:left="1440" w:header="720" w:footer="720" w:gutter="0"/>
          <w:pgNumType w:start="1"/>
          <w:cols w:space="0"/>
          <w:titlePg/>
        </w:sectPr>
      </w:pPr>
    </w:p>
    <w:p w:rsidR="0028233F" w:rsidRDefault="0028233F" w:rsidP="00266FBE">
      <w:pPr>
        <w:ind w:left="2160" w:right="2160"/>
        <w:jc w:val="both"/>
      </w:pPr>
    </w:p>
    <w:p w:rsidR="0028233F" w:rsidRDefault="0028233F" w:rsidP="00266FBE">
      <w:pPr>
        <w:ind w:left="2160" w:right="2160"/>
        <w:jc w:val="both"/>
      </w:pPr>
    </w:p>
    <w:p w:rsidR="0028233F" w:rsidRDefault="0028233F" w:rsidP="0028233F">
      <w:pPr>
        <w:ind w:left="1440" w:right="2160"/>
        <w:jc w:val="both"/>
      </w:pPr>
      <w:bookmarkStart w:id="2" w:name="_GoBack"/>
      <w:bookmarkEnd w:id="2"/>
      <w: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0583-XXXX.  The time required to complete this information collection is estimated to average 60 minutes per response, including the time for reviewing instructions, searching for existing data sources, gathering and maintaining the data needed, and completing and reviewing the collection of information.  </w:t>
      </w:r>
    </w:p>
    <w:p w:rsidR="0028233F" w:rsidRDefault="0028233F" w:rsidP="0028233F">
      <w:pPr>
        <w:ind w:left="1440" w:right="2160"/>
        <w:jc w:val="both"/>
      </w:pPr>
    </w:p>
    <w:p w:rsidR="0028233F" w:rsidRDefault="0028233F" w:rsidP="0028233F">
      <w:pPr>
        <w:ind w:left="1440" w:right="2160"/>
        <w:jc w:val="both"/>
      </w:pPr>
      <w:r>
        <w:t>Send comments regarding this burden estimate or any other aspects of this collection of information, including suggestions for reducing this burden to:</w:t>
      </w:r>
    </w:p>
    <w:p w:rsidR="0028233F" w:rsidRDefault="0028233F" w:rsidP="0028233F">
      <w:pPr>
        <w:ind w:left="2970" w:right="2160"/>
        <w:jc w:val="both"/>
      </w:pPr>
    </w:p>
    <w:p w:rsidR="0028233F" w:rsidRDefault="0028233F" w:rsidP="0028233F">
      <w:pPr>
        <w:ind w:left="2970" w:right="2160"/>
        <w:jc w:val="both"/>
      </w:pPr>
    </w:p>
    <w:p w:rsidR="0028233F" w:rsidRDefault="0028233F" w:rsidP="0028233F">
      <w:pPr>
        <w:tabs>
          <w:tab w:val="left" w:pos="3600"/>
          <w:tab w:val="left" w:pos="4320"/>
        </w:tabs>
        <w:ind w:left="2880"/>
      </w:pPr>
      <w:r>
        <w:t>Gary Noyes</w:t>
      </w:r>
    </w:p>
    <w:p w:rsidR="0028233F" w:rsidRDefault="0028233F" w:rsidP="0028233F">
      <w:pPr>
        <w:tabs>
          <w:tab w:val="left" w:pos="4320"/>
        </w:tabs>
        <w:ind w:left="7200" w:hanging="4320"/>
      </w:pPr>
      <w:r>
        <w:t>Policy Analysis Staff</w:t>
      </w:r>
    </w:p>
    <w:p w:rsidR="0028233F" w:rsidRDefault="0028233F" w:rsidP="0028233F">
      <w:pPr>
        <w:tabs>
          <w:tab w:val="left" w:pos="4320"/>
        </w:tabs>
        <w:ind w:left="7200" w:hanging="4320"/>
      </w:pPr>
      <w:r>
        <w:t>Office of Policy and Program Development</w:t>
      </w:r>
    </w:p>
    <w:p w:rsidR="0028233F" w:rsidRDefault="0028233F" w:rsidP="0028233F">
      <w:pPr>
        <w:tabs>
          <w:tab w:val="left" w:pos="4320"/>
        </w:tabs>
        <w:ind w:left="7200" w:hanging="4320"/>
      </w:pPr>
      <w:r>
        <w:t>Food Safety and Inspection Service, USDA</w:t>
      </w:r>
    </w:p>
    <w:p w:rsidR="0028233F" w:rsidRDefault="0028233F" w:rsidP="0028233F">
      <w:pPr>
        <w:tabs>
          <w:tab w:val="left" w:pos="3960"/>
        </w:tabs>
        <w:ind w:left="2880"/>
      </w:pPr>
      <w:r>
        <w:t>Phone: (301) 504-3672</w:t>
      </w:r>
    </w:p>
    <w:p w:rsidR="0028233F" w:rsidRDefault="0028233F" w:rsidP="0028233F">
      <w:pPr>
        <w:tabs>
          <w:tab w:val="left" w:pos="3600"/>
          <w:tab w:val="left" w:pos="4320"/>
        </w:tabs>
        <w:ind w:left="2880"/>
      </w:pPr>
      <w:r>
        <w:t xml:space="preserve">E-mail: </w:t>
      </w:r>
      <w:hyperlink r:id="rId12" w:history="1">
        <w:r>
          <w:rPr>
            <w:rStyle w:val="Hyperlink"/>
          </w:rPr>
          <w:t>Gary.Noyes@fsis.usda.gov</w:t>
        </w:r>
      </w:hyperlink>
      <w:r>
        <w:t xml:space="preserve"> </w:t>
      </w:r>
    </w:p>
    <w:p w:rsidR="0028233F" w:rsidRDefault="0028233F" w:rsidP="0028233F">
      <w:pPr>
        <w:tabs>
          <w:tab w:val="left" w:pos="3600"/>
          <w:tab w:val="left" w:pos="4320"/>
        </w:tabs>
        <w:ind w:left="2880"/>
      </w:pPr>
    </w:p>
    <w:p w:rsidR="0028233F" w:rsidRDefault="0028233F" w:rsidP="0028233F">
      <w:pPr>
        <w:tabs>
          <w:tab w:val="left" w:pos="3600"/>
          <w:tab w:val="left" w:pos="4320"/>
        </w:tabs>
        <w:ind w:left="2880"/>
      </w:pPr>
    </w:p>
    <w:p w:rsidR="0028233F" w:rsidRDefault="0028233F" w:rsidP="0028233F">
      <w:pPr>
        <w:tabs>
          <w:tab w:val="left" w:pos="4320"/>
        </w:tabs>
        <w:ind w:left="1440" w:right="2160"/>
      </w:pPr>
      <w:r>
        <w:t>If you have questions regarding your rights as a study participant, you may call RTI’s Office of Research Protection toll</w:t>
      </w:r>
      <w:r>
        <w:noBreakHyphen/>
        <w:t xml:space="preserve">free at 1-866-214-2043. </w:t>
      </w:r>
    </w:p>
    <w:p w:rsidR="0028233F" w:rsidRDefault="0028233F" w:rsidP="0028233F"/>
    <w:p w:rsidR="00FA5FF4" w:rsidRPr="00320B32" w:rsidRDefault="00FA5FF4" w:rsidP="006C71DE">
      <w:pPr>
        <w:pStyle w:val="Title"/>
        <w:sectPr w:rsidR="00FA5FF4" w:rsidRPr="00320B32">
          <w:headerReference w:type="first" r:id="rId13"/>
          <w:footnotePr>
            <w:numRestart w:val="eachPage"/>
          </w:footnotePr>
          <w:pgSz w:w="12240" w:h="15840" w:code="1"/>
          <w:pgMar w:top="1440" w:right="1440" w:bottom="1440" w:left="1440" w:header="720" w:footer="720" w:gutter="0"/>
          <w:pgNumType w:fmt="lowerRoman"/>
          <w:cols w:space="0"/>
          <w:vAlign w:val="center"/>
          <w:titlePg/>
        </w:sectPr>
      </w:pPr>
    </w:p>
    <w:p w:rsidR="00FA5FF4" w:rsidRPr="00320B32" w:rsidRDefault="00FA5FF4" w:rsidP="00FF368D">
      <w:pPr>
        <w:pStyle w:val="Heading1"/>
        <w:jc w:val="center"/>
      </w:pPr>
      <w:r w:rsidRPr="00320B32">
        <w:lastRenderedPageBreak/>
        <w:t>Instructions</w:t>
      </w:r>
    </w:p>
    <w:p w:rsidR="00FA5FF4" w:rsidRPr="00320B32" w:rsidRDefault="00FA5FF4" w:rsidP="009A668F">
      <w:pPr>
        <w:pStyle w:val="BodyText"/>
      </w:pPr>
      <w:proofErr w:type="gramStart"/>
      <w:r w:rsidRPr="00320B32">
        <w:t xml:space="preserve">The U.S. Department of Agriculture, Food Safety and Inspection Service (USDA, FSIS), has contracted with </w:t>
      </w:r>
      <w:r w:rsidR="009A668F">
        <w:t>RTI International</w:t>
      </w:r>
      <w:r w:rsidRPr="00320B32">
        <w:t xml:space="preserve"> to conduct a survey of meat slaughter and processing establishments.</w:t>
      </w:r>
      <w:proofErr w:type="gramEnd"/>
      <w:r w:rsidRPr="00320B32">
        <w:t xml:space="preserve"> This survey, a follow-up to a survey that was conducted in 2004, collects information about industry’s use of food safety technologies and practices. The purpose of this new survey is to understand changes in industry’s use of food safety technologies and practices and to collect accurate, up-to-date information to guide policy making and help FSIS fulfill its regulatory responsibilities with the minimum burden possible to industry. </w:t>
      </w:r>
    </w:p>
    <w:p w:rsidR="00FA5FF4" w:rsidRPr="00320B32" w:rsidRDefault="00491579" w:rsidP="004433C8">
      <w:pPr>
        <w:pStyle w:val="BodyText"/>
      </w:pPr>
      <w:r>
        <w:t>P</w:t>
      </w:r>
      <w:r w:rsidR="00FA5FF4" w:rsidRPr="00320B32">
        <w:t xml:space="preserve">articipation in this survey is important, and we thank you for your help. This survey research will benefit the meat slaughter and processing industry by improving the </w:t>
      </w:r>
      <w:proofErr w:type="gramStart"/>
      <w:r w:rsidR="00FA5FF4" w:rsidRPr="00320B32">
        <w:t>agency’s understanding</w:t>
      </w:r>
      <w:proofErr w:type="gramEnd"/>
      <w:r w:rsidR="00FA5FF4" w:rsidRPr="00320B32">
        <w:t xml:space="preserve"> of current industry practices. As a respondent to the survey, you will receive a summary report of the survey results.</w:t>
      </w:r>
    </w:p>
    <w:p w:rsidR="00FA5FF4" w:rsidRPr="00320B32" w:rsidRDefault="00FA5FF4" w:rsidP="009A668F">
      <w:pPr>
        <w:pStyle w:val="BodyText"/>
        <w:rPr>
          <w:b/>
        </w:rPr>
      </w:pPr>
      <w:r w:rsidRPr="00320B32">
        <w:rPr>
          <w:b/>
          <w:bCs/>
          <w:i/>
          <w:iCs/>
        </w:rPr>
        <w:t>Please answer all questions as they pertain to the specific establishment named on the mailing label attached to the front of this survey booklet.</w:t>
      </w:r>
      <w:r w:rsidRPr="00320B32">
        <w:t xml:space="preserve"> By “establishment” we mean all</w:t>
      </w:r>
      <w:r w:rsidR="00491579">
        <w:t xml:space="preserve"> of</w:t>
      </w:r>
      <w:r w:rsidRPr="00320B32">
        <w:t xml:space="preserve"> the buildings and facilities used </w:t>
      </w:r>
      <w:r w:rsidR="00491579">
        <w:t>for</w:t>
      </w:r>
      <w:r w:rsidRPr="00320B32">
        <w:t xml:space="preserve"> slaughter and processing operations within the general area of the address shown on the mailing label. </w:t>
      </w:r>
    </w:p>
    <w:p w:rsidR="00FA5FF4" w:rsidRPr="00320B32" w:rsidRDefault="00FA5FF4" w:rsidP="002402C8">
      <w:pPr>
        <w:pStyle w:val="BodyText"/>
        <w:rPr>
          <w:b/>
        </w:rPr>
      </w:pPr>
      <w:r w:rsidRPr="00320B32">
        <w:rPr>
          <w:b/>
          <w:bCs/>
          <w:i/>
          <w:iCs/>
        </w:rPr>
        <w:t>Please c</w:t>
      </w:r>
      <w:r w:rsidRPr="00320B32">
        <w:rPr>
          <w:b/>
          <w:i/>
        </w:rPr>
        <w:t>onsult with other members of your organization if you do not know the answer to a particular question</w:t>
      </w:r>
      <w:r w:rsidRPr="00320B32">
        <w:rPr>
          <w:i/>
        </w:rPr>
        <w:t>.</w:t>
      </w:r>
      <w:r w:rsidRPr="00320B32">
        <w:t xml:space="preserve"> Please try to answer all of the questions. For questions that ask for numbers or percentages, </w:t>
      </w:r>
      <w:r w:rsidRPr="009A668F">
        <w:rPr>
          <w:b/>
          <w:bCs/>
        </w:rPr>
        <w:t>your best estimate is acceptable</w:t>
      </w:r>
      <w:r w:rsidRPr="00320B32">
        <w:t>.</w:t>
      </w:r>
      <w:r w:rsidRPr="00320B32">
        <w:rPr>
          <w:b/>
        </w:rPr>
        <w:t xml:space="preserve"> </w:t>
      </w:r>
      <w:r w:rsidRPr="00320B32">
        <w:t xml:space="preserve">For purposes of this survey, certain words have particular meanings. For any word printed in </w:t>
      </w:r>
      <w:r w:rsidRPr="00320B32">
        <w:rPr>
          <w:b/>
        </w:rPr>
        <w:t>bold</w:t>
      </w:r>
      <w:r w:rsidRPr="00320B32">
        <w:t xml:space="preserve"> type in a question, please read the definition provided in the margin near the question. </w:t>
      </w:r>
    </w:p>
    <w:p w:rsidR="00FA5FF4" w:rsidRPr="00320B32" w:rsidRDefault="00491579" w:rsidP="000E6E75">
      <w:pPr>
        <w:pStyle w:val="Boxed1"/>
        <w:pBdr>
          <w:top w:val="none" w:sz="0" w:space="0" w:color="auto"/>
          <w:left w:val="none" w:sz="0" w:space="0" w:color="auto"/>
          <w:bottom w:val="none" w:sz="0" w:space="0" w:color="auto"/>
          <w:right w:val="none" w:sz="0" w:space="0" w:color="auto"/>
        </w:pBdr>
        <w:rPr>
          <w:b/>
          <w:bCs/>
          <w:i/>
          <w:iCs/>
        </w:rPr>
      </w:pPr>
      <w:r>
        <w:t>P</w:t>
      </w:r>
      <w:r w:rsidR="00FA5FF4" w:rsidRPr="00320B32">
        <w:t xml:space="preserve">articipation in this survey is voluntary. </w:t>
      </w:r>
      <w:r w:rsidR="00096148" w:rsidRPr="00162241">
        <w:rPr>
          <w:b/>
          <w:bCs/>
          <w:i/>
          <w:iCs/>
        </w:rPr>
        <w:t xml:space="preserve">The data you provide will be kept </w:t>
      </w:r>
      <w:r w:rsidR="00096148" w:rsidRPr="00065CFB">
        <w:rPr>
          <w:b/>
          <w:bCs/>
          <w:i/>
          <w:iCs/>
        </w:rPr>
        <w:t>secure to the extent permitted by law</w:t>
      </w:r>
      <w:r w:rsidR="00FA5FF4" w:rsidRPr="00320B32">
        <w:rPr>
          <w:b/>
          <w:bCs/>
          <w:i/>
          <w:iCs/>
        </w:rPr>
        <w:t xml:space="preserve">. </w:t>
      </w:r>
      <w:r>
        <w:rPr>
          <w:b/>
          <w:bCs/>
          <w:i/>
          <w:iCs/>
        </w:rPr>
        <w:t>R</w:t>
      </w:r>
      <w:r w:rsidR="00FA5FF4" w:rsidRPr="00320B32">
        <w:rPr>
          <w:b/>
          <w:bCs/>
          <w:i/>
          <w:iCs/>
        </w:rPr>
        <w:t>esponse</w:t>
      </w:r>
      <w:r>
        <w:rPr>
          <w:b/>
          <w:bCs/>
          <w:i/>
          <w:iCs/>
        </w:rPr>
        <w:t>s</w:t>
      </w:r>
      <w:r w:rsidR="00FA5FF4" w:rsidRPr="00320B32">
        <w:rPr>
          <w:b/>
          <w:bCs/>
          <w:i/>
          <w:iCs/>
        </w:rPr>
        <w:t xml:space="preserve"> to the survey will </w:t>
      </w:r>
      <w:r w:rsidR="002262F9" w:rsidRPr="002262F9">
        <w:rPr>
          <w:b/>
          <w:bCs/>
          <w:i/>
          <w:iCs/>
          <w:u w:val="single"/>
        </w:rPr>
        <w:t>not</w:t>
      </w:r>
      <w:r w:rsidR="00FA5FF4" w:rsidRPr="00320B32">
        <w:rPr>
          <w:b/>
          <w:bCs/>
          <w:i/>
          <w:iCs/>
        </w:rPr>
        <w:t xml:space="preserve"> be used as the basis of enforcement action against </w:t>
      </w:r>
      <w:r>
        <w:rPr>
          <w:b/>
          <w:bCs/>
          <w:i/>
          <w:iCs/>
        </w:rPr>
        <w:t>this</w:t>
      </w:r>
      <w:r w:rsidRPr="00320B32">
        <w:rPr>
          <w:b/>
          <w:bCs/>
          <w:i/>
          <w:iCs/>
        </w:rPr>
        <w:t xml:space="preserve"> </w:t>
      </w:r>
      <w:r w:rsidR="00FA5FF4" w:rsidRPr="00320B32">
        <w:rPr>
          <w:b/>
          <w:bCs/>
          <w:i/>
          <w:iCs/>
        </w:rPr>
        <w:t xml:space="preserve">establishment. </w:t>
      </w:r>
      <w:r w:rsidR="00197755">
        <w:rPr>
          <w:b/>
          <w:bCs/>
          <w:i/>
          <w:iCs/>
        </w:rPr>
        <w:t xml:space="preserve">We will </w:t>
      </w:r>
      <w:r w:rsidR="000E6E75">
        <w:rPr>
          <w:b/>
          <w:bCs/>
          <w:i/>
          <w:iCs/>
        </w:rPr>
        <w:t>provide data to FSIS that does not contain identifying information</w:t>
      </w:r>
      <w:r w:rsidR="00197755">
        <w:rPr>
          <w:b/>
          <w:bCs/>
          <w:i/>
          <w:iCs/>
        </w:rPr>
        <w:t>.</w:t>
      </w:r>
      <w:r w:rsidR="00FA5FF4" w:rsidRPr="00320B32">
        <w:rPr>
          <w:b/>
          <w:bCs/>
          <w:i/>
          <w:iCs/>
        </w:rPr>
        <w:t xml:space="preserve"> The study results will be reported to the public only in aggregated form so that individual establishments or firms cannot be identified. </w:t>
      </w:r>
    </w:p>
    <w:p w:rsidR="00FA5FF4" w:rsidRPr="00320B32" w:rsidRDefault="00FA5FF4" w:rsidP="00096148">
      <w:pPr>
        <w:pStyle w:val="BodyText"/>
        <w:rPr>
          <w:b/>
          <w:i/>
        </w:rPr>
      </w:pPr>
      <w:r w:rsidRPr="00320B32">
        <w:rPr>
          <w:b/>
          <w:i/>
        </w:rPr>
        <w:t xml:space="preserve">Please return the completed survey within 10 business days in the enclosed postage-paid return </w:t>
      </w:r>
      <w:proofErr w:type="gramStart"/>
      <w:r w:rsidRPr="00320B32">
        <w:rPr>
          <w:b/>
          <w:i/>
        </w:rPr>
        <w:t>envelope,</w:t>
      </w:r>
      <w:proofErr w:type="gramEnd"/>
      <w:r w:rsidRPr="00320B32">
        <w:rPr>
          <w:b/>
          <w:i/>
        </w:rPr>
        <w:t xml:space="preserve"> or to </w:t>
      </w:r>
      <w:r w:rsidR="00096148">
        <w:rPr>
          <w:b/>
          <w:i/>
        </w:rPr>
        <w:t>RTI International at (address)</w:t>
      </w:r>
      <w:r w:rsidRPr="00320B32">
        <w:rPr>
          <w:b/>
          <w:i/>
        </w:rPr>
        <w:t>.</w:t>
      </w:r>
    </w:p>
    <w:p w:rsidR="00FA5FF4" w:rsidRPr="00320B32" w:rsidRDefault="00FA5FF4" w:rsidP="006C71DE">
      <w:pPr>
        <w:rPr>
          <w:szCs w:val="22"/>
        </w:rPr>
      </w:pPr>
      <w:r w:rsidRPr="00320B32">
        <w:rPr>
          <w:szCs w:val="22"/>
        </w:rPr>
        <w:br/>
      </w:r>
      <w:r w:rsidRPr="00320B32">
        <w:rPr>
          <w:szCs w:val="22"/>
        </w:rPr>
        <w:br/>
      </w:r>
      <w:r w:rsidRPr="00320B32">
        <w:rPr>
          <w:szCs w:val="22"/>
        </w:rPr>
        <w:br/>
      </w:r>
      <w:r w:rsidRPr="00320B32">
        <w:rPr>
          <w:szCs w:val="22"/>
        </w:rPr>
        <w:br/>
      </w:r>
      <w:r w:rsidRPr="00320B32">
        <w:rPr>
          <w:szCs w:val="22"/>
        </w:rPr>
        <w:br/>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0" w:type="dxa"/>
          <w:right w:w="360" w:type="dxa"/>
        </w:tblCellMar>
        <w:tblLook w:val="0000" w:firstRow="0" w:lastRow="0" w:firstColumn="0" w:lastColumn="0" w:noHBand="0" w:noVBand="0"/>
      </w:tblPr>
      <w:tblGrid>
        <w:gridCol w:w="9522"/>
      </w:tblGrid>
      <w:tr w:rsidR="00FA5FF4" w:rsidRPr="00320B32" w:rsidTr="006C71DE">
        <w:tc>
          <w:tcPr>
            <w:tcW w:w="9522" w:type="dxa"/>
            <w:tcBorders>
              <w:bottom w:val="nil"/>
            </w:tcBorders>
          </w:tcPr>
          <w:p w:rsidR="00FA5FF4" w:rsidRPr="00320B32" w:rsidRDefault="00FA5FF4" w:rsidP="006C71DE">
            <w:pPr>
              <w:pStyle w:val="figurewobox"/>
              <w:spacing w:before="60" w:after="60"/>
            </w:pPr>
            <w:r w:rsidRPr="00320B32">
              <w:rPr>
                <w:b/>
                <w:sz w:val="28"/>
                <w:szCs w:val="28"/>
              </w:rPr>
              <w:t>Questions?</w:t>
            </w:r>
            <w:r w:rsidRPr="00320B32">
              <w:rPr>
                <w:b/>
              </w:rPr>
              <w:br/>
            </w:r>
            <w:r w:rsidRPr="00320B32">
              <w:rPr>
                <w:b/>
                <w:bCs/>
              </w:rPr>
              <w:t xml:space="preserve">Contact the Survey Helpline </w:t>
            </w:r>
          </w:p>
        </w:tc>
      </w:tr>
      <w:tr w:rsidR="00FA5FF4" w:rsidRPr="00320B32" w:rsidTr="006C71DE">
        <w:tc>
          <w:tcPr>
            <w:tcW w:w="9522" w:type="dxa"/>
            <w:tcBorders>
              <w:top w:val="nil"/>
            </w:tcBorders>
          </w:tcPr>
          <w:p w:rsidR="00FA5FF4" w:rsidRPr="00320B32" w:rsidRDefault="00FA5FF4" w:rsidP="001227C2">
            <w:pPr>
              <w:pStyle w:val="BodyText1"/>
              <w:spacing w:before="80" w:after="80" w:line="240" w:lineRule="auto"/>
              <w:jc w:val="left"/>
              <w:rPr>
                <w:rFonts w:ascii="Verdana" w:hAnsi="Verdana" w:cs="Arial"/>
              </w:rPr>
            </w:pPr>
            <w:r w:rsidRPr="00320B32">
              <w:rPr>
                <w:rFonts w:ascii="Verdana" w:hAnsi="Verdana" w:cs="Arial"/>
              </w:rPr>
              <w:t xml:space="preserve">If you have any questions as you complete the survey, please send an email to </w:t>
            </w:r>
            <w:hyperlink r:id="rId14" w:history="1">
              <w:r w:rsidR="001227C2" w:rsidRPr="00D6773C">
                <w:rPr>
                  <w:rStyle w:val="Hyperlink"/>
                  <w:rFonts w:ascii="Verdana" w:hAnsi="Verdana" w:cs="Arial"/>
                </w:rPr>
                <w:t>SurveyFSIS@rti.org</w:t>
              </w:r>
            </w:hyperlink>
            <w:r w:rsidRPr="00320B32">
              <w:rPr>
                <w:rFonts w:ascii="Verdana" w:hAnsi="Verdana" w:cs="Arial"/>
              </w:rPr>
              <w:t xml:space="preserve"> or call toll-free at xxx-xxxx-xxxx. We operate the Helpline on weekdays from 9:00 a.m. to 5:00 p.m. EST.</w:t>
            </w:r>
          </w:p>
        </w:tc>
      </w:tr>
    </w:tbl>
    <w:p w:rsidR="00FA5FF4" w:rsidRPr="00320B32" w:rsidRDefault="00FA5FF4" w:rsidP="006C71DE"/>
    <w:p w:rsidR="00FA5FF4" w:rsidRPr="00320B32" w:rsidRDefault="00FA5FF4" w:rsidP="006C71DE">
      <w:pPr>
        <w:sectPr w:rsidR="00FA5FF4" w:rsidRPr="00320B32">
          <w:footnotePr>
            <w:numRestart w:val="eachPage"/>
          </w:footnotePr>
          <w:pgSz w:w="12240" w:h="15840" w:code="1"/>
          <w:pgMar w:top="1440" w:right="1440" w:bottom="1440" w:left="1440" w:header="720" w:footer="720" w:gutter="0"/>
          <w:pgNumType w:fmt="lowerRoman"/>
          <w:cols w:space="0"/>
          <w:titlePg/>
        </w:sectPr>
      </w:pPr>
    </w:p>
    <w:p w:rsidR="00FA5FF4" w:rsidRPr="00320B32" w:rsidRDefault="00FA5FF4" w:rsidP="00FF368D">
      <w:pPr>
        <w:pStyle w:val="Heading1"/>
      </w:pPr>
      <w:bookmarkStart w:id="3" w:name="_Toc449072308"/>
      <w:bookmarkStart w:id="4" w:name="_Toc457984338"/>
      <w:r w:rsidRPr="00320B32">
        <w:lastRenderedPageBreak/>
        <w:t>1</w:t>
      </w:r>
      <w:r w:rsidRPr="00320B32">
        <w:tab/>
      </w:r>
      <w:bookmarkEnd w:id="3"/>
      <w:bookmarkEnd w:id="4"/>
      <w:r w:rsidRPr="00320B32">
        <w:t>Slaughter and Fabrication</w:t>
      </w:r>
    </w:p>
    <w:p w:rsidR="000E6E75" w:rsidRPr="00320B32" w:rsidRDefault="000E6E75" w:rsidP="00266FBE">
      <w:pPr>
        <w:pStyle w:val="sidebar"/>
        <w:framePr w:hSpace="187" w:vSpace="187" w:wrap="around" w:x="1299" w:y="-1078"/>
      </w:pPr>
      <w:r w:rsidRPr="00320B32">
        <w:t xml:space="preserve">By </w:t>
      </w:r>
      <w:r>
        <w:rPr>
          <w:b/>
        </w:rPr>
        <w:t>pre-harvest</w:t>
      </w:r>
      <w:r w:rsidRPr="00320B32">
        <w:t xml:space="preserve"> we mean </w:t>
      </w:r>
      <w:r>
        <w:t>any activity prior to the point of slaughter, including activities at the farm, feedlot, or slaughter plant.</w:t>
      </w:r>
      <w:r w:rsidRPr="00320B32">
        <w:t xml:space="preserve"> </w:t>
      </w:r>
    </w:p>
    <w:p w:rsidR="00BB7224" w:rsidRPr="00BB7224" w:rsidRDefault="00FA5FF4" w:rsidP="00071D19">
      <w:pPr>
        <w:ind w:left="720" w:hanging="720"/>
        <w:rPr>
          <w:rStyle w:val="QuestionChar"/>
        </w:rPr>
      </w:pPr>
      <w:r w:rsidRPr="00320B32">
        <w:rPr>
          <w:b/>
          <w:shd w:val="clear" w:color="auto" w:fill="000000"/>
        </w:rPr>
        <w:t xml:space="preserve"> 1.1</w:t>
      </w:r>
      <w:r w:rsidRPr="00320B32">
        <w:rPr>
          <w:shd w:val="clear" w:color="auto" w:fill="000000"/>
        </w:rPr>
        <w:t xml:space="preserve"> </w:t>
      </w:r>
      <w:r w:rsidRPr="00320B32">
        <w:tab/>
      </w:r>
      <w:r w:rsidR="00BB7224" w:rsidRPr="00BB7224">
        <w:rPr>
          <w:rStyle w:val="QuestionChar"/>
        </w:rPr>
        <w:t>Wh</w:t>
      </w:r>
      <w:r w:rsidR="004E1D71">
        <w:rPr>
          <w:rStyle w:val="QuestionChar"/>
        </w:rPr>
        <w:t>ich of the following</w:t>
      </w:r>
      <w:r w:rsidR="00BB7224" w:rsidRPr="00BB7224">
        <w:rPr>
          <w:rStyle w:val="QuestionChar"/>
        </w:rPr>
        <w:t xml:space="preserve"> pre-harvest management practices do th</w:t>
      </w:r>
      <w:r w:rsidR="004E1D71">
        <w:rPr>
          <w:rStyle w:val="QuestionChar"/>
        </w:rPr>
        <w:t>is</w:t>
      </w:r>
      <w:r w:rsidR="00BB7224" w:rsidRPr="00BB7224">
        <w:rPr>
          <w:rStyle w:val="QuestionChar"/>
        </w:rPr>
        <w:t xml:space="preserve"> establishment’s suppliers apply as part of their food safety system to control for</w:t>
      </w:r>
      <w:r w:rsidR="00C20512">
        <w:rPr>
          <w:rStyle w:val="QuestionChar"/>
        </w:rPr>
        <w:t xml:space="preserve"> pathogens of concern such as</w:t>
      </w:r>
      <w:r w:rsidR="00BB7224" w:rsidRPr="00BB7224">
        <w:rPr>
          <w:rStyle w:val="QuestionChar"/>
        </w:rPr>
        <w:t xml:space="preserve"> </w:t>
      </w:r>
      <w:r w:rsidR="00BB7224" w:rsidRPr="00BB7224">
        <w:rPr>
          <w:rStyle w:val="QuestionChar"/>
          <w:i/>
          <w:iCs/>
        </w:rPr>
        <w:t>Salmonella</w:t>
      </w:r>
      <w:r w:rsidR="00BB7224" w:rsidRPr="00BB7224">
        <w:rPr>
          <w:rStyle w:val="QuestionChar"/>
        </w:rPr>
        <w:t xml:space="preserve"> and Shiga Toxin producing </w:t>
      </w:r>
      <w:r w:rsidR="00BB7224" w:rsidRPr="00BB7224">
        <w:rPr>
          <w:rStyle w:val="QuestionChar"/>
          <w:i/>
          <w:iCs/>
        </w:rPr>
        <w:t>E. coli</w:t>
      </w:r>
      <w:r w:rsidR="00BB7224" w:rsidRPr="00BB7224">
        <w:rPr>
          <w:rStyle w:val="QuestionChar"/>
        </w:rPr>
        <w:t xml:space="preserve"> (STEC)?  </w:t>
      </w:r>
      <w:r w:rsidR="00BB7224" w:rsidRPr="00BB7224">
        <w:rPr>
          <w:rStyle w:val="QuestionChar"/>
          <w:b/>
          <w:bCs/>
          <w:i/>
          <w:iCs/>
        </w:rPr>
        <w:t>Circle all that apply.</w:t>
      </w:r>
    </w:p>
    <w:p w:rsidR="000E6E75" w:rsidRPr="00320B32" w:rsidRDefault="000E6E75" w:rsidP="00C20512">
      <w:pPr>
        <w:pStyle w:val="sidebar"/>
        <w:framePr w:hSpace="187" w:vSpace="187" w:wrap="around" w:x="1269" w:y="2"/>
      </w:pPr>
      <w:r w:rsidRPr="00320B32">
        <w:t xml:space="preserve">By </w:t>
      </w:r>
      <w:r>
        <w:rPr>
          <w:b/>
        </w:rPr>
        <w:t>probiotics</w:t>
      </w:r>
      <w:r w:rsidRPr="00320B32">
        <w:t xml:space="preserve"> we mean </w:t>
      </w:r>
      <w:r>
        <w:t>live microbial feed supplements which beneficially affect the host animal by improving its intestinal microbial balance</w:t>
      </w:r>
      <w:r w:rsidRPr="00320B32">
        <w:t xml:space="preserve">. </w:t>
      </w:r>
    </w:p>
    <w:p w:rsidR="00BB7224" w:rsidRDefault="00BB7224" w:rsidP="00BB7224">
      <w:pPr>
        <w:pStyle w:val="answer-abc"/>
      </w:pPr>
      <w:r>
        <w:t xml:space="preserve">1. </w:t>
      </w:r>
      <w:r>
        <w:tab/>
        <w:t>Drinking water treatments for purification</w:t>
      </w:r>
      <w:r w:rsidR="005D2FDC">
        <w:t>, including chlorination, ozonation, and electrolyzed water</w:t>
      </w:r>
    </w:p>
    <w:p w:rsidR="00BB7224" w:rsidRDefault="00BB7224" w:rsidP="00BB7224">
      <w:pPr>
        <w:pStyle w:val="answer-abc"/>
      </w:pPr>
      <w:r>
        <w:t xml:space="preserve">2. </w:t>
      </w:r>
      <w:r>
        <w:tab/>
        <w:t>Antibiotics as a feed additive</w:t>
      </w:r>
    </w:p>
    <w:p w:rsidR="00BB7224" w:rsidRDefault="00BB7224" w:rsidP="00BB7224">
      <w:pPr>
        <w:pStyle w:val="answer-abc"/>
      </w:pPr>
      <w:r>
        <w:t xml:space="preserve">3. </w:t>
      </w:r>
      <w:r>
        <w:tab/>
      </w:r>
      <w:r w:rsidRPr="005D2FDC">
        <w:rPr>
          <w:b/>
          <w:bCs/>
        </w:rPr>
        <w:t>Probiotics</w:t>
      </w:r>
      <w:r>
        <w:t xml:space="preserve"> as a feed additive</w:t>
      </w:r>
    </w:p>
    <w:p w:rsidR="00BB7224" w:rsidRDefault="00BB7224" w:rsidP="00980C95">
      <w:pPr>
        <w:pStyle w:val="answer-abc"/>
      </w:pPr>
      <w:r>
        <w:t xml:space="preserve">4. </w:t>
      </w:r>
      <w:r>
        <w:tab/>
        <w:t>Vaccination</w:t>
      </w:r>
      <w:r w:rsidR="00980C95">
        <w:t xml:space="preserve"> for </w:t>
      </w:r>
      <w:r w:rsidR="00980C95" w:rsidRPr="00980C95">
        <w:rPr>
          <w:i/>
          <w:iCs/>
        </w:rPr>
        <w:t>Salmonella</w:t>
      </w:r>
      <w:r w:rsidR="00980C95">
        <w:t xml:space="preserve"> or Shiga toxin-producing </w:t>
      </w:r>
      <w:r w:rsidR="00980C95" w:rsidRPr="00980C95">
        <w:rPr>
          <w:i/>
          <w:iCs/>
        </w:rPr>
        <w:t>E. coli</w:t>
      </w:r>
      <w:r w:rsidR="00980C95">
        <w:t xml:space="preserve"> (STEC)</w:t>
      </w:r>
    </w:p>
    <w:p w:rsidR="00BB7224" w:rsidRDefault="00BB7224" w:rsidP="000C11BA">
      <w:pPr>
        <w:pStyle w:val="answer-abc"/>
      </w:pPr>
      <w:r>
        <w:t xml:space="preserve">5. </w:t>
      </w:r>
      <w:r>
        <w:tab/>
      </w:r>
      <w:r w:rsidR="00A633E9" w:rsidRPr="005D2FDC">
        <w:rPr>
          <w:b/>
          <w:bCs/>
        </w:rPr>
        <w:t>Bacteri</w:t>
      </w:r>
      <w:r w:rsidR="00A633E9">
        <w:rPr>
          <w:b/>
          <w:bCs/>
        </w:rPr>
        <w:t>o</w:t>
      </w:r>
      <w:r w:rsidR="00A633E9" w:rsidRPr="005D2FDC">
        <w:rPr>
          <w:b/>
          <w:bCs/>
        </w:rPr>
        <w:t>phages</w:t>
      </w:r>
      <w:r w:rsidR="000C11BA">
        <w:rPr>
          <w:b/>
          <w:bCs/>
        </w:rPr>
        <w:t xml:space="preserve"> </w:t>
      </w:r>
      <w:r w:rsidR="000C11BA" w:rsidRPr="00C20512">
        <w:t>used on farm</w:t>
      </w:r>
      <w:r w:rsidR="000C11BA">
        <w:t>s</w:t>
      </w:r>
    </w:p>
    <w:p w:rsidR="000E6E75" w:rsidRDefault="000E6E75" w:rsidP="00C20512">
      <w:pPr>
        <w:pStyle w:val="sidebar"/>
        <w:framePr w:hSpace="187" w:vSpace="187" w:wrap="around" w:x="1269" w:y="242"/>
      </w:pPr>
      <w:r w:rsidRPr="00320B32">
        <w:t xml:space="preserve">By </w:t>
      </w:r>
      <w:r>
        <w:rPr>
          <w:b/>
        </w:rPr>
        <w:t>bacteriophages</w:t>
      </w:r>
      <w:r w:rsidRPr="00320B32">
        <w:t xml:space="preserve"> we mean </w:t>
      </w:r>
      <w:r>
        <w:t>viruses with the ability to infect and kill bacteria</w:t>
      </w:r>
      <w:r w:rsidRPr="00320B32">
        <w:t>.</w:t>
      </w:r>
      <w:r>
        <w:t xml:space="preserve"> This is administered orally as a spray or as a liquid mixed into feed.</w:t>
      </w:r>
      <w:r w:rsidRPr="00320B32">
        <w:t xml:space="preserve"> </w:t>
      </w:r>
    </w:p>
    <w:p w:rsidR="00BB7224" w:rsidRDefault="00BB7224" w:rsidP="00BB7224">
      <w:pPr>
        <w:pStyle w:val="answer-abc"/>
      </w:pPr>
      <w:r>
        <w:t xml:space="preserve">6. </w:t>
      </w:r>
      <w:r>
        <w:tab/>
      </w:r>
      <w:r w:rsidRPr="00724D65">
        <w:rPr>
          <w:b/>
          <w:bCs/>
        </w:rPr>
        <w:t xml:space="preserve">Colicin producing </w:t>
      </w:r>
      <w:r w:rsidRPr="00724D65">
        <w:rPr>
          <w:b/>
          <w:bCs/>
          <w:i/>
        </w:rPr>
        <w:t>E. coli</w:t>
      </w:r>
      <w:r w:rsidRPr="00724D65">
        <w:rPr>
          <w:b/>
          <w:bCs/>
        </w:rPr>
        <w:t xml:space="preserve"> strains</w:t>
      </w:r>
      <w:r>
        <w:t xml:space="preserve"> as a feed additive</w:t>
      </w:r>
    </w:p>
    <w:p w:rsidR="00BB7224" w:rsidRDefault="00BB7224" w:rsidP="00BB7224">
      <w:pPr>
        <w:pStyle w:val="answer-abc"/>
      </w:pPr>
      <w:r>
        <w:t xml:space="preserve">7. </w:t>
      </w:r>
      <w:r>
        <w:tab/>
        <w:t>Clean and dry bedding for confined operations and holding pens</w:t>
      </w:r>
    </w:p>
    <w:p w:rsidR="00BB7224" w:rsidRDefault="00BB7224" w:rsidP="00BB7224">
      <w:pPr>
        <w:pStyle w:val="answer-abc"/>
      </w:pPr>
      <w:r>
        <w:t xml:space="preserve">8. </w:t>
      </w:r>
      <w:r>
        <w:tab/>
        <w:t>Hide washing before slaughter</w:t>
      </w:r>
    </w:p>
    <w:p w:rsidR="00FD559D" w:rsidRPr="00016899" w:rsidRDefault="00A633E9" w:rsidP="00FD559D">
      <w:pPr>
        <w:pStyle w:val="answer-abc"/>
      </w:pPr>
      <w:r>
        <w:t>9.</w:t>
      </w:r>
      <w:r>
        <w:tab/>
      </w:r>
      <w:r w:rsidR="00FD559D" w:rsidRPr="00E36E14">
        <w:t xml:space="preserve">Other (specify) </w:t>
      </w:r>
    </w:p>
    <w:p w:rsidR="00A633E9" w:rsidRDefault="00FD559D" w:rsidP="00FD559D">
      <w:pPr>
        <w:pStyle w:val="answer-abc"/>
      </w:pPr>
      <w:r w:rsidRPr="00016899">
        <w:tab/>
      </w:r>
      <w:r w:rsidRPr="00016899">
        <w:tab/>
      </w:r>
      <w:r w:rsidRPr="00016899">
        <w:br/>
      </w:r>
      <w:r w:rsidRPr="00016899">
        <w:tab/>
      </w:r>
    </w:p>
    <w:p w:rsidR="004F6057" w:rsidRDefault="000E6E75" w:rsidP="00FD559D">
      <w:pPr>
        <w:pStyle w:val="answer-abc"/>
      </w:pPr>
      <w:r>
        <w:t xml:space="preserve">10. </w:t>
      </w:r>
      <w:r w:rsidR="004F6057">
        <w:t>None of the above</w:t>
      </w:r>
    </w:p>
    <w:p w:rsidR="000E6E75" w:rsidRDefault="004F6057" w:rsidP="00FD559D">
      <w:pPr>
        <w:pStyle w:val="answer-abc"/>
      </w:pPr>
      <w:r>
        <w:t>11.</w:t>
      </w:r>
      <w:r>
        <w:tab/>
      </w:r>
      <w:r w:rsidR="000E6E75">
        <w:t>Don’t know</w:t>
      </w:r>
    </w:p>
    <w:p w:rsidR="00B0408C" w:rsidRDefault="005940C1">
      <w:pPr>
        <w:pStyle w:val="sidebar"/>
        <w:framePr w:hSpace="187" w:vSpace="187" w:wrap="around" w:x="1297" w:y="37"/>
      </w:pPr>
      <w:r w:rsidRPr="00320B32">
        <w:t xml:space="preserve">By </w:t>
      </w:r>
      <w:r>
        <w:rPr>
          <w:b/>
        </w:rPr>
        <w:t xml:space="preserve">colicin producing </w:t>
      </w:r>
      <w:r w:rsidRPr="00724D65">
        <w:rPr>
          <w:b/>
          <w:i/>
          <w:iCs/>
        </w:rPr>
        <w:t>E. coli</w:t>
      </w:r>
      <w:r>
        <w:rPr>
          <w:b/>
        </w:rPr>
        <w:t xml:space="preserve"> strains</w:t>
      </w:r>
      <w:r w:rsidRPr="00320B32">
        <w:t xml:space="preserve"> we mean </w:t>
      </w:r>
      <w:r>
        <w:t xml:space="preserve">antibacterial proteins produced by some strains of </w:t>
      </w:r>
      <w:r w:rsidRPr="00724D65">
        <w:rPr>
          <w:i/>
          <w:iCs/>
        </w:rPr>
        <w:t>E. coli</w:t>
      </w:r>
      <w:r>
        <w:t xml:space="preserve"> that are lethal for related strains of </w:t>
      </w:r>
      <w:r w:rsidRPr="00724D65">
        <w:rPr>
          <w:i/>
          <w:iCs/>
        </w:rPr>
        <w:t>E. coli</w:t>
      </w:r>
      <w:r>
        <w:t>.</w:t>
      </w:r>
      <w:r w:rsidRPr="00320B32">
        <w:t xml:space="preserve"> </w:t>
      </w:r>
    </w:p>
    <w:p w:rsidR="00FA5FF4" w:rsidRPr="00320B32" w:rsidRDefault="00BB7224" w:rsidP="00BB7224">
      <w:pPr>
        <w:pStyle w:val="Question"/>
      </w:pPr>
      <w:r>
        <w:rPr>
          <w:b/>
          <w:shd w:val="clear" w:color="auto" w:fill="000000"/>
        </w:rPr>
        <w:t xml:space="preserve"> </w:t>
      </w:r>
      <w:r w:rsidRPr="00320B32">
        <w:rPr>
          <w:b/>
          <w:shd w:val="clear" w:color="auto" w:fill="000000"/>
        </w:rPr>
        <w:t>1.</w:t>
      </w:r>
      <w:r>
        <w:rPr>
          <w:b/>
          <w:shd w:val="clear" w:color="auto" w:fill="000000"/>
        </w:rPr>
        <w:t>2</w:t>
      </w:r>
      <w:r w:rsidRPr="00320B32">
        <w:rPr>
          <w:shd w:val="clear" w:color="auto" w:fill="000000"/>
        </w:rPr>
        <w:t xml:space="preserve"> </w:t>
      </w:r>
      <w:r>
        <w:t xml:space="preserve"> </w:t>
      </w:r>
      <w:r>
        <w:tab/>
      </w:r>
      <w:r w:rsidR="00FA5FF4" w:rsidRPr="00320B32">
        <w:t xml:space="preserve">How does this establishment dehide carcasses? </w:t>
      </w:r>
      <w:r w:rsidR="00FA5FF4" w:rsidRPr="00320B32">
        <w:rPr>
          <w:b/>
          <w:i/>
        </w:rPr>
        <w:t>Circle all that apply.</w:t>
      </w:r>
    </w:p>
    <w:p w:rsidR="00FA5FF4" w:rsidRPr="00320B32" w:rsidRDefault="00FA5FF4" w:rsidP="009A668F">
      <w:pPr>
        <w:pStyle w:val="answer-abc"/>
        <w:keepNext/>
      </w:pPr>
      <w:r w:rsidRPr="00320B32">
        <w:t>1.</w:t>
      </w:r>
      <w:r w:rsidRPr="00320B32">
        <w:tab/>
      </w:r>
      <w:r w:rsidRPr="00320B32" w:rsidDel="00A33852">
        <w:t>This establishment does not dehide carcasses</w:t>
      </w:r>
    </w:p>
    <w:p w:rsidR="00FA5FF4" w:rsidRPr="00320B32" w:rsidRDefault="00FA5FF4" w:rsidP="00FF368D">
      <w:pPr>
        <w:pStyle w:val="answer-abc"/>
        <w:keepNext/>
      </w:pPr>
      <w:r w:rsidRPr="00320B32">
        <w:t>2.</w:t>
      </w:r>
      <w:r w:rsidRPr="00320B32">
        <w:tab/>
        <w:t>Skinning knife</w:t>
      </w:r>
    </w:p>
    <w:p w:rsidR="00FA5FF4" w:rsidRPr="00320B32" w:rsidRDefault="00FA5FF4" w:rsidP="00FF368D">
      <w:pPr>
        <w:pStyle w:val="answer-abc"/>
        <w:keepNext/>
      </w:pPr>
      <w:r w:rsidRPr="00320B32">
        <w:t>3.</w:t>
      </w:r>
      <w:r w:rsidRPr="00320B32">
        <w:tab/>
        <w:t>Air knife</w:t>
      </w:r>
    </w:p>
    <w:p w:rsidR="00FA5FF4" w:rsidRPr="00320B32" w:rsidRDefault="00FA5FF4" w:rsidP="00FF368D">
      <w:pPr>
        <w:pStyle w:val="answer-abc"/>
        <w:keepNext/>
      </w:pPr>
      <w:r w:rsidRPr="00320B32">
        <w:t>4.</w:t>
      </w:r>
      <w:r w:rsidRPr="00320B32">
        <w:tab/>
        <w:t>Mechanical side puller</w:t>
      </w:r>
    </w:p>
    <w:p w:rsidR="00FA5FF4" w:rsidRPr="00320B32" w:rsidRDefault="00FA5FF4" w:rsidP="00FF368D">
      <w:pPr>
        <w:pStyle w:val="answer-abc"/>
        <w:keepNext/>
      </w:pPr>
      <w:r w:rsidRPr="00320B32">
        <w:t>5.</w:t>
      </w:r>
      <w:r w:rsidRPr="00320B32">
        <w:tab/>
        <w:t>Mechanical down puller</w:t>
      </w:r>
    </w:p>
    <w:p w:rsidR="001B7EA4" w:rsidRDefault="00FA5FF4" w:rsidP="006C71DE">
      <w:pPr>
        <w:pStyle w:val="answer-abc"/>
      </w:pPr>
      <w:r w:rsidRPr="00320B32">
        <w:t>6.</w:t>
      </w:r>
      <w:r w:rsidRPr="00320B32">
        <w:tab/>
        <w:t>Mechanical up puller</w:t>
      </w:r>
    </w:p>
    <w:p w:rsidR="00FA5FF4" w:rsidRPr="00320B32" w:rsidRDefault="00FA5FF4" w:rsidP="006C71DE">
      <w:pPr>
        <w:pStyle w:val="answer-abc"/>
      </w:pPr>
      <w:r w:rsidRPr="00320B32">
        <w:t>7.</w:t>
      </w:r>
      <w:r w:rsidRPr="00320B32">
        <w:tab/>
        <w:t>Other</w:t>
      </w:r>
    </w:p>
    <w:p w:rsidR="00FA5FF4" w:rsidRPr="00320B32" w:rsidRDefault="00DA5858" w:rsidP="00DA5858">
      <w:pPr>
        <w:pStyle w:val="Question"/>
      </w:pPr>
      <w:r>
        <w:rPr>
          <w:b/>
          <w:shd w:val="clear" w:color="auto" w:fill="000000"/>
        </w:rPr>
        <w:lastRenderedPageBreak/>
        <w:t xml:space="preserve"> </w:t>
      </w:r>
      <w:r w:rsidR="00FA5FF4" w:rsidRPr="00320B32">
        <w:rPr>
          <w:b/>
          <w:shd w:val="clear" w:color="auto" w:fill="000000"/>
        </w:rPr>
        <w:t>1.</w:t>
      </w:r>
      <w:r>
        <w:rPr>
          <w:b/>
          <w:shd w:val="clear" w:color="auto" w:fill="000000"/>
        </w:rPr>
        <w:t>3</w:t>
      </w:r>
      <w:r w:rsidR="00FA5FF4" w:rsidRPr="00320B32">
        <w:rPr>
          <w:shd w:val="clear" w:color="auto" w:fill="000000"/>
        </w:rPr>
        <w:t xml:space="preserve"> </w:t>
      </w:r>
      <w:r w:rsidR="00FA5FF4" w:rsidRPr="00320B32">
        <w:tab/>
        <w:t xml:space="preserve">Which of the technologies </w:t>
      </w:r>
      <w:r w:rsidR="00394C90" w:rsidRPr="00162241">
        <w:t xml:space="preserve">listed below are currently used by this </w:t>
      </w:r>
      <w:r w:rsidR="00EA6518">
        <w:t>establishment</w:t>
      </w:r>
      <w:r w:rsidR="00071D19">
        <w:t xml:space="preserve"> during slaughter and fabrication operations</w:t>
      </w:r>
      <w:r w:rsidR="00FA5FF4" w:rsidRPr="00320B32">
        <w:t xml:space="preserve">? </w:t>
      </w:r>
      <w:r w:rsidR="00FA5FF4" w:rsidRPr="00320B32">
        <w:rPr>
          <w:b/>
          <w:bCs/>
          <w:i/>
          <w:iCs/>
        </w:rPr>
        <w:t>Circle all that apply.</w:t>
      </w:r>
    </w:p>
    <w:p w:rsidR="00FA5FF4" w:rsidRPr="00320B32" w:rsidRDefault="00FA5FF4" w:rsidP="000E6E75">
      <w:pPr>
        <w:pStyle w:val="answer-abc"/>
        <w:keepNext/>
      </w:pPr>
      <w:r w:rsidRPr="00320B32">
        <w:t>1.</w:t>
      </w:r>
      <w:r w:rsidRPr="00320B32">
        <w:tab/>
        <w:t>Bioluminescent testing system for preoperative sanitation checks</w:t>
      </w:r>
      <w:r w:rsidR="00D9592D">
        <w:t xml:space="preserve"> (“</w:t>
      </w:r>
      <w:r w:rsidR="000E6E75">
        <w:t>ATP tests</w:t>
      </w:r>
      <w:r w:rsidR="00D9592D">
        <w:t>”)</w:t>
      </w:r>
    </w:p>
    <w:p w:rsidR="00FA5FF4" w:rsidRPr="00320B32" w:rsidRDefault="00E50152" w:rsidP="009371F1">
      <w:pPr>
        <w:pStyle w:val="answer-abc"/>
        <w:keepNext/>
      </w:pPr>
      <w:r>
        <w:t>2</w:t>
      </w:r>
      <w:r w:rsidR="00FA5FF4" w:rsidRPr="00320B32">
        <w:t>.</w:t>
      </w:r>
      <w:r w:rsidR="009653CC">
        <w:tab/>
      </w:r>
      <w:r w:rsidR="007C5E8B" w:rsidRPr="00320B32">
        <w:t>Conveyor belts made from materials designed to prevent bacterial growth</w:t>
      </w:r>
      <w:r w:rsidR="000262AF">
        <w:t xml:space="preserve"> (for example, coated with silver ions)</w:t>
      </w:r>
    </w:p>
    <w:p w:rsidR="00FA5FF4" w:rsidRPr="00320B32" w:rsidRDefault="007C5E8B" w:rsidP="007C5E8B">
      <w:pPr>
        <w:pStyle w:val="answer-abc"/>
        <w:keepNext/>
      </w:pPr>
      <w:r>
        <w:t>3</w:t>
      </w:r>
      <w:r w:rsidR="00FA5FF4" w:rsidRPr="00320B32">
        <w:t>.</w:t>
      </w:r>
      <w:r w:rsidR="00FA5FF4" w:rsidRPr="00320B32">
        <w:tab/>
        <w:t>Steam pasteurization systems (for example, the Frigoscandia)</w:t>
      </w:r>
    </w:p>
    <w:p w:rsidR="00FA5FF4" w:rsidRPr="00320B32" w:rsidRDefault="007C5E8B" w:rsidP="007C5E8B">
      <w:pPr>
        <w:pStyle w:val="answer-abc"/>
        <w:keepNext/>
      </w:pPr>
      <w:r>
        <w:t>4</w:t>
      </w:r>
      <w:r w:rsidR="00FA5FF4" w:rsidRPr="00320B32">
        <w:t>.</w:t>
      </w:r>
      <w:r w:rsidR="00FA5FF4" w:rsidRPr="00320B32">
        <w:tab/>
        <w:t>Steam vacuum units</w:t>
      </w:r>
    </w:p>
    <w:p w:rsidR="00FA5FF4" w:rsidRPr="00320B32" w:rsidRDefault="007C5E8B" w:rsidP="007C5E8B">
      <w:pPr>
        <w:pStyle w:val="answer-abc"/>
        <w:keepNext/>
      </w:pPr>
      <w:r>
        <w:t>5</w:t>
      </w:r>
      <w:r w:rsidR="00FA5FF4" w:rsidRPr="00320B32">
        <w:t>.</w:t>
      </w:r>
      <w:r w:rsidR="00FA5FF4" w:rsidRPr="00320B32">
        <w:tab/>
        <w:t>Organic acid rinse</w:t>
      </w:r>
    </w:p>
    <w:p w:rsidR="00FA5FF4" w:rsidRPr="00320B32" w:rsidRDefault="007C5E8B" w:rsidP="007C5E8B">
      <w:pPr>
        <w:pStyle w:val="answer-abc"/>
        <w:keepNext/>
      </w:pPr>
      <w:r>
        <w:t>6</w:t>
      </w:r>
      <w:r w:rsidR="00FA5FF4" w:rsidRPr="00320B32">
        <w:t>.</w:t>
      </w:r>
      <w:r w:rsidR="00FA5FF4" w:rsidRPr="00320B32">
        <w:tab/>
        <w:t>Tempered carcass rinse/wash</w:t>
      </w:r>
    </w:p>
    <w:p w:rsidR="00FA5FF4" w:rsidRPr="00320B32" w:rsidRDefault="007C5E8B" w:rsidP="007C5E8B">
      <w:pPr>
        <w:pStyle w:val="answer-abc"/>
        <w:keepNext/>
      </w:pPr>
      <w:r>
        <w:t>7</w:t>
      </w:r>
      <w:r w:rsidR="00FA5FF4" w:rsidRPr="00320B32">
        <w:t>.</w:t>
      </w:r>
      <w:r w:rsidR="00FA5FF4" w:rsidRPr="00320B32">
        <w:tab/>
        <w:t>Positive air pressure from clean side to dirty side</w:t>
      </w:r>
    </w:p>
    <w:p w:rsidR="00FA5FF4" w:rsidRPr="00320B32" w:rsidRDefault="007C5E8B" w:rsidP="00071D19">
      <w:pPr>
        <w:pStyle w:val="answer-abc"/>
        <w:keepNext/>
      </w:pPr>
      <w:r>
        <w:t>8</w:t>
      </w:r>
      <w:r w:rsidR="00FA5FF4" w:rsidRPr="00320B32">
        <w:t>.</w:t>
      </w:r>
      <w:r w:rsidR="00FA5FF4" w:rsidRPr="00320B32">
        <w:tab/>
      </w:r>
      <w:r w:rsidR="00071D19">
        <w:t>Foreign material detection (for example, m</w:t>
      </w:r>
      <w:r w:rsidR="00FA5FF4" w:rsidRPr="00320B32">
        <w:t>etal detection equipment</w:t>
      </w:r>
      <w:r w:rsidR="00071D19">
        <w:t>, x-rays, visual inspection systems)</w:t>
      </w:r>
    </w:p>
    <w:p w:rsidR="00FA5FF4" w:rsidRPr="00320B32" w:rsidRDefault="007C5E8B" w:rsidP="007C5E8B">
      <w:pPr>
        <w:pStyle w:val="answer-abc"/>
        <w:keepNext/>
      </w:pPr>
      <w:r>
        <w:t>9</w:t>
      </w:r>
      <w:r w:rsidR="00FA5FF4" w:rsidRPr="00320B32">
        <w:t>.</w:t>
      </w:r>
      <w:r w:rsidR="00FA5FF4" w:rsidRPr="00320B32">
        <w:tab/>
        <w:t>Equipment for removal of spinal cord prior to carcass splitting</w:t>
      </w:r>
    </w:p>
    <w:p w:rsidR="00FA5FF4" w:rsidRPr="00320B32" w:rsidRDefault="00AD3914" w:rsidP="007C5E8B">
      <w:pPr>
        <w:pStyle w:val="answer-abc"/>
        <w:keepNext/>
      </w:pPr>
      <w:r>
        <w:t>1</w:t>
      </w:r>
      <w:r w:rsidR="007C5E8B">
        <w:t>0</w:t>
      </w:r>
      <w:r w:rsidR="00FA5FF4" w:rsidRPr="00320B32">
        <w:t>.</w:t>
      </w:r>
      <w:r w:rsidR="00FA5FF4" w:rsidRPr="00320B32">
        <w:tab/>
        <w:t>Air injection separation of cuts</w:t>
      </w:r>
    </w:p>
    <w:p w:rsidR="00FA5FF4" w:rsidRPr="00320B32" w:rsidRDefault="00AD3914" w:rsidP="007C5E8B">
      <w:pPr>
        <w:pStyle w:val="answer-abc"/>
      </w:pPr>
      <w:r>
        <w:t>1</w:t>
      </w:r>
      <w:r w:rsidR="007C5E8B">
        <w:t>1</w:t>
      </w:r>
      <w:r w:rsidR="00FA5FF4" w:rsidRPr="00320B32">
        <w:t>.</w:t>
      </w:r>
      <w:r w:rsidR="00FA5FF4" w:rsidRPr="00320B32">
        <w:tab/>
        <w:t>None of the above</w:t>
      </w:r>
    </w:p>
    <w:p w:rsidR="00FA5FF4" w:rsidRPr="00320B32" w:rsidRDefault="00FA5FF4" w:rsidP="00DA5858">
      <w:pPr>
        <w:pStyle w:val="Question"/>
        <w:keepNext w:val="0"/>
        <w:keepLines w:val="0"/>
      </w:pPr>
      <w:r w:rsidRPr="00320B32">
        <w:rPr>
          <w:b/>
          <w:shd w:val="clear" w:color="auto" w:fill="000000"/>
        </w:rPr>
        <w:t xml:space="preserve"> 1.</w:t>
      </w:r>
      <w:r w:rsidR="00DA5858">
        <w:rPr>
          <w:b/>
          <w:shd w:val="clear" w:color="auto" w:fill="000000"/>
        </w:rPr>
        <w:t>4</w:t>
      </w:r>
      <w:r w:rsidRPr="00320B32">
        <w:rPr>
          <w:shd w:val="clear" w:color="auto" w:fill="000000"/>
        </w:rPr>
        <w:t xml:space="preserve"> </w:t>
      </w:r>
      <w:r w:rsidRPr="00320B32">
        <w:tab/>
        <w:t xml:space="preserve">Which of the practices </w:t>
      </w:r>
      <w:r w:rsidR="00394C90" w:rsidRPr="00162241">
        <w:t xml:space="preserve">listed below are currently used by this </w:t>
      </w:r>
      <w:r w:rsidR="00EA6518">
        <w:t>establishment</w:t>
      </w:r>
      <w:r w:rsidR="00071D19">
        <w:t xml:space="preserve"> during slaughter and fabrication operations</w:t>
      </w:r>
      <w:r w:rsidRPr="00320B32">
        <w:t xml:space="preserve">? </w:t>
      </w:r>
      <w:r w:rsidRPr="00320B32">
        <w:rPr>
          <w:b/>
          <w:bCs/>
          <w:i/>
          <w:iCs/>
        </w:rPr>
        <w:t>Circle all that apply.</w:t>
      </w:r>
    </w:p>
    <w:p w:rsidR="007608F5" w:rsidRPr="00320B32" w:rsidRDefault="007608F5" w:rsidP="001006AB">
      <w:pPr>
        <w:pStyle w:val="sidebar"/>
        <w:framePr w:hSpace="187" w:vSpace="187" w:wrap="around" w:x="1299" w:y="243"/>
      </w:pPr>
      <w:r w:rsidRPr="00320B32">
        <w:t xml:space="preserve">By </w:t>
      </w:r>
      <w:r w:rsidRPr="00320B32">
        <w:rPr>
          <w:b/>
        </w:rPr>
        <w:t>written policies and procedures</w:t>
      </w:r>
      <w:r w:rsidRPr="00320B32">
        <w:t xml:space="preserve"> we mean a document that describes the </w:t>
      </w:r>
      <w:r w:rsidR="005E2142">
        <w:t>establishment</w:t>
      </w:r>
      <w:r w:rsidR="001006AB" w:rsidRPr="00320B32">
        <w:t xml:space="preserve">’s </w:t>
      </w:r>
      <w:r w:rsidRPr="00320B32">
        <w:t>standard operating procedures.</w:t>
      </w:r>
    </w:p>
    <w:p w:rsidR="00FA5FF4" w:rsidRPr="00320B32" w:rsidRDefault="00FA5FF4" w:rsidP="00071D19">
      <w:pPr>
        <w:pStyle w:val="answer-abc"/>
        <w:keepNext/>
      </w:pPr>
      <w:r w:rsidRPr="00320B32">
        <w:t>1.</w:t>
      </w:r>
      <w:r w:rsidRPr="00320B32">
        <w:tab/>
        <w:t xml:space="preserve">Requires and documents that its animal </w:t>
      </w:r>
      <w:r w:rsidR="00071D19">
        <w:t>producers</w:t>
      </w:r>
      <w:r w:rsidR="00071D19" w:rsidRPr="00320B32">
        <w:t xml:space="preserve"> </w:t>
      </w:r>
      <w:r w:rsidRPr="00320B32">
        <w:t xml:space="preserve">use production practices to control pathogens </w:t>
      </w:r>
      <w:r w:rsidR="00A633E9">
        <w:t>(for example, clean, dry bedding)</w:t>
      </w:r>
    </w:p>
    <w:p w:rsidR="00FA5FF4" w:rsidRPr="00320B32" w:rsidRDefault="00FA5FF4" w:rsidP="00071D19">
      <w:pPr>
        <w:pStyle w:val="answer-abc"/>
        <w:keepNext/>
      </w:pPr>
      <w:r w:rsidRPr="00320B32">
        <w:t>2.</w:t>
      </w:r>
      <w:r w:rsidRPr="00320B32">
        <w:tab/>
        <w:t xml:space="preserve">Requires and documents that its animal </w:t>
      </w:r>
      <w:r w:rsidR="00071D19">
        <w:t>producers</w:t>
      </w:r>
      <w:r w:rsidR="00071D19" w:rsidRPr="00320B32">
        <w:t xml:space="preserve"> </w:t>
      </w:r>
      <w:r w:rsidRPr="00320B32">
        <w:t>use production practices to control chemical residues (for example, drugs or growth hormones)</w:t>
      </w:r>
    </w:p>
    <w:p w:rsidR="00FA5FF4" w:rsidRPr="00320B32" w:rsidRDefault="00FA5FF4" w:rsidP="00446567">
      <w:pPr>
        <w:pStyle w:val="answer-abc"/>
        <w:keepNext/>
      </w:pPr>
      <w:r w:rsidRPr="00320B32">
        <w:t>3.</w:t>
      </w:r>
      <w:r w:rsidRPr="00320B32">
        <w:tab/>
        <w:t xml:space="preserve">Rotates sanitizing chemicals it uses in the slaughter area </w:t>
      </w:r>
      <w:r w:rsidR="000E6E75">
        <w:t>per manufacturers label</w:t>
      </w:r>
      <w:r w:rsidR="00446567">
        <w:t xml:space="preserve"> or</w:t>
      </w:r>
      <w:r w:rsidR="000E6E75">
        <w:t xml:space="preserve"> per scientific advice </w:t>
      </w:r>
      <w:r w:rsidRPr="00320B32">
        <w:t xml:space="preserve"> </w:t>
      </w:r>
    </w:p>
    <w:p w:rsidR="007608F5" w:rsidRPr="00320B32" w:rsidRDefault="007608F5" w:rsidP="007608F5">
      <w:pPr>
        <w:pStyle w:val="sidebar"/>
        <w:framePr w:hSpace="187" w:vSpace="187" w:wrap="around" w:x="1297" w:y="633"/>
      </w:pPr>
      <w:r w:rsidRPr="00320B32">
        <w:t xml:space="preserve">By </w:t>
      </w:r>
      <w:r w:rsidRPr="00320B32">
        <w:rPr>
          <w:b/>
        </w:rPr>
        <w:t>hazardous</w:t>
      </w:r>
      <w:r w:rsidRPr="00320B32">
        <w:t xml:space="preserve"> </w:t>
      </w:r>
      <w:r w:rsidRPr="00320B32">
        <w:rPr>
          <w:b/>
        </w:rPr>
        <w:t xml:space="preserve">chemicals </w:t>
      </w:r>
      <w:r w:rsidRPr="00320B32">
        <w:t>we mean substances such as pesticides, detergents, sanitizers, or lubricants.</w:t>
      </w:r>
    </w:p>
    <w:p w:rsidR="00FA5FF4" w:rsidRPr="00320B32" w:rsidRDefault="00FA5FF4" w:rsidP="00266FBE">
      <w:pPr>
        <w:pStyle w:val="answer-abc"/>
        <w:keepNext/>
      </w:pPr>
      <w:r w:rsidRPr="00320B32">
        <w:t>4.</w:t>
      </w:r>
      <w:r w:rsidRPr="00320B32">
        <w:tab/>
        <w:t>Uses chemical sanitizers</w:t>
      </w:r>
      <w:r w:rsidR="00266FBE">
        <w:t xml:space="preserve"> </w:t>
      </w:r>
      <w:r w:rsidRPr="00320B32">
        <w:t xml:space="preserve">or hot water for food contact </w:t>
      </w:r>
      <w:r w:rsidR="003B0E7D">
        <w:t xml:space="preserve">surfaces </w:t>
      </w:r>
      <w:r w:rsidR="008C1C4C">
        <w:t>and tools</w:t>
      </w:r>
      <w:r w:rsidR="00266FBE">
        <w:t xml:space="preserve"> </w:t>
      </w:r>
      <w:r w:rsidRPr="00320B32">
        <w:t xml:space="preserve">used in the slaughter area </w:t>
      </w:r>
    </w:p>
    <w:p w:rsidR="00FA5FF4" w:rsidRPr="00320B32" w:rsidRDefault="00FA5FF4" w:rsidP="006C71DE">
      <w:pPr>
        <w:pStyle w:val="answer-abc"/>
        <w:keepNext/>
      </w:pPr>
      <w:r w:rsidRPr="00320B32">
        <w:t>5.</w:t>
      </w:r>
      <w:r w:rsidRPr="00320B32">
        <w:tab/>
        <w:t xml:space="preserve">Has </w:t>
      </w:r>
      <w:r w:rsidRPr="007608F5">
        <w:rPr>
          <w:b/>
        </w:rPr>
        <w:t>written policies and procedures</w:t>
      </w:r>
      <w:r w:rsidRPr="00320B32">
        <w:t xml:space="preserve"> to control the use of </w:t>
      </w:r>
      <w:r w:rsidRPr="00320B32">
        <w:rPr>
          <w:b/>
        </w:rPr>
        <w:t>hazardous chemicals</w:t>
      </w:r>
    </w:p>
    <w:p w:rsidR="00FA5FF4" w:rsidRDefault="00FA5FF4" w:rsidP="006C71DE">
      <w:pPr>
        <w:pStyle w:val="answer-abc"/>
        <w:keepNext/>
      </w:pPr>
      <w:r w:rsidRPr="00320B32">
        <w:t>6.</w:t>
      </w:r>
      <w:r w:rsidRPr="00320B32">
        <w:tab/>
        <w:t xml:space="preserve">Has </w:t>
      </w:r>
      <w:r w:rsidRPr="007608F5">
        <w:rPr>
          <w:bCs/>
        </w:rPr>
        <w:t>written policies and procedures</w:t>
      </w:r>
      <w:r w:rsidRPr="00320B32">
        <w:t xml:space="preserve"> that require humane handling of animals</w:t>
      </w:r>
    </w:p>
    <w:p w:rsidR="00197755" w:rsidRDefault="00197755" w:rsidP="006C71DE">
      <w:pPr>
        <w:pStyle w:val="answer-abc"/>
        <w:keepNext/>
      </w:pPr>
      <w:r>
        <w:t>7.</w:t>
      </w:r>
      <w:r>
        <w:tab/>
        <w:t>Applies antimicrobial agents to raw products</w:t>
      </w:r>
    </w:p>
    <w:p w:rsidR="00A33852" w:rsidRPr="00320B32" w:rsidRDefault="00A33852" w:rsidP="006C71DE">
      <w:pPr>
        <w:pStyle w:val="answer-abc"/>
        <w:keepNext/>
      </w:pPr>
      <w:r>
        <w:t xml:space="preserve">8. </w:t>
      </w:r>
      <w:r>
        <w:tab/>
      </w:r>
      <w:proofErr w:type="gramStart"/>
      <w:r w:rsidR="00EA6518">
        <w:t>Removes</w:t>
      </w:r>
      <w:proofErr w:type="gramEnd"/>
      <w:r w:rsidR="00EA6518">
        <w:t xml:space="preserve"> </w:t>
      </w:r>
      <w:r w:rsidR="00A633E9">
        <w:t xml:space="preserve">major </w:t>
      </w:r>
      <w:r w:rsidR="00EA6518">
        <w:t>lymph nodes</w:t>
      </w:r>
    </w:p>
    <w:p w:rsidR="00871759" w:rsidRDefault="00A33852" w:rsidP="00871759">
      <w:pPr>
        <w:pStyle w:val="answer-abc"/>
      </w:pPr>
      <w:r>
        <w:t>9</w:t>
      </w:r>
      <w:r w:rsidR="00FA5FF4" w:rsidRPr="00320B32">
        <w:t>.</w:t>
      </w:r>
      <w:r w:rsidR="00FA5FF4" w:rsidRPr="00320B32">
        <w:tab/>
        <w:t>None of the above</w:t>
      </w:r>
    </w:p>
    <w:p w:rsidR="00871759" w:rsidRDefault="00871759" w:rsidP="00871759">
      <w:pPr>
        <w:pStyle w:val="answer-abc"/>
        <w:ind w:left="0" w:firstLine="0"/>
      </w:pPr>
    </w:p>
    <w:p w:rsidR="007C39D0" w:rsidRPr="00320B32" w:rsidRDefault="007C39D0" w:rsidP="007C39D0">
      <w:pPr>
        <w:pStyle w:val="sidebar"/>
        <w:framePr w:hSpace="187" w:vSpace="187" w:wrap="around" w:x="1269" w:y="211"/>
      </w:pPr>
      <w:r w:rsidRPr="00320B32">
        <w:lastRenderedPageBreak/>
        <w:t xml:space="preserve">All answers you give in this survey will be kept </w:t>
      </w:r>
      <w:r>
        <w:t>secure to the extent permitted by law</w:t>
      </w:r>
      <w:r w:rsidRPr="00320B32">
        <w:t>. Your best estimates for product volumes are acceptable.</w:t>
      </w:r>
      <w:r>
        <w:t xml:space="preserve"> </w:t>
      </w:r>
    </w:p>
    <w:p w:rsidR="00FA5FF4" w:rsidRPr="00320B32" w:rsidRDefault="00DA5858" w:rsidP="00107616">
      <w:pPr>
        <w:pStyle w:val="Question"/>
      </w:pPr>
      <w:r>
        <w:rPr>
          <w:b/>
          <w:shd w:val="clear" w:color="auto" w:fill="000000"/>
        </w:rPr>
        <w:t xml:space="preserve"> </w:t>
      </w:r>
      <w:r w:rsidR="00FA5FF4" w:rsidRPr="00320B32">
        <w:rPr>
          <w:b/>
          <w:shd w:val="clear" w:color="auto" w:fill="000000"/>
        </w:rPr>
        <w:t>1.</w:t>
      </w:r>
      <w:r>
        <w:rPr>
          <w:b/>
          <w:shd w:val="clear" w:color="auto" w:fill="000000"/>
        </w:rPr>
        <w:t>5</w:t>
      </w:r>
      <w:r w:rsidR="00FA5FF4" w:rsidRPr="00320B32">
        <w:rPr>
          <w:b/>
          <w:shd w:val="clear" w:color="auto" w:fill="000000"/>
        </w:rPr>
        <w:t xml:space="preserve"> </w:t>
      </w:r>
      <w:r w:rsidR="00FA5FF4" w:rsidRPr="00320B32">
        <w:tab/>
        <w:t>What is the</w:t>
      </w:r>
      <w:r w:rsidR="000E6E75">
        <w:t xml:space="preserve"> </w:t>
      </w:r>
      <w:r w:rsidR="00266FBE">
        <w:t xml:space="preserve">average </w:t>
      </w:r>
      <w:r w:rsidR="00FA5FF4" w:rsidRPr="00320B32">
        <w:t xml:space="preserve">livestock slaughter line speed? </w:t>
      </w:r>
      <w:r w:rsidR="00FA5FF4" w:rsidRPr="00320B32">
        <w:rPr>
          <w:b/>
          <w:bCs/>
          <w:i/>
          <w:iCs/>
        </w:rPr>
        <w:t xml:space="preserve">Answer in terms of head per hour </w:t>
      </w:r>
      <w:r w:rsidR="00FA5FF4" w:rsidRPr="00320B32">
        <w:rPr>
          <w:b/>
          <w:bCs/>
          <w:i/>
          <w:iCs/>
          <w:u w:val="single"/>
        </w:rPr>
        <w:t>or</w:t>
      </w:r>
      <w:r w:rsidR="00FA5FF4" w:rsidRPr="00320B32">
        <w:rPr>
          <w:b/>
          <w:bCs/>
          <w:i/>
          <w:iCs/>
        </w:rPr>
        <w:t xml:space="preserve"> per day. If there are multiple lines at different speeds, enter the highest line speed. </w:t>
      </w:r>
    </w:p>
    <w:p w:rsidR="00FA5FF4" w:rsidRPr="00320B32" w:rsidRDefault="00FA5FF4" w:rsidP="00E5482D">
      <w:pPr>
        <w:pStyle w:val="answer-abc"/>
      </w:pPr>
      <w:r w:rsidRPr="00320B32">
        <w:rPr>
          <w:bCs/>
          <w:iCs/>
        </w:rPr>
        <w:t>a.</w:t>
      </w:r>
      <w:r w:rsidRPr="00320B32">
        <w:rPr>
          <w:bCs/>
          <w:iCs/>
        </w:rPr>
        <w:tab/>
        <w:t xml:space="preserve">_________ </w:t>
      </w:r>
      <w:r w:rsidRPr="00320B32">
        <w:t>head per hour</w:t>
      </w:r>
    </w:p>
    <w:p w:rsidR="00FA5FF4" w:rsidRPr="00320B32" w:rsidRDefault="00FA5FF4" w:rsidP="00E5482D">
      <w:pPr>
        <w:pStyle w:val="answer-abc"/>
      </w:pPr>
      <w:r w:rsidRPr="00320B32">
        <w:t>b.</w:t>
      </w:r>
      <w:r w:rsidRPr="00320B32">
        <w:tab/>
        <w:t>_________ head per day</w:t>
      </w:r>
    </w:p>
    <w:p w:rsidR="00FA5FF4" w:rsidRPr="00320B32" w:rsidRDefault="00FA5FF4" w:rsidP="006C71DE">
      <w:pPr>
        <w:pStyle w:val="answer-abc"/>
        <w:ind w:left="0" w:firstLine="0"/>
        <w:rPr>
          <w:highlight w:val="yellow"/>
        </w:rPr>
      </w:pPr>
    </w:p>
    <w:p w:rsidR="001B7612" w:rsidRPr="00D842F2" w:rsidRDefault="001B7612" w:rsidP="007C39D0">
      <w:pPr>
        <w:pStyle w:val="sidebar"/>
        <w:framePr w:hSpace="187" w:vSpace="187" w:wrap="around" w:x="1284" w:y="759"/>
      </w:pPr>
      <w:r>
        <w:t xml:space="preserve">By </w:t>
      </w:r>
      <w:r w:rsidRPr="00D842F2">
        <w:rPr>
          <w:b/>
        </w:rPr>
        <w:t>past year</w:t>
      </w:r>
      <w:r>
        <w:t xml:space="preserve"> we mean the most recently completed calendar or fiscal year (12 months).</w:t>
      </w:r>
    </w:p>
    <w:p w:rsidR="00C52416" w:rsidRDefault="00C52416" w:rsidP="007C39D0">
      <w:pPr>
        <w:pStyle w:val="Question"/>
      </w:pPr>
      <w:r>
        <w:rPr>
          <w:b/>
          <w:shd w:val="clear" w:color="auto" w:fill="000000"/>
        </w:rPr>
        <w:t xml:space="preserve"> </w:t>
      </w:r>
      <w:proofErr w:type="gramStart"/>
      <w:r>
        <w:rPr>
          <w:b/>
          <w:shd w:val="clear" w:color="auto" w:fill="000000"/>
        </w:rPr>
        <w:t>1.</w:t>
      </w:r>
      <w:r w:rsidR="00DA5858">
        <w:rPr>
          <w:b/>
          <w:shd w:val="clear" w:color="auto" w:fill="000000"/>
        </w:rPr>
        <w:t>6</w:t>
      </w:r>
      <w:r w:rsidRPr="00320B32">
        <w:rPr>
          <w:shd w:val="clear" w:color="auto" w:fill="000000"/>
        </w:rPr>
        <w:t xml:space="preserve"> </w:t>
      </w:r>
      <w:r w:rsidRPr="00320B32">
        <w:tab/>
        <w:t xml:space="preserve">For each HACCP product category listed below, </w:t>
      </w:r>
      <w:r>
        <w:t>circle “Yes” or No” to indicate whether this establishment produces the product.</w:t>
      </w:r>
      <w:proofErr w:type="gramEnd"/>
      <w:r>
        <w:t xml:space="preserve"> If “Yes,” </w:t>
      </w:r>
      <w:r w:rsidRPr="00320B32">
        <w:t xml:space="preserve">provide an estimate of the total pounds produced by this </w:t>
      </w:r>
      <w:r>
        <w:t>establishment</w:t>
      </w:r>
      <w:r w:rsidRPr="00320B32">
        <w:t xml:space="preserve"> during the </w:t>
      </w:r>
      <w:r w:rsidRPr="00DA5858">
        <w:rPr>
          <w:b/>
          <w:bCs/>
        </w:rPr>
        <w:t>past year</w:t>
      </w:r>
      <w:r w:rsidRPr="00983DAC">
        <w:t xml:space="preserve">. </w:t>
      </w:r>
      <w:r w:rsidR="000262AF" w:rsidRPr="00320B32">
        <w:t xml:space="preserve">Some </w:t>
      </w:r>
      <w:r w:rsidR="000262AF">
        <w:t>establishments</w:t>
      </w:r>
      <w:r w:rsidR="000262AF" w:rsidRPr="00320B32">
        <w:t xml:space="preserve"> may categorize products differently than shown in the table. Refer to </w:t>
      </w:r>
      <w:r w:rsidR="000262AF">
        <w:t>this establishment’s</w:t>
      </w:r>
      <w:r w:rsidR="000262AF" w:rsidRPr="00320B32">
        <w:t xml:space="preserve"> HACCP plan to determine the HACCP product category for the products produced by this </w:t>
      </w:r>
      <w:r w:rsidR="000262AF">
        <w:t>establishment</w:t>
      </w:r>
      <w:r w:rsidR="000262AF" w:rsidRPr="00320B32">
        <w:t>.</w:t>
      </w:r>
    </w:p>
    <w:tbl>
      <w:tblPr>
        <w:tblW w:w="9432" w:type="dxa"/>
        <w:tblInd w:w="-2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610"/>
        <w:gridCol w:w="2970"/>
        <w:gridCol w:w="1980"/>
        <w:gridCol w:w="1872"/>
      </w:tblGrid>
      <w:tr w:rsidR="00C52416" w:rsidRPr="00320B32" w:rsidTr="00C52416">
        <w:tc>
          <w:tcPr>
            <w:tcW w:w="2610" w:type="dxa"/>
            <w:vAlign w:val="bottom"/>
          </w:tcPr>
          <w:p w:rsidR="00C52416" w:rsidRPr="00320B32" w:rsidRDefault="00C52416" w:rsidP="00C52416">
            <w:pPr>
              <w:keepNext/>
              <w:spacing w:before="40" w:after="40"/>
              <w:jc w:val="center"/>
              <w:rPr>
                <w:b/>
                <w:sz w:val="18"/>
                <w:szCs w:val="18"/>
              </w:rPr>
            </w:pPr>
            <w:r w:rsidRPr="00320B32">
              <w:rPr>
                <w:b/>
                <w:sz w:val="18"/>
                <w:szCs w:val="18"/>
              </w:rPr>
              <w:t>HACCP Product Category</w:t>
            </w:r>
          </w:p>
        </w:tc>
        <w:tc>
          <w:tcPr>
            <w:tcW w:w="2970" w:type="dxa"/>
            <w:vAlign w:val="bottom"/>
          </w:tcPr>
          <w:p w:rsidR="00C52416" w:rsidRPr="00320B32" w:rsidRDefault="00C52416" w:rsidP="000262AF">
            <w:pPr>
              <w:keepNext/>
              <w:spacing w:before="40" w:after="40"/>
              <w:jc w:val="center"/>
              <w:rPr>
                <w:b/>
                <w:sz w:val="18"/>
                <w:szCs w:val="18"/>
              </w:rPr>
            </w:pPr>
            <w:r w:rsidRPr="00320B32">
              <w:rPr>
                <w:b/>
                <w:sz w:val="18"/>
                <w:szCs w:val="18"/>
              </w:rPr>
              <w:t>Example Products</w:t>
            </w:r>
          </w:p>
        </w:tc>
        <w:tc>
          <w:tcPr>
            <w:tcW w:w="1980" w:type="dxa"/>
            <w:vAlign w:val="bottom"/>
          </w:tcPr>
          <w:p w:rsidR="00C52416" w:rsidRPr="00320B32" w:rsidRDefault="00C52416" w:rsidP="00C52416">
            <w:pPr>
              <w:keepNext/>
              <w:spacing w:before="40" w:after="40"/>
              <w:jc w:val="center"/>
              <w:rPr>
                <w:b/>
                <w:sz w:val="18"/>
                <w:szCs w:val="18"/>
              </w:rPr>
            </w:pPr>
            <w:r>
              <w:rPr>
                <w:b/>
                <w:sz w:val="18"/>
                <w:szCs w:val="18"/>
              </w:rPr>
              <w:t>Does Establishment Produce this Product Category?</w:t>
            </w:r>
          </w:p>
        </w:tc>
        <w:tc>
          <w:tcPr>
            <w:tcW w:w="1872" w:type="dxa"/>
            <w:vAlign w:val="bottom"/>
          </w:tcPr>
          <w:p w:rsidR="00C52416" w:rsidRPr="00320B32" w:rsidRDefault="00C52416" w:rsidP="00C52416">
            <w:pPr>
              <w:keepNext/>
              <w:spacing w:before="40" w:after="40"/>
              <w:jc w:val="center"/>
              <w:rPr>
                <w:b/>
                <w:sz w:val="18"/>
                <w:szCs w:val="18"/>
              </w:rPr>
            </w:pPr>
            <w:r w:rsidRPr="00320B32">
              <w:rPr>
                <w:b/>
                <w:sz w:val="18"/>
                <w:szCs w:val="18"/>
              </w:rPr>
              <w:t>Annual Production</w:t>
            </w:r>
            <w:r w:rsidRPr="00320B32">
              <w:rPr>
                <w:b/>
                <w:sz w:val="18"/>
                <w:szCs w:val="18"/>
              </w:rPr>
              <w:br/>
              <w:t>(pounds)</w:t>
            </w:r>
          </w:p>
        </w:tc>
      </w:tr>
      <w:tr w:rsidR="00C52416" w:rsidRPr="00320B32" w:rsidTr="00C52416">
        <w:tc>
          <w:tcPr>
            <w:tcW w:w="2610" w:type="dxa"/>
          </w:tcPr>
          <w:p w:rsidR="00C52416" w:rsidRPr="00320B32" w:rsidRDefault="003B0E7D" w:rsidP="00086D46">
            <w:pPr>
              <w:pStyle w:val="answer-abc-LFT"/>
            </w:pPr>
            <w:r>
              <w:t>a</w:t>
            </w:r>
            <w:r w:rsidR="00C52416" w:rsidRPr="00320B32">
              <w:t>.</w:t>
            </w:r>
            <w:r w:rsidR="00C52416" w:rsidRPr="00320B32">
              <w:tab/>
              <w:t xml:space="preserve">Raw, </w:t>
            </w:r>
            <w:r w:rsidR="00086D46">
              <w:t>intact</w:t>
            </w:r>
            <w:r>
              <w:t xml:space="preserve"> (raw not ground)</w:t>
            </w:r>
          </w:p>
        </w:tc>
        <w:tc>
          <w:tcPr>
            <w:tcW w:w="2970" w:type="dxa"/>
          </w:tcPr>
          <w:p w:rsidR="00C52416" w:rsidRPr="00320B32" w:rsidRDefault="00C52416" w:rsidP="00C52416">
            <w:pPr>
              <w:keepNext/>
              <w:spacing w:before="40" w:after="40"/>
              <w:rPr>
                <w:sz w:val="18"/>
                <w:szCs w:val="18"/>
              </w:rPr>
            </w:pPr>
            <w:r w:rsidRPr="00320B32">
              <w:rPr>
                <w:sz w:val="18"/>
                <w:szCs w:val="18"/>
              </w:rPr>
              <w:t>Whole cuts and steaks, trimmings, mechanically tenderized cuts</w:t>
            </w:r>
          </w:p>
        </w:tc>
        <w:tc>
          <w:tcPr>
            <w:tcW w:w="1980" w:type="dxa"/>
          </w:tcPr>
          <w:p w:rsidR="00C52416" w:rsidRPr="00320B32" w:rsidRDefault="00C52416" w:rsidP="00C52416">
            <w:pPr>
              <w:keepNext/>
              <w:spacing w:before="40" w:after="40"/>
              <w:ind w:right="162"/>
              <w:jc w:val="center"/>
              <w:rPr>
                <w:sz w:val="18"/>
                <w:szCs w:val="18"/>
              </w:rPr>
            </w:pPr>
            <w:r>
              <w:rPr>
                <w:sz w:val="18"/>
                <w:szCs w:val="18"/>
              </w:rPr>
              <w:t>Yes       No</w:t>
            </w:r>
          </w:p>
        </w:tc>
        <w:tc>
          <w:tcPr>
            <w:tcW w:w="1872" w:type="dxa"/>
          </w:tcPr>
          <w:p w:rsidR="00C52416" w:rsidRPr="00320B32" w:rsidRDefault="00C52416" w:rsidP="00C52416">
            <w:pPr>
              <w:keepNext/>
              <w:spacing w:before="40" w:after="40"/>
              <w:ind w:right="162"/>
              <w:jc w:val="right"/>
              <w:rPr>
                <w:sz w:val="18"/>
                <w:szCs w:val="18"/>
              </w:rPr>
            </w:pPr>
          </w:p>
        </w:tc>
      </w:tr>
      <w:tr w:rsidR="003B0E7D" w:rsidRPr="00320B32" w:rsidTr="00C52416">
        <w:tc>
          <w:tcPr>
            <w:tcW w:w="2610" w:type="dxa"/>
          </w:tcPr>
          <w:p w:rsidR="003B0E7D" w:rsidRPr="00320B32" w:rsidRDefault="003B0E7D" w:rsidP="000C11BA">
            <w:pPr>
              <w:pStyle w:val="answer-abc-LFT"/>
            </w:pPr>
            <w:r>
              <w:t>b</w:t>
            </w:r>
            <w:r w:rsidRPr="00320B32">
              <w:t>.</w:t>
            </w:r>
            <w:r w:rsidRPr="00320B32">
              <w:tab/>
              <w:t xml:space="preserve">Raw, </w:t>
            </w:r>
            <w:r>
              <w:t>non-intact(raw ground)</w:t>
            </w:r>
            <w:r w:rsidRPr="00320B32">
              <w:t xml:space="preserve"> </w:t>
            </w:r>
          </w:p>
        </w:tc>
        <w:tc>
          <w:tcPr>
            <w:tcW w:w="2970" w:type="dxa"/>
          </w:tcPr>
          <w:p w:rsidR="003B0E7D" w:rsidRPr="00320B32" w:rsidRDefault="003B0E7D" w:rsidP="000C11BA">
            <w:pPr>
              <w:keepNext/>
              <w:spacing w:before="40" w:after="40"/>
              <w:rPr>
                <w:sz w:val="18"/>
                <w:szCs w:val="18"/>
              </w:rPr>
            </w:pPr>
            <w:r w:rsidRPr="00320B32">
              <w:rPr>
                <w:sz w:val="18"/>
                <w:szCs w:val="18"/>
              </w:rPr>
              <w:t>Ground beef, ground pork, fresh pork sausage, other raw sausages, preformed raw patties</w:t>
            </w:r>
          </w:p>
        </w:tc>
        <w:tc>
          <w:tcPr>
            <w:tcW w:w="1980" w:type="dxa"/>
          </w:tcPr>
          <w:p w:rsidR="003B0E7D" w:rsidRDefault="003B0E7D" w:rsidP="000C11BA">
            <w:pPr>
              <w:keepNext/>
              <w:spacing w:before="40" w:after="40"/>
              <w:ind w:right="162"/>
              <w:jc w:val="center"/>
              <w:rPr>
                <w:sz w:val="18"/>
                <w:szCs w:val="18"/>
              </w:rPr>
            </w:pPr>
            <w:r>
              <w:rPr>
                <w:sz w:val="18"/>
                <w:szCs w:val="18"/>
              </w:rPr>
              <w:t>Yes       No</w:t>
            </w:r>
          </w:p>
        </w:tc>
        <w:tc>
          <w:tcPr>
            <w:tcW w:w="1872" w:type="dxa"/>
          </w:tcPr>
          <w:p w:rsidR="003B0E7D" w:rsidRPr="00320B32" w:rsidRDefault="003B0E7D" w:rsidP="00C52416">
            <w:pPr>
              <w:keepNext/>
              <w:spacing w:before="40" w:after="40"/>
              <w:ind w:right="162"/>
              <w:jc w:val="right"/>
              <w:rPr>
                <w:sz w:val="18"/>
                <w:szCs w:val="18"/>
              </w:rPr>
            </w:pPr>
          </w:p>
        </w:tc>
      </w:tr>
      <w:tr w:rsidR="003B0E7D" w:rsidRPr="00320B32" w:rsidTr="00C52416">
        <w:tc>
          <w:tcPr>
            <w:tcW w:w="2610" w:type="dxa"/>
          </w:tcPr>
          <w:p w:rsidR="003B0E7D" w:rsidRPr="00320B32" w:rsidRDefault="003B0E7D" w:rsidP="00086D46">
            <w:pPr>
              <w:pStyle w:val="answer-abc-LFT"/>
            </w:pPr>
            <w:r w:rsidRPr="00320B32">
              <w:t>c.</w:t>
            </w:r>
            <w:r w:rsidRPr="00320B32">
              <w:tab/>
              <w:t xml:space="preserve">Thermally processed, commercially sterile </w:t>
            </w:r>
          </w:p>
        </w:tc>
        <w:tc>
          <w:tcPr>
            <w:tcW w:w="2970" w:type="dxa"/>
          </w:tcPr>
          <w:p w:rsidR="003B0E7D" w:rsidRPr="00320B32" w:rsidRDefault="003B0E7D" w:rsidP="00C52416">
            <w:pPr>
              <w:keepNext/>
              <w:spacing w:before="40" w:after="40"/>
              <w:rPr>
                <w:sz w:val="18"/>
                <w:szCs w:val="18"/>
              </w:rPr>
            </w:pPr>
            <w:r w:rsidRPr="00320B32">
              <w:rPr>
                <w:sz w:val="18"/>
                <w:szCs w:val="18"/>
              </w:rPr>
              <w:t>Canned beef stew, canned pasta with meat, canned chili, baked beans with ham, canned soups, canned Vienna sausages, canned luncheon meat</w:t>
            </w:r>
          </w:p>
        </w:tc>
        <w:tc>
          <w:tcPr>
            <w:tcW w:w="1980" w:type="dxa"/>
          </w:tcPr>
          <w:p w:rsidR="003B0E7D" w:rsidRPr="00320B32" w:rsidRDefault="003B0E7D" w:rsidP="00C52416">
            <w:pPr>
              <w:keepNext/>
              <w:spacing w:before="40" w:after="40"/>
              <w:ind w:right="162"/>
              <w:jc w:val="center"/>
              <w:rPr>
                <w:sz w:val="18"/>
                <w:szCs w:val="18"/>
              </w:rPr>
            </w:pPr>
            <w:r>
              <w:rPr>
                <w:sz w:val="18"/>
                <w:szCs w:val="18"/>
              </w:rPr>
              <w:t>Yes       No</w:t>
            </w:r>
          </w:p>
        </w:tc>
        <w:tc>
          <w:tcPr>
            <w:tcW w:w="1872" w:type="dxa"/>
          </w:tcPr>
          <w:p w:rsidR="003B0E7D" w:rsidRPr="00320B32" w:rsidRDefault="003B0E7D" w:rsidP="00C52416">
            <w:pPr>
              <w:keepNext/>
              <w:spacing w:before="40" w:after="40"/>
              <w:ind w:right="162"/>
              <w:jc w:val="right"/>
              <w:rPr>
                <w:sz w:val="18"/>
                <w:szCs w:val="18"/>
              </w:rPr>
            </w:pPr>
          </w:p>
        </w:tc>
      </w:tr>
      <w:tr w:rsidR="003B0E7D" w:rsidRPr="00320B32" w:rsidTr="00C52416">
        <w:tc>
          <w:tcPr>
            <w:tcW w:w="2610" w:type="dxa"/>
          </w:tcPr>
          <w:p w:rsidR="003B0E7D" w:rsidRPr="00320B32" w:rsidRDefault="003B0E7D" w:rsidP="00086D46">
            <w:pPr>
              <w:pStyle w:val="answer-abc-LFT"/>
            </w:pPr>
            <w:r w:rsidRPr="00320B32">
              <w:t>d.</w:t>
            </w:r>
            <w:r w:rsidRPr="00320B32">
              <w:tab/>
              <w:t xml:space="preserve">Not heat treated, shelf stable </w:t>
            </w:r>
          </w:p>
        </w:tc>
        <w:tc>
          <w:tcPr>
            <w:tcW w:w="2970" w:type="dxa"/>
          </w:tcPr>
          <w:p w:rsidR="003B0E7D" w:rsidRPr="00320B32" w:rsidRDefault="003B0E7D" w:rsidP="00C52416">
            <w:pPr>
              <w:keepNext/>
              <w:spacing w:before="40" w:after="40"/>
              <w:rPr>
                <w:sz w:val="18"/>
                <w:szCs w:val="18"/>
              </w:rPr>
            </w:pPr>
            <w:r w:rsidRPr="00320B32">
              <w:rPr>
                <w:sz w:val="18"/>
                <w:szCs w:val="18"/>
              </w:rPr>
              <w:t>Fermented sausages, dry sausages, semi-dry sausages, summer sausage, pepperoni, dry salami, uncooked vinegar pickled product</w:t>
            </w:r>
          </w:p>
        </w:tc>
        <w:tc>
          <w:tcPr>
            <w:tcW w:w="1980" w:type="dxa"/>
          </w:tcPr>
          <w:p w:rsidR="003B0E7D" w:rsidRPr="00320B32" w:rsidRDefault="003B0E7D" w:rsidP="00C52416">
            <w:pPr>
              <w:keepNext/>
              <w:spacing w:before="40" w:after="40"/>
              <w:ind w:right="162"/>
              <w:jc w:val="center"/>
              <w:rPr>
                <w:sz w:val="18"/>
                <w:szCs w:val="18"/>
              </w:rPr>
            </w:pPr>
            <w:r>
              <w:rPr>
                <w:sz w:val="18"/>
                <w:szCs w:val="18"/>
              </w:rPr>
              <w:t>Yes       No</w:t>
            </w:r>
          </w:p>
        </w:tc>
        <w:tc>
          <w:tcPr>
            <w:tcW w:w="1872" w:type="dxa"/>
          </w:tcPr>
          <w:p w:rsidR="003B0E7D" w:rsidRPr="00320B32" w:rsidRDefault="003B0E7D" w:rsidP="00C52416">
            <w:pPr>
              <w:keepNext/>
              <w:spacing w:before="40" w:after="40"/>
              <w:ind w:right="162"/>
              <w:jc w:val="right"/>
              <w:rPr>
                <w:sz w:val="18"/>
                <w:szCs w:val="18"/>
              </w:rPr>
            </w:pPr>
          </w:p>
        </w:tc>
      </w:tr>
      <w:tr w:rsidR="003B0E7D" w:rsidRPr="00320B32" w:rsidTr="00C52416">
        <w:tc>
          <w:tcPr>
            <w:tcW w:w="2610" w:type="dxa"/>
          </w:tcPr>
          <w:p w:rsidR="003B0E7D" w:rsidRPr="00320B32" w:rsidRDefault="003B0E7D" w:rsidP="00086D46">
            <w:pPr>
              <w:pStyle w:val="answer-abc-LFT"/>
            </w:pPr>
            <w:r w:rsidRPr="00320B32">
              <w:t>e.</w:t>
            </w:r>
            <w:r w:rsidRPr="00320B32">
              <w:tab/>
              <w:t xml:space="preserve">Heat treated, shelf stable </w:t>
            </w:r>
          </w:p>
        </w:tc>
        <w:tc>
          <w:tcPr>
            <w:tcW w:w="2970" w:type="dxa"/>
          </w:tcPr>
          <w:p w:rsidR="003B0E7D" w:rsidRPr="00320B32" w:rsidRDefault="003B0E7D" w:rsidP="00C52416">
            <w:pPr>
              <w:keepNext/>
              <w:spacing w:before="40" w:after="40"/>
              <w:rPr>
                <w:sz w:val="18"/>
                <w:szCs w:val="18"/>
              </w:rPr>
            </w:pPr>
            <w:r w:rsidRPr="00320B32">
              <w:rPr>
                <w:sz w:val="18"/>
                <w:szCs w:val="18"/>
              </w:rPr>
              <w:t>Jerky, snack sticks, popped pork skins, cooked vinegar pickled product</w:t>
            </w:r>
          </w:p>
        </w:tc>
        <w:tc>
          <w:tcPr>
            <w:tcW w:w="1980" w:type="dxa"/>
          </w:tcPr>
          <w:p w:rsidR="003B0E7D" w:rsidRPr="00320B32" w:rsidRDefault="003B0E7D" w:rsidP="00C52416">
            <w:pPr>
              <w:keepNext/>
              <w:spacing w:before="40" w:after="40"/>
              <w:ind w:right="162"/>
              <w:jc w:val="center"/>
              <w:rPr>
                <w:sz w:val="18"/>
                <w:szCs w:val="18"/>
              </w:rPr>
            </w:pPr>
            <w:r>
              <w:rPr>
                <w:sz w:val="18"/>
                <w:szCs w:val="18"/>
              </w:rPr>
              <w:t>Yes       No</w:t>
            </w:r>
          </w:p>
        </w:tc>
        <w:tc>
          <w:tcPr>
            <w:tcW w:w="1872" w:type="dxa"/>
          </w:tcPr>
          <w:p w:rsidR="003B0E7D" w:rsidRPr="00320B32" w:rsidRDefault="003B0E7D" w:rsidP="00C52416">
            <w:pPr>
              <w:keepNext/>
              <w:spacing w:before="40" w:after="40"/>
              <w:ind w:right="162"/>
              <w:jc w:val="right"/>
              <w:rPr>
                <w:sz w:val="18"/>
                <w:szCs w:val="18"/>
              </w:rPr>
            </w:pPr>
          </w:p>
        </w:tc>
      </w:tr>
      <w:tr w:rsidR="003B0E7D" w:rsidRPr="00320B32" w:rsidTr="00C52416">
        <w:tc>
          <w:tcPr>
            <w:tcW w:w="2610" w:type="dxa"/>
          </w:tcPr>
          <w:p w:rsidR="003B0E7D" w:rsidRPr="00320B32" w:rsidRDefault="003B0E7D" w:rsidP="00086D46">
            <w:pPr>
              <w:pStyle w:val="answer-abc-LFT"/>
            </w:pPr>
            <w:r w:rsidRPr="00320B32">
              <w:t>f.</w:t>
            </w:r>
            <w:r w:rsidRPr="00320B32">
              <w:tab/>
              <w:t xml:space="preserve">Fully cooked, not shelf stable </w:t>
            </w:r>
          </w:p>
        </w:tc>
        <w:tc>
          <w:tcPr>
            <w:tcW w:w="2970" w:type="dxa"/>
          </w:tcPr>
          <w:p w:rsidR="003B0E7D" w:rsidRPr="00320B32" w:rsidRDefault="003B0E7D" w:rsidP="00C52416">
            <w:pPr>
              <w:keepNext/>
              <w:spacing w:before="40" w:after="40"/>
              <w:rPr>
                <w:sz w:val="18"/>
                <w:szCs w:val="18"/>
              </w:rPr>
            </w:pPr>
            <w:r w:rsidRPr="00320B32">
              <w:rPr>
                <w:sz w:val="18"/>
                <w:szCs w:val="18"/>
              </w:rPr>
              <w:t>Roast beef, hot dogs, luncheon meats, beef pot pie, burritos</w:t>
            </w:r>
          </w:p>
        </w:tc>
        <w:tc>
          <w:tcPr>
            <w:tcW w:w="1980" w:type="dxa"/>
          </w:tcPr>
          <w:p w:rsidR="003B0E7D" w:rsidRPr="00320B32" w:rsidRDefault="003B0E7D" w:rsidP="00C52416">
            <w:pPr>
              <w:keepNext/>
              <w:spacing w:before="40" w:after="40"/>
              <w:ind w:right="162"/>
              <w:jc w:val="center"/>
              <w:rPr>
                <w:sz w:val="18"/>
                <w:szCs w:val="18"/>
              </w:rPr>
            </w:pPr>
            <w:r>
              <w:rPr>
                <w:sz w:val="18"/>
                <w:szCs w:val="18"/>
              </w:rPr>
              <w:t>Yes       No</w:t>
            </w:r>
          </w:p>
        </w:tc>
        <w:tc>
          <w:tcPr>
            <w:tcW w:w="1872" w:type="dxa"/>
          </w:tcPr>
          <w:p w:rsidR="003B0E7D" w:rsidRPr="00320B32" w:rsidRDefault="003B0E7D" w:rsidP="00C52416">
            <w:pPr>
              <w:keepNext/>
              <w:spacing w:before="40" w:after="40"/>
              <w:ind w:right="162"/>
              <w:jc w:val="right"/>
              <w:rPr>
                <w:sz w:val="18"/>
                <w:szCs w:val="18"/>
              </w:rPr>
            </w:pPr>
          </w:p>
        </w:tc>
      </w:tr>
      <w:tr w:rsidR="003B0E7D" w:rsidRPr="00320B32" w:rsidTr="00C52416">
        <w:tc>
          <w:tcPr>
            <w:tcW w:w="2610" w:type="dxa"/>
          </w:tcPr>
          <w:p w:rsidR="003B0E7D" w:rsidRPr="00320B32" w:rsidRDefault="003B0E7D" w:rsidP="003B0E7D">
            <w:pPr>
              <w:pStyle w:val="answer-abc-LFT"/>
            </w:pPr>
            <w:r>
              <w:t>g</w:t>
            </w:r>
            <w:r w:rsidRPr="00320B32">
              <w:t>.</w:t>
            </w:r>
            <w:r w:rsidRPr="00320B32">
              <w:tab/>
            </w:r>
            <w:r>
              <w:t>Product with s</w:t>
            </w:r>
            <w:r w:rsidRPr="00320B32">
              <w:t xml:space="preserve">econdary inhibitors not shelf stable </w:t>
            </w:r>
          </w:p>
        </w:tc>
        <w:tc>
          <w:tcPr>
            <w:tcW w:w="2970" w:type="dxa"/>
          </w:tcPr>
          <w:p w:rsidR="003B0E7D" w:rsidRPr="00320B32" w:rsidRDefault="003B0E7D" w:rsidP="000C11BA">
            <w:pPr>
              <w:keepNext/>
              <w:spacing w:before="40" w:after="40"/>
              <w:rPr>
                <w:sz w:val="18"/>
                <w:szCs w:val="18"/>
              </w:rPr>
            </w:pPr>
            <w:r w:rsidRPr="00320B32">
              <w:rPr>
                <w:sz w:val="18"/>
                <w:szCs w:val="18"/>
              </w:rPr>
              <w:t>Pastrami, corned beef, cured beef tongue, country-style ham, prosciutto</w:t>
            </w:r>
          </w:p>
        </w:tc>
        <w:tc>
          <w:tcPr>
            <w:tcW w:w="1980" w:type="dxa"/>
          </w:tcPr>
          <w:p w:rsidR="003B0E7D" w:rsidRPr="00320B32" w:rsidRDefault="003B0E7D" w:rsidP="000C11BA">
            <w:pPr>
              <w:keepNext/>
              <w:spacing w:before="40" w:after="40"/>
              <w:ind w:right="162"/>
              <w:jc w:val="center"/>
              <w:rPr>
                <w:sz w:val="18"/>
                <w:szCs w:val="18"/>
              </w:rPr>
            </w:pPr>
            <w:r>
              <w:rPr>
                <w:sz w:val="18"/>
                <w:szCs w:val="18"/>
              </w:rPr>
              <w:t>Yes       No</w:t>
            </w:r>
          </w:p>
        </w:tc>
        <w:tc>
          <w:tcPr>
            <w:tcW w:w="1872" w:type="dxa"/>
          </w:tcPr>
          <w:p w:rsidR="003B0E7D" w:rsidRPr="00320B32" w:rsidRDefault="003B0E7D" w:rsidP="00C52416">
            <w:pPr>
              <w:keepNext/>
              <w:spacing w:before="40" w:after="40"/>
              <w:ind w:right="162"/>
              <w:jc w:val="right"/>
              <w:rPr>
                <w:sz w:val="18"/>
                <w:szCs w:val="18"/>
              </w:rPr>
            </w:pPr>
          </w:p>
        </w:tc>
      </w:tr>
      <w:tr w:rsidR="003B0E7D" w:rsidRPr="00320B32" w:rsidTr="00C52416">
        <w:tc>
          <w:tcPr>
            <w:tcW w:w="2610" w:type="dxa"/>
          </w:tcPr>
          <w:p w:rsidR="003B0E7D" w:rsidRPr="00320B32" w:rsidRDefault="003B0E7D" w:rsidP="003B0E7D">
            <w:pPr>
              <w:pStyle w:val="answer-abc-LFT"/>
            </w:pPr>
            <w:r>
              <w:t>h</w:t>
            </w:r>
            <w:r w:rsidRPr="00320B32">
              <w:t>.</w:t>
            </w:r>
            <w:r w:rsidRPr="00320B32">
              <w:tab/>
              <w:t>Heat treated, but not fully cooked</w:t>
            </w:r>
            <w:r>
              <w:t xml:space="preserve"> -</w:t>
            </w:r>
            <w:r w:rsidRPr="00320B32">
              <w:t xml:space="preserve"> not shelf stable </w:t>
            </w:r>
          </w:p>
        </w:tc>
        <w:tc>
          <w:tcPr>
            <w:tcW w:w="2970" w:type="dxa"/>
          </w:tcPr>
          <w:p w:rsidR="003B0E7D" w:rsidRPr="00320B32" w:rsidRDefault="003B0E7D" w:rsidP="00C52416">
            <w:pPr>
              <w:keepNext/>
              <w:spacing w:before="40" w:after="40"/>
              <w:rPr>
                <w:sz w:val="18"/>
                <w:szCs w:val="18"/>
              </w:rPr>
            </w:pPr>
            <w:r w:rsidRPr="00320B32">
              <w:rPr>
                <w:sz w:val="18"/>
                <w:szCs w:val="18"/>
              </w:rPr>
              <w:t>Partially cooked meat patties, smoked sausage, bacon</w:t>
            </w:r>
          </w:p>
        </w:tc>
        <w:tc>
          <w:tcPr>
            <w:tcW w:w="1980" w:type="dxa"/>
          </w:tcPr>
          <w:p w:rsidR="003B0E7D" w:rsidRPr="00320B32" w:rsidRDefault="003B0E7D" w:rsidP="00C52416">
            <w:pPr>
              <w:keepNext/>
              <w:spacing w:before="40" w:after="40"/>
              <w:ind w:right="162"/>
              <w:jc w:val="center"/>
              <w:rPr>
                <w:sz w:val="18"/>
                <w:szCs w:val="18"/>
              </w:rPr>
            </w:pPr>
            <w:r>
              <w:rPr>
                <w:sz w:val="18"/>
                <w:szCs w:val="18"/>
              </w:rPr>
              <w:t>Yes       No</w:t>
            </w:r>
          </w:p>
        </w:tc>
        <w:tc>
          <w:tcPr>
            <w:tcW w:w="1872" w:type="dxa"/>
          </w:tcPr>
          <w:p w:rsidR="003B0E7D" w:rsidRPr="00320B32" w:rsidRDefault="003B0E7D" w:rsidP="00C52416">
            <w:pPr>
              <w:keepNext/>
              <w:spacing w:before="40" w:after="40"/>
              <w:ind w:right="162"/>
              <w:jc w:val="right"/>
              <w:rPr>
                <w:sz w:val="18"/>
                <w:szCs w:val="18"/>
              </w:rPr>
            </w:pPr>
          </w:p>
        </w:tc>
      </w:tr>
    </w:tbl>
    <w:p w:rsidR="00C52416" w:rsidRPr="00320B32" w:rsidRDefault="00C52416" w:rsidP="00C52416">
      <w:pPr>
        <w:pStyle w:val="tabfigsourcefullpg"/>
      </w:pPr>
      <w:r w:rsidRPr="00320B32">
        <w:lastRenderedPageBreak/>
        <w:t xml:space="preserve"> </w:t>
      </w:r>
    </w:p>
    <w:p w:rsidR="00FA5FF4" w:rsidRPr="00320B32" w:rsidRDefault="00FA5FF4" w:rsidP="00513C1C">
      <w:pPr>
        <w:pStyle w:val="Heading1"/>
      </w:pPr>
      <w:bookmarkStart w:id="5" w:name="_Toc457984339"/>
      <w:bookmarkStart w:id="6" w:name="_Ref459091438"/>
      <w:r w:rsidRPr="00320B32">
        <w:t>2</w:t>
      </w:r>
      <w:r w:rsidRPr="00320B32">
        <w:tab/>
      </w:r>
      <w:bookmarkEnd w:id="5"/>
      <w:bookmarkEnd w:id="6"/>
      <w:r w:rsidRPr="00320B32">
        <w:t>Further Processing</w:t>
      </w:r>
    </w:p>
    <w:p w:rsidR="00FA5FF4" w:rsidRPr="00320B32" w:rsidRDefault="00FA5FF4" w:rsidP="003E6808">
      <w:pPr>
        <w:pStyle w:val="sidebar"/>
        <w:framePr w:hSpace="187" w:vSpace="187" w:wrap="around" w:x="1297" w:y="318"/>
      </w:pPr>
      <w:r w:rsidRPr="00320B32">
        <w:t xml:space="preserve">By </w:t>
      </w:r>
      <w:r w:rsidRPr="00320B32">
        <w:rPr>
          <w:b/>
        </w:rPr>
        <w:t>further processing</w:t>
      </w:r>
      <w:r w:rsidRPr="00320B32">
        <w:t xml:space="preserve"> we mean all processing beyond slaughter and fabrication. </w:t>
      </w:r>
    </w:p>
    <w:p w:rsidR="00FA5FF4" w:rsidRPr="00320B32" w:rsidRDefault="00FA5FF4" w:rsidP="001006AB">
      <w:pPr>
        <w:pStyle w:val="Question"/>
        <w:spacing w:before="480"/>
      </w:pPr>
      <w:r w:rsidRPr="00320B32">
        <w:rPr>
          <w:b/>
          <w:shd w:val="clear" w:color="auto" w:fill="000000"/>
        </w:rPr>
        <w:t xml:space="preserve"> 2.1</w:t>
      </w:r>
      <w:r w:rsidRPr="00320B32">
        <w:rPr>
          <w:shd w:val="clear" w:color="auto" w:fill="000000"/>
        </w:rPr>
        <w:t xml:space="preserve"> </w:t>
      </w:r>
      <w:r w:rsidRPr="00320B32">
        <w:tab/>
        <w:t xml:space="preserve">Does this establishment currently grind </w:t>
      </w:r>
      <w:r w:rsidR="000C565F">
        <w:t xml:space="preserve">raw </w:t>
      </w:r>
      <w:r w:rsidRPr="00320B32">
        <w:t xml:space="preserve">meat or </w:t>
      </w:r>
      <w:r w:rsidRPr="00320B32">
        <w:rPr>
          <w:b/>
        </w:rPr>
        <w:t>further process</w:t>
      </w:r>
      <w:r w:rsidRPr="00320B32">
        <w:t xml:space="preserve"> (for example, cook, cure, or smoke) meat products?</w:t>
      </w:r>
    </w:p>
    <w:p w:rsidR="00FA5FF4" w:rsidRPr="00320B32" w:rsidRDefault="00FA5FF4" w:rsidP="006C71DE">
      <w:pPr>
        <w:pStyle w:val="answer-abc"/>
      </w:pPr>
      <w:r w:rsidRPr="00320B32">
        <w:t>1.</w:t>
      </w:r>
      <w:r w:rsidRPr="00320B32">
        <w:tab/>
        <w:t>Yes</w:t>
      </w:r>
    </w:p>
    <w:p w:rsidR="00FA5FF4" w:rsidRPr="00320B32" w:rsidRDefault="00FA5FF4" w:rsidP="00240C8F">
      <w:pPr>
        <w:pStyle w:val="answer-abc"/>
      </w:pPr>
      <w:r w:rsidRPr="00320B32">
        <w:t>2.</w:t>
      </w:r>
      <w:r w:rsidRPr="00320B32">
        <w:tab/>
      </w:r>
      <w:proofErr w:type="gramStart"/>
      <w:r w:rsidRPr="00320B32">
        <w:t xml:space="preserve">No </w:t>
      </w:r>
      <w:r w:rsidRPr="00320B32">
        <w:rPr>
          <w:b/>
          <w:bdr w:val="single" w:sz="4" w:space="0" w:color="auto"/>
        </w:rPr>
        <w:t> Go</w:t>
      </w:r>
      <w:proofErr w:type="gramEnd"/>
      <w:r w:rsidRPr="00320B32">
        <w:rPr>
          <w:b/>
          <w:bdr w:val="single" w:sz="4" w:space="0" w:color="auto"/>
        </w:rPr>
        <w:t xml:space="preserve"> to Question 3.1 on page </w:t>
      </w:r>
      <w:r w:rsidR="00240C8F">
        <w:rPr>
          <w:b/>
          <w:bdr w:val="single" w:sz="4" w:space="0" w:color="auto"/>
        </w:rPr>
        <w:t>6</w:t>
      </w:r>
      <w:r w:rsidR="00A85FB8" w:rsidRPr="00320B32">
        <w:rPr>
          <w:b/>
          <w:color w:val="000000"/>
          <w:bdr w:val="single" w:sz="4" w:space="0" w:color="auto"/>
        </w:rPr>
        <w:t> </w:t>
      </w:r>
      <w:r w:rsidR="00A85FB8" w:rsidRPr="00320B32">
        <w:rPr>
          <w:b/>
        </w:rPr>
        <w:t xml:space="preserve"> </w:t>
      </w:r>
    </w:p>
    <w:p w:rsidR="00FA5FF4" w:rsidRPr="00320B32" w:rsidRDefault="00FA5FF4" w:rsidP="003E6808">
      <w:pPr>
        <w:pStyle w:val="sidebar"/>
        <w:framePr w:hSpace="187" w:vSpace="187" w:wrap="around" w:x="1297" w:y="260"/>
      </w:pPr>
      <w:r w:rsidRPr="00320B32">
        <w:t xml:space="preserve">By </w:t>
      </w:r>
      <w:r w:rsidRPr="00320B32">
        <w:rPr>
          <w:b/>
        </w:rPr>
        <w:t xml:space="preserve">RTE </w:t>
      </w:r>
      <w:r w:rsidRPr="00320B32">
        <w:t xml:space="preserve">we mean a product that is edible without additional preparation by the consumer to achieve food safety, but </w:t>
      </w:r>
      <w:r w:rsidR="007608F5">
        <w:t>the product</w:t>
      </w:r>
      <w:r w:rsidRPr="00320B32">
        <w:t xml:space="preserve"> may receive additional preparation for taste or appearance purposes.</w:t>
      </w:r>
    </w:p>
    <w:p w:rsidR="00FA5FF4" w:rsidRPr="00320B32" w:rsidRDefault="00FA5FF4" w:rsidP="009A668F">
      <w:pPr>
        <w:pStyle w:val="Question"/>
        <w:spacing w:before="280"/>
      </w:pPr>
      <w:r w:rsidRPr="00320B32">
        <w:rPr>
          <w:b/>
          <w:shd w:val="clear" w:color="auto" w:fill="000000"/>
        </w:rPr>
        <w:t xml:space="preserve"> 2.2</w:t>
      </w:r>
      <w:r w:rsidRPr="00320B32">
        <w:rPr>
          <w:shd w:val="clear" w:color="auto" w:fill="000000"/>
        </w:rPr>
        <w:t xml:space="preserve"> </w:t>
      </w:r>
      <w:r w:rsidRPr="00320B32">
        <w:tab/>
        <w:t xml:space="preserve">What types of further processed food products does this establishment produce? </w:t>
      </w:r>
      <w:r w:rsidRPr="00320B32">
        <w:rPr>
          <w:b/>
          <w:i/>
        </w:rPr>
        <w:t>Circle all that apply.</w:t>
      </w:r>
    </w:p>
    <w:p w:rsidR="00FA5FF4" w:rsidRDefault="00FA5FF4" w:rsidP="006C71DE">
      <w:pPr>
        <w:pStyle w:val="answer-abc"/>
      </w:pPr>
      <w:r w:rsidRPr="00320B32">
        <w:t>1.</w:t>
      </w:r>
      <w:r w:rsidRPr="00320B32">
        <w:tab/>
      </w:r>
      <w:r w:rsidR="00EA6518">
        <w:t>Shelf stable r</w:t>
      </w:r>
      <w:r w:rsidRPr="00320B32">
        <w:t>eady-to-eat (</w:t>
      </w:r>
      <w:r w:rsidRPr="00320B32">
        <w:rPr>
          <w:b/>
        </w:rPr>
        <w:t>RTE</w:t>
      </w:r>
      <w:r w:rsidRPr="00320B32">
        <w:t>) products for consumers</w:t>
      </w:r>
    </w:p>
    <w:p w:rsidR="00EA6518" w:rsidRPr="00320B32" w:rsidRDefault="00EA6518" w:rsidP="00EA6518">
      <w:pPr>
        <w:pStyle w:val="answer-abc"/>
      </w:pPr>
      <w:r>
        <w:t>2.</w:t>
      </w:r>
      <w:r>
        <w:tab/>
        <w:t>Not shelf stable r</w:t>
      </w:r>
      <w:r w:rsidRPr="00320B32">
        <w:t>eady-to-eat (</w:t>
      </w:r>
      <w:r w:rsidRPr="00320B32">
        <w:rPr>
          <w:b/>
        </w:rPr>
        <w:t>RTE</w:t>
      </w:r>
      <w:r w:rsidRPr="00320B32">
        <w:t>) products for consumers</w:t>
      </w:r>
    </w:p>
    <w:p w:rsidR="00FA5FF4" w:rsidRPr="00320B32" w:rsidRDefault="00EA6518" w:rsidP="006C71DE">
      <w:pPr>
        <w:pStyle w:val="answer-abc"/>
      </w:pPr>
      <w:r>
        <w:t>3</w:t>
      </w:r>
      <w:r w:rsidR="00FA5FF4" w:rsidRPr="00320B32">
        <w:t>.</w:t>
      </w:r>
      <w:r w:rsidR="00FA5FF4" w:rsidRPr="00320B32">
        <w:tab/>
        <w:t>Raw or partially cooked</w:t>
      </w:r>
      <w:r w:rsidR="00FA5FF4" w:rsidRPr="00320B32" w:rsidDel="006E164A">
        <w:t xml:space="preserve"> </w:t>
      </w:r>
      <w:r w:rsidR="00FA5FF4" w:rsidRPr="00320B32">
        <w:t>products for consumers</w:t>
      </w:r>
    </w:p>
    <w:p w:rsidR="00FA5FF4" w:rsidRPr="00320B32" w:rsidRDefault="00EA6518" w:rsidP="00266FBE">
      <w:pPr>
        <w:pStyle w:val="answer-abc"/>
      </w:pPr>
      <w:r>
        <w:t>4</w:t>
      </w:r>
      <w:r w:rsidR="00FA5FF4" w:rsidRPr="00320B32">
        <w:t>.</w:t>
      </w:r>
      <w:r w:rsidR="00FA5FF4" w:rsidRPr="00320B32">
        <w:tab/>
        <w:t xml:space="preserve">Products that are </w:t>
      </w:r>
      <w:r w:rsidR="003B0E7D">
        <w:t xml:space="preserve">shipped for </w:t>
      </w:r>
      <w:r w:rsidR="00FA5FF4" w:rsidRPr="00320B32">
        <w:t xml:space="preserve">further processing </w:t>
      </w:r>
      <w:r w:rsidR="003B0E7D">
        <w:t>to</w:t>
      </w:r>
      <w:r w:rsidR="00FA5FF4" w:rsidRPr="00320B32">
        <w:t xml:space="preserve"> another establishment</w:t>
      </w:r>
    </w:p>
    <w:p w:rsidR="00FA5FF4" w:rsidRPr="00320B32" w:rsidRDefault="00EB5DDA" w:rsidP="00DA5858">
      <w:pPr>
        <w:pStyle w:val="Question"/>
      </w:pPr>
      <w:r>
        <w:rPr>
          <w:b/>
          <w:shd w:val="clear" w:color="auto" w:fill="000000"/>
        </w:rPr>
        <w:t xml:space="preserve"> </w:t>
      </w:r>
      <w:r w:rsidR="00FA5FF4" w:rsidRPr="00320B32">
        <w:rPr>
          <w:b/>
          <w:shd w:val="clear" w:color="auto" w:fill="000000"/>
        </w:rPr>
        <w:t>2.</w:t>
      </w:r>
      <w:r w:rsidR="00DA5858">
        <w:rPr>
          <w:b/>
          <w:shd w:val="clear" w:color="auto" w:fill="000000"/>
        </w:rPr>
        <w:t>3</w:t>
      </w:r>
      <w:r w:rsidR="00095677">
        <w:rPr>
          <w:shd w:val="clear" w:color="auto" w:fill="000000"/>
        </w:rPr>
        <w:t xml:space="preserve"> </w:t>
      </w:r>
      <w:r w:rsidR="0081509F">
        <w:tab/>
      </w:r>
      <w:r w:rsidR="00FA5FF4" w:rsidRPr="00320B32">
        <w:t xml:space="preserve">Which of the following practices does this establishment currently use in its further processing operations? </w:t>
      </w:r>
      <w:r w:rsidR="00FA5FF4" w:rsidRPr="00320B32">
        <w:rPr>
          <w:b/>
          <w:i/>
        </w:rPr>
        <w:t>Circle all that apply.</w:t>
      </w:r>
    </w:p>
    <w:p w:rsidR="00FA5FF4" w:rsidRPr="00320B32" w:rsidRDefault="00FA5FF4" w:rsidP="0007096E">
      <w:pPr>
        <w:pStyle w:val="answer-abc"/>
        <w:keepNext/>
      </w:pPr>
      <w:r w:rsidRPr="00320B32">
        <w:t>1.</w:t>
      </w:r>
      <w:r w:rsidRPr="00320B32">
        <w:tab/>
        <w:t xml:space="preserve">Stipulates practices for controlling pathogens in purchasing specifications for raw meat </w:t>
      </w:r>
    </w:p>
    <w:p w:rsidR="00FA5FF4" w:rsidRPr="00320B32" w:rsidRDefault="00FA5FF4" w:rsidP="0007096E">
      <w:pPr>
        <w:pStyle w:val="answer-abc"/>
        <w:keepNext/>
      </w:pPr>
      <w:r w:rsidRPr="00320B32">
        <w:t>2.</w:t>
      </w:r>
      <w:r w:rsidRPr="00320B32">
        <w:tab/>
        <w:t xml:space="preserve">Stipulates practices for controlling chemical residues (for example, drugs or growth hormones) in purchasing specifications for raw meat </w:t>
      </w:r>
    </w:p>
    <w:p w:rsidR="00FA5FF4" w:rsidRPr="00320B32" w:rsidRDefault="00FA5FF4" w:rsidP="00E5482D">
      <w:pPr>
        <w:pStyle w:val="answer-abc"/>
        <w:keepNext/>
      </w:pPr>
      <w:r w:rsidRPr="00320B32">
        <w:t>3.</w:t>
      </w:r>
      <w:r w:rsidRPr="00320B32">
        <w:tab/>
        <w:t>Treats drains with sanitizers for pathogen control</w:t>
      </w:r>
    </w:p>
    <w:p w:rsidR="00FA5FF4" w:rsidRPr="00320B32" w:rsidRDefault="00FA5FF4" w:rsidP="00086D46">
      <w:pPr>
        <w:pStyle w:val="answer-abc"/>
        <w:keepNext/>
      </w:pPr>
      <w:r w:rsidRPr="00320B32">
        <w:t>4.</w:t>
      </w:r>
      <w:r w:rsidRPr="00320B32">
        <w:tab/>
        <w:t>Uses chemical sanitizers</w:t>
      </w:r>
      <w:r w:rsidR="00266FBE">
        <w:t xml:space="preserve"> </w:t>
      </w:r>
      <w:r w:rsidRPr="00320B32">
        <w:t xml:space="preserve">or hot water for sanitizing hand tools such as knives used in further processing areas </w:t>
      </w:r>
    </w:p>
    <w:p w:rsidR="00FA5FF4" w:rsidRPr="00320B32" w:rsidRDefault="00FA5FF4" w:rsidP="00446567">
      <w:pPr>
        <w:pStyle w:val="answer-abc"/>
        <w:keepNext/>
      </w:pPr>
      <w:r w:rsidRPr="00320B32">
        <w:t>5.</w:t>
      </w:r>
      <w:r w:rsidRPr="00320B32">
        <w:tab/>
        <w:t xml:space="preserve">Rotates sanitizing chemicals it uses in the further processing area </w:t>
      </w:r>
      <w:r w:rsidR="00980B77">
        <w:t>per manufacturers label</w:t>
      </w:r>
      <w:r w:rsidR="00446567">
        <w:t xml:space="preserve"> or</w:t>
      </w:r>
      <w:r w:rsidR="00980B77">
        <w:t xml:space="preserve"> per scientific advice </w:t>
      </w:r>
    </w:p>
    <w:p w:rsidR="00FA5FF4" w:rsidRPr="00320B32" w:rsidRDefault="00FA5FF4" w:rsidP="00E5482D">
      <w:pPr>
        <w:pStyle w:val="answer-abc"/>
        <w:keepNext/>
      </w:pPr>
      <w:r w:rsidRPr="00320B32">
        <w:t>6.</w:t>
      </w:r>
      <w:r w:rsidRPr="00320B32">
        <w:tab/>
        <w:t xml:space="preserve">Treats food contact equipment and surfaces to remove biomatter </w:t>
      </w:r>
      <w:r w:rsidRPr="00320B32">
        <w:rPr>
          <w:i/>
        </w:rPr>
        <w:t>during operations</w:t>
      </w:r>
    </w:p>
    <w:p w:rsidR="00FA5FF4" w:rsidRPr="00320B32" w:rsidRDefault="00FA5FF4" w:rsidP="00E5482D">
      <w:pPr>
        <w:pStyle w:val="answer-abc"/>
        <w:keepNext/>
      </w:pPr>
      <w:r w:rsidRPr="00320B32">
        <w:t>7.</w:t>
      </w:r>
      <w:r w:rsidRPr="00320B32">
        <w:tab/>
        <w:t xml:space="preserve">Uses antimicrobial treatments for food contact equipment </w:t>
      </w:r>
      <w:r w:rsidRPr="00320B32">
        <w:rPr>
          <w:i/>
        </w:rPr>
        <w:t>during operations</w:t>
      </w:r>
    </w:p>
    <w:p w:rsidR="00EA6518" w:rsidRPr="00320B32" w:rsidRDefault="00FA5FF4" w:rsidP="004F2E8C">
      <w:pPr>
        <w:pStyle w:val="answer-abc"/>
        <w:keepNext/>
      </w:pPr>
      <w:r w:rsidRPr="00320B32">
        <w:t>8.</w:t>
      </w:r>
      <w:r w:rsidRPr="00320B32" w:rsidDel="00BA59F5">
        <w:tab/>
      </w:r>
      <w:r w:rsidRPr="00320B32">
        <w:t xml:space="preserve">Applies antimicrobial agents to RTE product </w:t>
      </w:r>
    </w:p>
    <w:p w:rsidR="00FA5FF4" w:rsidRPr="00320B32" w:rsidRDefault="00FA5FF4" w:rsidP="006D5936">
      <w:pPr>
        <w:pStyle w:val="answer-abc"/>
      </w:pPr>
      <w:r w:rsidRPr="00320B32">
        <w:t>9.</w:t>
      </w:r>
      <w:r w:rsidRPr="00320B32">
        <w:tab/>
        <w:t>None of the above</w:t>
      </w:r>
    </w:p>
    <w:p w:rsidR="00FA5FF4" w:rsidRPr="00320B32" w:rsidRDefault="00FB753C" w:rsidP="00DA5858">
      <w:pPr>
        <w:pStyle w:val="Question"/>
      </w:pPr>
      <w:r>
        <w:rPr>
          <w:b/>
          <w:shd w:val="clear" w:color="auto" w:fill="000000"/>
        </w:rPr>
        <w:lastRenderedPageBreak/>
        <w:t xml:space="preserve"> </w:t>
      </w:r>
      <w:r w:rsidR="00FA5FF4" w:rsidRPr="00320B32">
        <w:rPr>
          <w:b/>
          <w:shd w:val="clear" w:color="auto" w:fill="000000"/>
        </w:rPr>
        <w:t>2.</w:t>
      </w:r>
      <w:r w:rsidR="00DA5858">
        <w:rPr>
          <w:b/>
          <w:shd w:val="clear" w:color="auto" w:fill="000000"/>
        </w:rPr>
        <w:t>4</w:t>
      </w:r>
      <w:r w:rsidR="00197755" w:rsidRPr="00320B32">
        <w:rPr>
          <w:shd w:val="clear" w:color="auto" w:fill="000000"/>
        </w:rPr>
        <w:t xml:space="preserve"> </w:t>
      </w:r>
      <w:r w:rsidR="00FA5FF4" w:rsidRPr="00320B32">
        <w:tab/>
        <w:t xml:space="preserve">Which of the following technologies does this establishment currently use in its further processing operations for </w:t>
      </w:r>
      <w:r w:rsidR="00FA5FF4" w:rsidRPr="00EE1B9E">
        <w:rPr>
          <w:iCs/>
          <w:u w:val="single"/>
        </w:rPr>
        <w:t>raw or partially cooked products</w:t>
      </w:r>
      <w:r w:rsidR="00FA5FF4" w:rsidRPr="00320B32">
        <w:t xml:space="preserve">? </w:t>
      </w:r>
      <w:r w:rsidR="00FA5FF4" w:rsidRPr="00320B32">
        <w:rPr>
          <w:b/>
          <w:i/>
        </w:rPr>
        <w:t>Circle all that apply.</w:t>
      </w:r>
    </w:p>
    <w:p w:rsidR="00FA5FF4" w:rsidRPr="00320B32" w:rsidRDefault="00FA5FF4" w:rsidP="009A668F">
      <w:pPr>
        <w:pStyle w:val="answer-abc"/>
        <w:keepNext/>
      </w:pPr>
      <w:r w:rsidRPr="00320B32">
        <w:t>1.</w:t>
      </w:r>
      <w:r w:rsidRPr="00320B32">
        <w:tab/>
        <w:t>This establishment does not produce raw or partially cooked products</w:t>
      </w:r>
    </w:p>
    <w:p w:rsidR="00FA5FF4" w:rsidRPr="00320B32" w:rsidRDefault="00FA5FF4" w:rsidP="000E6E75">
      <w:pPr>
        <w:pStyle w:val="answer-abc"/>
        <w:keepNext/>
      </w:pPr>
      <w:r w:rsidRPr="00320B32">
        <w:t>2.</w:t>
      </w:r>
      <w:r w:rsidRPr="00320B32">
        <w:tab/>
        <w:t>Bioluminescent testing system for preoperative sanitation checks</w:t>
      </w:r>
      <w:r w:rsidR="00D9592D">
        <w:t xml:space="preserve"> (“</w:t>
      </w:r>
      <w:r w:rsidR="000E6E75">
        <w:t>ATP</w:t>
      </w:r>
      <w:r w:rsidR="00D9592D">
        <w:t xml:space="preserve"> test</w:t>
      </w:r>
      <w:r w:rsidR="000E6E75">
        <w:t>s</w:t>
      </w:r>
      <w:r w:rsidR="00D9592D">
        <w:t>”)</w:t>
      </w:r>
    </w:p>
    <w:p w:rsidR="00FA5FF4" w:rsidRPr="00320B32" w:rsidRDefault="00FA5FF4" w:rsidP="00E5482D">
      <w:pPr>
        <w:pStyle w:val="answer-abc"/>
        <w:keepNext/>
      </w:pPr>
      <w:r w:rsidRPr="00320B32">
        <w:t>3.</w:t>
      </w:r>
      <w:r w:rsidRPr="00320B32">
        <w:tab/>
        <w:t>Conveyor belts made of materials designed to prevent bacterial growth</w:t>
      </w:r>
      <w:r w:rsidR="000262AF">
        <w:t xml:space="preserve"> (for example, coated with silver ions)</w:t>
      </w:r>
    </w:p>
    <w:p w:rsidR="00FA5FF4" w:rsidRPr="00320B32" w:rsidRDefault="00FA5FF4" w:rsidP="00071D19">
      <w:pPr>
        <w:pStyle w:val="answer-abc"/>
        <w:keepNext/>
      </w:pPr>
      <w:r w:rsidRPr="00320B32">
        <w:t>4.</w:t>
      </w:r>
      <w:r w:rsidRPr="00320B32">
        <w:tab/>
      </w:r>
      <w:r w:rsidR="00071D19">
        <w:t>Foreign material detection (for example, m</w:t>
      </w:r>
      <w:r w:rsidRPr="00320B32">
        <w:t>etal detection equipment</w:t>
      </w:r>
      <w:r w:rsidR="00071D19">
        <w:t>, x-rays, visual inspection systems)</w:t>
      </w:r>
    </w:p>
    <w:p w:rsidR="00FA5FF4" w:rsidRPr="00320B32" w:rsidRDefault="00FA5FF4" w:rsidP="00E5482D">
      <w:pPr>
        <w:pStyle w:val="answer-abc"/>
        <w:keepNext/>
      </w:pPr>
      <w:r w:rsidRPr="00320B32">
        <w:t>5.</w:t>
      </w:r>
      <w:r w:rsidRPr="00320B32">
        <w:tab/>
        <w:t>Irradiation equipment</w:t>
      </w:r>
    </w:p>
    <w:p w:rsidR="00FA5FF4" w:rsidRPr="00320B32" w:rsidRDefault="00FA5FF4" w:rsidP="00E5482D">
      <w:pPr>
        <w:pStyle w:val="answer-abc"/>
        <w:keepNext/>
      </w:pPr>
      <w:r w:rsidRPr="00320B32">
        <w:t>6.</w:t>
      </w:r>
      <w:r w:rsidRPr="00320B32">
        <w:tab/>
        <w:t xml:space="preserve">High pressure processing </w:t>
      </w:r>
    </w:p>
    <w:p w:rsidR="00FA5FF4" w:rsidRDefault="00FA5FF4" w:rsidP="00E5482D">
      <w:pPr>
        <w:pStyle w:val="answer-abc"/>
        <w:keepNext/>
      </w:pPr>
      <w:r w:rsidRPr="00320B32">
        <w:t>7.</w:t>
      </w:r>
      <w:r w:rsidRPr="00320B32">
        <w:tab/>
        <w:t>Infrared technology</w:t>
      </w:r>
    </w:p>
    <w:p w:rsidR="00FA5FF4" w:rsidRPr="00320B32" w:rsidRDefault="00FA5FF4" w:rsidP="00E5482D">
      <w:pPr>
        <w:pStyle w:val="answer-abc"/>
        <w:keepNext/>
      </w:pPr>
      <w:r>
        <w:t>8</w:t>
      </w:r>
      <w:r w:rsidRPr="00320B32">
        <w:t>.</w:t>
      </w:r>
      <w:r w:rsidRPr="00320B32">
        <w:tab/>
        <w:t>Other types of pasteurization processes</w:t>
      </w:r>
      <w:r w:rsidR="000262AF">
        <w:t xml:space="preserve"> (for example, steam and hot water treatments, ultraviolet light, microwave processing)</w:t>
      </w:r>
    </w:p>
    <w:p w:rsidR="00FA5FF4" w:rsidRPr="00320B32" w:rsidRDefault="00AD3914" w:rsidP="00FB753C">
      <w:pPr>
        <w:pStyle w:val="answer-abc"/>
      </w:pPr>
      <w:r>
        <w:t>9</w:t>
      </w:r>
      <w:r w:rsidR="00FA5FF4" w:rsidRPr="00320B32">
        <w:t>.</w:t>
      </w:r>
      <w:r w:rsidR="00FA5FF4" w:rsidRPr="00320B32">
        <w:tab/>
        <w:t>None of the above</w:t>
      </w:r>
    </w:p>
    <w:p w:rsidR="00FA5FF4" w:rsidRPr="00320B32" w:rsidRDefault="00FB753C" w:rsidP="00DA5858">
      <w:pPr>
        <w:pStyle w:val="Question"/>
      </w:pPr>
      <w:r>
        <w:rPr>
          <w:b/>
          <w:shd w:val="clear" w:color="auto" w:fill="000000"/>
        </w:rPr>
        <w:t xml:space="preserve"> </w:t>
      </w:r>
      <w:r w:rsidR="00FA5FF4" w:rsidRPr="00320B32">
        <w:rPr>
          <w:b/>
          <w:shd w:val="clear" w:color="auto" w:fill="000000"/>
        </w:rPr>
        <w:t>2.</w:t>
      </w:r>
      <w:r w:rsidR="00DA5858">
        <w:rPr>
          <w:b/>
          <w:shd w:val="clear" w:color="auto" w:fill="000000"/>
        </w:rPr>
        <w:t>5</w:t>
      </w:r>
      <w:r w:rsidR="00197755" w:rsidRPr="00320B32">
        <w:rPr>
          <w:shd w:val="clear" w:color="auto" w:fill="000000"/>
        </w:rPr>
        <w:t xml:space="preserve"> </w:t>
      </w:r>
      <w:r w:rsidR="00FA5FF4" w:rsidRPr="00320B32">
        <w:tab/>
        <w:t xml:space="preserve">Which of the following technologies does this establishment currently use in its further processing operations for </w:t>
      </w:r>
      <w:r w:rsidR="00FA5FF4" w:rsidRPr="00EE1B9E">
        <w:rPr>
          <w:iCs/>
          <w:u w:val="single"/>
        </w:rPr>
        <w:t>RTE products</w:t>
      </w:r>
      <w:r w:rsidR="00FA5FF4" w:rsidRPr="00320B32">
        <w:t xml:space="preserve">? </w:t>
      </w:r>
      <w:r w:rsidR="00FA5FF4" w:rsidRPr="00320B32">
        <w:rPr>
          <w:b/>
          <w:i/>
        </w:rPr>
        <w:t>Circle all that apply.</w:t>
      </w:r>
    </w:p>
    <w:p w:rsidR="00FA5FF4" w:rsidRPr="00320B32" w:rsidRDefault="00FA5FF4" w:rsidP="009A668F">
      <w:pPr>
        <w:pStyle w:val="answer-abc"/>
        <w:keepNext/>
      </w:pPr>
      <w:r w:rsidRPr="00320B32">
        <w:t>1.</w:t>
      </w:r>
      <w:r w:rsidRPr="00320B32">
        <w:tab/>
        <w:t xml:space="preserve">This establishment does not produce RTE products </w:t>
      </w:r>
    </w:p>
    <w:p w:rsidR="00FA5FF4" w:rsidRPr="00320B32" w:rsidRDefault="00FA5FF4" w:rsidP="000E6E75">
      <w:pPr>
        <w:pStyle w:val="answer-abc"/>
        <w:keepNext/>
      </w:pPr>
      <w:r w:rsidRPr="00320B32">
        <w:t>2.</w:t>
      </w:r>
      <w:r w:rsidRPr="00320B32">
        <w:tab/>
        <w:t>Bioluminescent testing system for preoperative sanitation checks</w:t>
      </w:r>
      <w:r w:rsidR="00EE1B9E">
        <w:t xml:space="preserve"> (“</w:t>
      </w:r>
      <w:r w:rsidR="000E6E75">
        <w:t>ATP</w:t>
      </w:r>
      <w:r w:rsidR="00EE1B9E">
        <w:t xml:space="preserve"> test</w:t>
      </w:r>
      <w:r w:rsidR="000E6E75">
        <w:t>s</w:t>
      </w:r>
      <w:r w:rsidR="00EE1B9E">
        <w:t>”)</w:t>
      </w:r>
    </w:p>
    <w:p w:rsidR="00FA5FF4" w:rsidRPr="00320B32" w:rsidRDefault="00FA5FF4" w:rsidP="00EA60B5">
      <w:pPr>
        <w:pStyle w:val="answer-abc"/>
        <w:keepNext/>
      </w:pPr>
      <w:r w:rsidRPr="00320B32">
        <w:t>3.</w:t>
      </w:r>
      <w:r w:rsidRPr="00320B32">
        <w:tab/>
        <w:t>Conveyor belts made of materials designed to prevent bacterial growth</w:t>
      </w:r>
    </w:p>
    <w:p w:rsidR="00FA5FF4" w:rsidRPr="00320B32" w:rsidRDefault="00FA5FF4" w:rsidP="00071D19">
      <w:pPr>
        <w:pStyle w:val="answer-abc"/>
        <w:keepNext/>
      </w:pPr>
      <w:r w:rsidRPr="00320B32">
        <w:t>4.</w:t>
      </w:r>
      <w:r w:rsidRPr="00320B32">
        <w:tab/>
      </w:r>
      <w:r w:rsidR="00071D19">
        <w:t>Foreign material detection (for example, m</w:t>
      </w:r>
      <w:r w:rsidRPr="00320B32">
        <w:t>etal detection equipment</w:t>
      </w:r>
      <w:r w:rsidR="00071D19">
        <w:t>, x-rays, visual inspection systems)</w:t>
      </w:r>
    </w:p>
    <w:p w:rsidR="00FA5FF4" w:rsidRPr="00320B32" w:rsidRDefault="00FA5FF4" w:rsidP="00EA60B5">
      <w:pPr>
        <w:pStyle w:val="answer-abc"/>
        <w:keepNext/>
      </w:pPr>
      <w:r w:rsidRPr="00320B32">
        <w:t>5.</w:t>
      </w:r>
      <w:r w:rsidRPr="00320B32">
        <w:tab/>
        <w:t>Irradiation equipment</w:t>
      </w:r>
    </w:p>
    <w:p w:rsidR="00FA5FF4" w:rsidRPr="00320B32" w:rsidRDefault="00FA5FF4" w:rsidP="00EA60B5">
      <w:pPr>
        <w:pStyle w:val="answer-abc"/>
        <w:keepNext/>
      </w:pPr>
      <w:r w:rsidRPr="00320B32">
        <w:t>6.</w:t>
      </w:r>
      <w:r w:rsidRPr="00320B32">
        <w:tab/>
        <w:t xml:space="preserve">High pressure processing </w:t>
      </w:r>
    </w:p>
    <w:p w:rsidR="00FA5FF4" w:rsidRDefault="00FA5FF4" w:rsidP="00EA60B5">
      <w:pPr>
        <w:pStyle w:val="answer-abc"/>
        <w:keepNext/>
      </w:pPr>
      <w:r w:rsidRPr="00320B32">
        <w:t>7.</w:t>
      </w:r>
      <w:r w:rsidRPr="00320B32">
        <w:tab/>
        <w:t>Infrared technology</w:t>
      </w:r>
    </w:p>
    <w:p w:rsidR="00FA5FF4" w:rsidRPr="00320B32" w:rsidRDefault="00FA5FF4" w:rsidP="00EA60B5">
      <w:pPr>
        <w:pStyle w:val="answer-abc"/>
        <w:keepNext/>
      </w:pPr>
      <w:r>
        <w:t>8.</w:t>
      </w:r>
      <w:r>
        <w:tab/>
        <w:t>Post-packaging pasteurization</w:t>
      </w:r>
    </w:p>
    <w:p w:rsidR="00FA5FF4" w:rsidRPr="00320B32" w:rsidRDefault="00AD3914" w:rsidP="00EA60B5">
      <w:pPr>
        <w:pStyle w:val="answer-abc"/>
        <w:keepNext/>
        <w:rPr>
          <w:highlight w:val="yellow"/>
        </w:rPr>
      </w:pPr>
      <w:r>
        <w:t>9</w:t>
      </w:r>
      <w:r w:rsidR="00FA5FF4" w:rsidRPr="00320B32">
        <w:t>.</w:t>
      </w:r>
      <w:r w:rsidR="00FA5FF4" w:rsidRPr="00320B32">
        <w:tab/>
        <w:t>Other types of pasteurization processes</w:t>
      </w:r>
    </w:p>
    <w:p w:rsidR="00FA5FF4" w:rsidRPr="00320B32" w:rsidRDefault="00AD3914" w:rsidP="006D5936">
      <w:pPr>
        <w:pStyle w:val="answer-abc"/>
      </w:pPr>
      <w:r>
        <w:t>10</w:t>
      </w:r>
      <w:r w:rsidR="00FA5FF4" w:rsidRPr="00320B32">
        <w:t>.</w:t>
      </w:r>
      <w:r w:rsidR="00FA5FF4" w:rsidRPr="00320B32">
        <w:tab/>
        <w:t>None of the above</w:t>
      </w:r>
    </w:p>
    <w:p w:rsidR="00FA5FF4" w:rsidRDefault="00FA5FF4" w:rsidP="00FF368D">
      <w:pPr>
        <w:pStyle w:val="answer-abc"/>
      </w:pPr>
    </w:p>
    <w:p w:rsidR="00C52416" w:rsidRPr="00320B32" w:rsidRDefault="00C52416" w:rsidP="00FF368D">
      <w:pPr>
        <w:pStyle w:val="answer-abc"/>
      </w:pPr>
    </w:p>
    <w:p w:rsidR="00DA5858" w:rsidRDefault="00DA5858">
      <w:pPr>
        <w:rPr>
          <w:rFonts w:cs="Arial"/>
          <w:b/>
          <w:color w:val="000000"/>
          <w:sz w:val="32"/>
          <w:szCs w:val="28"/>
        </w:rPr>
      </w:pPr>
      <w:r>
        <w:br w:type="page"/>
      </w:r>
    </w:p>
    <w:p w:rsidR="00FA5FF4" w:rsidRPr="00320B32" w:rsidRDefault="00FA5FF4" w:rsidP="00FF368D">
      <w:pPr>
        <w:pStyle w:val="Heading1"/>
      </w:pPr>
      <w:r w:rsidRPr="00320B32">
        <w:lastRenderedPageBreak/>
        <w:t>3</w:t>
      </w:r>
      <w:r w:rsidRPr="00320B32">
        <w:tab/>
        <w:t>Microbiological Testing Practices</w:t>
      </w:r>
    </w:p>
    <w:p w:rsidR="00FA5FF4" w:rsidRPr="00320B32" w:rsidRDefault="00FA5FF4" w:rsidP="001006AB">
      <w:pPr>
        <w:pStyle w:val="Question"/>
      </w:pPr>
      <w:r w:rsidRPr="00320B32">
        <w:rPr>
          <w:b/>
          <w:shd w:val="clear" w:color="auto" w:fill="000000"/>
        </w:rPr>
        <w:t xml:space="preserve"> 3.1</w:t>
      </w:r>
      <w:r w:rsidRPr="00320B32">
        <w:rPr>
          <w:shd w:val="clear" w:color="auto" w:fill="000000"/>
        </w:rPr>
        <w:t xml:space="preserve"> </w:t>
      </w:r>
      <w:r w:rsidRPr="00320B32">
        <w:tab/>
        <w:t xml:space="preserve">In addition to the generic </w:t>
      </w:r>
      <w:r w:rsidRPr="00320B32">
        <w:rPr>
          <w:i/>
        </w:rPr>
        <w:t>E. coli</w:t>
      </w:r>
      <w:r w:rsidRPr="00320B32">
        <w:t xml:space="preserve"> testing of carcasses</w:t>
      </w:r>
      <w:r w:rsidR="00266FBE">
        <w:t xml:space="preserve"> and </w:t>
      </w:r>
      <w:r w:rsidR="00266FBE" w:rsidRPr="00475E15">
        <w:rPr>
          <w:i/>
          <w:iCs/>
        </w:rPr>
        <w:t>Listeria</w:t>
      </w:r>
      <w:r w:rsidR="00266FBE">
        <w:t xml:space="preserve"> testing of ready-to-eat (RTE) products</w:t>
      </w:r>
      <w:r w:rsidRPr="00320B32">
        <w:t xml:space="preserve"> required by FSIS regulation, does this establishment conduct microbiological testing?</w:t>
      </w:r>
    </w:p>
    <w:p w:rsidR="00FA5FF4" w:rsidRPr="00320B32" w:rsidRDefault="00FA5FF4" w:rsidP="006C71DE">
      <w:pPr>
        <w:pStyle w:val="answer-abc"/>
      </w:pPr>
      <w:r w:rsidRPr="00320B32">
        <w:t>1.</w:t>
      </w:r>
      <w:r w:rsidRPr="00320B32">
        <w:tab/>
        <w:t>Yes, using a company-owned lab</w:t>
      </w:r>
    </w:p>
    <w:p w:rsidR="00FA5FF4" w:rsidRPr="00320B32" w:rsidRDefault="00FA5FF4" w:rsidP="006C71DE">
      <w:pPr>
        <w:pStyle w:val="answer-abc"/>
      </w:pPr>
      <w:r w:rsidRPr="00320B32">
        <w:t>2.</w:t>
      </w:r>
      <w:r w:rsidRPr="00320B32">
        <w:tab/>
        <w:t>Yes, using an independent commercial lab</w:t>
      </w:r>
    </w:p>
    <w:p w:rsidR="00FA5FF4" w:rsidRPr="00320B32" w:rsidRDefault="00FA5FF4" w:rsidP="006C71DE">
      <w:pPr>
        <w:pStyle w:val="answer-abc"/>
      </w:pPr>
      <w:r w:rsidRPr="00320B32">
        <w:t>3.</w:t>
      </w:r>
      <w:r w:rsidRPr="00320B32">
        <w:tab/>
        <w:t>Yes, using both company and commercial labs</w:t>
      </w:r>
    </w:p>
    <w:p w:rsidR="00FA5FF4" w:rsidRPr="00320B32" w:rsidRDefault="00FA5FF4" w:rsidP="00240C8F">
      <w:pPr>
        <w:pStyle w:val="answer-abc"/>
      </w:pPr>
      <w:r w:rsidRPr="00320B32">
        <w:t>4.</w:t>
      </w:r>
      <w:r w:rsidRPr="00320B32">
        <w:tab/>
      </w:r>
      <w:proofErr w:type="gramStart"/>
      <w:r w:rsidRPr="00320B32">
        <w:t xml:space="preserve">No </w:t>
      </w:r>
      <w:r w:rsidR="00FB753C">
        <w:rPr>
          <w:b/>
          <w:bdr w:val="single" w:sz="4" w:space="0" w:color="auto"/>
        </w:rPr>
        <w:t> </w:t>
      </w:r>
      <w:r w:rsidRPr="00320B32">
        <w:rPr>
          <w:b/>
          <w:bdr w:val="single" w:sz="4" w:space="0" w:color="auto"/>
        </w:rPr>
        <w:t>Go</w:t>
      </w:r>
      <w:proofErr w:type="gramEnd"/>
      <w:r w:rsidRPr="00320B32">
        <w:rPr>
          <w:b/>
          <w:bdr w:val="single" w:sz="4" w:space="0" w:color="auto"/>
        </w:rPr>
        <w:t xml:space="preserve"> to Question 3.</w:t>
      </w:r>
      <w:r w:rsidR="00A85FB8">
        <w:rPr>
          <w:b/>
          <w:bdr w:val="single" w:sz="4" w:space="0" w:color="auto"/>
        </w:rPr>
        <w:t xml:space="preserve">5 </w:t>
      </w:r>
      <w:r>
        <w:rPr>
          <w:b/>
          <w:bdr w:val="single" w:sz="4" w:space="0" w:color="auto"/>
        </w:rPr>
        <w:t xml:space="preserve">on page </w:t>
      </w:r>
      <w:r w:rsidR="00240C8F">
        <w:rPr>
          <w:b/>
          <w:bdr w:val="single" w:sz="4" w:space="0" w:color="auto"/>
        </w:rPr>
        <w:t>8</w:t>
      </w:r>
      <w:r w:rsidR="00A85FB8" w:rsidRPr="00320B32">
        <w:rPr>
          <w:b/>
          <w:color w:val="000000"/>
          <w:bdr w:val="single" w:sz="4" w:space="0" w:color="auto"/>
        </w:rPr>
        <w:t> </w:t>
      </w:r>
      <w:r w:rsidR="00A85FB8" w:rsidRPr="00320B32">
        <w:t xml:space="preserve"> </w:t>
      </w:r>
    </w:p>
    <w:p w:rsidR="00FA5FF4" w:rsidRPr="00320B32" w:rsidRDefault="00FA5FF4" w:rsidP="00F51AE8">
      <w:pPr>
        <w:pStyle w:val="Space"/>
      </w:pPr>
    </w:p>
    <w:p w:rsidR="00FA5FF4" w:rsidRPr="00320B32" w:rsidRDefault="00FA5FF4" w:rsidP="00240C8F">
      <w:pPr>
        <w:pStyle w:val="Boxed1"/>
        <w:rPr>
          <w:b/>
          <w:i/>
        </w:rPr>
      </w:pPr>
      <w:r w:rsidRPr="00320B32">
        <w:rPr>
          <w:b/>
          <w:i/>
        </w:rPr>
        <w:t>FSIS regulation requires establishments to conduct generic E. coli testing of carcasses</w:t>
      </w:r>
      <w:r w:rsidR="00266FBE">
        <w:rPr>
          <w:b/>
          <w:i/>
        </w:rPr>
        <w:t xml:space="preserve"> and </w:t>
      </w:r>
      <w:r w:rsidR="00266FBE" w:rsidRPr="00475E15">
        <w:rPr>
          <w:b/>
          <w:bCs/>
          <w:i/>
          <w:iCs/>
        </w:rPr>
        <w:t>Listeria testing of ready-to-eat (RTE) products</w:t>
      </w:r>
      <w:r w:rsidRPr="00320B32">
        <w:rPr>
          <w:b/>
          <w:i/>
        </w:rPr>
        <w:t>. Establishments may conduct other testing of products, equipment, and food contact surfaces that is voluntary. Please answer Questions 3.2</w:t>
      </w:r>
      <w:r w:rsidRPr="00320B32">
        <w:rPr>
          <w:rFonts w:ascii="Times New Roman" w:hAnsi="Times New Roman"/>
          <w:b/>
          <w:i/>
        </w:rPr>
        <w:t>–</w:t>
      </w:r>
      <w:r w:rsidRPr="00320B32">
        <w:rPr>
          <w:b/>
          <w:i/>
        </w:rPr>
        <w:t>3.</w:t>
      </w:r>
      <w:r w:rsidR="00240C8F">
        <w:rPr>
          <w:b/>
          <w:i/>
        </w:rPr>
        <w:t>5</w:t>
      </w:r>
      <w:r w:rsidRPr="00320B32">
        <w:rPr>
          <w:b/>
          <w:i/>
        </w:rPr>
        <w:t xml:space="preserve"> for voluntary testing that is conducted by this establishment.</w:t>
      </w:r>
      <w:r w:rsidR="000D5AC0">
        <w:rPr>
          <w:b/>
          <w:i/>
        </w:rPr>
        <w:t xml:space="preserve"> You may need to consult with other members of your organization or your testing laboratory to answer these questions.</w:t>
      </w:r>
      <w:r w:rsidRPr="00320B32">
        <w:rPr>
          <w:b/>
          <w:i/>
        </w:rPr>
        <w:t xml:space="preserve"> </w:t>
      </w:r>
    </w:p>
    <w:p w:rsidR="00FA5FF4" w:rsidRPr="00320B32" w:rsidRDefault="00FA5FF4" w:rsidP="004F584E">
      <w:pPr>
        <w:pStyle w:val="Question"/>
        <w:spacing w:before="480"/>
        <w:rPr>
          <w:b/>
          <w:i/>
        </w:rPr>
      </w:pPr>
      <w:r w:rsidRPr="00320B32">
        <w:rPr>
          <w:b/>
          <w:shd w:val="clear" w:color="auto" w:fill="000000"/>
        </w:rPr>
        <w:t xml:space="preserve"> 3.2</w:t>
      </w:r>
      <w:r w:rsidRPr="00320B32">
        <w:rPr>
          <w:shd w:val="clear" w:color="auto" w:fill="000000"/>
        </w:rPr>
        <w:t xml:space="preserve"> </w:t>
      </w:r>
      <w:r w:rsidRPr="00320B32">
        <w:tab/>
      </w:r>
      <w:r w:rsidR="004F584E">
        <w:t xml:space="preserve">During the past year, this </w:t>
      </w:r>
      <w:r w:rsidR="005E2142">
        <w:t>establishment</w:t>
      </w:r>
      <w:r w:rsidR="004F584E">
        <w:t xml:space="preserve"> tested which of the following?</w:t>
      </w:r>
      <w:r w:rsidRPr="00320B32">
        <w:t xml:space="preserve"> </w:t>
      </w:r>
      <w:r w:rsidRPr="00320B32">
        <w:rPr>
          <w:b/>
          <w:i/>
        </w:rPr>
        <w:t>Circle all that apply.</w:t>
      </w:r>
    </w:p>
    <w:p w:rsidR="002C7A57" w:rsidRDefault="00BD1C1A">
      <w:pPr>
        <w:pStyle w:val="sidebar"/>
        <w:framePr w:hSpace="187" w:vSpace="187" w:wrap="around" w:x="1044" w:y="245"/>
      </w:pPr>
      <w:r w:rsidRPr="00320B32">
        <w:t xml:space="preserve">By </w:t>
      </w:r>
      <w:r w:rsidRPr="00320B32">
        <w:rPr>
          <w:b/>
        </w:rPr>
        <w:t xml:space="preserve">RTE </w:t>
      </w:r>
      <w:r w:rsidRPr="00320B32">
        <w:t xml:space="preserve">we mean a product that is edible without additional preparation by the consumer to achieve food safety, but </w:t>
      </w:r>
      <w:r>
        <w:t>the product</w:t>
      </w:r>
      <w:r w:rsidRPr="00320B32">
        <w:t xml:space="preserve"> may receive additional preparation for taste or appearance purposes.</w:t>
      </w:r>
    </w:p>
    <w:p w:rsidR="004F584E" w:rsidRDefault="004F584E" w:rsidP="006C71DE">
      <w:pPr>
        <w:pStyle w:val="answer-abc"/>
      </w:pPr>
      <w:r>
        <w:t>1.</w:t>
      </w:r>
      <w:r>
        <w:tab/>
        <w:t>Hides before slaughter</w:t>
      </w:r>
    </w:p>
    <w:p w:rsidR="004F584E" w:rsidRDefault="004F584E" w:rsidP="006C71DE">
      <w:pPr>
        <w:pStyle w:val="answer-abc"/>
      </w:pPr>
      <w:r>
        <w:t>2.</w:t>
      </w:r>
      <w:r>
        <w:tab/>
        <w:t>Carcasses before fabrication</w:t>
      </w:r>
    </w:p>
    <w:p w:rsidR="004F584E" w:rsidRDefault="004F584E" w:rsidP="006C71DE">
      <w:pPr>
        <w:pStyle w:val="answer-abc"/>
      </w:pPr>
      <w:r>
        <w:t>3.</w:t>
      </w:r>
      <w:r>
        <w:tab/>
        <w:t>Raw meat after fabrication</w:t>
      </w:r>
    </w:p>
    <w:p w:rsidR="005E2142" w:rsidRDefault="005E2142" w:rsidP="006C71DE">
      <w:pPr>
        <w:pStyle w:val="answer-abc"/>
      </w:pPr>
      <w:r>
        <w:t>4.</w:t>
      </w:r>
      <w:r>
        <w:tab/>
        <w:t>Lymph nodes</w:t>
      </w:r>
    </w:p>
    <w:p w:rsidR="004F584E" w:rsidRDefault="005E2142" w:rsidP="002C7A57">
      <w:pPr>
        <w:pStyle w:val="answer-abc"/>
      </w:pPr>
      <w:r>
        <w:t>5</w:t>
      </w:r>
      <w:r w:rsidR="004F584E">
        <w:t>.</w:t>
      </w:r>
      <w:r w:rsidR="004F584E">
        <w:tab/>
      </w:r>
      <w:r w:rsidR="002C7A57">
        <w:t>Shelf stable r</w:t>
      </w:r>
      <w:r w:rsidR="004F584E" w:rsidRPr="00BD1C1A">
        <w:t>eady-to-eat</w:t>
      </w:r>
      <w:r w:rsidR="00A03742" w:rsidRPr="00A03742">
        <w:rPr>
          <w:b/>
          <w:bCs/>
        </w:rPr>
        <w:t xml:space="preserve"> (RTE)</w:t>
      </w:r>
      <w:r w:rsidR="004F584E">
        <w:t xml:space="preserve"> products</w:t>
      </w:r>
    </w:p>
    <w:p w:rsidR="002C7A57" w:rsidRDefault="002C7A57" w:rsidP="002C7A57">
      <w:pPr>
        <w:pStyle w:val="answer-abc"/>
      </w:pPr>
      <w:r>
        <w:t>6.</w:t>
      </w:r>
      <w:r>
        <w:tab/>
        <w:t xml:space="preserve">Not shelf stable ready-to-eat </w:t>
      </w:r>
      <w:r w:rsidRPr="00A03742">
        <w:rPr>
          <w:b/>
          <w:bCs/>
        </w:rPr>
        <w:t>(RTE)</w:t>
      </w:r>
      <w:r>
        <w:t xml:space="preserve"> products </w:t>
      </w:r>
    </w:p>
    <w:p w:rsidR="004F584E" w:rsidRDefault="005840C2" w:rsidP="006C71DE">
      <w:pPr>
        <w:pStyle w:val="answer-abc"/>
      </w:pPr>
      <w:r>
        <w:t>7</w:t>
      </w:r>
      <w:r w:rsidR="004F584E">
        <w:t>.</w:t>
      </w:r>
      <w:r w:rsidR="004F584E">
        <w:tab/>
        <w:t>Raw or partially cooked products</w:t>
      </w:r>
    </w:p>
    <w:p w:rsidR="00B845AD" w:rsidRDefault="005840C2" w:rsidP="006C71DE">
      <w:pPr>
        <w:pStyle w:val="answer-abc"/>
      </w:pPr>
      <w:r>
        <w:t>8</w:t>
      </w:r>
      <w:r w:rsidR="00B845AD">
        <w:t>.</w:t>
      </w:r>
      <w:r w:rsidR="00B845AD">
        <w:tab/>
        <w:t>Product contact surfaces</w:t>
      </w:r>
    </w:p>
    <w:p w:rsidR="00B845AD" w:rsidRDefault="005840C2" w:rsidP="00B845AD">
      <w:pPr>
        <w:pStyle w:val="answer-abc"/>
      </w:pPr>
      <w:r>
        <w:t>9</w:t>
      </w:r>
      <w:r w:rsidR="00B845AD">
        <w:t>.</w:t>
      </w:r>
      <w:r w:rsidR="00B845AD">
        <w:tab/>
        <w:t xml:space="preserve">Environmental (non-product contact) surfaces </w:t>
      </w:r>
    </w:p>
    <w:p w:rsidR="007C39D0" w:rsidRPr="00016899" w:rsidRDefault="00A633E9" w:rsidP="007C39D0">
      <w:pPr>
        <w:pStyle w:val="answer-abc"/>
      </w:pPr>
      <w:r>
        <w:t>10.</w:t>
      </w:r>
      <w:r>
        <w:tab/>
      </w:r>
      <w:r w:rsidR="007C39D0" w:rsidRPr="00E36E14">
        <w:t xml:space="preserve">Other (specify) </w:t>
      </w:r>
    </w:p>
    <w:p w:rsidR="007C39D0" w:rsidRDefault="007C39D0" w:rsidP="007C39D0">
      <w:pPr>
        <w:pStyle w:val="answer-abc"/>
      </w:pPr>
      <w:r w:rsidRPr="00016899">
        <w:tab/>
      </w:r>
      <w:r w:rsidRPr="00016899">
        <w:tab/>
      </w:r>
      <w:r w:rsidRPr="00016899">
        <w:br/>
      </w:r>
      <w:r w:rsidRPr="00016899">
        <w:tab/>
      </w:r>
    </w:p>
    <w:p w:rsidR="00A633E9" w:rsidRDefault="00A633E9" w:rsidP="007C39D0">
      <w:pPr>
        <w:pStyle w:val="answer-abc"/>
      </w:pPr>
    </w:p>
    <w:p w:rsidR="00DC7D63" w:rsidRDefault="00DC7D63" w:rsidP="007C39D0">
      <w:pPr>
        <w:pStyle w:val="answer-abc"/>
      </w:pPr>
    </w:p>
    <w:p w:rsidR="00DC7D63" w:rsidRDefault="00DC7D63" w:rsidP="007C39D0">
      <w:pPr>
        <w:pStyle w:val="answer-abc"/>
      </w:pPr>
    </w:p>
    <w:p w:rsidR="00DC7D63" w:rsidRDefault="00DC7D63" w:rsidP="007C39D0">
      <w:pPr>
        <w:pStyle w:val="answer-abc"/>
      </w:pPr>
    </w:p>
    <w:p w:rsidR="00107616" w:rsidRPr="00320B32" w:rsidRDefault="00107616" w:rsidP="007C39D0">
      <w:pPr>
        <w:pStyle w:val="answer-abc"/>
      </w:pPr>
    </w:p>
    <w:p w:rsidR="0097014E" w:rsidRDefault="00980C95">
      <w:pPr>
        <w:framePr w:w="2520" w:hSpace="187" w:vSpace="187" w:wrap="around" w:vAnchor="text" w:hAnchor="page" w:x="1224" w:y="596"/>
        <w:pBdr>
          <w:top w:val="single" w:sz="6" w:space="1" w:color="auto"/>
          <w:left w:val="single" w:sz="6" w:space="4" w:color="auto"/>
          <w:bottom w:val="single" w:sz="6" w:space="1" w:color="auto"/>
          <w:right w:val="single" w:sz="6" w:space="4" w:color="auto"/>
        </w:pBdr>
        <w:autoSpaceDE w:val="0"/>
        <w:autoSpaceDN w:val="0"/>
        <w:adjustRightInd w:val="0"/>
      </w:pPr>
      <w:r w:rsidRPr="00320B32">
        <w:lastRenderedPageBreak/>
        <w:t xml:space="preserve">By </w:t>
      </w:r>
      <w:r w:rsidRPr="0047111F">
        <w:rPr>
          <w:b/>
          <w:bCs/>
          <w:sz w:val="18"/>
          <w:szCs w:val="18"/>
        </w:rPr>
        <w:t>Non-O157</w:t>
      </w:r>
      <w:r w:rsidR="000262AF">
        <w:rPr>
          <w:b/>
          <w:bCs/>
          <w:i/>
          <w:iCs/>
          <w:sz w:val="18"/>
          <w:szCs w:val="18"/>
        </w:rPr>
        <w:t xml:space="preserve"> </w:t>
      </w:r>
      <w:r w:rsidR="000262AF">
        <w:rPr>
          <w:b/>
          <w:bCs/>
          <w:sz w:val="18"/>
          <w:szCs w:val="18"/>
        </w:rPr>
        <w:t xml:space="preserve">STEC </w:t>
      </w:r>
      <w:r w:rsidRPr="00320B32">
        <w:t xml:space="preserve">we mean </w:t>
      </w:r>
      <w:r>
        <w:t xml:space="preserve">a strain of shiga toxin-producing </w:t>
      </w:r>
      <w:r w:rsidRPr="0047111F">
        <w:rPr>
          <w:i/>
          <w:iCs/>
        </w:rPr>
        <w:t>E.coli</w:t>
      </w:r>
      <w:r>
        <w:t xml:space="preserve"> that is not O157:H7</w:t>
      </w:r>
      <w:r w:rsidRPr="00320B32">
        <w:t>.</w:t>
      </w:r>
      <w:r>
        <w:t xml:space="preserve"> Examples include O26, O103, O111, O121, and O145. </w:t>
      </w:r>
    </w:p>
    <w:p w:rsidR="00B845AD" w:rsidRPr="00A654AA" w:rsidRDefault="00F02397" w:rsidP="00CF4CA0">
      <w:pPr>
        <w:pStyle w:val="Question"/>
      </w:pPr>
      <w:r>
        <w:rPr>
          <w:b/>
          <w:shd w:val="clear" w:color="auto" w:fill="000000"/>
        </w:rPr>
        <w:t xml:space="preserve"> </w:t>
      </w:r>
      <w:r w:rsidR="00B845AD" w:rsidRPr="00162241">
        <w:rPr>
          <w:b/>
          <w:shd w:val="clear" w:color="auto" w:fill="000000"/>
        </w:rPr>
        <w:t>3.</w:t>
      </w:r>
      <w:r w:rsidR="00B845AD">
        <w:rPr>
          <w:b/>
          <w:shd w:val="clear" w:color="auto" w:fill="000000"/>
        </w:rPr>
        <w:t>3</w:t>
      </w:r>
      <w:r w:rsidR="00B845AD" w:rsidRPr="00162241">
        <w:rPr>
          <w:b/>
          <w:shd w:val="clear" w:color="auto" w:fill="000000"/>
        </w:rPr>
        <w:t xml:space="preserve"> </w:t>
      </w:r>
      <w:r w:rsidR="00B845AD" w:rsidRPr="00162241">
        <w:tab/>
      </w:r>
      <w:r w:rsidR="00B845AD">
        <w:t xml:space="preserve">During the past year, what microbial indicators and pathogens were tested for by this </w:t>
      </w:r>
      <w:r w:rsidR="005E2142">
        <w:t>establishment</w:t>
      </w:r>
      <w:r>
        <w:t xml:space="preserve"> </w:t>
      </w:r>
      <w:r w:rsidR="00CF4CA0">
        <w:rPr>
          <w:i/>
          <w:iCs/>
        </w:rPr>
        <w:t xml:space="preserve">during </w:t>
      </w:r>
      <w:r w:rsidR="007B6CD5" w:rsidRPr="007B6CD5">
        <w:rPr>
          <w:i/>
          <w:iCs/>
          <w:u w:val="single"/>
        </w:rPr>
        <w:t>slaughter</w:t>
      </w:r>
      <w:r w:rsidR="00B845AD" w:rsidRPr="00162241">
        <w:t>?</w:t>
      </w:r>
      <w:r w:rsidR="00B845AD">
        <w:t xml:space="preserve"> </w:t>
      </w:r>
      <w:r w:rsidR="00B845AD" w:rsidRPr="00162241">
        <w:rPr>
          <w:b/>
          <w:i/>
        </w:rPr>
        <w:t>Circle all that apply.</w:t>
      </w:r>
    </w:p>
    <w:p w:rsidR="00B845AD" w:rsidRPr="00A654AA" w:rsidRDefault="00B845AD" w:rsidP="00B845AD">
      <w:pPr>
        <w:pStyle w:val="answer-abc"/>
      </w:pPr>
      <w:r w:rsidRPr="00162241">
        <w:t>1.</w:t>
      </w:r>
      <w:r w:rsidRPr="00162241">
        <w:tab/>
      </w:r>
      <w:r>
        <w:t>Aerobic plate count (APC)</w:t>
      </w:r>
    </w:p>
    <w:p w:rsidR="00B845AD" w:rsidRPr="00A654AA" w:rsidRDefault="00B845AD" w:rsidP="00B845AD">
      <w:pPr>
        <w:pStyle w:val="answer-abc"/>
      </w:pPr>
      <w:r w:rsidRPr="00162241">
        <w:t>2.</w:t>
      </w:r>
      <w:r w:rsidRPr="00162241">
        <w:tab/>
      </w:r>
      <w:r>
        <w:t>Total plate count (TPC)</w:t>
      </w:r>
    </w:p>
    <w:p w:rsidR="00B845AD" w:rsidRDefault="00B845AD" w:rsidP="00B845AD">
      <w:pPr>
        <w:pStyle w:val="answer-abc"/>
      </w:pPr>
      <w:r w:rsidRPr="00162241">
        <w:t>3.</w:t>
      </w:r>
      <w:r w:rsidRPr="00162241">
        <w:tab/>
      </w:r>
      <w:r>
        <w:t>Total coliforms</w:t>
      </w:r>
    </w:p>
    <w:p w:rsidR="00B845AD" w:rsidRPr="00016899" w:rsidRDefault="00E36E14" w:rsidP="00B845AD">
      <w:pPr>
        <w:pStyle w:val="answer-abc"/>
      </w:pPr>
      <w:r w:rsidRPr="00E36E14">
        <w:t>4.</w:t>
      </w:r>
      <w:r w:rsidRPr="00E36E14">
        <w:tab/>
      </w:r>
      <w:r w:rsidRPr="00E36E14">
        <w:rPr>
          <w:i/>
          <w:iCs/>
        </w:rPr>
        <w:t>E. coli</w:t>
      </w:r>
      <w:r w:rsidRPr="00E36E14">
        <w:t xml:space="preserve"> O157:H7</w:t>
      </w:r>
    </w:p>
    <w:p w:rsidR="002C7A57" w:rsidRDefault="00A03742" w:rsidP="00F02397">
      <w:pPr>
        <w:pStyle w:val="answer-abc"/>
        <w:rPr>
          <w:b/>
          <w:bCs/>
          <w:i/>
          <w:iCs/>
          <w:sz w:val="18"/>
          <w:szCs w:val="18"/>
        </w:rPr>
      </w:pPr>
      <w:r w:rsidRPr="00A03742">
        <w:rPr>
          <w:sz w:val="18"/>
          <w:szCs w:val="18"/>
        </w:rPr>
        <w:t xml:space="preserve">5. </w:t>
      </w:r>
      <w:r w:rsidRPr="00A03742">
        <w:rPr>
          <w:sz w:val="18"/>
          <w:szCs w:val="18"/>
        </w:rPr>
        <w:tab/>
      </w:r>
      <w:r w:rsidR="002C7A57" w:rsidRPr="0047111F">
        <w:rPr>
          <w:b/>
          <w:bCs/>
          <w:sz w:val="18"/>
          <w:szCs w:val="18"/>
        </w:rPr>
        <w:t>Non-O157</w:t>
      </w:r>
      <w:r w:rsidR="000262AF" w:rsidRPr="000262AF">
        <w:rPr>
          <w:b/>
          <w:bCs/>
          <w:iCs/>
          <w:sz w:val="18"/>
          <w:szCs w:val="18"/>
        </w:rPr>
        <w:t xml:space="preserve"> STEC</w:t>
      </w:r>
    </w:p>
    <w:p w:rsidR="000262AF" w:rsidRDefault="000262AF" w:rsidP="000262AF">
      <w:pPr>
        <w:pStyle w:val="answer-abc"/>
        <w:rPr>
          <w:sz w:val="18"/>
          <w:szCs w:val="18"/>
        </w:rPr>
      </w:pPr>
      <w:r>
        <w:rPr>
          <w:sz w:val="18"/>
          <w:szCs w:val="18"/>
        </w:rPr>
        <w:t>6.</w:t>
      </w:r>
      <w:r>
        <w:rPr>
          <w:sz w:val="18"/>
          <w:szCs w:val="18"/>
        </w:rPr>
        <w:tab/>
        <w:t>Virulence genes (stx, eae, uidA, spi)</w:t>
      </w:r>
    </w:p>
    <w:p w:rsidR="00B845AD" w:rsidRPr="00016899" w:rsidRDefault="000262AF" w:rsidP="00B845AD">
      <w:pPr>
        <w:pStyle w:val="answer-abc"/>
      </w:pPr>
      <w:r>
        <w:t>7</w:t>
      </w:r>
      <w:r w:rsidR="00E36E14" w:rsidRPr="00E36E14">
        <w:t>.</w:t>
      </w:r>
      <w:r w:rsidR="00E36E14" w:rsidRPr="00E36E14">
        <w:tab/>
      </w:r>
      <w:r w:rsidR="00E36E14" w:rsidRPr="00E36E14">
        <w:rPr>
          <w:i/>
          <w:iCs/>
        </w:rPr>
        <w:t>Enterobacteriaceae</w:t>
      </w:r>
    </w:p>
    <w:p w:rsidR="00B845AD" w:rsidRPr="00016899" w:rsidRDefault="000262AF" w:rsidP="00B845AD">
      <w:pPr>
        <w:pStyle w:val="answer-abc"/>
      </w:pPr>
      <w:r>
        <w:t>8</w:t>
      </w:r>
      <w:r w:rsidR="00E36E14" w:rsidRPr="00E36E14">
        <w:t>.</w:t>
      </w:r>
      <w:r w:rsidR="00E36E14" w:rsidRPr="00E36E14">
        <w:tab/>
        <w:t>Yeasts and molds</w:t>
      </w:r>
    </w:p>
    <w:p w:rsidR="00B845AD" w:rsidRPr="00016899" w:rsidRDefault="000262AF" w:rsidP="000E6E75">
      <w:pPr>
        <w:pStyle w:val="answer-abc"/>
      </w:pPr>
      <w:r>
        <w:t>9</w:t>
      </w:r>
      <w:r w:rsidR="00E36E14" w:rsidRPr="00E36E14">
        <w:t>.</w:t>
      </w:r>
      <w:r w:rsidR="00E36E14" w:rsidRPr="00E36E14">
        <w:tab/>
      </w:r>
      <w:r w:rsidR="00E36E14" w:rsidRPr="00E36E14">
        <w:rPr>
          <w:i/>
          <w:iCs/>
        </w:rPr>
        <w:t>Bacillus cereus</w:t>
      </w:r>
    </w:p>
    <w:p w:rsidR="00B845AD" w:rsidRPr="00016899" w:rsidRDefault="000262AF" w:rsidP="00CF4CA0">
      <w:pPr>
        <w:pStyle w:val="answer-abc"/>
      </w:pPr>
      <w:r>
        <w:t>10</w:t>
      </w:r>
      <w:r w:rsidR="00E36E14" w:rsidRPr="00E36E14">
        <w:t>.</w:t>
      </w:r>
      <w:r w:rsidR="00E36E14" w:rsidRPr="00E36E14">
        <w:tab/>
        <w:t xml:space="preserve"> </w:t>
      </w:r>
      <w:r w:rsidR="00E36E14" w:rsidRPr="00E36E14">
        <w:rPr>
          <w:i/>
          <w:iCs/>
        </w:rPr>
        <w:t>Salmonella</w:t>
      </w:r>
    </w:p>
    <w:p w:rsidR="00B845AD" w:rsidRPr="00016899" w:rsidRDefault="000262AF" w:rsidP="000C565F">
      <w:pPr>
        <w:pStyle w:val="answer-abc"/>
      </w:pPr>
      <w:r w:rsidRPr="00E36E14">
        <w:t>1</w:t>
      </w:r>
      <w:r>
        <w:t>1</w:t>
      </w:r>
      <w:r w:rsidR="00E36E14" w:rsidRPr="00E36E14">
        <w:t>.</w:t>
      </w:r>
      <w:r w:rsidR="00E36E14" w:rsidRPr="00E36E14">
        <w:tab/>
        <w:t xml:space="preserve"> </w:t>
      </w:r>
      <w:r w:rsidR="00E36E14" w:rsidRPr="00E36E14">
        <w:rPr>
          <w:i/>
          <w:iCs/>
        </w:rPr>
        <w:t>Staphylococcus aureus</w:t>
      </w:r>
    </w:p>
    <w:p w:rsidR="00B845AD" w:rsidRPr="00016899" w:rsidRDefault="000262AF" w:rsidP="00266FBE">
      <w:pPr>
        <w:pStyle w:val="answer-abc"/>
        <w:rPr>
          <w:i/>
          <w:iCs/>
        </w:rPr>
      </w:pPr>
      <w:r w:rsidRPr="00E36E14">
        <w:t>1</w:t>
      </w:r>
      <w:r>
        <w:t>2</w:t>
      </w:r>
      <w:r w:rsidR="00E36E14" w:rsidRPr="00E36E14">
        <w:t>.</w:t>
      </w:r>
      <w:r w:rsidR="00E36E14" w:rsidRPr="00E36E14">
        <w:tab/>
      </w:r>
      <w:r w:rsidR="00CF4CA0" w:rsidRPr="00016899">
        <w:rPr>
          <w:i/>
          <w:iCs/>
        </w:rPr>
        <w:t xml:space="preserve"> Trichinella</w:t>
      </w:r>
    </w:p>
    <w:p w:rsidR="005E2142" w:rsidRDefault="000262AF" w:rsidP="00CF4CA0">
      <w:pPr>
        <w:pStyle w:val="answer-abc"/>
        <w:rPr>
          <w:i/>
          <w:iCs/>
        </w:rPr>
      </w:pPr>
      <w:r w:rsidRPr="00016899">
        <w:t>1</w:t>
      </w:r>
      <w:r>
        <w:t>3</w:t>
      </w:r>
      <w:r w:rsidR="005E2142" w:rsidRPr="00016899">
        <w:t>.</w:t>
      </w:r>
      <w:r w:rsidR="005E2142" w:rsidRPr="00016899">
        <w:rPr>
          <w:i/>
          <w:iCs/>
        </w:rPr>
        <w:tab/>
      </w:r>
      <w:r w:rsidR="00CF4CA0" w:rsidRPr="00016899">
        <w:rPr>
          <w:i/>
          <w:iCs/>
        </w:rPr>
        <w:t xml:space="preserve"> Toxoplasma gondii</w:t>
      </w:r>
    </w:p>
    <w:p w:rsidR="00A633E9" w:rsidRDefault="00A633E9" w:rsidP="000C565F">
      <w:pPr>
        <w:pStyle w:val="answer-abc"/>
        <w:rPr>
          <w:i/>
          <w:iCs/>
        </w:rPr>
      </w:pPr>
      <w:r>
        <w:t>14.</w:t>
      </w:r>
      <w:r>
        <w:rPr>
          <w:i/>
          <w:iCs/>
        </w:rPr>
        <w:tab/>
        <w:t>Clostridium perfringens</w:t>
      </w:r>
    </w:p>
    <w:p w:rsidR="00266FBE" w:rsidRPr="00266FBE" w:rsidRDefault="00266FBE" w:rsidP="000C565F">
      <w:pPr>
        <w:pStyle w:val="answer-abc"/>
      </w:pPr>
      <w:r>
        <w:t>15.</w:t>
      </w:r>
      <w:r>
        <w:rPr>
          <w:i/>
          <w:iCs/>
        </w:rPr>
        <w:tab/>
        <w:t xml:space="preserve">Listeria </w:t>
      </w:r>
      <w:r>
        <w:t>species</w:t>
      </w:r>
    </w:p>
    <w:p w:rsidR="00D4047D" w:rsidRPr="00016899" w:rsidRDefault="000262AF" w:rsidP="00266FBE">
      <w:pPr>
        <w:pStyle w:val="answer-abc"/>
      </w:pPr>
      <w:r w:rsidRPr="00E36E14">
        <w:t>1</w:t>
      </w:r>
      <w:r w:rsidR="00266FBE">
        <w:t>6</w:t>
      </w:r>
      <w:r w:rsidR="00E36E14" w:rsidRPr="00E36E14">
        <w:t xml:space="preserve">. Other (specify) </w:t>
      </w:r>
    </w:p>
    <w:p w:rsidR="00D4047D" w:rsidRPr="00016899" w:rsidRDefault="00266FBE" w:rsidP="00266FBE">
      <w:pPr>
        <w:pStyle w:val="answer-abc"/>
      </w:pPr>
      <w:r>
        <w:tab/>
      </w:r>
      <w:r>
        <w:tab/>
      </w:r>
    </w:p>
    <w:p w:rsidR="00B845AD" w:rsidRPr="00016899" w:rsidRDefault="000262AF" w:rsidP="00266FBE">
      <w:pPr>
        <w:pStyle w:val="answer-abc"/>
      </w:pPr>
      <w:r w:rsidRPr="00E36E14">
        <w:t>1</w:t>
      </w:r>
      <w:r w:rsidR="00266FBE">
        <w:t>7</w:t>
      </w:r>
      <w:r w:rsidR="00E36E14" w:rsidRPr="00E36E14">
        <w:t>.</w:t>
      </w:r>
      <w:r w:rsidR="00E36E14" w:rsidRPr="00E36E14">
        <w:tab/>
        <w:t>None of the above</w:t>
      </w:r>
    </w:p>
    <w:p w:rsidR="00F02397" w:rsidRPr="00A654AA" w:rsidRDefault="00F02397" w:rsidP="00F02397">
      <w:pPr>
        <w:pStyle w:val="Question"/>
      </w:pPr>
      <w:r>
        <w:rPr>
          <w:b/>
          <w:shd w:val="clear" w:color="auto" w:fill="000000"/>
        </w:rPr>
        <w:t xml:space="preserve"> </w:t>
      </w:r>
      <w:r w:rsidRPr="00162241">
        <w:rPr>
          <w:b/>
          <w:shd w:val="clear" w:color="auto" w:fill="000000"/>
        </w:rPr>
        <w:t>3.</w:t>
      </w:r>
      <w:r>
        <w:rPr>
          <w:b/>
          <w:shd w:val="clear" w:color="auto" w:fill="000000"/>
        </w:rPr>
        <w:t>4</w:t>
      </w:r>
      <w:r w:rsidRPr="00162241">
        <w:rPr>
          <w:b/>
          <w:shd w:val="clear" w:color="auto" w:fill="000000"/>
        </w:rPr>
        <w:t xml:space="preserve"> </w:t>
      </w:r>
      <w:r w:rsidRPr="00162241">
        <w:tab/>
      </w:r>
      <w:r>
        <w:t xml:space="preserve">During the past year, what microbial indicators and pathogens were tested for by this establishment </w:t>
      </w:r>
      <w:r w:rsidR="00E36E14" w:rsidRPr="00E36E14">
        <w:rPr>
          <w:i/>
          <w:iCs/>
        </w:rPr>
        <w:t xml:space="preserve">during </w:t>
      </w:r>
      <w:r w:rsidR="00E36E14" w:rsidRPr="00266FBE">
        <w:rPr>
          <w:i/>
          <w:iCs/>
          <w:u w:val="single"/>
        </w:rPr>
        <w:t>fabrication</w:t>
      </w:r>
      <w:r w:rsidRPr="00162241">
        <w:t>?</w:t>
      </w:r>
      <w:r>
        <w:t xml:space="preserve"> </w:t>
      </w:r>
      <w:r w:rsidRPr="00162241">
        <w:rPr>
          <w:b/>
          <w:i/>
        </w:rPr>
        <w:t>Circle all that apply.</w:t>
      </w:r>
    </w:p>
    <w:p w:rsidR="00F02397" w:rsidRPr="00A654AA" w:rsidRDefault="00F02397" w:rsidP="00F02397">
      <w:pPr>
        <w:pStyle w:val="answer-abc"/>
      </w:pPr>
      <w:r w:rsidRPr="00162241">
        <w:t>1.</w:t>
      </w:r>
      <w:r w:rsidRPr="00162241">
        <w:tab/>
      </w:r>
      <w:r>
        <w:t>Aerobic plate count (APC)</w:t>
      </w:r>
    </w:p>
    <w:p w:rsidR="00F02397" w:rsidRPr="00A654AA" w:rsidRDefault="00F02397" w:rsidP="00F02397">
      <w:pPr>
        <w:pStyle w:val="answer-abc"/>
      </w:pPr>
      <w:r w:rsidRPr="00162241">
        <w:t>2.</w:t>
      </w:r>
      <w:r w:rsidRPr="00162241">
        <w:tab/>
      </w:r>
      <w:r>
        <w:t>Total plate count (TPC)</w:t>
      </w:r>
    </w:p>
    <w:p w:rsidR="00DA5858" w:rsidRPr="00320B32" w:rsidRDefault="00DA5858" w:rsidP="00DA5858">
      <w:pPr>
        <w:pStyle w:val="sidebar"/>
        <w:framePr w:w="2820" w:hSpace="187" w:vSpace="187" w:wrap="around" w:x="984" w:y="2"/>
      </w:pPr>
      <w:r w:rsidRPr="00320B32">
        <w:t xml:space="preserve">By </w:t>
      </w:r>
      <w:r w:rsidRPr="00320B32">
        <w:rPr>
          <w:b/>
        </w:rPr>
        <w:t>fabrication</w:t>
      </w:r>
      <w:r w:rsidRPr="00320B32">
        <w:t xml:space="preserve"> we mean the production of half- or quarter-carcasses, sub-primals, or primals. This does </w:t>
      </w:r>
      <w:r w:rsidRPr="00320B32">
        <w:rPr>
          <w:u w:val="single"/>
        </w:rPr>
        <w:t>not</w:t>
      </w:r>
      <w:r w:rsidRPr="00320B32">
        <w:t xml:space="preserve"> include ground </w:t>
      </w:r>
      <w:r>
        <w:t>product</w:t>
      </w:r>
      <w:r w:rsidRPr="00320B32">
        <w:t xml:space="preserve">. </w:t>
      </w:r>
    </w:p>
    <w:p w:rsidR="00F02397" w:rsidRDefault="00F02397" w:rsidP="00F02397">
      <w:pPr>
        <w:pStyle w:val="answer-abc"/>
      </w:pPr>
      <w:r w:rsidRPr="00162241">
        <w:t>3.</w:t>
      </w:r>
      <w:r w:rsidRPr="00162241">
        <w:tab/>
      </w:r>
      <w:r>
        <w:t>Total coliforms</w:t>
      </w:r>
    </w:p>
    <w:p w:rsidR="00F02397" w:rsidRPr="00016899" w:rsidRDefault="00E36E14" w:rsidP="00F02397">
      <w:pPr>
        <w:pStyle w:val="answer-abc"/>
      </w:pPr>
      <w:r w:rsidRPr="00E36E14">
        <w:t>4.</w:t>
      </w:r>
      <w:r w:rsidRPr="00E36E14">
        <w:tab/>
      </w:r>
      <w:r w:rsidRPr="00E36E14">
        <w:rPr>
          <w:i/>
          <w:iCs/>
        </w:rPr>
        <w:t>E.coli</w:t>
      </w:r>
      <w:r w:rsidRPr="00E36E14">
        <w:t xml:space="preserve"> O157:H7</w:t>
      </w:r>
    </w:p>
    <w:p w:rsidR="00F02397" w:rsidRPr="00016899" w:rsidRDefault="00E36E14" w:rsidP="00F02397">
      <w:pPr>
        <w:pStyle w:val="answer-abc"/>
      </w:pPr>
      <w:r w:rsidRPr="00E36E14">
        <w:t xml:space="preserve">5. </w:t>
      </w:r>
      <w:r w:rsidRPr="00E36E14">
        <w:tab/>
      </w:r>
      <w:r w:rsidRPr="00E36E14">
        <w:rPr>
          <w:b/>
          <w:bCs/>
        </w:rPr>
        <w:t>Non-O157</w:t>
      </w:r>
      <w:r w:rsidR="000262AF">
        <w:rPr>
          <w:b/>
          <w:bCs/>
        </w:rPr>
        <w:t xml:space="preserve"> STEC</w:t>
      </w:r>
    </w:p>
    <w:p w:rsidR="000262AF" w:rsidRDefault="000262AF" w:rsidP="000262AF">
      <w:pPr>
        <w:pStyle w:val="answer-abc"/>
        <w:rPr>
          <w:sz w:val="18"/>
          <w:szCs w:val="18"/>
        </w:rPr>
      </w:pPr>
      <w:r>
        <w:rPr>
          <w:sz w:val="18"/>
          <w:szCs w:val="18"/>
        </w:rPr>
        <w:t>6.</w:t>
      </w:r>
      <w:r>
        <w:rPr>
          <w:sz w:val="18"/>
          <w:szCs w:val="18"/>
        </w:rPr>
        <w:tab/>
        <w:t>Virulence genes (stx, eae, uidA, spi)</w:t>
      </w:r>
    </w:p>
    <w:p w:rsidR="00F02397" w:rsidRPr="00016899" w:rsidRDefault="000262AF" w:rsidP="00F02397">
      <w:pPr>
        <w:pStyle w:val="answer-abc"/>
      </w:pPr>
      <w:r>
        <w:t>7</w:t>
      </w:r>
      <w:r w:rsidR="00E36E14" w:rsidRPr="00E36E14">
        <w:t>.</w:t>
      </w:r>
      <w:r w:rsidR="00E36E14" w:rsidRPr="00E36E14">
        <w:tab/>
      </w:r>
      <w:r w:rsidR="00E36E14" w:rsidRPr="00E36E14">
        <w:rPr>
          <w:i/>
          <w:iCs/>
        </w:rPr>
        <w:t>Enterobacteriaceae</w:t>
      </w:r>
    </w:p>
    <w:p w:rsidR="00F02397" w:rsidRPr="00016899" w:rsidRDefault="000262AF" w:rsidP="00F02397">
      <w:pPr>
        <w:pStyle w:val="answer-abc"/>
      </w:pPr>
      <w:r>
        <w:t>8</w:t>
      </w:r>
      <w:r w:rsidR="00E36E14" w:rsidRPr="00E36E14">
        <w:t>.</w:t>
      </w:r>
      <w:r w:rsidR="00E36E14" w:rsidRPr="00E36E14">
        <w:tab/>
        <w:t>Yeasts and molds</w:t>
      </w:r>
    </w:p>
    <w:p w:rsidR="00F02397" w:rsidRPr="00016899" w:rsidRDefault="000262AF" w:rsidP="000E6E75">
      <w:pPr>
        <w:pStyle w:val="answer-abc"/>
      </w:pPr>
      <w:r>
        <w:t>9</w:t>
      </w:r>
      <w:r w:rsidR="00E36E14" w:rsidRPr="00E36E14">
        <w:t>.</w:t>
      </w:r>
      <w:r w:rsidR="00E36E14" w:rsidRPr="00E36E14">
        <w:tab/>
      </w:r>
      <w:r w:rsidR="00E36E14" w:rsidRPr="00E36E14">
        <w:rPr>
          <w:i/>
          <w:iCs/>
        </w:rPr>
        <w:t>Bacillus cereus</w:t>
      </w:r>
    </w:p>
    <w:p w:rsidR="00F02397" w:rsidRPr="00016899" w:rsidRDefault="000262AF" w:rsidP="00CF4CA0">
      <w:pPr>
        <w:pStyle w:val="answer-abc"/>
      </w:pPr>
      <w:r>
        <w:t>10</w:t>
      </w:r>
      <w:r w:rsidR="00E36E14" w:rsidRPr="00E36E14">
        <w:t>.</w:t>
      </w:r>
      <w:r w:rsidR="00E36E14" w:rsidRPr="00E36E14">
        <w:tab/>
        <w:t xml:space="preserve"> </w:t>
      </w:r>
      <w:r w:rsidR="00E36E14" w:rsidRPr="00E36E14">
        <w:rPr>
          <w:i/>
          <w:iCs/>
        </w:rPr>
        <w:t>Salmonella</w:t>
      </w:r>
    </w:p>
    <w:p w:rsidR="00F02397" w:rsidRPr="00016899" w:rsidRDefault="000262AF" w:rsidP="000C565F">
      <w:pPr>
        <w:pStyle w:val="answer-abc"/>
      </w:pPr>
      <w:r w:rsidRPr="00E36E14">
        <w:t>1</w:t>
      </w:r>
      <w:r>
        <w:t>1</w:t>
      </w:r>
      <w:r w:rsidR="00E36E14" w:rsidRPr="00E36E14">
        <w:t>.</w:t>
      </w:r>
      <w:r w:rsidR="00E36E14" w:rsidRPr="00E36E14">
        <w:tab/>
        <w:t xml:space="preserve"> </w:t>
      </w:r>
      <w:r w:rsidR="00E36E14" w:rsidRPr="00E36E14">
        <w:rPr>
          <w:i/>
          <w:iCs/>
        </w:rPr>
        <w:t>Staphylococcus aureus</w:t>
      </w:r>
    </w:p>
    <w:p w:rsidR="00F02397" w:rsidRPr="00016899" w:rsidRDefault="000262AF" w:rsidP="000E6E75">
      <w:pPr>
        <w:pStyle w:val="answer-abc"/>
        <w:rPr>
          <w:i/>
          <w:iCs/>
        </w:rPr>
      </w:pPr>
      <w:r w:rsidRPr="00E36E14">
        <w:t>1</w:t>
      </w:r>
      <w:r>
        <w:t>2</w:t>
      </w:r>
      <w:r w:rsidR="00E36E14" w:rsidRPr="00E36E14">
        <w:t>.</w:t>
      </w:r>
      <w:r w:rsidR="00E36E14" w:rsidRPr="00E36E14">
        <w:tab/>
      </w:r>
      <w:r w:rsidR="00CF4CA0" w:rsidRPr="00016899">
        <w:rPr>
          <w:i/>
          <w:iCs/>
        </w:rPr>
        <w:t xml:space="preserve"> Trichinella</w:t>
      </w:r>
    </w:p>
    <w:p w:rsidR="00F02397" w:rsidRPr="00016899" w:rsidRDefault="000262AF" w:rsidP="000E6E75">
      <w:pPr>
        <w:pStyle w:val="answer-abc"/>
        <w:rPr>
          <w:i/>
          <w:iCs/>
        </w:rPr>
      </w:pPr>
      <w:r w:rsidRPr="00016899">
        <w:t>1</w:t>
      </w:r>
      <w:r>
        <w:t>3</w:t>
      </w:r>
      <w:r w:rsidR="00F02397" w:rsidRPr="00016899">
        <w:t>.</w:t>
      </w:r>
      <w:r w:rsidR="00E36E14">
        <w:rPr>
          <w:i/>
          <w:iCs/>
        </w:rPr>
        <w:tab/>
        <w:t xml:space="preserve"> Toxoplasma gondii</w:t>
      </w:r>
    </w:p>
    <w:p w:rsidR="00F02397" w:rsidRPr="00266FBE" w:rsidRDefault="000262AF" w:rsidP="00CF4CA0">
      <w:pPr>
        <w:pStyle w:val="answer-abc"/>
      </w:pPr>
      <w:r>
        <w:t>14</w:t>
      </w:r>
      <w:r w:rsidR="00E36E14">
        <w:t>.</w:t>
      </w:r>
      <w:r w:rsidR="00E36E14">
        <w:rPr>
          <w:i/>
          <w:iCs/>
        </w:rPr>
        <w:tab/>
      </w:r>
      <w:r w:rsidR="00E36E14" w:rsidRPr="00E36E14">
        <w:rPr>
          <w:i/>
          <w:iCs/>
        </w:rPr>
        <w:t>Listeria</w:t>
      </w:r>
      <w:r w:rsidR="00266FBE">
        <w:t xml:space="preserve"> species</w:t>
      </w:r>
    </w:p>
    <w:p w:rsidR="00A633E9" w:rsidRPr="00016899" w:rsidRDefault="00A633E9" w:rsidP="000C565F">
      <w:pPr>
        <w:pStyle w:val="answer-abc"/>
        <w:rPr>
          <w:i/>
          <w:iCs/>
        </w:rPr>
      </w:pPr>
      <w:r>
        <w:t>15.</w:t>
      </w:r>
      <w:r>
        <w:rPr>
          <w:i/>
          <w:iCs/>
        </w:rPr>
        <w:tab/>
        <w:t>Clostridium perfringens</w:t>
      </w:r>
    </w:p>
    <w:p w:rsidR="00F02397" w:rsidRPr="00016899" w:rsidRDefault="000262AF" w:rsidP="00F02397">
      <w:pPr>
        <w:pStyle w:val="answer-abc"/>
      </w:pPr>
      <w:r w:rsidRPr="00E36E14">
        <w:t>1</w:t>
      </w:r>
      <w:r w:rsidR="00A633E9">
        <w:t>6</w:t>
      </w:r>
      <w:r w:rsidR="00E36E14" w:rsidRPr="00E36E14">
        <w:t xml:space="preserve">. Other (specify) </w:t>
      </w:r>
    </w:p>
    <w:p w:rsidR="00F02397" w:rsidRDefault="00F02397" w:rsidP="00266FBE">
      <w:pPr>
        <w:pStyle w:val="answer-abc"/>
        <w:rPr>
          <w:sz w:val="18"/>
          <w:szCs w:val="18"/>
        </w:rPr>
      </w:pPr>
      <w:r w:rsidRPr="00320B32">
        <w:tab/>
      </w:r>
      <w:r w:rsidRPr="00320B32">
        <w:tab/>
      </w:r>
      <w:r>
        <w:rPr>
          <w:sz w:val="18"/>
          <w:szCs w:val="18"/>
        </w:rPr>
        <w:t xml:space="preserve"> </w:t>
      </w:r>
    </w:p>
    <w:p w:rsidR="00F02397" w:rsidRPr="00016899" w:rsidRDefault="000262AF" w:rsidP="00F02397">
      <w:pPr>
        <w:pStyle w:val="answer-abc"/>
      </w:pPr>
      <w:r w:rsidRPr="00E36E14">
        <w:t>1</w:t>
      </w:r>
      <w:r w:rsidR="00A633E9">
        <w:t>7</w:t>
      </w:r>
      <w:r w:rsidR="00E36E14" w:rsidRPr="00E36E14">
        <w:t>.</w:t>
      </w:r>
      <w:r w:rsidR="00E36E14" w:rsidRPr="00E36E14">
        <w:tab/>
        <w:t>None of the above</w:t>
      </w:r>
    </w:p>
    <w:p w:rsidR="00266FBE" w:rsidRDefault="00266FBE">
      <w:pPr>
        <w:pStyle w:val="answer-abc-LFT"/>
        <w:ind w:left="810" w:firstLine="0"/>
        <w:rPr>
          <w:sz w:val="20"/>
        </w:rPr>
      </w:pPr>
    </w:p>
    <w:p w:rsidR="00266FBE" w:rsidRDefault="00266FBE" w:rsidP="00266FBE">
      <w:pPr>
        <w:pStyle w:val="Question"/>
      </w:pPr>
      <w:r>
        <w:rPr>
          <w:b/>
          <w:shd w:val="clear" w:color="auto" w:fill="000000"/>
        </w:rPr>
        <w:lastRenderedPageBreak/>
        <w:t xml:space="preserve"> </w:t>
      </w:r>
      <w:r w:rsidRPr="00320B32">
        <w:rPr>
          <w:b/>
          <w:shd w:val="clear" w:color="auto" w:fill="000000"/>
        </w:rPr>
        <w:t>3.</w:t>
      </w:r>
      <w:r>
        <w:rPr>
          <w:b/>
          <w:shd w:val="clear" w:color="auto" w:fill="000000"/>
        </w:rPr>
        <w:t>5</w:t>
      </w:r>
      <w:r w:rsidRPr="00320B32">
        <w:rPr>
          <w:shd w:val="clear" w:color="auto" w:fill="000000"/>
        </w:rPr>
        <w:t xml:space="preserve"> </w:t>
      </w:r>
      <w:r w:rsidRPr="00320B32">
        <w:tab/>
      </w:r>
      <w:r>
        <w:t xml:space="preserve">What actions does this establishment take when test results indicated that sampled </w:t>
      </w:r>
      <w:r w:rsidR="00ED7683" w:rsidRPr="00ED7683">
        <w:rPr>
          <w:u w:val="single"/>
        </w:rPr>
        <w:t xml:space="preserve">raw </w:t>
      </w:r>
      <w:r w:rsidRPr="00ED7683">
        <w:rPr>
          <w:u w:val="single"/>
        </w:rPr>
        <w:t>product</w:t>
      </w:r>
      <w:r>
        <w:t xml:space="preserve"> is presumptive positive for </w:t>
      </w:r>
      <w:r w:rsidRPr="00E36E14">
        <w:rPr>
          <w:i/>
          <w:iCs/>
        </w:rPr>
        <w:t>Salmonella</w:t>
      </w:r>
      <w:r>
        <w:rPr>
          <w:i/>
          <w:iCs/>
        </w:rPr>
        <w:t xml:space="preserve"> </w:t>
      </w:r>
      <w:r w:rsidRPr="00EE21D1">
        <w:t>and</w:t>
      </w:r>
      <w:r>
        <w:rPr>
          <w:i/>
          <w:iCs/>
        </w:rPr>
        <w:t xml:space="preserve"> </w:t>
      </w:r>
      <w:r w:rsidRPr="00BB7224">
        <w:rPr>
          <w:rStyle w:val="QuestionChar"/>
        </w:rPr>
        <w:t xml:space="preserve">Shiga Toxin producing </w:t>
      </w:r>
      <w:r w:rsidRPr="00BB7224">
        <w:rPr>
          <w:rStyle w:val="QuestionChar"/>
          <w:i/>
          <w:iCs/>
        </w:rPr>
        <w:t>E. coli</w:t>
      </w:r>
      <w:r w:rsidRPr="00BB7224">
        <w:rPr>
          <w:rStyle w:val="QuestionChar"/>
        </w:rPr>
        <w:t xml:space="preserve"> (</w:t>
      </w:r>
      <w:r>
        <w:rPr>
          <w:rStyle w:val="QuestionChar"/>
        </w:rPr>
        <w:t xml:space="preserve">O157:H7 or non-O157 </w:t>
      </w:r>
      <w:r w:rsidRPr="00BB7224">
        <w:rPr>
          <w:rStyle w:val="QuestionChar"/>
        </w:rPr>
        <w:t>STEC)</w:t>
      </w:r>
      <w:r>
        <w:t xml:space="preserve">? </w:t>
      </w:r>
      <w:r>
        <w:rPr>
          <w:b/>
          <w:i/>
        </w:rPr>
        <w:t>Please check all that apply for each pathogen.</w:t>
      </w:r>
      <w:r>
        <w:tab/>
      </w:r>
    </w:p>
    <w:p w:rsidR="00266FBE" w:rsidRDefault="00266FBE" w:rsidP="00266FBE">
      <w:pPr>
        <w:pStyle w:val="answer-abc"/>
      </w:pPr>
    </w:p>
    <w:tbl>
      <w:tblPr>
        <w:tblStyle w:val="TableGrid"/>
        <w:tblW w:w="0" w:type="auto"/>
        <w:tblInd w:w="-2052" w:type="dxa"/>
        <w:tblLook w:val="04A0" w:firstRow="1" w:lastRow="0" w:firstColumn="1" w:lastColumn="0" w:noHBand="0" w:noVBand="1"/>
      </w:tblPr>
      <w:tblGrid>
        <w:gridCol w:w="4824"/>
        <w:gridCol w:w="1962"/>
        <w:gridCol w:w="1962"/>
      </w:tblGrid>
      <w:tr w:rsidR="00266FBE" w:rsidRPr="000E6E75" w:rsidTr="005558E2">
        <w:tc>
          <w:tcPr>
            <w:tcW w:w="4824" w:type="dxa"/>
          </w:tcPr>
          <w:p w:rsidR="00266FBE" w:rsidRPr="00EE21D1" w:rsidRDefault="00266FBE" w:rsidP="005558E2">
            <w:pPr>
              <w:pStyle w:val="Heading1"/>
              <w:ind w:left="0" w:firstLine="0"/>
              <w:outlineLvl w:val="0"/>
              <w:rPr>
                <w:sz w:val="20"/>
                <w:szCs w:val="20"/>
              </w:rPr>
            </w:pPr>
          </w:p>
        </w:tc>
        <w:tc>
          <w:tcPr>
            <w:tcW w:w="1962" w:type="dxa"/>
            <w:vAlign w:val="bottom"/>
          </w:tcPr>
          <w:p w:rsidR="00266FBE" w:rsidRPr="00EE21D1" w:rsidRDefault="00266FBE" w:rsidP="005558E2">
            <w:pPr>
              <w:pStyle w:val="Heading1"/>
              <w:ind w:left="0" w:firstLine="0"/>
              <w:jc w:val="center"/>
              <w:outlineLvl w:val="0"/>
              <w:rPr>
                <w:i/>
                <w:iCs/>
                <w:sz w:val="20"/>
                <w:szCs w:val="20"/>
              </w:rPr>
            </w:pPr>
            <w:r w:rsidRPr="00EE21D1">
              <w:rPr>
                <w:i/>
                <w:iCs/>
                <w:sz w:val="20"/>
                <w:szCs w:val="20"/>
              </w:rPr>
              <w:t>Salmonella</w:t>
            </w:r>
          </w:p>
        </w:tc>
        <w:tc>
          <w:tcPr>
            <w:tcW w:w="1962" w:type="dxa"/>
            <w:vAlign w:val="bottom"/>
          </w:tcPr>
          <w:p w:rsidR="00266FBE" w:rsidRPr="00EE21D1" w:rsidRDefault="00266FBE" w:rsidP="005558E2">
            <w:pPr>
              <w:pStyle w:val="Heading1"/>
              <w:ind w:left="0" w:firstLine="0"/>
              <w:jc w:val="center"/>
              <w:outlineLvl w:val="0"/>
              <w:rPr>
                <w:sz w:val="20"/>
                <w:szCs w:val="20"/>
              </w:rPr>
            </w:pPr>
            <w:r w:rsidRPr="00EE21D1">
              <w:rPr>
                <w:rStyle w:val="QuestionChar"/>
                <w:sz w:val="20"/>
                <w:szCs w:val="20"/>
              </w:rPr>
              <w:t xml:space="preserve">Shiga Toxin producing </w:t>
            </w:r>
            <w:r w:rsidRPr="00EE21D1">
              <w:rPr>
                <w:rStyle w:val="QuestionChar"/>
                <w:i/>
                <w:iCs/>
                <w:sz w:val="20"/>
                <w:szCs w:val="20"/>
              </w:rPr>
              <w:t>E. coli</w:t>
            </w:r>
            <w:r w:rsidRPr="00EE21D1">
              <w:rPr>
                <w:rStyle w:val="QuestionChar"/>
                <w:sz w:val="20"/>
                <w:szCs w:val="20"/>
              </w:rPr>
              <w:t xml:space="preserve"> (O157:H7 or non-O157 STEC)</w:t>
            </w:r>
          </w:p>
        </w:tc>
      </w:tr>
      <w:tr w:rsidR="00266FBE" w:rsidRPr="000E6E75" w:rsidTr="005558E2">
        <w:trPr>
          <w:trHeight w:val="863"/>
        </w:trPr>
        <w:tc>
          <w:tcPr>
            <w:tcW w:w="4824" w:type="dxa"/>
          </w:tcPr>
          <w:p w:rsidR="00266FBE" w:rsidRPr="00EE21D1" w:rsidRDefault="00266FBE" w:rsidP="00ED7683">
            <w:pPr>
              <w:pStyle w:val="Heading1"/>
              <w:numPr>
                <w:ilvl w:val="0"/>
                <w:numId w:val="48"/>
              </w:numPr>
              <w:outlineLvl w:val="0"/>
              <w:rPr>
                <w:b w:val="0"/>
                <w:bCs/>
                <w:sz w:val="20"/>
                <w:szCs w:val="20"/>
              </w:rPr>
            </w:pPr>
            <w:r w:rsidRPr="00EE21D1">
              <w:rPr>
                <w:b w:val="0"/>
                <w:bCs/>
                <w:sz w:val="20"/>
                <w:szCs w:val="20"/>
              </w:rPr>
              <w:t xml:space="preserve">Conduct further testing to </w:t>
            </w:r>
            <w:r w:rsidR="00ED7683">
              <w:rPr>
                <w:b w:val="0"/>
                <w:bCs/>
                <w:sz w:val="20"/>
                <w:szCs w:val="20"/>
              </w:rPr>
              <w:t>confirm positive</w:t>
            </w:r>
          </w:p>
        </w:tc>
        <w:tc>
          <w:tcPr>
            <w:tcW w:w="1962" w:type="dxa"/>
          </w:tcPr>
          <w:p w:rsidR="00266FBE" w:rsidRPr="00EE21D1" w:rsidRDefault="00266FBE" w:rsidP="005558E2">
            <w:pPr>
              <w:pStyle w:val="Heading1"/>
              <w:ind w:left="0" w:firstLine="0"/>
              <w:outlineLvl w:val="0"/>
              <w:rPr>
                <w:sz w:val="20"/>
                <w:szCs w:val="20"/>
              </w:rPr>
            </w:pPr>
          </w:p>
        </w:tc>
        <w:tc>
          <w:tcPr>
            <w:tcW w:w="1962" w:type="dxa"/>
          </w:tcPr>
          <w:p w:rsidR="00266FBE" w:rsidRPr="00EE21D1" w:rsidRDefault="00266FBE" w:rsidP="005558E2">
            <w:pPr>
              <w:pStyle w:val="Heading1"/>
              <w:ind w:left="0" w:firstLine="0"/>
              <w:outlineLvl w:val="0"/>
              <w:rPr>
                <w:sz w:val="20"/>
                <w:szCs w:val="20"/>
              </w:rPr>
            </w:pPr>
          </w:p>
        </w:tc>
      </w:tr>
      <w:tr w:rsidR="00ED7683" w:rsidRPr="000E6E75" w:rsidTr="005558E2">
        <w:trPr>
          <w:trHeight w:val="863"/>
        </w:trPr>
        <w:tc>
          <w:tcPr>
            <w:tcW w:w="4824" w:type="dxa"/>
          </w:tcPr>
          <w:p w:rsidR="00ED7683" w:rsidRPr="00EE21D1" w:rsidRDefault="00ED7683" w:rsidP="00ED7683">
            <w:pPr>
              <w:pStyle w:val="Heading1"/>
              <w:numPr>
                <w:ilvl w:val="0"/>
                <w:numId w:val="48"/>
              </w:numPr>
              <w:outlineLvl w:val="0"/>
              <w:rPr>
                <w:b w:val="0"/>
                <w:bCs/>
                <w:sz w:val="20"/>
                <w:szCs w:val="20"/>
              </w:rPr>
            </w:pPr>
            <w:r w:rsidRPr="00EE21D1">
              <w:rPr>
                <w:b w:val="0"/>
                <w:bCs/>
                <w:sz w:val="20"/>
                <w:szCs w:val="20"/>
              </w:rPr>
              <w:t xml:space="preserve">Conduct further testing to </w:t>
            </w:r>
            <w:r>
              <w:rPr>
                <w:b w:val="0"/>
                <w:bCs/>
                <w:sz w:val="20"/>
                <w:szCs w:val="20"/>
              </w:rPr>
              <w:t>determine serotype</w:t>
            </w:r>
          </w:p>
        </w:tc>
        <w:tc>
          <w:tcPr>
            <w:tcW w:w="1962" w:type="dxa"/>
          </w:tcPr>
          <w:p w:rsidR="00ED7683" w:rsidRPr="00EE21D1" w:rsidRDefault="00ED7683" w:rsidP="005558E2">
            <w:pPr>
              <w:pStyle w:val="Heading1"/>
              <w:ind w:left="0" w:firstLine="0"/>
              <w:outlineLvl w:val="0"/>
              <w:rPr>
                <w:sz w:val="20"/>
                <w:szCs w:val="20"/>
              </w:rPr>
            </w:pPr>
          </w:p>
        </w:tc>
        <w:tc>
          <w:tcPr>
            <w:tcW w:w="1962" w:type="dxa"/>
          </w:tcPr>
          <w:p w:rsidR="00ED7683" w:rsidRPr="00EE21D1" w:rsidRDefault="00ED7683" w:rsidP="005558E2">
            <w:pPr>
              <w:pStyle w:val="Heading1"/>
              <w:ind w:left="0" w:firstLine="0"/>
              <w:outlineLvl w:val="0"/>
              <w:rPr>
                <w:sz w:val="20"/>
                <w:szCs w:val="20"/>
              </w:rPr>
            </w:pPr>
          </w:p>
        </w:tc>
      </w:tr>
      <w:tr w:rsidR="00266FBE" w:rsidRPr="000E6E75" w:rsidTr="005558E2">
        <w:tc>
          <w:tcPr>
            <w:tcW w:w="4824" w:type="dxa"/>
          </w:tcPr>
          <w:p w:rsidR="00266FBE" w:rsidRPr="00EE21D1" w:rsidRDefault="00266FBE" w:rsidP="005558E2">
            <w:pPr>
              <w:pStyle w:val="Heading1"/>
              <w:numPr>
                <w:ilvl w:val="0"/>
                <w:numId w:val="48"/>
              </w:numPr>
              <w:outlineLvl w:val="0"/>
              <w:rPr>
                <w:b w:val="0"/>
                <w:bCs/>
                <w:sz w:val="20"/>
                <w:szCs w:val="20"/>
              </w:rPr>
            </w:pPr>
            <w:r w:rsidRPr="00EE21D1">
              <w:rPr>
                <w:b w:val="0"/>
                <w:bCs/>
                <w:sz w:val="20"/>
                <w:szCs w:val="20"/>
              </w:rPr>
              <w:t>Divert product to cooking</w:t>
            </w:r>
            <w:r>
              <w:rPr>
                <w:b w:val="0"/>
                <w:bCs/>
                <w:sz w:val="20"/>
                <w:szCs w:val="20"/>
              </w:rPr>
              <w:t xml:space="preserve"> (at this plant)</w:t>
            </w:r>
          </w:p>
        </w:tc>
        <w:tc>
          <w:tcPr>
            <w:tcW w:w="1962" w:type="dxa"/>
          </w:tcPr>
          <w:p w:rsidR="00266FBE" w:rsidRPr="00EE21D1" w:rsidRDefault="00266FBE" w:rsidP="005558E2">
            <w:pPr>
              <w:pStyle w:val="Heading1"/>
              <w:ind w:left="0" w:firstLine="0"/>
              <w:outlineLvl w:val="0"/>
              <w:rPr>
                <w:sz w:val="20"/>
                <w:szCs w:val="20"/>
              </w:rPr>
            </w:pPr>
          </w:p>
        </w:tc>
        <w:tc>
          <w:tcPr>
            <w:tcW w:w="1962" w:type="dxa"/>
          </w:tcPr>
          <w:p w:rsidR="00266FBE" w:rsidRPr="00EE21D1" w:rsidRDefault="00266FBE" w:rsidP="005558E2">
            <w:pPr>
              <w:pStyle w:val="Heading1"/>
              <w:ind w:left="0" w:firstLine="0"/>
              <w:outlineLvl w:val="0"/>
              <w:rPr>
                <w:sz w:val="20"/>
                <w:szCs w:val="20"/>
              </w:rPr>
            </w:pPr>
          </w:p>
        </w:tc>
      </w:tr>
      <w:tr w:rsidR="00266FBE" w:rsidRPr="000E6E75" w:rsidTr="005558E2">
        <w:tc>
          <w:tcPr>
            <w:tcW w:w="4824" w:type="dxa"/>
          </w:tcPr>
          <w:p w:rsidR="00266FBE" w:rsidRPr="00332F2D" w:rsidRDefault="00266FBE" w:rsidP="005558E2">
            <w:pPr>
              <w:pStyle w:val="Heading1"/>
              <w:numPr>
                <w:ilvl w:val="0"/>
                <w:numId w:val="48"/>
              </w:numPr>
              <w:outlineLvl w:val="0"/>
              <w:rPr>
                <w:b w:val="0"/>
                <w:bCs/>
                <w:sz w:val="20"/>
                <w:szCs w:val="20"/>
              </w:rPr>
            </w:pPr>
            <w:r>
              <w:rPr>
                <w:b w:val="0"/>
                <w:bCs/>
                <w:sz w:val="20"/>
                <w:szCs w:val="20"/>
              </w:rPr>
              <w:t>Destroy product</w:t>
            </w:r>
          </w:p>
        </w:tc>
        <w:tc>
          <w:tcPr>
            <w:tcW w:w="1962" w:type="dxa"/>
          </w:tcPr>
          <w:p w:rsidR="00266FBE" w:rsidRPr="00332F2D" w:rsidRDefault="00266FBE" w:rsidP="005558E2">
            <w:pPr>
              <w:pStyle w:val="Heading1"/>
              <w:ind w:left="0" w:firstLine="0"/>
              <w:outlineLvl w:val="0"/>
              <w:rPr>
                <w:sz w:val="20"/>
                <w:szCs w:val="20"/>
              </w:rPr>
            </w:pPr>
          </w:p>
        </w:tc>
        <w:tc>
          <w:tcPr>
            <w:tcW w:w="1962" w:type="dxa"/>
          </w:tcPr>
          <w:p w:rsidR="00266FBE" w:rsidRPr="00332F2D" w:rsidRDefault="00266FBE" w:rsidP="005558E2">
            <w:pPr>
              <w:pStyle w:val="Heading1"/>
              <w:ind w:left="0" w:firstLine="0"/>
              <w:outlineLvl w:val="0"/>
              <w:rPr>
                <w:b w:val="0"/>
                <w:bCs/>
                <w:sz w:val="20"/>
                <w:szCs w:val="20"/>
              </w:rPr>
            </w:pPr>
          </w:p>
        </w:tc>
      </w:tr>
      <w:tr w:rsidR="00266FBE" w:rsidRPr="000E6E75" w:rsidTr="005558E2">
        <w:tc>
          <w:tcPr>
            <w:tcW w:w="4824" w:type="dxa"/>
          </w:tcPr>
          <w:p w:rsidR="00266FBE" w:rsidRPr="00EE21D1" w:rsidRDefault="00266FBE" w:rsidP="005558E2">
            <w:pPr>
              <w:pStyle w:val="Heading1"/>
              <w:numPr>
                <w:ilvl w:val="0"/>
                <w:numId w:val="48"/>
              </w:numPr>
              <w:outlineLvl w:val="0"/>
              <w:rPr>
                <w:b w:val="0"/>
                <w:bCs/>
                <w:sz w:val="20"/>
                <w:szCs w:val="20"/>
              </w:rPr>
            </w:pPr>
            <w:r w:rsidRPr="00EE21D1">
              <w:rPr>
                <w:b w:val="0"/>
                <w:bCs/>
                <w:sz w:val="20"/>
                <w:szCs w:val="20"/>
              </w:rPr>
              <w:t>Re-work product</w:t>
            </w:r>
          </w:p>
        </w:tc>
        <w:tc>
          <w:tcPr>
            <w:tcW w:w="1962" w:type="dxa"/>
          </w:tcPr>
          <w:p w:rsidR="00266FBE" w:rsidRPr="00EE21D1" w:rsidRDefault="00266FBE" w:rsidP="005558E2">
            <w:pPr>
              <w:pStyle w:val="Heading1"/>
              <w:ind w:left="0" w:firstLine="0"/>
              <w:outlineLvl w:val="0"/>
              <w:rPr>
                <w:sz w:val="20"/>
                <w:szCs w:val="20"/>
              </w:rPr>
            </w:pPr>
          </w:p>
        </w:tc>
        <w:tc>
          <w:tcPr>
            <w:tcW w:w="1962" w:type="dxa"/>
            <w:shd w:val="clear" w:color="auto" w:fill="A6A6A6" w:themeFill="background1" w:themeFillShade="A6"/>
          </w:tcPr>
          <w:p w:rsidR="00266FBE" w:rsidRPr="00EE21D1" w:rsidRDefault="00266FBE" w:rsidP="005558E2">
            <w:pPr>
              <w:pStyle w:val="Heading1"/>
              <w:ind w:left="0" w:firstLine="0"/>
              <w:outlineLvl w:val="0"/>
              <w:rPr>
                <w:b w:val="0"/>
                <w:bCs/>
                <w:sz w:val="20"/>
                <w:szCs w:val="20"/>
              </w:rPr>
            </w:pPr>
          </w:p>
        </w:tc>
      </w:tr>
      <w:tr w:rsidR="00266FBE" w:rsidRPr="000E6E75" w:rsidTr="005558E2">
        <w:tc>
          <w:tcPr>
            <w:tcW w:w="4824" w:type="dxa"/>
          </w:tcPr>
          <w:p w:rsidR="00266FBE" w:rsidRPr="00EE21D1" w:rsidRDefault="00266FBE" w:rsidP="005558E2">
            <w:pPr>
              <w:pStyle w:val="Heading1"/>
              <w:numPr>
                <w:ilvl w:val="0"/>
                <w:numId w:val="48"/>
              </w:numPr>
              <w:outlineLvl w:val="0"/>
              <w:rPr>
                <w:b w:val="0"/>
                <w:bCs/>
                <w:sz w:val="20"/>
                <w:szCs w:val="20"/>
              </w:rPr>
            </w:pPr>
            <w:r w:rsidRPr="00EE21D1">
              <w:rPr>
                <w:b w:val="0"/>
                <w:bCs/>
                <w:sz w:val="20"/>
                <w:szCs w:val="20"/>
              </w:rPr>
              <w:t>Sell product into commerce</w:t>
            </w:r>
            <w:r>
              <w:rPr>
                <w:b w:val="0"/>
                <w:bCs/>
                <w:sz w:val="20"/>
                <w:szCs w:val="20"/>
              </w:rPr>
              <w:t xml:space="preserve"> where it will receive a lethality step</w:t>
            </w:r>
          </w:p>
        </w:tc>
        <w:tc>
          <w:tcPr>
            <w:tcW w:w="1962" w:type="dxa"/>
          </w:tcPr>
          <w:p w:rsidR="00266FBE" w:rsidRPr="00EE21D1" w:rsidRDefault="00266FBE" w:rsidP="005558E2">
            <w:pPr>
              <w:pStyle w:val="Heading1"/>
              <w:ind w:left="0" w:firstLine="0"/>
              <w:outlineLvl w:val="0"/>
              <w:rPr>
                <w:sz w:val="20"/>
                <w:szCs w:val="20"/>
              </w:rPr>
            </w:pPr>
          </w:p>
        </w:tc>
        <w:tc>
          <w:tcPr>
            <w:tcW w:w="1962" w:type="dxa"/>
            <w:shd w:val="clear" w:color="auto" w:fill="A6A6A6" w:themeFill="background1" w:themeFillShade="A6"/>
          </w:tcPr>
          <w:p w:rsidR="00266FBE" w:rsidRPr="00EE21D1" w:rsidRDefault="00266FBE" w:rsidP="005558E2">
            <w:pPr>
              <w:pStyle w:val="Heading1"/>
              <w:ind w:left="0" w:firstLine="0"/>
              <w:outlineLvl w:val="0"/>
              <w:rPr>
                <w:sz w:val="20"/>
                <w:szCs w:val="20"/>
              </w:rPr>
            </w:pPr>
          </w:p>
        </w:tc>
      </w:tr>
      <w:tr w:rsidR="00266FBE" w:rsidRPr="000E6E75" w:rsidTr="005558E2">
        <w:tc>
          <w:tcPr>
            <w:tcW w:w="4824" w:type="dxa"/>
          </w:tcPr>
          <w:p w:rsidR="00266FBE" w:rsidRPr="00EE21D1" w:rsidRDefault="00266FBE" w:rsidP="005558E2">
            <w:pPr>
              <w:pStyle w:val="Heading1"/>
              <w:numPr>
                <w:ilvl w:val="0"/>
                <w:numId w:val="48"/>
              </w:numPr>
              <w:outlineLvl w:val="0"/>
              <w:rPr>
                <w:b w:val="0"/>
                <w:bCs/>
                <w:sz w:val="20"/>
                <w:szCs w:val="20"/>
              </w:rPr>
            </w:pPr>
            <w:r w:rsidRPr="00EE21D1">
              <w:rPr>
                <w:b w:val="0"/>
                <w:bCs/>
                <w:sz w:val="20"/>
                <w:szCs w:val="20"/>
              </w:rPr>
              <w:t>Sell product to a processing establishment</w:t>
            </w:r>
          </w:p>
        </w:tc>
        <w:tc>
          <w:tcPr>
            <w:tcW w:w="1962" w:type="dxa"/>
          </w:tcPr>
          <w:p w:rsidR="00266FBE" w:rsidRPr="00EE21D1" w:rsidRDefault="00266FBE" w:rsidP="005558E2">
            <w:pPr>
              <w:pStyle w:val="Heading1"/>
              <w:ind w:left="0" w:firstLine="0"/>
              <w:outlineLvl w:val="0"/>
              <w:rPr>
                <w:sz w:val="20"/>
                <w:szCs w:val="20"/>
              </w:rPr>
            </w:pPr>
          </w:p>
        </w:tc>
        <w:tc>
          <w:tcPr>
            <w:tcW w:w="1962" w:type="dxa"/>
            <w:shd w:val="clear" w:color="auto" w:fill="A6A6A6" w:themeFill="background1" w:themeFillShade="A6"/>
          </w:tcPr>
          <w:p w:rsidR="00266FBE" w:rsidRPr="00EE21D1" w:rsidRDefault="00266FBE" w:rsidP="005558E2">
            <w:pPr>
              <w:pStyle w:val="Heading1"/>
              <w:ind w:left="0" w:firstLine="0"/>
              <w:outlineLvl w:val="0"/>
              <w:rPr>
                <w:sz w:val="20"/>
                <w:szCs w:val="20"/>
              </w:rPr>
            </w:pPr>
          </w:p>
        </w:tc>
      </w:tr>
      <w:tr w:rsidR="00266FBE" w:rsidRPr="000E6E75" w:rsidTr="005558E2">
        <w:tc>
          <w:tcPr>
            <w:tcW w:w="4824" w:type="dxa"/>
          </w:tcPr>
          <w:p w:rsidR="00266FBE" w:rsidRPr="000E6E75" w:rsidRDefault="00266FBE" w:rsidP="005558E2">
            <w:pPr>
              <w:pStyle w:val="answer-abc"/>
              <w:numPr>
                <w:ilvl w:val="0"/>
                <w:numId w:val="48"/>
              </w:numPr>
            </w:pPr>
            <w:r w:rsidRPr="00E36E14">
              <w:t xml:space="preserve">Other (specify) </w:t>
            </w:r>
          </w:p>
        </w:tc>
        <w:tc>
          <w:tcPr>
            <w:tcW w:w="1962" w:type="dxa"/>
          </w:tcPr>
          <w:p w:rsidR="00266FBE" w:rsidRPr="00EE21D1" w:rsidRDefault="00266FBE" w:rsidP="005558E2">
            <w:pPr>
              <w:pStyle w:val="Heading1"/>
              <w:ind w:left="0" w:firstLine="0"/>
              <w:outlineLvl w:val="0"/>
              <w:rPr>
                <w:sz w:val="20"/>
                <w:szCs w:val="20"/>
              </w:rPr>
            </w:pPr>
          </w:p>
        </w:tc>
        <w:tc>
          <w:tcPr>
            <w:tcW w:w="1962" w:type="dxa"/>
          </w:tcPr>
          <w:p w:rsidR="00266FBE" w:rsidRPr="00EE21D1" w:rsidRDefault="00266FBE" w:rsidP="005558E2">
            <w:pPr>
              <w:pStyle w:val="Heading1"/>
              <w:ind w:left="0" w:firstLine="0"/>
              <w:outlineLvl w:val="0"/>
              <w:rPr>
                <w:sz w:val="20"/>
                <w:szCs w:val="20"/>
              </w:rPr>
            </w:pPr>
          </w:p>
        </w:tc>
      </w:tr>
      <w:tr w:rsidR="00266FBE" w:rsidRPr="000E6E75" w:rsidTr="005558E2">
        <w:tc>
          <w:tcPr>
            <w:tcW w:w="4824" w:type="dxa"/>
          </w:tcPr>
          <w:p w:rsidR="00266FBE" w:rsidRPr="00E36E14" w:rsidRDefault="00266FBE" w:rsidP="005558E2">
            <w:pPr>
              <w:pStyle w:val="answer-abc"/>
              <w:numPr>
                <w:ilvl w:val="0"/>
                <w:numId w:val="48"/>
              </w:numPr>
            </w:pPr>
            <w:r>
              <w:t xml:space="preserve">Establishment does not test for </w:t>
            </w:r>
            <w:r w:rsidRPr="00EE21D1">
              <w:t>th</w:t>
            </w:r>
            <w:r>
              <w:t>is pathogen</w:t>
            </w:r>
          </w:p>
        </w:tc>
        <w:tc>
          <w:tcPr>
            <w:tcW w:w="1962" w:type="dxa"/>
          </w:tcPr>
          <w:p w:rsidR="00266FBE" w:rsidRPr="000E6E75" w:rsidRDefault="00266FBE" w:rsidP="005558E2">
            <w:pPr>
              <w:pStyle w:val="Heading1"/>
              <w:ind w:left="0" w:firstLine="0"/>
              <w:outlineLvl w:val="0"/>
              <w:rPr>
                <w:sz w:val="20"/>
                <w:szCs w:val="20"/>
              </w:rPr>
            </w:pPr>
          </w:p>
        </w:tc>
        <w:tc>
          <w:tcPr>
            <w:tcW w:w="1962" w:type="dxa"/>
          </w:tcPr>
          <w:p w:rsidR="00266FBE" w:rsidRPr="000E6E75" w:rsidRDefault="00266FBE" w:rsidP="005558E2">
            <w:pPr>
              <w:pStyle w:val="Heading1"/>
              <w:ind w:left="0" w:firstLine="0"/>
              <w:outlineLvl w:val="0"/>
              <w:rPr>
                <w:sz w:val="20"/>
                <w:szCs w:val="20"/>
              </w:rPr>
            </w:pPr>
          </w:p>
        </w:tc>
      </w:tr>
    </w:tbl>
    <w:p w:rsidR="00B0408C" w:rsidRDefault="00E36E14">
      <w:pPr>
        <w:pStyle w:val="answer-abc-LFT"/>
        <w:ind w:left="810" w:firstLine="0"/>
        <w:rPr>
          <w:rStyle w:val="Heading1Char"/>
          <w:sz w:val="32"/>
          <w:szCs w:val="32"/>
        </w:rPr>
      </w:pPr>
      <w:r w:rsidRPr="00E36E14">
        <w:rPr>
          <w:sz w:val="20"/>
        </w:rPr>
        <w:br w:type="page"/>
      </w:r>
      <w:r w:rsidRPr="00E36E14">
        <w:rPr>
          <w:rStyle w:val="Heading1Char"/>
          <w:sz w:val="32"/>
          <w:szCs w:val="32"/>
        </w:rPr>
        <w:lastRenderedPageBreak/>
        <w:t>4     Packaging &amp; Labeling</w:t>
      </w:r>
    </w:p>
    <w:p w:rsidR="006548A9" w:rsidRPr="00320B32" w:rsidRDefault="006548A9" w:rsidP="001C7A79">
      <w:pPr>
        <w:pStyle w:val="Question"/>
      </w:pPr>
      <w:r w:rsidRPr="00320B32">
        <w:rPr>
          <w:b/>
          <w:shd w:val="clear" w:color="auto" w:fill="000000"/>
        </w:rPr>
        <w:t xml:space="preserve"> 4.1</w:t>
      </w:r>
      <w:r w:rsidRPr="00320B32">
        <w:rPr>
          <w:shd w:val="clear" w:color="auto" w:fill="000000"/>
        </w:rPr>
        <w:t xml:space="preserve"> </w:t>
      </w:r>
      <w:r w:rsidRPr="00320B32">
        <w:tab/>
      </w:r>
      <w:r w:rsidR="001C7A79">
        <w:t>Does this establishment use any of the following types of modified atmosphere packaging systems</w:t>
      </w:r>
      <w:r w:rsidRPr="00320B32">
        <w:t xml:space="preserve">? </w:t>
      </w:r>
      <w:r w:rsidRPr="00320B32">
        <w:rPr>
          <w:b/>
          <w:i/>
        </w:rPr>
        <w:t>Circle all that apply.</w:t>
      </w:r>
    </w:p>
    <w:p w:rsidR="006548A9" w:rsidRPr="00320B32" w:rsidRDefault="006548A9" w:rsidP="001C7A79">
      <w:pPr>
        <w:pStyle w:val="answer-abc"/>
      </w:pPr>
      <w:r w:rsidRPr="00320B32">
        <w:t>1.</w:t>
      </w:r>
      <w:r w:rsidRPr="00320B32">
        <w:tab/>
      </w:r>
      <w:r w:rsidR="001C7A79">
        <w:t>Vacuum packaging</w:t>
      </w:r>
    </w:p>
    <w:p w:rsidR="006548A9" w:rsidRPr="00320B32" w:rsidRDefault="006548A9" w:rsidP="00A85FB8">
      <w:pPr>
        <w:pStyle w:val="answer-abc"/>
      </w:pPr>
      <w:r w:rsidRPr="00320B32">
        <w:t>2.</w:t>
      </w:r>
      <w:r w:rsidRPr="00320B32">
        <w:tab/>
      </w:r>
      <w:r w:rsidR="001C7A79">
        <w:t xml:space="preserve">Mixtures of gases </w:t>
      </w:r>
    </w:p>
    <w:p w:rsidR="001C7A79" w:rsidRPr="001C7A79" w:rsidRDefault="00A85FB8" w:rsidP="001C7A79">
      <w:pPr>
        <w:pStyle w:val="answer-abc"/>
      </w:pPr>
      <w:r>
        <w:t>3</w:t>
      </w:r>
      <w:r w:rsidR="006548A9" w:rsidRPr="001C7A79">
        <w:t>.</w:t>
      </w:r>
      <w:r w:rsidR="006548A9" w:rsidRPr="001C7A79">
        <w:tab/>
      </w:r>
      <w:r w:rsidR="001C7A79" w:rsidRPr="001C7A79">
        <w:t>None of the above</w:t>
      </w:r>
    </w:p>
    <w:p w:rsidR="000D4E5D" w:rsidRDefault="000D4E5D" w:rsidP="000D4E5D">
      <w:pPr>
        <w:pStyle w:val="sidebar"/>
        <w:framePr w:hSpace="187" w:vSpace="187" w:wrap="around" w:x="1297" w:y="1"/>
        <w:widowControl w:val="0"/>
      </w:pPr>
      <w:r w:rsidRPr="00320B32">
        <w:t>Your best estimates are acceptable.</w:t>
      </w:r>
    </w:p>
    <w:p w:rsidR="001C7A79" w:rsidRDefault="001C7A79" w:rsidP="001C7A79">
      <w:pPr>
        <w:pStyle w:val="Question"/>
        <w:widowControl w:val="0"/>
        <w:rPr>
          <w:b/>
          <w:bCs/>
          <w:i/>
          <w:iCs/>
        </w:rPr>
      </w:pPr>
      <w:r w:rsidRPr="00320B32">
        <w:rPr>
          <w:rStyle w:val="Q-number"/>
        </w:rPr>
        <w:t> </w:t>
      </w:r>
      <w:r>
        <w:rPr>
          <w:rStyle w:val="Q-number"/>
        </w:rPr>
        <w:t>4.2</w:t>
      </w:r>
      <w:r w:rsidRPr="00320B32">
        <w:rPr>
          <w:rStyle w:val="Q-number"/>
        </w:rPr>
        <w:t> </w:t>
      </w:r>
      <w:r w:rsidRPr="00320B32">
        <w:tab/>
        <w:t>Calculated as a percentage of total production, how</w:t>
      </w:r>
      <w:r>
        <w:t xml:space="preserve"> were</w:t>
      </w:r>
      <w:r w:rsidRPr="00320B32">
        <w:t xml:space="preserve"> this </w:t>
      </w:r>
      <w:r>
        <w:t>establishment</w:t>
      </w:r>
      <w:r w:rsidRPr="00320B32">
        <w:t xml:space="preserve">’s </w:t>
      </w:r>
      <w:r>
        <w:t xml:space="preserve">meat </w:t>
      </w:r>
      <w:r w:rsidRPr="00320B32">
        <w:t>products packaged and branded</w:t>
      </w:r>
      <w:r>
        <w:t xml:space="preserve"> during the past year</w:t>
      </w:r>
      <w:r w:rsidRPr="00320B32">
        <w:t xml:space="preserve">? </w:t>
      </w:r>
      <w:r>
        <w:rPr>
          <w:b/>
          <w:bCs/>
          <w:i/>
          <w:iCs/>
        </w:rPr>
        <w:t>R</w:t>
      </w:r>
      <w:r w:rsidRPr="00320B32">
        <w:rPr>
          <w:b/>
          <w:bCs/>
          <w:i/>
          <w:iCs/>
        </w:rPr>
        <w:t>esponse</w:t>
      </w:r>
      <w:r>
        <w:rPr>
          <w:b/>
          <w:bCs/>
          <w:i/>
          <w:iCs/>
        </w:rPr>
        <w:t>s</w:t>
      </w:r>
      <w:r w:rsidRPr="00320B32">
        <w:rPr>
          <w:b/>
          <w:bCs/>
          <w:i/>
          <w:iCs/>
        </w:rPr>
        <w:t xml:space="preserve"> should sum to 100%.</w:t>
      </w:r>
    </w:p>
    <w:tbl>
      <w:tblPr>
        <w:tblW w:w="0" w:type="auto"/>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4085"/>
        <w:gridCol w:w="1592"/>
      </w:tblGrid>
      <w:tr w:rsidR="001C7A79" w:rsidRPr="00162241" w:rsidTr="002E48BD">
        <w:tc>
          <w:tcPr>
            <w:tcW w:w="2351" w:type="dxa"/>
          </w:tcPr>
          <w:p w:rsidR="001C7A79" w:rsidRPr="000B6CD7" w:rsidRDefault="00357958" w:rsidP="001C7A79">
            <w:pPr>
              <w:pStyle w:val="answer-abc"/>
              <w:keepNext/>
              <w:ind w:left="0" w:firstLine="0"/>
              <w:jc w:val="center"/>
              <w:rPr>
                <w:b/>
                <w:bCs/>
              </w:rPr>
            </w:pPr>
            <w:r>
              <w:rPr>
                <w:b/>
                <w:bCs/>
              </w:rPr>
              <w:t>Type of Packaging and Labeling</w:t>
            </w:r>
          </w:p>
        </w:tc>
        <w:tc>
          <w:tcPr>
            <w:tcW w:w="4085" w:type="dxa"/>
          </w:tcPr>
          <w:p w:rsidR="001C7A79" w:rsidRPr="000B6CD7" w:rsidRDefault="001C7A79" w:rsidP="00357958">
            <w:pPr>
              <w:pStyle w:val="answer-abc"/>
              <w:keepNext/>
              <w:ind w:left="0" w:firstLine="0"/>
              <w:jc w:val="center"/>
              <w:rPr>
                <w:b/>
                <w:bCs/>
              </w:rPr>
            </w:pPr>
            <w:r w:rsidRPr="000B6CD7">
              <w:rPr>
                <w:b/>
                <w:bCs/>
              </w:rPr>
              <w:t>Type of Branding</w:t>
            </w:r>
          </w:p>
        </w:tc>
        <w:tc>
          <w:tcPr>
            <w:tcW w:w="1592" w:type="dxa"/>
          </w:tcPr>
          <w:p w:rsidR="001C7A79" w:rsidRPr="000B6CD7" w:rsidRDefault="001C7A79" w:rsidP="001C7A79">
            <w:pPr>
              <w:pStyle w:val="answer-abc"/>
              <w:keepNext/>
              <w:ind w:left="0" w:firstLine="0"/>
              <w:jc w:val="center"/>
              <w:rPr>
                <w:b/>
                <w:bCs/>
              </w:rPr>
            </w:pPr>
            <w:r w:rsidRPr="000B6CD7">
              <w:rPr>
                <w:b/>
                <w:bCs/>
              </w:rPr>
              <w:t xml:space="preserve">Percentage </w:t>
            </w:r>
            <w:r w:rsidRPr="000B6CD7">
              <w:rPr>
                <w:b/>
                <w:bCs/>
              </w:rPr>
              <w:br/>
              <w:t>(%)</w:t>
            </w:r>
          </w:p>
        </w:tc>
      </w:tr>
      <w:tr w:rsidR="001C7A79" w:rsidRPr="00162241" w:rsidTr="002E48BD">
        <w:tc>
          <w:tcPr>
            <w:tcW w:w="2351" w:type="dxa"/>
            <w:vMerge w:val="restart"/>
          </w:tcPr>
          <w:p w:rsidR="001C7A79" w:rsidRPr="000B6CD7" w:rsidRDefault="003266C1" w:rsidP="003266C1">
            <w:pPr>
              <w:pStyle w:val="answer-abc"/>
              <w:keepNext/>
              <w:ind w:left="288" w:hanging="288"/>
            </w:pPr>
            <w:r>
              <w:t>Packaged and labeled for consumers</w:t>
            </w:r>
          </w:p>
        </w:tc>
        <w:tc>
          <w:tcPr>
            <w:tcW w:w="4085" w:type="dxa"/>
          </w:tcPr>
          <w:p w:rsidR="001C7A79" w:rsidRPr="000B6CD7" w:rsidRDefault="003266C1" w:rsidP="007F570A">
            <w:pPr>
              <w:pStyle w:val="answer-abc"/>
              <w:keepNext/>
              <w:ind w:left="288" w:hanging="288"/>
            </w:pPr>
            <w:r>
              <w:t>a</w:t>
            </w:r>
            <w:r w:rsidR="001C7A79" w:rsidRPr="000B6CD7">
              <w:t>.</w:t>
            </w:r>
            <w:r w:rsidR="001C7A79" w:rsidRPr="000B6CD7">
              <w:tab/>
            </w:r>
            <w:r w:rsidR="007F570A">
              <w:t>Name brand</w:t>
            </w:r>
            <w:r w:rsidR="00B943EC">
              <w:t xml:space="preserve"> (also known as national or regional brand name)</w:t>
            </w:r>
          </w:p>
        </w:tc>
        <w:tc>
          <w:tcPr>
            <w:tcW w:w="1592" w:type="dxa"/>
          </w:tcPr>
          <w:p w:rsidR="001C7A79" w:rsidRPr="000B6CD7" w:rsidRDefault="001C7A79" w:rsidP="001C7A79">
            <w:pPr>
              <w:pStyle w:val="answer-abc"/>
              <w:keepNext/>
              <w:ind w:left="0" w:firstLine="0"/>
            </w:pPr>
          </w:p>
        </w:tc>
      </w:tr>
      <w:tr w:rsidR="001C7A79" w:rsidRPr="00162241" w:rsidTr="002E48BD">
        <w:tc>
          <w:tcPr>
            <w:tcW w:w="2351" w:type="dxa"/>
            <w:vMerge/>
          </w:tcPr>
          <w:p w:rsidR="001C7A79" w:rsidRPr="000B6CD7" w:rsidRDefault="001C7A79" w:rsidP="001C7A79">
            <w:pPr>
              <w:pStyle w:val="answer-abc"/>
              <w:keepNext/>
              <w:ind w:left="288" w:hanging="288"/>
            </w:pPr>
          </w:p>
        </w:tc>
        <w:tc>
          <w:tcPr>
            <w:tcW w:w="4085" w:type="dxa"/>
          </w:tcPr>
          <w:p w:rsidR="001C7A79" w:rsidRPr="000B6CD7" w:rsidRDefault="003266C1" w:rsidP="007F570A">
            <w:pPr>
              <w:pStyle w:val="answer-abc"/>
              <w:keepNext/>
              <w:ind w:left="288" w:hanging="288"/>
            </w:pPr>
            <w:r>
              <w:t>b</w:t>
            </w:r>
            <w:r w:rsidR="001C7A79" w:rsidRPr="000B6CD7">
              <w:t>.</w:t>
            </w:r>
            <w:r w:rsidR="001C7A79" w:rsidRPr="000B6CD7">
              <w:tab/>
            </w:r>
            <w:r w:rsidR="007F570A">
              <w:t>Store</w:t>
            </w:r>
            <w:r w:rsidR="00663341">
              <w:t xml:space="preserve"> or private label</w:t>
            </w:r>
            <w:r w:rsidR="007F570A">
              <w:t xml:space="preserve"> brand</w:t>
            </w:r>
          </w:p>
        </w:tc>
        <w:tc>
          <w:tcPr>
            <w:tcW w:w="1592" w:type="dxa"/>
          </w:tcPr>
          <w:p w:rsidR="001C7A79" w:rsidRPr="000B6CD7" w:rsidRDefault="001C7A79" w:rsidP="001C7A79">
            <w:pPr>
              <w:pStyle w:val="answer-abc"/>
              <w:keepNext/>
              <w:ind w:left="0" w:firstLine="0"/>
            </w:pPr>
          </w:p>
        </w:tc>
      </w:tr>
      <w:tr w:rsidR="00357958" w:rsidRPr="00162241" w:rsidTr="00357958">
        <w:tc>
          <w:tcPr>
            <w:tcW w:w="2351" w:type="dxa"/>
            <w:vMerge w:val="restart"/>
          </w:tcPr>
          <w:p w:rsidR="00357958" w:rsidRDefault="00357958" w:rsidP="001C7A79">
            <w:pPr>
              <w:pStyle w:val="answer-abc"/>
              <w:keepNext/>
              <w:ind w:left="288" w:hanging="288"/>
            </w:pPr>
            <w:r>
              <w:t>Packaged and labeled for foodservice</w:t>
            </w:r>
          </w:p>
        </w:tc>
        <w:tc>
          <w:tcPr>
            <w:tcW w:w="4085" w:type="dxa"/>
          </w:tcPr>
          <w:p w:rsidR="00357958" w:rsidRDefault="003266C1" w:rsidP="001C7A79">
            <w:pPr>
              <w:ind w:left="252" w:hanging="270"/>
            </w:pPr>
            <w:r>
              <w:t>c</w:t>
            </w:r>
            <w:r w:rsidR="00357958">
              <w:t>. Labeled with establishment’s own company brand name</w:t>
            </w:r>
          </w:p>
        </w:tc>
        <w:tc>
          <w:tcPr>
            <w:tcW w:w="1592" w:type="dxa"/>
          </w:tcPr>
          <w:p w:rsidR="00357958" w:rsidRPr="000B6CD7" w:rsidRDefault="00357958" w:rsidP="001C7A79">
            <w:pPr>
              <w:pStyle w:val="answer-abc"/>
              <w:keepNext/>
              <w:ind w:left="0" w:firstLine="0"/>
            </w:pPr>
          </w:p>
        </w:tc>
      </w:tr>
      <w:tr w:rsidR="00357958" w:rsidRPr="00162241" w:rsidTr="002E48BD">
        <w:tc>
          <w:tcPr>
            <w:tcW w:w="2351" w:type="dxa"/>
            <w:vMerge/>
          </w:tcPr>
          <w:p w:rsidR="00357958" w:rsidRDefault="00357958" w:rsidP="001C7A79">
            <w:pPr>
              <w:pStyle w:val="answer-abc"/>
              <w:keepNext/>
              <w:ind w:left="288" w:hanging="288"/>
            </w:pPr>
          </w:p>
        </w:tc>
        <w:tc>
          <w:tcPr>
            <w:tcW w:w="4085" w:type="dxa"/>
          </w:tcPr>
          <w:p w:rsidR="00357958" w:rsidRDefault="003266C1" w:rsidP="001C7A79">
            <w:pPr>
              <w:ind w:left="252" w:hanging="270"/>
            </w:pPr>
            <w:r>
              <w:t>d</w:t>
            </w:r>
            <w:r w:rsidR="00357958">
              <w:t>. Labeled with another company’s brand name (for example, restaurant brand)</w:t>
            </w:r>
          </w:p>
        </w:tc>
        <w:tc>
          <w:tcPr>
            <w:tcW w:w="1592" w:type="dxa"/>
          </w:tcPr>
          <w:p w:rsidR="00357958" w:rsidRPr="000B6CD7" w:rsidRDefault="00357958" w:rsidP="001C7A79">
            <w:pPr>
              <w:pStyle w:val="answer-abc"/>
              <w:keepNext/>
              <w:ind w:left="0" w:firstLine="0"/>
            </w:pPr>
          </w:p>
        </w:tc>
      </w:tr>
      <w:tr w:rsidR="00357958" w:rsidRPr="00162241" w:rsidTr="00357958">
        <w:tc>
          <w:tcPr>
            <w:tcW w:w="2351" w:type="dxa"/>
          </w:tcPr>
          <w:p w:rsidR="00357958" w:rsidRDefault="00357958" w:rsidP="001C7A79">
            <w:pPr>
              <w:pStyle w:val="answer-abc"/>
              <w:keepNext/>
              <w:ind w:left="288" w:hanging="288"/>
            </w:pPr>
            <w:r>
              <w:t>Bulk product for further processing</w:t>
            </w:r>
          </w:p>
        </w:tc>
        <w:tc>
          <w:tcPr>
            <w:tcW w:w="4085" w:type="dxa"/>
          </w:tcPr>
          <w:p w:rsidR="00357958" w:rsidRDefault="003266C1" w:rsidP="001C7A79">
            <w:pPr>
              <w:ind w:left="252" w:hanging="270"/>
            </w:pPr>
            <w:r>
              <w:t>e</w:t>
            </w:r>
            <w:r w:rsidR="00357958">
              <w:t>. Labeled for further processing</w:t>
            </w:r>
          </w:p>
        </w:tc>
        <w:tc>
          <w:tcPr>
            <w:tcW w:w="1592" w:type="dxa"/>
          </w:tcPr>
          <w:p w:rsidR="00357958" w:rsidRPr="000B6CD7" w:rsidRDefault="00357958" w:rsidP="001C7A79">
            <w:pPr>
              <w:pStyle w:val="answer-abc"/>
              <w:keepNext/>
              <w:ind w:left="0" w:firstLine="0"/>
            </w:pPr>
          </w:p>
        </w:tc>
      </w:tr>
      <w:tr w:rsidR="001C7A79" w:rsidRPr="00162241" w:rsidTr="00357958">
        <w:tc>
          <w:tcPr>
            <w:tcW w:w="2351" w:type="dxa"/>
          </w:tcPr>
          <w:p w:rsidR="001C7A79" w:rsidRPr="000B6CD7" w:rsidDel="00123DDF" w:rsidRDefault="001C7A79" w:rsidP="001C7A79">
            <w:pPr>
              <w:pStyle w:val="answer-abc"/>
              <w:keepNext/>
              <w:ind w:left="288" w:hanging="288"/>
            </w:pPr>
            <w:r w:rsidRPr="000B6CD7">
              <w:t>Other</w:t>
            </w:r>
          </w:p>
        </w:tc>
        <w:tc>
          <w:tcPr>
            <w:tcW w:w="4085" w:type="dxa"/>
          </w:tcPr>
          <w:p w:rsidR="001C7A79" w:rsidRPr="000B6CD7" w:rsidRDefault="003266C1" w:rsidP="001C7A79">
            <w:pPr>
              <w:pStyle w:val="answer-abc"/>
              <w:keepNext/>
              <w:ind w:left="288" w:hanging="288"/>
            </w:pPr>
            <w:r>
              <w:t>f</w:t>
            </w:r>
            <w:r w:rsidR="001C7A79" w:rsidRPr="000B6CD7">
              <w:t>.</w:t>
            </w:r>
            <w:r w:rsidR="001C7A79" w:rsidRPr="000B6CD7">
              <w:tab/>
              <w:t>Specify: ___________________</w:t>
            </w:r>
          </w:p>
        </w:tc>
        <w:tc>
          <w:tcPr>
            <w:tcW w:w="1592" w:type="dxa"/>
          </w:tcPr>
          <w:p w:rsidR="001C7A79" w:rsidRPr="000B6CD7" w:rsidRDefault="001C7A79" w:rsidP="001C7A79">
            <w:pPr>
              <w:pStyle w:val="answer-abc"/>
              <w:keepNext/>
              <w:ind w:left="0" w:firstLine="0"/>
            </w:pPr>
          </w:p>
        </w:tc>
      </w:tr>
      <w:tr w:rsidR="001C7A79" w:rsidRPr="00162241" w:rsidTr="00357958">
        <w:tc>
          <w:tcPr>
            <w:tcW w:w="2351" w:type="dxa"/>
          </w:tcPr>
          <w:p w:rsidR="001C7A79" w:rsidRPr="000B6CD7" w:rsidRDefault="001C7A79" w:rsidP="001C7A79">
            <w:pPr>
              <w:pStyle w:val="answer-abc"/>
              <w:keepNext/>
              <w:ind w:left="0" w:firstLine="0"/>
            </w:pPr>
            <w:r w:rsidRPr="000B6CD7">
              <w:t>Total</w:t>
            </w:r>
          </w:p>
        </w:tc>
        <w:tc>
          <w:tcPr>
            <w:tcW w:w="4085" w:type="dxa"/>
          </w:tcPr>
          <w:p w:rsidR="001C7A79" w:rsidRPr="000B6CD7" w:rsidRDefault="001C7A79" w:rsidP="001C7A79">
            <w:pPr>
              <w:pStyle w:val="answer-abc"/>
              <w:keepNext/>
              <w:ind w:left="0" w:firstLine="0"/>
            </w:pPr>
          </w:p>
        </w:tc>
        <w:tc>
          <w:tcPr>
            <w:tcW w:w="1592" w:type="dxa"/>
            <w:shd w:val="clear" w:color="auto" w:fill="E0E0E0"/>
          </w:tcPr>
          <w:p w:rsidR="001C7A79" w:rsidRPr="000B6CD7" w:rsidRDefault="001C7A79" w:rsidP="001C7A79">
            <w:pPr>
              <w:pStyle w:val="answer-abc"/>
              <w:keepNext/>
              <w:ind w:left="0" w:firstLine="0"/>
              <w:jc w:val="center"/>
            </w:pPr>
            <w:r w:rsidRPr="000B6CD7">
              <w:t>100%</w:t>
            </w:r>
          </w:p>
        </w:tc>
      </w:tr>
    </w:tbl>
    <w:p w:rsidR="001C7A79" w:rsidRDefault="001C7A79"/>
    <w:p w:rsidR="001C7A79" w:rsidRDefault="001C7A79" w:rsidP="00D16F90">
      <w:pPr>
        <w:pStyle w:val="Question"/>
      </w:pPr>
      <w:r>
        <w:rPr>
          <w:b/>
          <w:shd w:val="clear" w:color="auto" w:fill="000000"/>
        </w:rPr>
        <w:t xml:space="preserve"> </w:t>
      </w:r>
      <w:r w:rsidRPr="00320B32">
        <w:rPr>
          <w:b/>
          <w:shd w:val="clear" w:color="auto" w:fill="000000"/>
        </w:rPr>
        <w:t>4.</w:t>
      </w:r>
      <w:r>
        <w:rPr>
          <w:b/>
          <w:shd w:val="clear" w:color="auto" w:fill="000000"/>
        </w:rPr>
        <w:t xml:space="preserve">3 </w:t>
      </w:r>
      <w:r>
        <w:tab/>
      </w:r>
      <w:r w:rsidR="00D16F90">
        <w:t>O</w:t>
      </w:r>
      <w:r>
        <w:t>n average, how often does this est</w:t>
      </w:r>
      <w:r w:rsidR="0062326F">
        <w:t xml:space="preserve">ablishment </w:t>
      </w:r>
      <w:r w:rsidR="004E1D71">
        <w:t>update its label</w:t>
      </w:r>
      <w:r>
        <w:t>?</w:t>
      </w:r>
    </w:p>
    <w:p w:rsidR="001C7A79" w:rsidRDefault="001C7A79" w:rsidP="004137FC">
      <w:pPr>
        <w:pStyle w:val="answer-abc"/>
      </w:pPr>
      <w:r>
        <w:t xml:space="preserve">1. </w:t>
      </w:r>
      <w:r>
        <w:tab/>
      </w:r>
      <w:r w:rsidR="004137FC">
        <w:t xml:space="preserve"> At least twice a year</w:t>
      </w:r>
    </w:p>
    <w:p w:rsidR="001C7A79" w:rsidRDefault="001C7A79" w:rsidP="004137FC">
      <w:pPr>
        <w:pStyle w:val="answer-abc"/>
      </w:pPr>
      <w:r>
        <w:t xml:space="preserve">2. </w:t>
      </w:r>
      <w:r>
        <w:tab/>
      </w:r>
      <w:r w:rsidR="004137FC">
        <w:t xml:space="preserve"> </w:t>
      </w:r>
      <w:proofErr w:type="gramStart"/>
      <w:r w:rsidR="004137FC">
        <w:t>About</w:t>
      </w:r>
      <w:proofErr w:type="gramEnd"/>
      <w:r w:rsidR="004137FC">
        <w:t xml:space="preserve"> once a year</w:t>
      </w:r>
    </w:p>
    <w:p w:rsidR="001C7A79" w:rsidRDefault="001C7A79" w:rsidP="004137FC">
      <w:pPr>
        <w:pStyle w:val="answer-abc"/>
      </w:pPr>
      <w:r>
        <w:t xml:space="preserve">3. </w:t>
      </w:r>
      <w:r>
        <w:tab/>
      </w:r>
      <w:r w:rsidR="004137FC">
        <w:t xml:space="preserve"> </w:t>
      </w:r>
      <w:proofErr w:type="gramStart"/>
      <w:r w:rsidR="004137FC">
        <w:t>About</w:t>
      </w:r>
      <w:proofErr w:type="gramEnd"/>
      <w:r w:rsidR="004137FC">
        <w:t xml:space="preserve"> every 2 years</w:t>
      </w:r>
    </w:p>
    <w:p w:rsidR="001C7A79" w:rsidRDefault="001C7A79" w:rsidP="004137FC">
      <w:pPr>
        <w:pStyle w:val="answer-abc"/>
      </w:pPr>
      <w:r>
        <w:t xml:space="preserve">4. </w:t>
      </w:r>
      <w:r>
        <w:tab/>
      </w:r>
      <w:r w:rsidR="004137FC">
        <w:t xml:space="preserve"> </w:t>
      </w:r>
      <w:proofErr w:type="gramStart"/>
      <w:r w:rsidR="004137FC">
        <w:t>About</w:t>
      </w:r>
      <w:proofErr w:type="gramEnd"/>
      <w:r w:rsidR="004137FC">
        <w:t xml:space="preserve"> every 3 years</w:t>
      </w:r>
    </w:p>
    <w:p w:rsidR="001C7A79" w:rsidRDefault="001C7A79" w:rsidP="004137FC">
      <w:pPr>
        <w:pStyle w:val="answer-abc"/>
      </w:pPr>
      <w:r>
        <w:t xml:space="preserve">5. </w:t>
      </w:r>
      <w:r>
        <w:tab/>
      </w:r>
      <w:proofErr w:type="gramStart"/>
      <w:r>
        <w:t>Less</w:t>
      </w:r>
      <w:proofErr w:type="gramEnd"/>
      <w:r>
        <w:t xml:space="preserve"> </w:t>
      </w:r>
      <w:r w:rsidR="00C93ABE">
        <w:t xml:space="preserve">frequently than </w:t>
      </w:r>
      <w:r>
        <w:t xml:space="preserve">every </w:t>
      </w:r>
      <w:r w:rsidR="004137FC">
        <w:t>3 years</w:t>
      </w:r>
    </w:p>
    <w:p w:rsidR="001C7A79" w:rsidRDefault="001C7A79" w:rsidP="00332F2D">
      <w:pPr>
        <w:pStyle w:val="answer-abc"/>
      </w:pPr>
      <w:r>
        <w:t xml:space="preserve">6. </w:t>
      </w:r>
      <w:r>
        <w:tab/>
        <w:t xml:space="preserve">Does not </w:t>
      </w:r>
      <w:r w:rsidR="005840C2">
        <w:t xml:space="preserve">update </w:t>
      </w:r>
      <w:r w:rsidR="00C93ABE">
        <w:t>label</w:t>
      </w:r>
    </w:p>
    <w:p w:rsidR="001C7A79" w:rsidRDefault="001C7A79"/>
    <w:p w:rsidR="00266FBE" w:rsidRDefault="00266FBE"/>
    <w:p w:rsidR="00936173" w:rsidRDefault="00936173"/>
    <w:p w:rsidR="00B243C4" w:rsidRPr="00320B32" w:rsidRDefault="00B243C4" w:rsidP="00B243C4">
      <w:pPr>
        <w:pStyle w:val="sidebar"/>
        <w:framePr w:w="2736" w:hSpace="187" w:vSpace="187" w:wrap="around" w:x="1284" w:y="1"/>
      </w:pPr>
      <w:r w:rsidRPr="00320B32">
        <w:lastRenderedPageBreak/>
        <w:t xml:space="preserve">By </w:t>
      </w:r>
      <w:r>
        <w:rPr>
          <w:b/>
        </w:rPr>
        <w:t>digital printing</w:t>
      </w:r>
      <w:r w:rsidRPr="00320B32">
        <w:t xml:space="preserve"> we </w:t>
      </w:r>
      <w:r>
        <w:t>mean printing directly from a digital image using a laser or inkjet printer and without the use of printing plates.</w:t>
      </w:r>
    </w:p>
    <w:p w:rsidR="001C7A79" w:rsidRDefault="001C7A79" w:rsidP="00B243C4">
      <w:pPr>
        <w:pStyle w:val="Question"/>
      </w:pPr>
      <w:r>
        <w:rPr>
          <w:b/>
          <w:shd w:val="clear" w:color="auto" w:fill="000000"/>
        </w:rPr>
        <w:t xml:space="preserve"> </w:t>
      </w:r>
      <w:r w:rsidRPr="00320B32">
        <w:rPr>
          <w:b/>
          <w:shd w:val="clear" w:color="auto" w:fill="000000"/>
        </w:rPr>
        <w:t>4.</w:t>
      </w:r>
      <w:r w:rsidR="00B97916">
        <w:rPr>
          <w:b/>
          <w:shd w:val="clear" w:color="auto" w:fill="000000"/>
        </w:rPr>
        <w:t>4</w:t>
      </w:r>
      <w:r>
        <w:rPr>
          <w:b/>
          <w:shd w:val="clear" w:color="auto" w:fill="000000"/>
        </w:rPr>
        <w:t xml:space="preserve"> </w:t>
      </w:r>
      <w:r>
        <w:t xml:space="preserve"> </w:t>
      </w:r>
      <w:r w:rsidR="00B97916">
        <w:tab/>
      </w:r>
      <w:r>
        <w:t xml:space="preserve">What method does this establishment use to </w:t>
      </w:r>
      <w:r w:rsidR="00B243C4">
        <w:t xml:space="preserve">print </w:t>
      </w:r>
      <w:r>
        <w:t>labels</w:t>
      </w:r>
      <w:r w:rsidR="00B243C4">
        <w:t xml:space="preserve"> or packaging</w:t>
      </w:r>
      <w:r>
        <w:t xml:space="preserve"> for its products? </w:t>
      </w:r>
      <w:r w:rsidRPr="001C7A79">
        <w:rPr>
          <w:b/>
          <w:bCs/>
          <w:i/>
          <w:iCs/>
        </w:rPr>
        <w:t>Circle all that apply.</w:t>
      </w:r>
    </w:p>
    <w:p w:rsidR="0062326F" w:rsidRDefault="0062326F" w:rsidP="00B243C4">
      <w:pPr>
        <w:pStyle w:val="answer-abc"/>
      </w:pPr>
      <w:r>
        <w:t xml:space="preserve">1. </w:t>
      </w:r>
      <w:r>
        <w:tab/>
      </w:r>
      <w:r w:rsidR="00B243C4">
        <w:t>By an outside company using printing plates</w:t>
      </w:r>
    </w:p>
    <w:p w:rsidR="0062326F" w:rsidRDefault="0062326F" w:rsidP="00B243C4">
      <w:pPr>
        <w:pStyle w:val="answer-abc"/>
      </w:pPr>
      <w:r>
        <w:t xml:space="preserve">2. </w:t>
      </w:r>
      <w:r>
        <w:tab/>
      </w:r>
      <w:proofErr w:type="gramStart"/>
      <w:r w:rsidR="00B243C4">
        <w:t>By</w:t>
      </w:r>
      <w:proofErr w:type="gramEnd"/>
      <w:r w:rsidR="00B243C4">
        <w:t xml:space="preserve"> an outside company using </w:t>
      </w:r>
      <w:r w:rsidR="00B243C4" w:rsidRPr="00B243C4">
        <w:rPr>
          <w:b/>
          <w:bCs/>
        </w:rPr>
        <w:t>digital printing</w:t>
      </w:r>
    </w:p>
    <w:p w:rsidR="0062326F" w:rsidRDefault="0062326F" w:rsidP="00B243C4">
      <w:pPr>
        <w:pStyle w:val="answer-abc"/>
      </w:pPr>
      <w:r>
        <w:t xml:space="preserve">3. </w:t>
      </w:r>
      <w:r>
        <w:tab/>
      </w:r>
      <w:proofErr w:type="gramStart"/>
      <w:r w:rsidR="00B243C4">
        <w:t>By</w:t>
      </w:r>
      <w:proofErr w:type="gramEnd"/>
      <w:r w:rsidR="00B243C4">
        <w:t xml:space="preserve"> the establishment or parent company using digital printing</w:t>
      </w:r>
    </w:p>
    <w:p w:rsidR="001C7A79" w:rsidRDefault="00B97916" w:rsidP="00B97916">
      <w:pPr>
        <w:pStyle w:val="answer-abc"/>
      </w:pPr>
      <w:r>
        <w:t xml:space="preserve">4. </w:t>
      </w:r>
      <w:r>
        <w:tab/>
      </w:r>
      <w:r w:rsidR="001C7A79">
        <w:t>Other</w:t>
      </w:r>
      <w:r>
        <w:t xml:space="preserve"> (specify)</w:t>
      </w:r>
    </w:p>
    <w:p w:rsidR="007018A2" w:rsidRDefault="007018A2" w:rsidP="007018A2">
      <w:pPr>
        <w:pStyle w:val="answer-abc"/>
        <w:ind w:firstLine="18"/>
      </w:pPr>
      <w:r>
        <w:t>__________________________________________________________________________________</w:t>
      </w:r>
    </w:p>
    <w:p w:rsidR="001C7A79" w:rsidRDefault="001C7A79" w:rsidP="001C7A79"/>
    <w:p w:rsidR="00B97916" w:rsidRPr="00320B32" w:rsidRDefault="00B97916" w:rsidP="000C565F">
      <w:pPr>
        <w:pStyle w:val="sidebar"/>
        <w:framePr w:w="2736" w:hSpace="187" w:vSpace="187" w:wrap="around" w:x="1284" w:y="524"/>
      </w:pPr>
      <w:r w:rsidRPr="00320B32">
        <w:t xml:space="preserve">By </w:t>
      </w:r>
      <w:r w:rsidR="0062326F">
        <w:rPr>
          <w:b/>
        </w:rPr>
        <w:t>special</w:t>
      </w:r>
      <w:r>
        <w:rPr>
          <w:b/>
        </w:rPr>
        <w:t xml:space="preserve"> statement</w:t>
      </w:r>
      <w:r w:rsidR="0062326F">
        <w:rPr>
          <w:b/>
        </w:rPr>
        <w:t xml:space="preserve"> or claim</w:t>
      </w:r>
      <w:r w:rsidRPr="00320B32">
        <w:t xml:space="preserve"> we mean </w:t>
      </w:r>
      <w:r w:rsidR="00724D65">
        <w:t xml:space="preserve">a written statement on the label that relates to </w:t>
      </w:r>
      <w:r w:rsidR="00C63535">
        <w:t xml:space="preserve">the </w:t>
      </w:r>
      <w:r w:rsidR="00724D65">
        <w:t xml:space="preserve">nutrient content of product and its effect on human health, whether product is organic or natural, how </w:t>
      </w:r>
      <w:r w:rsidR="00C63535">
        <w:t>the animal was raised</w:t>
      </w:r>
      <w:r w:rsidR="00266FBE">
        <w:t xml:space="preserve">, or instructional and disclaimer statements concerning pathogens (e.g., “for cooking only” or “not tested for </w:t>
      </w:r>
      <w:r w:rsidR="00266FBE">
        <w:rPr>
          <w:i/>
          <w:iCs/>
        </w:rPr>
        <w:t xml:space="preserve">E. coli </w:t>
      </w:r>
      <w:r w:rsidR="00266FBE">
        <w:t> O157:H7”)</w:t>
      </w:r>
      <w:r w:rsidR="000C565F">
        <w:t xml:space="preserve">. </w:t>
      </w:r>
    </w:p>
    <w:p w:rsidR="001C7A79" w:rsidRDefault="00B97916" w:rsidP="00166AE0">
      <w:pPr>
        <w:pStyle w:val="Question"/>
      </w:pPr>
      <w:r>
        <w:rPr>
          <w:b/>
          <w:shd w:val="clear" w:color="auto" w:fill="000000"/>
        </w:rPr>
        <w:t xml:space="preserve"> </w:t>
      </w:r>
      <w:r w:rsidRPr="00320B32">
        <w:rPr>
          <w:b/>
          <w:shd w:val="clear" w:color="auto" w:fill="000000"/>
        </w:rPr>
        <w:t>4.</w:t>
      </w:r>
      <w:r>
        <w:rPr>
          <w:b/>
          <w:shd w:val="clear" w:color="auto" w:fill="000000"/>
        </w:rPr>
        <w:t xml:space="preserve">5 </w:t>
      </w:r>
      <w:r>
        <w:t xml:space="preserve">  </w:t>
      </w:r>
      <w:r>
        <w:tab/>
      </w:r>
      <w:r w:rsidR="001C7A79">
        <w:t xml:space="preserve">On the products that are produced and packaged for retail sale at this establishment, </w:t>
      </w:r>
      <w:r>
        <w:t xml:space="preserve">what </w:t>
      </w:r>
      <w:r w:rsidR="0062326F">
        <w:t>proportion of labels includes</w:t>
      </w:r>
      <w:r>
        <w:t xml:space="preserve"> </w:t>
      </w:r>
      <w:r w:rsidR="00166AE0">
        <w:t>one or more</w:t>
      </w:r>
      <w:r w:rsidR="001C7A79">
        <w:t xml:space="preserve"> </w:t>
      </w:r>
      <w:r w:rsidR="0062326F">
        <w:rPr>
          <w:b/>
          <w:bCs/>
        </w:rPr>
        <w:t>special</w:t>
      </w:r>
      <w:r w:rsidR="001C7A79" w:rsidRPr="00B97916">
        <w:rPr>
          <w:b/>
          <w:bCs/>
        </w:rPr>
        <w:t xml:space="preserve"> statement</w:t>
      </w:r>
      <w:r w:rsidR="00166AE0">
        <w:rPr>
          <w:b/>
          <w:bCs/>
        </w:rPr>
        <w:t>s</w:t>
      </w:r>
      <w:r w:rsidR="0062326F">
        <w:rPr>
          <w:b/>
          <w:bCs/>
        </w:rPr>
        <w:t xml:space="preserve"> or claim</w:t>
      </w:r>
      <w:r w:rsidR="00166AE0">
        <w:rPr>
          <w:b/>
          <w:bCs/>
        </w:rPr>
        <w:t>s</w:t>
      </w:r>
      <w:r w:rsidR="001C7A79">
        <w:t>?</w:t>
      </w:r>
    </w:p>
    <w:p w:rsidR="004137FC" w:rsidRDefault="00B97916" w:rsidP="00B97916">
      <w:pPr>
        <w:pStyle w:val="answer-abc"/>
      </w:pPr>
      <w:r>
        <w:t xml:space="preserve">1. </w:t>
      </w:r>
      <w:r>
        <w:tab/>
      </w:r>
      <w:r w:rsidR="004137FC">
        <w:t>This plant does not package products for retail sale</w:t>
      </w:r>
    </w:p>
    <w:p w:rsidR="001C7A79" w:rsidRDefault="00B97916" w:rsidP="004137FC">
      <w:pPr>
        <w:pStyle w:val="answer-abc"/>
      </w:pPr>
      <w:r>
        <w:t xml:space="preserve">2. </w:t>
      </w:r>
      <w:r>
        <w:tab/>
      </w:r>
      <w:r w:rsidR="004137FC">
        <w:t>None</w:t>
      </w:r>
    </w:p>
    <w:p w:rsidR="001C7A79" w:rsidRDefault="00B97916" w:rsidP="004137FC">
      <w:pPr>
        <w:pStyle w:val="answer-abc"/>
      </w:pPr>
      <w:r>
        <w:t xml:space="preserve">3. </w:t>
      </w:r>
      <w:r>
        <w:tab/>
      </w:r>
      <w:r w:rsidR="004137FC">
        <w:t>1 to 25%</w:t>
      </w:r>
    </w:p>
    <w:p w:rsidR="001C7A79" w:rsidRDefault="00B97916" w:rsidP="004137FC">
      <w:pPr>
        <w:pStyle w:val="answer-abc"/>
      </w:pPr>
      <w:r>
        <w:t xml:space="preserve">4. </w:t>
      </w:r>
      <w:r>
        <w:tab/>
      </w:r>
      <w:r w:rsidR="004137FC">
        <w:t>26 – 50%</w:t>
      </w:r>
    </w:p>
    <w:p w:rsidR="00B97916" w:rsidRDefault="00B97916" w:rsidP="004137FC">
      <w:pPr>
        <w:pStyle w:val="answer-abc"/>
      </w:pPr>
      <w:r>
        <w:t>5.</w:t>
      </w:r>
      <w:r>
        <w:tab/>
      </w:r>
      <w:r w:rsidR="004137FC">
        <w:t>51 – 75%</w:t>
      </w:r>
    </w:p>
    <w:p w:rsidR="00B97916" w:rsidRDefault="00B97916" w:rsidP="004137FC">
      <w:pPr>
        <w:pStyle w:val="answer-abc"/>
      </w:pPr>
      <w:r>
        <w:t>6.</w:t>
      </w:r>
      <w:r>
        <w:tab/>
      </w:r>
      <w:r w:rsidR="004137FC">
        <w:t>76 – 100%</w:t>
      </w:r>
    </w:p>
    <w:p w:rsidR="006548A9" w:rsidRDefault="006548A9">
      <w:r>
        <w:br w:type="page"/>
      </w:r>
    </w:p>
    <w:p w:rsidR="004E1D71" w:rsidRDefault="004E1D71">
      <w:pPr>
        <w:rPr>
          <w:rFonts w:cs="Arial"/>
          <w:b/>
          <w:color w:val="000000"/>
          <w:sz w:val="32"/>
          <w:szCs w:val="28"/>
        </w:rPr>
      </w:pPr>
    </w:p>
    <w:p w:rsidR="00FA5FF4" w:rsidRPr="00320B32" w:rsidRDefault="006548A9" w:rsidP="00513C1C">
      <w:pPr>
        <w:pStyle w:val="Heading1"/>
      </w:pPr>
      <w:r>
        <w:t>5</w:t>
      </w:r>
      <w:r w:rsidR="00FA5FF4" w:rsidRPr="00320B32">
        <w:tab/>
        <w:t>Employee Training</w:t>
      </w:r>
    </w:p>
    <w:p w:rsidR="00FA5FF4" w:rsidRPr="00320B32" w:rsidRDefault="00FA5FF4" w:rsidP="003E6808">
      <w:pPr>
        <w:pStyle w:val="sidebar"/>
        <w:framePr w:w="2736" w:hSpace="187" w:vSpace="187" w:wrap="around" w:x="1297" w:y="59"/>
      </w:pPr>
      <w:r w:rsidRPr="00320B32">
        <w:t xml:space="preserve">By </w:t>
      </w:r>
      <w:r w:rsidRPr="00320B32">
        <w:rPr>
          <w:b/>
        </w:rPr>
        <w:t>food safety training</w:t>
      </w:r>
      <w:r w:rsidRPr="00320B32">
        <w:t xml:space="preserve"> we mean training to teach concepts and practices for handling food to control biological, chemical, and physical hazards.</w:t>
      </w:r>
    </w:p>
    <w:p w:rsidR="00FA5FF4" w:rsidRPr="00320B32" w:rsidRDefault="00FA5FF4" w:rsidP="006548A9">
      <w:pPr>
        <w:pStyle w:val="Question"/>
      </w:pPr>
      <w:r w:rsidRPr="00320B32">
        <w:rPr>
          <w:b/>
          <w:shd w:val="clear" w:color="auto" w:fill="000000"/>
        </w:rPr>
        <w:t xml:space="preserve"> </w:t>
      </w:r>
      <w:r w:rsidR="006548A9">
        <w:rPr>
          <w:b/>
          <w:shd w:val="clear" w:color="auto" w:fill="000000"/>
        </w:rPr>
        <w:t>5</w:t>
      </w:r>
      <w:r w:rsidRPr="00320B32">
        <w:rPr>
          <w:b/>
          <w:shd w:val="clear" w:color="auto" w:fill="000000"/>
        </w:rPr>
        <w:t>.1</w:t>
      </w:r>
      <w:r w:rsidRPr="00320B32">
        <w:rPr>
          <w:shd w:val="clear" w:color="auto" w:fill="000000"/>
        </w:rPr>
        <w:t xml:space="preserve"> </w:t>
      </w:r>
      <w:r w:rsidRPr="00320B32">
        <w:tab/>
        <w:t xml:space="preserve">What </w:t>
      </w:r>
      <w:r w:rsidRPr="00320B32">
        <w:rPr>
          <w:b/>
        </w:rPr>
        <w:t>food safety training</w:t>
      </w:r>
      <w:r w:rsidRPr="00320B32">
        <w:t xml:space="preserve"> is provided for </w:t>
      </w:r>
      <w:r w:rsidRPr="00320B32">
        <w:rPr>
          <w:b/>
        </w:rPr>
        <w:t>newly hired</w:t>
      </w:r>
      <w:r w:rsidR="00F12395">
        <w:rPr>
          <w:b/>
        </w:rPr>
        <w:t>, full time</w:t>
      </w:r>
      <w:r w:rsidRPr="008555DF">
        <w:rPr>
          <w:b/>
        </w:rPr>
        <w:t xml:space="preserve"> </w:t>
      </w:r>
      <w:r w:rsidR="005E25A4">
        <w:rPr>
          <w:b/>
        </w:rPr>
        <w:t xml:space="preserve">permanent </w:t>
      </w:r>
      <w:r w:rsidRPr="008555DF">
        <w:rPr>
          <w:b/>
        </w:rPr>
        <w:t>production employees</w:t>
      </w:r>
      <w:r w:rsidRPr="00320B32">
        <w:t xml:space="preserve"> of this establishment? </w:t>
      </w:r>
      <w:r w:rsidRPr="00320B32">
        <w:rPr>
          <w:b/>
          <w:i/>
        </w:rPr>
        <w:t>Circle all that apply.</w:t>
      </w:r>
    </w:p>
    <w:p w:rsidR="00FA5FF4" w:rsidRPr="00320B32" w:rsidRDefault="00FA5FF4" w:rsidP="006C71DE">
      <w:pPr>
        <w:pStyle w:val="answer-abc"/>
      </w:pPr>
      <w:r w:rsidRPr="00320B32">
        <w:t>1.</w:t>
      </w:r>
      <w:r w:rsidRPr="00320B32">
        <w:tab/>
        <w:t>Written food safety training materials are given to new hires</w:t>
      </w:r>
    </w:p>
    <w:p w:rsidR="00FA5FF4" w:rsidRPr="00320B32" w:rsidRDefault="00FA5FF4" w:rsidP="006C71DE">
      <w:pPr>
        <w:pStyle w:val="answer-abc"/>
      </w:pPr>
      <w:r w:rsidRPr="00320B32">
        <w:t>2.</w:t>
      </w:r>
      <w:r w:rsidRPr="00320B32">
        <w:tab/>
        <w:t xml:space="preserve">Informal, unscheduled on-the-job food safety training </w:t>
      </w:r>
    </w:p>
    <w:p w:rsidR="002C7A57" w:rsidRDefault="00FA5FF4" w:rsidP="00F12395">
      <w:pPr>
        <w:pStyle w:val="sidebar"/>
        <w:framePr w:w="2736" w:h="2191" w:hRule="exact" w:hSpace="187" w:vSpace="187" w:wrap="around" w:x="1284" w:y="64"/>
      </w:pPr>
      <w:r w:rsidRPr="00320B32">
        <w:t xml:space="preserve">By </w:t>
      </w:r>
      <w:r w:rsidRPr="00320B32">
        <w:rPr>
          <w:b/>
        </w:rPr>
        <w:t>newly hired</w:t>
      </w:r>
      <w:r w:rsidR="00F12395">
        <w:rPr>
          <w:b/>
        </w:rPr>
        <w:t>, full time</w:t>
      </w:r>
      <w:r w:rsidRPr="00320B32">
        <w:t xml:space="preserve"> </w:t>
      </w:r>
      <w:r w:rsidR="005E25A4">
        <w:rPr>
          <w:b/>
          <w:bCs/>
        </w:rPr>
        <w:t xml:space="preserve">permanent production employees </w:t>
      </w:r>
      <w:r w:rsidRPr="00320B32">
        <w:t xml:space="preserve">we mean any </w:t>
      </w:r>
      <w:r w:rsidR="00F12395">
        <w:t xml:space="preserve">full time </w:t>
      </w:r>
      <w:r w:rsidRPr="00320B32">
        <w:t xml:space="preserve">production employee who has worked at the </w:t>
      </w:r>
      <w:r w:rsidR="005E2142">
        <w:t>establishment</w:t>
      </w:r>
      <w:r w:rsidR="001006AB" w:rsidRPr="00320B32">
        <w:t xml:space="preserve"> </w:t>
      </w:r>
      <w:r w:rsidRPr="00320B32">
        <w:t>less than 1 month.</w:t>
      </w:r>
    </w:p>
    <w:p w:rsidR="00FA5FF4" w:rsidRPr="00320B32" w:rsidRDefault="00FA5FF4" w:rsidP="009A668F">
      <w:pPr>
        <w:pStyle w:val="answer-abc"/>
      </w:pPr>
      <w:r w:rsidRPr="00320B32">
        <w:t>3.</w:t>
      </w:r>
      <w:r w:rsidRPr="00320B32">
        <w:tab/>
        <w:t>Scheduled on-the-job food safety training conducted by establishment personnel</w:t>
      </w:r>
    </w:p>
    <w:p w:rsidR="00FA5FF4" w:rsidRDefault="00FA5FF4" w:rsidP="009A668F">
      <w:pPr>
        <w:pStyle w:val="answer-abc"/>
      </w:pPr>
      <w:r w:rsidRPr="00320B32">
        <w:t>4.</w:t>
      </w:r>
      <w:r w:rsidRPr="00320B32">
        <w:tab/>
      </w:r>
      <w:r w:rsidRPr="00320B32">
        <w:rPr>
          <w:b/>
        </w:rPr>
        <w:t>Formal food safety course</w:t>
      </w:r>
      <w:r w:rsidRPr="00320B32">
        <w:t xml:space="preserve"> conducted by establishment personnel</w:t>
      </w:r>
    </w:p>
    <w:p w:rsidR="000E6E75" w:rsidRPr="00320B32" w:rsidRDefault="000E6E75" w:rsidP="00332F2D">
      <w:pPr>
        <w:pStyle w:val="answer-abc"/>
      </w:pPr>
      <w:r>
        <w:t>5.</w:t>
      </w:r>
      <w:r>
        <w:tab/>
        <w:t xml:space="preserve">Formal food safety course administered on a computer at the </w:t>
      </w:r>
      <w:r w:rsidR="000932C5">
        <w:t xml:space="preserve">establishment </w:t>
      </w:r>
      <w:r>
        <w:t xml:space="preserve"> </w:t>
      </w:r>
    </w:p>
    <w:p w:rsidR="00FA5FF4" w:rsidRPr="00320B32" w:rsidRDefault="000E6E75" w:rsidP="00E5482D">
      <w:pPr>
        <w:pStyle w:val="answer-abc"/>
      </w:pPr>
      <w:r>
        <w:t>6</w:t>
      </w:r>
      <w:r w:rsidR="00FA5FF4" w:rsidRPr="00320B32">
        <w:t>.</w:t>
      </w:r>
      <w:r w:rsidR="00FA5FF4" w:rsidRPr="00320B32">
        <w:tab/>
        <w:t>Formal food safety</w:t>
      </w:r>
      <w:r w:rsidR="00FA5FF4" w:rsidRPr="00320B32">
        <w:rPr>
          <w:b/>
        </w:rPr>
        <w:t xml:space="preserve"> </w:t>
      </w:r>
      <w:r w:rsidR="00FA5FF4" w:rsidRPr="00320B32">
        <w:t xml:space="preserve">course conducted by professional trainers </w:t>
      </w:r>
    </w:p>
    <w:p w:rsidR="00712C7B" w:rsidRPr="00320B32" w:rsidRDefault="00712C7B" w:rsidP="00712C7B">
      <w:pPr>
        <w:pStyle w:val="sidebar"/>
        <w:framePr w:w="2736" w:h="1886" w:hRule="exact" w:hSpace="187" w:vSpace="187" w:wrap="around" w:x="1254" w:y="269"/>
      </w:pPr>
      <w:r w:rsidRPr="00320B32">
        <w:t xml:space="preserve">By </w:t>
      </w:r>
      <w:r w:rsidRPr="00320B32">
        <w:rPr>
          <w:b/>
        </w:rPr>
        <w:t>formal food safety course</w:t>
      </w:r>
      <w:r w:rsidRPr="00320B32">
        <w:t xml:space="preserve"> we mean a designed course of study that uses prepared materials and follows a specified outline of content. </w:t>
      </w:r>
    </w:p>
    <w:p w:rsidR="00FA5FF4" w:rsidRPr="00320B32" w:rsidRDefault="000E6E75" w:rsidP="002354AD">
      <w:pPr>
        <w:pStyle w:val="answer-abc"/>
      </w:pPr>
      <w:r>
        <w:t>7</w:t>
      </w:r>
      <w:r w:rsidR="00FA5FF4" w:rsidRPr="00320B32">
        <w:t>.</w:t>
      </w:r>
      <w:r w:rsidR="00FA5FF4" w:rsidRPr="00320B32">
        <w:tab/>
        <w:t>None of the above</w:t>
      </w:r>
    </w:p>
    <w:p w:rsidR="005E25A4" w:rsidRPr="00162241" w:rsidRDefault="00266FBE" w:rsidP="0030638C">
      <w:pPr>
        <w:pStyle w:val="Question"/>
      </w:pPr>
      <w:r>
        <w:rPr>
          <w:b/>
          <w:shd w:val="clear" w:color="auto" w:fill="000000"/>
        </w:rPr>
        <w:t xml:space="preserve"> </w:t>
      </w:r>
      <w:r w:rsidR="006548A9">
        <w:rPr>
          <w:b/>
          <w:shd w:val="clear" w:color="auto" w:fill="000000"/>
        </w:rPr>
        <w:t>5</w:t>
      </w:r>
      <w:r w:rsidR="00D336FC" w:rsidRPr="00320B32">
        <w:rPr>
          <w:b/>
          <w:shd w:val="clear" w:color="auto" w:fill="000000"/>
        </w:rPr>
        <w:t>.</w:t>
      </w:r>
      <w:r w:rsidR="0030638C">
        <w:rPr>
          <w:b/>
          <w:shd w:val="clear" w:color="auto" w:fill="000000"/>
        </w:rPr>
        <w:t>2</w:t>
      </w:r>
      <w:r w:rsidR="0030638C" w:rsidRPr="00320B32">
        <w:rPr>
          <w:shd w:val="clear" w:color="auto" w:fill="000000"/>
        </w:rPr>
        <w:t xml:space="preserve"> </w:t>
      </w:r>
      <w:r w:rsidR="00D336FC" w:rsidRPr="00320B32">
        <w:tab/>
      </w:r>
      <w:r w:rsidR="005E25A4" w:rsidRPr="00162241">
        <w:t xml:space="preserve">What </w:t>
      </w:r>
      <w:r w:rsidR="005E25A4" w:rsidRPr="00162241">
        <w:rPr>
          <w:bCs/>
        </w:rPr>
        <w:t>food safety training</w:t>
      </w:r>
      <w:r w:rsidR="005E25A4" w:rsidRPr="00162241">
        <w:t xml:space="preserve"> is provided for </w:t>
      </w:r>
      <w:r w:rsidR="005E25A4" w:rsidRPr="00162241">
        <w:rPr>
          <w:b/>
          <w:u w:val="single"/>
        </w:rPr>
        <w:t>temporary</w:t>
      </w:r>
      <w:r w:rsidR="00FB1372" w:rsidRPr="00FB1372">
        <w:rPr>
          <w:b/>
          <w:u w:val="single"/>
        </w:rPr>
        <w:t xml:space="preserve"> and part-time</w:t>
      </w:r>
      <w:r w:rsidR="00A633E9">
        <w:rPr>
          <w:b/>
        </w:rPr>
        <w:t xml:space="preserve"> </w:t>
      </w:r>
      <w:r w:rsidR="005E25A4" w:rsidRPr="00162241">
        <w:rPr>
          <w:b/>
        </w:rPr>
        <w:t>production employees</w:t>
      </w:r>
      <w:r w:rsidR="005E25A4" w:rsidRPr="00162241">
        <w:t xml:space="preserve"> of this </w:t>
      </w:r>
      <w:r w:rsidR="005E2142">
        <w:t>establishment</w:t>
      </w:r>
      <w:r w:rsidR="005E25A4" w:rsidRPr="00162241">
        <w:t xml:space="preserve">? </w:t>
      </w:r>
      <w:r w:rsidR="005E25A4" w:rsidRPr="00162241">
        <w:rPr>
          <w:b/>
          <w:i/>
        </w:rPr>
        <w:t>Circle all that apply.</w:t>
      </w:r>
    </w:p>
    <w:p w:rsidR="005E25A4" w:rsidRPr="00162241" w:rsidRDefault="005E25A4" w:rsidP="005E25A4">
      <w:pPr>
        <w:pStyle w:val="answer-abc"/>
      </w:pPr>
      <w:r w:rsidRPr="00162241">
        <w:t>1.</w:t>
      </w:r>
      <w:r w:rsidRPr="00162241">
        <w:tab/>
        <w:t>Written food safety training materials are given to temporary hires</w:t>
      </w:r>
    </w:p>
    <w:p w:rsidR="00712C7B" w:rsidRDefault="00712C7B" w:rsidP="00712C7B">
      <w:pPr>
        <w:pStyle w:val="sidebar"/>
        <w:keepNext/>
        <w:framePr w:w="2685" w:hSpace="187" w:vSpace="187" w:wrap="around" w:x="1239" w:y="475"/>
      </w:pPr>
      <w:r w:rsidRPr="00162241">
        <w:t xml:space="preserve">By </w:t>
      </w:r>
      <w:r w:rsidRPr="00162241">
        <w:rPr>
          <w:b/>
        </w:rPr>
        <w:t xml:space="preserve">temporary </w:t>
      </w:r>
      <w:r>
        <w:rPr>
          <w:b/>
        </w:rPr>
        <w:t xml:space="preserve">and part-time </w:t>
      </w:r>
      <w:r w:rsidRPr="00162241">
        <w:rPr>
          <w:b/>
        </w:rPr>
        <w:t>production employees</w:t>
      </w:r>
      <w:r w:rsidRPr="00162241">
        <w:t xml:space="preserve"> we mean those employees that are hired for temporary periods</w:t>
      </w:r>
      <w:r>
        <w:t xml:space="preserve"> or part-time</w:t>
      </w:r>
      <w:r w:rsidRPr="00162241">
        <w:t xml:space="preserve"> to work on the production floor, including seasonal employees.</w:t>
      </w:r>
    </w:p>
    <w:p w:rsidR="005E25A4" w:rsidRPr="00162241" w:rsidRDefault="005E25A4" w:rsidP="005E25A4">
      <w:pPr>
        <w:pStyle w:val="answer-abc"/>
      </w:pPr>
      <w:r w:rsidRPr="00162241">
        <w:t>2.</w:t>
      </w:r>
      <w:r w:rsidRPr="00162241">
        <w:tab/>
        <w:t>Informal, unscheduled on-the-job food safety training</w:t>
      </w:r>
    </w:p>
    <w:p w:rsidR="005E25A4" w:rsidRPr="00162241" w:rsidRDefault="005E25A4" w:rsidP="005E25A4">
      <w:pPr>
        <w:pStyle w:val="answer-abc"/>
      </w:pPr>
      <w:r w:rsidRPr="00162241">
        <w:t>3.</w:t>
      </w:r>
      <w:r w:rsidRPr="00162241">
        <w:tab/>
        <w:t xml:space="preserve">Scheduled on-the-job food safety training conducted by </w:t>
      </w:r>
      <w:r w:rsidR="005E2142">
        <w:t>establishment</w:t>
      </w:r>
      <w:r w:rsidRPr="00162241">
        <w:t xml:space="preserve"> personnel</w:t>
      </w:r>
    </w:p>
    <w:p w:rsidR="005E25A4" w:rsidRDefault="005E25A4" w:rsidP="005E25A4">
      <w:pPr>
        <w:pStyle w:val="answer-abc"/>
      </w:pPr>
      <w:r w:rsidRPr="00162241">
        <w:t>4.</w:t>
      </w:r>
      <w:r w:rsidRPr="00162241">
        <w:tab/>
      </w:r>
      <w:r w:rsidRPr="00B85E80">
        <w:rPr>
          <w:bCs/>
        </w:rPr>
        <w:t>Formal food safety course</w:t>
      </w:r>
      <w:r w:rsidRPr="00162241">
        <w:t xml:space="preserve"> conducted by </w:t>
      </w:r>
      <w:r w:rsidR="005E2142">
        <w:t>establishment</w:t>
      </w:r>
      <w:r w:rsidRPr="00162241">
        <w:t xml:space="preserve"> personnel</w:t>
      </w:r>
    </w:p>
    <w:p w:rsidR="000E6E75" w:rsidRPr="00162241" w:rsidRDefault="000E6E75" w:rsidP="00332F2D">
      <w:pPr>
        <w:pStyle w:val="answer-abc"/>
      </w:pPr>
      <w:r>
        <w:t>5.</w:t>
      </w:r>
      <w:r>
        <w:tab/>
        <w:t xml:space="preserve">Formal food safety course administered on a computer at the </w:t>
      </w:r>
      <w:r w:rsidR="000932C5">
        <w:t xml:space="preserve">establishment </w:t>
      </w:r>
    </w:p>
    <w:p w:rsidR="002C7A57" w:rsidRDefault="000E6E75">
      <w:pPr>
        <w:pStyle w:val="answer-abc"/>
      </w:pPr>
      <w:r>
        <w:t>6</w:t>
      </w:r>
      <w:r w:rsidR="005E25A4" w:rsidRPr="00162241">
        <w:t>.</w:t>
      </w:r>
      <w:r w:rsidR="005E25A4" w:rsidRPr="00162241">
        <w:tab/>
        <w:t>Formal food safety course conducted by professional trainers</w:t>
      </w:r>
    </w:p>
    <w:p w:rsidR="00712C7B" w:rsidRDefault="00712C7B" w:rsidP="00712C7B">
      <w:pPr>
        <w:pStyle w:val="sidebar"/>
        <w:keepNext/>
        <w:framePr w:w="2736" w:hSpace="187" w:vSpace="187" w:wrap="around" w:x="1179" w:y="195"/>
      </w:pPr>
      <w:r w:rsidRPr="00320B32">
        <w:t xml:space="preserve">By </w:t>
      </w:r>
      <w:r>
        <w:rPr>
          <w:b/>
        </w:rPr>
        <w:t>production employees</w:t>
      </w:r>
      <w:r w:rsidRPr="00320B32">
        <w:t xml:space="preserve"> we mean </w:t>
      </w:r>
      <w:r>
        <w:t>those employees that work on the production floor, either in supervisory or line positions</w:t>
      </w:r>
      <w:r w:rsidRPr="00320B32">
        <w:t>.</w:t>
      </w:r>
    </w:p>
    <w:p w:rsidR="002C7A57" w:rsidRDefault="000E6E75">
      <w:pPr>
        <w:pStyle w:val="answer-abc"/>
      </w:pPr>
      <w:r>
        <w:t>7</w:t>
      </w:r>
      <w:r w:rsidR="005E25A4" w:rsidRPr="00162241">
        <w:t>.</w:t>
      </w:r>
      <w:r w:rsidR="005E25A4" w:rsidRPr="00162241">
        <w:tab/>
        <w:t>None of the above</w:t>
      </w:r>
    </w:p>
    <w:p w:rsidR="000C565F" w:rsidRDefault="000C565F" w:rsidP="004137FC">
      <w:pPr>
        <w:pStyle w:val="answer-abc"/>
        <w:ind w:left="0" w:firstLine="0"/>
      </w:pPr>
    </w:p>
    <w:p w:rsidR="00266FBE" w:rsidRDefault="00266FBE" w:rsidP="004137FC">
      <w:pPr>
        <w:pStyle w:val="answer-abc"/>
        <w:ind w:left="0" w:firstLine="0"/>
      </w:pPr>
    </w:p>
    <w:p w:rsidR="00266FBE" w:rsidRDefault="00266FBE" w:rsidP="004137FC">
      <w:pPr>
        <w:pStyle w:val="answer-abc"/>
        <w:ind w:left="0" w:firstLine="0"/>
      </w:pPr>
    </w:p>
    <w:p w:rsidR="00266FBE" w:rsidRDefault="00266FBE" w:rsidP="004137FC">
      <w:pPr>
        <w:pStyle w:val="answer-abc"/>
        <w:ind w:left="0" w:firstLine="0"/>
      </w:pPr>
    </w:p>
    <w:p w:rsidR="00266FBE" w:rsidRPr="004137FC" w:rsidRDefault="00266FBE" w:rsidP="004137FC">
      <w:pPr>
        <w:pStyle w:val="answer-abc"/>
        <w:ind w:left="0" w:firstLine="0"/>
      </w:pPr>
    </w:p>
    <w:p w:rsidR="004137FC" w:rsidRDefault="00266FBE" w:rsidP="0030638C">
      <w:pPr>
        <w:pStyle w:val="Question"/>
      </w:pPr>
      <w:r>
        <w:rPr>
          <w:b/>
          <w:shd w:val="clear" w:color="auto" w:fill="000000"/>
        </w:rPr>
        <w:lastRenderedPageBreak/>
        <w:t xml:space="preserve"> </w:t>
      </w:r>
      <w:r w:rsidR="004137FC">
        <w:rPr>
          <w:b/>
          <w:shd w:val="clear" w:color="auto" w:fill="000000"/>
        </w:rPr>
        <w:t>5</w:t>
      </w:r>
      <w:r w:rsidR="004137FC" w:rsidRPr="00162241">
        <w:rPr>
          <w:b/>
          <w:shd w:val="clear" w:color="auto" w:fill="000000"/>
        </w:rPr>
        <w:t>.</w:t>
      </w:r>
      <w:r w:rsidR="0030638C">
        <w:rPr>
          <w:b/>
          <w:shd w:val="clear" w:color="auto" w:fill="000000"/>
        </w:rPr>
        <w:t>3</w:t>
      </w:r>
      <w:r w:rsidR="004137FC" w:rsidRPr="00162241">
        <w:rPr>
          <w:shd w:val="clear" w:color="auto" w:fill="000000"/>
        </w:rPr>
        <w:t xml:space="preserve"> </w:t>
      </w:r>
      <w:r w:rsidR="004137FC" w:rsidRPr="00162241">
        <w:tab/>
      </w:r>
      <w:r w:rsidR="004137FC">
        <w:t xml:space="preserve">How many </w:t>
      </w:r>
      <w:r w:rsidR="004137FC" w:rsidRPr="005840C2">
        <w:t>employees</w:t>
      </w:r>
      <w:r w:rsidR="004137FC">
        <w:t xml:space="preserve"> were trained in the past year?</w:t>
      </w:r>
      <w:r w:rsidR="0030638C">
        <w:t xml:space="preserve"> </w:t>
      </w:r>
      <w:r w:rsidR="0030638C" w:rsidRPr="00266FBE">
        <w:rPr>
          <w:b/>
          <w:bCs/>
          <w:i/>
          <w:iCs/>
        </w:rPr>
        <w:t>Enter zero if none.</w:t>
      </w:r>
    </w:p>
    <w:p w:rsidR="004137FC" w:rsidRDefault="004137FC" w:rsidP="004137FC">
      <w:pPr>
        <w:pStyle w:val="answer-abc"/>
        <w:rPr>
          <w:b/>
          <w:shd w:val="clear" w:color="auto" w:fill="000000"/>
        </w:rPr>
      </w:pPr>
    </w:p>
    <w:p w:rsidR="004137FC" w:rsidRDefault="004137FC" w:rsidP="00712C7B">
      <w:pPr>
        <w:pStyle w:val="answer-abc"/>
        <w:ind w:left="2340" w:hanging="1548"/>
      </w:pPr>
      <w:r w:rsidRPr="00162241">
        <w:t>|__|__|__|__|</w:t>
      </w:r>
      <w:r>
        <w:t xml:space="preserve"> newly, hired full time permanent production </w:t>
      </w:r>
      <w:r w:rsidRPr="00162241">
        <w:t>employees</w:t>
      </w:r>
    </w:p>
    <w:p w:rsidR="004137FC" w:rsidRPr="00162241" w:rsidRDefault="004137FC" w:rsidP="00712C7B">
      <w:pPr>
        <w:pStyle w:val="answer-abc"/>
        <w:ind w:left="2340" w:hanging="1548"/>
      </w:pPr>
      <w:r w:rsidRPr="00162241">
        <w:t>|__|__|__|__|</w:t>
      </w:r>
      <w:r>
        <w:t xml:space="preserve"> </w:t>
      </w:r>
      <w:proofErr w:type="gramStart"/>
      <w:r>
        <w:t>temporary</w:t>
      </w:r>
      <w:proofErr w:type="gramEnd"/>
      <w:r>
        <w:t xml:space="preserve"> and </w:t>
      </w:r>
      <w:r w:rsidR="00D07607">
        <w:t xml:space="preserve">newly hired </w:t>
      </w:r>
      <w:r>
        <w:t>part-time production employees</w:t>
      </w:r>
    </w:p>
    <w:p w:rsidR="00712C7B" w:rsidRPr="00320B32" w:rsidRDefault="00712C7B" w:rsidP="00712C7B">
      <w:pPr>
        <w:pStyle w:val="sidebar"/>
        <w:framePr w:w="2736" w:hSpace="187" w:vSpace="187" w:wrap="around" w:x="1059" w:y="455"/>
      </w:pPr>
      <w:r w:rsidRPr="00320B32">
        <w:t xml:space="preserve">By </w:t>
      </w:r>
      <w:r w:rsidRPr="00320B32">
        <w:rPr>
          <w:b/>
        </w:rPr>
        <w:t>continuing food safety training</w:t>
      </w:r>
      <w:r w:rsidRPr="00320B32">
        <w:t xml:space="preserve"> we mean training provided periodically to employees that is designed to refresh or extend the initial food safety training the </w:t>
      </w:r>
      <w:r>
        <w:t>establishment</w:t>
      </w:r>
      <w:r w:rsidRPr="00320B32">
        <w:t xml:space="preserve"> provides to new hires.</w:t>
      </w:r>
    </w:p>
    <w:p w:rsidR="00FA5FF4" w:rsidRPr="00320B32" w:rsidRDefault="00FA5FF4" w:rsidP="0030638C">
      <w:pPr>
        <w:pStyle w:val="Question"/>
      </w:pPr>
      <w:r w:rsidRPr="00320B32">
        <w:rPr>
          <w:b/>
          <w:shd w:val="clear" w:color="auto" w:fill="000000"/>
        </w:rPr>
        <w:t xml:space="preserve"> </w:t>
      </w:r>
      <w:r w:rsidR="006548A9">
        <w:rPr>
          <w:b/>
          <w:shd w:val="clear" w:color="auto" w:fill="000000"/>
        </w:rPr>
        <w:t>5</w:t>
      </w:r>
      <w:r w:rsidRPr="00320B32">
        <w:rPr>
          <w:b/>
          <w:shd w:val="clear" w:color="auto" w:fill="000000"/>
        </w:rPr>
        <w:t>.</w:t>
      </w:r>
      <w:r w:rsidR="0030638C">
        <w:rPr>
          <w:b/>
          <w:shd w:val="clear" w:color="auto" w:fill="000000"/>
        </w:rPr>
        <w:t>4</w:t>
      </w:r>
      <w:r w:rsidR="0030638C" w:rsidRPr="00320B32">
        <w:rPr>
          <w:shd w:val="clear" w:color="auto" w:fill="000000"/>
        </w:rPr>
        <w:t xml:space="preserve"> </w:t>
      </w:r>
      <w:r w:rsidRPr="00320B32">
        <w:tab/>
        <w:t xml:space="preserve">What </w:t>
      </w:r>
      <w:r w:rsidRPr="00320B32">
        <w:rPr>
          <w:b/>
        </w:rPr>
        <w:t>continuing food safety training</w:t>
      </w:r>
      <w:r w:rsidRPr="00320B32">
        <w:t xml:space="preserve"> is provided for production employees of this </w:t>
      </w:r>
      <w:r w:rsidR="005E2142">
        <w:t>establishment</w:t>
      </w:r>
      <w:r w:rsidRPr="00320B32">
        <w:t xml:space="preserve">? </w:t>
      </w:r>
      <w:r w:rsidRPr="00320B32">
        <w:rPr>
          <w:b/>
          <w:i/>
        </w:rPr>
        <w:t>Circle all that apply.</w:t>
      </w:r>
    </w:p>
    <w:p w:rsidR="00FA5FF4" w:rsidRPr="00320B32" w:rsidRDefault="00FA5FF4" w:rsidP="00653093">
      <w:pPr>
        <w:pStyle w:val="answer-abc"/>
        <w:keepNext/>
      </w:pPr>
      <w:r w:rsidRPr="00320B32">
        <w:t>1.</w:t>
      </w:r>
      <w:r w:rsidRPr="00320B32">
        <w:tab/>
        <w:t>Written refresher materials are given to employees</w:t>
      </w:r>
    </w:p>
    <w:p w:rsidR="00FA5FF4" w:rsidRPr="00320B32" w:rsidRDefault="00FA5FF4" w:rsidP="00653093">
      <w:pPr>
        <w:pStyle w:val="answer-abc"/>
        <w:keepNext/>
      </w:pPr>
      <w:r w:rsidRPr="00320B32">
        <w:t>2.</w:t>
      </w:r>
      <w:r w:rsidRPr="00320B32">
        <w:tab/>
        <w:t xml:space="preserve">Continuing informal on-the-job food safety training </w:t>
      </w:r>
    </w:p>
    <w:p w:rsidR="00FA5FF4" w:rsidRPr="00320B32" w:rsidRDefault="00FA5FF4" w:rsidP="009A668F">
      <w:pPr>
        <w:pStyle w:val="answer-abc"/>
        <w:keepNext/>
      </w:pPr>
      <w:r w:rsidRPr="00320B32">
        <w:t>3.</w:t>
      </w:r>
      <w:r w:rsidRPr="00320B32">
        <w:tab/>
        <w:t xml:space="preserve">Scheduled on-the-job refresher food safety training conducted by </w:t>
      </w:r>
      <w:r w:rsidR="005E2142">
        <w:t>establishment</w:t>
      </w:r>
      <w:r w:rsidR="009A668F" w:rsidRPr="00320B32">
        <w:t xml:space="preserve"> </w:t>
      </w:r>
      <w:r w:rsidRPr="00320B32">
        <w:t>personnel</w:t>
      </w:r>
    </w:p>
    <w:p w:rsidR="00FA5FF4" w:rsidRPr="00320B32" w:rsidRDefault="00FA5FF4" w:rsidP="009A668F">
      <w:pPr>
        <w:pStyle w:val="answer-abc"/>
        <w:keepNext/>
      </w:pPr>
      <w:r w:rsidRPr="00320B32">
        <w:t>4.</w:t>
      </w:r>
      <w:r w:rsidRPr="00320B32">
        <w:tab/>
        <w:t xml:space="preserve">Formal, periodic refresher course work conducted by </w:t>
      </w:r>
      <w:r w:rsidR="005E2142">
        <w:t>establishment</w:t>
      </w:r>
      <w:r w:rsidR="009A668F" w:rsidRPr="00320B32">
        <w:t xml:space="preserve"> </w:t>
      </w:r>
      <w:r w:rsidRPr="00320B32">
        <w:t>personnel</w:t>
      </w:r>
    </w:p>
    <w:p w:rsidR="00FA5FF4" w:rsidRPr="00320B32" w:rsidRDefault="00FA5FF4" w:rsidP="00983DAC">
      <w:pPr>
        <w:pStyle w:val="answer-abc"/>
        <w:keepNext/>
      </w:pPr>
      <w:r w:rsidRPr="00320B32">
        <w:t>5.</w:t>
      </w:r>
      <w:r w:rsidRPr="00320B32">
        <w:tab/>
        <w:t xml:space="preserve">Formal, periodic refresher course work conducted by professional trainers </w:t>
      </w:r>
    </w:p>
    <w:p w:rsidR="00FA5FF4" w:rsidRDefault="00FA5FF4" w:rsidP="002354AD">
      <w:pPr>
        <w:pStyle w:val="answer-abc"/>
      </w:pPr>
      <w:r w:rsidRPr="00320B32">
        <w:t>6.</w:t>
      </w:r>
      <w:r w:rsidRPr="00320B32">
        <w:tab/>
        <w:t>None of the above</w:t>
      </w:r>
    </w:p>
    <w:p w:rsidR="001F049C" w:rsidRDefault="001F049C">
      <w:r>
        <w:br w:type="page"/>
      </w:r>
    </w:p>
    <w:p w:rsidR="00FA5FF4" w:rsidRPr="00320B32" w:rsidRDefault="0097014E" w:rsidP="0030638C">
      <w:pPr>
        <w:pStyle w:val="Question"/>
      </w:pPr>
      <w:r>
        <w:rPr>
          <w:b/>
          <w:shd w:val="clear" w:color="auto" w:fill="000000"/>
        </w:rPr>
        <w:lastRenderedPageBreak/>
        <w:t xml:space="preserve"> </w:t>
      </w:r>
      <w:r w:rsidR="006548A9">
        <w:rPr>
          <w:b/>
          <w:shd w:val="clear" w:color="auto" w:fill="000000"/>
        </w:rPr>
        <w:t>5</w:t>
      </w:r>
      <w:r w:rsidR="00FA5FF4" w:rsidRPr="00320B32">
        <w:rPr>
          <w:b/>
          <w:shd w:val="clear" w:color="auto" w:fill="000000"/>
        </w:rPr>
        <w:t>.</w:t>
      </w:r>
      <w:r w:rsidR="0030638C">
        <w:rPr>
          <w:b/>
          <w:shd w:val="clear" w:color="auto" w:fill="000000"/>
        </w:rPr>
        <w:t>5</w:t>
      </w:r>
      <w:r w:rsidR="0030638C" w:rsidRPr="00320B32">
        <w:rPr>
          <w:b/>
          <w:shd w:val="clear" w:color="auto" w:fill="000000"/>
        </w:rPr>
        <w:t xml:space="preserve"> </w:t>
      </w:r>
      <w:r w:rsidR="00FA5FF4" w:rsidRPr="00320B32">
        <w:tab/>
        <w:t xml:space="preserve">During the past year, what types of training did </w:t>
      </w:r>
      <w:r w:rsidR="005E25A4">
        <w:t xml:space="preserve">permanent </w:t>
      </w:r>
      <w:r w:rsidR="00FA5FF4" w:rsidRPr="00320B32">
        <w:t xml:space="preserve">employees of this </w:t>
      </w:r>
      <w:r w:rsidR="005E2142">
        <w:t>establishment</w:t>
      </w:r>
      <w:r w:rsidR="005E25A4" w:rsidRPr="00320B32">
        <w:t xml:space="preserve"> </w:t>
      </w:r>
      <w:r w:rsidR="00FA5FF4" w:rsidRPr="00320B32">
        <w:t xml:space="preserve">receive? </w:t>
      </w:r>
      <w:r w:rsidR="00FA5FF4" w:rsidRPr="00320B32">
        <w:rPr>
          <w:b/>
          <w:i/>
        </w:rPr>
        <w:t xml:space="preserve">For each type of employee, </w:t>
      </w:r>
      <w:r w:rsidR="00FA5FF4" w:rsidRPr="00320B32">
        <w:rPr>
          <w:b/>
        </w:rPr>
        <w:t>c</w:t>
      </w:r>
      <w:r w:rsidR="00FA5FF4" w:rsidRPr="00320B32">
        <w:rPr>
          <w:b/>
          <w:bCs/>
          <w:i/>
          <w:iCs/>
        </w:rPr>
        <w:t>heck (</w:t>
      </w:r>
      <w:r w:rsidR="00FA5FF4" w:rsidRPr="00320B32">
        <w:rPr>
          <w:b/>
          <w:bCs/>
          <w:i/>
          <w:iCs/>
        </w:rPr>
        <w:sym w:font="Wingdings" w:char="F0FC"/>
      </w:r>
      <w:r w:rsidR="00FA5FF4" w:rsidRPr="00320B32">
        <w:rPr>
          <w:b/>
          <w:bCs/>
          <w:i/>
          <w:iCs/>
        </w:rPr>
        <w:t>) each type of training that was received.</w:t>
      </w:r>
      <w:r w:rsidR="0056646E">
        <w:rPr>
          <w:b/>
          <w:bCs/>
          <w:i/>
          <w:iCs/>
        </w:rPr>
        <w:t xml:space="preserve"> </w:t>
      </w:r>
    </w:p>
    <w:p w:rsidR="00FA5FF4" w:rsidRPr="00320B32" w:rsidRDefault="00FA5FF4" w:rsidP="00E5482D">
      <w:pPr>
        <w:pStyle w:val="Space"/>
      </w:pPr>
    </w:p>
    <w:tbl>
      <w:tblPr>
        <w:tblW w:w="6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208"/>
        <w:gridCol w:w="2208"/>
        <w:gridCol w:w="2208"/>
      </w:tblGrid>
      <w:tr w:rsidR="00FA5FF4" w:rsidRPr="00320B32" w:rsidTr="006D553F">
        <w:tc>
          <w:tcPr>
            <w:tcW w:w="2208" w:type="dxa"/>
            <w:vMerge w:val="restart"/>
            <w:vAlign w:val="bottom"/>
          </w:tcPr>
          <w:p w:rsidR="00FA5FF4" w:rsidRPr="00320B32" w:rsidRDefault="00FA5FF4" w:rsidP="00653093">
            <w:pPr>
              <w:spacing w:before="40" w:after="40"/>
              <w:jc w:val="center"/>
              <w:rPr>
                <w:b/>
                <w:bCs/>
                <w:sz w:val="18"/>
                <w:szCs w:val="18"/>
              </w:rPr>
            </w:pPr>
            <w:r w:rsidRPr="00320B32">
              <w:rPr>
                <w:b/>
                <w:bCs/>
                <w:sz w:val="18"/>
                <w:szCs w:val="18"/>
              </w:rPr>
              <w:t>Type of Training</w:t>
            </w:r>
          </w:p>
        </w:tc>
        <w:tc>
          <w:tcPr>
            <w:tcW w:w="4416" w:type="dxa"/>
            <w:gridSpan w:val="2"/>
            <w:vAlign w:val="bottom"/>
          </w:tcPr>
          <w:p w:rsidR="00FA5FF4" w:rsidRPr="00320B32" w:rsidRDefault="00FA5FF4" w:rsidP="00DB7602">
            <w:pPr>
              <w:spacing w:before="40" w:after="40"/>
              <w:jc w:val="center"/>
              <w:rPr>
                <w:b/>
                <w:bCs/>
                <w:sz w:val="18"/>
                <w:szCs w:val="18"/>
              </w:rPr>
            </w:pPr>
            <w:r w:rsidRPr="00320B32">
              <w:rPr>
                <w:b/>
                <w:bCs/>
                <w:sz w:val="18"/>
                <w:szCs w:val="18"/>
              </w:rPr>
              <w:t>Type of Employee</w:t>
            </w:r>
          </w:p>
        </w:tc>
      </w:tr>
      <w:tr w:rsidR="00FA5FF4" w:rsidRPr="00320B32" w:rsidTr="006D553F">
        <w:tc>
          <w:tcPr>
            <w:tcW w:w="2208" w:type="dxa"/>
            <w:vMerge/>
            <w:vAlign w:val="bottom"/>
          </w:tcPr>
          <w:p w:rsidR="00FA5FF4" w:rsidRPr="00320B32" w:rsidRDefault="00FA5FF4" w:rsidP="00E5482D">
            <w:pPr>
              <w:spacing w:before="40" w:after="40"/>
              <w:rPr>
                <w:b/>
                <w:bCs/>
                <w:sz w:val="18"/>
                <w:szCs w:val="18"/>
              </w:rPr>
            </w:pPr>
          </w:p>
        </w:tc>
        <w:tc>
          <w:tcPr>
            <w:tcW w:w="2208" w:type="dxa"/>
            <w:vAlign w:val="bottom"/>
          </w:tcPr>
          <w:p w:rsidR="00FA5FF4" w:rsidRPr="00320B32" w:rsidRDefault="00FA5FF4" w:rsidP="00DB7602">
            <w:pPr>
              <w:spacing w:before="40" w:after="40"/>
              <w:jc w:val="center"/>
              <w:rPr>
                <w:b/>
                <w:bCs/>
                <w:sz w:val="18"/>
                <w:szCs w:val="18"/>
              </w:rPr>
            </w:pPr>
            <w:r w:rsidRPr="00320B32">
              <w:rPr>
                <w:b/>
                <w:bCs/>
                <w:sz w:val="18"/>
                <w:szCs w:val="18"/>
              </w:rPr>
              <w:t xml:space="preserve">Management </w:t>
            </w:r>
            <w:r w:rsidR="00322A27" w:rsidRPr="00320B32">
              <w:rPr>
                <w:b/>
                <w:bCs/>
                <w:sz w:val="18"/>
                <w:szCs w:val="18"/>
              </w:rPr>
              <w:t>Employees</w:t>
            </w:r>
          </w:p>
        </w:tc>
        <w:tc>
          <w:tcPr>
            <w:tcW w:w="2208" w:type="dxa"/>
            <w:vAlign w:val="bottom"/>
          </w:tcPr>
          <w:p w:rsidR="00FA5FF4" w:rsidRPr="00320B32" w:rsidRDefault="00FA5FF4" w:rsidP="00DB7602">
            <w:pPr>
              <w:spacing w:before="40" w:after="40"/>
              <w:jc w:val="center"/>
              <w:rPr>
                <w:b/>
                <w:bCs/>
                <w:sz w:val="18"/>
                <w:szCs w:val="18"/>
              </w:rPr>
            </w:pPr>
            <w:r w:rsidRPr="00320B32">
              <w:rPr>
                <w:b/>
                <w:bCs/>
                <w:sz w:val="18"/>
                <w:szCs w:val="18"/>
              </w:rPr>
              <w:t xml:space="preserve">Production </w:t>
            </w:r>
            <w:r w:rsidR="00322A27" w:rsidRPr="00320B32">
              <w:rPr>
                <w:b/>
                <w:bCs/>
                <w:sz w:val="18"/>
                <w:szCs w:val="18"/>
              </w:rPr>
              <w:t>Employees</w:t>
            </w:r>
          </w:p>
        </w:tc>
      </w:tr>
      <w:tr w:rsidR="00FA5FF4" w:rsidRPr="00320B32" w:rsidTr="006D553F">
        <w:tc>
          <w:tcPr>
            <w:tcW w:w="2208" w:type="dxa"/>
            <w:vAlign w:val="bottom"/>
          </w:tcPr>
          <w:p w:rsidR="00FA5FF4" w:rsidRPr="00320B32" w:rsidRDefault="00FA5FF4" w:rsidP="000C2AC8">
            <w:pPr>
              <w:pStyle w:val="answer-abc-LFT"/>
            </w:pPr>
            <w:r w:rsidRPr="00320B32">
              <w:t>a.</w:t>
            </w:r>
            <w:r w:rsidRPr="00320B32">
              <w:tab/>
              <w:t>HACCP</w:t>
            </w:r>
          </w:p>
        </w:tc>
        <w:tc>
          <w:tcPr>
            <w:tcW w:w="2208" w:type="dxa"/>
            <w:vAlign w:val="bottom"/>
          </w:tcPr>
          <w:p w:rsidR="00FA5FF4" w:rsidRPr="00320B32" w:rsidRDefault="00FA5FF4" w:rsidP="00E5482D">
            <w:pPr>
              <w:spacing w:before="40" w:after="40"/>
              <w:rPr>
                <w:sz w:val="18"/>
                <w:szCs w:val="18"/>
              </w:rPr>
            </w:pPr>
          </w:p>
        </w:tc>
        <w:tc>
          <w:tcPr>
            <w:tcW w:w="2208" w:type="dxa"/>
            <w:vAlign w:val="bottom"/>
          </w:tcPr>
          <w:p w:rsidR="00FA5FF4" w:rsidRPr="00320B32" w:rsidRDefault="00FA5FF4" w:rsidP="00E5482D">
            <w:pPr>
              <w:spacing w:before="40" w:after="40"/>
              <w:rPr>
                <w:sz w:val="18"/>
                <w:szCs w:val="18"/>
              </w:rPr>
            </w:pPr>
          </w:p>
        </w:tc>
      </w:tr>
    </w:tbl>
    <w:p w:rsidR="000E6E75" w:rsidRPr="00320B32" w:rsidRDefault="000E6E75" w:rsidP="00266FBE">
      <w:pPr>
        <w:pStyle w:val="sidebar"/>
        <w:framePr w:w="2736" w:hSpace="187" w:vSpace="187" w:wrap="around" w:x="1224" w:y="317"/>
      </w:pPr>
      <w:r w:rsidRPr="00320B32">
        <w:t xml:space="preserve">By </w:t>
      </w:r>
      <w:r>
        <w:rPr>
          <w:b/>
        </w:rPr>
        <w:t>management</w:t>
      </w:r>
      <w:r w:rsidRPr="00320B32">
        <w:t xml:space="preserve"> </w:t>
      </w:r>
      <w:r w:rsidR="000932C5" w:rsidRPr="000932C5">
        <w:rPr>
          <w:b/>
          <w:bCs/>
        </w:rPr>
        <w:t>employees</w:t>
      </w:r>
      <w:r w:rsidR="000932C5">
        <w:t xml:space="preserve"> </w:t>
      </w:r>
      <w:r w:rsidRPr="00320B32">
        <w:t xml:space="preserve">we mean </w:t>
      </w:r>
      <w:r>
        <w:t>employees that supervise other employees, including shift managers and line managers</w:t>
      </w:r>
      <w:r w:rsidRPr="00320B32">
        <w:t>.</w:t>
      </w:r>
    </w:p>
    <w:tbl>
      <w:tblPr>
        <w:tblW w:w="6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208"/>
        <w:gridCol w:w="2208"/>
        <w:gridCol w:w="2208"/>
      </w:tblGrid>
      <w:tr w:rsidR="00FA5FF4" w:rsidRPr="00320B32" w:rsidTr="006D553F">
        <w:tc>
          <w:tcPr>
            <w:tcW w:w="2208" w:type="dxa"/>
            <w:vAlign w:val="bottom"/>
          </w:tcPr>
          <w:p w:rsidR="00FA5FF4" w:rsidRPr="00320B32" w:rsidRDefault="00FA5FF4" w:rsidP="00AA1F53">
            <w:pPr>
              <w:pStyle w:val="answer-abc-LFT"/>
            </w:pPr>
            <w:r w:rsidRPr="00320B32">
              <w:t>b.</w:t>
            </w:r>
            <w:r w:rsidRPr="00320B32">
              <w:tab/>
              <w:t xml:space="preserve">Sanitation </w:t>
            </w:r>
            <w:r w:rsidR="00AA1F53">
              <w:t>Standard Operating Procedures (SSOPs)</w:t>
            </w:r>
          </w:p>
        </w:tc>
        <w:tc>
          <w:tcPr>
            <w:tcW w:w="2208" w:type="dxa"/>
            <w:vAlign w:val="bottom"/>
          </w:tcPr>
          <w:p w:rsidR="00FA5FF4" w:rsidRPr="00320B32" w:rsidRDefault="00FA5FF4" w:rsidP="00E5482D">
            <w:pPr>
              <w:spacing w:before="40" w:after="40"/>
              <w:rPr>
                <w:sz w:val="18"/>
                <w:szCs w:val="18"/>
              </w:rPr>
            </w:pPr>
          </w:p>
        </w:tc>
        <w:tc>
          <w:tcPr>
            <w:tcW w:w="2208" w:type="dxa"/>
            <w:vAlign w:val="bottom"/>
          </w:tcPr>
          <w:p w:rsidR="00FA5FF4" w:rsidRPr="00320B32" w:rsidRDefault="00FA5FF4" w:rsidP="00E5482D">
            <w:pPr>
              <w:spacing w:before="40" w:after="40"/>
              <w:rPr>
                <w:sz w:val="18"/>
                <w:szCs w:val="18"/>
              </w:rPr>
            </w:pPr>
          </w:p>
        </w:tc>
      </w:tr>
      <w:tr w:rsidR="00FA5FF4" w:rsidRPr="00320B32" w:rsidTr="006D553F">
        <w:tc>
          <w:tcPr>
            <w:tcW w:w="2208" w:type="dxa"/>
            <w:vAlign w:val="bottom"/>
          </w:tcPr>
          <w:p w:rsidR="00FA5FF4" w:rsidRPr="00320B32" w:rsidRDefault="00FA5FF4" w:rsidP="000C2AC8">
            <w:pPr>
              <w:pStyle w:val="answer-abc-LFT"/>
            </w:pPr>
            <w:r w:rsidRPr="00320B32">
              <w:t>c.</w:t>
            </w:r>
            <w:r w:rsidRPr="00320B32">
              <w:tab/>
              <w:t>Humane handling</w:t>
            </w:r>
          </w:p>
        </w:tc>
        <w:tc>
          <w:tcPr>
            <w:tcW w:w="2208" w:type="dxa"/>
            <w:vAlign w:val="bottom"/>
          </w:tcPr>
          <w:p w:rsidR="00FA5FF4" w:rsidRPr="00320B32" w:rsidRDefault="00FA5FF4" w:rsidP="00E5482D">
            <w:pPr>
              <w:spacing w:before="40" w:after="40"/>
              <w:rPr>
                <w:sz w:val="18"/>
                <w:szCs w:val="18"/>
              </w:rPr>
            </w:pPr>
          </w:p>
        </w:tc>
        <w:tc>
          <w:tcPr>
            <w:tcW w:w="2208" w:type="dxa"/>
            <w:vAlign w:val="bottom"/>
          </w:tcPr>
          <w:p w:rsidR="00FA5FF4" w:rsidRPr="00320B32" w:rsidRDefault="00FA5FF4" w:rsidP="00E5482D">
            <w:pPr>
              <w:spacing w:before="40" w:after="40"/>
              <w:rPr>
                <w:sz w:val="18"/>
                <w:szCs w:val="18"/>
              </w:rPr>
            </w:pPr>
          </w:p>
        </w:tc>
      </w:tr>
      <w:tr w:rsidR="00FA5FF4" w:rsidRPr="00320B32" w:rsidTr="006D553F">
        <w:tc>
          <w:tcPr>
            <w:tcW w:w="2208" w:type="dxa"/>
            <w:vAlign w:val="bottom"/>
          </w:tcPr>
          <w:p w:rsidR="00FA5FF4" w:rsidRPr="00320B32" w:rsidRDefault="00FA5FF4" w:rsidP="000C2AC8">
            <w:pPr>
              <w:pStyle w:val="answer-abc-LFT"/>
            </w:pPr>
            <w:r w:rsidRPr="00320B32">
              <w:t>d.</w:t>
            </w:r>
            <w:r w:rsidRPr="00320B32">
              <w:tab/>
              <w:t>Recall procedures</w:t>
            </w:r>
          </w:p>
        </w:tc>
        <w:tc>
          <w:tcPr>
            <w:tcW w:w="2208" w:type="dxa"/>
            <w:vAlign w:val="bottom"/>
          </w:tcPr>
          <w:p w:rsidR="00FA5FF4" w:rsidRPr="00320B32" w:rsidRDefault="00FA5FF4" w:rsidP="00E5482D">
            <w:pPr>
              <w:spacing w:before="40" w:after="40"/>
              <w:rPr>
                <w:sz w:val="18"/>
                <w:szCs w:val="18"/>
              </w:rPr>
            </w:pPr>
          </w:p>
        </w:tc>
        <w:tc>
          <w:tcPr>
            <w:tcW w:w="2208" w:type="dxa"/>
            <w:vAlign w:val="bottom"/>
          </w:tcPr>
          <w:p w:rsidR="00FA5FF4" w:rsidRPr="00320B32" w:rsidRDefault="00FA5FF4" w:rsidP="00E5482D">
            <w:pPr>
              <w:spacing w:before="40" w:after="40"/>
              <w:rPr>
                <w:sz w:val="18"/>
                <w:szCs w:val="18"/>
              </w:rPr>
            </w:pPr>
          </w:p>
        </w:tc>
      </w:tr>
      <w:tr w:rsidR="00FA5FF4" w:rsidRPr="00320B32" w:rsidTr="006D553F">
        <w:tc>
          <w:tcPr>
            <w:tcW w:w="2208" w:type="dxa"/>
            <w:vAlign w:val="bottom"/>
          </w:tcPr>
          <w:p w:rsidR="00FA5FF4" w:rsidRPr="00320B32" w:rsidRDefault="00FA5FF4" w:rsidP="000C2AC8">
            <w:pPr>
              <w:pStyle w:val="answer-abc-LFT"/>
            </w:pPr>
            <w:r w:rsidRPr="00320B32">
              <w:t>e.</w:t>
            </w:r>
            <w:r w:rsidRPr="00320B32">
              <w:tab/>
              <w:t>Quality control</w:t>
            </w:r>
          </w:p>
        </w:tc>
        <w:tc>
          <w:tcPr>
            <w:tcW w:w="2208" w:type="dxa"/>
            <w:vAlign w:val="bottom"/>
          </w:tcPr>
          <w:p w:rsidR="00FA5FF4" w:rsidRPr="00320B32" w:rsidRDefault="00FA5FF4" w:rsidP="00E5482D">
            <w:pPr>
              <w:spacing w:before="40" w:after="40"/>
              <w:rPr>
                <w:sz w:val="18"/>
                <w:szCs w:val="18"/>
              </w:rPr>
            </w:pPr>
          </w:p>
        </w:tc>
        <w:tc>
          <w:tcPr>
            <w:tcW w:w="2208" w:type="dxa"/>
            <w:vAlign w:val="bottom"/>
          </w:tcPr>
          <w:p w:rsidR="00FA5FF4" w:rsidRPr="00320B32" w:rsidRDefault="00FA5FF4" w:rsidP="00E5482D">
            <w:pPr>
              <w:spacing w:before="40" w:after="40"/>
              <w:rPr>
                <w:sz w:val="18"/>
                <w:szCs w:val="18"/>
              </w:rPr>
            </w:pPr>
          </w:p>
        </w:tc>
      </w:tr>
      <w:tr w:rsidR="00FA5FF4" w:rsidRPr="00320B32" w:rsidTr="006D553F">
        <w:tc>
          <w:tcPr>
            <w:tcW w:w="2208" w:type="dxa"/>
            <w:vAlign w:val="bottom"/>
          </w:tcPr>
          <w:p w:rsidR="00FA5FF4" w:rsidRPr="00320B32" w:rsidRDefault="00FA5FF4" w:rsidP="000C2AC8">
            <w:pPr>
              <w:pStyle w:val="answer-abc-LFT"/>
            </w:pPr>
            <w:r>
              <w:t xml:space="preserve">f. </w:t>
            </w:r>
            <w:r w:rsidR="00AF0A0E">
              <w:tab/>
            </w:r>
            <w:r>
              <w:t>Records and documentation</w:t>
            </w:r>
          </w:p>
        </w:tc>
        <w:tc>
          <w:tcPr>
            <w:tcW w:w="2208" w:type="dxa"/>
            <w:vAlign w:val="bottom"/>
          </w:tcPr>
          <w:p w:rsidR="00FA5FF4" w:rsidRPr="00320B32" w:rsidRDefault="00FA5FF4" w:rsidP="00E5482D">
            <w:pPr>
              <w:spacing w:before="40" w:after="40"/>
              <w:rPr>
                <w:sz w:val="18"/>
                <w:szCs w:val="18"/>
              </w:rPr>
            </w:pPr>
          </w:p>
        </w:tc>
        <w:tc>
          <w:tcPr>
            <w:tcW w:w="2208" w:type="dxa"/>
            <w:vAlign w:val="bottom"/>
          </w:tcPr>
          <w:p w:rsidR="00FA5FF4" w:rsidRPr="00320B32" w:rsidRDefault="00FA5FF4" w:rsidP="00E5482D">
            <w:pPr>
              <w:spacing w:before="40" w:after="40"/>
              <w:rPr>
                <w:sz w:val="18"/>
                <w:szCs w:val="18"/>
              </w:rPr>
            </w:pPr>
          </w:p>
        </w:tc>
      </w:tr>
      <w:tr w:rsidR="005E25A4" w:rsidRPr="00320B32" w:rsidTr="006D553F">
        <w:tc>
          <w:tcPr>
            <w:tcW w:w="2208" w:type="dxa"/>
            <w:vAlign w:val="bottom"/>
          </w:tcPr>
          <w:p w:rsidR="005E25A4" w:rsidRDefault="005E25A4" w:rsidP="000C2AC8">
            <w:pPr>
              <w:pStyle w:val="answer-abc-LFT"/>
            </w:pPr>
            <w:r>
              <w:t>g.   Lock out/tag out (LOTO)</w:t>
            </w:r>
          </w:p>
        </w:tc>
        <w:tc>
          <w:tcPr>
            <w:tcW w:w="2208" w:type="dxa"/>
            <w:vAlign w:val="bottom"/>
          </w:tcPr>
          <w:p w:rsidR="005E25A4" w:rsidRPr="00320B32" w:rsidRDefault="005E25A4" w:rsidP="00E5482D">
            <w:pPr>
              <w:spacing w:before="40" w:after="40"/>
              <w:rPr>
                <w:sz w:val="18"/>
                <w:szCs w:val="18"/>
              </w:rPr>
            </w:pPr>
          </w:p>
        </w:tc>
        <w:tc>
          <w:tcPr>
            <w:tcW w:w="2208" w:type="dxa"/>
            <w:vAlign w:val="bottom"/>
          </w:tcPr>
          <w:p w:rsidR="005E25A4" w:rsidRPr="00320B32" w:rsidRDefault="005E25A4" w:rsidP="00E5482D">
            <w:pPr>
              <w:spacing w:before="40" w:after="40"/>
              <w:rPr>
                <w:sz w:val="18"/>
                <w:szCs w:val="18"/>
              </w:rPr>
            </w:pPr>
          </w:p>
        </w:tc>
      </w:tr>
      <w:tr w:rsidR="005E25A4" w:rsidRPr="00320B32" w:rsidTr="006D553F">
        <w:tc>
          <w:tcPr>
            <w:tcW w:w="2208" w:type="dxa"/>
            <w:vAlign w:val="bottom"/>
          </w:tcPr>
          <w:p w:rsidR="005E25A4" w:rsidRDefault="005E25A4" w:rsidP="000C2AC8">
            <w:pPr>
              <w:pStyle w:val="answer-abc-LFT"/>
            </w:pPr>
            <w:r>
              <w:t>h.   Food defense</w:t>
            </w:r>
          </w:p>
        </w:tc>
        <w:tc>
          <w:tcPr>
            <w:tcW w:w="2208" w:type="dxa"/>
            <w:vAlign w:val="bottom"/>
          </w:tcPr>
          <w:p w:rsidR="005E25A4" w:rsidRPr="00320B32" w:rsidRDefault="005E25A4" w:rsidP="00E5482D">
            <w:pPr>
              <w:spacing w:before="40" w:after="40"/>
              <w:rPr>
                <w:sz w:val="18"/>
                <w:szCs w:val="18"/>
              </w:rPr>
            </w:pPr>
          </w:p>
        </w:tc>
        <w:tc>
          <w:tcPr>
            <w:tcW w:w="2208" w:type="dxa"/>
            <w:vAlign w:val="bottom"/>
          </w:tcPr>
          <w:p w:rsidR="005E25A4" w:rsidRPr="00320B32" w:rsidRDefault="005E25A4" w:rsidP="00E5482D">
            <w:pPr>
              <w:spacing w:before="40" w:after="40"/>
              <w:rPr>
                <w:sz w:val="18"/>
                <w:szCs w:val="18"/>
              </w:rPr>
            </w:pPr>
          </w:p>
        </w:tc>
      </w:tr>
      <w:tr w:rsidR="001D2D26" w:rsidRPr="00320B32" w:rsidTr="006D553F">
        <w:tc>
          <w:tcPr>
            <w:tcW w:w="2208" w:type="dxa"/>
            <w:vAlign w:val="bottom"/>
          </w:tcPr>
          <w:p w:rsidR="001D2D26" w:rsidRDefault="001D2D26" w:rsidP="001D2D26">
            <w:pPr>
              <w:pStyle w:val="answer-abc-LFT"/>
            </w:pPr>
            <w:r w:rsidRPr="001D2D26">
              <w:t>i.</w:t>
            </w:r>
            <w:r>
              <w:t xml:space="preserve">    Sampling procedures</w:t>
            </w:r>
          </w:p>
        </w:tc>
        <w:tc>
          <w:tcPr>
            <w:tcW w:w="2208" w:type="dxa"/>
            <w:vAlign w:val="bottom"/>
          </w:tcPr>
          <w:p w:rsidR="001D2D26" w:rsidRPr="00320B32" w:rsidRDefault="001D2D26" w:rsidP="00E5482D">
            <w:pPr>
              <w:spacing w:before="40" w:after="40"/>
              <w:rPr>
                <w:sz w:val="18"/>
                <w:szCs w:val="18"/>
              </w:rPr>
            </w:pPr>
          </w:p>
        </w:tc>
        <w:tc>
          <w:tcPr>
            <w:tcW w:w="2208" w:type="dxa"/>
            <w:vAlign w:val="bottom"/>
          </w:tcPr>
          <w:p w:rsidR="001D2D26" w:rsidRPr="00320B32" w:rsidRDefault="001D2D26" w:rsidP="00E5482D">
            <w:pPr>
              <w:spacing w:before="40" w:after="40"/>
              <w:rPr>
                <w:sz w:val="18"/>
                <w:szCs w:val="18"/>
              </w:rPr>
            </w:pPr>
          </w:p>
        </w:tc>
      </w:tr>
      <w:tr w:rsidR="001D2D26" w:rsidRPr="00320B32" w:rsidTr="006D553F">
        <w:tc>
          <w:tcPr>
            <w:tcW w:w="2208" w:type="dxa"/>
            <w:vAlign w:val="bottom"/>
          </w:tcPr>
          <w:p w:rsidR="001D2D26" w:rsidRDefault="001D2D26" w:rsidP="000C2AC8">
            <w:pPr>
              <w:pStyle w:val="answer-abc-LFT"/>
            </w:pPr>
            <w:r>
              <w:t>j.    Sanitary dressing</w:t>
            </w:r>
          </w:p>
        </w:tc>
        <w:tc>
          <w:tcPr>
            <w:tcW w:w="2208" w:type="dxa"/>
            <w:vAlign w:val="bottom"/>
          </w:tcPr>
          <w:p w:rsidR="001D2D26" w:rsidRPr="00320B32" w:rsidRDefault="001D2D26" w:rsidP="00E5482D">
            <w:pPr>
              <w:spacing w:before="40" w:after="40"/>
              <w:rPr>
                <w:sz w:val="18"/>
                <w:szCs w:val="18"/>
              </w:rPr>
            </w:pPr>
          </w:p>
        </w:tc>
        <w:tc>
          <w:tcPr>
            <w:tcW w:w="2208" w:type="dxa"/>
            <w:vAlign w:val="bottom"/>
          </w:tcPr>
          <w:p w:rsidR="001D2D26" w:rsidRPr="00320B32" w:rsidRDefault="001D2D26" w:rsidP="00E5482D">
            <w:pPr>
              <w:spacing w:before="40" w:after="40"/>
              <w:rPr>
                <w:sz w:val="18"/>
                <w:szCs w:val="18"/>
              </w:rPr>
            </w:pPr>
          </w:p>
        </w:tc>
      </w:tr>
      <w:tr w:rsidR="004F6057" w:rsidRPr="00320B32" w:rsidTr="006D553F">
        <w:tc>
          <w:tcPr>
            <w:tcW w:w="2208" w:type="dxa"/>
            <w:vAlign w:val="bottom"/>
          </w:tcPr>
          <w:p w:rsidR="004F6057" w:rsidRDefault="004F6057" w:rsidP="000C2AC8">
            <w:pPr>
              <w:pStyle w:val="answer-abc-LFT"/>
            </w:pPr>
            <w:r>
              <w:t>k.   Good Manufacturing Practices (GMPs)</w:t>
            </w:r>
          </w:p>
        </w:tc>
        <w:tc>
          <w:tcPr>
            <w:tcW w:w="2208" w:type="dxa"/>
            <w:vAlign w:val="bottom"/>
          </w:tcPr>
          <w:p w:rsidR="004F6057" w:rsidRPr="00320B32" w:rsidRDefault="004F6057" w:rsidP="00E5482D">
            <w:pPr>
              <w:spacing w:before="40" w:after="40"/>
              <w:rPr>
                <w:sz w:val="18"/>
                <w:szCs w:val="18"/>
              </w:rPr>
            </w:pPr>
          </w:p>
        </w:tc>
        <w:tc>
          <w:tcPr>
            <w:tcW w:w="2208" w:type="dxa"/>
            <w:vAlign w:val="bottom"/>
          </w:tcPr>
          <w:p w:rsidR="004F6057" w:rsidRPr="00320B32" w:rsidRDefault="004F6057" w:rsidP="00E5482D">
            <w:pPr>
              <w:spacing w:before="40" w:after="40"/>
              <w:rPr>
                <w:sz w:val="18"/>
                <w:szCs w:val="18"/>
              </w:rPr>
            </w:pPr>
          </w:p>
        </w:tc>
      </w:tr>
      <w:tr w:rsidR="004F6057" w:rsidRPr="00320B32" w:rsidTr="006D553F">
        <w:tc>
          <w:tcPr>
            <w:tcW w:w="2208" w:type="dxa"/>
            <w:vAlign w:val="bottom"/>
          </w:tcPr>
          <w:p w:rsidR="004F6057" w:rsidRDefault="004F6057" w:rsidP="000C2AC8">
            <w:pPr>
              <w:pStyle w:val="answer-abc-LFT"/>
            </w:pPr>
            <w:r>
              <w:t>l.   Allergens</w:t>
            </w:r>
          </w:p>
        </w:tc>
        <w:tc>
          <w:tcPr>
            <w:tcW w:w="2208" w:type="dxa"/>
            <w:vAlign w:val="bottom"/>
          </w:tcPr>
          <w:p w:rsidR="004F6057" w:rsidRPr="00320B32" w:rsidRDefault="004F6057" w:rsidP="00E5482D">
            <w:pPr>
              <w:spacing w:before="40" w:after="40"/>
              <w:rPr>
                <w:sz w:val="18"/>
                <w:szCs w:val="18"/>
              </w:rPr>
            </w:pPr>
          </w:p>
        </w:tc>
        <w:tc>
          <w:tcPr>
            <w:tcW w:w="2208" w:type="dxa"/>
            <w:vAlign w:val="bottom"/>
          </w:tcPr>
          <w:p w:rsidR="004F6057" w:rsidRPr="00320B32" w:rsidRDefault="004F6057" w:rsidP="00E5482D">
            <w:pPr>
              <w:spacing w:before="40" w:after="40"/>
              <w:rPr>
                <w:sz w:val="18"/>
                <w:szCs w:val="18"/>
              </w:rPr>
            </w:pPr>
          </w:p>
        </w:tc>
      </w:tr>
    </w:tbl>
    <w:p w:rsidR="005940C1" w:rsidRDefault="005940C1">
      <w:pPr>
        <w:rPr>
          <w:b/>
          <w:shd w:val="clear" w:color="auto" w:fill="000000"/>
        </w:rPr>
      </w:pPr>
    </w:p>
    <w:p w:rsidR="001F049C" w:rsidRDefault="001F049C">
      <w:pPr>
        <w:rPr>
          <w:b/>
          <w:shd w:val="clear" w:color="auto" w:fill="000000"/>
        </w:rPr>
      </w:pPr>
      <w:r>
        <w:rPr>
          <w:b/>
          <w:shd w:val="clear" w:color="auto" w:fill="000000"/>
        </w:rPr>
        <w:br w:type="page"/>
      </w:r>
    </w:p>
    <w:p w:rsidR="005E25A4" w:rsidRPr="00162241" w:rsidRDefault="005E25A4" w:rsidP="00266FBE">
      <w:pPr>
        <w:ind w:left="720" w:hanging="720"/>
      </w:pPr>
      <w:r>
        <w:rPr>
          <w:b/>
          <w:shd w:val="clear" w:color="auto" w:fill="000000"/>
        </w:rPr>
        <w:lastRenderedPageBreak/>
        <w:t xml:space="preserve"> </w:t>
      </w:r>
      <w:r w:rsidR="006548A9">
        <w:rPr>
          <w:b/>
          <w:shd w:val="clear" w:color="auto" w:fill="000000"/>
        </w:rPr>
        <w:t>5</w:t>
      </w:r>
      <w:r w:rsidRPr="00162241">
        <w:rPr>
          <w:b/>
          <w:shd w:val="clear" w:color="auto" w:fill="000000"/>
        </w:rPr>
        <w:t>.</w:t>
      </w:r>
      <w:r w:rsidR="00C52416">
        <w:rPr>
          <w:b/>
          <w:shd w:val="clear" w:color="auto" w:fill="000000"/>
        </w:rPr>
        <w:t>7</w:t>
      </w:r>
      <w:r w:rsidRPr="00162241">
        <w:rPr>
          <w:b/>
          <w:shd w:val="clear" w:color="auto" w:fill="000000"/>
        </w:rPr>
        <w:t xml:space="preserve"> </w:t>
      </w:r>
      <w:r w:rsidRPr="00162241">
        <w:tab/>
        <w:t xml:space="preserve">During the past year, </w:t>
      </w:r>
      <w:r>
        <w:t xml:space="preserve">what </w:t>
      </w:r>
      <w:r w:rsidRPr="00162241">
        <w:t xml:space="preserve">FSIS resources did this </w:t>
      </w:r>
      <w:r w:rsidR="005E2142">
        <w:t>establishment</w:t>
      </w:r>
      <w:r w:rsidRPr="00162241">
        <w:t xml:space="preserve"> use for training?</w:t>
      </w:r>
      <w:r w:rsidR="00CF4CA0">
        <w:t xml:space="preserve"> </w:t>
      </w:r>
      <w:r w:rsidR="00CF4CA0" w:rsidRPr="00320B32">
        <w:rPr>
          <w:b/>
          <w:i/>
        </w:rPr>
        <w:t>Circle all that apply.</w:t>
      </w:r>
    </w:p>
    <w:p w:rsidR="005E25A4" w:rsidRPr="001779AE" w:rsidRDefault="005E25A4" w:rsidP="005E25A4">
      <w:pPr>
        <w:pStyle w:val="answer-abc"/>
      </w:pPr>
      <w:r w:rsidRPr="00162241">
        <w:t>1.</w:t>
      </w:r>
      <w:r w:rsidRPr="00162241">
        <w:tab/>
      </w:r>
      <w:r>
        <w:t>None</w:t>
      </w:r>
    </w:p>
    <w:p w:rsidR="005E25A4" w:rsidRDefault="005E25A4" w:rsidP="005E25A4">
      <w:pPr>
        <w:pStyle w:val="answer-abc"/>
        <w:keepNext/>
        <w:keepLines/>
      </w:pPr>
      <w:r w:rsidRPr="00162241">
        <w:t>2.</w:t>
      </w:r>
      <w:r w:rsidRPr="00162241">
        <w:tab/>
      </w:r>
      <w:r>
        <w:t>FSIS Web site</w:t>
      </w:r>
    </w:p>
    <w:p w:rsidR="005E25A4" w:rsidRPr="009A6E9B" w:rsidRDefault="005E25A4" w:rsidP="005E25A4">
      <w:pPr>
        <w:pStyle w:val="answer-abc"/>
        <w:keepNext/>
        <w:keepLines/>
      </w:pPr>
      <w:r>
        <w:t>3.  CDs</w:t>
      </w:r>
      <w:r w:rsidR="00F02397">
        <w:t>/DVDs</w:t>
      </w:r>
      <w:r>
        <w:t xml:space="preserve"> produced by FSIS</w:t>
      </w:r>
    </w:p>
    <w:p w:rsidR="005E25A4" w:rsidRDefault="00F02397" w:rsidP="005E25A4">
      <w:pPr>
        <w:pStyle w:val="answer-abc"/>
        <w:keepNext/>
        <w:keepLines/>
      </w:pPr>
      <w:r>
        <w:t>4</w:t>
      </w:r>
      <w:r w:rsidR="005E25A4">
        <w:t xml:space="preserve">.  FSIS-sponsored </w:t>
      </w:r>
      <w:r w:rsidR="00016899">
        <w:t>w</w:t>
      </w:r>
      <w:r>
        <w:t>orkshops/</w:t>
      </w:r>
      <w:r w:rsidR="00016899">
        <w:t>w</w:t>
      </w:r>
      <w:r w:rsidR="005E25A4">
        <w:t>ebinars</w:t>
      </w:r>
    </w:p>
    <w:p w:rsidR="00CF4CA0" w:rsidRDefault="00F02397" w:rsidP="00D07607">
      <w:pPr>
        <w:pStyle w:val="answer-abc"/>
        <w:keepNext/>
        <w:keepLines/>
      </w:pPr>
      <w:r>
        <w:t>5</w:t>
      </w:r>
      <w:r w:rsidR="005E25A4">
        <w:t xml:space="preserve">.  </w:t>
      </w:r>
      <w:r w:rsidR="00D07607">
        <w:t>FSIS n</w:t>
      </w:r>
      <w:r w:rsidR="00CF4CA0">
        <w:t>otices and directives</w:t>
      </w:r>
    </w:p>
    <w:p w:rsidR="00CF4CA0" w:rsidRDefault="00CF4CA0">
      <w:pPr>
        <w:pStyle w:val="answer-abc"/>
        <w:keepNext/>
        <w:keepLines/>
      </w:pPr>
      <w:r>
        <w:t>6.</w:t>
      </w:r>
      <w:r>
        <w:tab/>
        <w:t>Compliance guidelines</w:t>
      </w:r>
    </w:p>
    <w:p w:rsidR="00B21FC7" w:rsidRDefault="00CF4CA0" w:rsidP="00B21FC7">
      <w:pPr>
        <w:pStyle w:val="answer-abc"/>
      </w:pPr>
      <w:r>
        <w:t>7.</w:t>
      </w:r>
      <w:r>
        <w:tab/>
      </w:r>
      <w:r w:rsidR="005E25A4">
        <w:t>Other FSIS resources</w:t>
      </w:r>
      <w:r w:rsidR="00B21FC7">
        <w:t xml:space="preserve"> (</w:t>
      </w:r>
      <w:r w:rsidR="00B21FC7" w:rsidRPr="00900088">
        <w:t>specify</w:t>
      </w:r>
      <w:r w:rsidR="00B21FC7">
        <w:t>)</w:t>
      </w:r>
    </w:p>
    <w:p w:rsidR="002C7A57" w:rsidRDefault="00B21FC7" w:rsidP="00B21FC7">
      <w:pPr>
        <w:pStyle w:val="answer-abc"/>
        <w:keepNext/>
        <w:keepLines/>
      </w:pPr>
      <w:r>
        <w:tab/>
        <w:t>__________________________________________________________________________________</w:t>
      </w:r>
    </w:p>
    <w:p w:rsidR="00CF4CA0" w:rsidRDefault="00CF4CA0">
      <w:pPr>
        <w:pStyle w:val="answer-abc"/>
        <w:keepNext/>
        <w:keepLines/>
      </w:pPr>
    </w:p>
    <w:p w:rsidR="004E1D71" w:rsidRPr="00320B32" w:rsidRDefault="004E1D71" w:rsidP="00771E5E">
      <w:pPr>
        <w:pStyle w:val="sidebar"/>
        <w:framePr w:w="2736" w:hSpace="187" w:vSpace="187" w:wrap="around" w:x="1297" w:y="1"/>
      </w:pPr>
      <w:r w:rsidRPr="00320B32">
        <w:t xml:space="preserve">By </w:t>
      </w:r>
      <w:r>
        <w:rPr>
          <w:b/>
        </w:rPr>
        <w:t>guidance documents</w:t>
      </w:r>
      <w:r w:rsidRPr="00320B32">
        <w:t xml:space="preserve"> we mean </w:t>
      </w:r>
      <w:r w:rsidR="00771E5E">
        <w:t>documents prepared by FSIS to assist establishments with compliance</w:t>
      </w:r>
      <w:r w:rsidRPr="00320B32">
        <w:t>.</w:t>
      </w:r>
      <w:r w:rsidR="00771E5E">
        <w:t xml:space="preserve"> For example, FSIS has guidance documents that describe how to develop and implement sanitation procedures, how to meet sampling and microbial testing requirements, how to meet validation requirements, etc. They can be found at </w:t>
      </w:r>
      <w:hyperlink r:id="rId15" w:history="1">
        <w:r w:rsidR="00771E5E">
          <w:rPr>
            <w:rStyle w:val="Hyperlink"/>
          </w:rPr>
          <w:t>http://www.fsis.usda.gov/wps/portal/fsis/topics/regulatory-compliance/compliance-guides-index</w:t>
        </w:r>
      </w:hyperlink>
      <w:r w:rsidR="00771E5E">
        <w:t xml:space="preserve"> </w:t>
      </w:r>
    </w:p>
    <w:p w:rsidR="00900088" w:rsidRPr="00900088" w:rsidRDefault="00900088" w:rsidP="00900088">
      <w:pPr>
        <w:pStyle w:val="Question"/>
        <w:rPr>
          <w:b/>
          <w:bCs/>
          <w:i/>
          <w:iCs/>
        </w:rPr>
      </w:pPr>
      <w:r>
        <w:rPr>
          <w:b/>
          <w:shd w:val="clear" w:color="auto" w:fill="000000"/>
        </w:rPr>
        <w:t xml:space="preserve"> 5</w:t>
      </w:r>
      <w:r w:rsidRPr="00162241">
        <w:rPr>
          <w:b/>
          <w:shd w:val="clear" w:color="auto" w:fill="000000"/>
        </w:rPr>
        <w:t>.</w:t>
      </w:r>
      <w:r>
        <w:rPr>
          <w:b/>
          <w:shd w:val="clear" w:color="auto" w:fill="000000"/>
        </w:rPr>
        <w:t>8</w:t>
      </w:r>
      <w:r w:rsidRPr="00162241">
        <w:rPr>
          <w:b/>
          <w:shd w:val="clear" w:color="auto" w:fill="000000"/>
        </w:rPr>
        <w:t xml:space="preserve"> </w:t>
      </w:r>
      <w:r>
        <w:t xml:space="preserve"> </w:t>
      </w:r>
      <w:r>
        <w:tab/>
        <w:t xml:space="preserve">When does your establishment use FSIS compliance </w:t>
      </w:r>
      <w:r w:rsidRPr="00900088">
        <w:rPr>
          <w:b/>
          <w:bCs/>
        </w:rPr>
        <w:t>guidance documents</w:t>
      </w:r>
      <w:r>
        <w:t xml:space="preserve">? </w:t>
      </w:r>
      <w:r w:rsidRPr="00900088">
        <w:rPr>
          <w:b/>
          <w:bCs/>
          <w:i/>
          <w:iCs/>
        </w:rPr>
        <w:t>Circle all that apply.</w:t>
      </w:r>
    </w:p>
    <w:p w:rsidR="00900088" w:rsidRDefault="00900088" w:rsidP="00900088">
      <w:pPr>
        <w:pStyle w:val="answer-abc"/>
      </w:pPr>
      <w:r>
        <w:t xml:space="preserve">1. </w:t>
      </w:r>
      <w:r>
        <w:tab/>
      </w:r>
      <w:proofErr w:type="gramStart"/>
      <w:r>
        <w:t>During</w:t>
      </w:r>
      <w:proofErr w:type="gramEnd"/>
      <w:r>
        <w:t xml:space="preserve"> the validation of HACCP systems</w:t>
      </w:r>
    </w:p>
    <w:p w:rsidR="001D2D26" w:rsidRDefault="001D2D26" w:rsidP="00900088">
      <w:pPr>
        <w:pStyle w:val="answer-abc"/>
      </w:pPr>
      <w:r>
        <w:t>2.</w:t>
      </w:r>
      <w:r>
        <w:tab/>
      </w:r>
      <w:proofErr w:type="gramStart"/>
      <w:r>
        <w:t>During</w:t>
      </w:r>
      <w:proofErr w:type="gramEnd"/>
      <w:r>
        <w:t xml:space="preserve"> the verification of HACCP systems</w:t>
      </w:r>
    </w:p>
    <w:p w:rsidR="00900088" w:rsidRDefault="001D2D26" w:rsidP="00900088">
      <w:pPr>
        <w:pStyle w:val="answer-abc"/>
      </w:pPr>
      <w:r>
        <w:t>3</w:t>
      </w:r>
      <w:r w:rsidR="00900088">
        <w:t xml:space="preserve">. </w:t>
      </w:r>
      <w:r w:rsidR="00900088">
        <w:tab/>
      </w:r>
      <w:proofErr w:type="gramStart"/>
      <w:r w:rsidR="00900088">
        <w:t>During</w:t>
      </w:r>
      <w:proofErr w:type="gramEnd"/>
      <w:r w:rsidR="00900088">
        <w:t xml:space="preserve"> the development of Sanitation Standard Operating Procedures (SSOPs)</w:t>
      </w:r>
    </w:p>
    <w:p w:rsidR="00900088" w:rsidRDefault="001D2D26" w:rsidP="00900088">
      <w:pPr>
        <w:pStyle w:val="answer-abc"/>
      </w:pPr>
      <w:r>
        <w:t>4</w:t>
      </w:r>
      <w:r w:rsidR="00900088">
        <w:t xml:space="preserve">. </w:t>
      </w:r>
      <w:r w:rsidR="00900088">
        <w:tab/>
      </w:r>
      <w:proofErr w:type="gramStart"/>
      <w:r w:rsidR="00900088">
        <w:t>Upon</w:t>
      </w:r>
      <w:proofErr w:type="gramEnd"/>
      <w:r w:rsidR="00900088">
        <w:t xml:space="preserve"> receipt of a noncompliance record (NR)</w:t>
      </w:r>
    </w:p>
    <w:p w:rsidR="00900088" w:rsidRDefault="001D2D26" w:rsidP="00900088">
      <w:pPr>
        <w:pStyle w:val="answer-abc"/>
      </w:pPr>
      <w:r>
        <w:t>5</w:t>
      </w:r>
      <w:r w:rsidR="00900088">
        <w:t xml:space="preserve">. </w:t>
      </w:r>
      <w:r w:rsidR="00900088">
        <w:tab/>
      </w:r>
      <w:proofErr w:type="gramStart"/>
      <w:r w:rsidR="00900088">
        <w:t>Before/</w:t>
      </w:r>
      <w:proofErr w:type="gramEnd"/>
      <w:r w:rsidR="00900088">
        <w:t>during a food safety assessment (FSA)</w:t>
      </w:r>
    </w:p>
    <w:p w:rsidR="00900088" w:rsidRDefault="001D2D26" w:rsidP="00900088">
      <w:pPr>
        <w:pStyle w:val="answer-abc"/>
      </w:pPr>
      <w:r>
        <w:t>6</w:t>
      </w:r>
      <w:r w:rsidR="00900088">
        <w:t xml:space="preserve">. </w:t>
      </w:r>
      <w:r w:rsidR="00900088">
        <w:tab/>
      </w:r>
      <w:proofErr w:type="gramStart"/>
      <w:r w:rsidR="00900088">
        <w:t>During</w:t>
      </w:r>
      <w:proofErr w:type="gramEnd"/>
      <w:r w:rsidR="00900088">
        <w:t xml:space="preserve"> the training of employees</w:t>
      </w:r>
    </w:p>
    <w:p w:rsidR="00900088" w:rsidRDefault="001D2D26" w:rsidP="00900088">
      <w:pPr>
        <w:pStyle w:val="answer-abc"/>
      </w:pPr>
      <w:r>
        <w:t>7</w:t>
      </w:r>
      <w:r w:rsidR="00900088">
        <w:t xml:space="preserve">. </w:t>
      </w:r>
      <w:r w:rsidR="00900088">
        <w:tab/>
      </w:r>
      <w:r w:rsidR="00900088" w:rsidRPr="00900088">
        <w:t xml:space="preserve">Other </w:t>
      </w:r>
      <w:r w:rsidR="00900088">
        <w:t>(</w:t>
      </w:r>
      <w:r w:rsidR="00900088" w:rsidRPr="00900088">
        <w:t>specify</w:t>
      </w:r>
      <w:r w:rsidR="00900088">
        <w:t>)</w:t>
      </w:r>
    </w:p>
    <w:p w:rsidR="00900088" w:rsidRPr="00900088" w:rsidRDefault="00900088" w:rsidP="00900088">
      <w:pPr>
        <w:pStyle w:val="answer-abc"/>
      </w:pPr>
      <w:r>
        <w:tab/>
        <w:t>__________________________________________________________________________________</w:t>
      </w:r>
    </w:p>
    <w:p w:rsidR="00FA5FF4" w:rsidRPr="00320B32" w:rsidRDefault="00FA5FF4" w:rsidP="006548A9">
      <w:pPr>
        <w:pStyle w:val="Heading1"/>
      </w:pPr>
      <w:r w:rsidRPr="00320B32">
        <w:br w:type="page"/>
      </w:r>
      <w:r w:rsidR="006548A9">
        <w:lastRenderedPageBreak/>
        <w:t>6</w:t>
      </w:r>
      <w:r w:rsidRPr="00320B32">
        <w:tab/>
      </w:r>
      <w:r w:rsidR="005E2142">
        <w:t>Establishment</w:t>
      </w:r>
      <w:r w:rsidR="009A668F" w:rsidRPr="00320B32">
        <w:t xml:space="preserve"> </w:t>
      </w:r>
      <w:r w:rsidRPr="00320B32">
        <w:t>Characteristics</w:t>
      </w:r>
    </w:p>
    <w:p w:rsidR="00FA5FF4" w:rsidRPr="00320B32" w:rsidRDefault="00FA5FF4" w:rsidP="006548A9">
      <w:pPr>
        <w:pStyle w:val="Question"/>
        <w:rPr>
          <w:b/>
          <w:i/>
        </w:rPr>
      </w:pPr>
      <w:r w:rsidRPr="00320B32">
        <w:rPr>
          <w:b/>
          <w:shd w:val="clear" w:color="auto" w:fill="000000"/>
        </w:rPr>
        <w:t xml:space="preserve"> </w:t>
      </w:r>
      <w:r w:rsidR="006548A9">
        <w:rPr>
          <w:b/>
          <w:shd w:val="clear" w:color="auto" w:fill="000000"/>
        </w:rPr>
        <w:t>6</w:t>
      </w:r>
      <w:r w:rsidRPr="00320B32">
        <w:rPr>
          <w:b/>
          <w:shd w:val="clear" w:color="auto" w:fill="000000"/>
        </w:rPr>
        <w:t>.</w:t>
      </w:r>
      <w:r w:rsidR="008D21D8">
        <w:rPr>
          <w:b/>
          <w:shd w:val="clear" w:color="auto" w:fill="000000"/>
        </w:rPr>
        <w:t>1</w:t>
      </w:r>
      <w:r w:rsidR="00DC0DA7" w:rsidRPr="00320B32">
        <w:rPr>
          <w:shd w:val="clear" w:color="auto" w:fill="000000"/>
        </w:rPr>
        <w:t xml:space="preserve"> </w:t>
      </w:r>
      <w:r w:rsidRPr="00320B32">
        <w:tab/>
      </w:r>
      <w:r w:rsidR="00D573C1">
        <w:t>W</w:t>
      </w:r>
      <w:r w:rsidRPr="00320B32">
        <w:t xml:space="preserve">hat is the approximate percentage of the square footage of the production space of this </w:t>
      </w:r>
      <w:r w:rsidR="005E2142">
        <w:t>establishment</w:t>
      </w:r>
      <w:r w:rsidR="00130D5F" w:rsidRPr="00320B32">
        <w:t xml:space="preserve"> </w:t>
      </w:r>
      <w:r w:rsidRPr="00320B32">
        <w:t xml:space="preserve">that is under 5 years old, 5 years to just under 20 years old, or 20 years old or more? </w:t>
      </w:r>
      <w:r w:rsidR="00491579">
        <w:rPr>
          <w:b/>
          <w:i/>
        </w:rPr>
        <w:t>R</w:t>
      </w:r>
      <w:r w:rsidRPr="00320B32">
        <w:rPr>
          <w:b/>
          <w:i/>
        </w:rPr>
        <w:t xml:space="preserve">esponses should sum to 100 percent. </w:t>
      </w:r>
    </w:p>
    <w:p w:rsidR="00FA5FF4" w:rsidRPr="00320B32" w:rsidRDefault="00FA5FF4" w:rsidP="006238F9">
      <w:pPr>
        <w:pStyle w:val="Spac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2088"/>
      </w:tblGrid>
      <w:tr w:rsidR="00FA5FF4" w:rsidRPr="00320B32" w:rsidTr="00002F5F">
        <w:tc>
          <w:tcPr>
            <w:tcW w:w="4500" w:type="dxa"/>
          </w:tcPr>
          <w:p w:rsidR="00FA5FF4" w:rsidRPr="00320B32" w:rsidRDefault="006F62D3" w:rsidP="00002F5F">
            <w:pPr>
              <w:pStyle w:val="answer-abc-2ndlevel"/>
              <w:ind w:left="0" w:firstLine="0"/>
              <w:jc w:val="center"/>
              <w:rPr>
                <w:b/>
                <w:sz w:val="18"/>
                <w:szCs w:val="18"/>
              </w:rPr>
            </w:pPr>
            <w:r>
              <w:rPr>
                <w:b/>
                <w:sz w:val="18"/>
                <w:szCs w:val="18"/>
              </w:rPr>
              <w:br/>
            </w:r>
            <w:r>
              <w:rPr>
                <w:b/>
                <w:sz w:val="18"/>
                <w:szCs w:val="18"/>
              </w:rPr>
              <w:br/>
            </w:r>
            <w:r w:rsidR="00FA5FF4" w:rsidRPr="00320B32">
              <w:rPr>
                <w:b/>
                <w:sz w:val="18"/>
                <w:szCs w:val="18"/>
              </w:rPr>
              <w:t>Age Category</w:t>
            </w:r>
          </w:p>
        </w:tc>
        <w:tc>
          <w:tcPr>
            <w:tcW w:w="2088" w:type="dxa"/>
          </w:tcPr>
          <w:p w:rsidR="00FA5FF4" w:rsidRPr="00320B32" w:rsidRDefault="00FA5FF4" w:rsidP="00002F5F">
            <w:pPr>
              <w:pStyle w:val="answer-abc-2ndlevel"/>
              <w:ind w:left="0" w:firstLine="0"/>
              <w:jc w:val="center"/>
              <w:rPr>
                <w:b/>
                <w:sz w:val="18"/>
                <w:szCs w:val="18"/>
              </w:rPr>
            </w:pPr>
            <w:r w:rsidRPr="00320B32">
              <w:rPr>
                <w:b/>
                <w:sz w:val="18"/>
                <w:szCs w:val="18"/>
              </w:rPr>
              <w:t xml:space="preserve">Percentage </w:t>
            </w:r>
            <w:r w:rsidR="00512E64">
              <w:rPr>
                <w:b/>
                <w:sz w:val="18"/>
                <w:szCs w:val="18"/>
              </w:rPr>
              <w:t xml:space="preserve">of Production Space </w:t>
            </w:r>
            <w:r w:rsidRPr="00320B32">
              <w:rPr>
                <w:b/>
                <w:sz w:val="18"/>
                <w:szCs w:val="18"/>
              </w:rPr>
              <w:t>(%)</w:t>
            </w:r>
          </w:p>
        </w:tc>
      </w:tr>
      <w:tr w:rsidR="00FA5FF4" w:rsidRPr="00320B32" w:rsidTr="00002F5F">
        <w:tc>
          <w:tcPr>
            <w:tcW w:w="4500" w:type="dxa"/>
          </w:tcPr>
          <w:p w:rsidR="00FA5FF4" w:rsidRPr="00320B32" w:rsidRDefault="00FA5FF4" w:rsidP="00002F5F">
            <w:pPr>
              <w:pStyle w:val="answer-abc-2ndlevel"/>
              <w:tabs>
                <w:tab w:val="clear" w:pos="5040"/>
                <w:tab w:val="left" w:pos="342"/>
              </w:tabs>
              <w:ind w:left="0" w:firstLine="0"/>
              <w:rPr>
                <w:sz w:val="18"/>
                <w:szCs w:val="18"/>
              </w:rPr>
            </w:pPr>
            <w:r w:rsidRPr="00320B32">
              <w:rPr>
                <w:sz w:val="18"/>
                <w:szCs w:val="18"/>
              </w:rPr>
              <w:t>a.</w:t>
            </w:r>
            <w:r w:rsidRPr="00320B32">
              <w:rPr>
                <w:sz w:val="18"/>
                <w:szCs w:val="18"/>
              </w:rPr>
              <w:tab/>
              <w:t>Under 5 years old</w:t>
            </w:r>
          </w:p>
        </w:tc>
        <w:tc>
          <w:tcPr>
            <w:tcW w:w="2088" w:type="dxa"/>
          </w:tcPr>
          <w:p w:rsidR="00FA5FF4" w:rsidRPr="00320B32" w:rsidRDefault="00FA5FF4" w:rsidP="00002F5F">
            <w:pPr>
              <w:pStyle w:val="answer-abc-2ndlevel"/>
              <w:ind w:left="0" w:firstLine="0"/>
              <w:jc w:val="center"/>
              <w:rPr>
                <w:sz w:val="18"/>
                <w:szCs w:val="18"/>
              </w:rPr>
            </w:pPr>
          </w:p>
        </w:tc>
      </w:tr>
      <w:tr w:rsidR="00FA5FF4" w:rsidRPr="00320B32" w:rsidTr="00002F5F">
        <w:tc>
          <w:tcPr>
            <w:tcW w:w="4500" w:type="dxa"/>
          </w:tcPr>
          <w:p w:rsidR="00FA5FF4" w:rsidRPr="00320B32" w:rsidRDefault="00FA5FF4" w:rsidP="00002F5F">
            <w:pPr>
              <w:pStyle w:val="answer-abc-2ndlevel"/>
              <w:tabs>
                <w:tab w:val="clear" w:pos="5040"/>
                <w:tab w:val="left" w:pos="342"/>
              </w:tabs>
              <w:ind w:left="0" w:firstLine="0"/>
              <w:rPr>
                <w:sz w:val="18"/>
                <w:szCs w:val="18"/>
              </w:rPr>
            </w:pPr>
            <w:r w:rsidRPr="00320B32">
              <w:rPr>
                <w:sz w:val="18"/>
                <w:szCs w:val="18"/>
              </w:rPr>
              <w:t>b.</w:t>
            </w:r>
            <w:r w:rsidRPr="00320B32">
              <w:rPr>
                <w:sz w:val="18"/>
                <w:szCs w:val="18"/>
              </w:rPr>
              <w:tab/>
              <w:t>5 years to just under 20 years old</w:t>
            </w:r>
          </w:p>
        </w:tc>
        <w:tc>
          <w:tcPr>
            <w:tcW w:w="2088" w:type="dxa"/>
          </w:tcPr>
          <w:p w:rsidR="00FA5FF4" w:rsidRPr="00320B32" w:rsidRDefault="00FA5FF4" w:rsidP="00002F5F">
            <w:pPr>
              <w:pStyle w:val="answer-abc-2ndlevel"/>
              <w:ind w:left="0" w:firstLine="0"/>
              <w:jc w:val="center"/>
              <w:rPr>
                <w:sz w:val="18"/>
                <w:szCs w:val="18"/>
              </w:rPr>
            </w:pPr>
          </w:p>
        </w:tc>
      </w:tr>
      <w:tr w:rsidR="00FA5FF4" w:rsidRPr="00320B32" w:rsidTr="00002F5F">
        <w:tc>
          <w:tcPr>
            <w:tcW w:w="4500" w:type="dxa"/>
          </w:tcPr>
          <w:p w:rsidR="00FA5FF4" w:rsidRPr="00320B32" w:rsidRDefault="00FA5FF4" w:rsidP="00002F5F">
            <w:pPr>
              <w:pStyle w:val="answer-abc-2ndlevel"/>
              <w:tabs>
                <w:tab w:val="clear" w:pos="5040"/>
                <w:tab w:val="left" w:pos="342"/>
              </w:tabs>
              <w:ind w:left="0" w:firstLine="0"/>
              <w:rPr>
                <w:sz w:val="18"/>
                <w:szCs w:val="18"/>
              </w:rPr>
            </w:pPr>
            <w:r w:rsidRPr="00320B32">
              <w:rPr>
                <w:sz w:val="18"/>
                <w:szCs w:val="18"/>
              </w:rPr>
              <w:t>c.</w:t>
            </w:r>
            <w:r w:rsidRPr="00320B32">
              <w:rPr>
                <w:sz w:val="18"/>
                <w:szCs w:val="18"/>
              </w:rPr>
              <w:tab/>
              <w:t>20 years old or more</w:t>
            </w:r>
          </w:p>
        </w:tc>
        <w:tc>
          <w:tcPr>
            <w:tcW w:w="2088" w:type="dxa"/>
          </w:tcPr>
          <w:p w:rsidR="00FA5FF4" w:rsidRPr="00320B32" w:rsidRDefault="00FA5FF4" w:rsidP="00002F5F">
            <w:pPr>
              <w:pStyle w:val="answer-abc-2ndlevel"/>
              <w:ind w:left="0" w:firstLine="0"/>
              <w:jc w:val="center"/>
              <w:rPr>
                <w:sz w:val="18"/>
                <w:szCs w:val="18"/>
              </w:rPr>
            </w:pPr>
          </w:p>
        </w:tc>
      </w:tr>
      <w:tr w:rsidR="00FA5FF4" w:rsidRPr="00320B32" w:rsidTr="00002F5F">
        <w:tc>
          <w:tcPr>
            <w:tcW w:w="4500" w:type="dxa"/>
          </w:tcPr>
          <w:p w:rsidR="00FA5FF4" w:rsidRPr="00320B32" w:rsidRDefault="00FA5FF4" w:rsidP="00002F5F">
            <w:pPr>
              <w:pStyle w:val="answer-abc-2ndlevel"/>
              <w:ind w:left="0" w:firstLine="0"/>
              <w:rPr>
                <w:sz w:val="18"/>
                <w:szCs w:val="18"/>
              </w:rPr>
            </w:pPr>
            <w:r w:rsidRPr="00320B32">
              <w:rPr>
                <w:sz w:val="18"/>
                <w:szCs w:val="18"/>
              </w:rPr>
              <w:t>Total</w:t>
            </w:r>
          </w:p>
        </w:tc>
        <w:tc>
          <w:tcPr>
            <w:tcW w:w="2088" w:type="dxa"/>
          </w:tcPr>
          <w:p w:rsidR="00FA5FF4" w:rsidRPr="00320B32" w:rsidRDefault="00FA5FF4" w:rsidP="00002F5F">
            <w:pPr>
              <w:pStyle w:val="answer-abc-2ndlevel"/>
              <w:ind w:left="0" w:firstLine="0"/>
              <w:jc w:val="center"/>
              <w:rPr>
                <w:sz w:val="18"/>
                <w:szCs w:val="18"/>
              </w:rPr>
            </w:pPr>
            <w:r w:rsidRPr="00320B32">
              <w:rPr>
                <w:sz w:val="18"/>
                <w:szCs w:val="18"/>
              </w:rPr>
              <w:t>100%</w:t>
            </w:r>
          </w:p>
        </w:tc>
      </w:tr>
    </w:tbl>
    <w:p w:rsidR="00FA5FF4" w:rsidRPr="00320B32" w:rsidRDefault="00B21FC7" w:rsidP="00B21FC7">
      <w:pPr>
        <w:pStyle w:val="Question"/>
      </w:pPr>
      <w:r>
        <w:rPr>
          <w:b/>
          <w:shd w:val="clear" w:color="auto" w:fill="000000"/>
        </w:rPr>
        <w:t xml:space="preserve"> </w:t>
      </w:r>
      <w:r w:rsidR="006548A9">
        <w:rPr>
          <w:b/>
          <w:shd w:val="clear" w:color="auto" w:fill="000000"/>
        </w:rPr>
        <w:t>6</w:t>
      </w:r>
      <w:r w:rsidR="00FA5FF4" w:rsidRPr="00320B32">
        <w:rPr>
          <w:b/>
          <w:shd w:val="clear" w:color="auto" w:fill="000000"/>
        </w:rPr>
        <w:t>.</w:t>
      </w:r>
      <w:r>
        <w:rPr>
          <w:b/>
          <w:shd w:val="clear" w:color="auto" w:fill="000000"/>
        </w:rPr>
        <w:t>2</w:t>
      </w:r>
      <w:r w:rsidR="00DC0DA7" w:rsidRPr="00320B32">
        <w:rPr>
          <w:shd w:val="clear" w:color="auto" w:fill="000000"/>
        </w:rPr>
        <w:t xml:space="preserve"> </w:t>
      </w:r>
      <w:r w:rsidR="00FA5FF4" w:rsidRPr="00320B32">
        <w:tab/>
        <w:t xml:space="preserve">Who conducts independent, third-party </w:t>
      </w:r>
      <w:r w:rsidR="00FA5FF4" w:rsidRPr="00320B32">
        <w:rPr>
          <w:b/>
        </w:rPr>
        <w:t>audits</w:t>
      </w:r>
      <w:r w:rsidR="00FA5FF4" w:rsidRPr="00320B32">
        <w:t xml:space="preserve"> of this </w:t>
      </w:r>
      <w:r w:rsidR="005E2142">
        <w:t>establishment</w:t>
      </w:r>
      <w:r w:rsidR="00130D5F">
        <w:t>’s</w:t>
      </w:r>
      <w:r w:rsidR="00130D5F" w:rsidRPr="00320B32">
        <w:t xml:space="preserve"> </w:t>
      </w:r>
      <w:r w:rsidR="00FA5FF4" w:rsidRPr="00CA6238">
        <w:rPr>
          <w:iCs/>
          <w:u w:val="single"/>
        </w:rPr>
        <w:t>food safety</w:t>
      </w:r>
      <w:r w:rsidR="00FA5FF4" w:rsidRPr="00320B32">
        <w:t xml:space="preserve"> procedures? </w:t>
      </w:r>
      <w:r w:rsidR="00FA5FF4" w:rsidRPr="00320B32">
        <w:rPr>
          <w:b/>
          <w:i/>
        </w:rPr>
        <w:t>Circle all that apply</w:t>
      </w:r>
      <w:r w:rsidR="00FA5FF4" w:rsidRPr="00320B32">
        <w:t>.</w:t>
      </w:r>
    </w:p>
    <w:p w:rsidR="003262AF" w:rsidRPr="00320B32" w:rsidRDefault="003262AF" w:rsidP="001006AB">
      <w:pPr>
        <w:pStyle w:val="sidebar"/>
        <w:keepNext/>
        <w:framePr w:hSpace="187" w:vSpace="187" w:wrap="around" w:x="1297" w:y="-503" w:anchorLock="1"/>
      </w:pPr>
      <w:r w:rsidRPr="00320B32">
        <w:t xml:space="preserve">By </w:t>
      </w:r>
      <w:r w:rsidRPr="00320B32">
        <w:rPr>
          <w:b/>
        </w:rPr>
        <w:t>audits</w:t>
      </w:r>
      <w:r w:rsidRPr="00320B32">
        <w:t xml:space="preserve"> we mean review and verification of the </w:t>
      </w:r>
      <w:r w:rsidR="005E2142">
        <w:t>establishment</w:t>
      </w:r>
      <w:r w:rsidR="001006AB">
        <w:t>’s</w:t>
      </w:r>
      <w:r w:rsidR="001006AB" w:rsidRPr="00320B32">
        <w:t xml:space="preserve"> </w:t>
      </w:r>
      <w:r w:rsidRPr="00320B32">
        <w:t>processes by independent, third-party auditors.</w:t>
      </w:r>
    </w:p>
    <w:p w:rsidR="00FA5FF4" w:rsidRPr="00320B32" w:rsidRDefault="00FA5FF4" w:rsidP="009A668F">
      <w:pPr>
        <w:pStyle w:val="answer-abc"/>
        <w:keepNext/>
      </w:pPr>
      <w:r w:rsidRPr="00320B32">
        <w:t>1.</w:t>
      </w:r>
      <w:r w:rsidRPr="00320B32">
        <w:tab/>
        <w:t xml:space="preserve">This </w:t>
      </w:r>
      <w:r w:rsidR="005E2142">
        <w:t>establishment</w:t>
      </w:r>
      <w:r w:rsidR="009A668F" w:rsidRPr="00320B32">
        <w:t xml:space="preserve">’s </w:t>
      </w:r>
      <w:r w:rsidRPr="00320B32">
        <w:t>food safety procedures are not audited by independent, third-party auditors</w:t>
      </w:r>
    </w:p>
    <w:p w:rsidR="00FA5FF4" w:rsidRPr="00320B32" w:rsidRDefault="00FA5FF4" w:rsidP="009A668F">
      <w:pPr>
        <w:pStyle w:val="answer-abc"/>
        <w:keepNext/>
      </w:pPr>
      <w:r w:rsidRPr="00320B32">
        <w:t>2.</w:t>
      </w:r>
      <w:r w:rsidRPr="00320B32">
        <w:tab/>
        <w:t xml:space="preserve">Independent, third-party auditors that are hired by this </w:t>
      </w:r>
      <w:r w:rsidR="005E2142">
        <w:t>establishment</w:t>
      </w:r>
      <w:r w:rsidR="009A668F" w:rsidRPr="00320B32">
        <w:t xml:space="preserve"> </w:t>
      </w:r>
      <w:r w:rsidRPr="00320B32">
        <w:t>or by corporate headquarters</w:t>
      </w:r>
    </w:p>
    <w:p w:rsidR="00FA5FF4" w:rsidRPr="00320B32" w:rsidRDefault="00FA5FF4" w:rsidP="009A668F">
      <w:pPr>
        <w:pStyle w:val="answer-abc"/>
        <w:keepNext/>
      </w:pPr>
      <w:r w:rsidRPr="00320B32">
        <w:t>3.</w:t>
      </w:r>
      <w:r w:rsidRPr="00320B32">
        <w:tab/>
        <w:t xml:space="preserve">Independent, third-party auditors that are hired by customers of this </w:t>
      </w:r>
      <w:r w:rsidR="005E2142">
        <w:t>establishment</w:t>
      </w:r>
    </w:p>
    <w:p w:rsidR="00FA5FF4" w:rsidRDefault="00FA5FF4" w:rsidP="009A668F">
      <w:pPr>
        <w:pStyle w:val="answer-abc"/>
      </w:pPr>
      <w:r w:rsidRPr="00320B32">
        <w:t>4.</w:t>
      </w:r>
      <w:r w:rsidRPr="00320B32">
        <w:tab/>
        <w:t xml:space="preserve">Customers of this </w:t>
      </w:r>
      <w:r w:rsidR="005E2142">
        <w:t>establishment</w:t>
      </w:r>
      <w:r w:rsidR="009A668F" w:rsidRPr="00320B32">
        <w:t xml:space="preserve"> </w:t>
      </w:r>
      <w:r w:rsidRPr="00320B32">
        <w:t>(for example, food service, military)</w:t>
      </w:r>
    </w:p>
    <w:p w:rsidR="00F12395" w:rsidRDefault="00F12395" w:rsidP="009A668F">
      <w:pPr>
        <w:pStyle w:val="answer-abc"/>
      </w:pPr>
      <w:r>
        <w:t>5.</w:t>
      </w:r>
      <w:r>
        <w:tab/>
        <w:t>None of the above</w:t>
      </w:r>
    </w:p>
    <w:p w:rsidR="001F049C" w:rsidRDefault="001F049C">
      <w:pPr>
        <w:rPr>
          <w:b/>
          <w:shd w:val="clear" w:color="auto" w:fill="000000"/>
        </w:rPr>
      </w:pPr>
      <w:r>
        <w:rPr>
          <w:b/>
          <w:shd w:val="clear" w:color="auto" w:fill="000000"/>
        </w:rPr>
        <w:br w:type="page"/>
      </w:r>
    </w:p>
    <w:p w:rsidR="00B21FC7" w:rsidRDefault="0030638C" w:rsidP="004137FC">
      <w:pPr>
        <w:pStyle w:val="Question"/>
      </w:pPr>
      <w:r>
        <w:rPr>
          <w:b/>
          <w:shd w:val="clear" w:color="auto" w:fill="000000"/>
        </w:rPr>
        <w:lastRenderedPageBreak/>
        <w:t xml:space="preserve"> </w:t>
      </w:r>
      <w:r w:rsidR="00B21FC7">
        <w:rPr>
          <w:b/>
          <w:shd w:val="clear" w:color="auto" w:fill="000000"/>
        </w:rPr>
        <w:t>6</w:t>
      </w:r>
      <w:r w:rsidR="00B21FC7" w:rsidRPr="00320B32">
        <w:rPr>
          <w:b/>
          <w:shd w:val="clear" w:color="auto" w:fill="000000"/>
        </w:rPr>
        <w:t>.</w:t>
      </w:r>
      <w:r w:rsidR="00B21FC7">
        <w:rPr>
          <w:b/>
          <w:shd w:val="clear" w:color="auto" w:fill="000000"/>
        </w:rPr>
        <w:t>3</w:t>
      </w:r>
      <w:r w:rsidR="00B21FC7" w:rsidRPr="00320B32">
        <w:rPr>
          <w:shd w:val="clear" w:color="auto" w:fill="000000"/>
        </w:rPr>
        <w:t xml:space="preserve"> </w:t>
      </w:r>
      <w:r w:rsidR="00B21FC7" w:rsidRPr="00320B32">
        <w:tab/>
      </w:r>
      <w:r w:rsidR="00B21FC7">
        <w:t>When independent, third party audits are conducted, which practices are audited</w:t>
      </w:r>
      <w:r w:rsidR="00B21FC7" w:rsidRPr="00320B32">
        <w:t xml:space="preserve">? </w:t>
      </w:r>
      <w:r w:rsidR="00B21FC7" w:rsidRPr="00320B32">
        <w:rPr>
          <w:b/>
          <w:i/>
        </w:rPr>
        <w:t>Circle all that apply</w:t>
      </w:r>
      <w:r w:rsidR="00B21FC7" w:rsidRPr="00320B32">
        <w:t>.</w:t>
      </w:r>
    </w:p>
    <w:p w:rsidR="00B21FC7" w:rsidRPr="00320B32" w:rsidRDefault="00B21FC7" w:rsidP="00B21FC7">
      <w:pPr>
        <w:pStyle w:val="answer-abc"/>
        <w:keepNext/>
      </w:pPr>
      <w:r w:rsidRPr="00320B32">
        <w:t>1.</w:t>
      </w:r>
      <w:r w:rsidRPr="00320B32">
        <w:tab/>
      </w:r>
      <w:r>
        <w:t>Microbiological testing</w:t>
      </w:r>
    </w:p>
    <w:p w:rsidR="00B21FC7" w:rsidRDefault="00B21FC7" w:rsidP="00B21FC7">
      <w:pPr>
        <w:pStyle w:val="answer-abc"/>
        <w:keepNext/>
      </w:pPr>
      <w:r w:rsidRPr="00320B32">
        <w:t>2.</w:t>
      </w:r>
      <w:r w:rsidRPr="00320B32">
        <w:tab/>
      </w:r>
      <w:r>
        <w:t>Residue testing</w:t>
      </w:r>
    </w:p>
    <w:p w:rsidR="000E6E75" w:rsidRPr="00320B32" w:rsidRDefault="000E6E75" w:rsidP="00B21FC7">
      <w:pPr>
        <w:pStyle w:val="answer-abc"/>
        <w:keepNext/>
      </w:pPr>
      <w:r>
        <w:t xml:space="preserve">3. </w:t>
      </w:r>
      <w:r>
        <w:tab/>
        <w:t>Humane handling</w:t>
      </w:r>
    </w:p>
    <w:p w:rsidR="00B21FC7" w:rsidRPr="00320B32" w:rsidRDefault="000E6E75" w:rsidP="000E6E75">
      <w:pPr>
        <w:pStyle w:val="answer-abc"/>
        <w:keepNext/>
      </w:pPr>
      <w:r>
        <w:t>4</w:t>
      </w:r>
      <w:r w:rsidR="00B21FC7" w:rsidRPr="00320B32">
        <w:t>.</w:t>
      </w:r>
      <w:r w:rsidR="00B21FC7" w:rsidRPr="00320B32">
        <w:tab/>
      </w:r>
      <w:r>
        <w:t>Sanitary dressing</w:t>
      </w:r>
    </w:p>
    <w:p w:rsidR="00B21FC7" w:rsidRDefault="000E6E75" w:rsidP="00B21FC7">
      <w:pPr>
        <w:pStyle w:val="answer-abc"/>
      </w:pPr>
      <w:r>
        <w:t>5</w:t>
      </w:r>
      <w:r w:rsidR="00B21FC7" w:rsidRPr="00320B32">
        <w:t>.</w:t>
      </w:r>
      <w:r w:rsidR="00B21FC7" w:rsidRPr="00320B32">
        <w:tab/>
      </w:r>
      <w:r w:rsidR="00B21FC7">
        <w:t>Fabrication</w:t>
      </w:r>
    </w:p>
    <w:p w:rsidR="00B21FC7" w:rsidRDefault="000E6E75" w:rsidP="00B21FC7">
      <w:pPr>
        <w:pStyle w:val="answer-abc"/>
      </w:pPr>
      <w:r>
        <w:t>6</w:t>
      </w:r>
      <w:r w:rsidR="00B21FC7">
        <w:t>.</w:t>
      </w:r>
      <w:r w:rsidR="00B21FC7">
        <w:tab/>
        <w:t>Further processing</w:t>
      </w:r>
    </w:p>
    <w:p w:rsidR="00266FBE" w:rsidRDefault="000E6E75" w:rsidP="004F6057">
      <w:pPr>
        <w:pStyle w:val="answer-abc"/>
      </w:pPr>
      <w:r>
        <w:t>7.</w:t>
      </w:r>
      <w:r>
        <w:tab/>
        <w:t>HACCP system</w:t>
      </w:r>
    </w:p>
    <w:p w:rsidR="004F6057" w:rsidRDefault="004F6057" w:rsidP="004F6057">
      <w:pPr>
        <w:pStyle w:val="answer-abc"/>
      </w:pPr>
      <w:r>
        <w:t>8.  Good Manufacturing Practices (GMPs)</w:t>
      </w:r>
    </w:p>
    <w:p w:rsidR="000E6E75" w:rsidRDefault="004F6057" w:rsidP="004F6057">
      <w:pPr>
        <w:pStyle w:val="answer-abc"/>
      </w:pPr>
      <w:r>
        <w:t>9</w:t>
      </w:r>
      <w:r w:rsidR="000E6E75">
        <w:t>.</w:t>
      </w:r>
      <w:r w:rsidR="000E6E75">
        <w:tab/>
      </w:r>
      <w:r>
        <w:t>Sanitation Standard Operating Procedures (</w:t>
      </w:r>
      <w:r w:rsidR="000E6E75">
        <w:t>SSOPs</w:t>
      </w:r>
      <w:r>
        <w:t>)</w:t>
      </w:r>
    </w:p>
    <w:p w:rsidR="000E6E75" w:rsidRDefault="004F6057" w:rsidP="00B21FC7">
      <w:pPr>
        <w:pStyle w:val="answer-abc"/>
      </w:pPr>
      <w:r>
        <w:t>10</w:t>
      </w:r>
      <w:r w:rsidR="000E6E75">
        <w:t>.</w:t>
      </w:r>
      <w:r w:rsidR="000E6E75">
        <w:tab/>
        <w:t>Food defense</w:t>
      </w:r>
    </w:p>
    <w:p w:rsidR="00B21FC7" w:rsidRDefault="004F6057" w:rsidP="004F6057">
      <w:pPr>
        <w:pStyle w:val="answer-abc"/>
      </w:pPr>
      <w:r>
        <w:t>11</w:t>
      </w:r>
      <w:r w:rsidR="00B21FC7">
        <w:t>.</w:t>
      </w:r>
      <w:r w:rsidR="00B21FC7">
        <w:tab/>
        <w:t>Other (</w:t>
      </w:r>
      <w:r w:rsidR="00B21FC7" w:rsidRPr="00900088">
        <w:t>specify</w:t>
      </w:r>
      <w:r w:rsidR="00B21FC7">
        <w:t>)</w:t>
      </w:r>
    </w:p>
    <w:p w:rsidR="00B21FC7" w:rsidRDefault="00B21FC7" w:rsidP="00B21FC7">
      <w:pPr>
        <w:pStyle w:val="answer-abc"/>
      </w:pPr>
      <w:r>
        <w:tab/>
        <w:t>__________________________________________________________________________________</w:t>
      </w:r>
    </w:p>
    <w:p w:rsidR="00B21FC7" w:rsidRPr="00320B32" w:rsidRDefault="004F6057" w:rsidP="004F6057">
      <w:pPr>
        <w:pStyle w:val="answer-abc"/>
      </w:pPr>
      <w:r>
        <w:t>12</w:t>
      </w:r>
      <w:r w:rsidR="00B21FC7">
        <w:t>.</w:t>
      </w:r>
      <w:r w:rsidR="00B21FC7">
        <w:tab/>
        <w:t>None</w:t>
      </w:r>
    </w:p>
    <w:p w:rsidR="00B21FC7" w:rsidRPr="00320B32" w:rsidRDefault="00B21FC7" w:rsidP="009A668F">
      <w:pPr>
        <w:pStyle w:val="answer-abc"/>
      </w:pPr>
    </w:p>
    <w:p w:rsidR="00FA5FF4" w:rsidRPr="00320B32" w:rsidRDefault="00FA5FF4" w:rsidP="00AB3267">
      <w:pPr>
        <w:pStyle w:val="Question"/>
      </w:pPr>
      <w:r w:rsidRPr="00320B32">
        <w:rPr>
          <w:b/>
          <w:shd w:val="clear" w:color="auto" w:fill="000000"/>
        </w:rPr>
        <w:t xml:space="preserve"> </w:t>
      </w:r>
      <w:r w:rsidR="006548A9">
        <w:rPr>
          <w:b/>
          <w:shd w:val="clear" w:color="auto" w:fill="000000"/>
        </w:rPr>
        <w:t>6</w:t>
      </w:r>
      <w:r w:rsidRPr="00320B32">
        <w:rPr>
          <w:b/>
          <w:shd w:val="clear" w:color="auto" w:fill="000000"/>
        </w:rPr>
        <w:t>.</w:t>
      </w:r>
      <w:r w:rsidR="00AB3267">
        <w:rPr>
          <w:b/>
          <w:shd w:val="clear" w:color="auto" w:fill="000000"/>
        </w:rPr>
        <w:t>4</w:t>
      </w:r>
      <w:r w:rsidR="00DC0DA7" w:rsidRPr="00320B32">
        <w:rPr>
          <w:shd w:val="clear" w:color="auto" w:fill="000000"/>
        </w:rPr>
        <w:t xml:space="preserve"> </w:t>
      </w:r>
      <w:r w:rsidRPr="00320B32">
        <w:tab/>
        <w:t xml:space="preserve">Who conducts independent, third-party </w:t>
      </w:r>
      <w:r w:rsidRPr="00320B32">
        <w:rPr>
          <w:b/>
        </w:rPr>
        <w:t>audits</w:t>
      </w:r>
      <w:r w:rsidRPr="00320B32">
        <w:t xml:space="preserve"> of this </w:t>
      </w:r>
      <w:r w:rsidR="005E2142">
        <w:t>establishment</w:t>
      </w:r>
      <w:r w:rsidR="00130D5F">
        <w:t>’s</w:t>
      </w:r>
      <w:r w:rsidR="00130D5F" w:rsidRPr="00320B32">
        <w:t xml:space="preserve"> </w:t>
      </w:r>
      <w:r w:rsidRPr="00CA6238">
        <w:rPr>
          <w:iCs/>
          <w:u w:val="single"/>
        </w:rPr>
        <w:t>humane handling</w:t>
      </w:r>
      <w:r w:rsidRPr="00320B32">
        <w:t xml:space="preserve"> procedures? </w:t>
      </w:r>
      <w:r w:rsidRPr="00320B32">
        <w:rPr>
          <w:b/>
          <w:i/>
        </w:rPr>
        <w:t>Circle all that apply</w:t>
      </w:r>
      <w:r w:rsidRPr="00320B32">
        <w:t>.</w:t>
      </w:r>
    </w:p>
    <w:p w:rsidR="00FA5FF4" w:rsidRPr="00320B32" w:rsidRDefault="00FA5FF4" w:rsidP="009A668F">
      <w:pPr>
        <w:pStyle w:val="answer-abc"/>
        <w:keepNext/>
      </w:pPr>
      <w:r w:rsidRPr="00320B32">
        <w:t>1.</w:t>
      </w:r>
      <w:r w:rsidRPr="00320B32">
        <w:tab/>
        <w:t xml:space="preserve">This </w:t>
      </w:r>
      <w:r w:rsidR="005E2142">
        <w:t>establishment</w:t>
      </w:r>
      <w:r w:rsidR="009A668F" w:rsidRPr="00320B32">
        <w:t xml:space="preserve">’s </w:t>
      </w:r>
      <w:r w:rsidRPr="00320B32">
        <w:t>humane handling procedures are not audited by independent, third-party auditors</w:t>
      </w:r>
    </w:p>
    <w:p w:rsidR="00FA5FF4" w:rsidRPr="00320B32" w:rsidRDefault="00FA5FF4" w:rsidP="009A668F">
      <w:pPr>
        <w:pStyle w:val="answer-abc"/>
        <w:keepNext/>
      </w:pPr>
      <w:r w:rsidRPr="00320B32">
        <w:t>2.</w:t>
      </w:r>
      <w:r w:rsidRPr="00320B32">
        <w:tab/>
        <w:t xml:space="preserve">Independent, third-party auditors that are hired by this </w:t>
      </w:r>
      <w:r w:rsidR="005E2142">
        <w:t>establishment</w:t>
      </w:r>
      <w:r w:rsidR="009A668F" w:rsidRPr="00320B32">
        <w:t xml:space="preserve"> </w:t>
      </w:r>
      <w:r w:rsidRPr="00320B32">
        <w:t>or by corporate headquarters</w:t>
      </w:r>
    </w:p>
    <w:p w:rsidR="00FA5FF4" w:rsidRPr="00320B32" w:rsidRDefault="00FA5FF4" w:rsidP="009A668F">
      <w:pPr>
        <w:pStyle w:val="answer-abc"/>
        <w:keepNext/>
      </w:pPr>
      <w:r w:rsidRPr="00320B32">
        <w:t>3.</w:t>
      </w:r>
      <w:r w:rsidRPr="00320B32">
        <w:tab/>
        <w:t xml:space="preserve">Independent, third-party auditors that are hired by customers of this </w:t>
      </w:r>
      <w:r w:rsidR="005E2142">
        <w:t>establishment</w:t>
      </w:r>
    </w:p>
    <w:p w:rsidR="00FA5FF4" w:rsidRDefault="00FA5FF4" w:rsidP="009A668F">
      <w:pPr>
        <w:pStyle w:val="answer-abc"/>
      </w:pPr>
      <w:r w:rsidRPr="00320B32">
        <w:t>4.</w:t>
      </w:r>
      <w:r w:rsidRPr="00320B32">
        <w:tab/>
        <w:t xml:space="preserve">Customers of this </w:t>
      </w:r>
      <w:r w:rsidR="005E2142">
        <w:t>establishment</w:t>
      </w:r>
      <w:r w:rsidR="009A668F" w:rsidRPr="00320B32">
        <w:t xml:space="preserve"> </w:t>
      </w:r>
      <w:r w:rsidRPr="00320B32">
        <w:t>(for example, food service, military)</w:t>
      </w:r>
    </w:p>
    <w:p w:rsidR="00F12395" w:rsidRPr="00320B32" w:rsidRDefault="00F12395" w:rsidP="009A668F">
      <w:pPr>
        <w:pStyle w:val="answer-abc"/>
      </w:pPr>
      <w:r>
        <w:t>5.</w:t>
      </w:r>
      <w:r>
        <w:tab/>
        <w:t>None of the above</w:t>
      </w:r>
    </w:p>
    <w:p w:rsidR="00B0408C" w:rsidRDefault="003262AF">
      <w:pPr>
        <w:pStyle w:val="sidebar"/>
        <w:framePr w:hSpace="187" w:vSpace="187" w:wrap="around" w:x="1299" w:y="-59"/>
      </w:pPr>
      <w:r w:rsidRPr="00A46832">
        <w:t xml:space="preserve">By </w:t>
      </w:r>
      <w:r>
        <w:rPr>
          <w:b/>
        </w:rPr>
        <w:t>certification</w:t>
      </w:r>
      <w:r w:rsidRPr="00A46832">
        <w:t xml:space="preserve"> we mean </w:t>
      </w:r>
      <w:r>
        <w:rPr>
          <w:lang w:val="en-GB"/>
        </w:rPr>
        <w:t>an accredited third party visits an organization, assesses its management and production system, and issues a certificate to show that the organization abides by the principles set out in the standard.</w:t>
      </w:r>
    </w:p>
    <w:p w:rsidR="00FA5FF4" w:rsidRPr="00320B32" w:rsidRDefault="00FA5FF4" w:rsidP="00AB3267">
      <w:pPr>
        <w:pStyle w:val="Question"/>
      </w:pPr>
      <w:r w:rsidRPr="00320B32">
        <w:rPr>
          <w:rStyle w:val="Q-number"/>
        </w:rPr>
        <w:t xml:space="preserve"> </w:t>
      </w:r>
      <w:r w:rsidR="006548A9">
        <w:rPr>
          <w:rStyle w:val="Q-number"/>
        </w:rPr>
        <w:t>6</w:t>
      </w:r>
      <w:r w:rsidRPr="00320B32">
        <w:rPr>
          <w:rStyle w:val="Q-number"/>
        </w:rPr>
        <w:t>.</w:t>
      </w:r>
      <w:r w:rsidR="00AB3267">
        <w:rPr>
          <w:rStyle w:val="Q-number"/>
        </w:rPr>
        <w:t>5</w:t>
      </w:r>
      <w:r w:rsidR="00DC0DA7" w:rsidRPr="00320B32">
        <w:rPr>
          <w:rStyle w:val="Q-number"/>
        </w:rPr>
        <w:t xml:space="preserve"> </w:t>
      </w:r>
      <w:r w:rsidRPr="00320B32">
        <w:tab/>
        <w:t xml:space="preserve">What </w:t>
      </w:r>
      <w:r w:rsidRPr="00D573C1">
        <w:rPr>
          <w:b/>
          <w:bCs/>
        </w:rPr>
        <w:t>certifications</w:t>
      </w:r>
      <w:r w:rsidRPr="00320B32">
        <w:t xml:space="preserve"> are required by customers</w:t>
      </w:r>
      <w:r w:rsidR="00491579">
        <w:t xml:space="preserve"> of this </w:t>
      </w:r>
      <w:r w:rsidR="005E2142">
        <w:t>establishment</w:t>
      </w:r>
      <w:r w:rsidRPr="00320B32">
        <w:t>?</w:t>
      </w:r>
      <w:r w:rsidR="00CA6238">
        <w:t xml:space="preserve"> </w:t>
      </w:r>
      <w:r w:rsidR="00CA6238" w:rsidRPr="00CA6238">
        <w:rPr>
          <w:b/>
          <w:i/>
        </w:rPr>
        <w:t>Circle all that apply.</w:t>
      </w:r>
    </w:p>
    <w:p w:rsidR="00FA5FF4" w:rsidRDefault="00FA5FF4" w:rsidP="00E80AA6">
      <w:pPr>
        <w:pStyle w:val="answer-abc"/>
        <w:keepNext/>
      </w:pPr>
      <w:r w:rsidRPr="00320B32">
        <w:t>1.</w:t>
      </w:r>
      <w:r w:rsidRPr="00320B32">
        <w:tab/>
        <w:t>None</w:t>
      </w:r>
    </w:p>
    <w:p w:rsidR="00FA5FF4" w:rsidRPr="00320B32" w:rsidRDefault="00FA5FF4" w:rsidP="00512E64">
      <w:pPr>
        <w:pStyle w:val="answer-abc"/>
        <w:keepNext/>
      </w:pPr>
      <w:r>
        <w:t>2.</w:t>
      </w:r>
      <w:r>
        <w:tab/>
      </w:r>
      <w:r w:rsidR="002F08DA">
        <w:rPr>
          <w:rFonts w:cs="Arial"/>
        </w:rPr>
        <w:t xml:space="preserve">Global Food Safety Initiative </w:t>
      </w:r>
      <w:r>
        <w:rPr>
          <w:rFonts w:cs="Arial"/>
        </w:rPr>
        <w:t xml:space="preserve">(GFSI) </w:t>
      </w:r>
      <w:r w:rsidRPr="00512E64">
        <w:rPr>
          <w:rFonts w:cs="Arial"/>
        </w:rPr>
        <w:t>(</w:t>
      </w:r>
      <w:r w:rsidR="00512E64" w:rsidRPr="00512E64">
        <w:rPr>
          <w:rFonts w:cs="Arial"/>
        </w:rPr>
        <w:t xml:space="preserve">includes </w:t>
      </w:r>
      <w:r w:rsidR="00512E64" w:rsidRPr="00512E64">
        <w:rPr>
          <w:rFonts w:ascii="Arial" w:hAnsi="Arial" w:cs="Arial"/>
          <w:color w:val="232323"/>
        </w:rPr>
        <w:t>ISO 22000, BRC, IFS, Dutch HACCP</w:t>
      </w:r>
      <w:r w:rsidR="00E201F6">
        <w:rPr>
          <w:rFonts w:ascii="Arial" w:hAnsi="Arial" w:cs="Arial"/>
          <w:color w:val="232323"/>
        </w:rPr>
        <w:t>,</w:t>
      </w:r>
      <w:r w:rsidR="00512E64" w:rsidRPr="00512E64">
        <w:rPr>
          <w:rFonts w:ascii="Arial" w:hAnsi="Arial" w:cs="Arial"/>
          <w:color w:val="232323"/>
        </w:rPr>
        <w:t xml:space="preserve"> and SQF</w:t>
      </w:r>
      <w:r w:rsidRPr="00512E64">
        <w:rPr>
          <w:rFonts w:cs="Arial"/>
        </w:rPr>
        <w:t>)</w:t>
      </w:r>
    </w:p>
    <w:p w:rsidR="00FA5FF4" w:rsidRPr="00320B32" w:rsidRDefault="00FA5FF4" w:rsidP="009F7068">
      <w:pPr>
        <w:pStyle w:val="answer-abc"/>
        <w:keepNext/>
      </w:pPr>
      <w:r>
        <w:t>3</w:t>
      </w:r>
      <w:r w:rsidRPr="00320B32">
        <w:t>.</w:t>
      </w:r>
      <w:r w:rsidRPr="00320B32">
        <w:tab/>
        <w:t>Customer-</w:t>
      </w:r>
      <w:r w:rsidR="009F7068">
        <w:t xml:space="preserve">specified </w:t>
      </w:r>
      <w:r w:rsidRPr="00320B32">
        <w:t>require</w:t>
      </w:r>
      <w:r w:rsidR="009F7068">
        <w:t>ments</w:t>
      </w:r>
    </w:p>
    <w:p w:rsidR="00D573C1" w:rsidRDefault="00FA5FF4" w:rsidP="00471551">
      <w:pPr>
        <w:pStyle w:val="answer-abc"/>
      </w:pPr>
      <w:r>
        <w:t>4</w:t>
      </w:r>
      <w:r w:rsidRPr="00320B32">
        <w:t>.</w:t>
      </w:r>
      <w:r w:rsidRPr="00320B32">
        <w:tab/>
      </w:r>
      <w:r w:rsidR="00D573C1">
        <w:t>Organic certification</w:t>
      </w:r>
    </w:p>
    <w:p w:rsidR="00FA5FF4" w:rsidRPr="00320B32" w:rsidRDefault="00D573C1" w:rsidP="00471551">
      <w:pPr>
        <w:pStyle w:val="answer-abc"/>
        <w:rPr>
          <w:rStyle w:val="Q-number"/>
        </w:rPr>
      </w:pPr>
      <w:r>
        <w:t>5.</w:t>
      </w:r>
      <w:r>
        <w:tab/>
      </w:r>
      <w:r w:rsidR="00FA5FF4" w:rsidRPr="00320B32">
        <w:t>Other (specify)</w:t>
      </w:r>
      <w:r w:rsidR="00FA5FF4" w:rsidRPr="00320B32">
        <w:br/>
      </w:r>
      <w:r w:rsidR="00FA5FF4" w:rsidRPr="00320B32">
        <w:tab/>
      </w:r>
      <w:r w:rsidR="00FA5FF4" w:rsidRPr="00320B32">
        <w:br/>
      </w:r>
      <w:r w:rsidR="00FA5FF4" w:rsidRPr="00320B32">
        <w:tab/>
      </w:r>
    </w:p>
    <w:p w:rsidR="00D573C1" w:rsidRPr="00320B32" w:rsidRDefault="00D573C1" w:rsidP="003262AF">
      <w:pPr>
        <w:pStyle w:val="sidebar"/>
        <w:framePr w:hSpace="187" w:vSpace="187" w:wrap="around" w:x="1297" w:y="433"/>
      </w:pPr>
      <w:r w:rsidRPr="00320B32">
        <w:lastRenderedPageBreak/>
        <w:t xml:space="preserve">By </w:t>
      </w:r>
      <w:r>
        <w:rPr>
          <w:b/>
        </w:rPr>
        <w:t>cleaned</w:t>
      </w:r>
      <w:r w:rsidRPr="00320B32">
        <w:t xml:space="preserve"> we mean </w:t>
      </w:r>
      <w:r w:rsidR="00DC428C">
        <w:t>removing soil (including food residue) from equipment, utensils, or other surfaces, usually by suspending the soil in water with the aid of a detergent. Cleani</w:t>
      </w:r>
      <w:r w:rsidR="00CA6238">
        <w:t>ng is different from sanitizing</w:t>
      </w:r>
      <w:r w:rsidR="00DC428C">
        <w:t xml:space="preserve"> </w:t>
      </w:r>
      <w:r w:rsidR="00CA6238">
        <w:t>(</w:t>
      </w:r>
      <w:r w:rsidR="00DC428C">
        <w:t>the reduction of bacterial contaminants to safe levels</w:t>
      </w:r>
      <w:r w:rsidR="00CA6238">
        <w:t>)</w:t>
      </w:r>
      <w:r w:rsidR="00DC428C">
        <w:t xml:space="preserve"> </w:t>
      </w:r>
      <w:r w:rsidR="00CA6238">
        <w:t>and</w:t>
      </w:r>
      <w:r w:rsidR="00DC428C">
        <w:t xml:space="preserve"> from disinfecting </w:t>
      </w:r>
      <w:r w:rsidR="00CA6238">
        <w:t>(</w:t>
      </w:r>
      <w:r w:rsidR="00DC428C">
        <w:t>freeing from infectious microorganisms, typically with the aid of chemicals</w:t>
      </w:r>
      <w:r w:rsidR="00CA6238">
        <w:t>)</w:t>
      </w:r>
      <w:r w:rsidR="00DC428C">
        <w:t>.</w:t>
      </w:r>
    </w:p>
    <w:p w:rsidR="00FA5FF4" w:rsidRPr="00320B32" w:rsidRDefault="00FA5FF4" w:rsidP="0030638C">
      <w:pPr>
        <w:pStyle w:val="Question"/>
      </w:pPr>
      <w:r w:rsidRPr="00320B32">
        <w:rPr>
          <w:b/>
          <w:shd w:val="clear" w:color="auto" w:fill="000000"/>
        </w:rPr>
        <w:t xml:space="preserve"> </w:t>
      </w:r>
      <w:r w:rsidR="006548A9">
        <w:rPr>
          <w:b/>
          <w:shd w:val="clear" w:color="auto" w:fill="000000"/>
        </w:rPr>
        <w:t>6</w:t>
      </w:r>
      <w:r w:rsidRPr="00320B32">
        <w:rPr>
          <w:b/>
          <w:shd w:val="clear" w:color="auto" w:fill="000000"/>
        </w:rPr>
        <w:t>.</w:t>
      </w:r>
      <w:r w:rsidR="00AB3267">
        <w:rPr>
          <w:b/>
          <w:shd w:val="clear" w:color="auto" w:fill="000000"/>
        </w:rPr>
        <w:t>6</w:t>
      </w:r>
      <w:r w:rsidR="00DC0DA7" w:rsidRPr="00320B32">
        <w:rPr>
          <w:shd w:val="clear" w:color="auto" w:fill="000000"/>
        </w:rPr>
        <w:t xml:space="preserve"> </w:t>
      </w:r>
      <w:r w:rsidRPr="00320B32">
        <w:tab/>
        <w:t>Is th</w:t>
      </w:r>
      <w:r>
        <w:t xml:space="preserve">e </w:t>
      </w:r>
      <w:r w:rsidRPr="008E2FC7">
        <w:rPr>
          <w:u w:val="single"/>
        </w:rPr>
        <w:t>slaughter</w:t>
      </w:r>
      <w:r>
        <w:t xml:space="preserve"> area of this</w:t>
      </w:r>
      <w:r w:rsidRPr="00320B32">
        <w:t xml:space="preserve"> </w:t>
      </w:r>
      <w:r w:rsidR="005E2142">
        <w:t>establishment</w:t>
      </w:r>
      <w:r w:rsidR="001006AB" w:rsidRPr="00320B32">
        <w:t xml:space="preserve"> </w:t>
      </w:r>
      <w:r w:rsidRPr="00D573C1">
        <w:rPr>
          <w:b/>
          <w:bCs/>
        </w:rPr>
        <w:t>cleaned</w:t>
      </w:r>
      <w:r w:rsidRPr="00320B32">
        <w:t xml:space="preserve"> </w:t>
      </w:r>
      <w:r w:rsidRPr="00F91AB1">
        <w:rPr>
          <w:i/>
          <w:iCs/>
        </w:rPr>
        <w:t>during</w:t>
      </w:r>
      <w:r w:rsidRPr="00320B32">
        <w:t xml:space="preserve"> each production shift? </w:t>
      </w:r>
      <w:r w:rsidRPr="00320B32">
        <w:rPr>
          <w:b/>
          <w:bCs/>
          <w:i/>
          <w:iCs/>
        </w:rPr>
        <w:t xml:space="preserve">Circle </w:t>
      </w:r>
      <w:r w:rsidR="00CA6238">
        <w:rPr>
          <w:b/>
          <w:bCs/>
          <w:i/>
          <w:iCs/>
        </w:rPr>
        <w:t>all that apply</w:t>
      </w:r>
      <w:r w:rsidRPr="00320B32">
        <w:rPr>
          <w:b/>
          <w:bCs/>
          <w:i/>
          <w:iCs/>
        </w:rPr>
        <w:t>.</w:t>
      </w:r>
    </w:p>
    <w:p w:rsidR="00FA5FF4" w:rsidRDefault="00541363" w:rsidP="00266FBE">
      <w:pPr>
        <w:pStyle w:val="answer-abc"/>
      </w:pPr>
      <w:r>
        <w:t>1</w:t>
      </w:r>
      <w:r w:rsidR="00D573C1">
        <w:t>.</w:t>
      </w:r>
      <w:r w:rsidR="00D573C1">
        <w:tab/>
      </w:r>
      <w:r w:rsidR="00FA5FF4" w:rsidRPr="00320B32">
        <w:t>No</w:t>
      </w:r>
    </w:p>
    <w:p w:rsidR="00266FBE" w:rsidRDefault="00541363" w:rsidP="00266FBE">
      <w:pPr>
        <w:pStyle w:val="answer-abc"/>
      </w:pPr>
      <w:r>
        <w:t>2</w:t>
      </w:r>
      <w:r w:rsidRPr="00320B32">
        <w:t>.</w:t>
      </w:r>
      <w:r w:rsidRPr="00320B32">
        <w:tab/>
      </w:r>
      <w:r>
        <w:t xml:space="preserve">Yes, it is cleaned between </w:t>
      </w:r>
      <w:r w:rsidR="001D2D26">
        <w:t>species</w:t>
      </w:r>
      <w:r>
        <w:t xml:space="preserve"> changes</w:t>
      </w:r>
    </w:p>
    <w:p w:rsidR="00266FBE" w:rsidRDefault="00CA6238" w:rsidP="00266FBE">
      <w:pPr>
        <w:pStyle w:val="answer-abc"/>
      </w:pPr>
      <w:r>
        <w:t>3</w:t>
      </w:r>
      <w:r w:rsidR="00541363" w:rsidRPr="00320B32">
        <w:t>.</w:t>
      </w:r>
      <w:r w:rsidR="00541363" w:rsidRPr="00320B32">
        <w:tab/>
        <w:t xml:space="preserve">Yes, it is cleaned at the end of the shift </w:t>
      </w:r>
    </w:p>
    <w:p w:rsidR="00541363" w:rsidRPr="00320B32" w:rsidRDefault="00CA6238" w:rsidP="00266FBE">
      <w:pPr>
        <w:pStyle w:val="answer-abc"/>
      </w:pPr>
      <w:r>
        <w:t>4</w:t>
      </w:r>
      <w:r w:rsidR="00541363" w:rsidRPr="00320B32">
        <w:t>.</w:t>
      </w:r>
      <w:r w:rsidR="00541363" w:rsidRPr="00320B32">
        <w:tab/>
        <w:t xml:space="preserve">Yes, it is cleaned mid-shift </w:t>
      </w:r>
    </w:p>
    <w:p w:rsidR="00F91AB1" w:rsidRPr="00ED7683" w:rsidRDefault="00FA5FF4" w:rsidP="00F91AB1">
      <w:pPr>
        <w:pStyle w:val="Question"/>
      </w:pPr>
      <w:r w:rsidRPr="00320B32">
        <w:rPr>
          <w:b/>
          <w:shd w:val="clear" w:color="auto" w:fill="000000"/>
        </w:rPr>
        <w:t xml:space="preserve"> </w:t>
      </w:r>
      <w:r w:rsidR="006548A9">
        <w:rPr>
          <w:b/>
          <w:shd w:val="clear" w:color="auto" w:fill="000000"/>
        </w:rPr>
        <w:t>6</w:t>
      </w:r>
      <w:r w:rsidRPr="00320B32">
        <w:rPr>
          <w:b/>
          <w:shd w:val="clear" w:color="auto" w:fill="000000"/>
        </w:rPr>
        <w:t>.</w:t>
      </w:r>
      <w:r w:rsidR="00AB3267">
        <w:rPr>
          <w:b/>
          <w:shd w:val="clear" w:color="auto" w:fill="000000"/>
        </w:rPr>
        <w:t>7</w:t>
      </w:r>
      <w:r w:rsidR="00DC0DA7" w:rsidRPr="00320B32">
        <w:rPr>
          <w:shd w:val="clear" w:color="auto" w:fill="000000"/>
        </w:rPr>
        <w:t xml:space="preserve"> </w:t>
      </w:r>
      <w:r w:rsidRPr="00320B32">
        <w:tab/>
      </w:r>
      <w:r w:rsidR="00F91AB1">
        <w:t xml:space="preserve">Does this establishment operate a separate clean-up shift for the </w:t>
      </w:r>
      <w:r w:rsidR="00F91AB1" w:rsidRPr="00ED7683">
        <w:rPr>
          <w:u w:val="single"/>
        </w:rPr>
        <w:t>slaughter</w:t>
      </w:r>
      <w:r w:rsidR="00F91AB1">
        <w:t xml:space="preserve"> area after the production shift is done?</w:t>
      </w:r>
      <w:r w:rsidR="00F91AB1" w:rsidRPr="00ED7683">
        <w:t xml:space="preserve"> </w:t>
      </w:r>
      <w:r w:rsidR="00F91AB1" w:rsidRPr="00ED7683">
        <w:rPr>
          <w:b/>
          <w:bCs/>
          <w:i/>
          <w:iCs/>
        </w:rPr>
        <w:t>Circle all that apply.</w:t>
      </w:r>
    </w:p>
    <w:p w:rsidR="00F91AB1" w:rsidRPr="00ED7683" w:rsidRDefault="00F91AB1" w:rsidP="00F91AB1">
      <w:pPr>
        <w:pStyle w:val="answer-abc"/>
        <w:keepNext/>
      </w:pPr>
      <w:r w:rsidRPr="00ED7683">
        <w:t>1.</w:t>
      </w:r>
      <w:r w:rsidRPr="00ED7683">
        <w:tab/>
        <w:t>No</w:t>
      </w:r>
    </w:p>
    <w:p w:rsidR="00F91AB1" w:rsidRDefault="00F91AB1" w:rsidP="00F91AB1">
      <w:pPr>
        <w:pStyle w:val="answer-abc"/>
        <w:keepNext/>
      </w:pPr>
      <w:r w:rsidRPr="00ED7683">
        <w:t>2.</w:t>
      </w:r>
      <w:r w:rsidRPr="00ED7683">
        <w:tab/>
        <w:t xml:space="preserve">Yes, performed by establishment personnel </w:t>
      </w:r>
    </w:p>
    <w:p w:rsidR="00F91AB1" w:rsidRPr="00ED7683" w:rsidRDefault="00F91AB1" w:rsidP="00F91AB1">
      <w:pPr>
        <w:pStyle w:val="answer-abc"/>
        <w:keepNext/>
      </w:pPr>
      <w:r>
        <w:t xml:space="preserve">3. </w:t>
      </w:r>
      <w:r>
        <w:tab/>
      </w:r>
      <w:r w:rsidRPr="00ED7683">
        <w:t>Yes, performed by contractors</w:t>
      </w:r>
    </w:p>
    <w:p w:rsidR="00F91AB1" w:rsidRPr="00320B32" w:rsidRDefault="0085332A" w:rsidP="00F91AB1">
      <w:pPr>
        <w:pStyle w:val="Question"/>
      </w:pPr>
      <w:r>
        <w:rPr>
          <w:b/>
          <w:shd w:val="clear" w:color="auto" w:fill="000000"/>
        </w:rPr>
        <w:t xml:space="preserve"> </w:t>
      </w:r>
      <w:r w:rsidR="006548A9" w:rsidRPr="00ED7683">
        <w:rPr>
          <w:b/>
          <w:shd w:val="clear" w:color="auto" w:fill="000000"/>
        </w:rPr>
        <w:t>6</w:t>
      </w:r>
      <w:r w:rsidR="00FA5FF4" w:rsidRPr="00ED7683">
        <w:rPr>
          <w:b/>
          <w:shd w:val="clear" w:color="auto" w:fill="000000"/>
        </w:rPr>
        <w:t>.</w:t>
      </w:r>
      <w:r w:rsidR="00AB3267" w:rsidRPr="00ED7683">
        <w:rPr>
          <w:b/>
          <w:shd w:val="clear" w:color="auto" w:fill="000000"/>
        </w:rPr>
        <w:t>8</w:t>
      </w:r>
      <w:r w:rsidR="00DC0DA7" w:rsidRPr="00ED7683">
        <w:rPr>
          <w:shd w:val="clear" w:color="auto" w:fill="000000"/>
        </w:rPr>
        <w:t xml:space="preserve"> </w:t>
      </w:r>
      <w:r w:rsidR="00FA5FF4" w:rsidRPr="00ED7683">
        <w:tab/>
      </w:r>
      <w:r w:rsidR="00F91AB1">
        <w:t xml:space="preserve">Is the </w:t>
      </w:r>
      <w:r w:rsidR="00F91AB1" w:rsidRPr="002262F9">
        <w:rPr>
          <w:u w:val="single"/>
        </w:rPr>
        <w:t>fabrication</w:t>
      </w:r>
      <w:r w:rsidR="00F91AB1">
        <w:t xml:space="preserve"> area of this establishment </w:t>
      </w:r>
      <w:r w:rsidR="00F91AB1" w:rsidRPr="00942C1D">
        <w:t xml:space="preserve">cleaned </w:t>
      </w:r>
      <w:r w:rsidR="00F91AB1" w:rsidRPr="00F91AB1">
        <w:rPr>
          <w:i/>
          <w:iCs/>
        </w:rPr>
        <w:t>during</w:t>
      </w:r>
      <w:r w:rsidR="00F91AB1">
        <w:t xml:space="preserve"> each production shift? </w:t>
      </w:r>
      <w:r w:rsidR="00F91AB1" w:rsidRPr="00320B32">
        <w:rPr>
          <w:b/>
          <w:bCs/>
          <w:i/>
          <w:iCs/>
        </w:rPr>
        <w:t xml:space="preserve">Circle </w:t>
      </w:r>
      <w:r w:rsidR="00F91AB1">
        <w:rPr>
          <w:b/>
          <w:bCs/>
          <w:i/>
          <w:iCs/>
        </w:rPr>
        <w:t>all that apply</w:t>
      </w:r>
      <w:r w:rsidR="00F91AB1" w:rsidRPr="00320B32">
        <w:rPr>
          <w:b/>
          <w:bCs/>
          <w:i/>
          <w:iCs/>
        </w:rPr>
        <w:t>.</w:t>
      </w:r>
    </w:p>
    <w:p w:rsidR="00F91AB1" w:rsidRDefault="00F91AB1" w:rsidP="00F91AB1">
      <w:pPr>
        <w:pStyle w:val="answer-abc"/>
      </w:pPr>
      <w:r>
        <w:t>1.</w:t>
      </w:r>
      <w:r>
        <w:tab/>
      </w:r>
      <w:r w:rsidRPr="00320B32">
        <w:t>No</w:t>
      </w:r>
    </w:p>
    <w:p w:rsidR="00F91AB1" w:rsidRDefault="00F91AB1" w:rsidP="00F91AB1">
      <w:pPr>
        <w:pStyle w:val="answer-abc"/>
      </w:pPr>
      <w:r>
        <w:t>2</w:t>
      </w:r>
      <w:r w:rsidRPr="00320B32">
        <w:t>.</w:t>
      </w:r>
      <w:r w:rsidRPr="00320B32">
        <w:tab/>
      </w:r>
      <w:r>
        <w:t>Yes, it is cleaned between product type changes</w:t>
      </w:r>
    </w:p>
    <w:p w:rsidR="00F91AB1" w:rsidRDefault="00F91AB1" w:rsidP="00F91AB1">
      <w:pPr>
        <w:pStyle w:val="answer-abc"/>
        <w:keepNext/>
      </w:pPr>
      <w:r>
        <w:t>3</w:t>
      </w:r>
      <w:r w:rsidRPr="00320B32">
        <w:t>.</w:t>
      </w:r>
      <w:r w:rsidRPr="00320B32">
        <w:tab/>
        <w:t xml:space="preserve">Yes, it is cleaned at the end of the shift </w:t>
      </w:r>
    </w:p>
    <w:p w:rsidR="00F91AB1" w:rsidRPr="00ED7683" w:rsidDel="007F0481" w:rsidRDefault="00F91AB1" w:rsidP="00F91AB1">
      <w:pPr>
        <w:pStyle w:val="answer-abc"/>
        <w:keepNext/>
      </w:pPr>
      <w:r>
        <w:t>4</w:t>
      </w:r>
      <w:r w:rsidRPr="00320B32">
        <w:t>.</w:t>
      </w:r>
      <w:r w:rsidRPr="00320B32">
        <w:tab/>
        <w:t>Yes, it is cleaned mid-shift</w:t>
      </w:r>
    </w:p>
    <w:p w:rsidR="00FA5FF4" w:rsidRPr="00ED7683" w:rsidRDefault="00FA5FF4" w:rsidP="0030638C">
      <w:pPr>
        <w:pStyle w:val="answer-abc"/>
      </w:pPr>
      <w:r w:rsidRPr="00ED7683" w:rsidDel="007F0481">
        <w:t xml:space="preserve"> </w:t>
      </w:r>
    </w:p>
    <w:p w:rsidR="00FA5FF4" w:rsidRPr="00ED7683" w:rsidRDefault="00CA6238" w:rsidP="00ED7683">
      <w:pPr>
        <w:pStyle w:val="Question"/>
      </w:pPr>
      <w:r w:rsidRPr="00ED7683">
        <w:rPr>
          <w:b/>
          <w:shd w:val="clear" w:color="auto" w:fill="000000"/>
        </w:rPr>
        <w:t xml:space="preserve"> </w:t>
      </w:r>
      <w:r w:rsidR="006548A9" w:rsidRPr="00ED7683">
        <w:rPr>
          <w:b/>
          <w:shd w:val="clear" w:color="auto" w:fill="000000"/>
        </w:rPr>
        <w:t>6</w:t>
      </w:r>
      <w:r w:rsidR="00FA5FF4" w:rsidRPr="00ED7683">
        <w:rPr>
          <w:b/>
          <w:shd w:val="clear" w:color="auto" w:fill="000000"/>
        </w:rPr>
        <w:t>.</w:t>
      </w:r>
      <w:r w:rsidR="00AB3267" w:rsidRPr="00ED7683">
        <w:rPr>
          <w:b/>
          <w:shd w:val="clear" w:color="auto" w:fill="000000"/>
        </w:rPr>
        <w:t>9</w:t>
      </w:r>
      <w:r w:rsidR="00FA5FF4" w:rsidRPr="00ED7683">
        <w:rPr>
          <w:shd w:val="clear" w:color="auto" w:fill="000000"/>
        </w:rPr>
        <w:t xml:space="preserve"> </w:t>
      </w:r>
      <w:r w:rsidR="00FA5FF4" w:rsidRPr="00ED7683">
        <w:tab/>
      </w:r>
      <w:r w:rsidR="00ED7683">
        <w:t xml:space="preserve">Does this establishment operate a separate clean-up shift for the </w:t>
      </w:r>
      <w:r w:rsidR="00ED7683" w:rsidRPr="00ED7683">
        <w:rPr>
          <w:u w:val="single"/>
        </w:rPr>
        <w:t>fabrication</w:t>
      </w:r>
      <w:r w:rsidR="00ED7683">
        <w:t xml:space="preserve"> area after the production shift is done?</w:t>
      </w:r>
      <w:r w:rsidR="00FA5FF4" w:rsidRPr="00ED7683">
        <w:t xml:space="preserve"> </w:t>
      </w:r>
      <w:r w:rsidR="00FA5FF4" w:rsidRPr="00ED7683">
        <w:rPr>
          <w:b/>
          <w:bCs/>
          <w:i/>
          <w:iCs/>
        </w:rPr>
        <w:t xml:space="preserve">Circle </w:t>
      </w:r>
      <w:r w:rsidRPr="00ED7683">
        <w:rPr>
          <w:b/>
          <w:bCs/>
          <w:i/>
          <w:iCs/>
        </w:rPr>
        <w:t>all that apply</w:t>
      </w:r>
      <w:r w:rsidR="00FA5FF4" w:rsidRPr="00ED7683">
        <w:rPr>
          <w:b/>
          <w:bCs/>
          <w:i/>
          <w:iCs/>
        </w:rPr>
        <w:t>.</w:t>
      </w:r>
    </w:p>
    <w:p w:rsidR="00CA6238" w:rsidRPr="00ED7683" w:rsidRDefault="00CA6238" w:rsidP="00CA6238">
      <w:pPr>
        <w:pStyle w:val="answer-abc"/>
        <w:keepNext/>
      </w:pPr>
      <w:r w:rsidRPr="00ED7683">
        <w:t>1.</w:t>
      </w:r>
      <w:r w:rsidRPr="00ED7683">
        <w:tab/>
        <w:t>No</w:t>
      </w:r>
    </w:p>
    <w:p w:rsidR="00FA5FF4" w:rsidRPr="00ED7683" w:rsidRDefault="00CA6238" w:rsidP="009A668F">
      <w:pPr>
        <w:pStyle w:val="answer-abc"/>
        <w:keepNext/>
      </w:pPr>
      <w:r w:rsidRPr="00ED7683">
        <w:t>2</w:t>
      </w:r>
      <w:r w:rsidR="00FA5FF4" w:rsidRPr="00ED7683">
        <w:t>.</w:t>
      </w:r>
      <w:r w:rsidR="00FA5FF4" w:rsidRPr="00ED7683">
        <w:tab/>
        <w:t xml:space="preserve">Yes, </w:t>
      </w:r>
      <w:r w:rsidR="00512E64" w:rsidRPr="00ED7683">
        <w:t xml:space="preserve">performed </w:t>
      </w:r>
      <w:r w:rsidR="00FA5FF4" w:rsidRPr="00ED7683">
        <w:t xml:space="preserve">by </w:t>
      </w:r>
      <w:r w:rsidR="005E2142" w:rsidRPr="00ED7683">
        <w:t>establishment</w:t>
      </w:r>
      <w:r w:rsidR="009A668F" w:rsidRPr="00ED7683">
        <w:t xml:space="preserve"> </w:t>
      </w:r>
      <w:r w:rsidR="00FA5FF4" w:rsidRPr="00ED7683">
        <w:t xml:space="preserve">personnel </w:t>
      </w:r>
    </w:p>
    <w:p w:rsidR="006238F9" w:rsidRDefault="00CA6238" w:rsidP="00CA6238">
      <w:pPr>
        <w:pStyle w:val="answer-abc"/>
      </w:pPr>
      <w:r w:rsidRPr="00ED7683">
        <w:t>3</w:t>
      </w:r>
      <w:r w:rsidR="00FA5FF4" w:rsidRPr="00ED7683">
        <w:t>.</w:t>
      </w:r>
      <w:r w:rsidR="00FA5FF4" w:rsidRPr="00ED7683">
        <w:tab/>
        <w:t xml:space="preserve">Yes, </w:t>
      </w:r>
      <w:r w:rsidR="00512E64" w:rsidRPr="00ED7683">
        <w:t xml:space="preserve">performed </w:t>
      </w:r>
      <w:r w:rsidR="00FA5FF4" w:rsidRPr="00ED7683">
        <w:t>by contractors</w:t>
      </w:r>
      <w:r w:rsidR="00FA5FF4" w:rsidRPr="00320B32">
        <w:t xml:space="preserve"> </w:t>
      </w:r>
    </w:p>
    <w:p w:rsidR="00FA5FF4" w:rsidRPr="00320B32" w:rsidRDefault="00CA6238" w:rsidP="00D16F90">
      <w:pPr>
        <w:pStyle w:val="Question"/>
      </w:pPr>
      <w:r>
        <w:rPr>
          <w:b/>
          <w:shd w:val="clear" w:color="auto" w:fill="000000"/>
        </w:rPr>
        <w:t xml:space="preserve"> </w:t>
      </w:r>
      <w:r w:rsidR="006548A9">
        <w:rPr>
          <w:b/>
          <w:shd w:val="clear" w:color="auto" w:fill="000000"/>
        </w:rPr>
        <w:t>6</w:t>
      </w:r>
      <w:r w:rsidR="00FA5FF4" w:rsidRPr="00320B32">
        <w:rPr>
          <w:b/>
          <w:shd w:val="clear" w:color="auto" w:fill="000000"/>
        </w:rPr>
        <w:t>.</w:t>
      </w:r>
      <w:r w:rsidR="00AB3267">
        <w:rPr>
          <w:b/>
          <w:shd w:val="clear" w:color="auto" w:fill="000000"/>
        </w:rPr>
        <w:t>10</w:t>
      </w:r>
      <w:r w:rsidR="00FA5FF4" w:rsidRPr="00320B32">
        <w:rPr>
          <w:b/>
          <w:shd w:val="clear" w:color="auto" w:fill="000000"/>
        </w:rPr>
        <w:t xml:space="preserve"> </w:t>
      </w:r>
      <w:r w:rsidR="00FA5FF4" w:rsidRPr="00320B32">
        <w:tab/>
        <w:t>Approximately how many production</w:t>
      </w:r>
      <w:r w:rsidR="00B21FC7">
        <w:t xml:space="preserve"> employees</w:t>
      </w:r>
      <w:r w:rsidR="00FA5FF4" w:rsidRPr="00320B32">
        <w:t xml:space="preserve"> are employed at this </w:t>
      </w:r>
      <w:r w:rsidR="005E2142">
        <w:t>establishment</w:t>
      </w:r>
      <w:r w:rsidR="00FA5FF4" w:rsidRPr="00320B32">
        <w:t xml:space="preserve">? </w:t>
      </w:r>
      <w:r w:rsidR="00FA5FF4" w:rsidRPr="00320B32">
        <w:rPr>
          <w:b/>
          <w:bCs/>
          <w:i/>
          <w:iCs/>
        </w:rPr>
        <w:t>Provide an average number over the past year for each type of employee.</w:t>
      </w:r>
      <w:r w:rsidR="004F6057">
        <w:rPr>
          <w:b/>
          <w:bCs/>
          <w:i/>
          <w:iCs/>
        </w:rPr>
        <w:t xml:space="preserve"> </w:t>
      </w:r>
      <w:r w:rsidR="00D16F90">
        <w:rPr>
          <w:b/>
          <w:bCs/>
          <w:i/>
          <w:iCs/>
        </w:rPr>
        <w:t>If none, enter zero.</w:t>
      </w:r>
    </w:p>
    <w:p w:rsidR="00FA5FF4" w:rsidRPr="00320B32" w:rsidRDefault="00FA5FF4" w:rsidP="00A702F0">
      <w:pPr>
        <w:pStyle w:val="answer-abc"/>
        <w:keepNext/>
      </w:pPr>
      <w:r w:rsidRPr="00320B32">
        <w:t>a.</w:t>
      </w:r>
      <w:r w:rsidRPr="00320B32">
        <w:tab/>
        <w:t xml:space="preserve">Full-time </w:t>
      </w:r>
      <w:proofErr w:type="gramStart"/>
      <w:r w:rsidRPr="00320B32">
        <w:t>employees</w:t>
      </w:r>
      <w:proofErr w:type="gramEnd"/>
      <w:r w:rsidRPr="00320B32">
        <w:t xml:space="preserve"> </w:t>
      </w:r>
      <w:r w:rsidR="00A702F0" w:rsidRPr="00162241">
        <w:t>|__|__|__|__|</w:t>
      </w:r>
    </w:p>
    <w:p w:rsidR="00FA5FF4" w:rsidRPr="00320B32" w:rsidRDefault="00FA5FF4" w:rsidP="003E6808">
      <w:pPr>
        <w:pStyle w:val="sidebar"/>
        <w:keepNext/>
        <w:framePr w:hSpace="187" w:vSpace="187" w:wrap="around" w:x="1297" w:y="-633"/>
      </w:pPr>
      <w:r w:rsidRPr="00320B32">
        <w:t xml:space="preserve">By </w:t>
      </w:r>
      <w:r w:rsidRPr="00320B32">
        <w:rPr>
          <w:b/>
        </w:rPr>
        <w:t xml:space="preserve">part time </w:t>
      </w:r>
      <w:r w:rsidRPr="00320B32">
        <w:t>we mean working fewer than 30 hours per week.</w:t>
      </w:r>
    </w:p>
    <w:p w:rsidR="00FA5FF4" w:rsidRDefault="00FA5FF4" w:rsidP="00A702F0">
      <w:pPr>
        <w:pStyle w:val="answer-abc"/>
      </w:pPr>
      <w:r w:rsidRPr="00320B32">
        <w:t>b.</w:t>
      </w:r>
      <w:r w:rsidRPr="00320B32">
        <w:tab/>
      </w:r>
      <w:r w:rsidRPr="00320B32">
        <w:rPr>
          <w:b/>
        </w:rPr>
        <w:t>Part-time</w:t>
      </w:r>
      <w:r w:rsidRPr="00320B32">
        <w:t xml:space="preserve"> </w:t>
      </w:r>
      <w:proofErr w:type="gramStart"/>
      <w:r w:rsidRPr="00320B32">
        <w:t>employees</w:t>
      </w:r>
      <w:proofErr w:type="gramEnd"/>
      <w:r w:rsidRPr="00320B32">
        <w:t xml:space="preserve"> </w:t>
      </w:r>
      <w:r w:rsidR="00A702F0" w:rsidRPr="00162241">
        <w:t>|__|__|__|__|</w:t>
      </w:r>
    </w:p>
    <w:p w:rsidR="00A702F0" w:rsidRPr="00320B32" w:rsidRDefault="00A702F0" w:rsidP="00E5482D">
      <w:pPr>
        <w:pStyle w:val="answer-abc"/>
      </w:pPr>
      <w:r>
        <w:t>c.</w:t>
      </w:r>
      <w:r>
        <w:tab/>
        <w:t xml:space="preserve">Temporary </w:t>
      </w:r>
      <w:proofErr w:type="gramStart"/>
      <w:r>
        <w:t>employees</w:t>
      </w:r>
      <w:proofErr w:type="gramEnd"/>
      <w:r>
        <w:t xml:space="preserve"> </w:t>
      </w:r>
      <w:r w:rsidRPr="00162241">
        <w:t>|__|__|__|__|</w:t>
      </w:r>
    </w:p>
    <w:p w:rsidR="00B21FC7" w:rsidRPr="00320B32" w:rsidRDefault="00B21FC7" w:rsidP="000E6E75">
      <w:pPr>
        <w:pStyle w:val="Question"/>
      </w:pPr>
      <w:r>
        <w:rPr>
          <w:b/>
          <w:shd w:val="clear" w:color="auto" w:fill="000000"/>
        </w:rPr>
        <w:lastRenderedPageBreak/>
        <w:t xml:space="preserve"> 6</w:t>
      </w:r>
      <w:r w:rsidRPr="00320B32">
        <w:rPr>
          <w:b/>
          <w:shd w:val="clear" w:color="auto" w:fill="000000"/>
        </w:rPr>
        <w:t>.</w:t>
      </w:r>
      <w:r>
        <w:rPr>
          <w:b/>
          <w:shd w:val="clear" w:color="auto" w:fill="000000"/>
        </w:rPr>
        <w:t>1</w:t>
      </w:r>
      <w:r w:rsidR="003A359F">
        <w:rPr>
          <w:b/>
          <w:shd w:val="clear" w:color="auto" w:fill="000000"/>
        </w:rPr>
        <w:t>1</w:t>
      </w:r>
      <w:r w:rsidRPr="00320B32">
        <w:rPr>
          <w:b/>
          <w:shd w:val="clear" w:color="auto" w:fill="000000"/>
        </w:rPr>
        <w:t xml:space="preserve"> </w:t>
      </w:r>
      <w:r w:rsidRPr="00320B32">
        <w:tab/>
        <w:t xml:space="preserve">Approximately how many </w:t>
      </w:r>
      <w:r>
        <w:t>laboratory employees</w:t>
      </w:r>
      <w:r w:rsidRPr="00320B32">
        <w:t xml:space="preserve"> are employed </w:t>
      </w:r>
      <w:r w:rsidR="000E6E75">
        <w:t>by</w:t>
      </w:r>
      <w:r w:rsidR="000E6E75" w:rsidRPr="00320B32">
        <w:t xml:space="preserve"> </w:t>
      </w:r>
      <w:r w:rsidRPr="00320B32">
        <w:t xml:space="preserve">this </w:t>
      </w:r>
      <w:r>
        <w:t>establishment</w:t>
      </w:r>
      <w:r w:rsidRPr="00320B32">
        <w:t xml:space="preserve">? </w:t>
      </w:r>
      <w:r w:rsidRPr="00320B32">
        <w:rPr>
          <w:b/>
          <w:bCs/>
          <w:i/>
          <w:iCs/>
        </w:rPr>
        <w:t>Provide an average number</w:t>
      </w:r>
      <w:r w:rsidR="003A359F">
        <w:rPr>
          <w:b/>
          <w:bCs/>
          <w:i/>
          <w:iCs/>
        </w:rPr>
        <w:t xml:space="preserve"> of full-time employees</w:t>
      </w:r>
      <w:r w:rsidRPr="00320B32">
        <w:rPr>
          <w:b/>
          <w:bCs/>
          <w:i/>
          <w:iCs/>
        </w:rPr>
        <w:t xml:space="preserve"> over the past year.</w:t>
      </w:r>
      <w:r w:rsidRPr="00320B32">
        <w:t xml:space="preserve"> </w:t>
      </w:r>
      <w:r w:rsidR="00D16F90" w:rsidRPr="00266FBE">
        <w:rPr>
          <w:b/>
          <w:bCs/>
          <w:i/>
          <w:iCs/>
        </w:rPr>
        <w:t>Do not include personnel employed by third-party labs that work onsite at the plant.</w:t>
      </w:r>
    </w:p>
    <w:p w:rsidR="00B21FC7" w:rsidRDefault="00B21FC7" w:rsidP="00B21FC7">
      <w:pPr>
        <w:pStyle w:val="Question"/>
        <w:ind w:hanging="72"/>
        <w:rPr>
          <w:b/>
          <w:shd w:val="clear" w:color="auto" w:fill="000000"/>
        </w:rPr>
      </w:pPr>
      <w:r w:rsidRPr="00320B32">
        <w:t>a.</w:t>
      </w:r>
      <w:r w:rsidR="003A359F">
        <w:t xml:space="preserve">   </w:t>
      </w:r>
      <w:r w:rsidRPr="00320B32">
        <w:t xml:space="preserve">Full-time </w:t>
      </w:r>
      <w:proofErr w:type="gramStart"/>
      <w:r w:rsidRPr="00320B32">
        <w:t>employees</w:t>
      </w:r>
      <w:proofErr w:type="gramEnd"/>
      <w:r w:rsidRPr="00320B32">
        <w:t xml:space="preserve"> </w:t>
      </w:r>
      <w:r w:rsidRPr="00162241">
        <w:t>|__|__|__|__|</w:t>
      </w:r>
    </w:p>
    <w:p w:rsidR="00FA5FF4" w:rsidRPr="00320B32" w:rsidRDefault="0085332A" w:rsidP="003A359F">
      <w:pPr>
        <w:pStyle w:val="Question"/>
      </w:pPr>
      <w:r>
        <w:rPr>
          <w:b/>
          <w:shd w:val="clear" w:color="auto" w:fill="000000"/>
        </w:rPr>
        <w:t xml:space="preserve"> </w:t>
      </w:r>
      <w:r w:rsidR="001C7A79">
        <w:rPr>
          <w:b/>
          <w:shd w:val="clear" w:color="auto" w:fill="000000"/>
        </w:rPr>
        <w:t>6</w:t>
      </w:r>
      <w:r w:rsidR="00FA5FF4" w:rsidRPr="00320B32">
        <w:rPr>
          <w:b/>
          <w:shd w:val="clear" w:color="auto" w:fill="000000"/>
        </w:rPr>
        <w:t>.1</w:t>
      </w:r>
      <w:r w:rsidR="003A359F">
        <w:rPr>
          <w:b/>
          <w:shd w:val="clear" w:color="auto" w:fill="000000"/>
        </w:rPr>
        <w:t>2</w:t>
      </w:r>
      <w:r w:rsidR="00FA5FF4" w:rsidRPr="00320B32">
        <w:rPr>
          <w:b/>
          <w:shd w:val="clear" w:color="auto" w:fill="000000"/>
        </w:rPr>
        <w:t xml:space="preserve"> </w:t>
      </w:r>
      <w:r w:rsidR="00FA5FF4" w:rsidRPr="00320B32">
        <w:tab/>
        <w:t>Approximately how many</w:t>
      </w:r>
      <w:r w:rsidR="001B1E66">
        <w:t xml:space="preserve"> full-time</w:t>
      </w:r>
      <w:r w:rsidR="00FA5FF4" w:rsidRPr="00320B32">
        <w:t xml:space="preserve"> employees at this </w:t>
      </w:r>
      <w:r w:rsidR="005E2142">
        <w:t>establishment</w:t>
      </w:r>
      <w:r w:rsidR="00A702F0" w:rsidRPr="00320B32">
        <w:t xml:space="preserve"> </w:t>
      </w:r>
      <w:r w:rsidR="00FA5FF4" w:rsidRPr="00320B32">
        <w:t xml:space="preserve">work in a quality control/quality assurance (QC/QA) department, including food safety? </w:t>
      </w:r>
    </w:p>
    <w:p w:rsidR="00FA5FF4" w:rsidRPr="00320B32" w:rsidRDefault="00FA5FF4" w:rsidP="00712C7B">
      <w:pPr>
        <w:pStyle w:val="answer-abc"/>
        <w:keepNext/>
      </w:pPr>
      <w:r w:rsidRPr="00320B32">
        <w:t>1.</w:t>
      </w:r>
      <w:r w:rsidRPr="00320B32">
        <w:tab/>
      </w:r>
      <w:proofErr w:type="gramStart"/>
      <w:r w:rsidRPr="00320B32">
        <w:t xml:space="preserve">None </w:t>
      </w:r>
      <w:r w:rsidRPr="00320B32">
        <w:rPr>
          <w:b/>
          <w:bdr w:val="single" w:sz="4" w:space="0" w:color="auto"/>
        </w:rPr>
        <w:t> Go</w:t>
      </w:r>
      <w:proofErr w:type="gramEnd"/>
      <w:r w:rsidRPr="00320B32">
        <w:rPr>
          <w:b/>
          <w:bdr w:val="single" w:sz="4" w:space="0" w:color="auto"/>
        </w:rPr>
        <w:t xml:space="preserve"> to Question </w:t>
      </w:r>
      <w:r w:rsidR="00E36E14" w:rsidRPr="005840C2">
        <w:rPr>
          <w:b/>
          <w:bdr w:val="single" w:sz="4" w:space="0" w:color="auto"/>
        </w:rPr>
        <w:t>6.1</w:t>
      </w:r>
      <w:r w:rsidR="00712C7B">
        <w:rPr>
          <w:b/>
          <w:bdr w:val="single" w:sz="4" w:space="0" w:color="auto"/>
        </w:rPr>
        <w:t>4</w:t>
      </w:r>
      <w:r w:rsidR="00E36E14" w:rsidRPr="005840C2">
        <w:rPr>
          <w:b/>
          <w:bdr w:val="single" w:sz="4" w:space="0" w:color="auto"/>
        </w:rPr>
        <w:t xml:space="preserve">  </w:t>
      </w:r>
      <w:r w:rsidR="00E36E14" w:rsidRPr="005840C2">
        <w:rPr>
          <w:b/>
          <w:color w:val="FFFFFF"/>
          <w:bdr w:val="single" w:sz="4" w:space="0" w:color="auto"/>
        </w:rPr>
        <w:t xml:space="preserve"> </w:t>
      </w:r>
    </w:p>
    <w:p w:rsidR="00FA5FF4" w:rsidRPr="00320B32" w:rsidRDefault="00FA5FF4" w:rsidP="00E5482D">
      <w:pPr>
        <w:pStyle w:val="answer-abc"/>
        <w:keepNext/>
      </w:pPr>
      <w:r w:rsidRPr="00320B32">
        <w:t>2.</w:t>
      </w:r>
      <w:r w:rsidRPr="00320B32">
        <w:tab/>
        <w:t>1 to 5</w:t>
      </w:r>
    </w:p>
    <w:p w:rsidR="00FA5FF4" w:rsidRPr="00320B32" w:rsidRDefault="00FA5FF4" w:rsidP="00E5482D">
      <w:pPr>
        <w:pStyle w:val="answer-abc"/>
        <w:keepNext/>
      </w:pPr>
      <w:r w:rsidRPr="00320B32">
        <w:t>3.</w:t>
      </w:r>
      <w:r w:rsidRPr="00320B32">
        <w:tab/>
        <w:t>6 to 10</w:t>
      </w:r>
    </w:p>
    <w:p w:rsidR="00FA5FF4" w:rsidRPr="00320B32" w:rsidRDefault="00FA5FF4" w:rsidP="006C71DE">
      <w:pPr>
        <w:pStyle w:val="answer-abc"/>
      </w:pPr>
      <w:r w:rsidRPr="00320B32">
        <w:t>4.</w:t>
      </w:r>
      <w:r w:rsidRPr="00320B32">
        <w:tab/>
        <w:t>11 or more</w:t>
      </w:r>
    </w:p>
    <w:p w:rsidR="00FA5FF4" w:rsidRPr="00320B32" w:rsidRDefault="00FA5FF4" w:rsidP="003A359F">
      <w:pPr>
        <w:pStyle w:val="Question"/>
      </w:pPr>
      <w:r w:rsidRPr="00320B32">
        <w:rPr>
          <w:b/>
          <w:shd w:val="clear" w:color="auto" w:fill="000000"/>
        </w:rPr>
        <w:t xml:space="preserve"> </w:t>
      </w:r>
      <w:r w:rsidR="001C7A79">
        <w:rPr>
          <w:b/>
          <w:shd w:val="clear" w:color="auto" w:fill="000000"/>
        </w:rPr>
        <w:t>6</w:t>
      </w:r>
      <w:r w:rsidRPr="00320B32">
        <w:rPr>
          <w:b/>
          <w:shd w:val="clear" w:color="auto" w:fill="000000"/>
        </w:rPr>
        <w:t>.1</w:t>
      </w:r>
      <w:r w:rsidR="003A359F">
        <w:rPr>
          <w:b/>
          <w:shd w:val="clear" w:color="auto" w:fill="000000"/>
        </w:rPr>
        <w:t>3</w:t>
      </w:r>
      <w:r w:rsidRPr="00320B32">
        <w:rPr>
          <w:shd w:val="clear" w:color="auto" w:fill="000000"/>
        </w:rPr>
        <w:t xml:space="preserve"> </w:t>
      </w:r>
      <w:r w:rsidRPr="00320B32">
        <w:tab/>
        <w:t>For the person who manages the QC/QA department, what percentage of their time is devoted to managing QC/QA activities?</w:t>
      </w:r>
    </w:p>
    <w:p w:rsidR="00FA5FF4" w:rsidRPr="00320B32" w:rsidRDefault="00FA5FF4" w:rsidP="006C71DE">
      <w:pPr>
        <w:pStyle w:val="answer-abc"/>
      </w:pPr>
      <w:r w:rsidRPr="00320B32">
        <w:t>1.</w:t>
      </w:r>
      <w:r w:rsidRPr="00320B32">
        <w:tab/>
        <w:t>1 to 24 percent</w:t>
      </w:r>
    </w:p>
    <w:p w:rsidR="00FA5FF4" w:rsidRPr="00320B32" w:rsidRDefault="00FA5FF4" w:rsidP="006C71DE">
      <w:pPr>
        <w:pStyle w:val="answer-abc"/>
      </w:pPr>
      <w:r w:rsidRPr="00320B32">
        <w:t>2.</w:t>
      </w:r>
      <w:r w:rsidRPr="00320B32">
        <w:tab/>
        <w:t>25 to 49 percent</w:t>
      </w:r>
    </w:p>
    <w:p w:rsidR="00FA5FF4" w:rsidRPr="00320B32" w:rsidRDefault="00FA5FF4" w:rsidP="006C71DE">
      <w:pPr>
        <w:pStyle w:val="answer-abc"/>
      </w:pPr>
      <w:r w:rsidRPr="00320B32">
        <w:t>3.</w:t>
      </w:r>
      <w:r w:rsidRPr="00320B32">
        <w:tab/>
        <w:t>50 to 74 percent</w:t>
      </w:r>
    </w:p>
    <w:p w:rsidR="00FA5FF4" w:rsidRPr="00320B32" w:rsidRDefault="00FA5FF4" w:rsidP="006C71DE">
      <w:pPr>
        <w:pStyle w:val="answer-abc"/>
      </w:pPr>
      <w:r w:rsidRPr="00320B32">
        <w:t>4.</w:t>
      </w:r>
      <w:r w:rsidRPr="00320B32">
        <w:tab/>
        <w:t>75 to 99 percent</w:t>
      </w:r>
    </w:p>
    <w:p w:rsidR="00FA5FF4" w:rsidRPr="00320B32" w:rsidRDefault="00FA5FF4" w:rsidP="006C71DE">
      <w:pPr>
        <w:pStyle w:val="answer-abc"/>
      </w:pPr>
      <w:r w:rsidRPr="00320B32">
        <w:t>5.</w:t>
      </w:r>
      <w:r w:rsidRPr="00320B32">
        <w:tab/>
        <w:t>100 percent</w:t>
      </w:r>
    </w:p>
    <w:p w:rsidR="00635D4B" w:rsidRPr="00320B32" w:rsidRDefault="00635D4B" w:rsidP="003E6808">
      <w:pPr>
        <w:pStyle w:val="sidebar"/>
        <w:keepNext/>
        <w:framePr w:hSpace="187" w:vSpace="187" w:wrap="around" w:x="1297" w:y="635"/>
      </w:pPr>
      <w:bookmarkStart w:id="7" w:name="OLE_LINK1"/>
      <w:bookmarkStart w:id="8" w:name="OLE_LINK2"/>
      <w:r w:rsidRPr="00320B32">
        <w:t xml:space="preserve">By </w:t>
      </w:r>
      <w:r w:rsidRPr="00320B32">
        <w:rPr>
          <w:b/>
        </w:rPr>
        <w:t xml:space="preserve">imported </w:t>
      </w:r>
      <w:r w:rsidRPr="00320B32">
        <w:t>we mean animals bo</w:t>
      </w:r>
      <w:r w:rsidR="000D05F5">
        <w:t>rn or raised in another country</w:t>
      </w:r>
      <w:r w:rsidRPr="00320B32">
        <w:t xml:space="preserve"> and then transported to the United States.</w:t>
      </w:r>
    </w:p>
    <w:bookmarkEnd w:id="7"/>
    <w:bookmarkEnd w:id="8"/>
    <w:p w:rsidR="00A41040" w:rsidRPr="00320B32" w:rsidRDefault="00A41040" w:rsidP="003A359F">
      <w:pPr>
        <w:pStyle w:val="Question"/>
      </w:pPr>
      <w:r>
        <w:rPr>
          <w:b/>
          <w:shd w:val="clear" w:color="auto" w:fill="000000"/>
        </w:rPr>
        <w:t xml:space="preserve"> </w:t>
      </w:r>
      <w:r w:rsidR="001C7A79">
        <w:rPr>
          <w:b/>
          <w:shd w:val="clear" w:color="auto" w:fill="000000"/>
        </w:rPr>
        <w:t>6</w:t>
      </w:r>
      <w:r w:rsidRPr="00320B32">
        <w:rPr>
          <w:b/>
          <w:shd w:val="clear" w:color="auto" w:fill="000000"/>
        </w:rPr>
        <w:t>.</w:t>
      </w:r>
      <w:r w:rsidR="006238F9">
        <w:rPr>
          <w:b/>
          <w:shd w:val="clear" w:color="auto" w:fill="000000"/>
        </w:rPr>
        <w:t>1</w:t>
      </w:r>
      <w:r w:rsidR="003A359F">
        <w:rPr>
          <w:b/>
          <w:shd w:val="clear" w:color="auto" w:fill="000000"/>
        </w:rPr>
        <w:t>4</w:t>
      </w:r>
      <w:r w:rsidRPr="00320B32">
        <w:rPr>
          <w:shd w:val="clear" w:color="auto" w:fill="000000"/>
        </w:rPr>
        <w:t xml:space="preserve"> </w:t>
      </w:r>
      <w:r w:rsidRPr="00320B32">
        <w:tab/>
        <w:t xml:space="preserve">To the best of your knowledge, what percentage of live animals slaughtered at this </w:t>
      </w:r>
      <w:r w:rsidR="005E2142">
        <w:t>establishment</w:t>
      </w:r>
      <w:r w:rsidR="001006AB" w:rsidRPr="00320B32">
        <w:t xml:space="preserve"> </w:t>
      </w:r>
      <w:r w:rsidRPr="00320B32">
        <w:t xml:space="preserve">during the past year was </w:t>
      </w:r>
      <w:r w:rsidRPr="00320B32">
        <w:rPr>
          <w:b/>
        </w:rPr>
        <w:t>imported</w:t>
      </w:r>
      <w:r w:rsidRPr="00320B32">
        <w:t>?</w:t>
      </w:r>
    </w:p>
    <w:p w:rsidR="00A41040" w:rsidRPr="00320B32" w:rsidRDefault="00A41040" w:rsidP="00A41040">
      <w:pPr>
        <w:pStyle w:val="answer-abc"/>
        <w:keepNext/>
      </w:pPr>
      <w:r w:rsidRPr="00320B32">
        <w:t>1.</w:t>
      </w:r>
      <w:r w:rsidRPr="00320B32">
        <w:tab/>
        <w:t>None</w:t>
      </w:r>
    </w:p>
    <w:p w:rsidR="00A41040" w:rsidRPr="00320B32" w:rsidRDefault="00A41040" w:rsidP="00A41040">
      <w:pPr>
        <w:pStyle w:val="answer-abc"/>
        <w:keepNext/>
      </w:pPr>
      <w:r w:rsidRPr="00320B32">
        <w:t>2.</w:t>
      </w:r>
      <w:r w:rsidRPr="00320B32">
        <w:tab/>
        <w:t>1 to 9 percent</w:t>
      </w:r>
    </w:p>
    <w:p w:rsidR="00A41040" w:rsidRPr="00320B32" w:rsidRDefault="00A41040" w:rsidP="00A41040">
      <w:pPr>
        <w:pStyle w:val="answer-abc"/>
        <w:keepNext/>
      </w:pPr>
      <w:r w:rsidRPr="00320B32">
        <w:t>3.</w:t>
      </w:r>
      <w:r w:rsidRPr="00320B32">
        <w:tab/>
        <w:t>10 to 24 percent</w:t>
      </w:r>
    </w:p>
    <w:p w:rsidR="00A41040" w:rsidRPr="00320B32" w:rsidRDefault="00A41040" w:rsidP="00A41040">
      <w:pPr>
        <w:pStyle w:val="answer-abc"/>
        <w:keepNext/>
      </w:pPr>
      <w:r w:rsidRPr="00320B32">
        <w:t>4.</w:t>
      </w:r>
      <w:r w:rsidRPr="00320B32">
        <w:tab/>
        <w:t>25 to 49 percent</w:t>
      </w:r>
    </w:p>
    <w:p w:rsidR="00A41040" w:rsidRPr="00320B32" w:rsidRDefault="00A41040" w:rsidP="00A41040">
      <w:pPr>
        <w:pStyle w:val="answer-abc"/>
      </w:pPr>
      <w:r w:rsidRPr="00320B32">
        <w:t>5.</w:t>
      </w:r>
      <w:r w:rsidRPr="00320B32">
        <w:tab/>
        <w:t xml:space="preserve">50 </w:t>
      </w:r>
      <w:r w:rsidR="006A0DFE">
        <w:t xml:space="preserve">to 100 </w:t>
      </w:r>
      <w:r w:rsidRPr="00320B32">
        <w:t>per</w:t>
      </w:r>
      <w:r w:rsidR="006A0DFE">
        <w:t>cent</w:t>
      </w:r>
    </w:p>
    <w:p w:rsidR="00FA5FF4" w:rsidRPr="00320B32" w:rsidRDefault="00FA5FF4" w:rsidP="003A359F">
      <w:pPr>
        <w:pStyle w:val="Question"/>
      </w:pPr>
      <w:r w:rsidRPr="00320B32">
        <w:rPr>
          <w:rStyle w:val="Q-number"/>
        </w:rPr>
        <w:t xml:space="preserve"> </w:t>
      </w:r>
      <w:r w:rsidR="001C7A79">
        <w:rPr>
          <w:rStyle w:val="Q-number"/>
        </w:rPr>
        <w:t>6</w:t>
      </w:r>
      <w:r w:rsidRPr="00320B32">
        <w:rPr>
          <w:rStyle w:val="Q-number"/>
        </w:rPr>
        <w:t>.1</w:t>
      </w:r>
      <w:r w:rsidR="003A359F">
        <w:rPr>
          <w:rStyle w:val="Q-number"/>
        </w:rPr>
        <w:t>5</w:t>
      </w:r>
      <w:r w:rsidRPr="00320B32">
        <w:rPr>
          <w:rStyle w:val="Q-number"/>
        </w:rPr>
        <w:t xml:space="preserve"> </w:t>
      </w:r>
      <w:r w:rsidRPr="00320B32">
        <w:tab/>
        <w:t xml:space="preserve">What percentage of </w:t>
      </w:r>
      <w:r w:rsidR="00491579">
        <w:t xml:space="preserve">this </w:t>
      </w:r>
      <w:r w:rsidR="005E2142">
        <w:t>establishment</w:t>
      </w:r>
      <w:r w:rsidR="001006AB">
        <w:t>’s</w:t>
      </w:r>
      <w:r w:rsidR="001006AB" w:rsidRPr="00320B32">
        <w:t xml:space="preserve"> </w:t>
      </w:r>
      <w:r w:rsidRPr="00320B32">
        <w:t>product is exported outside of the United States?</w:t>
      </w:r>
    </w:p>
    <w:p w:rsidR="00FA5FF4" w:rsidRPr="00320B32" w:rsidRDefault="006A0DFE" w:rsidP="009F7068">
      <w:pPr>
        <w:pStyle w:val="answer-abc"/>
        <w:keepNext/>
      </w:pPr>
      <w:r>
        <w:t>1.</w:t>
      </w:r>
      <w:r>
        <w:tab/>
        <w:t>None</w:t>
      </w:r>
    </w:p>
    <w:p w:rsidR="00FA5FF4" w:rsidRPr="00320B32" w:rsidRDefault="00FA5FF4" w:rsidP="006238F9">
      <w:pPr>
        <w:pStyle w:val="answer-abc"/>
        <w:keepNext/>
      </w:pPr>
      <w:r w:rsidRPr="00320B32">
        <w:t>2.</w:t>
      </w:r>
      <w:r w:rsidRPr="00320B32">
        <w:tab/>
        <w:t>1 to 24 percent</w:t>
      </w:r>
    </w:p>
    <w:p w:rsidR="00FA5FF4" w:rsidRPr="00320B32" w:rsidRDefault="00FA5FF4" w:rsidP="006238F9">
      <w:pPr>
        <w:pStyle w:val="answer-abc"/>
        <w:keepNext/>
      </w:pPr>
      <w:r w:rsidRPr="00320B32">
        <w:t>3.</w:t>
      </w:r>
      <w:r w:rsidRPr="00320B32">
        <w:tab/>
        <w:t>25 to 49 percent</w:t>
      </w:r>
    </w:p>
    <w:p w:rsidR="00FA5FF4" w:rsidRPr="00320B32" w:rsidRDefault="00FA5FF4" w:rsidP="006238F9">
      <w:pPr>
        <w:pStyle w:val="answer-abc"/>
        <w:keepNext/>
      </w:pPr>
      <w:r w:rsidRPr="00320B32">
        <w:t>4.</w:t>
      </w:r>
      <w:r w:rsidRPr="00320B32">
        <w:tab/>
        <w:t>50 to 74 percent</w:t>
      </w:r>
    </w:p>
    <w:p w:rsidR="00FA5FF4" w:rsidRPr="00320B32" w:rsidRDefault="00FA5FF4" w:rsidP="00471551">
      <w:pPr>
        <w:pStyle w:val="answer-abc"/>
      </w:pPr>
      <w:r w:rsidRPr="00320B32">
        <w:t>5.</w:t>
      </w:r>
      <w:r w:rsidRPr="00320B32">
        <w:tab/>
        <w:t xml:space="preserve">75 </w:t>
      </w:r>
      <w:r w:rsidR="006A0DFE">
        <w:t>to 100 percent</w:t>
      </w:r>
    </w:p>
    <w:p w:rsidR="001F049C" w:rsidRDefault="001F049C">
      <w:pPr>
        <w:rPr>
          <w:b/>
          <w:szCs w:val="22"/>
          <w:shd w:val="clear" w:color="auto" w:fill="000000"/>
        </w:rPr>
      </w:pPr>
      <w:r>
        <w:rPr>
          <w:b/>
          <w:szCs w:val="22"/>
          <w:shd w:val="clear" w:color="auto" w:fill="000000"/>
        </w:rPr>
        <w:br w:type="page"/>
      </w:r>
    </w:p>
    <w:p w:rsidR="00C73606" w:rsidRPr="00320B32" w:rsidRDefault="00266FBE" w:rsidP="00266FBE">
      <w:pPr>
        <w:pStyle w:val="Question"/>
        <w:keepNext w:val="0"/>
        <w:keepLines w:val="0"/>
        <w:widowControl w:val="0"/>
      </w:pPr>
      <w:r>
        <w:rPr>
          <w:b/>
          <w:szCs w:val="22"/>
          <w:shd w:val="clear" w:color="auto" w:fill="000000"/>
        </w:rPr>
        <w:lastRenderedPageBreak/>
        <w:t xml:space="preserve"> </w:t>
      </w:r>
      <w:r w:rsidR="001C7A79">
        <w:rPr>
          <w:b/>
          <w:szCs w:val="22"/>
          <w:shd w:val="clear" w:color="auto" w:fill="000000"/>
        </w:rPr>
        <w:t>6</w:t>
      </w:r>
      <w:r w:rsidR="00C73606" w:rsidRPr="00320B32">
        <w:rPr>
          <w:b/>
          <w:szCs w:val="22"/>
          <w:shd w:val="clear" w:color="auto" w:fill="000000"/>
        </w:rPr>
        <w:t>.</w:t>
      </w:r>
      <w:r w:rsidR="00DC0DA7">
        <w:rPr>
          <w:b/>
          <w:szCs w:val="22"/>
          <w:shd w:val="clear" w:color="auto" w:fill="000000"/>
        </w:rPr>
        <w:t>1</w:t>
      </w:r>
      <w:r>
        <w:rPr>
          <w:b/>
          <w:szCs w:val="22"/>
          <w:shd w:val="clear" w:color="auto" w:fill="000000"/>
        </w:rPr>
        <w:t>6</w:t>
      </w:r>
      <w:r w:rsidR="00C73606" w:rsidRPr="00320B32">
        <w:rPr>
          <w:b/>
          <w:szCs w:val="22"/>
          <w:shd w:val="clear" w:color="auto" w:fill="000000"/>
        </w:rPr>
        <w:t xml:space="preserve"> </w:t>
      </w:r>
      <w:r w:rsidR="00C73606" w:rsidRPr="00320B32">
        <w:rPr>
          <w:b/>
          <w:szCs w:val="22"/>
        </w:rPr>
        <w:tab/>
      </w:r>
      <w:r w:rsidR="00C73606" w:rsidRPr="00320B32">
        <w:t xml:space="preserve">Which of the </w:t>
      </w:r>
      <w:r w:rsidR="00C73606" w:rsidRPr="00635D4B">
        <w:t>following</w:t>
      </w:r>
      <w:r w:rsidR="00635D4B" w:rsidRPr="00635D4B">
        <w:t xml:space="preserve"> </w:t>
      </w:r>
      <w:r w:rsidR="00197755" w:rsidRPr="006A0DFE">
        <w:t>traceability</w:t>
      </w:r>
      <w:r w:rsidR="00C73606" w:rsidRPr="00320B32">
        <w:t xml:space="preserve"> practices does this </w:t>
      </w:r>
      <w:r w:rsidR="005E2142">
        <w:t>establishment</w:t>
      </w:r>
      <w:r w:rsidR="001006AB" w:rsidRPr="00320B32">
        <w:t xml:space="preserve"> </w:t>
      </w:r>
      <w:r w:rsidR="00C73606" w:rsidRPr="00320B32">
        <w:t xml:space="preserve">currently use in its operations? </w:t>
      </w:r>
      <w:r w:rsidR="00C73606" w:rsidRPr="00320B32">
        <w:rPr>
          <w:b/>
          <w:bCs/>
          <w:i/>
          <w:iCs/>
        </w:rPr>
        <w:t>Circle all that apply.</w:t>
      </w:r>
    </w:p>
    <w:p w:rsidR="00C73606" w:rsidRPr="00320B32" w:rsidRDefault="005940C1" w:rsidP="000E6E75">
      <w:pPr>
        <w:pStyle w:val="answer-abc"/>
        <w:widowControl w:val="0"/>
      </w:pPr>
      <w:r>
        <w:t>1</w:t>
      </w:r>
      <w:r w:rsidR="00C73606" w:rsidRPr="00320B32">
        <w:t>.</w:t>
      </w:r>
      <w:r w:rsidR="00C73606" w:rsidRPr="00320B32">
        <w:tab/>
        <w:t xml:space="preserve">Identifies and tracks its products using a traceable code, by production lot, backward to specific animal </w:t>
      </w:r>
      <w:r w:rsidR="000E6E75">
        <w:t>supplier</w:t>
      </w:r>
    </w:p>
    <w:p w:rsidR="00C73606" w:rsidRPr="00320B32" w:rsidRDefault="005940C1" w:rsidP="00E201F6">
      <w:pPr>
        <w:pStyle w:val="answer-abc"/>
        <w:widowControl w:val="0"/>
      </w:pPr>
      <w:r>
        <w:t>2</w:t>
      </w:r>
      <w:r w:rsidR="00C73606" w:rsidRPr="00320B32">
        <w:t>.</w:t>
      </w:r>
      <w:r w:rsidR="00C73606" w:rsidRPr="00320B32">
        <w:tab/>
        <w:t xml:space="preserve">Identifies and tracks its products using a traceable code, by production lot, forward to specific </w:t>
      </w:r>
      <w:r w:rsidR="00C73606">
        <w:t>customers</w:t>
      </w:r>
    </w:p>
    <w:p w:rsidR="00562E23" w:rsidRPr="00320B32" w:rsidRDefault="005940C1" w:rsidP="00E201F6">
      <w:pPr>
        <w:pStyle w:val="answer-abc"/>
        <w:widowControl w:val="0"/>
      </w:pPr>
      <w:r>
        <w:t>3</w:t>
      </w:r>
      <w:r w:rsidR="00562E23">
        <w:t>.</w:t>
      </w:r>
      <w:r w:rsidR="00562E23">
        <w:tab/>
        <w:t>None of the above</w:t>
      </w:r>
    </w:p>
    <w:p w:rsidR="00DC428C" w:rsidRPr="00A46832" w:rsidRDefault="00DC428C" w:rsidP="00E201F6">
      <w:pPr>
        <w:pStyle w:val="sidebar"/>
        <w:framePr w:hSpace="187" w:vSpace="187" w:wrap="around" w:x="1297" w:y="1"/>
        <w:widowControl w:val="0"/>
      </w:pPr>
      <w:r w:rsidRPr="00A46832">
        <w:t xml:space="preserve">By </w:t>
      </w:r>
      <w:r>
        <w:rPr>
          <w:b/>
        </w:rPr>
        <w:t>crisis management</w:t>
      </w:r>
      <w:r w:rsidRPr="00A46832">
        <w:t xml:space="preserve"> we mean </w:t>
      </w:r>
      <w:r w:rsidRPr="00EA6076">
        <w:rPr>
          <w:szCs w:val="18"/>
        </w:rPr>
        <w:t>the process by which an organization deals with a major unpredictable event such as a voluntary food safety recall of products or a</w:t>
      </w:r>
      <w:r w:rsidR="006A0DFE">
        <w:rPr>
          <w:szCs w:val="18"/>
        </w:rPr>
        <w:t xml:space="preserve"> severe</w:t>
      </w:r>
      <w:r w:rsidRPr="00EA6076">
        <w:rPr>
          <w:szCs w:val="18"/>
        </w:rPr>
        <w:t xml:space="preserve"> </w:t>
      </w:r>
      <w:r>
        <w:rPr>
          <w:szCs w:val="18"/>
        </w:rPr>
        <w:t>weather</w:t>
      </w:r>
      <w:r w:rsidRPr="00EA6076">
        <w:rPr>
          <w:szCs w:val="18"/>
        </w:rPr>
        <w:t xml:space="preserve"> event.</w:t>
      </w:r>
    </w:p>
    <w:p w:rsidR="00197755" w:rsidRPr="00320B32" w:rsidRDefault="00197755" w:rsidP="00266FBE">
      <w:pPr>
        <w:pStyle w:val="Question"/>
        <w:keepNext w:val="0"/>
        <w:keepLines w:val="0"/>
        <w:widowControl w:val="0"/>
      </w:pPr>
      <w:r>
        <w:rPr>
          <w:b/>
          <w:szCs w:val="22"/>
          <w:shd w:val="clear" w:color="auto" w:fill="000000"/>
        </w:rPr>
        <w:t xml:space="preserve"> </w:t>
      </w:r>
      <w:r w:rsidR="001C7A79">
        <w:rPr>
          <w:b/>
          <w:szCs w:val="22"/>
          <w:shd w:val="clear" w:color="auto" w:fill="000000"/>
        </w:rPr>
        <w:t>6</w:t>
      </w:r>
      <w:r w:rsidRPr="00320B32">
        <w:rPr>
          <w:b/>
          <w:szCs w:val="22"/>
          <w:shd w:val="clear" w:color="auto" w:fill="000000"/>
        </w:rPr>
        <w:t>.</w:t>
      </w:r>
      <w:r w:rsidR="00DC0DA7">
        <w:rPr>
          <w:b/>
          <w:szCs w:val="22"/>
          <w:shd w:val="clear" w:color="auto" w:fill="000000"/>
        </w:rPr>
        <w:t>1</w:t>
      </w:r>
      <w:r w:rsidR="00266FBE">
        <w:rPr>
          <w:b/>
          <w:szCs w:val="22"/>
          <w:shd w:val="clear" w:color="auto" w:fill="000000"/>
        </w:rPr>
        <w:t>7</w:t>
      </w:r>
      <w:r w:rsidRPr="00320B32">
        <w:rPr>
          <w:b/>
          <w:szCs w:val="22"/>
          <w:shd w:val="clear" w:color="auto" w:fill="000000"/>
        </w:rPr>
        <w:t xml:space="preserve"> </w:t>
      </w:r>
      <w:r w:rsidRPr="00320B32">
        <w:rPr>
          <w:b/>
          <w:szCs w:val="22"/>
        </w:rPr>
        <w:tab/>
      </w:r>
      <w:r w:rsidRPr="00320B32">
        <w:t xml:space="preserve">Which of the following </w:t>
      </w:r>
      <w:r w:rsidRPr="006A0DFE">
        <w:t xml:space="preserve">food recall and </w:t>
      </w:r>
      <w:r w:rsidRPr="006A0DFE">
        <w:rPr>
          <w:b/>
          <w:bCs/>
        </w:rPr>
        <w:t>crisis management</w:t>
      </w:r>
      <w:r w:rsidRPr="00320B32">
        <w:t xml:space="preserve"> practices does this </w:t>
      </w:r>
      <w:r w:rsidR="005E2142">
        <w:t>establishment</w:t>
      </w:r>
      <w:r w:rsidR="001006AB" w:rsidRPr="00320B32">
        <w:t xml:space="preserve"> </w:t>
      </w:r>
      <w:r w:rsidRPr="00320B32">
        <w:t xml:space="preserve">currently use in its operations? </w:t>
      </w:r>
      <w:r w:rsidRPr="00320B32">
        <w:rPr>
          <w:b/>
          <w:bCs/>
          <w:i/>
          <w:iCs/>
        </w:rPr>
        <w:t>Circle all that apply.</w:t>
      </w:r>
    </w:p>
    <w:p w:rsidR="00C73606" w:rsidRPr="00320B32" w:rsidRDefault="000E6E75" w:rsidP="00E201F6">
      <w:pPr>
        <w:pStyle w:val="answer-abc"/>
        <w:widowControl w:val="0"/>
      </w:pPr>
      <w:r>
        <w:t>1</w:t>
      </w:r>
      <w:r w:rsidR="00C73606" w:rsidRPr="00320B32">
        <w:t>.</w:t>
      </w:r>
      <w:r w:rsidR="00C73606" w:rsidRPr="00320B32">
        <w:tab/>
        <w:t xml:space="preserve">Conducts mock recalls of lot codes delivered to specific </w:t>
      </w:r>
      <w:r w:rsidR="00C73606">
        <w:t>customers</w:t>
      </w:r>
      <w:r w:rsidR="00C73606" w:rsidRPr="00320B32">
        <w:t xml:space="preserve"> </w:t>
      </w:r>
    </w:p>
    <w:p w:rsidR="00C73606" w:rsidRPr="00320B32" w:rsidRDefault="000E6E75" w:rsidP="00071D19">
      <w:pPr>
        <w:pStyle w:val="answer-abc"/>
        <w:widowControl w:val="0"/>
      </w:pPr>
      <w:r>
        <w:t>2</w:t>
      </w:r>
      <w:r w:rsidR="00C73606" w:rsidRPr="00320B32">
        <w:t>.</w:t>
      </w:r>
      <w:r w:rsidR="00C73606" w:rsidRPr="00320B32">
        <w:tab/>
        <w:t>Conducts mock recalls of lot codes backwards to raw material suppliers</w:t>
      </w:r>
    </w:p>
    <w:p w:rsidR="00C73606" w:rsidRPr="00320B32" w:rsidRDefault="000E6E75" w:rsidP="00E201F6">
      <w:pPr>
        <w:pStyle w:val="answer-abc"/>
        <w:widowControl w:val="0"/>
      </w:pPr>
      <w:r>
        <w:t>3</w:t>
      </w:r>
      <w:r w:rsidR="00C73606" w:rsidRPr="00320B32">
        <w:t>.</w:t>
      </w:r>
      <w:r w:rsidR="00C73606" w:rsidRPr="00320B32">
        <w:tab/>
        <w:t>Documents mock recall exercises and conducts a self assessment</w:t>
      </w:r>
    </w:p>
    <w:p w:rsidR="00C73606" w:rsidRPr="00320B32" w:rsidRDefault="000E6E75" w:rsidP="00E201F6">
      <w:pPr>
        <w:pStyle w:val="answer-abc"/>
        <w:widowControl w:val="0"/>
      </w:pPr>
      <w:r>
        <w:t>4</w:t>
      </w:r>
      <w:r w:rsidR="00C73606" w:rsidRPr="00320B32">
        <w:t>.</w:t>
      </w:r>
      <w:r w:rsidR="00C73606" w:rsidRPr="00320B32">
        <w:tab/>
        <w:t>Has a written crisis management program beyond the scope of product recalls</w:t>
      </w:r>
    </w:p>
    <w:p w:rsidR="00C73606" w:rsidRDefault="000E6E75" w:rsidP="00E201F6">
      <w:pPr>
        <w:pStyle w:val="answer-abc"/>
        <w:widowControl w:val="0"/>
      </w:pPr>
      <w:r>
        <w:t>5</w:t>
      </w:r>
      <w:r w:rsidR="0035587D">
        <w:t>.</w:t>
      </w:r>
      <w:r w:rsidR="0035587D">
        <w:tab/>
      </w:r>
      <w:r w:rsidR="00C73606" w:rsidRPr="00320B32">
        <w:t>Conducts crisis management exercises</w:t>
      </w:r>
    </w:p>
    <w:p w:rsidR="009E7F8F" w:rsidRDefault="000E6E75" w:rsidP="00E201F6">
      <w:pPr>
        <w:pStyle w:val="answer-abc"/>
        <w:widowControl w:val="0"/>
      </w:pPr>
      <w:r>
        <w:t>6</w:t>
      </w:r>
      <w:r w:rsidR="009E7F8F">
        <w:t>.</w:t>
      </w:r>
      <w:r w:rsidR="009E7F8F">
        <w:tab/>
        <w:t>Has recall insurance</w:t>
      </w:r>
    </w:p>
    <w:p w:rsidR="00071D19" w:rsidRPr="00320B32" w:rsidRDefault="00071D19" w:rsidP="00E201F6">
      <w:pPr>
        <w:pStyle w:val="answer-abc"/>
        <w:widowControl w:val="0"/>
      </w:pPr>
      <w:r>
        <w:t>7.  Has business continuity plan</w:t>
      </w:r>
    </w:p>
    <w:p w:rsidR="00FA5FF4" w:rsidRDefault="00071D19" w:rsidP="00071D19">
      <w:pPr>
        <w:pStyle w:val="answer-abc"/>
        <w:widowControl w:val="0"/>
      </w:pPr>
      <w:r>
        <w:t>8</w:t>
      </w:r>
      <w:r w:rsidR="0035587D">
        <w:t>.</w:t>
      </w:r>
      <w:r w:rsidR="0035587D">
        <w:tab/>
      </w:r>
      <w:r w:rsidR="00C73606" w:rsidRPr="00320B32">
        <w:t>None of the above</w:t>
      </w:r>
    </w:p>
    <w:p w:rsidR="00B21FC7" w:rsidRDefault="00071D19" w:rsidP="00071D19">
      <w:pPr>
        <w:pStyle w:val="answer-abc"/>
      </w:pPr>
      <w:r>
        <w:t>9</w:t>
      </w:r>
      <w:r w:rsidR="001B1E66">
        <w:t xml:space="preserve">. </w:t>
      </w:r>
      <w:r w:rsidR="001B1E66">
        <w:tab/>
        <w:t xml:space="preserve">Other </w:t>
      </w:r>
      <w:r w:rsidR="00B21FC7">
        <w:t>(</w:t>
      </w:r>
      <w:r w:rsidR="00B21FC7" w:rsidRPr="00900088">
        <w:t>specify</w:t>
      </w:r>
      <w:r w:rsidR="00B21FC7">
        <w:t>)</w:t>
      </w:r>
    </w:p>
    <w:p w:rsidR="001B1E66" w:rsidRDefault="00B21FC7" w:rsidP="00B21FC7">
      <w:pPr>
        <w:pStyle w:val="answer-abc"/>
        <w:widowControl w:val="0"/>
      </w:pPr>
      <w:r>
        <w:tab/>
        <w:t>__________________________________________________________________________________</w:t>
      </w:r>
    </w:p>
    <w:p w:rsidR="00016899" w:rsidRDefault="00016899" w:rsidP="000D4E5D">
      <w:pPr>
        <w:pStyle w:val="answer-abc"/>
        <w:widowControl w:val="0"/>
      </w:pPr>
    </w:p>
    <w:p w:rsidR="00FA5FF4" w:rsidRPr="00320B32" w:rsidRDefault="001C7A79" w:rsidP="00712C7B">
      <w:pPr>
        <w:pStyle w:val="Question"/>
        <w:widowControl w:val="0"/>
      </w:pPr>
      <w:r>
        <w:rPr>
          <w:b/>
          <w:shd w:val="clear" w:color="auto" w:fill="000000"/>
        </w:rPr>
        <w:t xml:space="preserve"> 6</w:t>
      </w:r>
      <w:r w:rsidR="00FA5FF4" w:rsidRPr="00320B32">
        <w:rPr>
          <w:b/>
          <w:shd w:val="clear" w:color="auto" w:fill="000000"/>
        </w:rPr>
        <w:t>.</w:t>
      </w:r>
      <w:r w:rsidR="00DA5858">
        <w:rPr>
          <w:b/>
          <w:shd w:val="clear" w:color="auto" w:fill="000000"/>
        </w:rPr>
        <w:t>1</w:t>
      </w:r>
      <w:r w:rsidR="00712C7B">
        <w:rPr>
          <w:b/>
          <w:shd w:val="clear" w:color="auto" w:fill="000000"/>
        </w:rPr>
        <w:t>8</w:t>
      </w:r>
      <w:r w:rsidR="00197755" w:rsidRPr="00320B32">
        <w:rPr>
          <w:b/>
          <w:shd w:val="clear" w:color="auto" w:fill="000000"/>
        </w:rPr>
        <w:t xml:space="preserve"> </w:t>
      </w:r>
      <w:r w:rsidR="00FA5FF4" w:rsidRPr="00320B32">
        <w:tab/>
        <w:t xml:space="preserve">What was the approximate value of total </w:t>
      </w:r>
      <w:r w:rsidR="005E2142">
        <w:t>establishment</w:t>
      </w:r>
      <w:r w:rsidR="001006AB" w:rsidRPr="00320B32">
        <w:t xml:space="preserve"> </w:t>
      </w:r>
      <w:r w:rsidR="00FA5FF4" w:rsidRPr="00320B32">
        <w:t xml:space="preserve">sales revenue during the past year? </w:t>
      </w:r>
    </w:p>
    <w:p w:rsidR="00FA5FF4" w:rsidRPr="00320B32" w:rsidRDefault="00FA5FF4" w:rsidP="00E201F6">
      <w:pPr>
        <w:pStyle w:val="answer-abc"/>
        <w:widowControl w:val="0"/>
      </w:pPr>
      <w:r w:rsidRPr="00320B32">
        <w:t>1.</w:t>
      </w:r>
      <w:r w:rsidRPr="00320B32">
        <w:tab/>
        <w:t>Under $249,999</w:t>
      </w:r>
    </w:p>
    <w:p w:rsidR="00FA5FF4" w:rsidRPr="00320B32" w:rsidRDefault="00FA5FF4" w:rsidP="00E201F6">
      <w:pPr>
        <w:pStyle w:val="answer-abc"/>
        <w:widowControl w:val="0"/>
      </w:pPr>
      <w:r w:rsidRPr="00320B32">
        <w:t>2.</w:t>
      </w:r>
      <w:r w:rsidRPr="00320B32">
        <w:tab/>
        <w:t>$250,000 to $499,999</w:t>
      </w:r>
    </w:p>
    <w:p w:rsidR="00FB753C" w:rsidRDefault="00FA5FF4" w:rsidP="001006AB">
      <w:pPr>
        <w:pStyle w:val="sidebar"/>
        <w:framePr w:hSpace="187" w:vSpace="187" w:wrap="around" w:x="1297" w:y="159"/>
        <w:widowControl w:val="0"/>
      </w:pPr>
      <w:r w:rsidRPr="00320B32">
        <w:t xml:space="preserve">All answers you give in this survey will be kept </w:t>
      </w:r>
      <w:r w:rsidR="001006AB">
        <w:t>secure to the extent permitted by law</w:t>
      </w:r>
      <w:r w:rsidRPr="00320B32">
        <w:t>. Your best estimates for sales are acceptable.</w:t>
      </w:r>
    </w:p>
    <w:p w:rsidR="00FA5FF4" w:rsidRPr="00320B32" w:rsidRDefault="00FA5FF4" w:rsidP="00E201F6">
      <w:pPr>
        <w:pStyle w:val="answer-abc"/>
        <w:widowControl w:val="0"/>
      </w:pPr>
      <w:r w:rsidRPr="00320B32">
        <w:t>3.</w:t>
      </w:r>
      <w:r w:rsidRPr="00320B32">
        <w:tab/>
        <w:t>$500,000 to $1.49 million</w:t>
      </w:r>
    </w:p>
    <w:p w:rsidR="00FA5FF4" w:rsidRPr="00320B32" w:rsidRDefault="00FA5FF4" w:rsidP="00E201F6">
      <w:pPr>
        <w:pStyle w:val="answer-abc"/>
        <w:widowControl w:val="0"/>
      </w:pPr>
      <w:r w:rsidRPr="00320B32">
        <w:t>4.</w:t>
      </w:r>
      <w:r w:rsidRPr="00320B32">
        <w:tab/>
        <w:t>$1.5 million to $2.49 million</w:t>
      </w:r>
    </w:p>
    <w:p w:rsidR="00FA5FF4" w:rsidRPr="00320B32" w:rsidRDefault="00FA5FF4" w:rsidP="00E201F6">
      <w:pPr>
        <w:pStyle w:val="answer-abc"/>
        <w:widowControl w:val="0"/>
      </w:pPr>
      <w:r w:rsidRPr="00320B32">
        <w:t>5.</w:t>
      </w:r>
      <w:r w:rsidRPr="00320B32">
        <w:tab/>
        <w:t>$2.5 million to $24.9 million</w:t>
      </w:r>
    </w:p>
    <w:p w:rsidR="00FA5FF4" w:rsidRPr="00320B32" w:rsidRDefault="00FA5FF4" w:rsidP="00E201F6">
      <w:pPr>
        <w:pStyle w:val="answer-abc"/>
        <w:widowControl w:val="0"/>
      </w:pPr>
      <w:r w:rsidRPr="00320B32">
        <w:t>6.</w:t>
      </w:r>
      <w:r w:rsidRPr="00320B32">
        <w:tab/>
        <w:t xml:space="preserve">$25 million to $49.9 million </w:t>
      </w:r>
    </w:p>
    <w:p w:rsidR="00FA5FF4" w:rsidRPr="00320B32" w:rsidRDefault="00FA5FF4" w:rsidP="00E201F6">
      <w:pPr>
        <w:pStyle w:val="answer-abc"/>
        <w:widowControl w:val="0"/>
      </w:pPr>
      <w:r w:rsidRPr="00320B32">
        <w:t>7.</w:t>
      </w:r>
      <w:r w:rsidRPr="00320B32">
        <w:tab/>
        <w:t xml:space="preserve">$50 million to $99.9 million </w:t>
      </w:r>
    </w:p>
    <w:p w:rsidR="00FA5FF4" w:rsidRPr="00320B32" w:rsidRDefault="00FA5FF4" w:rsidP="00E201F6">
      <w:pPr>
        <w:pStyle w:val="answer-abc"/>
        <w:widowControl w:val="0"/>
      </w:pPr>
      <w:r w:rsidRPr="00320B32">
        <w:t>8.</w:t>
      </w:r>
      <w:r w:rsidRPr="00320B32">
        <w:tab/>
        <w:t>$100 million to $249.9 million</w:t>
      </w:r>
    </w:p>
    <w:p w:rsidR="00FA5FF4" w:rsidRPr="00320B32" w:rsidRDefault="00FA5FF4" w:rsidP="00E201F6">
      <w:pPr>
        <w:pStyle w:val="answer-abc"/>
        <w:widowControl w:val="0"/>
      </w:pPr>
      <w:r w:rsidRPr="00320B32">
        <w:t>9.</w:t>
      </w:r>
      <w:r w:rsidRPr="00320B32">
        <w:tab/>
        <w:t>$250 million to $499.9 million</w:t>
      </w:r>
    </w:p>
    <w:p w:rsidR="00FA5FF4" w:rsidRPr="00320B32" w:rsidRDefault="00FA5FF4" w:rsidP="00E201F6">
      <w:pPr>
        <w:pStyle w:val="answer-abc"/>
        <w:widowControl w:val="0"/>
      </w:pPr>
      <w:r w:rsidRPr="00320B32">
        <w:t>10.</w:t>
      </w:r>
      <w:r w:rsidRPr="00320B32">
        <w:tab/>
        <w:t>$500 million or more</w:t>
      </w:r>
    </w:p>
    <w:p w:rsidR="00FA5FF4" w:rsidRPr="00320B32" w:rsidRDefault="00FA5FF4" w:rsidP="00E201F6">
      <w:pPr>
        <w:pStyle w:val="Space"/>
        <w:keepNext w:val="0"/>
        <w:widowControl w:val="0"/>
      </w:pPr>
    </w:p>
    <w:p w:rsidR="00F25CE3" w:rsidRPr="00A46832" w:rsidRDefault="00F25CE3" w:rsidP="00266FBE">
      <w:pPr>
        <w:pStyle w:val="sidebar"/>
        <w:framePr w:hSpace="187" w:vSpace="187" w:wrap="around" w:x="1297" w:y="1"/>
        <w:widowControl w:val="0"/>
      </w:pPr>
      <w:r w:rsidRPr="00A46832">
        <w:lastRenderedPageBreak/>
        <w:t xml:space="preserve">By </w:t>
      </w:r>
      <w:r>
        <w:rPr>
          <w:b/>
        </w:rPr>
        <w:t>upgrades</w:t>
      </w:r>
      <w:r w:rsidRPr="00A46832">
        <w:t xml:space="preserve"> we mean </w:t>
      </w:r>
      <w:r w:rsidR="00266FBE">
        <w:t>the investment in replacement or updated facilities and equipment.</w:t>
      </w:r>
      <w:r>
        <w:rPr>
          <w:szCs w:val="18"/>
        </w:rPr>
        <w:t xml:space="preserve"> </w:t>
      </w:r>
    </w:p>
    <w:p w:rsidR="00AB3267" w:rsidRPr="00320B32" w:rsidRDefault="00AB3267" w:rsidP="00712C7B">
      <w:pPr>
        <w:pStyle w:val="Question"/>
        <w:widowControl w:val="0"/>
      </w:pPr>
      <w:r>
        <w:rPr>
          <w:b/>
          <w:shd w:val="clear" w:color="auto" w:fill="000000"/>
        </w:rPr>
        <w:t xml:space="preserve"> 6</w:t>
      </w:r>
      <w:r w:rsidRPr="00320B32">
        <w:rPr>
          <w:b/>
          <w:shd w:val="clear" w:color="auto" w:fill="000000"/>
        </w:rPr>
        <w:t>.</w:t>
      </w:r>
      <w:r w:rsidR="00712C7B">
        <w:rPr>
          <w:b/>
          <w:shd w:val="clear" w:color="auto" w:fill="000000"/>
        </w:rPr>
        <w:t>19</w:t>
      </w:r>
      <w:r w:rsidRPr="00320B32">
        <w:rPr>
          <w:b/>
          <w:shd w:val="clear" w:color="auto" w:fill="000000"/>
        </w:rPr>
        <w:t xml:space="preserve"> </w:t>
      </w:r>
      <w:r w:rsidRPr="00320B32">
        <w:tab/>
      </w:r>
      <w:r w:rsidR="00566868">
        <w:t xml:space="preserve">During the past year, what was the estimated level of investment in </w:t>
      </w:r>
      <w:r w:rsidR="00566868" w:rsidRPr="00266FBE">
        <w:rPr>
          <w:b/>
          <w:bCs/>
        </w:rPr>
        <w:t>upgrades</w:t>
      </w:r>
      <w:r w:rsidR="00566868">
        <w:t xml:space="preserve"> and expansions of plant facilities and equipment </w:t>
      </w:r>
      <w:r>
        <w:t>as a share of sales</w:t>
      </w:r>
      <w:r w:rsidRPr="00320B32">
        <w:t xml:space="preserve">? </w:t>
      </w:r>
    </w:p>
    <w:p w:rsidR="00AB3267" w:rsidRPr="00320B32" w:rsidRDefault="00AB3267" w:rsidP="00F12395">
      <w:pPr>
        <w:pStyle w:val="answer-abc"/>
        <w:widowControl w:val="0"/>
      </w:pPr>
      <w:r w:rsidRPr="00320B32">
        <w:t>1.</w:t>
      </w:r>
      <w:r w:rsidRPr="00320B32">
        <w:tab/>
      </w:r>
      <w:r>
        <w:t>0-</w:t>
      </w:r>
      <w:r w:rsidR="00F12395">
        <w:t>5</w:t>
      </w:r>
      <w:r>
        <w:t>%</w:t>
      </w:r>
    </w:p>
    <w:p w:rsidR="00AB3267" w:rsidRDefault="00AB3267" w:rsidP="00F12395">
      <w:pPr>
        <w:pStyle w:val="answer-abc"/>
        <w:widowControl w:val="0"/>
      </w:pPr>
      <w:r>
        <w:t>2.</w:t>
      </w:r>
      <w:r>
        <w:tab/>
      </w:r>
      <w:r w:rsidR="00F12395">
        <w:t>6</w:t>
      </w:r>
      <w:r>
        <w:t>-</w:t>
      </w:r>
      <w:r w:rsidR="00F12395">
        <w:t>10</w:t>
      </w:r>
      <w:r>
        <w:t>%</w:t>
      </w:r>
    </w:p>
    <w:p w:rsidR="00AB3267" w:rsidRDefault="00AB3267" w:rsidP="00F12395">
      <w:pPr>
        <w:pStyle w:val="answer-abc"/>
        <w:widowControl w:val="0"/>
      </w:pPr>
      <w:r>
        <w:t>3.</w:t>
      </w:r>
      <w:r>
        <w:tab/>
      </w:r>
      <w:r w:rsidR="00F12395">
        <w:t>11</w:t>
      </w:r>
      <w:r>
        <w:t>-</w:t>
      </w:r>
      <w:r w:rsidR="00F12395">
        <w:t>1</w:t>
      </w:r>
      <w:r>
        <w:t>5%</w:t>
      </w:r>
    </w:p>
    <w:p w:rsidR="00AB3267" w:rsidRDefault="00AB3267" w:rsidP="00F12395">
      <w:pPr>
        <w:pStyle w:val="answer-abc"/>
        <w:widowControl w:val="0"/>
      </w:pPr>
      <w:r>
        <w:t>4.</w:t>
      </w:r>
      <w:r>
        <w:tab/>
      </w:r>
      <w:r w:rsidR="00F12395">
        <w:t>1</w:t>
      </w:r>
      <w:r>
        <w:t>6-</w:t>
      </w:r>
      <w:r w:rsidR="00F12395">
        <w:t>20</w:t>
      </w:r>
    </w:p>
    <w:p w:rsidR="00AB3267" w:rsidRDefault="00AB3267" w:rsidP="00F12395">
      <w:pPr>
        <w:pStyle w:val="answer-abc"/>
        <w:widowControl w:val="0"/>
      </w:pPr>
      <w:r>
        <w:t>5.</w:t>
      </w:r>
      <w:r>
        <w:tab/>
      </w:r>
      <w:r w:rsidR="00F12395">
        <w:t>21</w:t>
      </w:r>
      <w:r>
        <w:t>% or more</w:t>
      </w:r>
    </w:p>
    <w:p w:rsidR="00AB3267" w:rsidRPr="00320B32" w:rsidRDefault="00AB3267" w:rsidP="00AB3267">
      <w:pPr>
        <w:pStyle w:val="answer-abc"/>
        <w:widowControl w:val="0"/>
      </w:pPr>
    </w:p>
    <w:p w:rsidR="00AB3267" w:rsidRPr="00320B32" w:rsidRDefault="00AB3267" w:rsidP="00712C7B">
      <w:pPr>
        <w:pStyle w:val="Question"/>
        <w:widowControl w:val="0"/>
      </w:pPr>
      <w:r>
        <w:rPr>
          <w:b/>
          <w:shd w:val="clear" w:color="auto" w:fill="000000"/>
        </w:rPr>
        <w:t xml:space="preserve"> 6</w:t>
      </w:r>
      <w:r w:rsidRPr="00320B32">
        <w:rPr>
          <w:b/>
          <w:shd w:val="clear" w:color="auto" w:fill="000000"/>
        </w:rPr>
        <w:t>.</w:t>
      </w:r>
      <w:r>
        <w:rPr>
          <w:b/>
          <w:shd w:val="clear" w:color="auto" w:fill="000000"/>
        </w:rPr>
        <w:t>2</w:t>
      </w:r>
      <w:r w:rsidR="00712C7B">
        <w:rPr>
          <w:b/>
          <w:shd w:val="clear" w:color="auto" w:fill="000000"/>
        </w:rPr>
        <w:t>0</w:t>
      </w:r>
      <w:r w:rsidRPr="00320B32">
        <w:rPr>
          <w:b/>
          <w:shd w:val="clear" w:color="auto" w:fill="000000"/>
        </w:rPr>
        <w:t xml:space="preserve"> </w:t>
      </w:r>
      <w:r w:rsidRPr="00320B32">
        <w:tab/>
      </w:r>
      <w:r w:rsidR="00566868">
        <w:t xml:space="preserve">During the past year, what portion of the total investment in upgrades and expansions of plant facilities and equipment was related to food safety? </w:t>
      </w:r>
    </w:p>
    <w:p w:rsidR="00AB3267" w:rsidRPr="00320B32" w:rsidRDefault="00AB3267" w:rsidP="00AB3267">
      <w:pPr>
        <w:pStyle w:val="answer-abc"/>
        <w:widowControl w:val="0"/>
      </w:pPr>
      <w:r w:rsidRPr="00320B32">
        <w:t>1.</w:t>
      </w:r>
      <w:r w:rsidRPr="00320B32">
        <w:tab/>
      </w:r>
      <w:r>
        <w:t>0-10%</w:t>
      </w:r>
    </w:p>
    <w:p w:rsidR="00AB3267" w:rsidRDefault="00AB3267" w:rsidP="00AB3267">
      <w:pPr>
        <w:pStyle w:val="answer-abc"/>
        <w:widowControl w:val="0"/>
      </w:pPr>
      <w:r>
        <w:t>2.</w:t>
      </w:r>
      <w:r>
        <w:tab/>
        <w:t>11-25%</w:t>
      </w:r>
    </w:p>
    <w:p w:rsidR="00AB3267" w:rsidRDefault="00AB3267" w:rsidP="00AB3267">
      <w:pPr>
        <w:pStyle w:val="answer-abc"/>
        <w:widowControl w:val="0"/>
      </w:pPr>
      <w:r>
        <w:t>3.</w:t>
      </w:r>
      <w:r>
        <w:tab/>
        <w:t>26-50%</w:t>
      </w:r>
    </w:p>
    <w:p w:rsidR="00AB3267" w:rsidRDefault="00AB3267" w:rsidP="00AB3267">
      <w:pPr>
        <w:pStyle w:val="answer-abc"/>
        <w:widowControl w:val="0"/>
      </w:pPr>
      <w:r>
        <w:t>4.</w:t>
      </w:r>
      <w:r>
        <w:tab/>
        <w:t>51% or more</w:t>
      </w:r>
    </w:p>
    <w:p w:rsidR="00FA5FF4" w:rsidRDefault="00FA5FF4" w:rsidP="00E201F6">
      <w:pPr>
        <w:pStyle w:val="Space"/>
        <w:keepNext w:val="0"/>
        <w:widowControl w:val="0"/>
      </w:pPr>
    </w:p>
    <w:p w:rsidR="00AB3267" w:rsidRDefault="00AB3267" w:rsidP="00E201F6">
      <w:pPr>
        <w:pStyle w:val="Space"/>
        <w:keepNext w:val="0"/>
        <w:widowControl w:val="0"/>
      </w:pPr>
    </w:p>
    <w:p w:rsidR="00AB3267" w:rsidRPr="00320B32" w:rsidRDefault="00AB3267" w:rsidP="00E201F6">
      <w:pPr>
        <w:pStyle w:val="Space"/>
        <w:keepNext w:val="0"/>
        <w:widowControl w:val="0"/>
      </w:pPr>
    </w:p>
    <w:p w:rsidR="00FA5FF4" w:rsidRPr="00320B32" w:rsidRDefault="00FA5FF4" w:rsidP="00CA75F9">
      <w:pPr>
        <w:pBdr>
          <w:top w:val="single" w:sz="8" w:space="12" w:color="auto"/>
          <w:left w:val="single" w:sz="8" w:space="6" w:color="auto"/>
          <w:bottom w:val="single" w:sz="8" w:space="12" w:color="auto"/>
          <w:right w:val="single" w:sz="8" w:space="6" w:color="auto"/>
        </w:pBdr>
        <w:jc w:val="center"/>
        <w:rPr>
          <w:b/>
          <w:i/>
          <w:szCs w:val="24"/>
        </w:rPr>
      </w:pPr>
      <w:r w:rsidRPr="00213D37">
        <w:rPr>
          <w:b/>
          <w:i/>
          <w:szCs w:val="24"/>
        </w:rPr>
        <w:t>Thank you for completing the survey.</w:t>
      </w:r>
    </w:p>
    <w:sectPr w:rsidR="00FA5FF4" w:rsidRPr="00320B32" w:rsidSect="00F66BE6">
      <w:headerReference w:type="even" r:id="rId16"/>
      <w:footerReference w:type="even" r:id="rId17"/>
      <w:footerReference w:type="default" r:id="rId18"/>
      <w:headerReference w:type="first" r:id="rId19"/>
      <w:footerReference w:type="first" r:id="rId20"/>
      <w:footnotePr>
        <w:numRestart w:val="eachPage"/>
      </w:footnotePr>
      <w:pgSz w:w="12240" w:h="15840"/>
      <w:pgMar w:top="1440" w:right="1440" w:bottom="1440" w:left="4320" w:header="720" w:footer="720" w:gutter="0"/>
      <w:pgNumType w:start="1"/>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EF7" w:rsidRDefault="002B0EF7" w:rsidP="00691B28">
      <w:r>
        <w:separator/>
      </w:r>
    </w:p>
  </w:endnote>
  <w:endnote w:type="continuationSeparator" w:id="0">
    <w:p w:rsidR="002B0EF7" w:rsidRDefault="002B0EF7" w:rsidP="0069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1BA" w:rsidRDefault="000C11BA">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1BA" w:rsidRDefault="000C11BA" w:rsidP="00643AE0">
    <w:pPr>
      <w:pStyle w:val="Footer"/>
      <w:ind w:left="-2880"/>
    </w:pPr>
    <w:r>
      <w:pgNum/>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1BA" w:rsidRDefault="000C11BA">
    <w:pPr>
      <w:pStyle w:val="Footer"/>
      <w:jc w:val="right"/>
    </w:pPr>
    <w:r>
      <w:pgNum/>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1BA" w:rsidRDefault="000C11BA">
    <w:pPr>
      <w:pStyle w:val="Footer"/>
      <w:jc w:val="right"/>
    </w:pPr>
    <w: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EF7" w:rsidRDefault="002B0EF7" w:rsidP="00691B28">
      <w:r>
        <w:separator/>
      </w:r>
    </w:p>
  </w:footnote>
  <w:footnote w:type="continuationSeparator" w:id="0">
    <w:p w:rsidR="002B0EF7" w:rsidRDefault="002B0EF7" w:rsidP="00691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1BA" w:rsidRDefault="000C11BA">
    <w:pPr>
      <w:pStyle w:val="Header"/>
    </w:pPr>
    <w:r>
      <w:rPr>
        <w:rFonts w:ascii="Times New Roman" w:hAnsi="Times New Roman"/>
        <w:noProof/>
        <w:sz w:val="24"/>
        <w:szCs w:val="24"/>
      </w:rPr>
      <mc:AlternateContent>
        <mc:Choice Requires="wps">
          <w:drawing>
            <wp:anchor distT="0" distB="0" distL="114300" distR="114300" simplePos="0" relativeHeight="251659776" behindDoc="0" locked="0" layoutInCell="1" allowOverlap="1" wp14:anchorId="4C8CDE99" wp14:editId="534466AD">
              <wp:simplePos x="0" y="0"/>
              <wp:positionH relativeFrom="column">
                <wp:posOffset>-922020</wp:posOffset>
              </wp:positionH>
              <wp:positionV relativeFrom="paragraph">
                <wp:posOffset>-533400</wp:posOffset>
              </wp:positionV>
              <wp:extent cx="7780020" cy="10142220"/>
              <wp:effectExtent l="11430" t="9525" r="9525"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0020" cy="10142220"/>
                      </a:xfrm>
                      <a:prstGeom prst="rect">
                        <a:avLst/>
                      </a:prstGeom>
                      <a:gradFill rotWithShape="1">
                        <a:gsLst>
                          <a:gs pos="0">
                            <a:srgbClr val="FFFFFF"/>
                          </a:gs>
                          <a:gs pos="100000">
                            <a:srgbClr val="95B3D7"/>
                          </a:gs>
                        </a:gsLst>
                        <a:lin ang="5400000" scaled="1"/>
                      </a:gradFill>
                      <a:ln w="12700">
                        <a:solidFill>
                          <a:srgbClr val="95B3D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2.6pt;margin-top:-42pt;width:612.6pt;height:79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" strokecolor="#95b3d7" strokeweight="1pt">
              <v:fill color2="#95b3d7" rotate="t" focus="100%" type="gradient"/>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1BA" w:rsidRDefault="000C11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1BA" w:rsidRDefault="000C11B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1BA" w:rsidRDefault="000C11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A08F1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F42B2F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C0063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C74D70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580F5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E94CB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34DDC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A20E6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8AE70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A4667E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EC424844"/>
    <w:lvl w:ilvl="0">
      <w:start w:val="1"/>
      <w:numFmt w:val="decimal"/>
      <w:pStyle w:val="Quick1"/>
      <w:lvlText w:val="%1)"/>
      <w:lvlJc w:val="left"/>
      <w:pPr>
        <w:tabs>
          <w:tab w:val="num" w:pos="270"/>
        </w:tabs>
      </w:pPr>
      <w:rPr>
        <w:rFonts w:cs="Times New Roman"/>
      </w:rPr>
    </w:lvl>
  </w:abstractNum>
  <w:abstractNum w:abstractNumId="11">
    <w:nsid w:val="00613BA9"/>
    <w:multiLevelType w:val="hybridMultilevel"/>
    <w:tmpl w:val="14988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712389"/>
    <w:multiLevelType w:val="multilevel"/>
    <w:tmpl w:val="FF982C3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088D2E25"/>
    <w:multiLevelType w:val="multilevel"/>
    <w:tmpl w:val="FDC62906"/>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580"/>
        </w:tabs>
        <w:ind w:left="58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0BBB29E0"/>
    <w:multiLevelType w:val="hybridMultilevel"/>
    <w:tmpl w:val="7F901828"/>
    <w:lvl w:ilvl="0" w:tplc="BE8CB31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920BDF"/>
    <w:multiLevelType w:val="multilevel"/>
    <w:tmpl w:val="F9BC5734"/>
    <w:lvl w:ilvl="0">
      <w:start w:val="5"/>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420"/>
        </w:tabs>
        <w:ind w:left="420" w:hanging="360"/>
      </w:pPr>
      <w:rPr>
        <w:rFonts w:cs="Times New Roman" w:hint="default"/>
        <w:b/>
      </w:rPr>
    </w:lvl>
    <w:lvl w:ilvl="2">
      <w:start w:val="1"/>
      <w:numFmt w:val="decimal"/>
      <w:lvlText w:val="%1.%2.%3"/>
      <w:lvlJc w:val="left"/>
      <w:pPr>
        <w:tabs>
          <w:tab w:val="num" w:pos="840"/>
        </w:tabs>
        <w:ind w:left="840" w:hanging="720"/>
      </w:pPr>
      <w:rPr>
        <w:rFonts w:cs="Times New Roman" w:hint="default"/>
        <w:b/>
      </w:rPr>
    </w:lvl>
    <w:lvl w:ilvl="3">
      <w:start w:val="1"/>
      <w:numFmt w:val="decimal"/>
      <w:lvlText w:val="%1.%2.%3.%4"/>
      <w:lvlJc w:val="left"/>
      <w:pPr>
        <w:tabs>
          <w:tab w:val="num" w:pos="900"/>
        </w:tabs>
        <w:ind w:left="900" w:hanging="720"/>
      </w:pPr>
      <w:rPr>
        <w:rFonts w:cs="Times New Roman" w:hint="default"/>
        <w:b/>
      </w:rPr>
    </w:lvl>
    <w:lvl w:ilvl="4">
      <w:start w:val="1"/>
      <w:numFmt w:val="decimal"/>
      <w:lvlText w:val="%1.%2.%3.%4.%5"/>
      <w:lvlJc w:val="left"/>
      <w:pPr>
        <w:tabs>
          <w:tab w:val="num" w:pos="1320"/>
        </w:tabs>
        <w:ind w:left="1320" w:hanging="1080"/>
      </w:pPr>
      <w:rPr>
        <w:rFonts w:cs="Times New Roman" w:hint="default"/>
        <w:b/>
      </w:rPr>
    </w:lvl>
    <w:lvl w:ilvl="5">
      <w:start w:val="1"/>
      <w:numFmt w:val="decimal"/>
      <w:lvlText w:val="%1.%2.%3.%4.%5.%6"/>
      <w:lvlJc w:val="left"/>
      <w:pPr>
        <w:tabs>
          <w:tab w:val="num" w:pos="1380"/>
        </w:tabs>
        <w:ind w:left="1380" w:hanging="1080"/>
      </w:pPr>
      <w:rPr>
        <w:rFonts w:cs="Times New Roman" w:hint="default"/>
        <w:b/>
      </w:rPr>
    </w:lvl>
    <w:lvl w:ilvl="6">
      <w:start w:val="1"/>
      <w:numFmt w:val="decimal"/>
      <w:lvlText w:val="%1.%2.%3.%4.%5.%6.%7"/>
      <w:lvlJc w:val="left"/>
      <w:pPr>
        <w:tabs>
          <w:tab w:val="num" w:pos="1800"/>
        </w:tabs>
        <w:ind w:left="1800" w:hanging="1440"/>
      </w:pPr>
      <w:rPr>
        <w:rFonts w:cs="Times New Roman" w:hint="default"/>
        <w:b/>
      </w:rPr>
    </w:lvl>
    <w:lvl w:ilvl="7">
      <w:start w:val="1"/>
      <w:numFmt w:val="decimal"/>
      <w:lvlText w:val="%1.%2.%3.%4.%5.%6.%7.%8"/>
      <w:lvlJc w:val="left"/>
      <w:pPr>
        <w:tabs>
          <w:tab w:val="num" w:pos="1860"/>
        </w:tabs>
        <w:ind w:left="1860" w:hanging="1440"/>
      </w:pPr>
      <w:rPr>
        <w:rFonts w:cs="Times New Roman" w:hint="default"/>
        <w:b/>
      </w:rPr>
    </w:lvl>
    <w:lvl w:ilvl="8">
      <w:start w:val="1"/>
      <w:numFmt w:val="decimal"/>
      <w:lvlText w:val="%1.%2.%3.%4.%5.%6.%7.%8.%9"/>
      <w:lvlJc w:val="left"/>
      <w:pPr>
        <w:tabs>
          <w:tab w:val="num" w:pos="2280"/>
        </w:tabs>
        <w:ind w:left="2280" w:hanging="1800"/>
      </w:pPr>
      <w:rPr>
        <w:rFonts w:cs="Times New Roman" w:hint="default"/>
        <w:b/>
      </w:rPr>
    </w:lvl>
  </w:abstractNum>
  <w:abstractNum w:abstractNumId="16">
    <w:nsid w:val="14221407"/>
    <w:multiLevelType w:val="hybridMultilevel"/>
    <w:tmpl w:val="F3709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3E30AF"/>
    <w:multiLevelType w:val="multilevel"/>
    <w:tmpl w:val="F9BC5734"/>
    <w:lvl w:ilvl="0">
      <w:start w:val="5"/>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420"/>
        </w:tabs>
        <w:ind w:left="420" w:hanging="360"/>
      </w:pPr>
      <w:rPr>
        <w:rFonts w:cs="Times New Roman" w:hint="default"/>
        <w:b/>
      </w:rPr>
    </w:lvl>
    <w:lvl w:ilvl="2">
      <w:start w:val="1"/>
      <w:numFmt w:val="decimal"/>
      <w:lvlText w:val="%1.%2.%3"/>
      <w:lvlJc w:val="left"/>
      <w:pPr>
        <w:tabs>
          <w:tab w:val="num" w:pos="840"/>
        </w:tabs>
        <w:ind w:left="840" w:hanging="720"/>
      </w:pPr>
      <w:rPr>
        <w:rFonts w:cs="Times New Roman" w:hint="default"/>
        <w:b/>
      </w:rPr>
    </w:lvl>
    <w:lvl w:ilvl="3">
      <w:start w:val="1"/>
      <w:numFmt w:val="decimal"/>
      <w:lvlText w:val="%1.%2.%3.%4"/>
      <w:lvlJc w:val="left"/>
      <w:pPr>
        <w:tabs>
          <w:tab w:val="num" w:pos="900"/>
        </w:tabs>
        <w:ind w:left="900" w:hanging="720"/>
      </w:pPr>
      <w:rPr>
        <w:rFonts w:cs="Times New Roman" w:hint="default"/>
        <w:b/>
      </w:rPr>
    </w:lvl>
    <w:lvl w:ilvl="4">
      <w:start w:val="1"/>
      <w:numFmt w:val="decimal"/>
      <w:lvlText w:val="%1.%2.%3.%4.%5"/>
      <w:lvlJc w:val="left"/>
      <w:pPr>
        <w:tabs>
          <w:tab w:val="num" w:pos="1320"/>
        </w:tabs>
        <w:ind w:left="1320" w:hanging="1080"/>
      </w:pPr>
      <w:rPr>
        <w:rFonts w:cs="Times New Roman" w:hint="default"/>
        <w:b/>
      </w:rPr>
    </w:lvl>
    <w:lvl w:ilvl="5">
      <w:start w:val="1"/>
      <w:numFmt w:val="decimal"/>
      <w:lvlText w:val="%1.%2.%3.%4.%5.%6"/>
      <w:lvlJc w:val="left"/>
      <w:pPr>
        <w:tabs>
          <w:tab w:val="num" w:pos="1380"/>
        </w:tabs>
        <w:ind w:left="1380" w:hanging="1080"/>
      </w:pPr>
      <w:rPr>
        <w:rFonts w:cs="Times New Roman" w:hint="default"/>
        <w:b/>
      </w:rPr>
    </w:lvl>
    <w:lvl w:ilvl="6">
      <w:start w:val="1"/>
      <w:numFmt w:val="decimal"/>
      <w:lvlText w:val="%1.%2.%3.%4.%5.%6.%7"/>
      <w:lvlJc w:val="left"/>
      <w:pPr>
        <w:tabs>
          <w:tab w:val="num" w:pos="1800"/>
        </w:tabs>
        <w:ind w:left="1800" w:hanging="1440"/>
      </w:pPr>
      <w:rPr>
        <w:rFonts w:cs="Times New Roman" w:hint="default"/>
        <w:b/>
      </w:rPr>
    </w:lvl>
    <w:lvl w:ilvl="7">
      <w:start w:val="1"/>
      <w:numFmt w:val="decimal"/>
      <w:lvlText w:val="%1.%2.%3.%4.%5.%6.%7.%8"/>
      <w:lvlJc w:val="left"/>
      <w:pPr>
        <w:tabs>
          <w:tab w:val="num" w:pos="1860"/>
        </w:tabs>
        <w:ind w:left="1860" w:hanging="1440"/>
      </w:pPr>
      <w:rPr>
        <w:rFonts w:cs="Times New Roman" w:hint="default"/>
        <w:b/>
      </w:rPr>
    </w:lvl>
    <w:lvl w:ilvl="8">
      <w:start w:val="1"/>
      <w:numFmt w:val="decimal"/>
      <w:lvlText w:val="%1.%2.%3.%4.%5.%6.%7.%8.%9"/>
      <w:lvlJc w:val="left"/>
      <w:pPr>
        <w:tabs>
          <w:tab w:val="num" w:pos="2280"/>
        </w:tabs>
        <w:ind w:left="2280" w:hanging="1800"/>
      </w:pPr>
      <w:rPr>
        <w:rFonts w:cs="Times New Roman" w:hint="default"/>
        <w:b/>
      </w:rPr>
    </w:lvl>
  </w:abstractNum>
  <w:abstractNum w:abstractNumId="18">
    <w:nsid w:val="1B9F5475"/>
    <w:multiLevelType w:val="hybridMultilevel"/>
    <w:tmpl w:val="8A600C46"/>
    <w:lvl w:ilvl="0" w:tplc="487ABEC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CF1759E"/>
    <w:multiLevelType w:val="multilevel"/>
    <w:tmpl w:val="E91C9296"/>
    <w:lvl w:ilvl="0">
      <w:start w:val="1"/>
      <w:numFmt w:val="decimal"/>
      <w:lvlText w:val="%1"/>
      <w:lvlJc w:val="left"/>
      <w:pPr>
        <w:tabs>
          <w:tab w:val="num" w:pos="720"/>
        </w:tabs>
        <w:ind w:left="720" w:hanging="720"/>
      </w:pPr>
      <w:rPr>
        <w:rFonts w:cs="Times New Roman" w:hint="default"/>
      </w:rPr>
    </w:lvl>
    <w:lvl w:ilvl="1">
      <w:start w:val="1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20521166"/>
    <w:multiLevelType w:val="hybridMultilevel"/>
    <w:tmpl w:val="B86CA3C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B132C29"/>
    <w:multiLevelType w:val="hybridMultilevel"/>
    <w:tmpl w:val="A7BA2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58085C"/>
    <w:multiLevelType w:val="hybridMultilevel"/>
    <w:tmpl w:val="E0B2B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7120E1"/>
    <w:multiLevelType w:val="hybridMultilevel"/>
    <w:tmpl w:val="F4CCDC42"/>
    <w:lvl w:ilvl="0" w:tplc="5DB67862">
      <w:start w:val="1"/>
      <w:numFmt w:val="bullet"/>
      <w:pStyle w:val="bullets-4rdlevel"/>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36D141BB"/>
    <w:multiLevelType w:val="hybridMultilevel"/>
    <w:tmpl w:val="B1D85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3869B3"/>
    <w:multiLevelType w:val="hybridMultilevel"/>
    <w:tmpl w:val="4D1CBA62"/>
    <w:lvl w:ilvl="0" w:tplc="487ABEC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394D6DCB"/>
    <w:multiLevelType w:val="multilevel"/>
    <w:tmpl w:val="A65A76D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48FA587E"/>
    <w:multiLevelType w:val="hybridMultilevel"/>
    <w:tmpl w:val="4A725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732194"/>
    <w:multiLevelType w:val="hybridMultilevel"/>
    <w:tmpl w:val="B90C9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D4B75E0"/>
    <w:multiLevelType w:val="hybridMultilevel"/>
    <w:tmpl w:val="4C8E6C92"/>
    <w:lvl w:ilvl="0" w:tplc="22489974">
      <w:start w:val="1"/>
      <w:numFmt w:val="bullet"/>
      <w:pStyle w:val="bullets"/>
      <w:lvlText w:val=""/>
      <w:lvlJc w:val="left"/>
      <w:pPr>
        <w:ind w:left="1800" w:hanging="360"/>
      </w:pPr>
      <w:rPr>
        <w:rFonts w:ascii="Symbol" w:hAnsi="Symbol" w:hint="default"/>
      </w:rPr>
    </w:lvl>
    <w:lvl w:ilvl="1" w:tplc="927AF264">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F4002B6"/>
    <w:multiLevelType w:val="hybridMultilevel"/>
    <w:tmpl w:val="5D1A0750"/>
    <w:lvl w:ilvl="0" w:tplc="FBAEDE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827A01"/>
    <w:multiLevelType w:val="hybridMultilevel"/>
    <w:tmpl w:val="7C262636"/>
    <w:lvl w:ilvl="0" w:tplc="927AF264">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2">
    <w:nsid w:val="58E64966"/>
    <w:multiLevelType w:val="multilevel"/>
    <w:tmpl w:val="4D1CBA62"/>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3">
    <w:nsid w:val="5C6D7D7B"/>
    <w:multiLevelType w:val="multilevel"/>
    <w:tmpl w:val="512A074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5FD361D9"/>
    <w:multiLevelType w:val="hybridMultilevel"/>
    <w:tmpl w:val="CC1A8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024BAC"/>
    <w:multiLevelType w:val="hybridMultilevel"/>
    <w:tmpl w:val="71DEEB0E"/>
    <w:lvl w:ilvl="0" w:tplc="D56AF1B0">
      <w:start w:val="1"/>
      <w:numFmt w:val="bullet"/>
      <w:lvlText w:val=""/>
      <w:lvlJc w:val="left"/>
      <w:pPr>
        <w:tabs>
          <w:tab w:val="num" w:pos="288"/>
        </w:tabs>
        <w:ind w:left="288" w:hanging="288"/>
      </w:pPr>
      <w:rPr>
        <w:rFonts w:ascii="Wingdings" w:hAnsi="Wingdings" w:hint="default"/>
        <w:color w:val="336699"/>
      </w:rPr>
    </w:lvl>
    <w:lvl w:ilvl="1" w:tplc="34560E1E">
      <w:start w:val="1"/>
      <w:numFmt w:val="bullet"/>
      <w:pStyle w:val="bullets-2ndlevel"/>
      <w:lvlText w:val="–"/>
      <w:lvlJc w:val="left"/>
      <w:pPr>
        <w:tabs>
          <w:tab w:val="num" w:pos="1800"/>
        </w:tabs>
        <w:ind w:left="1800" w:hanging="360"/>
      </w:pPr>
      <w:rPr>
        <w:rFonts w:ascii="Arial" w:hAnsi="Arial" w:hint="default"/>
        <w:color w:val="336699"/>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32F5495"/>
    <w:multiLevelType w:val="hybridMultilevel"/>
    <w:tmpl w:val="BF663672"/>
    <w:lvl w:ilvl="0" w:tplc="F9DE44A2">
      <w:start w:val="1"/>
      <w:numFmt w:val="decimal"/>
      <w:lvlText w:val="%1."/>
      <w:lvlJc w:val="left"/>
      <w:pPr>
        <w:tabs>
          <w:tab w:val="num" w:pos="1080"/>
        </w:tabs>
        <w:ind w:left="1080" w:hanging="360"/>
      </w:pPr>
      <w:rPr>
        <w:rFonts w:cs="Times New Roman" w:hint="default"/>
      </w:rPr>
    </w:lvl>
    <w:lvl w:ilvl="1" w:tplc="7974FA00">
      <w:numFmt w:val="none"/>
      <w:lvlText w:val=""/>
      <w:lvlJc w:val="left"/>
      <w:pPr>
        <w:tabs>
          <w:tab w:val="num" w:pos="360"/>
        </w:tabs>
      </w:pPr>
      <w:rPr>
        <w:rFonts w:cs="Times New Roman"/>
      </w:rPr>
    </w:lvl>
    <w:lvl w:ilvl="2" w:tplc="75C8E4AA">
      <w:numFmt w:val="none"/>
      <w:lvlText w:val=""/>
      <w:lvlJc w:val="left"/>
      <w:pPr>
        <w:tabs>
          <w:tab w:val="num" w:pos="360"/>
        </w:tabs>
      </w:pPr>
      <w:rPr>
        <w:rFonts w:cs="Times New Roman"/>
      </w:rPr>
    </w:lvl>
    <w:lvl w:ilvl="3" w:tplc="F126E536">
      <w:numFmt w:val="none"/>
      <w:lvlText w:val=""/>
      <w:lvlJc w:val="left"/>
      <w:pPr>
        <w:tabs>
          <w:tab w:val="num" w:pos="360"/>
        </w:tabs>
      </w:pPr>
      <w:rPr>
        <w:rFonts w:cs="Times New Roman"/>
      </w:rPr>
    </w:lvl>
    <w:lvl w:ilvl="4" w:tplc="F2C87DFC">
      <w:numFmt w:val="none"/>
      <w:lvlText w:val=""/>
      <w:lvlJc w:val="left"/>
      <w:pPr>
        <w:tabs>
          <w:tab w:val="num" w:pos="360"/>
        </w:tabs>
      </w:pPr>
      <w:rPr>
        <w:rFonts w:cs="Times New Roman"/>
      </w:rPr>
    </w:lvl>
    <w:lvl w:ilvl="5" w:tplc="AB7E70A6">
      <w:numFmt w:val="none"/>
      <w:lvlText w:val=""/>
      <w:lvlJc w:val="left"/>
      <w:pPr>
        <w:tabs>
          <w:tab w:val="num" w:pos="360"/>
        </w:tabs>
      </w:pPr>
      <w:rPr>
        <w:rFonts w:cs="Times New Roman"/>
      </w:rPr>
    </w:lvl>
    <w:lvl w:ilvl="6" w:tplc="1D50E628">
      <w:numFmt w:val="none"/>
      <w:lvlText w:val=""/>
      <w:lvlJc w:val="left"/>
      <w:pPr>
        <w:tabs>
          <w:tab w:val="num" w:pos="360"/>
        </w:tabs>
      </w:pPr>
      <w:rPr>
        <w:rFonts w:cs="Times New Roman"/>
      </w:rPr>
    </w:lvl>
    <w:lvl w:ilvl="7" w:tplc="31969214">
      <w:numFmt w:val="none"/>
      <w:lvlText w:val=""/>
      <w:lvlJc w:val="left"/>
      <w:pPr>
        <w:tabs>
          <w:tab w:val="num" w:pos="360"/>
        </w:tabs>
      </w:pPr>
      <w:rPr>
        <w:rFonts w:cs="Times New Roman"/>
      </w:rPr>
    </w:lvl>
    <w:lvl w:ilvl="8" w:tplc="91340AFC">
      <w:numFmt w:val="none"/>
      <w:lvlText w:val=""/>
      <w:lvlJc w:val="left"/>
      <w:pPr>
        <w:tabs>
          <w:tab w:val="num" w:pos="360"/>
        </w:tabs>
      </w:pPr>
      <w:rPr>
        <w:rFonts w:cs="Times New Roman"/>
      </w:rPr>
    </w:lvl>
  </w:abstractNum>
  <w:abstractNum w:abstractNumId="37">
    <w:nsid w:val="640972B1"/>
    <w:multiLevelType w:val="hybridMultilevel"/>
    <w:tmpl w:val="5DB8E9B6"/>
    <w:lvl w:ilvl="0" w:tplc="BE8CB31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6471125"/>
    <w:multiLevelType w:val="hybridMultilevel"/>
    <w:tmpl w:val="D910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0659EF"/>
    <w:multiLevelType w:val="hybridMultilevel"/>
    <w:tmpl w:val="06203742"/>
    <w:lvl w:ilvl="0" w:tplc="BE8CB31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A78474A"/>
    <w:multiLevelType w:val="multilevel"/>
    <w:tmpl w:val="F9C2293C"/>
    <w:lvl w:ilvl="0">
      <w:start w:val="5"/>
      <w:numFmt w:val="decimal"/>
      <w:lvlText w:val="%1........"/>
      <w:lvlJc w:val="left"/>
      <w:pPr>
        <w:tabs>
          <w:tab w:val="num" w:pos="2160"/>
        </w:tabs>
        <w:ind w:left="2160" w:hanging="216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1800"/>
        </w:tabs>
        <w:ind w:left="1800" w:hanging="1800"/>
      </w:pPr>
      <w:rPr>
        <w:rFonts w:cs="Times New Roman" w:hint="default"/>
      </w:rPr>
    </w:lvl>
  </w:abstractNum>
  <w:abstractNum w:abstractNumId="41">
    <w:nsid w:val="705C496E"/>
    <w:multiLevelType w:val="hybridMultilevel"/>
    <w:tmpl w:val="719C0D2C"/>
    <w:lvl w:ilvl="0" w:tplc="BE8CB31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5841EF7"/>
    <w:multiLevelType w:val="multilevel"/>
    <w:tmpl w:val="FDC62906"/>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580"/>
        </w:tabs>
        <w:ind w:left="58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nsid w:val="7B8B4A50"/>
    <w:multiLevelType w:val="hybridMultilevel"/>
    <w:tmpl w:val="680E6938"/>
    <w:lvl w:ilvl="0" w:tplc="04090001">
      <w:start w:val="5"/>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D574994"/>
    <w:multiLevelType w:val="hybridMultilevel"/>
    <w:tmpl w:val="B8F66064"/>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45">
    <w:nsid w:val="7F0417FF"/>
    <w:multiLevelType w:val="hybridMultilevel"/>
    <w:tmpl w:val="95126CB8"/>
    <w:lvl w:ilvl="0" w:tplc="DF4E39A4">
      <w:start w:val="3"/>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5"/>
  </w:num>
  <w:num w:numId="3">
    <w:abstractNumId w:val="23"/>
  </w:num>
  <w:num w:numId="4">
    <w:abstractNumId w:val="23"/>
  </w:num>
  <w:num w:numId="5">
    <w:abstractNumId w:val="10"/>
    <w:lvlOverride w:ilvl="0">
      <w:startOverride w:val="2"/>
      <w:lvl w:ilvl="0">
        <w:start w:val="2"/>
        <w:numFmt w:val="decimal"/>
        <w:pStyle w:val="Quick1"/>
        <w:lvlText w:val="%1)"/>
        <w:lvlJc w:val="left"/>
        <w:rPr>
          <w:rFonts w:cs="Times New Roman"/>
        </w:rPr>
      </w:lvl>
    </w:lvlOverride>
  </w:num>
  <w:num w:numId="6">
    <w:abstractNumId w:val="39"/>
  </w:num>
  <w:num w:numId="7">
    <w:abstractNumId w:val="41"/>
  </w:num>
  <w:num w:numId="8">
    <w:abstractNumId w:val="37"/>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25"/>
  </w:num>
  <w:num w:numId="22">
    <w:abstractNumId w:val="32"/>
  </w:num>
  <w:num w:numId="23">
    <w:abstractNumId w:val="18"/>
  </w:num>
  <w:num w:numId="24">
    <w:abstractNumId w:val="15"/>
  </w:num>
  <w:num w:numId="25">
    <w:abstractNumId w:val="19"/>
  </w:num>
  <w:num w:numId="26">
    <w:abstractNumId w:val="36"/>
  </w:num>
  <w:num w:numId="27">
    <w:abstractNumId w:val="33"/>
  </w:num>
  <w:num w:numId="28">
    <w:abstractNumId w:val="17"/>
  </w:num>
  <w:num w:numId="29">
    <w:abstractNumId w:val="40"/>
  </w:num>
  <w:num w:numId="30">
    <w:abstractNumId w:val="26"/>
  </w:num>
  <w:num w:numId="31">
    <w:abstractNumId w:val="13"/>
  </w:num>
  <w:num w:numId="32">
    <w:abstractNumId w:val="42"/>
  </w:num>
  <w:num w:numId="33">
    <w:abstractNumId w:val="28"/>
  </w:num>
  <w:num w:numId="34">
    <w:abstractNumId w:val="27"/>
  </w:num>
  <w:num w:numId="35">
    <w:abstractNumId w:val="29"/>
  </w:num>
  <w:num w:numId="36">
    <w:abstractNumId w:val="43"/>
  </w:num>
  <w:num w:numId="37">
    <w:abstractNumId w:val="31"/>
  </w:num>
  <w:num w:numId="38">
    <w:abstractNumId w:val="44"/>
  </w:num>
  <w:num w:numId="39">
    <w:abstractNumId w:val="20"/>
  </w:num>
  <w:num w:numId="40">
    <w:abstractNumId w:val="45"/>
  </w:num>
  <w:num w:numId="41">
    <w:abstractNumId w:val="22"/>
  </w:num>
  <w:num w:numId="42">
    <w:abstractNumId w:val="16"/>
  </w:num>
  <w:num w:numId="43">
    <w:abstractNumId w:val="11"/>
  </w:num>
  <w:num w:numId="44">
    <w:abstractNumId w:val="21"/>
  </w:num>
  <w:num w:numId="45">
    <w:abstractNumId w:val="34"/>
  </w:num>
  <w:num w:numId="46">
    <w:abstractNumId w:val="38"/>
  </w:num>
  <w:num w:numId="47">
    <w:abstractNumId w:val="30"/>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evenAndOddHeaders/>
  <w:drawingGridHorizontalSpacing w:val="110"/>
  <w:displayHorizontalDrawingGridEvery w:val="2"/>
  <w:doNotShadeFormData/>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B28"/>
    <w:rsid w:val="00000D64"/>
    <w:rsid w:val="00002F5F"/>
    <w:rsid w:val="000062C2"/>
    <w:rsid w:val="0000655E"/>
    <w:rsid w:val="00011B54"/>
    <w:rsid w:val="00012FB5"/>
    <w:rsid w:val="00016899"/>
    <w:rsid w:val="00021011"/>
    <w:rsid w:val="0002308F"/>
    <w:rsid w:val="00024679"/>
    <w:rsid w:val="00025737"/>
    <w:rsid w:val="00026063"/>
    <w:rsid w:val="000262AF"/>
    <w:rsid w:val="00026865"/>
    <w:rsid w:val="00031D73"/>
    <w:rsid w:val="00034BA2"/>
    <w:rsid w:val="00034E5B"/>
    <w:rsid w:val="00034FD0"/>
    <w:rsid w:val="000364C9"/>
    <w:rsid w:val="00040ED3"/>
    <w:rsid w:val="000432D6"/>
    <w:rsid w:val="000438AF"/>
    <w:rsid w:val="000453BF"/>
    <w:rsid w:val="00046C23"/>
    <w:rsid w:val="000500EF"/>
    <w:rsid w:val="00052984"/>
    <w:rsid w:val="00052ABB"/>
    <w:rsid w:val="00054258"/>
    <w:rsid w:val="0005713A"/>
    <w:rsid w:val="000604D9"/>
    <w:rsid w:val="00061930"/>
    <w:rsid w:val="00062DFD"/>
    <w:rsid w:val="00064A3C"/>
    <w:rsid w:val="00066764"/>
    <w:rsid w:val="00066EC5"/>
    <w:rsid w:val="000704FE"/>
    <w:rsid w:val="0007096E"/>
    <w:rsid w:val="00071D19"/>
    <w:rsid w:val="00074E23"/>
    <w:rsid w:val="000756B2"/>
    <w:rsid w:val="000778A3"/>
    <w:rsid w:val="00081835"/>
    <w:rsid w:val="00086D46"/>
    <w:rsid w:val="000932C5"/>
    <w:rsid w:val="0009466F"/>
    <w:rsid w:val="00095677"/>
    <w:rsid w:val="00096148"/>
    <w:rsid w:val="0009707A"/>
    <w:rsid w:val="000A17EF"/>
    <w:rsid w:val="000A409B"/>
    <w:rsid w:val="000A449C"/>
    <w:rsid w:val="000A6C90"/>
    <w:rsid w:val="000A7BD8"/>
    <w:rsid w:val="000B381F"/>
    <w:rsid w:val="000B59DB"/>
    <w:rsid w:val="000B7422"/>
    <w:rsid w:val="000C11BA"/>
    <w:rsid w:val="000C1B7D"/>
    <w:rsid w:val="000C2AC8"/>
    <w:rsid w:val="000C2E7A"/>
    <w:rsid w:val="000C3DC8"/>
    <w:rsid w:val="000C51A4"/>
    <w:rsid w:val="000C565F"/>
    <w:rsid w:val="000C723A"/>
    <w:rsid w:val="000D05F5"/>
    <w:rsid w:val="000D234A"/>
    <w:rsid w:val="000D237C"/>
    <w:rsid w:val="000D324F"/>
    <w:rsid w:val="000D4E5D"/>
    <w:rsid w:val="000D5AC0"/>
    <w:rsid w:val="000D6D59"/>
    <w:rsid w:val="000E156A"/>
    <w:rsid w:val="000E3BDB"/>
    <w:rsid w:val="000E5FB4"/>
    <w:rsid w:val="000E6E75"/>
    <w:rsid w:val="000E72E6"/>
    <w:rsid w:val="000E7EF5"/>
    <w:rsid w:val="001006AB"/>
    <w:rsid w:val="001023AC"/>
    <w:rsid w:val="00103DA8"/>
    <w:rsid w:val="00107616"/>
    <w:rsid w:val="00110F13"/>
    <w:rsid w:val="00111EB6"/>
    <w:rsid w:val="00111FD1"/>
    <w:rsid w:val="00112E6B"/>
    <w:rsid w:val="00113420"/>
    <w:rsid w:val="0011658A"/>
    <w:rsid w:val="00116EBC"/>
    <w:rsid w:val="001222CA"/>
    <w:rsid w:val="00122766"/>
    <w:rsid w:val="001227C2"/>
    <w:rsid w:val="00122AD9"/>
    <w:rsid w:val="0012349C"/>
    <w:rsid w:val="00123F8F"/>
    <w:rsid w:val="00124602"/>
    <w:rsid w:val="001255A7"/>
    <w:rsid w:val="00130384"/>
    <w:rsid w:val="00130D5F"/>
    <w:rsid w:val="001313F3"/>
    <w:rsid w:val="00131F2D"/>
    <w:rsid w:val="001325A3"/>
    <w:rsid w:val="0013694D"/>
    <w:rsid w:val="0014416B"/>
    <w:rsid w:val="00152728"/>
    <w:rsid w:val="00155914"/>
    <w:rsid w:val="00160BF9"/>
    <w:rsid w:val="00166AE0"/>
    <w:rsid w:val="0016773F"/>
    <w:rsid w:val="0016784D"/>
    <w:rsid w:val="00170ADB"/>
    <w:rsid w:val="0017125A"/>
    <w:rsid w:val="0017125B"/>
    <w:rsid w:val="00173EBC"/>
    <w:rsid w:val="00174FD9"/>
    <w:rsid w:val="00175E03"/>
    <w:rsid w:val="00177FA7"/>
    <w:rsid w:val="00182BE7"/>
    <w:rsid w:val="00185A3B"/>
    <w:rsid w:val="0018774F"/>
    <w:rsid w:val="00193007"/>
    <w:rsid w:val="001932A0"/>
    <w:rsid w:val="0019357E"/>
    <w:rsid w:val="00195C4D"/>
    <w:rsid w:val="0019646B"/>
    <w:rsid w:val="00196F8E"/>
    <w:rsid w:val="00197755"/>
    <w:rsid w:val="001A353C"/>
    <w:rsid w:val="001A5EF3"/>
    <w:rsid w:val="001A6F11"/>
    <w:rsid w:val="001A7694"/>
    <w:rsid w:val="001B1E66"/>
    <w:rsid w:val="001B3CA8"/>
    <w:rsid w:val="001B4102"/>
    <w:rsid w:val="001B4259"/>
    <w:rsid w:val="001B4E2E"/>
    <w:rsid w:val="001B757F"/>
    <w:rsid w:val="001B7612"/>
    <w:rsid w:val="001B7C48"/>
    <w:rsid w:val="001B7CD9"/>
    <w:rsid w:val="001B7EA4"/>
    <w:rsid w:val="001B7F98"/>
    <w:rsid w:val="001C360E"/>
    <w:rsid w:val="001C4E7B"/>
    <w:rsid w:val="001C7A79"/>
    <w:rsid w:val="001D06B1"/>
    <w:rsid w:val="001D0B88"/>
    <w:rsid w:val="001D0EB0"/>
    <w:rsid w:val="001D0F92"/>
    <w:rsid w:val="001D29AA"/>
    <w:rsid w:val="001D2D26"/>
    <w:rsid w:val="001D579E"/>
    <w:rsid w:val="001E0C68"/>
    <w:rsid w:val="001E3D0B"/>
    <w:rsid w:val="001E3F02"/>
    <w:rsid w:val="001E63C3"/>
    <w:rsid w:val="001E7521"/>
    <w:rsid w:val="001F049C"/>
    <w:rsid w:val="001F5584"/>
    <w:rsid w:val="001F67FC"/>
    <w:rsid w:val="00202A42"/>
    <w:rsid w:val="00205690"/>
    <w:rsid w:val="002057AB"/>
    <w:rsid w:val="00210D65"/>
    <w:rsid w:val="00213B7E"/>
    <w:rsid w:val="00213D37"/>
    <w:rsid w:val="00214891"/>
    <w:rsid w:val="002170BD"/>
    <w:rsid w:val="002262F9"/>
    <w:rsid w:val="00226B7C"/>
    <w:rsid w:val="00230BF4"/>
    <w:rsid w:val="00230D1B"/>
    <w:rsid w:val="0023389A"/>
    <w:rsid w:val="00235008"/>
    <w:rsid w:val="00235032"/>
    <w:rsid w:val="002354AD"/>
    <w:rsid w:val="00237330"/>
    <w:rsid w:val="002402C8"/>
    <w:rsid w:val="00240C8F"/>
    <w:rsid w:val="00243696"/>
    <w:rsid w:val="00245109"/>
    <w:rsid w:val="002503AD"/>
    <w:rsid w:val="00250A28"/>
    <w:rsid w:val="00255498"/>
    <w:rsid w:val="00256CB3"/>
    <w:rsid w:val="00260EB6"/>
    <w:rsid w:val="00262EDD"/>
    <w:rsid w:val="0026407E"/>
    <w:rsid w:val="002643FA"/>
    <w:rsid w:val="00265F85"/>
    <w:rsid w:val="00265FCF"/>
    <w:rsid w:val="00266FBE"/>
    <w:rsid w:val="002702C0"/>
    <w:rsid w:val="002718AD"/>
    <w:rsid w:val="00271B18"/>
    <w:rsid w:val="00272FAD"/>
    <w:rsid w:val="00273657"/>
    <w:rsid w:val="0027404D"/>
    <w:rsid w:val="00274BBD"/>
    <w:rsid w:val="00277358"/>
    <w:rsid w:val="00277D72"/>
    <w:rsid w:val="00281540"/>
    <w:rsid w:val="00282240"/>
    <w:rsid w:val="0028233F"/>
    <w:rsid w:val="00282550"/>
    <w:rsid w:val="00284072"/>
    <w:rsid w:val="00284D3C"/>
    <w:rsid w:val="00284E6C"/>
    <w:rsid w:val="002852BB"/>
    <w:rsid w:val="00286D1B"/>
    <w:rsid w:val="002929B3"/>
    <w:rsid w:val="00293782"/>
    <w:rsid w:val="002957CC"/>
    <w:rsid w:val="00295F2F"/>
    <w:rsid w:val="00296EF4"/>
    <w:rsid w:val="0029738D"/>
    <w:rsid w:val="002A0D57"/>
    <w:rsid w:val="002A34CA"/>
    <w:rsid w:val="002A4D9B"/>
    <w:rsid w:val="002B0EF7"/>
    <w:rsid w:val="002B38A8"/>
    <w:rsid w:val="002B3D38"/>
    <w:rsid w:val="002C3011"/>
    <w:rsid w:val="002C3EAC"/>
    <w:rsid w:val="002C5C24"/>
    <w:rsid w:val="002C6F03"/>
    <w:rsid w:val="002C7A57"/>
    <w:rsid w:val="002D1C00"/>
    <w:rsid w:val="002D4AE1"/>
    <w:rsid w:val="002D525D"/>
    <w:rsid w:val="002D7332"/>
    <w:rsid w:val="002E21C0"/>
    <w:rsid w:val="002E368F"/>
    <w:rsid w:val="002E48BD"/>
    <w:rsid w:val="002E49B0"/>
    <w:rsid w:val="002F08DA"/>
    <w:rsid w:val="002F0B77"/>
    <w:rsid w:val="002F24F1"/>
    <w:rsid w:val="002F402D"/>
    <w:rsid w:val="002F59B0"/>
    <w:rsid w:val="002F59C7"/>
    <w:rsid w:val="002F66D9"/>
    <w:rsid w:val="002F7481"/>
    <w:rsid w:val="002F77BB"/>
    <w:rsid w:val="00303845"/>
    <w:rsid w:val="00303AC2"/>
    <w:rsid w:val="00304034"/>
    <w:rsid w:val="0030445A"/>
    <w:rsid w:val="00304B11"/>
    <w:rsid w:val="003060DA"/>
    <w:rsid w:val="0030638C"/>
    <w:rsid w:val="003071A1"/>
    <w:rsid w:val="0031154F"/>
    <w:rsid w:val="0031470A"/>
    <w:rsid w:val="00315EDC"/>
    <w:rsid w:val="00316447"/>
    <w:rsid w:val="00316A34"/>
    <w:rsid w:val="00320B32"/>
    <w:rsid w:val="00320D64"/>
    <w:rsid w:val="003229A6"/>
    <w:rsid w:val="00322A27"/>
    <w:rsid w:val="00325E63"/>
    <w:rsid w:val="00325EE7"/>
    <w:rsid w:val="003262AF"/>
    <w:rsid w:val="003266C1"/>
    <w:rsid w:val="00332F2D"/>
    <w:rsid w:val="00333931"/>
    <w:rsid w:val="00334993"/>
    <w:rsid w:val="003413DE"/>
    <w:rsid w:val="00354626"/>
    <w:rsid w:val="0035478F"/>
    <w:rsid w:val="0035587D"/>
    <w:rsid w:val="003563C9"/>
    <w:rsid w:val="00356BC5"/>
    <w:rsid w:val="00357958"/>
    <w:rsid w:val="00362969"/>
    <w:rsid w:val="003630A8"/>
    <w:rsid w:val="003633E3"/>
    <w:rsid w:val="00364D88"/>
    <w:rsid w:val="00364E4B"/>
    <w:rsid w:val="003653A3"/>
    <w:rsid w:val="003674DD"/>
    <w:rsid w:val="003677B9"/>
    <w:rsid w:val="0037046C"/>
    <w:rsid w:val="00371928"/>
    <w:rsid w:val="00372278"/>
    <w:rsid w:val="00372EAC"/>
    <w:rsid w:val="0037341B"/>
    <w:rsid w:val="00373F36"/>
    <w:rsid w:val="00376F3F"/>
    <w:rsid w:val="00380251"/>
    <w:rsid w:val="00385502"/>
    <w:rsid w:val="00386794"/>
    <w:rsid w:val="00387CB3"/>
    <w:rsid w:val="003903C5"/>
    <w:rsid w:val="003907C4"/>
    <w:rsid w:val="003929EC"/>
    <w:rsid w:val="00394090"/>
    <w:rsid w:val="00394C90"/>
    <w:rsid w:val="00394CF5"/>
    <w:rsid w:val="00395A25"/>
    <w:rsid w:val="003A359F"/>
    <w:rsid w:val="003A3892"/>
    <w:rsid w:val="003A45B9"/>
    <w:rsid w:val="003A611B"/>
    <w:rsid w:val="003A64B7"/>
    <w:rsid w:val="003A67B4"/>
    <w:rsid w:val="003B0E7D"/>
    <w:rsid w:val="003B34D5"/>
    <w:rsid w:val="003B50F5"/>
    <w:rsid w:val="003B5CE0"/>
    <w:rsid w:val="003B603B"/>
    <w:rsid w:val="003B7D96"/>
    <w:rsid w:val="003C11B9"/>
    <w:rsid w:val="003C224F"/>
    <w:rsid w:val="003C7962"/>
    <w:rsid w:val="003D0D01"/>
    <w:rsid w:val="003D3988"/>
    <w:rsid w:val="003D51D0"/>
    <w:rsid w:val="003E274B"/>
    <w:rsid w:val="003E54DD"/>
    <w:rsid w:val="003E6808"/>
    <w:rsid w:val="003E6A41"/>
    <w:rsid w:val="003F17B4"/>
    <w:rsid w:val="003F7C97"/>
    <w:rsid w:val="00400F78"/>
    <w:rsid w:val="0040489E"/>
    <w:rsid w:val="00406959"/>
    <w:rsid w:val="00410FA8"/>
    <w:rsid w:val="004137FC"/>
    <w:rsid w:val="00415EF5"/>
    <w:rsid w:val="004236B7"/>
    <w:rsid w:val="0043039D"/>
    <w:rsid w:val="00432028"/>
    <w:rsid w:val="00432A39"/>
    <w:rsid w:val="0043556A"/>
    <w:rsid w:val="00437E69"/>
    <w:rsid w:val="00440783"/>
    <w:rsid w:val="00441F55"/>
    <w:rsid w:val="004433C8"/>
    <w:rsid w:val="00446567"/>
    <w:rsid w:val="00447580"/>
    <w:rsid w:val="00450CF6"/>
    <w:rsid w:val="004536CE"/>
    <w:rsid w:val="004541A7"/>
    <w:rsid w:val="004604F4"/>
    <w:rsid w:val="004613C1"/>
    <w:rsid w:val="00461B9C"/>
    <w:rsid w:val="0046367E"/>
    <w:rsid w:val="0047111F"/>
    <w:rsid w:val="00471551"/>
    <w:rsid w:val="0047439F"/>
    <w:rsid w:val="0047648D"/>
    <w:rsid w:val="00477FA3"/>
    <w:rsid w:val="00483C9E"/>
    <w:rsid w:val="00484A10"/>
    <w:rsid w:val="00485912"/>
    <w:rsid w:val="0048711C"/>
    <w:rsid w:val="00491579"/>
    <w:rsid w:val="00492D11"/>
    <w:rsid w:val="00494211"/>
    <w:rsid w:val="004961E0"/>
    <w:rsid w:val="00496811"/>
    <w:rsid w:val="00496865"/>
    <w:rsid w:val="0049773F"/>
    <w:rsid w:val="004A0F98"/>
    <w:rsid w:val="004A16B0"/>
    <w:rsid w:val="004A22D0"/>
    <w:rsid w:val="004A6569"/>
    <w:rsid w:val="004B0343"/>
    <w:rsid w:val="004B17C6"/>
    <w:rsid w:val="004B45DC"/>
    <w:rsid w:val="004C34DB"/>
    <w:rsid w:val="004C4E27"/>
    <w:rsid w:val="004C5E44"/>
    <w:rsid w:val="004C636B"/>
    <w:rsid w:val="004D00BA"/>
    <w:rsid w:val="004D163B"/>
    <w:rsid w:val="004D2152"/>
    <w:rsid w:val="004D22FB"/>
    <w:rsid w:val="004D2670"/>
    <w:rsid w:val="004D2AD2"/>
    <w:rsid w:val="004D56DD"/>
    <w:rsid w:val="004E1D71"/>
    <w:rsid w:val="004E3A17"/>
    <w:rsid w:val="004E65B5"/>
    <w:rsid w:val="004E720C"/>
    <w:rsid w:val="004F1C13"/>
    <w:rsid w:val="004F2E8C"/>
    <w:rsid w:val="004F4772"/>
    <w:rsid w:val="004F584E"/>
    <w:rsid w:val="004F5A8F"/>
    <w:rsid w:val="004F6057"/>
    <w:rsid w:val="004F6F08"/>
    <w:rsid w:val="004F73F6"/>
    <w:rsid w:val="0050040B"/>
    <w:rsid w:val="005010A9"/>
    <w:rsid w:val="005052A6"/>
    <w:rsid w:val="00506E96"/>
    <w:rsid w:val="00506FCF"/>
    <w:rsid w:val="00511948"/>
    <w:rsid w:val="00512E64"/>
    <w:rsid w:val="00513C1C"/>
    <w:rsid w:val="00515C69"/>
    <w:rsid w:val="00520E70"/>
    <w:rsid w:val="00524C9B"/>
    <w:rsid w:val="00525711"/>
    <w:rsid w:val="0052679A"/>
    <w:rsid w:val="00530856"/>
    <w:rsid w:val="00531219"/>
    <w:rsid w:val="00531669"/>
    <w:rsid w:val="00532734"/>
    <w:rsid w:val="00532FED"/>
    <w:rsid w:val="00534F4F"/>
    <w:rsid w:val="00537F89"/>
    <w:rsid w:val="00541363"/>
    <w:rsid w:val="005424A4"/>
    <w:rsid w:val="0054250B"/>
    <w:rsid w:val="0054362D"/>
    <w:rsid w:val="00544828"/>
    <w:rsid w:val="00544EA7"/>
    <w:rsid w:val="00545709"/>
    <w:rsid w:val="005464CD"/>
    <w:rsid w:val="005501B3"/>
    <w:rsid w:val="00550C18"/>
    <w:rsid w:val="00553579"/>
    <w:rsid w:val="0055652C"/>
    <w:rsid w:val="00556F52"/>
    <w:rsid w:val="00560F20"/>
    <w:rsid w:val="00561402"/>
    <w:rsid w:val="00562692"/>
    <w:rsid w:val="00562E23"/>
    <w:rsid w:val="005637AA"/>
    <w:rsid w:val="0056646E"/>
    <w:rsid w:val="00566868"/>
    <w:rsid w:val="0057293A"/>
    <w:rsid w:val="0057370A"/>
    <w:rsid w:val="00576451"/>
    <w:rsid w:val="0057686E"/>
    <w:rsid w:val="00577B1F"/>
    <w:rsid w:val="00583E5F"/>
    <w:rsid w:val="005840C2"/>
    <w:rsid w:val="00584B30"/>
    <w:rsid w:val="00585CDE"/>
    <w:rsid w:val="005866D0"/>
    <w:rsid w:val="00591FB1"/>
    <w:rsid w:val="0059317B"/>
    <w:rsid w:val="005931A1"/>
    <w:rsid w:val="00593DB2"/>
    <w:rsid w:val="005940C1"/>
    <w:rsid w:val="00594BC2"/>
    <w:rsid w:val="00595B36"/>
    <w:rsid w:val="005A0A07"/>
    <w:rsid w:val="005A251E"/>
    <w:rsid w:val="005A3088"/>
    <w:rsid w:val="005A3243"/>
    <w:rsid w:val="005A4013"/>
    <w:rsid w:val="005A5CAD"/>
    <w:rsid w:val="005A5EED"/>
    <w:rsid w:val="005A6005"/>
    <w:rsid w:val="005B5BE3"/>
    <w:rsid w:val="005C1EB0"/>
    <w:rsid w:val="005C2754"/>
    <w:rsid w:val="005C32EE"/>
    <w:rsid w:val="005C3F56"/>
    <w:rsid w:val="005C58BB"/>
    <w:rsid w:val="005C732B"/>
    <w:rsid w:val="005D0DE3"/>
    <w:rsid w:val="005D2A21"/>
    <w:rsid w:val="005D2FDC"/>
    <w:rsid w:val="005D4E02"/>
    <w:rsid w:val="005D6DFC"/>
    <w:rsid w:val="005E1F62"/>
    <w:rsid w:val="005E2142"/>
    <w:rsid w:val="005E25A4"/>
    <w:rsid w:val="005E5E5D"/>
    <w:rsid w:val="005E6D46"/>
    <w:rsid w:val="005F0A26"/>
    <w:rsid w:val="005F1E7E"/>
    <w:rsid w:val="005F5A30"/>
    <w:rsid w:val="005F652F"/>
    <w:rsid w:val="005F6B4B"/>
    <w:rsid w:val="006009C8"/>
    <w:rsid w:val="00600C46"/>
    <w:rsid w:val="00601E47"/>
    <w:rsid w:val="00602724"/>
    <w:rsid w:val="00603B7D"/>
    <w:rsid w:val="006046BB"/>
    <w:rsid w:val="00604BCE"/>
    <w:rsid w:val="006078CA"/>
    <w:rsid w:val="00610C34"/>
    <w:rsid w:val="0062326F"/>
    <w:rsid w:val="006238F9"/>
    <w:rsid w:val="00623BC6"/>
    <w:rsid w:val="00626EEF"/>
    <w:rsid w:val="00627A65"/>
    <w:rsid w:val="006326BE"/>
    <w:rsid w:val="00632E7A"/>
    <w:rsid w:val="00633408"/>
    <w:rsid w:val="006338AA"/>
    <w:rsid w:val="006347D0"/>
    <w:rsid w:val="00634E59"/>
    <w:rsid w:val="00635D4B"/>
    <w:rsid w:val="00636610"/>
    <w:rsid w:val="00637B13"/>
    <w:rsid w:val="00642A54"/>
    <w:rsid w:val="00643AE0"/>
    <w:rsid w:val="006449A6"/>
    <w:rsid w:val="00652125"/>
    <w:rsid w:val="00653093"/>
    <w:rsid w:val="006543BD"/>
    <w:rsid w:val="006548A9"/>
    <w:rsid w:val="00655365"/>
    <w:rsid w:val="00655C0F"/>
    <w:rsid w:val="0065651E"/>
    <w:rsid w:val="00656A01"/>
    <w:rsid w:val="00657790"/>
    <w:rsid w:val="0066224C"/>
    <w:rsid w:val="00663341"/>
    <w:rsid w:val="00665439"/>
    <w:rsid w:val="00667072"/>
    <w:rsid w:val="00670C7E"/>
    <w:rsid w:val="00673F3F"/>
    <w:rsid w:val="00675C0A"/>
    <w:rsid w:val="00676AB8"/>
    <w:rsid w:val="006805AB"/>
    <w:rsid w:val="0068666A"/>
    <w:rsid w:val="0068680C"/>
    <w:rsid w:val="00686DA2"/>
    <w:rsid w:val="00687509"/>
    <w:rsid w:val="006910C0"/>
    <w:rsid w:val="00691B28"/>
    <w:rsid w:val="00691B3F"/>
    <w:rsid w:val="0069263E"/>
    <w:rsid w:val="00694D11"/>
    <w:rsid w:val="006A0DFE"/>
    <w:rsid w:val="006A2777"/>
    <w:rsid w:val="006A3244"/>
    <w:rsid w:val="006A3DA0"/>
    <w:rsid w:val="006A3F86"/>
    <w:rsid w:val="006A6A95"/>
    <w:rsid w:val="006B11E1"/>
    <w:rsid w:val="006B2975"/>
    <w:rsid w:val="006B300F"/>
    <w:rsid w:val="006B64C3"/>
    <w:rsid w:val="006B65E8"/>
    <w:rsid w:val="006B7E77"/>
    <w:rsid w:val="006C010F"/>
    <w:rsid w:val="006C1AA2"/>
    <w:rsid w:val="006C2053"/>
    <w:rsid w:val="006C71DE"/>
    <w:rsid w:val="006D1FEF"/>
    <w:rsid w:val="006D3394"/>
    <w:rsid w:val="006D43C5"/>
    <w:rsid w:val="006D4D6B"/>
    <w:rsid w:val="006D553F"/>
    <w:rsid w:val="006D55F6"/>
    <w:rsid w:val="006D5936"/>
    <w:rsid w:val="006D6687"/>
    <w:rsid w:val="006D7021"/>
    <w:rsid w:val="006D72BC"/>
    <w:rsid w:val="006D7CC1"/>
    <w:rsid w:val="006E164A"/>
    <w:rsid w:val="006E42B2"/>
    <w:rsid w:val="006E67A5"/>
    <w:rsid w:val="006E685E"/>
    <w:rsid w:val="006F0733"/>
    <w:rsid w:val="006F3A56"/>
    <w:rsid w:val="006F4DFC"/>
    <w:rsid w:val="006F5192"/>
    <w:rsid w:val="006F6113"/>
    <w:rsid w:val="006F62D3"/>
    <w:rsid w:val="006F7E77"/>
    <w:rsid w:val="00701595"/>
    <w:rsid w:val="007018A2"/>
    <w:rsid w:val="00704E05"/>
    <w:rsid w:val="00711185"/>
    <w:rsid w:val="0071123C"/>
    <w:rsid w:val="00712150"/>
    <w:rsid w:val="00712C7B"/>
    <w:rsid w:val="00714118"/>
    <w:rsid w:val="00714C2A"/>
    <w:rsid w:val="007150C8"/>
    <w:rsid w:val="007160D0"/>
    <w:rsid w:val="007171C6"/>
    <w:rsid w:val="00721099"/>
    <w:rsid w:val="00721521"/>
    <w:rsid w:val="00723B03"/>
    <w:rsid w:val="00724D65"/>
    <w:rsid w:val="00726296"/>
    <w:rsid w:val="00727D91"/>
    <w:rsid w:val="007301FC"/>
    <w:rsid w:val="00731F50"/>
    <w:rsid w:val="00733600"/>
    <w:rsid w:val="00735306"/>
    <w:rsid w:val="00735C05"/>
    <w:rsid w:val="00736012"/>
    <w:rsid w:val="007430CD"/>
    <w:rsid w:val="007434B1"/>
    <w:rsid w:val="00745B70"/>
    <w:rsid w:val="0074712E"/>
    <w:rsid w:val="00747574"/>
    <w:rsid w:val="0075135D"/>
    <w:rsid w:val="00751843"/>
    <w:rsid w:val="007536B5"/>
    <w:rsid w:val="007568AB"/>
    <w:rsid w:val="007608F5"/>
    <w:rsid w:val="007621DD"/>
    <w:rsid w:val="00763114"/>
    <w:rsid w:val="00764168"/>
    <w:rsid w:val="007646A2"/>
    <w:rsid w:val="007652D6"/>
    <w:rsid w:val="00771276"/>
    <w:rsid w:val="00771E5E"/>
    <w:rsid w:val="00771FE9"/>
    <w:rsid w:val="00780ED0"/>
    <w:rsid w:val="00787C9B"/>
    <w:rsid w:val="00791B63"/>
    <w:rsid w:val="00792B25"/>
    <w:rsid w:val="00792B3D"/>
    <w:rsid w:val="00792B98"/>
    <w:rsid w:val="00792E44"/>
    <w:rsid w:val="007935A8"/>
    <w:rsid w:val="00793D86"/>
    <w:rsid w:val="00794750"/>
    <w:rsid w:val="007950D5"/>
    <w:rsid w:val="007977B5"/>
    <w:rsid w:val="007A2DAC"/>
    <w:rsid w:val="007A75ED"/>
    <w:rsid w:val="007B0BC6"/>
    <w:rsid w:val="007B170D"/>
    <w:rsid w:val="007B34DA"/>
    <w:rsid w:val="007B4E16"/>
    <w:rsid w:val="007B5C31"/>
    <w:rsid w:val="007B5E5D"/>
    <w:rsid w:val="007B6CD5"/>
    <w:rsid w:val="007B79FB"/>
    <w:rsid w:val="007C0435"/>
    <w:rsid w:val="007C361F"/>
    <w:rsid w:val="007C3866"/>
    <w:rsid w:val="007C39D0"/>
    <w:rsid w:val="007C4BFB"/>
    <w:rsid w:val="007C5E8B"/>
    <w:rsid w:val="007C7F36"/>
    <w:rsid w:val="007D1B48"/>
    <w:rsid w:val="007D2AE2"/>
    <w:rsid w:val="007D5C11"/>
    <w:rsid w:val="007E0B05"/>
    <w:rsid w:val="007E33A5"/>
    <w:rsid w:val="007E33C8"/>
    <w:rsid w:val="007E66E8"/>
    <w:rsid w:val="007E72DB"/>
    <w:rsid w:val="007F0402"/>
    <w:rsid w:val="007F0481"/>
    <w:rsid w:val="007F15BB"/>
    <w:rsid w:val="007F1F99"/>
    <w:rsid w:val="007F2E73"/>
    <w:rsid w:val="007F570A"/>
    <w:rsid w:val="007F5D08"/>
    <w:rsid w:val="008000E0"/>
    <w:rsid w:val="0080158D"/>
    <w:rsid w:val="00801A9C"/>
    <w:rsid w:val="00802FDE"/>
    <w:rsid w:val="00805FEB"/>
    <w:rsid w:val="0080705D"/>
    <w:rsid w:val="00807AC2"/>
    <w:rsid w:val="0081000F"/>
    <w:rsid w:val="00811DFE"/>
    <w:rsid w:val="0081509F"/>
    <w:rsid w:val="008169B6"/>
    <w:rsid w:val="00820186"/>
    <w:rsid w:val="00820D6F"/>
    <w:rsid w:val="00821425"/>
    <w:rsid w:val="008230B2"/>
    <w:rsid w:val="0082382B"/>
    <w:rsid w:val="00824CBF"/>
    <w:rsid w:val="00830554"/>
    <w:rsid w:val="00830B23"/>
    <w:rsid w:val="00831B57"/>
    <w:rsid w:val="0083223D"/>
    <w:rsid w:val="00833F89"/>
    <w:rsid w:val="008362F6"/>
    <w:rsid w:val="00836D05"/>
    <w:rsid w:val="00837437"/>
    <w:rsid w:val="00840962"/>
    <w:rsid w:val="0084158E"/>
    <w:rsid w:val="00850B85"/>
    <w:rsid w:val="00850E0F"/>
    <w:rsid w:val="00851B25"/>
    <w:rsid w:val="00852C56"/>
    <w:rsid w:val="0085332A"/>
    <w:rsid w:val="008534B6"/>
    <w:rsid w:val="008555DF"/>
    <w:rsid w:val="00857141"/>
    <w:rsid w:val="008600BA"/>
    <w:rsid w:val="00865CF6"/>
    <w:rsid w:val="00867385"/>
    <w:rsid w:val="008700A6"/>
    <w:rsid w:val="00871759"/>
    <w:rsid w:val="008749C5"/>
    <w:rsid w:val="00875A9A"/>
    <w:rsid w:val="00880CCD"/>
    <w:rsid w:val="00885802"/>
    <w:rsid w:val="00886310"/>
    <w:rsid w:val="00886934"/>
    <w:rsid w:val="00887133"/>
    <w:rsid w:val="0088755D"/>
    <w:rsid w:val="00887FC4"/>
    <w:rsid w:val="00891DCE"/>
    <w:rsid w:val="00895754"/>
    <w:rsid w:val="00895D3A"/>
    <w:rsid w:val="00897818"/>
    <w:rsid w:val="008A04CD"/>
    <w:rsid w:val="008A2745"/>
    <w:rsid w:val="008A476D"/>
    <w:rsid w:val="008A4C92"/>
    <w:rsid w:val="008A4D35"/>
    <w:rsid w:val="008A4DB9"/>
    <w:rsid w:val="008B518E"/>
    <w:rsid w:val="008B61AF"/>
    <w:rsid w:val="008B71E7"/>
    <w:rsid w:val="008B7ABA"/>
    <w:rsid w:val="008C1C4C"/>
    <w:rsid w:val="008C21E4"/>
    <w:rsid w:val="008C24F5"/>
    <w:rsid w:val="008C2732"/>
    <w:rsid w:val="008C5C60"/>
    <w:rsid w:val="008C6974"/>
    <w:rsid w:val="008C6C84"/>
    <w:rsid w:val="008D1366"/>
    <w:rsid w:val="008D21D8"/>
    <w:rsid w:val="008D461B"/>
    <w:rsid w:val="008D765C"/>
    <w:rsid w:val="008E0E6E"/>
    <w:rsid w:val="008E2FC7"/>
    <w:rsid w:val="008E337E"/>
    <w:rsid w:val="008E3E23"/>
    <w:rsid w:val="008E40DE"/>
    <w:rsid w:val="008E7088"/>
    <w:rsid w:val="008E78E5"/>
    <w:rsid w:val="008F213F"/>
    <w:rsid w:val="008F2379"/>
    <w:rsid w:val="008F2BBB"/>
    <w:rsid w:val="008F37DC"/>
    <w:rsid w:val="00900088"/>
    <w:rsid w:val="0090198E"/>
    <w:rsid w:val="00902611"/>
    <w:rsid w:val="009029CB"/>
    <w:rsid w:val="00903CBE"/>
    <w:rsid w:val="0090515D"/>
    <w:rsid w:val="00906ED9"/>
    <w:rsid w:val="009201B7"/>
    <w:rsid w:val="0092029F"/>
    <w:rsid w:val="009215B6"/>
    <w:rsid w:val="00931031"/>
    <w:rsid w:val="00933149"/>
    <w:rsid w:val="00936173"/>
    <w:rsid w:val="009371F1"/>
    <w:rsid w:val="009412A0"/>
    <w:rsid w:val="0094229E"/>
    <w:rsid w:val="00942901"/>
    <w:rsid w:val="00942C1D"/>
    <w:rsid w:val="00945659"/>
    <w:rsid w:val="009462C1"/>
    <w:rsid w:val="00947451"/>
    <w:rsid w:val="00947C08"/>
    <w:rsid w:val="009515ED"/>
    <w:rsid w:val="00952CB3"/>
    <w:rsid w:val="009545E1"/>
    <w:rsid w:val="00955271"/>
    <w:rsid w:val="00955EF9"/>
    <w:rsid w:val="009645B0"/>
    <w:rsid w:val="00964D97"/>
    <w:rsid w:val="009653CC"/>
    <w:rsid w:val="00965902"/>
    <w:rsid w:val="00966AAD"/>
    <w:rsid w:val="00970093"/>
    <w:rsid w:val="0097014E"/>
    <w:rsid w:val="00970717"/>
    <w:rsid w:val="00972F4F"/>
    <w:rsid w:val="00980B77"/>
    <w:rsid w:val="00980C95"/>
    <w:rsid w:val="00982507"/>
    <w:rsid w:val="00983DAC"/>
    <w:rsid w:val="00986776"/>
    <w:rsid w:val="0098734A"/>
    <w:rsid w:val="00993A9A"/>
    <w:rsid w:val="00993AFA"/>
    <w:rsid w:val="00993FAC"/>
    <w:rsid w:val="00994F3F"/>
    <w:rsid w:val="009950E0"/>
    <w:rsid w:val="00995110"/>
    <w:rsid w:val="009957DA"/>
    <w:rsid w:val="0099682C"/>
    <w:rsid w:val="009A024B"/>
    <w:rsid w:val="009A2B6D"/>
    <w:rsid w:val="009A329E"/>
    <w:rsid w:val="009A668F"/>
    <w:rsid w:val="009B4A98"/>
    <w:rsid w:val="009B63C2"/>
    <w:rsid w:val="009C3D07"/>
    <w:rsid w:val="009C4699"/>
    <w:rsid w:val="009C7956"/>
    <w:rsid w:val="009D2A9B"/>
    <w:rsid w:val="009D2DB1"/>
    <w:rsid w:val="009D3056"/>
    <w:rsid w:val="009D6D7D"/>
    <w:rsid w:val="009D7C21"/>
    <w:rsid w:val="009E01DA"/>
    <w:rsid w:val="009E1C90"/>
    <w:rsid w:val="009E24E7"/>
    <w:rsid w:val="009E26F9"/>
    <w:rsid w:val="009E723E"/>
    <w:rsid w:val="009E7F8F"/>
    <w:rsid w:val="009F0827"/>
    <w:rsid w:val="009F0AB6"/>
    <w:rsid w:val="009F3F6A"/>
    <w:rsid w:val="009F4F9C"/>
    <w:rsid w:val="009F7068"/>
    <w:rsid w:val="009F722B"/>
    <w:rsid w:val="009F7760"/>
    <w:rsid w:val="00A00D33"/>
    <w:rsid w:val="00A01D53"/>
    <w:rsid w:val="00A03742"/>
    <w:rsid w:val="00A055F3"/>
    <w:rsid w:val="00A06670"/>
    <w:rsid w:val="00A14570"/>
    <w:rsid w:val="00A15636"/>
    <w:rsid w:val="00A20447"/>
    <w:rsid w:val="00A207BB"/>
    <w:rsid w:val="00A20F50"/>
    <w:rsid w:val="00A21DB1"/>
    <w:rsid w:val="00A2220C"/>
    <w:rsid w:val="00A22666"/>
    <w:rsid w:val="00A24352"/>
    <w:rsid w:val="00A275B9"/>
    <w:rsid w:val="00A30CCB"/>
    <w:rsid w:val="00A32C78"/>
    <w:rsid w:val="00A33852"/>
    <w:rsid w:val="00A33D46"/>
    <w:rsid w:val="00A349D3"/>
    <w:rsid w:val="00A35CF9"/>
    <w:rsid w:val="00A377AA"/>
    <w:rsid w:val="00A41040"/>
    <w:rsid w:val="00A4218F"/>
    <w:rsid w:val="00A4227C"/>
    <w:rsid w:val="00A422D2"/>
    <w:rsid w:val="00A42D88"/>
    <w:rsid w:val="00A44AA7"/>
    <w:rsid w:val="00A533B9"/>
    <w:rsid w:val="00A55074"/>
    <w:rsid w:val="00A55279"/>
    <w:rsid w:val="00A5532D"/>
    <w:rsid w:val="00A55A2A"/>
    <w:rsid w:val="00A55DFC"/>
    <w:rsid w:val="00A60C8D"/>
    <w:rsid w:val="00A613D3"/>
    <w:rsid w:val="00A616F8"/>
    <w:rsid w:val="00A61C0D"/>
    <w:rsid w:val="00A623B9"/>
    <w:rsid w:val="00A633E9"/>
    <w:rsid w:val="00A702F0"/>
    <w:rsid w:val="00A71B99"/>
    <w:rsid w:val="00A7352D"/>
    <w:rsid w:val="00A75617"/>
    <w:rsid w:val="00A75A93"/>
    <w:rsid w:val="00A75D3C"/>
    <w:rsid w:val="00A764C1"/>
    <w:rsid w:val="00A769BA"/>
    <w:rsid w:val="00A77340"/>
    <w:rsid w:val="00A8407B"/>
    <w:rsid w:val="00A84D9E"/>
    <w:rsid w:val="00A84F4C"/>
    <w:rsid w:val="00A85FB8"/>
    <w:rsid w:val="00A86693"/>
    <w:rsid w:val="00A91DD2"/>
    <w:rsid w:val="00A933EC"/>
    <w:rsid w:val="00A94B47"/>
    <w:rsid w:val="00A96679"/>
    <w:rsid w:val="00AA0281"/>
    <w:rsid w:val="00AA1642"/>
    <w:rsid w:val="00AA1F15"/>
    <w:rsid w:val="00AA1F53"/>
    <w:rsid w:val="00AA3659"/>
    <w:rsid w:val="00AA3D09"/>
    <w:rsid w:val="00AA58C3"/>
    <w:rsid w:val="00AA614B"/>
    <w:rsid w:val="00AA7ED8"/>
    <w:rsid w:val="00AB2E91"/>
    <w:rsid w:val="00AB30C3"/>
    <w:rsid w:val="00AB3267"/>
    <w:rsid w:val="00AB3E4C"/>
    <w:rsid w:val="00AB4108"/>
    <w:rsid w:val="00AB5F1C"/>
    <w:rsid w:val="00AB642E"/>
    <w:rsid w:val="00AC03FB"/>
    <w:rsid w:val="00AC1153"/>
    <w:rsid w:val="00AC1447"/>
    <w:rsid w:val="00AC40A3"/>
    <w:rsid w:val="00AC430A"/>
    <w:rsid w:val="00AC578F"/>
    <w:rsid w:val="00AC6771"/>
    <w:rsid w:val="00AC702F"/>
    <w:rsid w:val="00AC71C7"/>
    <w:rsid w:val="00AC7D04"/>
    <w:rsid w:val="00AD28ED"/>
    <w:rsid w:val="00AD332D"/>
    <w:rsid w:val="00AD371B"/>
    <w:rsid w:val="00AD3914"/>
    <w:rsid w:val="00AD4DE2"/>
    <w:rsid w:val="00AD67E2"/>
    <w:rsid w:val="00AE54A5"/>
    <w:rsid w:val="00AE78A0"/>
    <w:rsid w:val="00AF0A0E"/>
    <w:rsid w:val="00AF1BBB"/>
    <w:rsid w:val="00AF3D70"/>
    <w:rsid w:val="00AF5CB2"/>
    <w:rsid w:val="00B002E2"/>
    <w:rsid w:val="00B03A8C"/>
    <w:rsid w:val="00B0408C"/>
    <w:rsid w:val="00B11B76"/>
    <w:rsid w:val="00B153D2"/>
    <w:rsid w:val="00B16071"/>
    <w:rsid w:val="00B16792"/>
    <w:rsid w:val="00B17E52"/>
    <w:rsid w:val="00B20AB9"/>
    <w:rsid w:val="00B20C09"/>
    <w:rsid w:val="00B21FC7"/>
    <w:rsid w:val="00B236F4"/>
    <w:rsid w:val="00B243C4"/>
    <w:rsid w:val="00B249A7"/>
    <w:rsid w:val="00B30F11"/>
    <w:rsid w:val="00B310ED"/>
    <w:rsid w:val="00B316C2"/>
    <w:rsid w:val="00B330E0"/>
    <w:rsid w:val="00B340B8"/>
    <w:rsid w:val="00B35C55"/>
    <w:rsid w:val="00B41021"/>
    <w:rsid w:val="00B432E2"/>
    <w:rsid w:val="00B43FFB"/>
    <w:rsid w:val="00B440AA"/>
    <w:rsid w:val="00B4470A"/>
    <w:rsid w:val="00B44A70"/>
    <w:rsid w:val="00B50872"/>
    <w:rsid w:val="00B54CBA"/>
    <w:rsid w:val="00B56E42"/>
    <w:rsid w:val="00B60A44"/>
    <w:rsid w:val="00B628DA"/>
    <w:rsid w:val="00B65108"/>
    <w:rsid w:val="00B66F67"/>
    <w:rsid w:val="00B66F8F"/>
    <w:rsid w:val="00B72EBB"/>
    <w:rsid w:val="00B730D3"/>
    <w:rsid w:val="00B8014C"/>
    <w:rsid w:val="00B80C9E"/>
    <w:rsid w:val="00B828B0"/>
    <w:rsid w:val="00B845AD"/>
    <w:rsid w:val="00B84DAA"/>
    <w:rsid w:val="00B84DC4"/>
    <w:rsid w:val="00B8740F"/>
    <w:rsid w:val="00B916AE"/>
    <w:rsid w:val="00B94031"/>
    <w:rsid w:val="00B943EC"/>
    <w:rsid w:val="00B94671"/>
    <w:rsid w:val="00B949B2"/>
    <w:rsid w:val="00B97916"/>
    <w:rsid w:val="00BA1939"/>
    <w:rsid w:val="00BA40E0"/>
    <w:rsid w:val="00BA43F2"/>
    <w:rsid w:val="00BA59F5"/>
    <w:rsid w:val="00BB0D2E"/>
    <w:rsid w:val="00BB482F"/>
    <w:rsid w:val="00BB56E1"/>
    <w:rsid w:val="00BB5844"/>
    <w:rsid w:val="00BB7224"/>
    <w:rsid w:val="00BC1164"/>
    <w:rsid w:val="00BC2A86"/>
    <w:rsid w:val="00BC2FDF"/>
    <w:rsid w:val="00BC3622"/>
    <w:rsid w:val="00BC381B"/>
    <w:rsid w:val="00BC420D"/>
    <w:rsid w:val="00BD1C1A"/>
    <w:rsid w:val="00BD5BC6"/>
    <w:rsid w:val="00BD6553"/>
    <w:rsid w:val="00BD7937"/>
    <w:rsid w:val="00BE02EA"/>
    <w:rsid w:val="00BE4C69"/>
    <w:rsid w:val="00BE5514"/>
    <w:rsid w:val="00BE70DD"/>
    <w:rsid w:val="00BF003B"/>
    <w:rsid w:val="00BF3A7D"/>
    <w:rsid w:val="00BF63AC"/>
    <w:rsid w:val="00C008BF"/>
    <w:rsid w:val="00C0128D"/>
    <w:rsid w:val="00C05979"/>
    <w:rsid w:val="00C0737D"/>
    <w:rsid w:val="00C10C33"/>
    <w:rsid w:val="00C1336B"/>
    <w:rsid w:val="00C13508"/>
    <w:rsid w:val="00C20512"/>
    <w:rsid w:val="00C22683"/>
    <w:rsid w:val="00C228F6"/>
    <w:rsid w:val="00C24771"/>
    <w:rsid w:val="00C256A4"/>
    <w:rsid w:val="00C27F73"/>
    <w:rsid w:val="00C30452"/>
    <w:rsid w:val="00C34530"/>
    <w:rsid w:val="00C3535F"/>
    <w:rsid w:val="00C354EC"/>
    <w:rsid w:val="00C35A87"/>
    <w:rsid w:val="00C36A67"/>
    <w:rsid w:val="00C36B86"/>
    <w:rsid w:val="00C36E0A"/>
    <w:rsid w:val="00C372A1"/>
    <w:rsid w:val="00C37C88"/>
    <w:rsid w:val="00C37DDB"/>
    <w:rsid w:val="00C401E4"/>
    <w:rsid w:val="00C41ADA"/>
    <w:rsid w:val="00C44A9A"/>
    <w:rsid w:val="00C44F65"/>
    <w:rsid w:val="00C5007E"/>
    <w:rsid w:val="00C52416"/>
    <w:rsid w:val="00C52963"/>
    <w:rsid w:val="00C534E2"/>
    <w:rsid w:val="00C5479A"/>
    <w:rsid w:val="00C63535"/>
    <w:rsid w:val="00C636C3"/>
    <w:rsid w:val="00C63884"/>
    <w:rsid w:val="00C6483E"/>
    <w:rsid w:val="00C7064E"/>
    <w:rsid w:val="00C709CA"/>
    <w:rsid w:val="00C7124C"/>
    <w:rsid w:val="00C73606"/>
    <w:rsid w:val="00C7716E"/>
    <w:rsid w:val="00C818D6"/>
    <w:rsid w:val="00C81E6F"/>
    <w:rsid w:val="00C86412"/>
    <w:rsid w:val="00C91ECE"/>
    <w:rsid w:val="00C92AAA"/>
    <w:rsid w:val="00C93937"/>
    <w:rsid w:val="00C93ABE"/>
    <w:rsid w:val="00C941BC"/>
    <w:rsid w:val="00C96CB3"/>
    <w:rsid w:val="00C9747C"/>
    <w:rsid w:val="00CA074A"/>
    <w:rsid w:val="00CA6238"/>
    <w:rsid w:val="00CA75F9"/>
    <w:rsid w:val="00CB0FE5"/>
    <w:rsid w:val="00CB17B3"/>
    <w:rsid w:val="00CB2999"/>
    <w:rsid w:val="00CB48C3"/>
    <w:rsid w:val="00CB6E44"/>
    <w:rsid w:val="00CB713E"/>
    <w:rsid w:val="00CC39F5"/>
    <w:rsid w:val="00CC4504"/>
    <w:rsid w:val="00CC4C31"/>
    <w:rsid w:val="00CC7297"/>
    <w:rsid w:val="00CD062C"/>
    <w:rsid w:val="00CD0D27"/>
    <w:rsid w:val="00CD1CA8"/>
    <w:rsid w:val="00CD34E3"/>
    <w:rsid w:val="00CD4E37"/>
    <w:rsid w:val="00CE08C6"/>
    <w:rsid w:val="00CE5DB9"/>
    <w:rsid w:val="00CE6237"/>
    <w:rsid w:val="00CF0CD4"/>
    <w:rsid w:val="00CF1AE1"/>
    <w:rsid w:val="00CF24D9"/>
    <w:rsid w:val="00CF2E3C"/>
    <w:rsid w:val="00CF4CA0"/>
    <w:rsid w:val="00D0167B"/>
    <w:rsid w:val="00D025E7"/>
    <w:rsid w:val="00D02D2B"/>
    <w:rsid w:val="00D03651"/>
    <w:rsid w:val="00D0540E"/>
    <w:rsid w:val="00D05766"/>
    <w:rsid w:val="00D06544"/>
    <w:rsid w:val="00D069B7"/>
    <w:rsid w:val="00D06EDF"/>
    <w:rsid w:val="00D07607"/>
    <w:rsid w:val="00D118F2"/>
    <w:rsid w:val="00D13077"/>
    <w:rsid w:val="00D150FD"/>
    <w:rsid w:val="00D16F90"/>
    <w:rsid w:val="00D23406"/>
    <w:rsid w:val="00D279A5"/>
    <w:rsid w:val="00D300D3"/>
    <w:rsid w:val="00D311B4"/>
    <w:rsid w:val="00D31F52"/>
    <w:rsid w:val="00D336FC"/>
    <w:rsid w:val="00D35162"/>
    <w:rsid w:val="00D4047D"/>
    <w:rsid w:val="00D50165"/>
    <w:rsid w:val="00D5069D"/>
    <w:rsid w:val="00D5731A"/>
    <w:rsid w:val="00D573C1"/>
    <w:rsid w:val="00D648DC"/>
    <w:rsid w:val="00D64F23"/>
    <w:rsid w:val="00D653AB"/>
    <w:rsid w:val="00D702F6"/>
    <w:rsid w:val="00D70435"/>
    <w:rsid w:val="00D76395"/>
    <w:rsid w:val="00D81F0D"/>
    <w:rsid w:val="00D837A5"/>
    <w:rsid w:val="00D87EE5"/>
    <w:rsid w:val="00D90C01"/>
    <w:rsid w:val="00D91843"/>
    <w:rsid w:val="00D93F42"/>
    <w:rsid w:val="00D94473"/>
    <w:rsid w:val="00D9592D"/>
    <w:rsid w:val="00D965F8"/>
    <w:rsid w:val="00D966DE"/>
    <w:rsid w:val="00DA0482"/>
    <w:rsid w:val="00DA0BF8"/>
    <w:rsid w:val="00DA45D5"/>
    <w:rsid w:val="00DA5858"/>
    <w:rsid w:val="00DA7CDD"/>
    <w:rsid w:val="00DB1A84"/>
    <w:rsid w:val="00DB43C1"/>
    <w:rsid w:val="00DB7044"/>
    <w:rsid w:val="00DB71B8"/>
    <w:rsid w:val="00DB7602"/>
    <w:rsid w:val="00DC0974"/>
    <w:rsid w:val="00DC0DA7"/>
    <w:rsid w:val="00DC192B"/>
    <w:rsid w:val="00DC1CE0"/>
    <w:rsid w:val="00DC428C"/>
    <w:rsid w:val="00DC5352"/>
    <w:rsid w:val="00DC6514"/>
    <w:rsid w:val="00DC7D63"/>
    <w:rsid w:val="00DD06CB"/>
    <w:rsid w:val="00DD0C9B"/>
    <w:rsid w:val="00DD6BD1"/>
    <w:rsid w:val="00DE1526"/>
    <w:rsid w:val="00DE3518"/>
    <w:rsid w:val="00DE6508"/>
    <w:rsid w:val="00DE6E84"/>
    <w:rsid w:val="00DF02A0"/>
    <w:rsid w:val="00DF30BB"/>
    <w:rsid w:val="00DF30BE"/>
    <w:rsid w:val="00DF323E"/>
    <w:rsid w:val="00DF36D5"/>
    <w:rsid w:val="00DF4644"/>
    <w:rsid w:val="00DF4D80"/>
    <w:rsid w:val="00DF68B2"/>
    <w:rsid w:val="00DF7628"/>
    <w:rsid w:val="00E00890"/>
    <w:rsid w:val="00E011FA"/>
    <w:rsid w:val="00E036BD"/>
    <w:rsid w:val="00E0420D"/>
    <w:rsid w:val="00E045D5"/>
    <w:rsid w:val="00E101A2"/>
    <w:rsid w:val="00E10834"/>
    <w:rsid w:val="00E10C92"/>
    <w:rsid w:val="00E1149D"/>
    <w:rsid w:val="00E123A5"/>
    <w:rsid w:val="00E1392A"/>
    <w:rsid w:val="00E139E4"/>
    <w:rsid w:val="00E201F6"/>
    <w:rsid w:val="00E20E0F"/>
    <w:rsid w:val="00E24C7A"/>
    <w:rsid w:val="00E25A11"/>
    <w:rsid w:val="00E27A42"/>
    <w:rsid w:val="00E3021C"/>
    <w:rsid w:val="00E30624"/>
    <w:rsid w:val="00E316CA"/>
    <w:rsid w:val="00E33699"/>
    <w:rsid w:val="00E33E1F"/>
    <w:rsid w:val="00E34748"/>
    <w:rsid w:val="00E36D9D"/>
    <w:rsid w:val="00E36E14"/>
    <w:rsid w:val="00E41641"/>
    <w:rsid w:val="00E432B2"/>
    <w:rsid w:val="00E44A2C"/>
    <w:rsid w:val="00E44BF4"/>
    <w:rsid w:val="00E47E72"/>
    <w:rsid w:val="00E50152"/>
    <w:rsid w:val="00E51790"/>
    <w:rsid w:val="00E53FB2"/>
    <w:rsid w:val="00E5482D"/>
    <w:rsid w:val="00E55B18"/>
    <w:rsid w:val="00E575C2"/>
    <w:rsid w:val="00E601B0"/>
    <w:rsid w:val="00E6021C"/>
    <w:rsid w:val="00E6226F"/>
    <w:rsid w:val="00E6449C"/>
    <w:rsid w:val="00E66B57"/>
    <w:rsid w:val="00E66EB8"/>
    <w:rsid w:val="00E75B3A"/>
    <w:rsid w:val="00E75C97"/>
    <w:rsid w:val="00E7613D"/>
    <w:rsid w:val="00E80AA6"/>
    <w:rsid w:val="00E831BE"/>
    <w:rsid w:val="00E84921"/>
    <w:rsid w:val="00E8591D"/>
    <w:rsid w:val="00E85E3C"/>
    <w:rsid w:val="00E8697F"/>
    <w:rsid w:val="00E90F44"/>
    <w:rsid w:val="00E93069"/>
    <w:rsid w:val="00E95994"/>
    <w:rsid w:val="00E95BF3"/>
    <w:rsid w:val="00EA1DA2"/>
    <w:rsid w:val="00EA375E"/>
    <w:rsid w:val="00EA38B4"/>
    <w:rsid w:val="00EA47E2"/>
    <w:rsid w:val="00EA4927"/>
    <w:rsid w:val="00EA60B5"/>
    <w:rsid w:val="00EA6518"/>
    <w:rsid w:val="00EA73B4"/>
    <w:rsid w:val="00EB3EB4"/>
    <w:rsid w:val="00EB4F29"/>
    <w:rsid w:val="00EB5DDA"/>
    <w:rsid w:val="00EC00C1"/>
    <w:rsid w:val="00EC2F0A"/>
    <w:rsid w:val="00EC3B4E"/>
    <w:rsid w:val="00ED4FF9"/>
    <w:rsid w:val="00ED68DA"/>
    <w:rsid w:val="00ED748A"/>
    <w:rsid w:val="00ED7683"/>
    <w:rsid w:val="00EE0E25"/>
    <w:rsid w:val="00EE1B9E"/>
    <w:rsid w:val="00EE2413"/>
    <w:rsid w:val="00EE2544"/>
    <w:rsid w:val="00EE2D07"/>
    <w:rsid w:val="00EF0D76"/>
    <w:rsid w:val="00EF22AC"/>
    <w:rsid w:val="00EF37CD"/>
    <w:rsid w:val="00EF4E6B"/>
    <w:rsid w:val="00EF5292"/>
    <w:rsid w:val="00EF6BEA"/>
    <w:rsid w:val="00EF704E"/>
    <w:rsid w:val="00F02397"/>
    <w:rsid w:val="00F03799"/>
    <w:rsid w:val="00F104F9"/>
    <w:rsid w:val="00F1185F"/>
    <w:rsid w:val="00F12395"/>
    <w:rsid w:val="00F1549F"/>
    <w:rsid w:val="00F16E92"/>
    <w:rsid w:val="00F171E7"/>
    <w:rsid w:val="00F2137D"/>
    <w:rsid w:val="00F238C4"/>
    <w:rsid w:val="00F23F08"/>
    <w:rsid w:val="00F25CE3"/>
    <w:rsid w:val="00F26E9A"/>
    <w:rsid w:val="00F306D4"/>
    <w:rsid w:val="00F3450C"/>
    <w:rsid w:val="00F3603B"/>
    <w:rsid w:val="00F3627C"/>
    <w:rsid w:val="00F406AE"/>
    <w:rsid w:val="00F41C6B"/>
    <w:rsid w:val="00F4346B"/>
    <w:rsid w:val="00F442C1"/>
    <w:rsid w:val="00F447C0"/>
    <w:rsid w:val="00F47596"/>
    <w:rsid w:val="00F4785F"/>
    <w:rsid w:val="00F51AE8"/>
    <w:rsid w:val="00F5260A"/>
    <w:rsid w:val="00F5561E"/>
    <w:rsid w:val="00F5627A"/>
    <w:rsid w:val="00F568C9"/>
    <w:rsid w:val="00F607BE"/>
    <w:rsid w:val="00F64923"/>
    <w:rsid w:val="00F65F5B"/>
    <w:rsid w:val="00F66BE6"/>
    <w:rsid w:val="00F705A2"/>
    <w:rsid w:val="00F74A25"/>
    <w:rsid w:val="00F7521E"/>
    <w:rsid w:val="00F7625B"/>
    <w:rsid w:val="00F81160"/>
    <w:rsid w:val="00F90A33"/>
    <w:rsid w:val="00F91276"/>
    <w:rsid w:val="00F91AB1"/>
    <w:rsid w:val="00F91BA1"/>
    <w:rsid w:val="00F938B2"/>
    <w:rsid w:val="00F93BD3"/>
    <w:rsid w:val="00F956DD"/>
    <w:rsid w:val="00F97EE6"/>
    <w:rsid w:val="00FA3137"/>
    <w:rsid w:val="00FA3B3E"/>
    <w:rsid w:val="00FA452D"/>
    <w:rsid w:val="00FA5FF4"/>
    <w:rsid w:val="00FA6239"/>
    <w:rsid w:val="00FB1372"/>
    <w:rsid w:val="00FB21F6"/>
    <w:rsid w:val="00FB2418"/>
    <w:rsid w:val="00FB6FB2"/>
    <w:rsid w:val="00FB70B3"/>
    <w:rsid w:val="00FB753C"/>
    <w:rsid w:val="00FC5AE6"/>
    <w:rsid w:val="00FC63AB"/>
    <w:rsid w:val="00FD559D"/>
    <w:rsid w:val="00FD761A"/>
    <w:rsid w:val="00FE3A56"/>
    <w:rsid w:val="00FE4AFB"/>
    <w:rsid w:val="00FF0D9A"/>
    <w:rsid w:val="00FF22D2"/>
    <w:rsid w:val="00FF368D"/>
    <w:rsid w:val="00FF6B6B"/>
    <w:rsid w:val="00FF7508"/>
    <w:rsid w:val="00FF7538"/>
    <w:rsid w:val="00FF7A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DAC"/>
    <w:rPr>
      <w:rFonts w:ascii="Verdana" w:hAnsi="Verdana"/>
    </w:rPr>
  </w:style>
  <w:style w:type="paragraph" w:styleId="Heading1">
    <w:name w:val="heading 1"/>
    <w:basedOn w:val="Normal"/>
    <w:next w:val="Normal"/>
    <w:link w:val="Heading1Char"/>
    <w:uiPriority w:val="9"/>
    <w:qFormat/>
    <w:rsid w:val="00FF368D"/>
    <w:pPr>
      <w:tabs>
        <w:tab w:val="left" w:pos="810"/>
      </w:tabs>
      <w:spacing w:before="240" w:after="240"/>
      <w:ind w:left="810" w:hanging="810"/>
      <w:outlineLvl w:val="0"/>
    </w:pPr>
    <w:rPr>
      <w:rFonts w:cs="Arial"/>
      <w:b/>
      <w:color w:val="000000"/>
      <w:sz w:val="32"/>
      <w:szCs w:val="28"/>
    </w:rPr>
  </w:style>
  <w:style w:type="paragraph" w:styleId="Heading2">
    <w:name w:val="heading 2"/>
    <w:basedOn w:val="Heading3"/>
    <w:next w:val="Normal"/>
    <w:link w:val="Heading2Char"/>
    <w:uiPriority w:val="9"/>
    <w:qFormat/>
    <w:rsid w:val="00691B28"/>
    <w:pPr>
      <w:pBdr>
        <w:top w:val="none" w:sz="0" w:space="0" w:color="auto"/>
      </w:pBdr>
      <w:ind w:left="0"/>
      <w:outlineLvl w:val="1"/>
    </w:pPr>
    <w:rPr>
      <w:i w:val="0"/>
      <w:caps w:val="0"/>
      <w:sz w:val="28"/>
    </w:rPr>
  </w:style>
  <w:style w:type="paragraph" w:styleId="Heading3">
    <w:name w:val="heading 3"/>
    <w:basedOn w:val="Heading4"/>
    <w:next w:val="Normal"/>
    <w:link w:val="Heading3Char"/>
    <w:uiPriority w:val="9"/>
    <w:qFormat/>
    <w:rsid w:val="00691B28"/>
    <w:pPr>
      <w:pBdr>
        <w:top w:val="single" w:sz="6" w:space="6" w:color="auto"/>
      </w:pBdr>
      <w:tabs>
        <w:tab w:val="right" w:pos="-259"/>
      </w:tabs>
      <w:ind w:hanging="2880"/>
      <w:outlineLvl w:val="2"/>
    </w:pPr>
    <w:rPr>
      <w:i/>
      <w:caps/>
      <w:sz w:val="24"/>
    </w:rPr>
  </w:style>
  <w:style w:type="paragraph" w:styleId="Heading4">
    <w:name w:val="heading 4"/>
    <w:basedOn w:val="Normal"/>
    <w:next w:val="Normal"/>
    <w:link w:val="Heading4Char"/>
    <w:uiPriority w:val="9"/>
    <w:qFormat/>
    <w:rsid w:val="00691B28"/>
    <w:pPr>
      <w:keepNext/>
      <w:spacing w:before="200" w:after="80"/>
      <w:ind w:left="-2880"/>
      <w:outlineLvl w:val="3"/>
    </w:pPr>
    <w:rPr>
      <w:rFonts w:ascii="Helvetica Black" w:hAnsi="Helvetica Black"/>
    </w:rPr>
  </w:style>
  <w:style w:type="paragraph" w:styleId="Heading5">
    <w:name w:val="heading 5"/>
    <w:basedOn w:val="Normal"/>
    <w:next w:val="Normal"/>
    <w:link w:val="Heading5Char"/>
    <w:uiPriority w:val="9"/>
    <w:qFormat/>
    <w:rsid w:val="00691B28"/>
    <w:pPr>
      <w:keepNext/>
      <w:spacing w:before="40" w:after="20"/>
      <w:outlineLvl w:val="4"/>
    </w:pPr>
    <w:rPr>
      <w:b/>
    </w:rPr>
  </w:style>
  <w:style w:type="paragraph" w:styleId="Heading6">
    <w:name w:val="heading 6"/>
    <w:basedOn w:val="Normal"/>
    <w:next w:val="Normal"/>
    <w:link w:val="Heading6Char"/>
    <w:uiPriority w:val="9"/>
    <w:qFormat/>
    <w:rsid w:val="00691B28"/>
    <w:pPr>
      <w:keepNext/>
      <w:spacing w:before="360"/>
      <w:ind w:left="720" w:hanging="720"/>
      <w:outlineLvl w:val="5"/>
    </w:pPr>
  </w:style>
  <w:style w:type="paragraph" w:styleId="Heading7">
    <w:name w:val="heading 7"/>
    <w:basedOn w:val="Normal"/>
    <w:next w:val="Normal"/>
    <w:link w:val="Heading7Char"/>
    <w:uiPriority w:val="9"/>
    <w:qFormat/>
    <w:rsid w:val="00691B28"/>
    <w:pPr>
      <w:keepNext/>
      <w:jc w:val="center"/>
      <w:outlineLvl w:val="6"/>
    </w:pPr>
    <w:rPr>
      <w:b/>
    </w:rPr>
  </w:style>
  <w:style w:type="paragraph" w:styleId="Heading8">
    <w:name w:val="heading 8"/>
    <w:basedOn w:val="Normal"/>
    <w:next w:val="Normal"/>
    <w:link w:val="Heading8Char"/>
    <w:uiPriority w:val="9"/>
    <w:qFormat/>
    <w:rsid w:val="00691B28"/>
    <w:pPr>
      <w:keepNext/>
      <w:outlineLvl w:val="7"/>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368D"/>
    <w:rPr>
      <w:rFonts w:ascii="Verdana" w:hAnsi="Verdana" w:cs="Times New Roman"/>
      <w:b/>
      <w:color w:val="000000"/>
      <w:sz w:val="28"/>
      <w:szCs w:val="28"/>
      <w:lang w:val="en-US" w:eastAsia="en-US" w:bidi="ar-SA"/>
    </w:rPr>
  </w:style>
  <w:style w:type="character" w:customStyle="1" w:styleId="Heading2Char">
    <w:name w:val="Heading 2 Char"/>
    <w:basedOn w:val="DefaultParagraphFont"/>
    <w:link w:val="Heading2"/>
    <w:uiPriority w:val="9"/>
    <w:locked/>
    <w:rsid w:val="00691B28"/>
    <w:rPr>
      <w:rFonts w:ascii="Helvetica Black" w:hAnsi="Helvetica Black" w:cs="Times New Roman"/>
      <w:sz w:val="20"/>
      <w:szCs w:val="20"/>
    </w:rPr>
  </w:style>
  <w:style w:type="character" w:customStyle="1" w:styleId="Heading3Char">
    <w:name w:val="Heading 3 Char"/>
    <w:basedOn w:val="DefaultParagraphFont"/>
    <w:link w:val="Heading3"/>
    <w:uiPriority w:val="9"/>
    <w:locked/>
    <w:rsid w:val="00691B28"/>
    <w:rPr>
      <w:rFonts w:ascii="Helvetica Black" w:hAnsi="Helvetica Black" w:cs="Times New Roman"/>
      <w:i/>
      <w:caps/>
      <w:sz w:val="20"/>
      <w:szCs w:val="20"/>
    </w:rPr>
  </w:style>
  <w:style w:type="character" w:customStyle="1" w:styleId="Heading4Char">
    <w:name w:val="Heading 4 Char"/>
    <w:basedOn w:val="DefaultParagraphFont"/>
    <w:link w:val="Heading4"/>
    <w:uiPriority w:val="9"/>
    <w:locked/>
    <w:rsid w:val="00691B28"/>
    <w:rPr>
      <w:rFonts w:ascii="Helvetica Black" w:hAnsi="Helvetica Black" w:cs="Times New Roman"/>
      <w:sz w:val="20"/>
      <w:szCs w:val="20"/>
    </w:rPr>
  </w:style>
  <w:style w:type="character" w:customStyle="1" w:styleId="Heading5Char">
    <w:name w:val="Heading 5 Char"/>
    <w:basedOn w:val="DefaultParagraphFont"/>
    <w:link w:val="Heading5"/>
    <w:uiPriority w:val="9"/>
    <w:locked/>
    <w:rsid w:val="00691B28"/>
    <w:rPr>
      <w:rFonts w:ascii="Optima" w:hAnsi="Optima" w:cs="Times New Roman"/>
      <w:b/>
      <w:sz w:val="20"/>
      <w:szCs w:val="20"/>
    </w:rPr>
  </w:style>
  <w:style w:type="character" w:customStyle="1" w:styleId="Heading6Char">
    <w:name w:val="Heading 6 Char"/>
    <w:basedOn w:val="DefaultParagraphFont"/>
    <w:link w:val="Heading6"/>
    <w:uiPriority w:val="9"/>
    <w:locked/>
    <w:rsid w:val="00993A9A"/>
    <w:rPr>
      <w:rFonts w:ascii="Verdana" w:hAnsi="Verdana" w:cs="Times New Roman"/>
    </w:rPr>
  </w:style>
  <w:style w:type="character" w:customStyle="1" w:styleId="Heading7Char">
    <w:name w:val="Heading 7 Char"/>
    <w:basedOn w:val="DefaultParagraphFont"/>
    <w:link w:val="Heading7"/>
    <w:uiPriority w:val="9"/>
    <w:locked/>
    <w:rsid w:val="00993A9A"/>
    <w:rPr>
      <w:rFonts w:ascii="Verdana" w:hAnsi="Verdana" w:cs="Times New Roman"/>
      <w:b/>
    </w:rPr>
  </w:style>
  <w:style w:type="character" w:customStyle="1" w:styleId="Heading8Char">
    <w:name w:val="Heading 8 Char"/>
    <w:basedOn w:val="DefaultParagraphFont"/>
    <w:link w:val="Heading8"/>
    <w:uiPriority w:val="9"/>
    <w:locked/>
    <w:rsid w:val="00993A9A"/>
    <w:rPr>
      <w:rFonts w:ascii="Arial" w:hAnsi="Arial" w:cs="Times New Roman"/>
      <w:b/>
      <w:sz w:val="16"/>
    </w:rPr>
  </w:style>
  <w:style w:type="paragraph" w:customStyle="1" w:styleId="BodyText1">
    <w:name w:val="Body Text1"/>
    <w:aliases w:val="bt,body tx,indent,flush"/>
    <w:basedOn w:val="Normal"/>
    <w:rsid w:val="00FC5AE6"/>
    <w:pPr>
      <w:spacing w:after="160" w:line="260" w:lineRule="exact"/>
      <w:jc w:val="both"/>
    </w:pPr>
    <w:rPr>
      <w:rFonts w:ascii="Book Antiqua" w:hAnsi="Book Antiqua"/>
    </w:rPr>
  </w:style>
  <w:style w:type="paragraph" w:customStyle="1" w:styleId="bullets">
    <w:name w:val="bullets"/>
    <w:basedOn w:val="answer-abc"/>
    <w:rsid w:val="00E5482D"/>
    <w:pPr>
      <w:numPr>
        <w:numId w:val="35"/>
      </w:numPr>
      <w:tabs>
        <w:tab w:val="left" w:pos="1530"/>
      </w:tabs>
      <w:spacing w:line="240" w:lineRule="auto"/>
      <w:ind w:left="1530"/>
    </w:pPr>
  </w:style>
  <w:style w:type="paragraph" w:customStyle="1" w:styleId="bullets-2ndlevel">
    <w:name w:val="bullets-2nd level"/>
    <w:rsid w:val="00FC5AE6"/>
    <w:pPr>
      <w:numPr>
        <w:ilvl w:val="1"/>
        <w:numId w:val="2"/>
      </w:numPr>
      <w:spacing w:after="160"/>
      <w:jc w:val="both"/>
    </w:pPr>
    <w:rPr>
      <w:rFonts w:ascii="Book Antiqua" w:hAnsi="Book Antiqua"/>
      <w:sz w:val="22"/>
    </w:rPr>
  </w:style>
  <w:style w:type="paragraph" w:customStyle="1" w:styleId="bullets-3rdlevel">
    <w:name w:val="bullets-3rd level"/>
    <w:rsid w:val="00FC5AE6"/>
    <w:pPr>
      <w:spacing w:after="120"/>
      <w:jc w:val="both"/>
    </w:pPr>
    <w:rPr>
      <w:rFonts w:ascii="Book Antiqua" w:hAnsi="Book Antiqua"/>
      <w:sz w:val="22"/>
    </w:rPr>
  </w:style>
  <w:style w:type="paragraph" w:customStyle="1" w:styleId="bullets-4rdlevel">
    <w:name w:val="bullets-4rd level"/>
    <w:rsid w:val="00FC5AE6"/>
    <w:pPr>
      <w:numPr>
        <w:numId w:val="4"/>
      </w:numPr>
      <w:spacing w:after="120"/>
      <w:jc w:val="both"/>
    </w:pPr>
    <w:rPr>
      <w:rFonts w:ascii="Book Antiqua" w:hAnsi="Book Antiqua"/>
      <w:sz w:val="22"/>
    </w:rPr>
  </w:style>
  <w:style w:type="paragraph" w:styleId="Header">
    <w:name w:val="header"/>
    <w:basedOn w:val="Normal"/>
    <w:link w:val="HeaderChar"/>
    <w:uiPriority w:val="99"/>
    <w:unhideWhenUsed/>
    <w:rsid w:val="00691B28"/>
    <w:pPr>
      <w:tabs>
        <w:tab w:val="center" w:pos="4680"/>
        <w:tab w:val="right" w:pos="9360"/>
      </w:tabs>
    </w:pPr>
  </w:style>
  <w:style w:type="character" w:customStyle="1" w:styleId="HeaderChar">
    <w:name w:val="Header Char"/>
    <w:basedOn w:val="DefaultParagraphFont"/>
    <w:link w:val="Header"/>
    <w:uiPriority w:val="99"/>
    <w:semiHidden/>
    <w:locked/>
    <w:rsid w:val="00691B28"/>
    <w:rPr>
      <w:rFonts w:cs="Times New Roman"/>
    </w:rPr>
  </w:style>
  <w:style w:type="paragraph" w:styleId="Footer">
    <w:name w:val="footer"/>
    <w:basedOn w:val="Normal"/>
    <w:link w:val="FooterChar"/>
    <w:uiPriority w:val="99"/>
    <w:unhideWhenUsed/>
    <w:rsid w:val="00691B28"/>
    <w:pPr>
      <w:tabs>
        <w:tab w:val="center" w:pos="4680"/>
        <w:tab w:val="right" w:pos="9360"/>
      </w:tabs>
    </w:pPr>
  </w:style>
  <w:style w:type="character" w:customStyle="1" w:styleId="FooterChar">
    <w:name w:val="Footer Char"/>
    <w:basedOn w:val="DefaultParagraphFont"/>
    <w:link w:val="Footer"/>
    <w:uiPriority w:val="99"/>
    <w:semiHidden/>
    <w:locked/>
    <w:rsid w:val="00691B28"/>
    <w:rPr>
      <w:rFonts w:cs="Times New Roman"/>
    </w:rPr>
  </w:style>
  <w:style w:type="paragraph" w:styleId="TOC5">
    <w:name w:val="toc 5"/>
    <w:aliases w:val="toc tab/fig"/>
    <w:basedOn w:val="TOC2"/>
    <w:next w:val="Normal"/>
    <w:uiPriority w:val="39"/>
    <w:semiHidden/>
    <w:rsid w:val="00691B28"/>
    <w:pPr>
      <w:tabs>
        <w:tab w:val="right" w:pos="-260"/>
      </w:tabs>
      <w:spacing w:before="80"/>
      <w:ind w:left="0" w:hanging="2880"/>
    </w:pPr>
  </w:style>
  <w:style w:type="paragraph" w:styleId="TOC2">
    <w:name w:val="toc 2"/>
    <w:basedOn w:val="Normal"/>
    <w:next w:val="Normal"/>
    <w:uiPriority w:val="39"/>
    <w:semiHidden/>
    <w:rsid w:val="00691B28"/>
    <w:pPr>
      <w:tabs>
        <w:tab w:val="right" w:leader="dot" w:pos="6480"/>
      </w:tabs>
      <w:spacing w:before="160"/>
      <w:ind w:left="1080" w:right="720" w:hanging="540"/>
    </w:pPr>
    <w:rPr>
      <w:noProof/>
    </w:rPr>
  </w:style>
  <w:style w:type="paragraph" w:styleId="TOC4">
    <w:name w:val="toc 4"/>
    <w:basedOn w:val="TOC3"/>
    <w:next w:val="Normal"/>
    <w:uiPriority w:val="39"/>
    <w:semiHidden/>
    <w:rsid w:val="00691B28"/>
    <w:pPr>
      <w:ind w:firstLine="0"/>
    </w:pPr>
    <w:rPr>
      <w:i/>
    </w:rPr>
  </w:style>
  <w:style w:type="paragraph" w:styleId="TOC3">
    <w:name w:val="toc 3"/>
    <w:basedOn w:val="Normal"/>
    <w:next w:val="Normal"/>
    <w:uiPriority w:val="39"/>
    <w:semiHidden/>
    <w:rsid w:val="00691B28"/>
    <w:pPr>
      <w:tabs>
        <w:tab w:val="right" w:leader="dot" w:pos="6480"/>
      </w:tabs>
      <w:spacing w:before="80"/>
      <w:ind w:left="1800" w:right="720" w:hanging="720"/>
    </w:pPr>
    <w:rPr>
      <w:noProof/>
    </w:rPr>
  </w:style>
  <w:style w:type="paragraph" w:styleId="TOC1">
    <w:name w:val="toc 1"/>
    <w:basedOn w:val="Normal"/>
    <w:next w:val="Normal"/>
    <w:uiPriority w:val="39"/>
    <w:semiHidden/>
    <w:rsid w:val="00691B28"/>
    <w:pPr>
      <w:tabs>
        <w:tab w:val="right" w:pos="-260"/>
        <w:tab w:val="right" w:pos="6480"/>
      </w:tabs>
      <w:spacing w:before="320"/>
      <w:ind w:left="540" w:right="720" w:hanging="540"/>
    </w:pPr>
    <w:rPr>
      <w:rFonts w:ascii="Helvetica Black" w:hAnsi="Helvetica Black"/>
      <w:noProof/>
    </w:rPr>
  </w:style>
  <w:style w:type="character" w:styleId="FootnoteReference">
    <w:name w:val="footnote reference"/>
    <w:basedOn w:val="DefaultParagraphFont"/>
    <w:uiPriority w:val="99"/>
    <w:semiHidden/>
    <w:rsid w:val="00691B28"/>
    <w:rPr>
      <w:rFonts w:cs="Times New Roman"/>
      <w:position w:val="6"/>
      <w:sz w:val="16"/>
    </w:rPr>
  </w:style>
  <w:style w:type="paragraph" w:styleId="FootnoteText">
    <w:name w:val="footnote text"/>
    <w:basedOn w:val="Normal"/>
    <w:link w:val="FootnoteTextChar"/>
    <w:uiPriority w:val="99"/>
    <w:rsid w:val="00691B28"/>
    <w:pPr>
      <w:ind w:left="270" w:hanging="270"/>
    </w:pPr>
    <w:rPr>
      <w:sz w:val="18"/>
    </w:rPr>
  </w:style>
  <w:style w:type="character" w:customStyle="1" w:styleId="FootnoteTextChar">
    <w:name w:val="Footnote Text Char"/>
    <w:basedOn w:val="DefaultParagraphFont"/>
    <w:link w:val="FootnoteText"/>
    <w:uiPriority w:val="99"/>
    <w:locked/>
    <w:rsid w:val="00691B28"/>
    <w:rPr>
      <w:rFonts w:ascii="Optima" w:hAnsi="Optima" w:cs="Times New Roman"/>
      <w:sz w:val="20"/>
      <w:szCs w:val="20"/>
    </w:rPr>
  </w:style>
  <w:style w:type="character" w:styleId="PageNumber">
    <w:name w:val="page number"/>
    <w:basedOn w:val="DefaultParagraphFont"/>
    <w:uiPriority w:val="99"/>
    <w:rsid w:val="00691B28"/>
    <w:rPr>
      <w:rFonts w:ascii="Helvetica Black" w:hAnsi="Helvetica Black" w:cs="Times New Roman"/>
      <w:sz w:val="20"/>
    </w:rPr>
  </w:style>
  <w:style w:type="paragraph" w:customStyle="1" w:styleId="Quick1">
    <w:name w:val="Quick 1)"/>
    <w:basedOn w:val="Normal"/>
    <w:rsid w:val="00691B28"/>
    <w:pPr>
      <w:widowControl w:val="0"/>
      <w:numPr>
        <w:numId w:val="5"/>
      </w:numPr>
      <w:ind w:left="450" w:hanging="450"/>
    </w:pPr>
    <w:rPr>
      <w:rFonts w:ascii="Times New Roman" w:hAnsi="Times New Roman"/>
      <w:sz w:val="24"/>
    </w:rPr>
  </w:style>
  <w:style w:type="paragraph" w:customStyle="1" w:styleId="toc0">
    <w:name w:val="toc 0"/>
    <w:basedOn w:val="Normal"/>
    <w:rsid w:val="006C71DE"/>
    <w:pPr>
      <w:pBdr>
        <w:bottom w:val="single" w:sz="2" w:space="31" w:color="auto"/>
      </w:pBdr>
      <w:spacing w:before="960" w:after="120" w:line="600" w:lineRule="exact"/>
      <w:ind w:left="-2880" w:firstLine="2880"/>
    </w:pPr>
    <w:rPr>
      <w:b/>
      <w:color w:val="000000"/>
      <w:position w:val="72"/>
      <w:sz w:val="28"/>
    </w:rPr>
  </w:style>
  <w:style w:type="paragraph" w:customStyle="1" w:styleId="tabfigtitleside">
    <w:name w:val="tab/fig title (side)"/>
    <w:basedOn w:val="Normal"/>
    <w:rsid w:val="006C71DE"/>
    <w:pPr>
      <w:keepNext/>
      <w:keepLines/>
      <w:framePr w:w="2520" w:hSpace="180" w:vSpace="180" w:wrap="auto" w:hAnchor="page" w:x="1441"/>
    </w:pPr>
    <w:rPr>
      <w:b/>
      <w:sz w:val="18"/>
    </w:rPr>
  </w:style>
  <w:style w:type="paragraph" w:customStyle="1" w:styleId="tabfigcaptionside">
    <w:name w:val="tab/fig caption (side)"/>
    <w:basedOn w:val="Normal"/>
    <w:rsid w:val="00691B28"/>
    <w:pPr>
      <w:keepNext/>
      <w:keepLines/>
      <w:framePr w:w="2520" w:hSpace="180" w:vSpace="180" w:wrap="auto" w:hAnchor="page" w:x="1441"/>
      <w:spacing w:after="120"/>
    </w:pPr>
    <w:rPr>
      <w:sz w:val="18"/>
    </w:rPr>
  </w:style>
  <w:style w:type="paragraph" w:customStyle="1" w:styleId="tabfigsourceinline">
    <w:name w:val="tab/fig source (inline)"/>
    <w:basedOn w:val="Normal"/>
    <w:rsid w:val="00691B28"/>
    <w:pPr>
      <w:keepLines/>
      <w:spacing w:before="120" w:after="400"/>
      <w:ind w:left="180" w:hanging="180"/>
    </w:pPr>
    <w:rPr>
      <w:sz w:val="18"/>
    </w:rPr>
  </w:style>
  <w:style w:type="paragraph" w:customStyle="1" w:styleId="tabfigtitlefullpg">
    <w:name w:val="tab/fig title (full pg)"/>
    <w:basedOn w:val="Normal"/>
    <w:rsid w:val="006C71DE"/>
    <w:pPr>
      <w:keepNext/>
      <w:keepLines/>
      <w:spacing w:before="320"/>
      <w:ind w:left="-2880"/>
    </w:pPr>
    <w:rPr>
      <w:b/>
      <w:sz w:val="18"/>
    </w:rPr>
  </w:style>
  <w:style w:type="paragraph" w:customStyle="1" w:styleId="tabfigcaptionfullpg">
    <w:name w:val="tab/fig caption (full pg)"/>
    <w:basedOn w:val="Normal"/>
    <w:rsid w:val="00691B28"/>
    <w:pPr>
      <w:keepNext/>
      <w:keepLines/>
      <w:spacing w:after="120"/>
      <w:ind w:left="-2880"/>
    </w:pPr>
    <w:rPr>
      <w:sz w:val="18"/>
    </w:rPr>
  </w:style>
  <w:style w:type="paragraph" w:customStyle="1" w:styleId="biblio">
    <w:name w:val="biblio"/>
    <w:basedOn w:val="Normal"/>
    <w:rsid w:val="00691B28"/>
    <w:pPr>
      <w:spacing w:after="240"/>
      <w:ind w:left="720" w:hanging="720"/>
    </w:pPr>
  </w:style>
  <w:style w:type="paragraph" w:customStyle="1" w:styleId="tabfigsourcefullpg">
    <w:name w:val="tab/fig source (full pg)"/>
    <w:basedOn w:val="Normal"/>
    <w:rsid w:val="003D3988"/>
    <w:pPr>
      <w:keepLines/>
      <w:spacing w:before="60" w:after="360"/>
      <w:ind w:left="-2693" w:hanging="187"/>
    </w:pPr>
    <w:rPr>
      <w:sz w:val="18"/>
    </w:rPr>
  </w:style>
  <w:style w:type="paragraph" w:customStyle="1" w:styleId="Boxed1">
    <w:name w:val="Boxed1"/>
    <w:basedOn w:val="BodyText"/>
    <w:qFormat/>
    <w:rsid w:val="00993A9A"/>
    <w:pPr>
      <w:pBdr>
        <w:top w:val="single" w:sz="8" w:space="1" w:color="auto"/>
        <w:left w:val="single" w:sz="8" w:space="4" w:color="auto"/>
        <w:bottom w:val="single" w:sz="8" w:space="1" w:color="auto"/>
        <w:right w:val="single" w:sz="8" w:space="4" w:color="auto"/>
      </w:pBdr>
    </w:pPr>
  </w:style>
  <w:style w:type="paragraph" w:customStyle="1" w:styleId="figurewbox">
    <w:name w:val="figure w/box"/>
    <w:basedOn w:val="Normal"/>
    <w:rsid w:val="00691B28"/>
    <w:pPr>
      <w:pBdr>
        <w:top w:val="single" w:sz="12" w:space="9" w:color="auto"/>
        <w:left w:val="single" w:sz="12" w:space="6" w:color="auto"/>
        <w:bottom w:val="single" w:sz="12" w:space="9" w:color="auto"/>
        <w:right w:val="single" w:sz="12" w:space="4" w:color="auto"/>
      </w:pBdr>
      <w:ind w:left="180" w:right="180"/>
      <w:jc w:val="center"/>
    </w:pPr>
  </w:style>
  <w:style w:type="paragraph" w:customStyle="1" w:styleId="sidebar">
    <w:name w:val="sidebar"/>
    <w:basedOn w:val="Normal"/>
    <w:link w:val="sidebarChar"/>
    <w:rsid w:val="00691B28"/>
    <w:pPr>
      <w:framePr w:w="2520" w:hSpace="180" w:vSpace="180" w:wrap="auto" w:vAnchor="text" w:hAnchor="page" w:x="1441" w:y="314"/>
      <w:pBdr>
        <w:top w:val="single" w:sz="6" w:space="1" w:color="auto"/>
        <w:left w:val="single" w:sz="6" w:space="4" w:color="auto"/>
        <w:bottom w:val="single" w:sz="6" w:space="1" w:color="auto"/>
        <w:right w:val="single" w:sz="6" w:space="4" w:color="auto"/>
      </w:pBdr>
      <w:spacing w:before="60" w:after="60" w:line="240" w:lineRule="exact"/>
      <w:ind w:left="187" w:right="187"/>
    </w:pPr>
    <w:rPr>
      <w:sz w:val="18"/>
    </w:rPr>
  </w:style>
  <w:style w:type="paragraph" w:customStyle="1" w:styleId="sidebarbullets">
    <w:name w:val="sidebar bullets"/>
    <w:basedOn w:val="sidebar"/>
    <w:rsid w:val="00691B28"/>
    <w:pPr>
      <w:framePr w:wrap="auto"/>
      <w:spacing w:before="0" w:after="80"/>
      <w:ind w:left="540" w:hanging="360"/>
    </w:pPr>
  </w:style>
  <w:style w:type="paragraph" w:customStyle="1" w:styleId="figurewobox">
    <w:name w:val="figure w/o box"/>
    <w:basedOn w:val="Normal"/>
    <w:rsid w:val="00691B28"/>
    <w:pPr>
      <w:jc w:val="center"/>
    </w:pPr>
  </w:style>
  <w:style w:type="paragraph" w:customStyle="1" w:styleId="equation">
    <w:name w:val="equation"/>
    <w:basedOn w:val="Normal"/>
    <w:rsid w:val="00691B28"/>
    <w:pPr>
      <w:tabs>
        <w:tab w:val="center" w:pos="3240"/>
        <w:tab w:val="right" w:pos="6480"/>
      </w:tabs>
      <w:spacing w:after="160" w:line="400" w:lineRule="atLeast"/>
      <w:ind w:firstLine="720"/>
    </w:pPr>
  </w:style>
  <w:style w:type="paragraph" w:styleId="BodyTextIndent">
    <w:name w:val="Body Text Indent"/>
    <w:basedOn w:val="Normal"/>
    <w:link w:val="BodyTextIndentChar"/>
    <w:uiPriority w:val="99"/>
    <w:rsid w:val="00691B28"/>
    <w:pPr>
      <w:ind w:left="720" w:hanging="540"/>
      <w:jc w:val="both"/>
    </w:pPr>
    <w:rPr>
      <w:rFonts w:ascii="Times New Roman" w:hAnsi="Times New Roman"/>
      <w:b/>
      <w:sz w:val="24"/>
    </w:rPr>
  </w:style>
  <w:style w:type="character" w:customStyle="1" w:styleId="BodyTextIndentChar">
    <w:name w:val="Body Text Indent Char"/>
    <w:basedOn w:val="DefaultParagraphFont"/>
    <w:link w:val="BodyTextIndent"/>
    <w:uiPriority w:val="99"/>
    <w:locked/>
    <w:rsid w:val="00691B28"/>
    <w:rPr>
      <w:rFonts w:ascii="Times New Roman" w:hAnsi="Times New Roman" w:cs="Times New Roman"/>
      <w:b/>
      <w:sz w:val="20"/>
      <w:szCs w:val="20"/>
    </w:rPr>
  </w:style>
  <w:style w:type="paragraph" w:styleId="TOC6">
    <w:name w:val="toc 6"/>
    <w:basedOn w:val="Normal"/>
    <w:next w:val="Normal"/>
    <w:autoRedefine/>
    <w:uiPriority w:val="39"/>
    <w:semiHidden/>
    <w:rsid w:val="00691B28"/>
    <w:pPr>
      <w:ind w:left="1100"/>
    </w:pPr>
  </w:style>
  <w:style w:type="paragraph" w:styleId="TOC7">
    <w:name w:val="toc 7"/>
    <w:basedOn w:val="Normal"/>
    <w:next w:val="Normal"/>
    <w:autoRedefine/>
    <w:uiPriority w:val="39"/>
    <w:semiHidden/>
    <w:rsid w:val="00691B28"/>
    <w:pPr>
      <w:ind w:left="1320"/>
    </w:pPr>
  </w:style>
  <w:style w:type="paragraph" w:styleId="TOC8">
    <w:name w:val="toc 8"/>
    <w:basedOn w:val="Normal"/>
    <w:next w:val="Normal"/>
    <w:autoRedefine/>
    <w:uiPriority w:val="39"/>
    <w:semiHidden/>
    <w:rsid w:val="00691B28"/>
    <w:pPr>
      <w:ind w:left="1540"/>
    </w:pPr>
  </w:style>
  <w:style w:type="paragraph" w:styleId="TOC9">
    <w:name w:val="toc 9"/>
    <w:basedOn w:val="Normal"/>
    <w:next w:val="Normal"/>
    <w:autoRedefine/>
    <w:uiPriority w:val="39"/>
    <w:semiHidden/>
    <w:rsid w:val="00691B28"/>
    <w:pPr>
      <w:ind w:left="1760"/>
    </w:pPr>
  </w:style>
  <w:style w:type="paragraph" w:styleId="DocumentMap">
    <w:name w:val="Document Map"/>
    <w:basedOn w:val="Normal"/>
    <w:link w:val="DocumentMapChar"/>
    <w:uiPriority w:val="99"/>
    <w:semiHidden/>
    <w:rsid w:val="00691B2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691B28"/>
    <w:rPr>
      <w:rFonts w:ascii="Tahoma" w:hAnsi="Tahoma" w:cs="Times New Roman"/>
      <w:sz w:val="20"/>
      <w:szCs w:val="20"/>
      <w:shd w:val="clear" w:color="auto" w:fill="000080"/>
    </w:rPr>
  </w:style>
  <w:style w:type="paragraph" w:customStyle="1" w:styleId="answer-abc">
    <w:name w:val="answer-abc"/>
    <w:basedOn w:val="Normal"/>
    <w:link w:val="answer-abcChar"/>
    <w:rsid w:val="00A055F3"/>
    <w:pPr>
      <w:tabs>
        <w:tab w:val="right" w:leader="underscore" w:pos="6480"/>
      </w:tabs>
      <w:spacing w:before="40" w:after="20" w:line="260" w:lineRule="atLeast"/>
      <w:ind w:left="1152" w:hanging="360"/>
    </w:pPr>
  </w:style>
  <w:style w:type="paragraph" w:customStyle="1" w:styleId="answer-abc-2ndlevel">
    <w:name w:val="answer-abc-2nd level"/>
    <w:basedOn w:val="answer-abc"/>
    <w:rsid w:val="00B916AE"/>
    <w:pPr>
      <w:tabs>
        <w:tab w:val="left" w:pos="5040"/>
      </w:tabs>
    </w:pPr>
  </w:style>
  <w:style w:type="paragraph" w:customStyle="1" w:styleId="answer-line">
    <w:name w:val="answer-line"/>
    <w:basedOn w:val="Normal"/>
    <w:rsid w:val="009F0827"/>
    <w:pPr>
      <w:tabs>
        <w:tab w:val="right" w:leader="underscore" w:pos="2880"/>
      </w:tabs>
      <w:spacing w:before="40" w:after="20"/>
      <w:ind w:left="810"/>
    </w:pPr>
    <w:rPr>
      <w:u w:val="single"/>
    </w:rPr>
  </w:style>
  <w:style w:type="paragraph" w:styleId="BodyText">
    <w:name w:val="Body Text"/>
    <w:basedOn w:val="Normal"/>
    <w:link w:val="BodyTextChar"/>
    <w:uiPriority w:val="99"/>
    <w:rsid w:val="00993A9A"/>
    <w:pPr>
      <w:spacing w:before="160" w:after="160"/>
    </w:pPr>
    <w:rPr>
      <w:szCs w:val="24"/>
    </w:rPr>
  </w:style>
  <w:style w:type="character" w:customStyle="1" w:styleId="BodyTextChar">
    <w:name w:val="Body Text Char"/>
    <w:basedOn w:val="DefaultParagraphFont"/>
    <w:link w:val="BodyText"/>
    <w:uiPriority w:val="99"/>
    <w:locked/>
    <w:rsid w:val="00993A9A"/>
    <w:rPr>
      <w:rFonts w:ascii="Verdana" w:hAnsi="Verdana" w:cs="Times New Roman"/>
      <w:sz w:val="24"/>
      <w:szCs w:val="24"/>
    </w:rPr>
  </w:style>
  <w:style w:type="paragraph" w:styleId="Caption">
    <w:name w:val="caption"/>
    <w:basedOn w:val="Normal"/>
    <w:next w:val="Normal"/>
    <w:uiPriority w:val="35"/>
    <w:qFormat/>
    <w:rsid w:val="00691B28"/>
    <w:pPr>
      <w:spacing w:before="120" w:after="120"/>
    </w:pPr>
    <w:rPr>
      <w:b/>
    </w:rPr>
  </w:style>
  <w:style w:type="paragraph" w:customStyle="1" w:styleId="Question">
    <w:name w:val="Question"/>
    <w:basedOn w:val="Normal"/>
    <w:link w:val="QuestionChar"/>
    <w:rsid w:val="00C228F6"/>
    <w:pPr>
      <w:keepNext/>
      <w:keepLines/>
      <w:spacing w:before="360" w:after="60"/>
      <w:ind w:left="792" w:hanging="792"/>
    </w:pPr>
  </w:style>
  <w:style w:type="table" w:styleId="TableGrid">
    <w:name w:val="Table Grid"/>
    <w:basedOn w:val="TableNormal"/>
    <w:uiPriority w:val="59"/>
    <w:rsid w:val="00691B2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date">
    <w:name w:val="cover-date"/>
    <w:basedOn w:val="Normal"/>
    <w:qFormat/>
    <w:rsid w:val="00993A9A"/>
    <w:rPr>
      <w:rFonts w:cs="Arial"/>
      <w:b/>
      <w:sz w:val="28"/>
      <w:szCs w:val="28"/>
    </w:rPr>
  </w:style>
  <w:style w:type="paragraph" w:styleId="BlockText">
    <w:name w:val="Block Text"/>
    <w:basedOn w:val="Normal"/>
    <w:uiPriority w:val="99"/>
    <w:rsid w:val="00691B28"/>
    <w:pPr>
      <w:ind w:left="1980" w:right="1980"/>
      <w:jc w:val="both"/>
    </w:pPr>
  </w:style>
  <w:style w:type="paragraph" w:styleId="Title">
    <w:name w:val="Title"/>
    <w:aliases w:val="cover-Title"/>
    <w:basedOn w:val="Normal"/>
    <w:link w:val="TitleChar"/>
    <w:qFormat/>
    <w:rsid w:val="0012349C"/>
    <w:pPr>
      <w:tabs>
        <w:tab w:val="center" w:pos="3240"/>
        <w:tab w:val="right" w:pos="6480"/>
      </w:tabs>
      <w:spacing w:line="400" w:lineRule="atLeast"/>
      <w:ind w:firstLine="720"/>
    </w:pPr>
    <w:rPr>
      <w:rFonts w:cs="Arial"/>
      <w:b/>
      <w:color w:val="FFFFFF"/>
      <w:sz w:val="40"/>
    </w:rPr>
  </w:style>
  <w:style w:type="character" w:customStyle="1" w:styleId="TitleChar">
    <w:name w:val="Title Char"/>
    <w:aliases w:val="cover-Title Char"/>
    <w:basedOn w:val="DefaultParagraphFont"/>
    <w:link w:val="Title"/>
    <w:locked/>
    <w:rsid w:val="0012349C"/>
    <w:rPr>
      <w:rFonts w:ascii="Verdana" w:hAnsi="Verdana" w:cs="Times New Roman"/>
      <w:b/>
      <w:color w:val="FFFFFF"/>
      <w:sz w:val="40"/>
    </w:rPr>
  </w:style>
  <w:style w:type="paragraph" w:styleId="BalloonText">
    <w:name w:val="Balloon Text"/>
    <w:basedOn w:val="Normal"/>
    <w:link w:val="BalloonTextChar"/>
    <w:uiPriority w:val="99"/>
    <w:semiHidden/>
    <w:rsid w:val="00691B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1B28"/>
    <w:rPr>
      <w:rFonts w:ascii="Tahoma" w:hAnsi="Tahoma" w:cs="Tahoma"/>
      <w:sz w:val="16"/>
      <w:szCs w:val="16"/>
    </w:rPr>
  </w:style>
  <w:style w:type="character" w:styleId="Strong">
    <w:name w:val="Strong"/>
    <w:basedOn w:val="DefaultParagraphFont"/>
    <w:uiPriority w:val="22"/>
    <w:qFormat/>
    <w:rsid w:val="00691B28"/>
    <w:rPr>
      <w:rFonts w:cs="Times New Roman"/>
      <w:b/>
      <w:bCs/>
    </w:rPr>
  </w:style>
  <w:style w:type="character" w:styleId="CommentReference">
    <w:name w:val="annotation reference"/>
    <w:basedOn w:val="DefaultParagraphFont"/>
    <w:semiHidden/>
    <w:rsid w:val="002503AD"/>
    <w:rPr>
      <w:rFonts w:cs="Times New Roman"/>
      <w:sz w:val="16"/>
      <w:szCs w:val="16"/>
    </w:rPr>
  </w:style>
  <w:style w:type="paragraph" w:styleId="CommentText">
    <w:name w:val="annotation text"/>
    <w:basedOn w:val="Normal"/>
    <w:link w:val="CommentTextChar"/>
    <w:semiHidden/>
    <w:rsid w:val="002503AD"/>
  </w:style>
  <w:style w:type="character" w:customStyle="1" w:styleId="CommentTextChar">
    <w:name w:val="Comment Text Char"/>
    <w:basedOn w:val="DefaultParagraphFont"/>
    <w:link w:val="CommentText"/>
    <w:uiPriority w:val="99"/>
    <w:semiHidden/>
    <w:locked/>
    <w:rsid w:val="00113420"/>
    <w:rPr>
      <w:rFonts w:ascii="Optima" w:hAnsi="Optima" w:cs="Times New Roman"/>
    </w:rPr>
  </w:style>
  <w:style w:type="paragraph" w:styleId="CommentSubject">
    <w:name w:val="annotation subject"/>
    <w:basedOn w:val="CommentText"/>
    <w:next w:val="CommentText"/>
    <w:link w:val="CommentSubjectChar"/>
    <w:uiPriority w:val="99"/>
    <w:semiHidden/>
    <w:rsid w:val="002503AD"/>
    <w:rPr>
      <w:b/>
      <w:bCs/>
    </w:rPr>
  </w:style>
  <w:style w:type="character" w:customStyle="1" w:styleId="CommentSubjectChar">
    <w:name w:val="Comment Subject Char"/>
    <w:basedOn w:val="CommentTextChar"/>
    <w:link w:val="CommentSubject"/>
    <w:uiPriority w:val="99"/>
    <w:semiHidden/>
    <w:locked/>
    <w:rsid w:val="006C71DE"/>
    <w:rPr>
      <w:rFonts w:ascii="Verdana" w:hAnsi="Verdana" w:cs="Times New Roman"/>
      <w:b/>
      <w:bCs/>
    </w:rPr>
  </w:style>
  <w:style w:type="character" w:customStyle="1" w:styleId="Q-number">
    <w:name w:val="Q-number"/>
    <w:basedOn w:val="DefaultParagraphFont"/>
    <w:uiPriority w:val="1"/>
    <w:qFormat/>
    <w:rsid w:val="00C228F6"/>
    <w:rPr>
      <w:rFonts w:cs="Times New Roman"/>
      <w:b/>
      <w:shd w:val="clear" w:color="auto" w:fill="000000"/>
    </w:rPr>
  </w:style>
  <w:style w:type="paragraph" w:customStyle="1" w:styleId="Space">
    <w:name w:val="Space"/>
    <w:basedOn w:val="Normal"/>
    <w:qFormat/>
    <w:rsid w:val="00C228F6"/>
    <w:pPr>
      <w:keepNext/>
    </w:pPr>
  </w:style>
  <w:style w:type="paragraph" w:customStyle="1" w:styleId="cover-text">
    <w:name w:val="cover-text"/>
    <w:basedOn w:val="Normal"/>
    <w:qFormat/>
    <w:rsid w:val="00993A9A"/>
    <w:rPr>
      <w:rFonts w:cs="Arial"/>
      <w:b/>
    </w:rPr>
  </w:style>
  <w:style w:type="character" w:styleId="Hyperlink">
    <w:name w:val="Hyperlink"/>
    <w:basedOn w:val="DefaultParagraphFont"/>
    <w:uiPriority w:val="99"/>
    <w:rsid w:val="00CE6237"/>
    <w:rPr>
      <w:rFonts w:cs="Times New Roman"/>
      <w:color w:val="0000FF"/>
      <w:u w:val="single"/>
    </w:rPr>
  </w:style>
  <w:style w:type="character" w:customStyle="1" w:styleId="QuestionChar">
    <w:name w:val="Question Char"/>
    <w:basedOn w:val="DefaultParagraphFont"/>
    <w:link w:val="Question"/>
    <w:locked/>
    <w:rsid w:val="00C228F6"/>
    <w:rPr>
      <w:rFonts w:ascii="Verdana" w:hAnsi="Verdana" w:cs="Times New Roman"/>
    </w:rPr>
  </w:style>
  <w:style w:type="character" w:customStyle="1" w:styleId="answer-abcChar">
    <w:name w:val="answer-abc Char"/>
    <w:basedOn w:val="DefaultParagraphFont"/>
    <w:link w:val="answer-abc"/>
    <w:locked/>
    <w:rsid w:val="00A055F3"/>
    <w:rPr>
      <w:rFonts w:ascii="Verdana" w:hAnsi="Verdana" w:cs="Times New Roman"/>
    </w:rPr>
  </w:style>
  <w:style w:type="paragraph" w:customStyle="1" w:styleId="Question2">
    <w:name w:val="Question2"/>
    <w:basedOn w:val="Normal"/>
    <w:qFormat/>
    <w:rsid w:val="00C228F6"/>
    <w:pPr>
      <w:keepNext/>
      <w:spacing w:before="120"/>
      <w:ind w:left="720" w:hanging="720"/>
    </w:pPr>
  </w:style>
  <w:style w:type="paragraph" w:styleId="Subtitle">
    <w:name w:val="Subtitle"/>
    <w:basedOn w:val="Normal"/>
    <w:next w:val="Normal"/>
    <w:link w:val="SubtitleChar"/>
    <w:uiPriority w:val="11"/>
    <w:qFormat/>
    <w:rsid w:val="006C71DE"/>
    <w:pPr>
      <w:spacing w:after="60"/>
      <w:jc w:val="center"/>
      <w:outlineLvl w:val="1"/>
    </w:pPr>
    <w:rPr>
      <w:sz w:val="22"/>
      <w:szCs w:val="24"/>
    </w:rPr>
  </w:style>
  <w:style w:type="character" w:customStyle="1" w:styleId="SubtitleChar">
    <w:name w:val="Subtitle Char"/>
    <w:basedOn w:val="DefaultParagraphFont"/>
    <w:link w:val="Subtitle"/>
    <w:uiPriority w:val="11"/>
    <w:locked/>
    <w:rsid w:val="006C71DE"/>
    <w:rPr>
      <w:rFonts w:ascii="Verdana" w:hAnsi="Verdana" w:cs="Times New Roman"/>
      <w:sz w:val="24"/>
      <w:szCs w:val="24"/>
    </w:rPr>
  </w:style>
  <w:style w:type="paragraph" w:customStyle="1" w:styleId="pullquoteside">
    <w:name w:val="pull quote (side)"/>
    <w:basedOn w:val="Normal"/>
    <w:rsid w:val="006C71DE"/>
    <w:pPr>
      <w:framePr w:w="2520" w:hSpace="180" w:vSpace="180" w:wrap="auto" w:hAnchor="page" w:x="1441"/>
      <w:pBdr>
        <w:top w:val="single" w:sz="12" w:space="6" w:color="auto"/>
        <w:bottom w:val="single" w:sz="12" w:space="8" w:color="auto"/>
      </w:pBdr>
      <w:spacing w:after="120" w:line="320" w:lineRule="exact"/>
    </w:pPr>
    <w:rPr>
      <w:rFonts w:ascii="Optima" w:hAnsi="Optima"/>
      <w:i/>
      <w:sz w:val="28"/>
    </w:rPr>
  </w:style>
  <w:style w:type="paragraph" w:customStyle="1" w:styleId="leaveextraspace">
    <w:name w:val="leave extra space"/>
    <w:basedOn w:val="answer-abc"/>
    <w:rsid w:val="006C71DE"/>
    <w:pPr>
      <w:tabs>
        <w:tab w:val="left" w:pos="1620"/>
      </w:tabs>
      <w:spacing w:before="20" w:after="240" w:line="240" w:lineRule="auto"/>
      <w:ind w:left="1080"/>
    </w:pPr>
    <w:rPr>
      <w:rFonts w:ascii="Optima" w:hAnsi="Optima"/>
    </w:rPr>
  </w:style>
  <w:style w:type="paragraph" w:customStyle="1" w:styleId="Direction">
    <w:name w:val="Direction"/>
    <w:basedOn w:val="Normal"/>
    <w:rsid w:val="006C71DE"/>
    <w:pPr>
      <w:pBdr>
        <w:top w:val="single" w:sz="6" w:space="6" w:color="auto" w:shadow="1"/>
        <w:left w:val="single" w:sz="6" w:space="6" w:color="auto" w:shadow="1"/>
        <w:bottom w:val="single" w:sz="6" w:space="6" w:color="auto" w:shadow="1"/>
        <w:right w:val="single" w:sz="6" w:space="6" w:color="auto" w:shadow="1"/>
      </w:pBdr>
      <w:spacing w:before="240" w:after="240"/>
    </w:pPr>
    <w:rPr>
      <w:rFonts w:ascii="Optima" w:hAnsi="Optima"/>
      <w:b/>
      <w:bCs/>
      <w:i/>
      <w:iCs/>
      <w:sz w:val="22"/>
      <w:szCs w:val="22"/>
    </w:rPr>
  </w:style>
  <w:style w:type="paragraph" w:customStyle="1" w:styleId="answer-abc-LFT">
    <w:name w:val="answer-abc-LFT"/>
    <w:basedOn w:val="answer-abc"/>
    <w:qFormat/>
    <w:rsid w:val="00983DAC"/>
    <w:pPr>
      <w:spacing w:after="40" w:line="240" w:lineRule="auto"/>
      <w:ind w:left="360"/>
    </w:pPr>
    <w:rPr>
      <w:sz w:val="18"/>
    </w:rPr>
  </w:style>
  <w:style w:type="paragraph" w:styleId="ListParagraph">
    <w:name w:val="List Paragraph"/>
    <w:basedOn w:val="Normal"/>
    <w:uiPriority w:val="34"/>
    <w:qFormat/>
    <w:rsid w:val="001C7A79"/>
    <w:pPr>
      <w:ind w:left="720"/>
      <w:contextualSpacing/>
    </w:pPr>
    <w:rPr>
      <w:rFonts w:asciiTheme="minorHAnsi" w:eastAsiaTheme="minorHAnsi" w:hAnsiTheme="minorHAnsi" w:cstheme="minorBidi"/>
      <w:sz w:val="22"/>
      <w:szCs w:val="22"/>
    </w:rPr>
  </w:style>
  <w:style w:type="character" w:customStyle="1" w:styleId="sidebarChar">
    <w:name w:val="sidebar Char"/>
    <w:basedOn w:val="DefaultParagraphFont"/>
    <w:link w:val="sidebar"/>
    <w:rsid w:val="00B340B8"/>
    <w:rPr>
      <w:rFonts w:ascii="Verdana" w:hAnsi="Verdana"/>
      <w:sz w:val="18"/>
    </w:rPr>
  </w:style>
  <w:style w:type="character" w:customStyle="1" w:styleId="CommentTextChar1">
    <w:name w:val="Comment Text Char1"/>
    <w:semiHidden/>
    <w:locked/>
    <w:rsid w:val="00260EB6"/>
    <w:rPr>
      <w:rFonts w:ascii="Optima" w:hAnsi="Optima"/>
      <w:lang w:val="x-none" w:eastAsia="x-none"/>
    </w:rPr>
  </w:style>
  <w:style w:type="paragraph" w:styleId="Revision">
    <w:name w:val="Revision"/>
    <w:hidden/>
    <w:uiPriority w:val="99"/>
    <w:semiHidden/>
    <w:rsid w:val="00356BC5"/>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DAC"/>
    <w:rPr>
      <w:rFonts w:ascii="Verdana" w:hAnsi="Verdana"/>
    </w:rPr>
  </w:style>
  <w:style w:type="paragraph" w:styleId="Heading1">
    <w:name w:val="heading 1"/>
    <w:basedOn w:val="Normal"/>
    <w:next w:val="Normal"/>
    <w:link w:val="Heading1Char"/>
    <w:uiPriority w:val="9"/>
    <w:qFormat/>
    <w:rsid w:val="00FF368D"/>
    <w:pPr>
      <w:tabs>
        <w:tab w:val="left" w:pos="810"/>
      </w:tabs>
      <w:spacing w:before="240" w:after="240"/>
      <w:ind w:left="810" w:hanging="810"/>
      <w:outlineLvl w:val="0"/>
    </w:pPr>
    <w:rPr>
      <w:rFonts w:cs="Arial"/>
      <w:b/>
      <w:color w:val="000000"/>
      <w:sz w:val="32"/>
      <w:szCs w:val="28"/>
    </w:rPr>
  </w:style>
  <w:style w:type="paragraph" w:styleId="Heading2">
    <w:name w:val="heading 2"/>
    <w:basedOn w:val="Heading3"/>
    <w:next w:val="Normal"/>
    <w:link w:val="Heading2Char"/>
    <w:uiPriority w:val="9"/>
    <w:qFormat/>
    <w:rsid w:val="00691B28"/>
    <w:pPr>
      <w:pBdr>
        <w:top w:val="none" w:sz="0" w:space="0" w:color="auto"/>
      </w:pBdr>
      <w:ind w:left="0"/>
      <w:outlineLvl w:val="1"/>
    </w:pPr>
    <w:rPr>
      <w:i w:val="0"/>
      <w:caps w:val="0"/>
      <w:sz w:val="28"/>
    </w:rPr>
  </w:style>
  <w:style w:type="paragraph" w:styleId="Heading3">
    <w:name w:val="heading 3"/>
    <w:basedOn w:val="Heading4"/>
    <w:next w:val="Normal"/>
    <w:link w:val="Heading3Char"/>
    <w:uiPriority w:val="9"/>
    <w:qFormat/>
    <w:rsid w:val="00691B28"/>
    <w:pPr>
      <w:pBdr>
        <w:top w:val="single" w:sz="6" w:space="6" w:color="auto"/>
      </w:pBdr>
      <w:tabs>
        <w:tab w:val="right" w:pos="-259"/>
      </w:tabs>
      <w:ind w:hanging="2880"/>
      <w:outlineLvl w:val="2"/>
    </w:pPr>
    <w:rPr>
      <w:i/>
      <w:caps/>
      <w:sz w:val="24"/>
    </w:rPr>
  </w:style>
  <w:style w:type="paragraph" w:styleId="Heading4">
    <w:name w:val="heading 4"/>
    <w:basedOn w:val="Normal"/>
    <w:next w:val="Normal"/>
    <w:link w:val="Heading4Char"/>
    <w:uiPriority w:val="9"/>
    <w:qFormat/>
    <w:rsid w:val="00691B28"/>
    <w:pPr>
      <w:keepNext/>
      <w:spacing w:before="200" w:after="80"/>
      <w:ind w:left="-2880"/>
      <w:outlineLvl w:val="3"/>
    </w:pPr>
    <w:rPr>
      <w:rFonts w:ascii="Helvetica Black" w:hAnsi="Helvetica Black"/>
    </w:rPr>
  </w:style>
  <w:style w:type="paragraph" w:styleId="Heading5">
    <w:name w:val="heading 5"/>
    <w:basedOn w:val="Normal"/>
    <w:next w:val="Normal"/>
    <w:link w:val="Heading5Char"/>
    <w:uiPriority w:val="9"/>
    <w:qFormat/>
    <w:rsid w:val="00691B28"/>
    <w:pPr>
      <w:keepNext/>
      <w:spacing w:before="40" w:after="20"/>
      <w:outlineLvl w:val="4"/>
    </w:pPr>
    <w:rPr>
      <w:b/>
    </w:rPr>
  </w:style>
  <w:style w:type="paragraph" w:styleId="Heading6">
    <w:name w:val="heading 6"/>
    <w:basedOn w:val="Normal"/>
    <w:next w:val="Normal"/>
    <w:link w:val="Heading6Char"/>
    <w:uiPriority w:val="9"/>
    <w:qFormat/>
    <w:rsid w:val="00691B28"/>
    <w:pPr>
      <w:keepNext/>
      <w:spacing w:before="360"/>
      <w:ind w:left="720" w:hanging="720"/>
      <w:outlineLvl w:val="5"/>
    </w:pPr>
  </w:style>
  <w:style w:type="paragraph" w:styleId="Heading7">
    <w:name w:val="heading 7"/>
    <w:basedOn w:val="Normal"/>
    <w:next w:val="Normal"/>
    <w:link w:val="Heading7Char"/>
    <w:uiPriority w:val="9"/>
    <w:qFormat/>
    <w:rsid w:val="00691B28"/>
    <w:pPr>
      <w:keepNext/>
      <w:jc w:val="center"/>
      <w:outlineLvl w:val="6"/>
    </w:pPr>
    <w:rPr>
      <w:b/>
    </w:rPr>
  </w:style>
  <w:style w:type="paragraph" w:styleId="Heading8">
    <w:name w:val="heading 8"/>
    <w:basedOn w:val="Normal"/>
    <w:next w:val="Normal"/>
    <w:link w:val="Heading8Char"/>
    <w:uiPriority w:val="9"/>
    <w:qFormat/>
    <w:rsid w:val="00691B28"/>
    <w:pPr>
      <w:keepNext/>
      <w:outlineLvl w:val="7"/>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368D"/>
    <w:rPr>
      <w:rFonts w:ascii="Verdana" w:hAnsi="Verdana" w:cs="Times New Roman"/>
      <w:b/>
      <w:color w:val="000000"/>
      <w:sz w:val="28"/>
      <w:szCs w:val="28"/>
      <w:lang w:val="en-US" w:eastAsia="en-US" w:bidi="ar-SA"/>
    </w:rPr>
  </w:style>
  <w:style w:type="character" w:customStyle="1" w:styleId="Heading2Char">
    <w:name w:val="Heading 2 Char"/>
    <w:basedOn w:val="DefaultParagraphFont"/>
    <w:link w:val="Heading2"/>
    <w:uiPriority w:val="9"/>
    <w:locked/>
    <w:rsid w:val="00691B28"/>
    <w:rPr>
      <w:rFonts w:ascii="Helvetica Black" w:hAnsi="Helvetica Black" w:cs="Times New Roman"/>
      <w:sz w:val="20"/>
      <w:szCs w:val="20"/>
    </w:rPr>
  </w:style>
  <w:style w:type="character" w:customStyle="1" w:styleId="Heading3Char">
    <w:name w:val="Heading 3 Char"/>
    <w:basedOn w:val="DefaultParagraphFont"/>
    <w:link w:val="Heading3"/>
    <w:uiPriority w:val="9"/>
    <w:locked/>
    <w:rsid w:val="00691B28"/>
    <w:rPr>
      <w:rFonts w:ascii="Helvetica Black" w:hAnsi="Helvetica Black" w:cs="Times New Roman"/>
      <w:i/>
      <w:caps/>
      <w:sz w:val="20"/>
      <w:szCs w:val="20"/>
    </w:rPr>
  </w:style>
  <w:style w:type="character" w:customStyle="1" w:styleId="Heading4Char">
    <w:name w:val="Heading 4 Char"/>
    <w:basedOn w:val="DefaultParagraphFont"/>
    <w:link w:val="Heading4"/>
    <w:uiPriority w:val="9"/>
    <w:locked/>
    <w:rsid w:val="00691B28"/>
    <w:rPr>
      <w:rFonts w:ascii="Helvetica Black" w:hAnsi="Helvetica Black" w:cs="Times New Roman"/>
      <w:sz w:val="20"/>
      <w:szCs w:val="20"/>
    </w:rPr>
  </w:style>
  <w:style w:type="character" w:customStyle="1" w:styleId="Heading5Char">
    <w:name w:val="Heading 5 Char"/>
    <w:basedOn w:val="DefaultParagraphFont"/>
    <w:link w:val="Heading5"/>
    <w:uiPriority w:val="9"/>
    <w:locked/>
    <w:rsid w:val="00691B28"/>
    <w:rPr>
      <w:rFonts w:ascii="Optima" w:hAnsi="Optima" w:cs="Times New Roman"/>
      <w:b/>
      <w:sz w:val="20"/>
      <w:szCs w:val="20"/>
    </w:rPr>
  </w:style>
  <w:style w:type="character" w:customStyle="1" w:styleId="Heading6Char">
    <w:name w:val="Heading 6 Char"/>
    <w:basedOn w:val="DefaultParagraphFont"/>
    <w:link w:val="Heading6"/>
    <w:uiPriority w:val="9"/>
    <w:locked/>
    <w:rsid w:val="00993A9A"/>
    <w:rPr>
      <w:rFonts w:ascii="Verdana" w:hAnsi="Verdana" w:cs="Times New Roman"/>
    </w:rPr>
  </w:style>
  <w:style w:type="character" w:customStyle="1" w:styleId="Heading7Char">
    <w:name w:val="Heading 7 Char"/>
    <w:basedOn w:val="DefaultParagraphFont"/>
    <w:link w:val="Heading7"/>
    <w:uiPriority w:val="9"/>
    <w:locked/>
    <w:rsid w:val="00993A9A"/>
    <w:rPr>
      <w:rFonts w:ascii="Verdana" w:hAnsi="Verdana" w:cs="Times New Roman"/>
      <w:b/>
    </w:rPr>
  </w:style>
  <w:style w:type="character" w:customStyle="1" w:styleId="Heading8Char">
    <w:name w:val="Heading 8 Char"/>
    <w:basedOn w:val="DefaultParagraphFont"/>
    <w:link w:val="Heading8"/>
    <w:uiPriority w:val="9"/>
    <w:locked/>
    <w:rsid w:val="00993A9A"/>
    <w:rPr>
      <w:rFonts w:ascii="Arial" w:hAnsi="Arial" w:cs="Times New Roman"/>
      <w:b/>
      <w:sz w:val="16"/>
    </w:rPr>
  </w:style>
  <w:style w:type="paragraph" w:customStyle="1" w:styleId="BodyText1">
    <w:name w:val="Body Text1"/>
    <w:aliases w:val="bt,body tx,indent,flush"/>
    <w:basedOn w:val="Normal"/>
    <w:rsid w:val="00FC5AE6"/>
    <w:pPr>
      <w:spacing w:after="160" w:line="260" w:lineRule="exact"/>
      <w:jc w:val="both"/>
    </w:pPr>
    <w:rPr>
      <w:rFonts w:ascii="Book Antiqua" w:hAnsi="Book Antiqua"/>
    </w:rPr>
  </w:style>
  <w:style w:type="paragraph" w:customStyle="1" w:styleId="bullets">
    <w:name w:val="bullets"/>
    <w:basedOn w:val="answer-abc"/>
    <w:rsid w:val="00E5482D"/>
    <w:pPr>
      <w:numPr>
        <w:numId w:val="35"/>
      </w:numPr>
      <w:tabs>
        <w:tab w:val="left" w:pos="1530"/>
      </w:tabs>
      <w:spacing w:line="240" w:lineRule="auto"/>
      <w:ind w:left="1530"/>
    </w:pPr>
  </w:style>
  <w:style w:type="paragraph" w:customStyle="1" w:styleId="bullets-2ndlevel">
    <w:name w:val="bullets-2nd level"/>
    <w:rsid w:val="00FC5AE6"/>
    <w:pPr>
      <w:numPr>
        <w:ilvl w:val="1"/>
        <w:numId w:val="2"/>
      </w:numPr>
      <w:spacing w:after="160"/>
      <w:jc w:val="both"/>
    </w:pPr>
    <w:rPr>
      <w:rFonts w:ascii="Book Antiqua" w:hAnsi="Book Antiqua"/>
      <w:sz w:val="22"/>
    </w:rPr>
  </w:style>
  <w:style w:type="paragraph" w:customStyle="1" w:styleId="bullets-3rdlevel">
    <w:name w:val="bullets-3rd level"/>
    <w:rsid w:val="00FC5AE6"/>
    <w:pPr>
      <w:spacing w:after="120"/>
      <w:jc w:val="both"/>
    </w:pPr>
    <w:rPr>
      <w:rFonts w:ascii="Book Antiqua" w:hAnsi="Book Antiqua"/>
      <w:sz w:val="22"/>
    </w:rPr>
  </w:style>
  <w:style w:type="paragraph" w:customStyle="1" w:styleId="bullets-4rdlevel">
    <w:name w:val="bullets-4rd level"/>
    <w:rsid w:val="00FC5AE6"/>
    <w:pPr>
      <w:numPr>
        <w:numId w:val="4"/>
      </w:numPr>
      <w:spacing w:after="120"/>
      <w:jc w:val="both"/>
    </w:pPr>
    <w:rPr>
      <w:rFonts w:ascii="Book Antiqua" w:hAnsi="Book Antiqua"/>
      <w:sz w:val="22"/>
    </w:rPr>
  </w:style>
  <w:style w:type="paragraph" w:styleId="Header">
    <w:name w:val="header"/>
    <w:basedOn w:val="Normal"/>
    <w:link w:val="HeaderChar"/>
    <w:uiPriority w:val="99"/>
    <w:unhideWhenUsed/>
    <w:rsid w:val="00691B28"/>
    <w:pPr>
      <w:tabs>
        <w:tab w:val="center" w:pos="4680"/>
        <w:tab w:val="right" w:pos="9360"/>
      </w:tabs>
    </w:pPr>
  </w:style>
  <w:style w:type="character" w:customStyle="1" w:styleId="HeaderChar">
    <w:name w:val="Header Char"/>
    <w:basedOn w:val="DefaultParagraphFont"/>
    <w:link w:val="Header"/>
    <w:uiPriority w:val="99"/>
    <w:semiHidden/>
    <w:locked/>
    <w:rsid w:val="00691B28"/>
    <w:rPr>
      <w:rFonts w:cs="Times New Roman"/>
    </w:rPr>
  </w:style>
  <w:style w:type="paragraph" w:styleId="Footer">
    <w:name w:val="footer"/>
    <w:basedOn w:val="Normal"/>
    <w:link w:val="FooterChar"/>
    <w:uiPriority w:val="99"/>
    <w:unhideWhenUsed/>
    <w:rsid w:val="00691B28"/>
    <w:pPr>
      <w:tabs>
        <w:tab w:val="center" w:pos="4680"/>
        <w:tab w:val="right" w:pos="9360"/>
      </w:tabs>
    </w:pPr>
  </w:style>
  <w:style w:type="character" w:customStyle="1" w:styleId="FooterChar">
    <w:name w:val="Footer Char"/>
    <w:basedOn w:val="DefaultParagraphFont"/>
    <w:link w:val="Footer"/>
    <w:uiPriority w:val="99"/>
    <w:semiHidden/>
    <w:locked/>
    <w:rsid w:val="00691B28"/>
    <w:rPr>
      <w:rFonts w:cs="Times New Roman"/>
    </w:rPr>
  </w:style>
  <w:style w:type="paragraph" w:styleId="TOC5">
    <w:name w:val="toc 5"/>
    <w:aliases w:val="toc tab/fig"/>
    <w:basedOn w:val="TOC2"/>
    <w:next w:val="Normal"/>
    <w:uiPriority w:val="39"/>
    <w:semiHidden/>
    <w:rsid w:val="00691B28"/>
    <w:pPr>
      <w:tabs>
        <w:tab w:val="right" w:pos="-260"/>
      </w:tabs>
      <w:spacing w:before="80"/>
      <w:ind w:left="0" w:hanging="2880"/>
    </w:pPr>
  </w:style>
  <w:style w:type="paragraph" w:styleId="TOC2">
    <w:name w:val="toc 2"/>
    <w:basedOn w:val="Normal"/>
    <w:next w:val="Normal"/>
    <w:uiPriority w:val="39"/>
    <w:semiHidden/>
    <w:rsid w:val="00691B28"/>
    <w:pPr>
      <w:tabs>
        <w:tab w:val="right" w:leader="dot" w:pos="6480"/>
      </w:tabs>
      <w:spacing w:before="160"/>
      <w:ind w:left="1080" w:right="720" w:hanging="540"/>
    </w:pPr>
    <w:rPr>
      <w:noProof/>
    </w:rPr>
  </w:style>
  <w:style w:type="paragraph" w:styleId="TOC4">
    <w:name w:val="toc 4"/>
    <w:basedOn w:val="TOC3"/>
    <w:next w:val="Normal"/>
    <w:uiPriority w:val="39"/>
    <w:semiHidden/>
    <w:rsid w:val="00691B28"/>
    <w:pPr>
      <w:ind w:firstLine="0"/>
    </w:pPr>
    <w:rPr>
      <w:i/>
    </w:rPr>
  </w:style>
  <w:style w:type="paragraph" w:styleId="TOC3">
    <w:name w:val="toc 3"/>
    <w:basedOn w:val="Normal"/>
    <w:next w:val="Normal"/>
    <w:uiPriority w:val="39"/>
    <w:semiHidden/>
    <w:rsid w:val="00691B28"/>
    <w:pPr>
      <w:tabs>
        <w:tab w:val="right" w:leader="dot" w:pos="6480"/>
      </w:tabs>
      <w:spacing w:before="80"/>
      <w:ind w:left="1800" w:right="720" w:hanging="720"/>
    </w:pPr>
    <w:rPr>
      <w:noProof/>
    </w:rPr>
  </w:style>
  <w:style w:type="paragraph" w:styleId="TOC1">
    <w:name w:val="toc 1"/>
    <w:basedOn w:val="Normal"/>
    <w:next w:val="Normal"/>
    <w:uiPriority w:val="39"/>
    <w:semiHidden/>
    <w:rsid w:val="00691B28"/>
    <w:pPr>
      <w:tabs>
        <w:tab w:val="right" w:pos="-260"/>
        <w:tab w:val="right" w:pos="6480"/>
      </w:tabs>
      <w:spacing w:before="320"/>
      <w:ind w:left="540" w:right="720" w:hanging="540"/>
    </w:pPr>
    <w:rPr>
      <w:rFonts w:ascii="Helvetica Black" w:hAnsi="Helvetica Black"/>
      <w:noProof/>
    </w:rPr>
  </w:style>
  <w:style w:type="character" w:styleId="FootnoteReference">
    <w:name w:val="footnote reference"/>
    <w:basedOn w:val="DefaultParagraphFont"/>
    <w:uiPriority w:val="99"/>
    <w:semiHidden/>
    <w:rsid w:val="00691B28"/>
    <w:rPr>
      <w:rFonts w:cs="Times New Roman"/>
      <w:position w:val="6"/>
      <w:sz w:val="16"/>
    </w:rPr>
  </w:style>
  <w:style w:type="paragraph" w:styleId="FootnoteText">
    <w:name w:val="footnote text"/>
    <w:basedOn w:val="Normal"/>
    <w:link w:val="FootnoteTextChar"/>
    <w:uiPriority w:val="99"/>
    <w:rsid w:val="00691B28"/>
    <w:pPr>
      <w:ind w:left="270" w:hanging="270"/>
    </w:pPr>
    <w:rPr>
      <w:sz w:val="18"/>
    </w:rPr>
  </w:style>
  <w:style w:type="character" w:customStyle="1" w:styleId="FootnoteTextChar">
    <w:name w:val="Footnote Text Char"/>
    <w:basedOn w:val="DefaultParagraphFont"/>
    <w:link w:val="FootnoteText"/>
    <w:uiPriority w:val="99"/>
    <w:locked/>
    <w:rsid w:val="00691B28"/>
    <w:rPr>
      <w:rFonts w:ascii="Optima" w:hAnsi="Optima" w:cs="Times New Roman"/>
      <w:sz w:val="20"/>
      <w:szCs w:val="20"/>
    </w:rPr>
  </w:style>
  <w:style w:type="character" w:styleId="PageNumber">
    <w:name w:val="page number"/>
    <w:basedOn w:val="DefaultParagraphFont"/>
    <w:uiPriority w:val="99"/>
    <w:rsid w:val="00691B28"/>
    <w:rPr>
      <w:rFonts w:ascii="Helvetica Black" w:hAnsi="Helvetica Black" w:cs="Times New Roman"/>
      <w:sz w:val="20"/>
    </w:rPr>
  </w:style>
  <w:style w:type="paragraph" w:customStyle="1" w:styleId="Quick1">
    <w:name w:val="Quick 1)"/>
    <w:basedOn w:val="Normal"/>
    <w:rsid w:val="00691B28"/>
    <w:pPr>
      <w:widowControl w:val="0"/>
      <w:numPr>
        <w:numId w:val="5"/>
      </w:numPr>
      <w:ind w:left="450" w:hanging="450"/>
    </w:pPr>
    <w:rPr>
      <w:rFonts w:ascii="Times New Roman" w:hAnsi="Times New Roman"/>
      <w:sz w:val="24"/>
    </w:rPr>
  </w:style>
  <w:style w:type="paragraph" w:customStyle="1" w:styleId="toc0">
    <w:name w:val="toc 0"/>
    <w:basedOn w:val="Normal"/>
    <w:rsid w:val="006C71DE"/>
    <w:pPr>
      <w:pBdr>
        <w:bottom w:val="single" w:sz="2" w:space="31" w:color="auto"/>
      </w:pBdr>
      <w:spacing w:before="960" w:after="120" w:line="600" w:lineRule="exact"/>
      <w:ind w:left="-2880" w:firstLine="2880"/>
    </w:pPr>
    <w:rPr>
      <w:b/>
      <w:color w:val="000000"/>
      <w:position w:val="72"/>
      <w:sz w:val="28"/>
    </w:rPr>
  </w:style>
  <w:style w:type="paragraph" w:customStyle="1" w:styleId="tabfigtitleside">
    <w:name w:val="tab/fig title (side)"/>
    <w:basedOn w:val="Normal"/>
    <w:rsid w:val="006C71DE"/>
    <w:pPr>
      <w:keepNext/>
      <w:keepLines/>
      <w:framePr w:w="2520" w:hSpace="180" w:vSpace="180" w:wrap="auto" w:hAnchor="page" w:x="1441"/>
    </w:pPr>
    <w:rPr>
      <w:b/>
      <w:sz w:val="18"/>
    </w:rPr>
  </w:style>
  <w:style w:type="paragraph" w:customStyle="1" w:styleId="tabfigcaptionside">
    <w:name w:val="tab/fig caption (side)"/>
    <w:basedOn w:val="Normal"/>
    <w:rsid w:val="00691B28"/>
    <w:pPr>
      <w:keepNext/>
      <w:keepLines/>
      <w:framePr w:w="2520" w:hSpace="180" w:vSpace="180" w:wrap="auto" w:hAnchor="page" w:x="1441"/>
      <w:spacing w:after="120"/>
    </w:pPr>
    <w:rPr>
      <w:sz w:val="18"/>
    </w:rPr>
  </w:style>
  <w:style w:type="paragraph" w:customStyle="1" w:styleId="tabfigsourceinline">
    <w:name w:val="tab/fig source (inline)"/>
    <w:basedOn w:val="Normal"/>
    <w:rsid w:val="00691B28"/>
    <w:pPr>
      <w:keepLines/>
      <w:spacing w:before="120" w:after="400"/>
      <w:ind w:left="180" w:hanging="180"/>
    </w:pPr>
    <w:rPr>
      <w:sz w:val="18"/>
    </w:rPr>
  </w:style>
  <w:style w:type="paragraph" w:customStyle="1" w:styleId="tabfigtitlefullpg">
    <w:name w:val="tab/fig title (full pg)"/>
    <w:basedOn w:val="Normal"/>
    <w:rsid w:val="006C71DE"/>
    <w:pPr>
      <w:keepNext/>
      <w:keepLines/>
      <w:spacing w:before="320"/>
      <w:ind w:left="-2880"/>
    </w:pPr>
    <w:rPr>
      <w:b/>
      <w:sz w:val="18"/>
    </w:rPr>
  </w:style>
  <w:style w:type="paragraph" w:customStyle="1" w:styleId="tabfigcaptionfullpg">
    <w:name w:val="tab/fig caption (full pg)"/>
    <w:basedOn w:val="Normal"/>
    <w:rsid w:val="00691B28"/>
    <w:pPr>
      <w:keepNext/>
      <w:keepLines/>
      <w:spacing w:after="120"/>
      <w:ind w:left="-2880"/>
    </w:pPr>
    <w:rPr>
      <w:sz w:val="18"/>
    </w:rPr>
  </w:style>
  <w:style w:type="paragraph" w:customStyle="1" w:styleId="biblio">
    <w:name w:val="biblio"/>
    <w:basedOn w:val="Normal"/>
    <w:rsid w:val="00691B28"/>
    <w:pPr>
      <w:spacing w:after="240"/>
      <w:ind w:left="720" w:hanging="720"/>
    </w:pPr>
  </w:style>
  <w:style w:type="paragraph" w:customStyle="1" w:styleId="tabfigsourcefullpg">
    <w:name w:val="tab/fig source (full pg)"/>
    <w:basedOn w:val="Normal"/>
    <w:rsid w:val="003D3988"/>
    <w:pPr>
      <w:keepLines/>
      <w:spacing w:before="60" w:after="360"/>
      <w:ind w:left="-2693" w:hanging="187"/>
    </w:pPr>
    <w:rPr>
      <w:sz w:val="18"/>
    </w:rPr>
  </w:style>
  <w:style w:type="paragraph" w:customStyle="1" w:styleId="Boxed1">
    <w:name w:val="Boxed1"/>
    <w:basedOn w:val="BodyText"/>
    <w:qFormat/>
    <w:rsid w:val="00993A9A"/>
    <w:pPr>
      <w:pBdr>
        <w:top w:val="single" w:sz="8" w:space="1" w:color="auto"/>
        <w:left w:val="single" w:sz="8" w:space="4" w:color="auto"/>
        <w:bottom w:val="single" w:sz="8" w:space="1" w:color="auto"/>
        <w:right w:val="single" w:sz="8" w:space="4" w:color="auto"/>
      </w:pBdr>
    </w:pPr>
  </w:style>
  <w:style w:type="paragraph" w:customStyle="1" w:styleId="figurewbox">
    <w:name w:val="figure w/box"/>
    <w:basedOn w:val="Normal"/>
    <w:rsid w:val="00691B28"/>
    <w:pPr>
      <w:pBdr>
        <w:top w:val="single" w:sz="12" w:space="9" w:color="auto"/>
        <w:left w:val="single" w:sz="12" w:space="6" w:color="auto"/>
        <w:bottom w:val="single" w:sz="12" w:space="9" w:color="auto"/>
        <w:right w:val="single" w:sz="12" w:space="4" w:color="auto"/>
      </w:pBdr>
      <w:ind w:left="180" w:right="180"/>
      <w:jc w:val="center"/>
    </w:pPr>
  </w:style>
  <w:style w:type="paragraph" w:customStyle="1" w:styleId="sidebar">
    <w:name w:val="sidebar"/>
    <w:basedOn w:val="Normal"/>
    <w:link w:val="sidebarChar"/>
    <w:rsid w:val="00691B28"/>
    <w:pPr>
      <w:framePr w:w="2520" w:hSpace="180" w:vSpace="180" w:wrap="auto" w:vAnchor="text" w:hAnchor="page" w:x="1441" w:y="314"/>
      <w:pBdr>
        <w:top w:val="single" w:sz="6" w:space="1" w:color="auto"/>
        <w:left w:val="single" w:sz="6" w:space="4" w:color="auto"/>
        <w:bottom w:val="single" w:sz="6" w:space="1" w:color="auto"/>
        <w:right w:val="single" w:sz="6" w:space="4" w:color="auto"/>
      </w:pBdr>
      <w:spacing w:before="60" w:after="60" w:line="240" w:lineRule="exact"/>
      <w:ind w:left="187" w:right="187"/>
    </w:pPr>
    <w:rPr>
      <w:sz w:val="18"/>
    </w:rPr>
  </w:style>
  <w:style w:type="paragraph" w:customStyle="1" w:styleId="sidebarbullets">
    <w:name w:val="sidebar bullets"/>
    <w:basedOn w:val="sidebar"/>
    <w:rsid w:val="00691B28"/>
    <w:pPr>
      <w:framePr w:wrap="auto"/>
      <w:spacing w:before="0" w:after="80"/>
      <w:ind w:left="540" w:hanging="360"/>
    </w:pPr>
  </w:style>
  <w:style w:type="paragraph" w:customStyle="1" w:styleId="figurewobox">
    <w:name w:val="figure w/o box"/>
    <w:basedOn w:val="Normal"/>
    <w:rsid w:val="00691B28"/>
    <w:pPr>
      <w:jc w:val="center"/>
    </w:pPr>
  </w:style>
  <w:style w:type="paragraph" w:customStyle="1" w:styleId="equation">
    <w:name w:val="equation"/>
    <w:basedOn w:val="Normal"/>
    <w:rsid w:val="00691B28"/>
    <w:pPr>
      <w:tabs>
        <w:tab w:val="center" w:pos="3240"/>
        <w:tab w:val="right" w:pos="6480"/>
      </w:tabs>
      <w:spacing w:after="160" w:line="400" w:lineRule="atLeast"/>
      <w:ind w:firstLine="720"/>
    </w:pPr>
  </w:style>
  <w:style w:type="paragraph" w:styleId="BodyTextIndent">
    <w:name w:val="Body Text Indent"/>
    <w:basedOn w:val="Normal"/>
    <w:link w:val="BodyTextIndentChar"/>
    <w:uiPriority w:val="99"/>
    <w:rsid w:val="00691B28"/>
    <w:pPr>
      <w:ind w:left="720" w:hanging="540"/>
      <w:jc w:val="both"/>
    </w:pPr>
    <w:rPr>
      <w:rFonts w:ascii="Times New Roman" w:hAnsi="Times New Roman"/>
      <w:b/>
      <w:sz w:val="24"/>
    </w:rPr>
  </w:style>
  <w:style w:type="character" w:customStyle="1" w:styleId="BodyTextIndentChar">
    <w:name w:val="Body Text Indent Char"/>
    <w:basedOn w:val="DefaultParagraphFont"/>
    <w:link w:val="BodyTextIndent"/>
    <w:uiPriority w:val="99"/>
    <w:locked/>
    <w:rsid w:val="00691B28"/>
    <w:rPr>
      <w:rFonts w:ascii="Times New Roman" w:hAnsi="Times New Roman" w:cs="Times New Roman"/>
      <w:b/>
      <w:sz w:val="20"/>
      <w:szCs w:val="20"/>
    </w:rPr>
  </w:style>
  <w:style w:type="paragraph" w:styleId="TOC6">
    <w:name w:val="toc 6"/>
    <w:basedOn w:val="Normal"/>
    <w:next w:val="Normal"/>
    <w:autoRedefine/>
    <w:uiPriority w:val="39"/>
    <w:semiHidden/>
    <w:rsid w:val="00691B28"/>
    <w:pPr>
      <w:ind w:left="1100"/>
    </w:pPr>
  </w:style>
  <w:style w:type="paragraph" w:styleId="TOC7">
    <w:name w:val="toc 7"/>
    <w:basedOn w:val="Normal"/>
    <w:next w:val="Normal"/>
    <w:autoRedefine/>
    <w:uiPriority w:val="39"/>
    <w:semiHidden/>
    <w:rsid w:val="00691B28"/>
    <w:pPr>
      <w:ind w:left="1320"/>
    </w:pPr>
  </w:style>
  <w:style w:type="paragraph" w:styleId="TOC8">
    <w:name w:val="toc 8"/>
    <w:basedOn w:val="Normal"/>
    <w:next w:val="Normal"/>
    <w:autoRedefine/>
    <w:uiPriority w:val="39"/>
    <w:semiHidden/>
    <w:rsid w:val="00691B28"/>
    <w:pPr>
      <w:ind w:left="1540"/>
    </w:pPr>
  </w:style>
  <w:style w:type="paragraph" w:styleId="TOC9">
    <w:name w:val="toc 9"/>
    <w:basedOn w:val="Normal"/>
    <w:next w:val="Normal"/>
    <w:autoRedefine/>
    <w:uiPriority w:val="39"/>
    <w:semiHidden/>
    <w:rsid w:val="00691B28"/>
    <w:pPr>
      <w:ind w:left="1760"/>
    </w:pPr>
  </w:style>
  <w:style w:type="paragraph" w:styleId="DocumentMap">
    <w:name w:val="Document Map"/>
    <w:basedOn w:val="Normal"/>
    <w:link w:val="DocumentMapChar"/>
    <w:uiPriority w:val="99"/>
    <w:semiHidden/>
    <w:rsid w:val="00691B2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691B28"/>
    <w:rPr>
      <w:rFonts w:ascii="Tahoma" w:hAnsi="Tahoma" w:cs="Times New Roman"/>
      <w:sz w:val="20"/>
      <w:szCs w:val="20"/>
      <w:shd w:val="clear" w:color="auto" w:fill="000080"/>
    </w:rPr>
  </w:style>
  <w:style w:type="paragraph" w:customStyle="1" w:styleId="answer-abc">
    <w:name w:val="answer-abc"/>
    <w:basedOn w:val="Normal"/>
    <w:link w:val="answer-abcChar"/>
    <w:rsid w:val="00A055F3"/>
    <w:pPr>
      <w:tabs>
        <w:tab w:val="right" w:leader="underscore" w:pos="6480"/>
      </w:tabs>
      <w:spacing w:before="40" w:after="20" w:line="260" w:lineRule="atLeast"/>
      <w:ind w:left="1152" w:hanging="360"/>
    </w:pPr>
  </w:style>
  <w:style w:type="paragraph" w:customStyle="1" w:styleId="answer-abc-2ndlevel">
    <w:name w:val="answer-abc-2nd level"/>
    <w:basedOn w:val="answer-abc"/>
    <w:rsid w:val="00B916AE"/>
    <w:pPr>
      <w:tabs>
        <w:tab w:val="left" w:pos="5040"/>
      </w:tabs>
    </w:pPr>
  </w:style>
  <w:style w:type="paragraph" w:customStyle="1" w:styleId="answer-line">
    <w:name w:val="answer-line"/>
    <w:basedOn w:val="Normal"/>
    <w:rsid w:val="009F0827"/>
    <w:pPr>
      <w:tabs>
        <w:tab w:val="right" w:leader="underscore" w:pos="2880"/>
      </w:tabs>
      <w:spacing w:before="40" w:after="20"/>
      <w:ind w:left="810"/>
    </w:pPr>
    <w:rPr>
      <w:u w:val="single"/>
    </w:rPr>
  </w:style>
  <w:style w:type="paragraph" w:styleId="BodyText">
    <w:name w:val="Body Text"/>
    <w:basedOn w:val="Normal"/>
    <w:link w:val="BodyTextChar"/>
    <w:uiPriority w:val="99"/>
    <w:rsid w:val="00993A9A"/>
    <w:pPr>
      <w:spacing w:before="160" w:after="160"/>
    </w:pPr>
    <w:rPr>
      <w:szCs w:val="24"/>
    </w:rPr>
  </w:style>
  <w:style w:type="character" w:customStyle="1" w:styleId="BodyTextChar">
    <w:name w:val="Body Text Char"/>
    <w:basedOn w:val="DefaultParagraphFont"/>
    <w:link w:val="BodyText"/>
    <w:uiPriority w:val="99"/>
    <w:locked/>
    <w:rsid w:val="00993A9A"/>
    <w:rPr>
      <w:rFonts w:ascii="Verdana" w:hAnsi="Verdana" w:cs="Times New Roman"/>
      <w:sz w:val="24"/>
      <w:szCs w:val="24"/>
    </w:rPr>
  </w:style>
  <w:style w:type="paragraph" w:styleId="Caption">
    <w:name w:val="caption"/>
    <w:basedOn w:val="Normal"/>
    <w:next w:val="Normal"/>
    <w:uiPriority w:val="35"/>
    <w:qFormat/>
    <w:rsid w:val="00691B28"/>
    <w:pPr>
      <w:spacing w:before="120" w:after="120"/>
    </w:pPr>
    <w:rPr>
      <w:b/>
    </w:rPr>
  </w:style>
  <w:style w:type="paragraph" w:customStyle="1" w:styleId="Question">
    <w:name w:val="Question"/>
    <w:basedOn w:val="Normal"/>
    <w:link w:val="QuestionChar"/>
    <w:rsid w:val="00C228F6"/>
    <w:pPr>
      <w:keepNext/>
      <w:keepLines/>
      <w:spacing w:before="360" w:after="60"/>
      <w:ind w:left="792" w:hanging="792"/>
    </w:pPr>
  </w:style>
  <w:style w:type="table" w:styleId="TableGrid">
    <w:name w:val="Table Grid"/>
    <w:basedOn w:val="TableNormal"/>
    <w:uiPriority w:val="59"/>
    <w:rsid w:val="00691B2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date">
    <w:name w:val="cover-date"/>
    <w:basedOn w:val="Normal"/>
    <w:qFormat/>
    <w:rsid w:val="00993A9A"/>
    <w:rPr>
      <w:rFonts w:cs="Arial"/>
      <w:b/>
      <w:sz w:val="28"/>
      <w:szCs w:val="28"/>
    </w:rPr>
  </w:style>
  <w:style w:type="paragraph" w:styleId="BlockText">
    <w:name w:val="Block Text"/>
    <w:basedOn w:val="Normal"/>
    <w:uiPriority w:val="99"/>
    <w:rsid w:val="00691B28"/>
    <w:pPr>
      <w:ind w:left="1980" w:right="1980"/>
      <w:jc w:val="both"/>
    </w:pPr>
  </w:style>
  <w:style w:type="paragraph" w:styleId="Title">
    <w:name w:val="Title"/>
    <w:aliases w:val="cover-Title"/>
    <w:basedOn w:val="Normal"/>
    <w:link w:val="TitleChar"/>
    <w:qFormat/>
    <w:rsid w:val="0012349C"/>
    <w:pPr>
      <w:tabs>
        <w:tab w:val="center" w:pos="3240"/>
        <w:tab w:val="right" w:pos="6480"/>
      </w:tabs>
      <w:spacing w:line="400" w:lineRule="atLeast"/>
      <w:ind w:firstLine="720"/>
    </w:pPr>
    <w:rPr>
      <w:rFonts w:cs="Arial"/>
      <w:b/>
      <w:color w:val="FFFFFF"/>
      <w:sz w:val="40"/>
    </w:rPr>
  </w:style>
  <w:style w:type="character" w:customStyle="1" w:styleId="TitleChar">
    <w:name w:val="Title Char"/>
    <w:aliases w:val="cover-Title Char"/>
    <w:basedOn w:val="DefaultParagraphFont"/>
    <w:link w:val="Title"/>
    <w:locked/>
    <w:rsid w:val="0012349C"/>
    <w:rPr>
      <w:rFonts w:ascii="Verdana" w:hAnsi="Verdana" w:cs="Times New Roman"/>
      <w:b/>
      <w:color w:val="FFFFFF"/>
      <w:sz w:val="40"/>
    </w:rPr>
  </w:style>
  <w:style w:type="paragraph" w:styleId="BalloonText">
    <w:name w:val="Balloon Text"/>
    <w:basedOn w:val="Normal"/>
    <w:link w:val="BalloonTextChar"/>
    <w:uiPriority w:val="99"/>
    <w:semiHidden/>
    <w:rsid w:val="00691B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1B28"/>
    <w:rPr>
      <w:rFonts w:ascii="Tahoma" w:hAnsi="Tahoma" w:cs="Tahoma"/>
      <w:sz w:val="16"/>
      <w:szCs w:val="16"/>
    </w:rPr>
  </w:style>
  <w:style w:type="character" w:styleId="Strong">
    <w:name w:val="Strong"/>
    <w:basedOn w:val="DefaultParagraphFont"/>
    <w:uiPriority w:val="22"/>
    <w:qFormat/>
    <w:rsid w:val="00691B28"/>
    <w:rPr>
      <w:rFonts w:cs="Times New Roman"/>
      <w:b/>
      <w:bCs/>
    </w:rPr>
  </w:style>
  <w:style w:type="character" w:styleId="CommentReference">
    <w:name w:val="annotation reference"/>
    <w:basedOn w:val="DefaultParagraphFont"/>
    <w:semiHidden/>
    <w:rsid w:val="002503AD"/>
    <w:rPr>
      <w:rFonts w:cs="Times New Roman"/>
      <w:sz w:val="16"/>
      <w:szCs w:val="16"/>
    </w:rPr>
  </w:style>
  <w:style w:type="paragraph" w:styleId="CommentText">
    <w:name w:val="annotation text"/>
    <w:basedOn w:val="Normal"/>
    <w:link w:val="CommentTextChar"/>
    <w:semiHidden/>
    <w:rsid w:val="002503AD"/>
  </w:style>
  <w:style w:type="character" w:customStyle="1" w:styleId="CommentTextChar">
    <w:name w:val="Comment Text Char"/>
    <w:basedOn w:val="DefaultParagraphFont"/>
    <w:link w:val="CommentText"/>
    <w:uiPriority w:val="99"/>
    <w:semiHidden/>
    <w:locked/>
    <w:rsid w:val="00113420"/>
    <w:rPr>
      <w:rFonts w:ascii="Optima" w:hAnsi="Optima" w:cs="Times New Roman"/>
    </w:rPr>
  </w:style>
  <w:style w:type="paragraph" w:styleId="CommentSubject">
    <w:name w:val="annotation subject"/>
    <w:basedOn w:val="CommentText"/>
    <w:next w:val="CommentText"/>
    <w:link w:val="CommentSubjectChar"/>
    <w:uiPriority w:val="99"/>
    <w:semiHidden/>
    <w:rsid w:val="002503AD"/>
    <w:rPr>
      <w:b/>
      <w:bCs/>
    </w:rPr>
  </w:style>
  <w:style w:type="character" w:customStyle="1" w:styleId="CommentSubjectChar">
    <w:name w:val="Comment Subject Char"/>
    <w:basedOn w:val="CommentTextChar"/>
    <w:link w:val="CommentSubject"/>
    <w:uiPriority w:val="99"/>
    <w:semiHidden/>
    <w:locked/>
    <w:rsid w:val="006C71DE"/>
    <w:rPr>
      <w:rFonts w:ascii="Verdana" w:hAnsi="Verdana" w:cs="Times New Roman"/>
      <w:b/>
      <w:bCs/>
    </w:rPr>
  </w:style>
  <w:style w:type="character" w:customStyle="1" w:styleId="Q-number">
    <w:name w:val="Q-number"/>
    <w:basedOn w:val="DefaultParagraphFont"/>
    <w:uiPriority w:val="1"/>
    <w:qFormat/>
    <w:rsid w:val="00C228F6"/>
    <w:rPr>
      <w:rFonts w:cs="Times New Roman"/>
      <w:b/>
      <w:shd w:val="clear" w:color="auto" w:fill="000000"/>
    </w:rPr>
  </w:style>
  <w:style w:type="paragraph" w:customStyle="1" w:styleId="Space">
    <w:name w:val="Space"/>
    <w:basedOn w:val="Normal"/>
    <w:qFormat/>
    <w:rsid w:val="00C228F6"/>
    <w:pPr>
      <w:keepNext/>
    </w:pPr>
  </w:style>
  <w:style w:type="paragraph" w:customStyle="1" w:styleId="cover-text">
    <w:name w:val="cover-text"/>
    <w:basedOn w:val="Normal"/>
    <w:qFormat/>
    <w:rsid w:val="00993A9A"/>
    <w:rPr>
      <w:rFonts w:cs="Arial"/>
      <w:b/>
    </w:rPr>
  </w:style>
  <w:style w:type="character" w:styleId="Hyperlink">
    <w:name w:val="Hyperlink"/>
    <w:basedOn w:val="DefaultParagraphFont"/>
    <w:uiPriority w:val="99"/>
    <w:rsid w:val="00CE6237"/>
    <w:rPr>
      <w:rFonts w:cs="Times New Roman"/>
      <w:color w:val="0000FF"/>
      <w:u w:val="single"/>
    </w:rPr>
  </w:style>
  <w:style w:type="character" w:customStyle="1" w:styleId="QuestionChar">
    <w:name w:val="Question Char"/>
    <w:basedOn w:val="DefaultParagraphFont"/>
    <w:link w:val="Question"/>
    <w:locked/>
    <w:rsid w:val="00C228F6"/>
    <w:rPr>
      <w:rFonts w:ascii="Verdana" w:hAnsi="Verdana" w:cs="Times New Roman"/>
    </w:rPr>
  </w:style>
  <w:style w:type="character" w:customStyle="1" w:styleId="answer-abcChar">
    <w:name w:val="answer-abc Char"/>
    <w:basedOn w:val="DefaultParagraphFont"/>
    <w:link w:val="answer-abc"/>
    <w:locked/>
    <w:rsid w:val="00A055F3"/>
    <w:rPr>
      <w:rFonts w:ascii="Verdana" w:hAnsi="Verdana" w:cs="Times New Roman"/>
    </w:rPr>
  </w:style>
  <w:style w:type="paragraph" w:customStyle="1" w:styleId="Question2">
    <w:name w:val="Question2"/>
    <w:basedOn w:val="Normal"/>
    <w:qFormat/>
    <w:rsid w:val="00C228F6"/>
    <w:pPr>
      <w:keepNext/>
      <w:spacing w:before="120"/>
      <w:ind w:left="720" w:hanging="720"/>
    </w:pPr>
  </w:style>
  <w:style w:type="paragraph" w:styleId="Subtitle">
    <w:name w:val="Subtitle"/>
    <w:basedOn w:val="Normal"/>
    <w:next w:val="Normal"/>
    <w:link w:val="SubtitleChar"/>
    <w:uiPriority w:val="11"/>
    <w:qFormat/>
    <w:rsid w:val="006C71DE"/>
    <w:pPr>
      <w:spacing w:after="60"/>
      <w:jc w:val="center"/>
      <w:outlineLvl w:val="1"/>
    </w:pPr>
    <w:rPr>
      <w:sz w:val="22"/>
      <w:szCs w:val="24"/>
    </w:rPr>
  </w:style>
  <w:style w:type="character" w:customStyle="1" w:styleId="SubtitleChar">
    <w:name w:val="Subtitle Char"/>
    <w:basedOn w:val="DefaultParagraphFont"/>
    <w:link w:val="Subtitle"/>
    <w:uiPriority w:val="11"/>
    <w:locked/>
    <w:rsid w:val="006C71DE"/>
    <w:rPr>
      <w:rFonts w:ascii="Verdana" w:hAnsi="Verdana" w:cs="Times New Roman"/>
      <w:sz w:val="24"/>
      <w:szCs w:val="24"/>
    </w:rPr>
  </w:style>
  <w:style w:type="paragraph" w:customStyle="1" w:styleId="pullquoteside">
    <w:name w:val="pull quote (side)"/>
    <w:basedOn w:val="Normal"/>
    <w:rsid w:val="006C71DE"/>
    <w:pPr>
      <w:framePr w:w="2520" w:hSpace="180" w:vSpace="180" w:wrap="auto" w:hAnchor="page" w:x="1441"/>
      <w:pBdr>
        <w:top w:val="single" w:sz="12" w:space="6" w:color="auto"/>
        <w:bottom w:val="single" w:sz="12" w:space="8" w:color="auto"/>
      </w:pBdr>
      <w:spacing w:after="120" w:line="320" w:lineRule="exact"/>
    </w:pPr>
    <w:rPr>
      <w:rFonts w:ascii="Optima" w:hAnsi="Optima"/>
      <w:i/>
      <w:sz w:val="28"/>
    </w:rPr>
  </w:style>
  <w:style w:type="paragraph" w:customStyle="1" w:styleId="leaveextraspace">
    <w:name w:val="leave extra space"/>
    <w:basedOn w:val="answer-abc"/>
    <w:rsid w:val="006C71DE"/>
    <w:pPr>
      <w:tabs>
        <w:tab w:val="left" w:pos="1620"/>
      </w:tabs>
      <w:spacing w:before="20" w:after="240" w:line="240" w:lineRule="auto"/>
      <w:ind w:left="1080"/>
    </w:pPr>
    <w:rPr>
      <w:rFonts w:ascii="Optima" w:hAnsi="Optima"/>
    </w:rPr>
  </w:style>
  <w:style w:type="paragraph" w:customStyle="1" w:styleId="Direction">
    <w:name w:val="Direction"/>
    <w:basedOn w:val="Normal"/>
    <w:rsid w:val="006C71DE"/>
    <w:pPr>
      <w:pBdr>
        <w:top w:val="single" w:sz="6" w:space="6" w:color="auto" w:shadow="1"/>
        <w:left w:val="single" w:sz="6" w:space="6" w:color="auto" w:shadow="1"/>
        <w:bottom w:val="single" w:sz="6" w:space="6" w:color="auto" w:shadow="1"/>
        <w:right w:val="single" w:sz="6" w:space="6" w:color="auto" w:shadow="1"/>
      </w:pBdr>
      <w:spacing w:before="240" w:after="240"/>
    </w:pPr>
    <w:rPr>
      <w:rFonts w:ascii="Optima" w:hAnsi="Optima"/>
      <w:b/>
      <w:bCs/>
      <w:i/>
      <w:iCs/>
      <w:sz w:val="22"/>
      <w:szCs w:val="22"/>
    </w:rPr>
  </w:style>
  <w:style w:type="paragraph" w:customStyle="1" w:styleId="answer-abc-LFT">
    <w:name w:val="answer-abc-LFT"/>
    <w:basedOn w:val="answer-abc"/>
    <w:qFormat/>
    <w:rsid w:val="00983DAC"/>
    <w:pPr>
      <w:spacing w:after="40" w:line="240" w:lineRule="auto"/>
      <w:ind w:left="360"/>
    </w:pPr>
    <w:rPr>
      <w:sz w:val="18"/>
    </w:rPr>
  </w:style>
  <w:style w:type="paragraph" w:styleId="ListParagraph">
    <w:name w:val="List Paragraph"/>
    <w:basedOn w:val="Normal"/>
    <w:uiPriority w:val="34"/>
    <w:qFormat/>
    <w:rsid w:val="001C7A79"/>
    <w:pPr>
      <w:ind w:left="720"/>
      <w:contextualSpacing/>
    </w:pPr>
    <w:rPr>
      <w:rFonts w:asciiTheme="minorHAnsi" w:eastAsiaTheme="minorHAnsi" w:hAnsiTheme="minorHAnsi" w:cstheme="minorBidi"/>
      <w:sz w:val="22"/>
      <w:szCs w:val="22"/>
    </w:rPr>
  </w:style>
  <w:style w:type="character" w:customStyle="1" w:styleId="sidebarChar">
    <w:name w:val="sidebar Char"/>
    <w:basedOn w:val="DefaultParagraphFont"/>
    <w:link w:val="sidebar"/>
    <w:rsid w:val="00B340B8"/>
    <w:rPr>
      <w:rFonts w:ascii="Verdana" w:hAnsi="Verdana"/>
      <w:sz w:val="18"/>
    </w:rPr>
  </w:style>
  <w:style w:type="character" w:customStyle="1" w:styleId="CommentTextChar1">
    <w:name w:val="Comment Text Char1"/>
    <w:semiHidden/>
    <w:locked/>
    <w:rsid w:val="00260EB6"/>
    <w:rPr>
      <w:rFonts w:ascii="Optima" w:hAnsi="Optima"/>
      <w:lang w:val="x-none" w:eastAsia="x-none"/>
    </w:rPr>
  </w:style>
  <w:style w:type="paragraph" w:styleId="Revision">
    <w:name w:val="Revision"/>
    <w:hidden/>
    <w:uiPriority w:val="99"/>
    <w:semiHidden/>
    <w:rsid w:val="00356BC5"/>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721298">
      <w:bodyDiv w:val="1"/>
      <w:marLeft w:val="0"/>
      <w:marRight w:val="0"/>
      <w:marTop w:val="0"/>
      <w:marBottom w:val="0"/>
      <w:divBdr>
        <w:top w:val="none" w:sz="0" w:space="0" w:color="auto"/>
        <w:left w:val="none" w:sz="0" w:space="0" w:color="auto"/>
        <w:bottom w:val="none" w:sz="0" w:space="0" w:color="auto"/>
        <w:right w:val="none" w:sz="0" w:space="0" w:color="auto"/>
      </w:divBdr>
    </w:div>
    <w:div w:id="412243848">
      <w:bodyDiv w:val="1"/>
      <w:marLeft w:val="0"/>
      <w:marRight w:val="0"/>
      <w:marTop w:val="0"/>
      <w:marBottom w:val="0"/>
      <w:divBdr>
        <w:top w:val="none" w:sz="0" w:space="0" w:color="auto"/>
        <w:left w:val="none" w:sz="0" w:space="0" w:color="auto"/>
        <w:bottom w:val="none" w:sz="0" w:space="0" w:color="auto"/>
        <w:right w:val="none" w:sz="0" w:space="0" w:color="auto"/>
      </w:divBdr>
    </w:div>
    <w:div w:id="1398624304">
      <w:marLeft w:val="0"/>
      <w:marRight w:val="0"/>
      <w:marTop w:val="0"/>
      <w:marBottom w:val="0"/>
      <w:divBdr>
        <w:top w:val="none" w:sz="0" w:space="0" w:color="auto"/>
        <w:left w:val="none" w:sz="0" w:space="0" w:color="auto"/>
        <w:bottom w:val="none" w:sz="0" w:space="0" w:color="auto"/>
        <w:right w:val="none" w:sz="0" w:space="0" w:color="auto"/>
      </w:divBdr>
    </w:div>
    <w:div w:id="1398624305">
      <w:marLeft w:val="0"/>
      <w:marRight w:val="0"/>
      <w:marTop w:val="0"/>
      <w:marBottom w:val="0"/>
      <w:divBdr>
        <w:top w:val="none" w:sz="0" w:space="0" w:color="auto"/>
        <w:left w:val="none" w:sz="0" w:space="0" w:color="auto"/>
        <w:bottom w:val="none" w:sz="0" w:space="0" w:color="auto"/>
        <w:right w:val="none" w:sz="0" w:space="0" w:color="auto"/>
      </w:divBdr>
    </w:div>
    <w:div w:id="183167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Gary.Noyes@fsis.usd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fsis.usda.gov/wps/portal/fsis/topics/regulatory-compliance/compliance-guides-index" TargetMode="Externa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urveyFSIS@rti.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A0E9A-A4ED-4550-8E56-D9D6962A5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4686</Words>
  <Characters>26713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31337</CharactersWithSpaces>
  <SharedDoc>false</SharedDoc>
  <HLinks>
    <vt:vector size="12" baseType="variant">
      <vt:variant>
        <vt:i4>786482</vt:i4>
      </vt:variant>
      <vt:variant>
        <vt:i4>3</vt:i4>
      </vt:variant>
      <vt:variant>
        <vt:i4>0</vt:i4>
      </vt:variant>
      <vt:variant>
        <vt:i4>5</vt:i4>
      </vt:variant>
      <vt:variant>
        <vt:lpwstr>mailto:xxxx@xxx.xxx</vt:lpwstr>
      </vt:variant>
      <vt:variant>
        <vt:lpwstr/>
      </vt:variant>
      <vt:variant>
        <vt:i4>4391010</vt:i4>
      </vt:variant>
      <vt:variant>
        <vt:i4>0</vt:i4>
      </vt:variant>
      <vt:variant>
        <vt:i4>0</vt:i4>
      </vt:variant>
      <vt:variant>
        <vt:i4>5</vt:i4>
      </vt:variant>
      <vt:variant>
        <vt:lpwstr>mailto:Gary.Noyes@fsis.usda.gov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2014-07-07T02:22:00Z</dcterms:created>
  <dcterms:modified xsi:type="dcterms:W3CDTF">2014-07-07T02:22:00Z</dcterms:modified>
</cp:coreProperties>
</file>