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5F" w:rsidRPr="004D305F" w:rsidRDefault="004D305F" w:rsidP="004D305F">
      <w:pPr>
        <w:jc w:val="center"/>
        <w:rPr>
          <w:rFonts w:ascii="Arial" w:hAnsi="Arial" w:cs="Arial"/>
          <w:sz w:val="24"/>
          <w:szCs w:val="24"/>
        </w:rPr>
      </w:pPr>
      <w:r w:rsidRPr="004D305F">
        <w:rPr>
          <w:rFonts w:ascii="Arial" w:hAnsi="Arial" w:cs="Arial"/>
          <w:sz w:val="24"/>
          <w:szCs w:val="24"/>
        </w:rPr>
        <w:t>SUPPORTING STATEMENT FOR VA FORMS 22-6553b and 22-6553b-1</w:t>
      </w:r>
    </w:p>
    <w:p w:rsidR="004D305F" w:rsidRPr="004D305F" w:rsidRDefault="004D305F" w:rsidP="004D305F">
      <w:pPr>
        <w:jc w:val="center"/>
        <w:rPr>
          <w:rFonts w:ascii="Arial" w:hAnsi="Arial" w:cs="Arial"/>
          <w:sz w:val="24"/>
          <w:szCs w:val="24"/>
        </w:rPr>
      </w:pPr>
      <w:r w:rsidRPr="004D305F">
        <w:rPr>
          <w:rFonts w:ascii="Arial" w:hAnsi="Arial" w:cs="Arial"/>
          <w:sz w:val="24"/>
          <w:szCs w:val="24"/>
        </w:rPr>
        <w:t>Certificate of Lessons Completed</w:t>
      </w:r>
    </w:p>
    <w:p w:rsidR="004D305F" w:rsidRPr="004D305F" w:rsidRDefault="004D305F" w:rsidP="004D305F">
      <w:pPr>
        <w:jc w:val="center"/>
        <w:rPr>
          <w:rFonts w:ascii="Arial" w:hAnsi="Arial" w:cs="Arial"/>
          <w:sz w:val="24"/>
          <w:szCs w:val="24"/>
        </w:rPr>
      </w:pPr>
      <w:r w:rsidRPr="004D305F">
        <w:rPr>
          <w:rFonts w:ascii="Arial" w:hAnsi="Arial" w:cs="Arial"/>
          <w:sz w:val="24"/>
          <w:szCs w:val="24"/>
        </w:rPr>
        <w:t>(2900-0353)</w:t>
      </w:r>
    </w:p>
    <w:p w:rsidR="004D305F" w:rsidRPr="00A56530" w:rsidRDefault="004D305F" w:rsidP="004D305F">
      <w:pPr>
        <w:rPr>
          <w:rFonts w:ascii="Arial" w:hAnsi="Arial" w:cs="Arial"/>
          <w:sz w:val="24"/>
          <w:szCs w:val="24"/>
        </w:rPr>
      </w:pPr>
      <w:r w:rsidRPr="00A56530">
        <w:rPr>
          <w:rFonts w:ascii="Arial" w:hAnsi="Arial" w:cs="Arial"/>
          <w:sz w:val="24"/>
          <w:szCs w:val="24"/>
        </w:rPr>
        <w:t>Justification</w:t>
      </w:r>
    </w:p>
    <w:p w:rsidR="004D305F" w:rsidRPr="004D305F" w:rsidRDefault="004D305F" w:rsidP="004D305F">
      <w:pPr>
        <w:rPr>
          <w:rFonts w:ascii="Arial" w:hAnsi="Arial" w:cs="Arial"/>
          <w:sz w:val="24"/>
          <w:szCs w:val="24"/>
        </w:rPr>
      </w:pPr>
    </w:p>
    <w:p w:rsidR="00DE0930" w:rsidRPr="00DE0930" w:rsidRDefault="00287FE6" w:rsidP="00DE0930">
      <w:pPr>
        <w:rPr>
          <w:rFonts w:ascii="Arial" w:hAnsi="Arial" w:cs="Arial"/>
          <w:sz w:val="24"/>
          <w:szCs w:val="24"/>
        </w:rPr>
      </w:pPr>
      <w:r>
        <w:rPr>
          <w:rFonts w:ascii="Arial" w:hAnsi="Arial" w:cs="Arial"/>
          <w:sz w:val="24"/>
          <w:szCs w:val="24"/>
        </w:rPr>
        <w:t xml:space="preserve">1.  </w:t>
      </w:r>
      <w:r w:rsidR="004D305F" w:rsidRPr="004D305F">
        <w:rPr>
          <w:rFonts w:ascii="Arial" w:hAnsi="Arial" w:cs="Arial"/>
          <w:sz w:val="24"/>
          <w:szCs w:val="24"/>
        </w:rPr>
        <w:t>The Department of Veterans Affairs (VA) is required to pay education benefits for correspondence training under chapters 30, 32, 33, and 35 of title 38, United States Code, chapters 1606 and 1607 of title 10, U.S.C., section 903 of Public Law 96</w:t>
      </w:r>
      <w:r w:rsidR="004D305F" w:rsidRPr="004D305F">
        <w:rPr>
          <w:rFonts w:ascii="Arial" w:hAnsi="Arial" w:cs="Arial"/>
          <w:sz w:val="24"/>
          <w:szCs w:val="24"/>
        </w:rPr>
        <w:noBreakHyphen/>
        <w:t>342, the National Call to Service Provision of Public Law 107-314, and the Omnibus Diplomatic Security and Antiterrorism Act of 1986.  Benefits are payable quarterly based on the number of lessons completed by the student and serviced by the school.  Benefits are not payable when training is interrupted, discontinued or</w:t>
      </w:r>
      <w:r w:rsidR="006D0FCC">
        <w:rPr>
          <w:rFonts w:ascii="Arial" w:hAnsi="Arial" w:cs="Arial"/>
          <w:sz w:val="24"/>
          <w:szCs w:val="24"/>
        </w:rPr>
        <w:t xml:space="preserve"> previously</w:t>
      </w:r>
      <w:r w:rsidR="004D305F" w:rsidRPr="004D305F">
        <w:rPr>
          <w:rFonts w:ascii="Arial" w:hAnsi="Arial" w:cs="Arial"/>
          <w:sz w:val="24"/>
          <w:szCs w:val="24"/>
        </w:rPr>
        <w:t xml:space="preserve"> completed.   The student receives VA Form 22-6553b, Certification of Lessons Completed, completes </w:t>
      </w:r>
      <w:r w:rsidR="0047064A">
        <w:rPr>
          <w:rFonts w:ascii="Arial" w:hAnsi="Arial" w:cs="Arial"/>
          <w:sz w:val="24"/>
          <w:szCs w:val="24"/>
        </w:rPr>
        <w:t xml:space="preserve">their </w:t>
      </w:r>
      <w:r w:rsidR="0047064A" w:rsidRPr="004D305F">
        <w:rPr>
          <w:rFonts w:ascii="Arial" w:hAnsi="Arial" w:cs="Arial"/>
          <w:sz w:val="24"/>
          <w:szCs w:val="24"/>
        </w:rPr>
        <w:t>portion</w:t>
      </w:r>
      <w:r w:rsidR="004D305F" w:rsidRPr="004D305F">
        <w:rPr>
          <w:rFonts w:ascii="Arial" w:hAnsi="Arial" w:cs="Arial"/>
          <w:sz w:val="24"/>
          <w:szCs w:val="24"/>
        </w:rPr>
        <w:t xml:space="preserve"> showing the number of lessons completed since the previous certification of lessons completed, and sends the form to the school.  The school's Certifying Official certifies the number of lessons serviced by the school and sends the form to VA for processing.  </w:t>
      </w:r>
      <w:r w:rsidR="00DE0930" w:rsidRPr="00DE0930">
        <w:rPr>
          <w:rFonts w:ascii="Arial" w:hAnsi="Arial" w:cs="Arial"/>
          <w:sz w:val="24"/>
          <w:szCs w:val="24"/>
        </w:rPr>
        <w:t>VA Form 22-6553b and VA Form 22-6553b-1 are identical forms; however, VA Form 22</w:t>
      </w:r>
      <w:r w:rsidR="00DE0930" w:rsidRPr="00DE0930">
        <w:rPr>
          <w:rFonts w:ascii="Arial" w:hAnsi="Arial" w:cs="Arial"/>
          <w:sz w:val="24"/>
          <w:szCs w:val="24"/>
        </w:rPr>
        <w:noBreakHyphen/>
        <w:t>6553b is computer-generated quarterly (i.e., March, June, September, and December) for chapter 35 students with their name, mailing address, and other pertinent information printed on the form at the time the form is generated.  VA Form 22</w:t>
      </w:r>
      <w:r w:rsidR="00DE0930" w:rsidRPr="00DE0930">
        <w:rPr>
          <w:rFonts w:ascii="Arial" w:hAnsi="Arial" w:cs="Arial"/>
          <w:sz w:val="24"/>
          <w:szCs w:val="24"/>
        </w:rPr>
        <w:noBreakHyphen/>
        <w:t>6553b-1 is used for students in other VA education benefit programs and the student's name, mailing address and other pertinent information is entered on the form manually. For this submission, these two forms are considered to be one and the same.</w:t>
      </w:r>
      <w:r w:rsidR="00E81FC1">
        <w:rPr>
          <w:rFonts w:ascii="Arial" w:hAnsi="Arial" w:cs="Arial"/>
          <w:sz w:val="24"/>
          <w:szCs w:val="24"/>
        </w:rPr>
        <w:t xml:space="preserve">  The expiration date placeholder has been added to the form.</w:t>
      </w:r>
    </w:p>
    <w:p w:rsidR="004D305F" w:rsidRPr="004D305F" w:rsidRDefault="004D305F" w:rsidP="004D305F">
      <w:pPr>
        <w:rPr>
          <w:rFonts w:ascii="Arial" w:hAnsi="Arial" w:cs="Arial"/>
          <w:sz w:val="24"/>
          <w:szCs w:val="24"/>
        </w:rPr>
      </w:pPr>
    </w:p>
    <w:p w:rsidR="004D305F" w:rsidRPr="004D305F" w:rsidRDefault="004D305F" w:rsidP="00287FE6">
      <w:pPr>
        <w:rPr>
          <w:rFonts w:ascii="Arial" w:hAnsi="Arial" w:cs="Arial"/>
          <w:sz w:val="24"/>
          <w:szCs w:val="24"/>
        </w:rPr>
      </w:pPr>
      <w:r w:rsidRPr="004D305F">
        <w:rPr>
          <w:rFonts w:ascii="Arial" w:hAnsi="Arial" w:cs="Arial"/>
          <w:sz w:val="24"/>
          <w:szCs w:val="24"/>
        </w:rPr>
        <w:t xml:space="preserve">The following </w:t>
      </w:r>
      <w:r w:rsidR="00287FE6">
        <w:rPr>
          <w:rFonts w:ascii="Arial" w:hAnsi="Arial" w:cs="Arial"/>
          <w:sz w:val="24"/>
          <w:szCs w:val="24"/>
        </w:rPr>
        <w:t>administrative and legal requirements necessitate the collection:</w:t>
      </w:r>
    </w:p>
    <w:p w:rsidR="004D305F" w:rsidRPr="004D305F" w:rsidRDefault="004D305F" w:rsidP="00287FE6">
      <w:pPr>
        <w:ind w:left="720"/>
        <w:rPr>
          <w:rFonts w:ascii="Arial" w:hAnsi="Arial" w:cs="Arial"/>
          <w:sz w:val="24"/>
          <w:szCs w:val="24"/>
        </w:rPr>
      </w:pPr>
    </w:p>
    <w:p w:rsidR="00DE0930" w:rsidRDefault="00EC6E84" w:rsidP="00EC6E84">
      <w:pPr>
        <w:ind w:firstLine="720"/>
        <w:rPr>
          <w:rFonts w:ascii="Arial" w:hAnsi="Arial" w:cs="Arial"/>
          <w:sz w:val="24"/>
          <w:szCs w:val="24"/>
        </w:rPr>
      </w:pPr>
      <w:r>
        <w:rPr>
          <w:rFonts w:ascii="Arial" w:hAnsi="Arial" w:cs="Arial"/>
          <w:sz w:val="24"/>
          <w:szCs w:val="24"/>
        </w:rPr>
        <w:t>a. 38</w:t>
      </w:r>
      <w:r w:rsidR="00DE0930" w:rsidRPr="00DE0930">
        <w:rPr>
          <w:rFonts w:ascii="Arial" w:hAnsi="Arial" w:cs="Arial"/>
          <w:sz w:val="24"/>
          <w:szCs w:val="24"/>
        </w:rPr>
        <w:t xml:space="preserve"> U.S.C. 3032(d), 3034, 3241, 3323, 3474, 3481, 3484, 3534(b), 3680(b), 3684, 3686(a), and 10 U.S.C 16131(e), 16136(b), chapter 31, section 510 and chapter 1607</w:t>
      </w:r>
      <w:r w:rsidR="00287FE6">
        <w:rPr>
          <w:rFonts w:ascii="Arial" w:hAnsi="Arial" w:cs="Arial"/>
          <w:sz w:val="24"/>
          <w:szCs w:val="24"/>
        </w:rPr>
        <w:t xml:space="preserve">; </w:t>
      </w:r>
    </w:p>
    <w:p w:rsidR="00EC6E84" w:rsidRPr="00DE0930" w:rsidRDefault="00EC6E84" w:rsidP="00EC6E84">
      <w:pPr>
        <w:ind w:firstLine="720"/>
        <w:rPr>
          <w:rFonts w:ascii="Arial" w:hAnsi="Arial" w:cs="Arial"/>
          <w:sz w:val="24"/>
          <w:szCs w:val="24"/>
        </w:rPr>
      </w:pPr>
    </w:p>
    <w:p w:rsidR="00DE0930" w:rsidRPr="00DE0930" w:rsidRDefault="00EC6E84" w:rsidP="00EC6E84">
      <w:pPr>
        <w:ind w:firstLine="720"/>
        <w:rPr>
          <w:rFonts w:ascii="Arial" w:hAnsi="Arial" w:cs="Arial"/>
          <w:sz w:val="24"/>
          <w:szCs w:val="24"/>
        </w:rPr>
      </w:pPr>
      <w:r>
        <w:rPr>
          <w:rFonts w:ascii="Arial" w:hAnsi="Arial" w:cs="Arial"/>
          <w:sz w:val="24"/>
          <w:szCs w:val="24"/>
        </w:rPr>
        <w:t xml:space="preserve">b. </w:t>
      </w:r>
      <w:r w:rsidR="00DE0930" w:rsidRPr="00DE0930">
        <w:rPr>
          <w:rFonts w:ascii="Arial" w:hAnsi="Arial" w:cs="Arial"/>
          <w:sz w:val="24"/>
          <w:szCs w:val="24"/>
        </w:rPr>
        <w:t>38 C.F.R. 21.4203(e), 21.4206, 21.5200(d) &amp; (g), 21.7140(c</w:t>
      </w:r>
      <w:proofErr w:type="gramStart"/>
      <w:r w:rsidR="00DE0930" w:rsidRPr="00DE0930">
        <w:rPr>
          <w:rFonts w:ascii="Arial" w:hAnsi="Arial" w:cs="Arial"/>
          <w:sz w:val="24"/>
          <w:szCs w:val="24"/>
        </w:rPr>
        <w:t>)(</w:t>
      </w:r>
      <w:proofErr w:type="gramEnd"/>
      <w:r w:rsidR="00DE0930" w:rsidRPr="00DE0930">
        <w:rPr>
          <w:rFonts w:ascii="Arial" w:hAnsi="Arial" w:cs="Arial"/>
          <w:sz w:val="24"/>
          <w:szCs w:val="24"/>
        </w:rPr>
        <w:t>3), 21.7159, 21.7640(a)(4)</w:t>
      </w:r>
      <w:r w:rsidR="0047064A">
        <w:rPr>
          <w:rFonts w:ascii="Arial" w:hAnsi="Arial" w:cs="Arial"/>
          <w:sz w:val="24"/>
          <w:szCs w:val="24"/>
        </w:rPr>
        <w:t xml:space="preserve">, </w:t>
      </w:r>
      <w:r w:rsidR="00DE0930" w:rsidRPr="00DE0930">
        <w:rPr>
          <w:rFonts w:ascii="Arial" w:hAnsi="Arial" w:cs="Arial"/>
          <w:sz w:val="24"/>
          <w:szCs w:val="24"/>
        </w:rPr>
        <w:t>21.7659</w:t>
      </w:r>
      <w:r w:rsidR="0047064A">
        <w:rPr>
          <w:rFonts w:ascii="Arial" w:hAnsi="Arial" w:cs="Arial"/>
          <w:sz w:val="24"/>
          <w:szCs w:val="24"/>
        </w:rPr>
        <w:t>, and 21.9720</w:t>
      </w:r>
      <w:r w:rsidR="00DE0930" w:rsidRPr="00DE0930">
        <w:rPr>
          <w:rFonts w:ascii="Arial" w:hAnsi="Arial" w:cs="Arial"/>
          <w:sz w:val="24"/>
          <w:szCs w:val="24"/>
        </w:rPr>
        <w:t>.</w:t>
      </w:r>
    </w:p>
    <w:p w:rsidR="004D305F" w:rsidRPr="004D305F" w:rsidRDefault="004D305F" w:rsidP="00DE0930">
      <w:pPr>
        <w:rPr>
          <w:rFonts w:ascii="Arial" w:hAnsi="Arial" w:cs="Arial"/>
          <w:sz w:val="24"/>
          <w:szCs w:val="24"/>
        </w:rPr>
      </w:pPr>
    </w:p>
    <w:p w:rsidR="004D305F" w:rsidRPr="004D305F" w:rsidRDefault="00287FE6" w:rsidP="004D305F">
      <w:pPr>
        <w:rPr>
          <w:rFonts w:ascii="Arial" w:hAnsi="Arial" w:cs="Arial"/>
          <w:sz w:val="24"/>
          <w:szCs w:val="24"/>
        </w:rPr>
      </w:pPr>
      <w:r>
        <w:rPr>
          <w:rFonts w:ascii="Arial" w:hAnsi="Arial" w:cs="Arial"/>
          <w:sz w:val="24"/>
          <w:szCs w:val="24"/>
        </w:rPr>
        <w:t xml:space="preserve">2.  </w:t>
      </w:r>
      <w:r w:rsidR="004D305F" w:rsidRPr="004D305F">
        <w:rPr>
          <w:rFonts w:ascii="Arial" w:hAnsi="Arial" w:cs="Arial"/>
          <w:sz w:val="24"/>
          <w:szCs w:val="24"/>
        </w:rPr>
        <w:t>VA uses information from the current collection to determine the number of lessons completed by the student and serviced by the correspondence school and to determine the date of completion or termination of correspondence training.  VA pays education benefits based on the information furnished on the form.  Without this information, VA would be unable to determine the proper payment or the student's training status.</w:t>
      </w:r>
    </w:p>
    <w:p w:rsidR="004D305F" w:rsidRPr="004D305F" w:rsidRDefault="004D305F" w:rsidP="004D305F">
      <w:pPr>
        <w:rPr>
          <w:rFonts w:ascii="Arial" w:hAnsi="Arial" w:cs="Arial"/>
          <w:sz w:val="24"/>
          <w:szCs w:val="24"/>
        </w:rPr>
      </w:pPr>
    </w:p>
    <w:p w:rsidR="00193973" w:rsidRDefault="004D305F" w:rsidP="00193973">
      <w:pPr>
        <w:rPr>
          <w:rFonts w:ascii="Arial" w:hAnsi="Arial" w:cs="Arial"/>
          <w:sz w:val="24"/>
          <w:szCs w:val="24"/>
        </w:rPr>
      </w:pPr>
      <w:r w:rsidRPr="004D305F">
        <w:rPr>
          <w:rFonts w:ascii="Arial" w:hAnsi="Arial" w:cs="Arial"/>
          <w:sz w:val="24"/>
          <w:szCs w:val="24"/>
        </w:rPr>
        <w:t xml:space="preserve">3.  </w:t>
      </w:r>
      <w:r w:rsidR="00193973" w:rsidRPr="00193973">
        <w:rPr>
          <w:rFonts w:ascii="Arial" w:hAnsi="Arial" w:cs="Arial"/>
          <w:sz w:val="24"/>
          <w:szCs w:val="24"/>
        </w:rPr>
        <w:t xml:space="preserve">VA Form </w:t>
      </w:r>
      <w:r w:rsidR="00FD161A">
        <w:rPr>
          <w:rFonts w:ascii="Arial" w:hAnsi="Arial" w:cs="Arial"/>
          <w:sz w:val="24"/>
          <w:szCs w:val="24"/>
        </w:rPr>
        <w:t>22-6553b and VA Form 22-6553b-1</w:t>
      </w:r>
      <w:r w:rsidR="00193973" w:rsidRPr="00193973">
        <w:rPr>
          <w:rFonts w:ascii="Arial" w:hAnsi="Arial" w:cs="Arial"/>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A56530" w:rsidRDefault="00A56530" w:rsidP="00193973">
      <w:pPr>
        <w:rPr>
          <w:rFonts w:ascii="Arial" w:hAnsi="Arial" w:cs="Arial"/>
          <w:sz w:val="24"/>
          <w:szCs w:val="24"/>
        </w:rPr>
      </w:pPr>
    </w:p>
    <w:p w:rsidR="004D305F" w:rsidRPr="004D305F" w:rsidRDefault="00A56530" w:rsidP="00A56530">
      <w:pPr>
        <w:rPr>
          <w:rFonts w:ascii="Arial" w:hAnsi="Arial" w:cs="Arial"/>
          <w:sz w:val="24"/>
          <w:szCs w:val="24"/>
        </w:rPr>
      </w:pPr>
      <w:r>
        <w:rPr>
          <w:rFonts w:ascii="Arial" w:hAnsi="Arial" w:cs="Arial"/>
          <w:sz w:val="24"/>
          <w:szCs w:val="24"/>
        </w:rPr>
        <w:t>4.  VA is not aware of any duplication of this information collection.</w:t>
      </w:r>
    </w:p>
    <w:p w:rsidR="00A56530" w:rsidRDefault="00A56530"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lastRenderedPageBreak/>
        <w:t>5.  The information collection does not have a significant impact on a substantial number of small entities.  It cannot be reduced for correspondence schools with small enrollments.  The information is required by statute to administer correspondence training under the different education programs.  The information requested from the school official is minimal.  School officials are generally required to provide the information approximately three times annually for each student.</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6.  If this information is not collected or were collected less often, VA would not be able to properly administer payments.  The Certification of Lessons Completed is used quarterly by the student/school to apply for payment for completing correspondence lessons.  There are no technical or legal obstacles to reducing the burden of this information collection.</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7.  The collection of this information does not require any special circumstances.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 xml:space="preserve">8.  </w:t>
      </w:r>
      <w:r w:rsidR="008A6ECC">
        <w:rPr>
          <w:rFonts w:ascii="Arial" w:hAnsi="Arial" w:cs="Arial"/>
          <w:sz w:val="24"/>
          <w:szCs w:val="24"/>
        </w:rPr>
        <w:t xml:space="preserve">The Department </w:t>
      </w:r>
      <w:r w:rsidRPr="004D305F">
        <w:rPr>
          <w:rFonts w:ascii="Arial" w:hAnsi="Arial" w:cs="Arial"/>
          <w:sz w:val="24"/>
          <w:szCs w:val="24"/>
        </w:rPr>
        <w:t xml:space="preserve">notice was published in the </w:t>
      </w:r>
      <w:r w:rsidRPr="008A54CF">
        <w:rPr>
          <w:rFonts w:ascii="Arial" w:hAnsi="Arial" w:cs="Arial"/>
          <w:sz w:val="24"/>
          <w:szCs w:val="24"/>
        </w:rPr>
        <w:t>Federal Register</w:t>
      </w:r>
      <w:r w:rsidRPr="004D305F">
        <w:rPr>
          <w:rFonts w:ascii="Arial" w:hAnsi="Arial" w:cs="Arial"/>
          <w:sz w:val="24"/>
          <w:szCs w:val="24"/>
        </w:rPr>
        <w:t xml:space="preserve"> on </w:t>
      </w:r>
      <w:r w:rsidR="006D0FCC">
        <w:rPr>
          <w:rFonts w:ascii="Arial" w:hAnsi="Arial" w:cs="Arial"/>
          <w:sz w:val="24"/>
          <w:szCs w:val="24"/>
        </w:rPr>
        <w:t xml:space="preserve">October 2, 2014, </w:t>
      </w:r>
      <w:r w:rsidR="008A6ECC">
        <w:rPr>
          <w:rFonts w:ascii="Arial" w:hAnsi="Arial" w:cs="Arial"/>
          <w:sz w:val="24"/>
          <w:szCs w:val="24"/>
        </w:rPr>
        <w:t xml:space="preserve">Volume </w:t>
      </w:r>
      <w:r w:rsidR="006D0FCC">
        <w:rPr>
          <w:rFonts w:ascii="Arial" w:hAnsi="Arial" w:cs="Arial"/>
          <w:sz w:val="24"/>
          <w:szCs w:val="24"/>
        </w:rPr>
        <w:t xml:space="preserve">79, </w:t>
      </w:r>
      <w:r w:rsidR="008A6ECC">
        <w:rPr>
          <w:rFonts w:ascii="Arial" w:hAnsi="Arial" w:cs="Arial"/>
          <w:sz w:val="24"/>
          <w:szCs w:val="24"/>
        </w:rPr>
        <w:t xml:space="preserve">No. </w:t>
      </w:r>
      <w:r w:rsidR="006D0FCC">
        <w:rPr>
          <w:rFonts w:ascii="Arial" w:hAnsi="Arial" w:cs="Arial"/>
          <w:sz w:val="24"/>
          <w:szCs w:val="24"/>
        </w:rPr>
        <w:t>191</w:t>
      </w:r>
      <w:r w:rsidRPr="004D305F">
        <w:rPr>
          <w:rFonts w:ascii="Arial" w:hAnsi="Arial" w:cs="Arial"/>
          <w:sz w:val="24"/>
          <w:szCs w:val="24"/>
        </w:rPr>
        <w:t xml:space="preserve"> at pages </w:t>
      </w:r>
      <w:r w:rsidR="006D0FCC">
        <w:rPr>
          <w:rFonts w:ascii="Arial" w:hAnsi="Arial" w:cs="Arial"/>
          <w:sz w:val="24"/>
          <w:szCs w:val="24"/>
        </w:rPr>
        <w:t>59556 and 59557</w:t>
      </w:r>
      <w:r w:rsidRPr="004D305F">
        <w:rPr>
          <w:rFonts w:ascii="Arial" w:hAnsi="Arial" w:cs="Arial"/>
          <w:sz w:val="24"/>
          <w:szCs w:val="24"/>
        </w:rPr>
        <w:t xml:space="preserve">.  </w:t>
      </w:r>
      <w:r w:rsidR="006D0FCC">
        <w:rPr>
          <w:rFonts w:ascii="Arial" w:hAnsi="Arial" w:cs="Arial"/>
          <w:sz w:val="24"/>
          <w:szCs w:val="24"/>
        </w:rPr>
        <w:t xml:space="preserve">No </w:t>
      </w:r>
      <w:r w:rsidRPr="004D305F">
        <w:rPr>
          <w:rFonts w:ascii="Arial" w:hAnsi="Arial" w:cs="Arial"/>
          <w:sz w:val="24"/>
          <w:szCs w:val="24"/>
        </w:rPr>
        <w:t>comments were received in response to this notice.</w:t>
      </w:r>
      <w:bookmarkStart w:id="0" w:name="_GoBack"/>
      <w:bookmarkEnd w:id="0"/>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9.  VA does not provide any payment or gifts to respondents.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10.  If VA Form 22-6553b (or 22-6553b-1) reports continued training, the form is retained in the Finance Activity in the Regional Office.  If VA Form 22-6553b (or 22</w:t>
      </w:r>
      <w:r w:rsidRPr="004D305F">
        <w:rPr>
          <w:rFonts w:ascii="Arial" w:hAnsi="Arial" w:cs="Arial"/>
          <w:sz w:val="24"/>
          <w:szCs w:val="24"/>
        </w:rPr>
        <w:noBreakHyphen/>
        <w:t>6553b</w:t>
      </w:r>
      <w:r w:rsidRPr="004D305F">
        <w:rPr>
          <w:rFonts w:ascii="Arial" w:hAnsi="Arial" w:cs="Arial"/>
          <w:sz w:val="24"/>
          <w:szCs w:val="24"/>
        </w:rPr>
        <w:noBreakHyphen/>
        <w:t xml:space="preserve">1) reports the termination of training, the form is retained in the claimant's electronic education records.  Our assurance </w:t>
      </w:r>
      <w:r w:rsidR="006D0FCC">
        <w:rPr>
          <w:rFonts w:ascii="Arial" w:hAnsi="Arial" w:cs="Arial"/>
          <w:sz w:val="24"/>
          <w:szCs w:val="24"/>
        </w:rPr>
        <w:t>that information will be kept private to the extent permitted by law</w:t>
      </w:r>
      <w:r w:rsidRPr="004D305F">
        <w:rPr>
          <w:rFonts w:ascii="Arial" w:hAnsi="Arial" w:cs="Arial"/>
          <w:sz w:val="24"/>
          <w:szCs w:val="24"/>
        </w:rPr>
        <w:t xml:space="preserve"> is covered by our System of Records, Compensation, Pension, Education, and Vocational Rehabilitation Records - VA (58VA21/22/28), contained in the Privacy Act Issuances, 20</w:t>
      </w:r>
      <w:r w:rsidR="00952E43">
        <w:rPr>
          <w:rFonts w:ascii="Arial" w:hAnsi="Arial" w:cs="Arial"/>
          <w:sz w:val="24"/>
          <w:szCs w:val="24"/>
        </w:rPr>
        <w:t>1</w:t>
      </w:r>
      <w:r w:rsidRPr="004D305F">
        <w:rPr>
          <w:rFonts w:ascii="Arial" w:hAnsi="Arial" w:cs="Arial"/>
          <w:sz w:val="24"/>
          <w:szCs w:val="24"/>
        </w:rPr>
        <w:t>1 Compilation.</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11.  None of the questions on this form are considered to be of a sensitive nature.</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12.  The estimated annual burden to the public in hours is 1</w:t>
      </w:r>
      <w:r w:rsidR="001B01FB">
        <w:rPr>
          <w:rFonts w:ascii="Arial" w:hAnsi="Arial" w:cs="Arial"/>
          <w:sz w:val="24"/>
          <w:szCs w:val="24"/>
        </w:rPr>
        <w:t>09</w:t>
      </w:r>
      <w:r w:rsidRPr="004D305F">
        <w:rPr>
          <w:rFonts w:ascii="Arial" w:hAnsi="Arial" w:cs="Arial"/>
          <w:sz w:val="24"/>
          <w:szCs w:val="24"/>
        </w:rPr>
        <w:t xml:space="preserve">.  This estimate is determined </w:t>
      </w:r>
      <w:r w:rsidR="007748FC">
        <w:rPr>
          <w:rFonts w:ascii="Arial" w:hAnsi="Arial" w:cs="Arial"/>
          <w:sz w:val="24"/>
          <w:szCs w:val="24"/>
        </w:rPr>
        <w:t xml:space="preserve"> </w:t>
      </w:r>
      <w:r w:rsidRPr="004D305F">
        <w:rPr>
          <w:rFonts w:ascii="Arial" w:hAnsi="Arial" w:cs="Arial"/>
          <w:sz w:val="24"/>
          <w:szCs w:val="24"/>
        </w:rPr>
        <w:t>as follows:</w:t>
      </w:r>
    </w:p>
    <w:p w:rsidR="004D305F" w:rsidRPr="004D305F" w:rsidRDefault="004D305F" w:rsidP="004D305F">
      <w:pPr>
        <w:rPr>
          <w:rFonts w:ascii="Arial" w:hAnsi="Arial" w:cs="Arial"/>
          <w:sz w:val="24"/>
          <w:szCs w:val="24"/>
        </w:rPr>
      </w:pPr>
    </w:p>
    <w:p w:rsidR="00D827DC" w:rsidRDefault="005726F1" w:rsidP="00D827DC">
      <w:pPr>
        <w:ind w:firstLine="720"/>
        <w:rPr>
          <w:rFonts w:ascii="Arial" w:hAnsi="Arial" w:cs="Arial"/>
          <w:sz w:val="24"/>
          <w:szCs w:val="24"/>
        </w:rPr>
      </w:pPr>
      <w:r w:rsidRPr="005726F1">
        <w:rPr>
          <w:rFonts w:ascii="Arial" w:hAnsi="Arial" w:cs="Arial"/>
          <w:sz w:val="24"/>
          <w:szCs w:val="24"/>
        </w:rPr>
        <w:t xml:space="preserve">a. </w:t>
      </w:r>
      <w:r w:rsidR="00A56530">
        <w:rPr>
          <w:rFonts w:ascii="Arial" w:hAnsi="Arial" w:cs="Arial"/>
          <w:sz w:val="24"/>
          <w:szCs w:val="24"/>
        </w:rPr>
        <w:t xml:space="preserve">Annual </w:t>
      </w:r>
      <w:r w:rsidRPr="005726F1">
        <w:rPr>
          <w:rFonts w:ascii="Arial" w:hAnsi="Arial" w:cs="Arial"/>
          <w:sz w:val="24"/>
          <w:szCs w:val="24"/>
        </w:rPr>
        <w:t xml:space="preserve">Number of Respondents: </w:t>
      </w:r>
      <w:r w:rsidR="001B01FB">
        <w:rPr>
          <w:rFonts w:ascii="Arial" w:hAnsi="Arial" w:cs="Arial"/>
          <w:sz w:val="24"/>
          <w:szCs w:val="24"/>
        </w:rPr>
        <w:tab/>
      </w:r>
      <w:r w:rsidR="00D827DC">
        <w:rPr>
          <w:rFonts w:ascii="Arial" w:hAnsi="Arial" w:cs="Arial"/>
          <w:sz w:val="24"/>
          <w:szCs w:val="24"/>
        </w:rPr>
        <w:tab/>
      </w:r>
      <w:r w:rsidR="00A56530">
        <w:rPr>
          <w:rFonts w:ascii="Arial" w:hAnsi="Arial" w:cs="Arial"/>
          <w:sz w:val="24"/>
          <w:szCs w:val="24"/>
        </w:rPr>
        <w:tab/>
      </w:r>
      <w:r w:rsidR="00E07F5F">
        <w:rPr>
          <w:rFonts w:ascii="Arial" w:hAnsi="Arial" w:cs="Arial"/>
          <w:sz w:val="24"/>
          <w:szCs w:val="24"/>
        </w:rPr>
        <w:tab/>
      </w:r>
      <w:r w:rsidR="005344AA">
        <w:rPr>
          <w:rFonts w:ascii="Arial" w:hAnsi="Arial" w:cs="Arial"/>
          <w:sz w:val="24"/>
          <w:szCs w:val="24"/>
        </w:rPr>
        <w:t>217</w:t>
      </w:r>
      <w:r w:rsidR="00D827DC">
        <w:rPr>
          <w:rFonts w:ascii="Arial" w:hAnsi="Arial" w:cs="Arial"/>
          <w:sz w:val="24"/>
          <w:szCs w:val="24"/>
        </w:rPr>
        <w:t xml:space="preserve"> </w:t>
      </w:r>
    </w:p>
    <w:p w:rsidR="00D827DC" w:rsidRDefault="00E07F5F" w:rsidP="00A56530">
      <w:pPr>
        <w:ind w:firstLine="720"/>
        <w:rPr>
          <w:rFonts w:ascii="Arial" w:hAnsi="Arial" w:cs="Arial"/>
          <w:sz w:val="24"/>
          <w:szCs w:val="24"/>
        </w:rPr>
      </w:pPr>
      <w:r>
        <w:rPr>
          <w:rFonts w:ascii="Arial" w:hAnsi="Arial" w:cs="Arial"/>
          <w:sz w:val="24"/>
          <w:szCs w:val="24"/>
        </w:rPr>
        <w:t xml:space="preserve">  </w:t>
      </w:r>
      <w:r w:rsidR="00840973">
        <w:rPr>
          <w:rFonts w:ascii="Arial" w:hAnsi="Arial" w:cs="Arial"/>
          <w:sz w:val="24"/>
          <w:szCs w:val="24"/>
        </w:rPr>
        <w:t xml:space="preserve"> </w:t>
      </w:r>
      <w:r w:rsidR="00D827DC">
        <w:rPr>
          <w:rFonts w:ascii="Arial" w:hAnsi="Arial" w:cs="Arial"/>
          <w:sz w:val="24"/>
          <w:szCs w:val="24"/>
        </w:rPr>
        <w:t xml:space="preserve">i. </w:t>
      </w:r>
      <w:r w:rsidR="00A56530">
        <w:rPr>
          <w:rFonts w:ascii="Arial" w:hAnsi="Arial" w:cs="Arial"/>
          <w:sz w:val="24"/>
          <w:szCs w:val="24"/>
        </w:rPr>
        <w:t>Average number r</w:t>
      </w:r>
      <w:r w:rsidR="00D827DC" w:rsidRPr="00D827DC">
        <w:rPr>
          <w:rFonts w:ascii="Arial" w:hAnsi="Arial" w:cs="Arial"/>
          <w:sz w:val="24"/>
          <w:szCs w:val="24"/>
        </w:rPr>
        <w:t>esponses</w:t>
      </w:r>
      <w:r>
        <w:rPr>
          <w:rFonts w:ascii="Arial" w:hAnsi="Arial" w:cs="Arial"/>
          <w:sz w:val="24"/>
          <w:szCs w:val="24"/>
        </w:rPr>
        <w:t xml:space="preserve"> annually</w:t>
      </w:r>
      <w:r w:rsidR="00D827DC" w:rsidRPr="00D827DC">
        <w:rPr>
          <w:rFonts w:ascii="Arial" w:hAnsi="Arial" w:cs="Arial"/>
          <w:sz w:val="24"/>
          <w:szCs w:val="24"/>
        </w:rPr>
        <w:t xml:space="preserve"> per respondent</w:t>
      </w:r>
      <w:r w:rsidR="00D827DC">
        <w:rPr>
          <w:rFonts w:ascii="Arial" w:hAnsi="Arial" w:cs="Arial"/>
          <w:sz w:val="24"/>
          <w:szCs w:val="24"/>
        </w:rPr>
        <w:t xml:space="preserve"> </w:t>
      </w:r>
      <w:r w:rsidR="00A56530">
        <w:rPr>
          <w:rFonts w:ascii="Arial" w:hAnsi="Arial" w:cs="Arial"/>
          <w:sz w:val="24"/>
          <w:szCs w:val="24"/>
        </w:rPr>
        <w:tab/>
      </w:r>
      <w:r w:rsidR="00D827DC">
        <w:rPr>
          <w:rFonts w:ascii="Arial" w:hAnsi="Arial" w:cs="Arial"/>
          <w:sz w:val="24"/>
          <w:szCs w:val="24"/>
        </w:rPr>
        <w:t>3</w:t>
      </w:r>
    </w:p>
    <w:p w:rsidR="00D827DC" w:rsidRPr="00D827DC" w:rsidRDefault="00D827DC" w:rsidP="00D827DC">
      <w:pPr>
        <w:rPr>
          <w:rFonts w:ascii="Arial" w:hAnsi="Arial" w:cs="Arial"/>
          <w:sz w:val="24"/>
          <w:szCs w:val="24"/>
        </w:rPr>
      </w:pPr>
      <w:r>
        <w:rPr>
          <w:rFonts w:ascii="Arial" w:hAnsi="Arial" w:cs="Arial"/>
          <w:sz w:val="24"/>
          <w:szCs w:val="24"/>
        </w:rPr>
        <w:t xml:space="preserve">           </w:t>
      </w:r>
      <w:r w:rsidR="00E07F5F">
        <w:rPr>
          <w:rFonts w:ascii="Arial" w:hAnsi="Arial" w:cs="Arial"/>
          <w:sz w:val="24"/>
          <w:szCs w:val="24"/>
        </w:rPr>
        <w:t xml:space="preserve"> </w:t>
      </w:r>
      <w:r w:rsidR="00840973">
        <w:rPr>
          <w:rFonts w:ascii="Arial" w:hAnsi="Arial" w:cs="Arial"/>
          <w:sz w:val="24"/>
          <w:szCs w:val="24"/>
        </w:rPr>
        <w:t xml:space="preserve"> </w:t>
      </w:r>
      <w:r w:rsidR="00A56530">
        <w:rPr>
          <w:rFonts w:ascii="Arial" w:hAnsi="Arial" w:cs="Arial"/>
          <w:sz w:val="24"/>
          <w:szCs w:val="24"/>
        </w:rPr>
        <w:t>i</w:t>
      </w:r>
      <w:r>
        <w:rPr>
          <w:rFonts w:ascii="Arial" w:hAnsi="Arial" w:cs="Arial"/>
          <w:sz w:val="24"/>
          <w:szCs w:val="24"/>
        </w:rPr>
        <w:t xml:space="preserve">i. </w:t>
      </w:r>
      <w:r w:rsidR="00A56530">
        <w:rPr>
          <w:rFonts w:ascii="Arial" w:hAnsi="Arial" w:cs="Arial"/>
          <w:sz w:val="24"/>
          <w:szCs w:val="24"/>
        </w:rPr>
        <w:t>Annual n</w:t>
      </w:r>
      <w:r>
        <w:rPr>
          <w:rFonts w:ascii="Arial" w:hAnsi="Arial" w:cs="Arial"/>
          <w:sz w:val="24"/>
          <w:szCs w:val="24"/>
        </w:rPr>
        <w:t xml:space="preserve">umber of responses:    </w:t>
      </w:r>
      <w:r>
        <w:rPr>
          <w:rFonts w:ascii="Arial" w:hAnsi="Arial" w:cs="Arial"/>
          <w:sz w:val="24"/>
          <w:szCs w:val="24"/>
        </w:rPr>
        <w:tab/>
      </w:r>
      <w:r>
        <w:rPr>
          <w:rFonts w:ascii="Arial" w:hAnsi="Arial" w:cs="Arial"/>
          <w:sz w:val="24"/>
          <w:szCs w:val="24"/>
        </w:rPr>
        <w:tab/>
      </w:r>
      <w:r w:rsidR="00A56530">
        <w:rPr>
          <w:rFonts w:ascii="Arial" w:hAnsi="Arial" w:cs="Arial"/>
          <w:sz w:val="24"/>
          <w:szCs w:val="24"/>
        </w:rPr>
        <w:tab/>
      </w:r>
      <w:r w:rsidR="00E07F5F">
        <w:rPr>
          <w:rFonts w:ascii="Arial" w:hAnsi="Arial" w:cs="Arial"/>
          <w:sz w:val="24"/>
          <w:szCs w:val="24"/>
        </w:rPr>
        <w:tab/>
      </w:r>
      <w:r>
        <w:rPr>
          <w:rFonts w:ascii="Arial" w:hAnsi="Arial" w:cs="Arial"/>
          <w:sz w:val="24"/>
          <w:szCs w:val="24"/>
        </w:rPr>
        <w:t>651</w:t>
      </w:r>
    </w:p>
    <w:p w:rsidR="005726F1" w:rsidRPr="005726F1" w:rsidRDefault="005726F1" w:rsidP="005726F1">
      <w:pPr>
        <w:rPr>
          <w:rFonts w:ascii="Arial" w:hAnsi="Arial" w:cs="Arial"/>
          <w:sz w:val="24"/>
          <w:szCs w:val="24"/>
        </w:rPr>
      </w:pPr>
    </w:p>
    <w:p w:rsidR="00F10A3D" w:rsidRDefault="005726F1" w:rsidP="00F10A3D">
      <w:pPr>
        <w:ind w:firstLine="720"/>
        <w:rPr>
          <w:rFonts w:ascii="Arial" w:hAnsi="Arial" w:cs="Arial"/>
          <w:sz w:val="24"/>
          <w:szCs w:val="24"/>
        </w:rPr>
      </w:pPr>
      <w:r w:rsidRPr="005726F1">
        <w:rPr>
          <w:rFonts w:ascii="Arial" w:hAnsi="Arial" w:cs="Arial"/>
          <w:sz w:val="24"/>
          <w:szCs w:val="24"/>
        </w:rPr>
        <w:t xml:space="preserve">b. Frequency of Response: </w:t>
      </w:r>
      <w:r w:rsidR="001B01FB">
        <w:rPr>
          <w:rFonts w:ascii="Arial" w:hAnsi="Arial" w:cs="Arial"/>
          <w:sz w:val="24"/>
          <w:szCs w:val="24"/>
        </w:rPr>
        <w:tab/>
      </w:r>
      <w:r w:rsidR="00907A03">
        <w:rPr>
          <w:rFonts w:ascii="Arial" w:hAnsi="Arial" w:cs="Arial"/>
          <w:sz w:val="24"/>
          <w:szCs w:val="24"/>
        </w:rPr>
        <w:tab/>
      </w:r>
      <w:r w:rsidR="00F10A3D">
        <w:rPr>
          <w:rFonts w:ascii="Arial" w:hAnsi="Arial" w:cs="Arial"/>
          <w:sz w:val="24"/>
          <w:szCs w:val="24"/>
        </w:rPr>
        <w:t>A</w:t>
      </w:r>
      <w:r w:rsidR="00E07F5F">
        <w:rPr>
          <w:rFonts w:ascii="Arial" w:hAnsi="Arial" w:cs="Arial"/>
          <w:sz w:val="24"/>
          <w:szCs w:val="24"/>
        </w:rPr>
        <w:t xml:space="preserve">n </w:t>
      </w:r>
      <w:r w:rsidR="00E07F5F" w:rsidRPr="00E07F5F">
        <w:rPr>
          <w:rFonts w:ascii="Arial" w:hAnsi="Arial" w:cs="Arial"/>
          <w:sz w:val="24"/>
          <w:szCs w:val="24"/>
        </w:rPr>
        <w:t xml:space="preserve">average </w:t>
      </w:r>
      <w:r w:rsidR="00E07F5F">
        <w:rPr>
          <w:rFonts w:ascii="Arial" w:hAnsi="Arial" w:cs="Arial"/>
          <w:sz w:val="24"/>
          <w:szCs w:val="24"/>
        </w:rPr>
        <w:t xml:space="preserve">of </w:t>
      </w:r>
      <w:r w:rsidR="00E07F5F" w:rsidRPr="00E07F5F">
        <w:rPr>
          <w:rFonts w:ascii="Arial" w:hAnsi="Arial" w:cs="Arial"/>
          <w:sz w:val="24"/>
          <w:szCs w:val="24"/>
        </w:rPr>
        <w:t>3 responses</w:t>
      </w:r>
      <w:r w:rsidR="00F10A3D">
        <w:rPr>
          <w:rFonts w:ascii="Arial" w:hAnsi="Arial" w:cs="Arial"/>
          <w:sz w:val="24"/>
          <w:szCs w:val="24"/>
        </w:rPr>
        <w:t xml:space="preserve"> </w:t>
      </w:r>
      <w:r w:rsidR="00E07F5F" w:rsidRPr="00E07F5F">
        <w:rPr>
          <w:rFonts w:ascii="Arial" w:hAnsi="Arial" w:cs="Arial"/>
          <w:sz w:val="24"/>
          <w:szCs w:val="24"/>
        </w:rPr>
        <w:t>per respondent</w:t>
      </w:r>
      <w:r w:rsidR="00F10A3D">
        <w:rPr>
          <w:rFonts w:ascii="Arial" w:hAnsi="Arial" w:cs="Arial"/>
          <w:sz w:val="24"/>
          <w:szCs w:val="24"/>
        </w:rPr>
        <w:t xml:space="preserve"> </w:t>
      </w:r>
    </w:p>
    <w:p w:rsidR="005726F1" w:rsidRPr="005726F1" w:rsidRDefault="00F10A3D" w:rsidP="00F10A3D">
      <w:pPr>
        <w:ind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annually</w:t>
      </w:r>
    </w:p>
    <w:p w:rsidR="005726F1" w:rsidRPr="005726F1" w:rsidRDefault="005726F1" w:rsidP="005726F1">
      <w:pPr>
        <w:rPr>
          <w:rFonts w:ascii="Arial" w:hAnsi="Arial" w:cs="Arial"/>
          <w:sz w:val="24"/>
          <w:szCs w:val="24"/>
        </w:rPr>
      </w:pPr>
    </w:p>
    <w:p w:rsidR="005726F1" w:rsidRPr="005726F1" w:rsidRDefault="005726F1" w:rsidP="005726F1">
      <w:pPr>
        <w:ind w:firstLine="720"/>
        <w:rPr>
          <w:rFonts w:ascii="Arial" w:hAnsi="Arial" w:cs="Arial"/>
          <w:sz w:val="24"/>
          <w:szCs w:val="24"/>
        </w:rPr>
      </w:pPr>
      <w:r w:rsidRPr="005726F1">
        <w:rPr>
          <w:rFonts w:ascii="Arial" w:hAnsi="Arial" w:cs="Arial"/>
          <w:sz w:val="24"/>
          <w:szCs w:val="24"/>
        </w:rPr>
        <w:t>c. Annual Burden Hours:</w:t>
      </w:r>
      <w:r w:rsidR="001B01FB">
        <w:rPr>
          <w:rFonts w:ascii="Arial" w:hAnsi="Arial" w:cs="Arial"/>
          <w:sz w:val="24"/>
          <w:szCs w:val="24"/>
        </w:rPr>
        <w:tab/>
      </w:r>
      <w:r w:rsidR="001B01FB">
        <w:rPr>
          <w:rFonts w:ascii="Arial" w:hAnsi="Arial" w:cs="Arial"/>
          <w:sz w:val="24"/>
          <w:szCs w:val="24"/>
        </w:rPr>
        <w:tab/>
      </w:r>
      <w:r w:rsidR="00907A03">
        <w:rPr>
          <w:rFonts w:ascii="Arial" w:hAnsi="Arial" w:cs="Arial"/>
          <w:sz w:val="24"/>
          <w:szCs w:val="24"/>
        </w:rPr>
        <w:tab/>
      </w:r>
      <w:r w:rsidR="00F10A3D">
        <w:rPr>
          <w:rFonts w:ascii="Arial" w:hAnsi="Arial" w:cs="Arial"/>
          <w:sz w:val="24"/>
          <w:szCs w:val="24"/>
        </w:rPr>
        <w:tab/>
      </w:r>
      <w:r w:rsidR="00F10A3D">
        <w:rPr>
          <w:rFonts w:ascii="Arial" w:hAnsi="Arial" w:cs="Arial"/>
          <w:sz w:val="24"/>
          <w:szCs w:val="24"/>
        </w:rPr>
        <w:tab/>
      </w:r>
      <w:r w:rsidR="00F10A3D">
        <w:rPr>
          <w:rFonts w:ascii="Arial" w:hAnsi="Arial" w:cs="Arial"/>
          <w:sz w:val="24"/>
          <w:szCs w:val="24"/>
        </w:rPr>
        <w:tab/>
      </w:r>
      <w:r w:rsidR="001B01FB">
        <w:rPr>
          <w:rFonts w:ascii="Arial" w:hAnsi="Arial" w:cs="Arial"/>
          <w:sz w:val="24"/>
          <w:szCs w:val="24"/>
        </w:rPr>
        <w:t>109</w:t>
      </w:r>
    </w:p>
    <w:p w:rsidR="005726F1" w:rsidRPr="005726F1" w:rsidRDefault="005726F1" w:rsidP="005726F1">
      <w:pPr>
        <w:rPr>
          <w:rFonts w:ascii="Arial" w:hAnsi="Arial" w:cs="Arial"/>
          <w:sz w:val="24"/>
          <w:szCs w:val="24"/>
        </w:rPr>
      </w:pPr>
    </w:p>
    <w:p w:rsidR="005726F1" w:rsidRPr="005726F1" w:rsidRDefault="005726F1" w:rsidP="005726F1">
      <w:pPr>
        <w:ind w:firstLine="720"/>
        <w:rPr>
          <w:rFonts w:ascii="Arial" w:hAnsi="Arial" w:cs="Arial"/>
          <w:sz w:val="24"/>
          <w:szCs w:val="24"/>
        </w:rPr>
      </w:pPr>
      <w:r w:rsidRPr="005726F1">
        <w:rPr>
          <w:rFonts w:ascii="Arial" w:hAnsi="Arial" w:cs="Arial"/>
          <w:sz w:val="24"/>
          <w:szCs w:val="24"/>
        </w:rPr>
        <w:t>d. Estimated Completion Time:</w:t>
      </w:r>
      <w:r w:rsidR="001B01FB">
        <w:rPr>
          <w:rFonts w:ascii="Arial" w:hAnsi="Arial" w:cs="Arial"/>
          <w:sz w:val="24"/>
          <w:szCs w:val="24"/>
        </w:rPr>
        <w:tab/>
      </w:r>
      <w:r w:rsidR="00907A03">
        <w:rPr>
          <w:rFonts w:ascii="Arial" w:hAnsi="Arial" w:cs="Arial"/>
          <w:sz w:val="24"/>
          <w:szCs w:val="24"/>
        </w:rPr>
        <w:tab/>
      </w:r>
      <w:r w:rsidR="00F10A3D">
        <w:rPr>
          <w:rFonts w:ascii="Arial" w:hAnsi="Arial" w:cs="Arial"/>
          <w:sz w:val="24"/>
          <w:szCs w:val="24"/>
        </w:rPr>
        <w:tab/>
      </w:r>
      <w:r w:rsidR="00F10A3D">
        <w:rPr>
          <w:rFonts w:ascii="Arial" w:hAnsi="Arial" w:cs="Arial"/>
          <w:sz w:val="24"/>
          <w:szCs w:val="24"/>
        </w:rPr>
        <w:tab/>
      </w:r>
      <w:r w:rsidR="00F10A3D">
        <w:rPr>
          <w:rFonts w:ascii="Arial" w:hAnsi="Arial" w:cs="Arial"/>
          <w:sz w:val="24"/>
          <w:szCs w:val="24"/>
        </w:rPr>
        <w:tab/>
      </w:r>
      <w:r w:rsidR="001B01FB">
        <w:rPr>
          <w:rFonts w:ascii="Arial" w:hAnsi="Arial" w:cs="Arial"/>
          <w:sz w:val="24"/>
          <w:szCs w:val="24"/>
        </w:rPr>
        <w:t>10 minutes</w:t>
      </w:r>
    </w:p>
    <w:p w:rsidR="005726F1" w:rsidRPr="005726F1" w:rsidRDefault="005726F1" w:rsidP="005726F1">
      <w:pPr>
        <w:rPr>
          <w:rFonts w:ascii="Arial" w:hAnsi="Arial" w:cs="Arial"/>
          <w:sz w:val="24"/>
          <w:szCs w:val="24"/>
        </w:rPr>
      </w:pPr>
    </w:p>
    <w:p w:rsidR="005726F1" w:rsidRPr="005726F1" w:rsidRDefault="005726F1" w:rsidP="005726F1">
      <w:pPr>
        <w:ind w:left="720"/>
        <w:rPr>
          <w:rFonts w:ascii="Arial" w:hAnsi="Arial" w:cs="Arial"/>
          <w:sz w:val="24"/>
          <w:szCs w:val="24"/>
        </w:rPr>
      </w:pPr>
      <w:r w:rsidRPr="005726F1">
        <w:rPr>
          <w:rFonts w:ascii="Arial" w:hAnsi="Arial" w:cs="Arial"/>
          <w:sz w:val="24"/>
          <w:szCs w:val="24"/>
        </w:rPr>
        <w:t>e. According to the U.S. Bureau of Labor Statistics Average Hourly Earnings, the cost to the respondent is $24, making the total cost t</w:t>
      </w:r>
      <w:r w:rsidR="001B01FB">
        <w:rPr>
          <w:rFonts w:ascii="Arial" w:hAnsi="Arial" w:cs="Arial"/>
          <w:sz w:val="24"/>
          <w:szCs w:val="24"/>
        </w:rPr>
        <w:t xml:space="preserve">o the respondents an estimated </w:t>
      </w:r>
      <w:r w:rsidRPr="005726F1">
        <w:rPr>
          <w:rFonts w:ascii="Arial" w:hAnsi="Arial" w:cs="Arial"/>
          <w:sz w:val="24"/>
          <w:szCs w:val="24"/>
        </w:rPr>
        <w:t>$</w:t>
      </w:r>
      <w:r w:rsidR="00BD3A4B">
        <w:rPr>
          <w:rFonts w:ascii="Arial" w:hAnsi="Arial" w:cs="Arial"/>
          <w:sz w:val="24"/>
          <w:szCs w:val="24"/>
        </w:rPr>
        <w:t>2,616</w:t>
      </w:r>
      <w:r w:rsidRPr="005726F1">
        <w:rPr>
          <w:rFonts w:ascii="Arial" w:hAnsi="Arial" w:cs="Arial"/>
          <w:sz w:val="24"/>
          <w:szCs w:val="24"/>
        </w:rPr>
        <w:t xml:space="preserve">.  </w:t>
      </w:r>
      <w:proofErr w:type="gramStart"/>
      <w:r w:rsidRPr="005726F1">
        <w:rPr>
          <w:rFonts w:ascii="Arial" w:hAnsi="Arial" w:cs="Arial"/>
          <w:sz w:val="24"/>
          <w:szCs w:val="24"/>
        </w:rPr>
        <w:t>(</w:t>
      </w:r>
      <w:r w:rsidR="001B01FB">
        <w:rPr>
          <w:rFonts w:ascii="Arial" w:hAnsi="Arial" w:cs="Arial"/>
          <w:sz w:val="24"/>
          <w:szCs w:val="24"/>
        </w:rPr>
        <w:t>109</w:t>
      </w:r>
      <w:r w:rsidRPr="005726F1">
        <w:rPr>
          <w:rFonts w:ascii="Arial" w:hAnsi="Arial" w:cs="Arial"/>
          <w:sz w:val="24"/>
          <w:szCs w:val="24"/>
        </w:rPr>
        <w:t xml:space="preserve"> burden hours x $24 per hour).</w:t>
      </w:r>
      <w:proofErr w:type="gramEnd"/>
    </w:p>
    <w:p w:rsidR="005726F1" w:rsidRPr="005726F1" w:rsidRDefault="005726F1" w:rsidP="005726F1">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lastRenderedPageBreak/>
        <w:t>13.  This submission does not involve any record keeping costs.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14.  The annual cost to the Federal Government for administering this information collection activity is $</w:t>
      </w:r>
      <w:r w:rsidR="008F2638">
        <w:rPr>
          <w:rFonts w:ascii="Arial" w:hAnsi="Arial" w:cs="Arial"/>
          <w:sz w:val="24"/>
          <w:szCs w:val="24"/>
        </w:rPr>
        <w:t>3,</w:t>
      </w:r>
      <w:r w:rsidR="00AF351C">
        <w:rPr>
          <w:rFonts w:ascii="Arial" w:hAnsi="Arial" w:cs="Arial"/>
          <w:sz w:val="24"/>
          <w:szCs w:val="24"/>
        </w:rPr>
        <w:t>871</w:t>
      </w:r>
      <w:r w:rsidRPr="004D305F">
        <w:rPr>
          <w:rFonts w:ascii="Arial" w:hAnsi="Arial" w:cs="Arial"/>
          <w:sz w:val="24"/>
          <w:szCs w:val="24"/>
        </w:rPr>
        <w:t xml:space="preserve"> based on </w:t>
      </w:r>
      <w:r w:rsidR="00AF351C">
        <w:rPr>
          <w:rFonts w:ascii="Arial" w:hAnsi="Arial" w:cs="Arial"/>
          <w:sz w:val="24"/>
          <w:szCs w:val="24"/>
        </w:rPr>
        <w:t xml:space="preserve">217 respondents submitting </w:t>
      </w:r>
      <w:r w:rsidR="00907A03">
        <w:rPr>
          <w:rFonts w:ascii="Arial" w:hAnsi="Arial" w:cs="Arial"/>
          <w:sz w:val="24"/>
          <w:szCs w:val="24"/>
        </w:rPr>
        <w:t>651</w:t>
      </w:r>
      <w:r w:rsidRPr="004D305F">
        <w:rPr>
          <w:rFonts w:ascii="Arial" w:hAnsi="Arial" w:cs="Arial"/>
          <w:sz w:val="24"/>
          <w:szCs w:val="24"/>
        </w:rPr>
        <w:t xml:space="preserve"> responses.</w:t>
      </w:r>
    </w:p>
    <w:p w:rsidR="004D305F" w:rsidRPr="004D305F" w:rsidRDefault="004D305F" w:rsidP="004D305F">
      <w:pPr>
        <w:rPr>
          <w:rFonts w:ascii="Arial" w:hAnsi="Arial" w:cs="Arial"/>
          <w:sz w:val="24"/>
          <w:szCs w:val="24"/>
        </w:rPr>
      </w:pPr>
    </w:p>
    <w:p w:rsidR="00FD161A" w:rsidRPr="00907A03" w:rsidRDefault="004D305F" w:rsidP="008F2638">
      <w:pPr>
        <w:pStyle w:val="ListParagraph"/>
        <w:numPr>
          <w:ilvl w:val="0"/>
          <w:numId w:val="4"/>
        </w:numPr>
        <w:rPr>
          <w:rFonts w:ascii="Arial" w:hAnsi="Arial" w:cs="Arial"/>
          <w:sz w:val="24"/>
          <w:szCs w:val="24"/>
        </w:rPr>
      </w:pPr>
      <w:r w:rsidRPr="00907A03">
        <w:rPr>
          <w:rFonts w:ascii="Arial" w:hAnsi="Arial" w:cs="Arial"/>
          <w:sz w:val="24"/>
          <w:szCs w:val="24"/>
        </w:rPr>
        <w:t>A processing cost of $</w:t>
      </w:r>
      <w:r w:rsidR="00907A03">
        <w:rPr>
          <w:rFonts w:ascii="Arial" w:hAnsi="Arial" w:cs="Arial"/>
          <w:sz w:val="24"/>
          <w:szCs w:val="24"/>
        </w:rPr>
        <w:t>8</w:t>
      </w:r>
      <w:r w:rsidRPr="00907A03">
        <w:rPr>
          <w:rFonts w:ascii="Arial" w:hAnsi="Arial" w:cs="Arial"/>
          <w:sz w:val="24"/>
          <w:szCs w:val="24"/>
        </w:rPr>
        <w:t>33.  This cost is based on each response taking approximately 5 minutes to process by a GS 4/5 clerk ($1</w:t>
      </w:r>
      <w:r w:rsidR="00BE0710" w:rsidRPr="00907A03">
        <w:rPr>
          <w:rFonts w:ascii="Arial" w:hAnsi="Arial" w:cs="Arial"/>
          <w:sz w:val="24"/>
          <w:szCs w:val="24"/>
        </w:rPr>
        <w:t>5</w:t>
      </w:r>
      <w:r w:rsidRPr="00907A03">
        <w:rPr>
          <w:rFonts w:ascii="Arial" w:hAnsi="Arial" w:cs="Arial"/>
          <w:sz w:val="24"/>
          <w:szCs w:val="24"/>
        </w:rPr>
        <w:t>.</w:t>
      </w:r>
      <w:r w:rsidR="00BE0710" w:rsidRPr="00907A03">
        <w:rPr>
          <w:rFonts w:ascii="Arial" w:hAnsi="Arial" w:cs="Arial"/>
          <w:sz w:val="24"/>
          <w:szCs w:val="24"/>
        </w:rPr>
        <w:t>3</w:t>
      </w:r>
      <w:r w:rsidRPr="00907A03">
        <w:rPr>
          <w:rFonts w:ascii="Arial" w:hAnsi="Arial" w:cs="Arial"/>
          <w:sz w:val="24"/>
          <w:szCs w:val="24"/>
        </w:rPr>
        <w:t>5</w:t>
      </w:r>
      <w:r w:rsidR="00907A03" w:rsidRPr="00907A03">
        <w:rPr>
          <w:rFonts w:ascii="Arial" w:hAnsi="Arial" w:cs="Arial"/>
          <w:sz w:val="24"/>
          <w:szCs w:val="24"/>
        </w:rPr>
        <w:t xml:space="preserve"> </w:t>
      </w:r>
      <w:r w:rsidRPr="00907A03">
        <w:rPr>
          <w:rFonts w:ascii="Arial" w:hAnsi="Arial" w:cs="Arial"/>
          <w:sz w:val="24"/>
          <w:szCs w:val="24"/>
        </w:rPr>
        <w:t xml:space="preserve">hourly wage) located in the Finance Division at a VA </w:t>
      </w:r>
      <w:r w:rsidR="008D31F7" w:rsidRPr="00907A03">
        <w:rPr>
          <w:rFonts w:ascii="Arial" w:hAnsi="Arial" w:cs="Arial"/>
          <w:sz w:val="24"/>
          <w:szCs w:val="24"/>
        </w:rPr>
        <w:t>R</w:t>
      </w:r>
      <w:r w:rsidRPr="00907A03">
        <w:rPr>
          <w:rFonts w:ascii="Arial" w:hAnsi="Arial" w:cs="Arial"/>
          <w:sz w:val="24"/>
          <w:szCs w:val="24"/>
        </w:rPr>
        <w:t xml:space="preserve">egional </w:t>
      </w:r>
      <w:r w:rsidR="008D31F7" w:rsidRPr="00907A03">
        <w:rPr>
          <w:rFonts w:ascii="Arial" w:hAnsi="Arial" w:cs="Arial"/>
          <w:sz w:val="24"/>
          <w:szCs w:val="24"/>
        </w:rPr>
        <w:t>O</w:t>
      </w:r>
      <w:r w:rsidRPr="00907A03">
        <w:rPr>
          <w:rFonts w:ascii="Arial" w:hAnsi="Arial" w:cs="Arial"/>
          <w:sz w:val="24"/>
          <w:szCs w:val="24"/>
        </w:rPr>
        <w:t xml:space="preserve">ffice. </w:t>
      </w:r>
    </w:p>
    <w:p w:rsidR="00FD161A" w:rsidRDefault="00FD161A" w:rsidP="004D305F">
      <w:pPr>
        <w:rPr>
          <w:rFonts w:ascii="Arial" w:hAnsi="Arial" w:cs="Arial"/>
          <w:sz w:val="24"/>
          <w:szCs w:val="24"/>
        </w:rPr>
      </w:pPr>
    </w:p>
    <w:p w:rsidR="00907A03" w:rsidRPr="008F2638" w:rsidRDefault="004D305F" w:rsidP="008F2638">
      <w:pPr>
        <w:pStyle w:val="ListParagraph"/>
        <w:numPr>
          <w:ilvl w:val="0"/>
          <w:numId w:val="4"/>
        </w:numPr>
        <w:rPr>
          <w:rFonts w:ascii="Arial" w:hAnsi="Arial" w:cs="Arial"/>
          <w:sz w:val="24"/>
          <w:szCs w:val="24"/>
        </w:rPr>
      </w:pPr>
      <w:r w:rsidRPr="008F2638">
        <w:rPr>
          <w:rFonts w:ascii="Arial" w:hAnsi="Arial" w:cs="Arial"/>
          <w:sz w:val="24"/>
          <w:szCs w:val="24"/>
        </w:rPr>
        <w:t>An administrative cost of $</w:t>
      </w:r>
      <w:r w:rsidR="00AF351C">
        <w:rPr>
          <w:rFonts w:ascii="Arial" w:hAnsi="Arial" w:cs="Arial"/>
          <w:sz w:val="24"/>
          <w:szCs w:val="24"/>
        </w:rPr>
        <w:t>434</w:t>
      </w:r>
      <w:r w:rsidRPr="008F2638">
        <w:rPr>
          <w:rFonts w:ascii="Arial" w:hAnsi="Arial" w:cs="Arial"/>
          <w:sz w:val="24"/>
          <w:szCs w:val="24"/>
        </w:rPr>
        <w:t xml:space="preserve">.  This amount is based on an administrative cost of </w:t>
      </w:r>
    </w:p>
    <w:p w:rsidR="004D305F" w:rsidRPr="008F2638" w:rsidRDefault="004D305F" w:rsidP="008F2638">
      <w:pPr>
        <w:ind w:left="1140"/>
        <w:rPr>
          <w:rFonts w:ascii="Arial" w:hAnsi="Arial" w:cs="Arial"/>
          <w:sz w:val="24"/>
          <w:szCs w:val="24"/>
        </w:rPr>
      </w:pPr>
      <w:r w:rsidRPr="008F2638">
        <w:rPr>
          <w:rFonts w:ascii="Arial" w:hAnsi="Arial" w:cs="Arial"/>
          <w:sz w:val="24"/>
          <w:szCs w:val="24"/>
        </w:rPr>
        <w:t>$ .50 for forms development, design, and distribution (stamps and envelopes)</w:t>
      </w:r>
      <w:r w:rsidR="00D50D5F">
        <w:rPr>
          <w:rFonts w:ascii="Arial" w:hAnsi="Arial" w:cs="Arial"/>
          <w:sz w:val="24"/>
          <w:szCs w:val="24"/>
        </w:rPr>
        <w:t xml:space="preserve"> [217 respondents x 4 times per year x $ .50]</w:t>
      </w:r>
      <w:r w:rsidRPr="008F2638">
        <w:rPr>
          <w:rFonts w:ascii="Arial" w:hAnsi="Arial" w:cs="Arial"/>
          <w:sz w:val="24"/>
          <w:szCs w:val="24"/>
        </w:rPr>
        <w:t xml:space="preserve">.  </w:t>
      </w:r>
    </w:p>
    <w:p w:rsidR="004D305F" w:rsidRPr="004D305F" w:rsidRDefault="004D305F" w:rsidP="004D305F">
      <w:pPr>
        <w:rPr>
          <w:rFonts w:ascii="Arial" w:hAnsi="Arial" w:cs="Arial"/>
          <w:sz w:val="24"/>
          <w:szCs w:val="24"/>
        </w:rPr>
      </w:pPr>
    </w:p>
    <w:p w:rsidR="004D305F" w:rsidRPr="00AF351C" w:rsidRDefault="004D305F" w:rsidP="008F2638">
      <w:pPr>
        <w:pStyle w:val="ListParagraph"/>
        <w:numPr>
          <w:ilvl w:val="0"/>
          <w:numId w:val="4"/>
        </w:numPr>
        <w:ind w:left="1080"/>
        <w:rPr>
          <w:rFonts w:ascii="Arial" w:hAnsi="Arial" w:cs="Arial"/>
          <w:sz w:val="24"/>
          <w:szCs w:val="24"/>
        </w:rPr>
      </w:pPr>
      <w:r w:rsidRPr="00AF351C">
        <w:rPr>
          <w:rFonts w:ascii="Arial" w:hAnsi="Arial" w:cs="Arial"/>
          <w:sz w:val="24"/>
          <w:szCs w:val="24"/>
        </w:rPr>
        <w:t>School reporting fees cost of $</w:t>
      </w:r>
      <w:r w:rsidR="008D31F7" w:rsidRPr="00AF351C">
        <w:rPr>
          <w:rFonts w:ascii="Arial" w:hAnsi="Arial" w:cs="Arial"/>
          <w:sz w:val="24"/>
          <w:szCs w:val="24"/>
        </w:rPr>
        <w:t>2,604</w:t>
      </w:r>
      <w:r w:rsidR="00AF351C" w:rsidRPr="00AF351C">
        <w:rPr>
          <w:rFonts w:ascii="Arial" w:hAnsi="Arial" w:cs="Arial"/>
          <w:sz w:val="24"/>
          <w:szCs w:val="24"/>
        </w:rPr>
        <w:t xml:space="preserve"> (217 respondents x $12)</w:t>
      </w:r>
      <w:r w:rsidRPr="00AF351C">
        <w:rPr>
          <w:rFonts w:ascii="Arial" w:hAnsi="Arial" w:cs="Arial"/>
          <w:sz w:val="24"/>
          <w:szCs w:val="24"/>
        </w:rPr>
        <w:t>.  The cost to the school respondent for</w:t>
      </w:r>
      <w:r w:rsidR="00AF351C">
        <w:rPr>
          <w:rFonts w:ascii="Arial" w:hAnsi="Arial" w:cs="Arial"/>
          <w:sz w:val="24"/>
          <w:szCs w:val="24"/>
        </w:rPr>
        <w:t xml:space="preserve"> </w:t>
      </w:r>
      <w:r w:rsidRPr="00AF351C">
        <w:rPr>
          <w:rFonts w:ascii="Arial" w:hAnsi="Arial" w:cs="Arial"/>
          <w:sz w:val="24"/>
          <w:szCs w:val="24"/>
        </w:rPr>
        <w:t>processing is offset by the reporting fee of $</w:t>
      </w:r>
      <w:r w:rsidR="008D31F7" w:rsidRPr="00AF351C">
        <w:rPr>
          <w:rFonts w:ascii="Arial" w:hAnsi="Arial" w:cs="Arial"/>
          <w:sz w:val="24"/>
          <w:szCs w:val="24"/>
        </w:rPr>
        <w:t>12</w:t>
      </w:r>
      <w:r w:rsidRPr="00AF351C">
        <w:rPr>
          <w:rFonts w:ascii="Arial" w:hAnsi="Arial" w:cs="Arial"/>
          <w:sz w:val="24"/>
          <w:szCs w:val="24"/>
        </w:rPr>
        <w:t>.00 per claimant or respondent (</w:t>
      </w:r>
      <w:r w:rsidR="008D31F7" w:rsidRPr="00AF351C">
        <w:rPr>
          <w:rFonts w:ascii="Arial" w:hAnsi="Arial" w:cs="Arial"/>
          <w:sz w:val="24"/>
          <w:szCs w:val="24"/>
        </w:rPr>
        <w:t>217</w:t>
      </w:r>
      <w:r w:rsidRPr="00AF351C">
        <w:rPr>
          <w:rFonts w:ascii="Arial" w:hAnsi="Arial" w:cs="Arial"/>
          <w:sz w:val="24"/>
          <w:szCs w:val="24"/>
        </w:rPr>
        <w:t>).</w:t>
      </w:r>
      <w:r w:rsidR="008F2638" w:rsidRPr="00AF351C">
        <w:rPr>
          <w:rFonts w:ascii="Arial" w:hAnsi="Arial" w:cs="Arial"/>
          <w:sz w:val="24"/>
          <w:szCs w:val="24"/>
        </w:rPr>
        <w:t xml:space="preserve"> </w:t>
      </w:r>
      <w:r w:rsidRPr="00AF351C">
        <w:rPr>
          <w:rFonts w:ascii="Arial" w:hAnsi="Arial" w:cs="Arial"/>
          <w:sz w:val="24"/>
          <w:szCs w:val="24"/>
        </w:rPr>
        <w:t>VA pays each school that furnishes training a fee for processing all required VA</w:t>
      </w:r>
      <w:r w:rsidR="008F2638" w:rsidRPr="00AF351C">
        <w:rPr>
          <w:rFonts w:ascii="Arial" w:hAnsi="Arial" w:cs="Arial"/>
          <w:sz w:val="24"/>
          <w:szCs w:val="24"/>
        </w:rPr>
        <w:t xml:space="preserve"> r</w:t>
      </w:r>
      <w:r w:rsidRPr="00AF351C">
        <w:rPr>
          <w:rFonts w:ascii="Arial" w:hAnsi="Arial" w:cs="Arial"/>
          <w:sz w:val="24"/>
          <w:szCs w:val="24"/>
        </w:rPr>
        <w:t>eports or certifications for each veteran or other claimant (respondent).  VA refers to</w:t>
      </w:r>
      <w:r w:rsidR="008F2638" w:rsidRPr="00AF351C">
        <w:rPr>
          <w:rFonts w:ascii="Arial" w:hAnsi="Arial" w:cs="Arial"/>
          <w:sz w:val="24"/>
          <w:szCs w:val="24"/>
        </w:rPr>
        <w:t xml:space="preserve"> </w:t>
      </w:r>
      <w:r w:rsidRPr="00AF351C">
        <w:rPr>
          <w:rFonts w:ascii="Arial" w:hAnsi="Arial" w:cs="Arial"/>
          <w:sz w:val="24"/>
          <w:szCs w:val="24"/>
        </w:rPr>
        <w:t>these fees as "school reporting fees."  The reporting fee is in lieu of any other compensation or reimbursement.  Reporting fees were established by Public Law</w:t>
      </w:r>
      <w:r w:rsidR="008F2638" w:rsidRPr="00AF351C">
        <w:rPr>
          <w:rFonts w:ascii="Arial" w:hAnsi="Arial" w:cs="Arial"/>
          <w:sz w:val="24"/>
          <w:szCs w:val="24"/>
        </w:rPr>
        <w:t xml:space="preserve"> </w:t>
      </w:r>
      <w:r w:rsidRPr="00AF351C">
        <w:rPr>
          <w:rFonts w:ascii="Arial" w:hAnsi="Arial" w:cs="Arial"/>
          <w:sz w:val="24"/>
          <w:szCs w:val="24"/>
        </w:rPr>
        <w:t>90-77 effective August 31, 1967 and are authorized in 38 U. S. C. 3684.</w:t>
      </w:r>
    </w:p>
    <w:p w:rsidR="004D305F" w:rsidRPr="004D305F" w:rsidRDefault="004D305F" w:rsidP="008F2638">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15.  The</w:t>
      </w:r>
      <w:r w:rsidR="00037F09">
        <w:rPr>
          <w:rFonts w:ascii="Arial" w:hAnsi="Arial" w:cs="Arial"/>
          <w:sz w:val="24"/>
          <w:szCs w:val="24"/>
        </w:rPr>
        <w:t xml:space="preserve"> </w:t>
      </w:r>
      <w:r w:rsidR="006A0A55">
        <w:rPr>
          <w:rFonts w:ascii="Arial" w:hAnsi="Arial" w:cs="Arial"/>
          <w:sz w:val="24"/>
          <w:szCs w:val="24"/>
        </w:rPr>
        <w:t>reduction</w:t>
      </w:r>
      <w:r w:rsidR="00037F09">
        <w:rPr>
          <w:rFonts w:ascii="Arial" w:hAnsi="Arial" w:cs="Arial"/>
          <w:sz w:val="24"/>
          <w:szCs w:val="24"/>
        </w:rPr>
        <w:t xml:space="preserve"> in the annual burden </w:t>
      </w:r>
      <w:r w:rsidR="00AF351C">
        <w:rPr>
          <w:rFonts w:ascii="Arial" w:hAnsi="Arial" w:cs="Arial"/>
          <w:sz w:val="24"/>
          <w:szCs w:val="24"/>
        </w:rPr>
        <w:t xml:space="preserve">from 821 down to 217 </w:t>
      </w:r>
      <w:r w:rsidR="00037F09">
        <w:rPr>
          <w:rFonts w:ascii="Arial" w:hAnsi="Arial" w:cs="Arial"/>
          <w:sz w:val="24"/>
          <w:szCs w:val="24"/>
        </w:rPr>
        <w:t>is du</w:t>
      </w:r>
      <w:r w:rsidRPr="004D305F">
        <w:rPr>
          <w:rFonts w:ascii="Arial" w:hAnsi="Arial" w:cs="Arial"/>
          <w:sz w:val="24"/>
          <w:szCs w:val="24"/>
        </w:rPr>
        <w:t xml:space="preserve">e </w:t>
      </w:r>
      <w:r w:rsidR="00037F09">
        <w:rPr>
          <w:rFonts w:ascii="Arial" w:hAnsi="Arial" w:cs="Arial"/>
          <w:sz w:val="24"/>
          <w:szCs w:val="24"/>
        </w:rPr>
        <w:t xml:space="preserve">to the </w:t>
      </w:r>
      <w:r w:rsidR="006A0A55">
        <w:rPr>
          <w:rFonts w:ascii="Arial" w:hAnsi="Arial" w:cs="Arial"/>
          <w:sz w:val="24"/>
          <w:szCs w:val="24"/>
        </w:rPr>
        <w:t>decreased</w:t>
      </w:r>
      <w:r w:rsidR="00037F09">
        <w:rPr>
          <w:rFonts w:ascii="Arial" w:hAnsi="Arial" w:cs="Arial"/>
          <w:sz w:val="24"/>
          <w:szCs w:val="24"/>
        </w:rPr>
        <w:t xml:space="preserve"> number of individuals pursuing correspondence courses.  </w:t>
      </w:r>
      <w:r w:rsidR="00AF351C">
        <w:rPr>
          <w:rFonts w:ascii="Arial" w:hAnsi="Arial" w:cs="Arial"/>
          <w:sz w:val="24"/>
          <w:szCs w:val="24"/>
        </w:rPr>
        <w:t xml:space="preserve">It is believed that technology and the </w:t>
      </w:r>
      <w:r w:rsidR="00037F09">
        <w:rPr>
          <w:rFonts w:ascii="Arial" w:hAnsi="Arial" w:cs="Arial"/>
          <w:sz w:val="24"/>
          <w:szCs w:val="24"/>
        </w:rPr>
        <w:t>availability of online courses is contributing to this decrease in individual’s pursuing correspondence courses.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16.  VA does not publish this information or make it available for publication.</w:t>
      </w:r>
    </w:p>
    <w:p w:rsidR="004D305F" w:rsidRPr="004D305F" w:rsidRDefault="004D305F" w:rsidP="004D305F">
      <w:pPr>
        <w:rPr>
          <w:rFonts w:ascii="Arial" w:hAnsi="Arial" w:cs="Arial"/>
          <w:sz w:val="24"/>
          <w:szCs w:val="24"/>
        </w:rPr>
      </w:pPr>
    </w:p>
    <w:p w:rsidR="004D305F" w:rsidRDefault="003D64CF" w:rsidP="004D305F">
      <w:pPr>
        <w:rPr>
          <w:rFonts w:ascii="Arial" w:hAnsi="Arial" w:cs="Arial"/>
          <w:sz w:val="24"/>
          <w:szCs w:val="24"/>
        </w:rPr>
      </w:pPr>
      <w:r>
        <w:rPr>
          <w:rFonts w:ascii="Arial" w:hAnsi="Arial" w:cs="Arial"/>
          <w:sz w:val="24"/>
          <w:szCs w:val="24"/>
        </w:rPr>
        <w:t>17.</w:t>
      </w:r>
      <w:r w:rsidR="006A0A55" w:rsidRPr="006A0A55">
        <w:rPr>
          <w:rFonts w:ascii="Arial" w:hAnsi="Arial" w:cs="Arial"/>
          <w:sz w:val="24"/>
          <w:szCs w:val="24"/>
        </w:rPr>
        <w:t xml:space="preserve">  We are not seeking approval to omit the expiration date for OMB approval.</w:t>
      </w:r>
    </w:p>
    <w:p w:rsidR="006A0A55" w:rsidRPr="004D305F" w:rsidRDefault="006A0A55" w:rsidP="004D305F">
      <w:pPr>
        <w:rPr>
          <w:rFonts w:ascii="Arial" w:hAnsi="Arial" w:cs="Arial"/>
          <w:sz w:val="24"/>
          <w:szCs w:val="24"/>
        </w:rPr>
      </w:pPr>
    </w:p>
    <w:p w:rsidR="004D305F" w:rsidRDefault="004D305F" w:rsidP="004D305F">
      <w:pPr>
        <w:rPr>
          <w:rFonts w:ascii="Arial" w:hAnsi="Arial" w:cs="Arial"/>
          <w:sz w:val="24"/>
          <w:szCs w:val="24"/>
        </w:rPr>
      </w:pPr>
      <w:r w:rsidRPr="004D305F">
        <w:rPr>
          <w:rFonts w:ascii="Arial" w:hAnsi="Arial" w:cs="Arial"/>
          <w:sz w:val="24"/>
          <w:szCs w:val="24"/>
        </w:rPr>
        <w:t xml:space="preserve">18.  </w:t>
      </w:r>
      <w:r w:rsidR="003D64CF" w:rsidRPr="003D64CF">
        <w:rPr>
          <w:rFonts w:ascii="Arial" w:hAnsi="Arial" w:cs="Arial"/>
          <w:sz w:val="24"/>
          <w:szCs w:val="24"/>
        </w:rPr>
        <w:t>This submission does not contain any exceptions to the certification statement.</w:t>
      </w:r>
    </w:p>
    <w:p w:rsidR="003D64CF" w:rsidRDefault="003D64CF" w:rsidP="004D305F">
      <w:pPr>
        <w:rPr>
          <w:rFonts w:ascii="Arial" w:hAnsi="Arial" w:cs="Arial"/>
          <w:sz w:val="24"/>
          <w:szCs w:val="24"/>
        </w:rPr>
      </w:pPr>
    </w:p>
    <w:p w:rsidR="003D64CF" w:rsidRPr="004D305F" w:rsidRDefault="003D64CF" w:rsidP="004D305F">
      <w:pPr>
        <w:rPr>
          <w:rFonts w:ascii="Arial" w:hAnsi="Arial" w:cs="Arial"/>
          <w:sz w:val="24"/>
          <w:szCs w:val="24"/>
        </w:rPr>
      </w:pPr>
    </w:p>
    <w:p w:rsidR="004D305F" w:rsidRPr="004D305F" w:rsidRDefault="004D305F" w:rsidP="004D305F">
      <w:pPr>
        <w:rPr>
          <w:rFonts w:ascii="Arial" w:hAnsi="Arial" w:cs="Arial"/>
          <w:sz w:val="24"/>
          <w:szCs w:val="24"/>
          <w:u w:val="single"/>
        </w:rPr>
      </w:pPr>
      <w:r w:rsidRPr="004D305F">
        <w:rPr>
          <w:rFonts w:ascii="Arial" w:hAnsi="Arial" w:cs="Arial"/>
          <w:sz w:val="24"/>
          <w:szCs w:val="24"/>
          <w:u w:val="single"/>
        </w:rPr>
        <w:t>B.  Collection of Information Employing Statistical Methods.</w:t>
      </w:r>
    </w:p>
    <w:p w:rsidR="004D305F" w:rsidRPr="004D305F" w:rsidRDefault="004D305F" w:rsidP="004D305F">
      <w:pPr>
        <w:rPr>
          <w:rFonts w:ascii="Arial" w:hAnsi="Arial" w:cs="Arial"/>
          <w:sz w:val="24"/>
          <w:szCs w:val="24"/>
        </w:rPr>
      </w:pPr>
    </w:p>
    <w:p w:rsidR="004D305F" w:rsidRPr="004D305F" w:rsidRDefault="004D305F" w:rsidP="004D305F">
      <w:pPr>
        <w:rPr>
          <w:rFonts w:ascii="Arial" w:hAnsi="Arial" w:cs="Arial"/>
          <w:sz w:val="24"/>
          <w:szCs w:val="24"/>
        </w:rPr>
      </w:pPr>
      <w:r w:rsidRPr="004D305F">
        <w:rPr>
          <w:rFonts w:ascii="Arial" w:hAnsi="Arial" w:cs="Arial"/>
          <w:sz w:val="24"/>
          <w:szCs w:val="24"/>
        </w:rPr>
        <w:t>This collection of information does not employ statistical methods.</w:t>
      </w:r>
    </w:p>
    <w:p w:rsidR="00E1415A" w:rsidRPr="004D305F" w:rsidRDefault="00E1415A" w:rsidP="004D305F">
      <w:pPr>
        <w:rPr>
          <w:rFonts w:ascii="Arial" w:hAnsi="Arial" w:cs="Arial"/>
          <w:sz w:val="24"/>
          <w:szCs w:val="24"/>
        </w:rPr>
      </w:pPr>
    </w:p>
    <w:sectPr w:rsidR="00E1415A" w:rsidRPr="004D305F" w:rsidSect="00DC0C94">
      <w:headerReference w:type="even" r:id="rId8"/>
      <w:headerReference w:type="default" r:id="rId9"/>
      <w:footerReference w:type="even" r:id="rId10"/>
      <w:footerReference w:type="default" r:id="rId11"/>
      <w:headerReference w:type="first" r:id="rId12"/>
      <w:footerReference w:type="first" r:id="rId13"/>
      <w:pgSz w:w="12240" w:h="15840" w:code="1"/>
      <w:pgMar w:top="1296" w:right="1152" w:bottom="1296" w:left="1152" w:header="720" w:footer="720" w:gutter="0"/>
      <w:paperSrc w:first="7" w:other="7"/>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1DC" w:rsidRDefault="00BF71D2">
      <w:r>
        <w:separator/>
      </w:r>
    </w:p>
  </w:endnote>
  <w:endnote w:type="continuationSeparator" w:id="0">
    <w:p w:rsidR="005C01DC" w:rsidRDefault="00BF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4C" w:rsidRDefault="00C12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05F" w:rsidRDefault="004D305F">
    <w:pPr>
      <w:pStyle w:val="Footer"/>
      <w:jc w:val="center"/>
      <w:rPr>
        <w:rFonts w:ascii="Times New Roman" w:hAnsi="Times New Roman"/>
        <w:b/>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4C" w:rsidRDefault="00C12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1DC" w:rsidRDefault="00BF71D2">
      <w:r>
        <w:separator/>
      </w:r>
    </w:p>
  </w:footnote>
  <w:footnote w:type="continuationSeparator" w:id="0">
    <w:p w:rsidR="005C01DC" w:rsidRDefault="00BF71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4C" w:rsidRDefault="00C12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4C" w:rsidRDefault="00C125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254C" w:rsidRDefault="00C12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B1422"/>
    <w:multiLevelType w:val="hybridMultilevel"/>
    <w:tmpl w:val="2900410A"/>
    <w:lvl w:ilvl="0" w:tplc="BFA6DFCC">
      <w:start w:val="1"/>
      <w:numFmt w:val="lowerLetter"/>
      <w:lvlText w:val="(%1)"/>
      <w:lvlJc w:val="left"/>
      <w:pPr>
        <w:ind w:left="114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DC5DE7"/>
    <w:multiLevelType w:val="hybridMultilevel"/>
    <w:tmpl w:val="817A8B9A"/>
    <w:lvl w:ilvl="0" w:tplc="053E5A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5B1F04"/>
    <w:multiLevelType w:val="hybridMultilevel"/>
    <w:tmpl w:val="21B463C6"/>
    <w:lvl w:ilvl="0" w:tplc="6E74E250">
      <w:start w:val="1"/>
      <w:numFmt w:val="lowerLetter"/>
      <w:lvlText w:val="(%1)"/>
      <w:lvlJc w:val="left"/>
      <w:pPr>
        <w:ind w:left="1140" w:hanging="4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AF3BB6"/>
    <w:multiLevelType w:val="hybridMultilevel"/>
    <w:tmpl w:val="9E8A8340"/>
    <w:lvl w:ilvl="0" w:tplc="053E5A60">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5F"/>
    <w:rsid w:val="00037F09"/>
    <w:rsid w:val="001261C5"/>
    <w:rsid w:val="00193973"/>
    <w:rsid w:val="001B01FB"/>
    <w:rsid w:val="00287FE6"/>
    <w:rsid w:val="003D64CF"/>
    <w:rsid w:val="004132A8"/>
    <w:rsid w:val="0047064A"/>
    <w:rsid w:val="004D305F"/>
    <w:rsid w:val="005344AA"/>
    <w:rsid w:val="005726F1"/>
    <w:rsid w:val="005C01DC"/>
    <w:rsid w:val="00652C57"/>
    <w:rsid w:val="0069052C"/>
    <w:rsid w:val="006A0A55"/>
    <w:rsid w:val="006D0FCC"/>
    <w:rsid w:val="007748FC"/>
    <w:rsid w:val="00840973"/>
    <w:rsid w:val="008A54CF"/>
    <w:rsid w:val="008A6ECC"/>
    <w:rsid w:val="008D31F7"/>
    <w:rsid w:val="008F2638"/>
    <w:rsid w:val="00907A03"/>
    <w:rsid w:val="00952E43"/>
    <w:rsid w:val="009E22E1"/>
    <w:rsid w:val="00A56530"/>
    <w:rsid w:val="00AF351C"/>
    <w:rsid w:val="00BD3A4B"/>
    <w:rsid w:val="00BE0710"/>
    <w:rsid w:val="00BF71D2"/>
    <w:rsid w:val="00C1254C"/>
    <w:rsid w:val="00D50D5F"/>
    <w:rsid w:val="00D827DC"/>
    <w:rsid w:val="00DC0C94"/>
    <w:rsid w:val="00DE0930"/>
    <w:rsid w:val="00E07F5F"/>
    <w:rsid w:val="00E1415A"/>
    <w:rsid w:val="00E31084"/>
    <w:rsid w:val="00E81FC1"/>
    <w:rsid w:val="00E911D0"/>
    <w:rsid w:val="00EC6E84"/>
    <w:rsid w:val="00F10A3D"/>
    <w:rsid w:val="00F86791"/>
    <w:rsid w:val="00FD1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05F"/>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305F"/>
    <w:pPr>
      <w:tabs>
        <w:tab w:val="center" w:pos="4320"/>
        <w:tab w:val="right" w:pos="8640"/>
      </w:tabs>
    </w:pPr>
  </w:style>
  <w:style w:type="character" w:styleId="PageNumber">
    <w:name w:val="page number"/>
    <w:basedOn w:val="DefaultParagraphFont"/>
    <w:rsid w:val="004D305F"/>
    <w:rPr>
      <w:sz w:val="20"/>
    </w:rPr>
  </w:style>
  <w:style w:type="paragraph" w:styleId="BodyText">
    <w:name w:val="Body Text"/>
    <w:basedOn w:val="Normal"/>
    <w:rsid w:val="004D305F"/>
    <w:pPr>
      <w:tabs>
        <w:tab w:val="left" w:pos="480"/>
        <w:tab w:val="left" w:pos="3240"/>
      </w:tabs>
      <w:ind w:right="1704"/>
    </w:pPr>
    <w:rPr>
      <w:rFonts w:ascii="Times New Roman" w:hAnsi="Times New Roman"/>
      <w:sz w:val="22"/>
    </w:rPr>
  </w:style>
  <w:style w:type="paragraph" w:styleId="ListParagraph">
    <w:name w:val="List Paragraph"/>
    <w:basedOn w:val="Normal"/>
    <w:uiPriority w:val="34"/>
    <w:qFormat/>
    <w:rsid w:val="00D827DC"/>
    <w:pPr>
      <w:ind w:left="720"/>
      <w:contextualSpacing/>
    </w:pPr>
  </w:style>
  <w:style w:type="paragraph" w:styleId="BalloonText">
    <w:name w:val="Balloon Text"/>
    <w:basedOn w:val="Normal"/>
    <w:link w:val="BalloonTextChar"/>
    <w:rsid w:val="0047064A"/>
    <w:rPr>
      <w:rFonts w:ascii="Tahoma" w:hAnsi="Tahoma" w:cs="Tahoma"/>
      <w:sz w:val="16"/>
      <w:szCs w:val="16"/>
    </w:rPr>
  </w:style>
  <w:style w:type="character" w:customStyle="1" w:styleId="BalloonTextChar">
    <w:name w:val="Balloon Text Char"/>
    <w:basedOn w:val="DefaultParagraphFont"/>
    <w:link w:val="BalloonText"/>
    <w:rsid w:val="0047064A"/>
    <w:rPr>
      <w:rFonts w:ascii="Tahoma" w:hAnsi="Tahoma" w:cs="Tahoma"/>
      <w:sz w:val="16"/>
      <w:szCs w:val="16"/>
    </w:rPr>
  </w:style>
  <w:style w:type="paragraph" w:styleId="Header">
    <w:name w:val="header"/>
    <w:basedOn w:val="Normal"/>
    <w:link w:val="HeaderChar"/>
    <w:rsid w:val="00E31084"/>
    <w:pPr>
      <w:tabs>
        <w:tab w:val="center" w:pos="4680"/>
        <w:tab w:val="right" w:pos="9360"/>
      </w:tabs>
    </w:pPr>
  </w:style>
  <w:style w:type="character" w:customStyle="1" w:styleId="HeaderChar">
    <w:name w:val="Header Char"/>
    <w:basedOn w:val="DefaultParagraphFont"/>
    <w:link w:val="Header"/>
    <w:rsid w:val="00E31084"/>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05F"/>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305F"/>
    <w:pPr>
      <w:tabs>
        <w:tab w:val="center" w:pos="4320"/>
        <w:tab w:val="right" w:pos="8640"/>
      </w:tabs>
    </w:pPr>
  </w:style>
  <w:style w:type="character" w:styleId="PageNumber">
    <w:name w:val="page number"/>
    <w:basedOn w:val="DefaultParagraphFont"/>
    <w:rsid w:val="004D305F"/>
    <w:rPr>
      <w:sz w:val="20"/>
    </w:rPr>
  </w:style>
  <w:style w:type="paragraph" w:styleId="BodyText">
    <w:name w:val="Body Text"/>
    <w:basedOn w:val="Normal"/>
    <w:rsid w:val="004D305F"/>
    <w:pPr>
      <w:tabs>
        <w:tab w:val="left" w:pos="480"/>
        <w:tab w:val="left" w:pos="3240"/>
      </w:tabs>
      <w:ind w:right="1704"/>
    </w:pPr>
    <w:rPr>
      <w:rFonts w:ascii="Times New Roman" w:hAnsi="Times New Roman"/>
      <w:sz w:val="22"/>
    </w:rPr>
  </w:style>
  <w:style w:type="paragraph" w:styleId="ListParagraph">
    <w:name w:val="List Paragraph"/>
    <w:basedOn w:val="Normal"/>
    <w:uiPriority w:val="34"/>
    <w:qFormat/>
    <w:rsid w:val="00D827DC"/>
    <w:pPr>
      <w:ind w:left="720"/>
      <w:contextualSpacing/>
    </w:pPr>
  </w:style>
  <w:style w:type="paragraph" w:styleId="BalloonText">
    <w:name w:val="Balloon Text"/>
    <w:basedOn w:val="Normal"/>
    <w:link w:val="BalloonTextChar"/>
    <w:rsid w:val="0047064A"/>
    <w:rPr>
      <w:rFonts w:ascii="Tahoma" w:hAnsi="Tahoma" w:cs="Tahoma"/>
      <w:sz w:val="16"/>
      <w:szCs w:val="16"/>
    </w:rPr>
  </w:style>
  <w:style w:type="character" w:customStyle="1" w:styleId="BalloonTextChar">
    <w:name w:val="Balloon Text Char"/>
    <w:basedOn w:val="DefaultParagraphFont"/>
    <w:link w:val="BalloonText"/>
    <w:rsid w:val="0047064A"/>
    <w:rPr>
      <w:rFonts w:ascii="Tahoma" w:hAnsi="Tahoma" w:cs="Tahoma"/>
      <w:sz w:val="16"/>
      <w:szCs w:val="16"/>
    </w:rPr>
  </w:style>
  <w:style w:type="paragraph" w:styleId="Header">
    <w:name w:val="header"/>
    <w:basedOn w:val="Normal"/>
    <w:link w:val="HeaderChar"/>
    <w:rsid w:val="00E31084"/>
    <w:pPr>
      <w:tabs>
        <w:tab w:val="center" w:pos="4680"/>
        <w:tab w:val="right" w:pos="9360"/>
      </w:tabs>
    </w:pPr>
  </w:style>
  <w:style w:type="character" w:customStyle="1" w:styleId="HeaderChar">
    <w:name w:val="Header Char"/>
    <w:basedOn w:val="DefaultParagraphFont"/>
    <w:link w:val="Header"/>
    <w:rsid w:val="00E3108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Pages>
  <Words>1166</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 VA FORMS 22-6553b and 22-6553b-1</vt:lpstr>
    </vt:vector>
  </TitlesOfParts>
  <Company>VA</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FORMS 22-6553b and 22-6553b-1</dc:title>
  <dc:creator>Jones, Ericka, VBAVACO</dc:creator>
  <cp:lastModifiedBy>Department of Veterans Affairs</cp:lastModifiedBy>
  <cp:revision>12</cp:revision>
  <cp:lastPrinted>2014-06-09T19:30:00Z</cp:lastPrinted>
  <dcterms:created xsi:type="dcterms:W3CDTF">2014-04-21T20:04:00Z</dcterms:created>
  <dcterms:modified xsi:type="dcterms:W3CDTF">2015-06-25T20:28:00Z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-741435121</vt:i4>
  </property>
</Properties>
</file>