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B36F9" w14:textId="5222D7FD" w:rsidR="0073340C" w:rsidRPr="00AE2D2D" w:rsidRDefault="0073340C" w:rsidP="0073340C">
      <w:pPr>
        <w:jc w:val="center"/>
        <w:rPr>
          <w:b/>
        </w:rPr>
      </w:pPr>
      <w:r w:rsidRPr="00AE2D2D">
        <w:rPr>
          <w:b/>
        </w:rPr>
        <w:t xml:space="preserve">Grantee Support Network: A Community of Practice for Arts </w:t>
      </w:r>
      <w:r w:rsidR="00273B82">
        <w:rPr>
          <w:b/>
        </w:rPr>
        <w:t xml:space="preserve">in </w:t>
      </w:r>
      <w:r w:rsidRPr="00AE2D2D">
        <w:rPr>
          <w:b/>
        </w:rPr>
        <w:t>Education Grantees</w:t>
      </w:r>
    </w:p>
    <w:p w14:paraId="3E88F507" w14:textId="0EECC11F" w:rsidR="0073340C" w:rsidRDefault="0073340C" w:rsidP="0073340C">
      <w:pPr>
        <w:jc w:val="center"/>
        <w:rPr>
          <w:b/>
        </w:rPr>
      </w:pPr>
      <w:r w:rsidRPr="00AE2D2D">
        <w:rPr>
          <w:b/>
        </w:rPr>
        <w:t xml:space="preserve">Survey of </w:t>
      </w:r>
      <w:r w:rsidR="00F64B22">
        <w:rPr>
          <w:b/>
        </w:rPr>
        <w:t xml:space="preserve">Arts </w:t>
      </w:r>
      <w:r w:rsidR="000E3EF6">
        <w:rPr>
          <w:b/>
        </w:rPr>
        <w:t xml:space="preserve">in </w:t>
      </w:r>
      <w:r w:rsidR="00F64B22">
        <w:rPr>
          <w:b/>
        </w:rPr>
        <w:t>Education Grantees</w:t>
      </w:r>
    </w:p>
    <w:p w14:paraId="272CF013" w14:textId="77777777" w:rsidR="0073340C" w:rsidRDefault="0073340C" w:rsidP="0073340C">
      <w:pPr>
        <w:rPr>
          <w:i/>
        </w:rPr>
      </w:pPr>
      <w:r>
        <w:rPr>
          <w:i/>
        </w:rPr>
        <w:t>Dear [Arts Grantee],</w:t>
      </w:r>
    </w:p>
    <w:p w14:paraId="0202DD47" w14:textId="2C5228FE" w:rsidR="0073340C" w:rsidRDefault="0073340C" w:rsidP="0073340C">
      <w:pPr>
        <w:rPr>
          <w:i/>
        </w:rPr>
      </w:pPr>
      <w:r>
        <w:rPr>
          <w:i/>
        </w:rPr>
        <w:t xml:space="preserve">You are receiving this email because you are </w:t>
      </w:r>
      <w:r w:rsidRPr="008C3263">
        <w:rPr>
          <w:i/>
        </w:rPr>
        <w:t>a</w:t>
      </w:r>
      <w:r w:rsidR="00F76E11">
        <w:rPr>
          <w:i/>
        </w:rPr>
        <w:t xml:space="preserve"> grantee in the AEMDD, </w:t>
      </w:r>
      <w:r w:rsidR="00D668EC">
        <w:rPr>
          <w:i/>
        </w:rPr>
        <w:t>PDAE</w:t>
      </w:r>
      <w:r w:rsidR="00F76E11">
        <w:rPr>
          <w:i/>
        </w:rPr>
        <w:t>, or AENP</w:t>
      </w:r>
      <w:r w:rsidR="00D668EC">
        <w:rPr>
          <w:i/>
        </w:rPr>
        <w:t xml:space="preserve"> program. </w:t>
      </w:r>
      <w:r>
        <w:rPr>
          <w:i/>
        </w:rPr>
        <w:t>W</w:t>
      </w:r>
      <w:r w:rsidRPr="008C3263">
        <w:rPr>
          <w:i/>
        </w:rPr>
        <w:t xml:space="preserve">e are seeking your input </w:t>
      </w:r>
      <w:r>
        <w:rPr>
          <w:i/>
        </w:rPr>
        <w:t xml:space="preserve">to help determine next steps </w:t>
      </w:r>
      <w:r w:rsidR="000E3EF6">
        <w:rPr>
          <w:i/>
        </w:rPr>
        <w:t>for the Grantee Support Network (GSN) – the Arts in Education Community of Practice</w:t>
      </w:r>
      <w:r>
        <w:rPr>
          <w:i/>
        </w:rPr>
        <w:t xml:space="preserve">. Please complete this short survey to share your feedback. Your opinions are very important – we want to structure the </w:t>
      </w:r>
      <w:r w:rsidR="000E3EF6">
        <w:rPr>
          <w:i/>
        </w:rPr>
        <w:t>w</w:t>
      </w:r>
      <w:r>
        <w:rPr>
          <w:i/>
        </w:rPr>
        <w:t xml:space="preserve">orking </w:t>
      </w:r>
      <w:r w:rsidR="000E3EF6">
        <w:rPr>
          <w:i/>
        </w:rPr>
        <w:t>g</w:t>
      </w:r>
      <w:r>
        <w:rPr>
          <w:i/>
        </w:rPr>
        <w:t xml:space="preserve">roups </w:t>
      </w:r>
      <w:r w:rsidR="000E3EF6">
        <w:rPr>
          <w:i/>
        </w:rPr>
        <w:t xml:space="preserve">in the GSN </w:t>
      </w:r>
      <w:r>
        <w:rPr>
          <w:i/>
        </w:rPr>
        <w:t xml:space="preserve">to be beneficial to </w:t>
      </w:r>
      <w:r w:rsidR="00D668EC">
        <w:rPr>
          <w:i/>
        </w:rPr>
        <w:t>as many grantees as possible</w:t>
      </w:r>
      <w:r>
        <w:rPr>
          <w:i/>
        </w:rPr>
        <w:t xml:space="preserve">, and you can help us by sharing your thoughts! </w:t>
      </w:r>
    </w:p>
    <w:p w14:paraId="42EF8E23" w14:textId="7730CC49" w:rsidR="0073340C" w:rsidRPr="008C3263" w:rsidRDefault="0073340C" w:rsidP="0073340C">
      <w:pPr>
        <w:rPr>
          <w:i/>
        </w:rPr>
      </w:pPr>
      <w:r>
        <w:rPr>
          <w:i/>
        </w:rPr>
        <w:t>There are no right or wrong answers to any of the questions below.</w:t>
      </w:r>
      <w:r w:rsidR="00A76B16">
        <w:rPr>
          <w:i/>
        </w:rPr>
        <w:t xml:space="preserve"> This survey should take about 1</w:t>
      </w:r>
      <w:r w:rsidR="000E3EF6">
        <w:rPr>
          <w:i/>
        </w:rPr>
        <w:t>0</w:t>
      </w:r>
      <w:r w:rsidR="00A76B16">
        <w:rPr>
          <w:i/>
        </w:rPr>
        <w:t xml:space="preserve"> minutes.</w:t>
      </w:r>
      <w:r>
        <w:rPr>
          <w:i/>
        </w:rPr>
        <w:t xml:space="preserve"> Your individual answers will not be shared with anyone outside of the AEM technical assistance team. For any questions about this survey, please contact ArtsinEducation@icfi.com. </w:t>
      </w:r>
    </w:p>
    <w:p w14:paraId="7B2CA809" w14:textId="77777777" w:rsidR="0073340C" w:rsidRDefault="0073340C" w:rsidP="0073340C">
      <w:pPr>
        <w:rPr>
          <w:b/>
        </w:rPr>
      </w:pPr>
    </w:p>
    <w:p w14:paraId="7B375182" w14:textId="61DC9E2A" w:rsidR="0073340C" w:rsidRDefault="0073340C" w:rsidP="0073340C">
      <w:pPr>
        <w:rPr>
          <w:b/>
          <w:color w:val="FF0000"/>
        </w:rPr>
      </w:pPr>
      <w:r>
        <w:rPr>
          <w:b/>
        </w:rPr>
        <w:t>Please</w:t>
      </w:r>
      <w:r w:rsidR="00DE0A08">
        <w:rPr>
          <w:b/>
        </w:rPr>
        <w:t xml:space="preserve"> </w:t>
      </w:r>
      <w:r w:rsidR="00291274">
        <w:rPr>
          <w:b/>
        </w:rPr>
        <w:t xml:space="preserve">complete and </w:t>
      </w:r>
      <w:r w:rsidR="00DE0A08">
        <w:rPr>
          <w:b/>
        </w:rPr>
        <w:t xml:space="preserve">submit </w:t>
      </w:r>
      <w:r>
        <w:rPr>
          <w:b/>
        </w:rPr>
        <w:t>this survey by</w:t>
      </w:r>
      <w:r w:rsidR="00D510C6">
        <w:rPr>
          <w:b/>
        </w:rPr>
        <w:t xml:space="preserve"> </w:t>
      </w:r>
      <w:r w:rsidR="00347538" w:rsidRPr="00347538">
        <w:rPr>
          <w:b/>
          <w:highlight w:val="yellow"/>
        </w:rPr>
        <w:t>____________</w:t>
      </w:r>
      <w:r w:rsidR="00347538">
        <w:rPr>
          <w:b/>
        </w:rPr>
        <w:t>_</w:t>
      </w:r>
      <w:r w:rsidRPr="008C3263">
        <w:rPr>
          <w:b/>
          <w:color w:val="FF0000"/>
        </w:rPr>
        <w:t>.</w:t>
      </w:r>
      <w:r w:rsidR="00692CC3">
        <w:rPr>
          <w:b/>
          <w:color w:val="FF0000"/>
        </w:rPr>
        <w:t xml:space="preserve"> (</w:t>
      </w:r>
      <w:proofErr w:type="gramStart"/>
      <w:r w:rsidR="00692CC3">
        <w:rPr>
          <w:b/>
          <w:color w:val="FF0000"/>
        </w:rPr>
        <w:t>will</w:t>
      </w:r>
      <w:proofErr w:type="gramEnd"/>
      <w:r w:rsidR="00692CC3">
        <w:rPr>
          <w:b/>
          <w:color w:val="FF0000"/>
        </w:rPr>
        <w:t xml:space="preserve"> be adjusted based on when survey is final)</w:t>
      </w:r>
    </w:p>
    <w:p w14:paraId="143EEC54" w14:textId="77777777" w:rsidR="0073340C" w:rsidRDefault="0073340C">
      <w:r>
        <w:t>*************************************************************************************</w:t>
      </w:r>
    </w:p>
    <w:p w14:paraId="4155F647" w14:textId="35D180B2" w:rsidR="00313D1D" w:rsidRDefault="00313D1D" w:rsidP="0073340C">
      <w:pPr>
        <w:pStyle w:val="ListParagraph"/>
        <w:numPr>
          <w:ilvl w:val="0"/>
          <w:numId w:val="1"/>
        </w:numPr>
      </w:pPr>
      <w:r>
        <w:t xml:space="preserve">What type of project </w:t>
      </w:r>
      <w:r w:rsidR="00273B82">
        <w:t>are you currently affiliated with</w:t>
      </w:r>
      <w:r>
        <w:t>?</w:t>
      </w:r>
      <w:r w:rsidR="0064518E">
        <w:t xml:space="preserve"> Check all that apply.</w:t>
      </w:r>
    </w:p>
    <w:p w14:paraId="0C7C4AF8" w14:textId="5291CF37" w:rsidR="00313D1D" w:rsidRDefault="00313D1D" w:rsidP="00313D1D">
      <w:pPr>
        <w:pStyle w:val="ListParagraph"/>
        <w:numPr>
          <w:ilvl w:val="1"/>
          <w:numId w:val="1"/>
        </w:numPr>
      </w:pPr>
      <w:r>
        <w:t>AEMDD</w:t>
      </w:r>
    </w:p>
    <w:p w14:paraId="1754B588" w14:textId="092496D6" w:rsidR="00313D1D" w:rsidRDefault="00313D1D" w:rsidP="00313D1D">
      <w:pPr>
        <w:pStyle w:val="ListParagraph"/>
        <w:numPr>
          <w:ilvl w:val="1"/>
          <w:numId w:val="1"/>
        </w:numPr>
      </w:pPr>
      <w:r>
        <w:t>PDAE</w:t>
      </w:r>
    </w:p>
    <w:p w14:paraId="27C4E70B" w14:textId="4AB048FC" w:rsidR="00313D1D" w:rsidRDefault="00313D1D" w:rsidP="00313D1D">
      <w:pPr>
        <w:pStyle w:val="ListParagraph"/>
        <w:numPr>
          <w:ilvl w:val="1"/>
          <w:numId w:val="1"/>
        </w:numPr>
      </w:pPr>
      <w:r>
        <w:t>AENP</w:t>
      </w:r>
    </w:p>
    <w:p w14:paraId="2334A36E" w14:textId="77777777" w:rsidR="0073340C" w:rsidRDefault="0073340C" w:rsidP="00313D1D">
      <w:pPr>
        <w:pStyle w:val="ListParagraph"/>
      </w:pPr>
    </w:p>
    <w:p w14:paraId="356E6A2F" w14:textId="2CDC6D9C" w:rsidR="0073340C" w:rsidRDefault="0073340C" w:rsidP="0073340C">
      <w:pPr>
        <w:pStyle w:val="ListParagraph"/>
        <w:numPr>
          <w:ilvl w:val="0"/>
          <w:numId w:val="1"/>
        </w:numPr>
      </w:pPr>
      <w:r>
        <w:t xml:space="preserve">What is your role </w:t>
      </w:r>
      <w:r w:rsidR="00313D1D">
        <w:t xml:space="preserve">in that </w:t>
      </w:r>
      <w:r>
        <w:t>project?</w:t>
      </w:r>
    </w:p>
    <w:p w14:paraId="72745957" w14:textId="77777777" w:rsidR="0073340C" w:rsidRDefault="0073340C" w:rsidP="0073340C">
      <w:pPr>
        <w:pStyle w:val="ListParagraph"/>
        <w:numPr>
          <w:ilvl w:val="1"/>
          <w:numId w:val="1"/>
        </w:numPr>
      </w:pPr>
      <w:r>
        <w:t>Project Director</w:t>
      </w:r>
    </w:p>
    <w:p w14:paraId="7C1710BB" w14:textId="77777777" w:rsidR="0073340C" w:rsidRDefault="0073340C" w:rsidP="0073340C">
      <w:pPr>
        <w:pStyle w:val="ListParagraph"/>
        <w:numPr>
          <w:ilvl w:val="1"/>
          <w:numId w:val="1"/>
        </w:numPr>
      </w:pPr>
      <w:r>
        <w:t>Evaluator</w:t>
      </w:r>
    </w:p>
    <w:p w14:paraId="1BE9DBD5" w14:textId="77777777" w:rsidR="0073340C" w:rsidRDefault="0073340C" w:rsidP="0073340C">
      <w:pPr>
        <w:pStyle w:val="ListParagraph"/>
        <w:numPr>
          <w:ilvl w:val="1"/>
          <w:numId w:val="1"/>
        </w:numPr>
      </w:pPr>
      <w:r>
        <w:t>Other (please specify): ____________________</w:t>
      </w:r>
    </w:p>
    <w:p w14:paraId="4F2D5C1C" w14:textId="77777777" w:rsidR="009004BF" w:rsidRDefault="009004BF" w:rsidP="00B856F4">
      <w:pPr>
        <w:pStyle w:val="ListParagraph"/>
        <w:ind w:left="1440"/>
      </w:pPr>
    </w:p>
    <w:p w14:paraId="67ECD3C5" w14:textId="41430395" w:rsidR="00313D1D" w:rsidRDefault="00313D1D" w:rsidP="00B856F4">
      <w:pPr>
        <w:pStyle w:val="ListParagraph"/>
        <w:numPr>
          <w:ilvl w:val="0"/>
          <w:numId w:val="1"/>
        </w:numPr>
      </w:pPr>
      <w:r>
        <w:t xml:space="preserve">How many years have you </w:t>
      </w:r>
      <w:r w:rsidR="00E0078B">
        <w:t>held the</w:t>
      </w:r>
      <w:r w:rsidR="0064518E">
        <w:t xml:space="preserve"> </w:t>
      </w:r>
      <w:r>
        <w:t xml:space="preserve">role </w:t>
      </w:r>
      <w:r w:rsidR="0064518E">
        <w:t xml:space="preserve">you selected in Q2 </w:t>
      </w:r>
      <w:r>
        <w:t xml:space="preserve">in total (current project and any prior U.S. Department of Education Arts in Education projects)? </w:t>
      </w:r>
    </w:p>
    <w:p w14:paraId="42ED3994" w14:textId="31AB9AC9" w:rsidR="00273B82" w:rsidRDefault="00273B82" w:rsidP="00273B82">
      <w:pPr>
        <w:pStyle w:val="ListParagraph"/>
        <w:numPr>
          <w:ilvl w:val="0"/>
          <w:numId w:val="17"/>
        </w:numPr>
      </w:pPr>
      <w:r>
        <w:t>Less than 1 year</w:t>
      </w:r>
    </w:p>
    <w:p w14:paraId="634037DA" w14:textId="6EEB63E8" w:rsidR="00273B82" w:rsidRDefault="00273B82" w:rsidP="00273B82">
      <w:pPr>
        <w:pStyle w:val="ListParagraph"/>
        <w:numPr>
          <w:ilvl w:val="0"/>
          <w:numId w:val="17"/>
        </w:numPr>
      </w:pPr>
      <w:r>
        <w:t>1 year</w:t>
      </w:r>
    </w:p>
    <w:p w14:paraId="1F5DDCC6" w14:textId="49C7CBDA" w:rsidR="00273B82" w:rsidRDefault="00273B82" w:rsidP="00273B82">
      <w:pPr>
        <w:pStyle w:val="ListParagraph"/>
        <w:numPr>
          <w:ilvl w:val="0"/>
          <w:numId w:val="17"/>
        </w:numPr>
      </w:pPr>
      <w:r>
        <w:t>2 years</w:t>
      </w:r>
    </w:p>
    <w:p w14:paraId="57649C2A" w14:textId="10E446CF" w:rsidR="00273B82" w:rsidRDefault="00273B82" w:rsidP="00273B82">
      <w:pPr>
        <w:pStyle w:val="ListParagraph"/>
        <w:numPr>
          <w:ilvl w:val="0"/>
          <w:numId w:val="17"/>
        </w:numPr>
      </w:pPr>
      <w:r>
        <w:t xml:space="preserve">3 years </w:t>
      </w:r>
    </w:p>
    <w:p w14:paraId="207D3A29" w14:textId="793C2F46" w:rsidR="00273B82" w:rsidRDefault="00273B82" w:rsidP="00273B82">
      <w:pPr>
        <w:pStyle w:val="ListParagraph"/>
        <w:numPr>
          <w:ilvl w:val="0"/>
          <w:numId w:val="17"/>
        </w:numPr>
      </w:pPr>
      <w:r>
        <w:t xml:space="preserve">4 years </w:t>
      </w:r>
    </w:p>
    <w:p w14:paraId="7F2CEAE4" w14:textId="208E18D3" w:rsidR="00273B82" w:rsidRDefault="00273B82" w:rsidP="00273B82">
      <w:pPr>
        <w:pStyle w:val="ListParagraph"/>
        <w:numPr>
          <w:ilvl w:val="0"/>
          <w:numId w:val="17"/>
        </w:numPr>
      </w:pPr>
      <w:r>
        <w:t>5 years</w:t>
      </w:r>
    </w:p>
    <w:p w14:paraId="14EE99C7" w14:textId="6DFF4164" w:rsidR="00273B82" w:rsidRDefault="00273B82" w:rsidP="00273B82">
      <w:pPr>
        <w:pStyle w:val="ListParagraph"/>
        <w:numPr>
          <w:ilvl w:val="0"/>
          <w:numId w:val="17"/>
        </w:numPr>
      </w:pPr>
      <w:r>
        <w:t>6 years</w:t>
      </w:r>
    </w:p>
    <w:p w14:paraId="065B0C9B" w14:textId="67E78D15" w:rsidR="00273B82" w:rsidRDefault="00273B82" w:rsidP="00273B82">
      <w:pPr>
        <w:pStyle w:val="ListParagraph"/>
        <w:numPr>
          <w:ilvl w:val="0"/>
          <w:numId w:val="17"/>
        </w:numPr>
      </w:pPr>
      <w:r>
        <w:t>7 years</w:t>
      </w:r>
    </w:p>
    <w:p w14:paraId="747C842C" w14:textId="1040E520" w:rsidR="00273B82" w:rsidRDefault="00273B82" w:rsidP="00273B82">
      <w:pPr>
        <w:pStyle w:val="ListParagraph"/>
        <w:numPr>
          <w:ilvl w:val="0"/>
          <w:numId w:val="17"/>
        </w:numPr>
      </w:pPr>
      <w:r>
        <w:t>8 years</w:t>
      </w:r>
    </w:p>
    <w:p w14:paraId="391C5DA2" w14:textId="0E9B7A85" w:rsidR="00273B82" w:rsidRDefault="00273B82" w:rsidP="00273B82">
      <w:pPr>
        <w:pStyle w:val="ListParagraph"/>
        <w:numPr>
          <w:ilvl w:val="0"/>
          <w:numId w:val="17"/>
        </w:numPr>
      </w:pPr>
      <w:r>
        <w:t>9 years</w:t>
      </w:r>
    </w:p>
    <w:p w14:paraId="24A2A4DD" w14:textId="1C0258BA" w:rsidR="00273B82" w:rsidRDefault="00273B82" w:rsidP="00273B82">
      <w:pPr>
        <w:pStyle w:val="ListParagraph"/>
        <w:numPr>
          <w:ilvl w:val="0"/>
          <w:numId w:val="17"/>
        </w:numPr>
      </w:pPr>
      <w:r>
        <w:t>10 years</w:t>
      </w:r>
    </w:p>
    <w:p w14:paraId="15A5FDB2" w14:textId="2112A0DA" w:rsidR="00273B82" w:rsidRDefault="00273B82" w:rsidP="00273B82">
      <w:pPr>
        <w:pStyle w:val="ListParagraph"/>
        <w:numPr>
          <w:ilvl w:val="0"/>
          <w:numId w:val="17"/>
        </w:numPr>
      </w:pPr>
      <w:r>
        <w:t>More than 10 years</w:t>
      </w:r>
    </w:p>
    <w:p w14:paraId="7295C8DE" w14:textId="77777777" w:rsidR="00313D1D" w:rsidRDefault="00313D1D" w:rsidP="00B856F4">
      <w:pPr>
        <w:pStyle w:val="ListParagraph"/>
        <w:ind w:left="1440"/>
      </w:pPr>
    </w:p>
    <w:p w14:paraId="19254555" w14:textId="15415878" w:rsidR="005B39F9" w:rsidRDefault="005B39F9" w:rsidP="005B39F9">
      <w:pPr>
        <w:pStyle w:val="ListParagraph"/>
        <w:numPr>
          <w:ilvl w:val="0"/>
          <w:numId w:val="1"/>
        </w:numPr>
      </w:pPr>
      <w:r>
        <w:lastRenderedPageBreak/>
        <w:t xml:space="preserve">What </w:t>
      </w:r>
      <w:r w:rsidR="00D510C6">
        <w:t xml:space="preserve">most </w:t>
      </w:r>
      <w:r>
        <w:rPr>
          <w:b/>
        </w:rPr>
        <w:t>strongly</w:t>
      </w:r>
      <w:r>
        <w:t xml:space="preserve"> limits your ability to participate in a GSN working group? (select ONE)</w:t>
      </w:r>
    </w:p>
    <w:p w14:paraId="45E19642" w14:textId="77777777" w:rsidR="005B39F9" w:rsidRDefault="005B39F9" w:rsidP="005B39F9">
      <w:pPr>
        <w:pStyle w:val="ListParagraph"/>
        <w:numPr>
          <w:ilvl w:val="0"/>
          <w:numId w:val="5"/>
        </w:numPr>
      </w:pPr>
      <w:r>
        <w:t>Time</w:t>
      </w:r>
    </w:p>
    <w:p w14:paraId="7A4E4DA5" w14:textId="77777777" w:rsidR="005B39F9" w:rsidRDefault="005B39F9" w:rsidP="005B39F9">
      <w:pPr>
        <w:pStyle w:val="ListParagraph"/>
        <w:numPr>
          <w:ilvl w:val="0"/>
          <w:numId w:val="5"/>
        </w:numPr>
      </w:pPr>
      <w:r>
        <w:t>Lack of employer/organization support</w:t>
      </w:r>
    </w:p>
    <w:p w14:paraId="2905B3D2" w14:textId="77777777" w:rsidR="005B39F9" w:rsidRDefault="005B39F9" w:rsidP="005B39F9">
      <w:pPr>
        <w:pStyle w:val="ListParagraph"/>
        <w:numPr>
          <w:ilvl w:val="0"/>
          <w:numId w:val="5"/>
        </w:numPr>
      </w:pPr>
      <w:r>
        <w:t>Low awareness of GSN activities</w:t>
      </w:r>
    </w:p>
    <w:p w14:paraId="5AD042F3" w14:textId="77777777" w:rsidR="005B39F9" w:rsidRDefault="005B39F9" w:rsidP="005B39F9">
      <w:pPr>
        <w:pStyle w:val="ListParagraph"/>
        <w:numPr>
          <w:ilvl w:val="0"/>
          <w:numId w:val="5"/>
        </w:numPr>
      </w:pPr>
      <w:r>
        <w:t>Lack of incentives</w:t>
      </w:r>
    </w:p>
    <w:p w14:paraId="186C7527" w14:textId="77777777" w:rsidR="005B39F9" w:rsidRDefault="005B39F9" w:rsidP="005B39F9">
      <w:pPr>
        <w:pStyle w:val="ListParagraph"/>
        <w:numPr>
          <w:ilvl w:val="0"/>
          <w:numId w:val="5"/>
        </w:numPr>
      </w:pPr>
      <w:r>
        <w:t>Other (please specify): _______________________</w:t>
      </w:r>
    </w:p>
    <w:p w14:paraId="13D7053B" w14:textId="77777777" w:rsidR="005B39F9" w:rsidRDefault="005B39F9" w:rsidP="005B39F9">
      <w:pPr>
        <w:pStyle w:val="ListParagraph"/>
        <w:ind w:left="1440"/>
      </w:pPr>
    </w:p>
    <w:p w14:paraId="0B1E05CB" w14:textId="77777777" w:rsidR="005B39F9" w:rsidRDefault="005B39F9" w:rsidP="005B39F9">
      <w:pPr>
        <w:pStyle w:val="ListParagraph"/>
      </w:pPr>
    </w:p>
    <w:p w14:paraId="6EA6B295" w14:textId="77777777" w:rsidR="005B39F9" w:rsidRDefault="005B39F9" w:rsidP="005B39F9">
      <w:pPr>
        <w:pStyle w:val="ListParagraph"/>
        <w:numPr>
          <w:ilvl w:val="0"/>
          <w:numId w:val="1"/>
        </w:numPr>
      </w:pPr>
      <w:r>
        <w:t xml:space="preserve">Which GSN working group did you sign up for? </w:t>
      </w:r>
    </w:p>
    <w:p w14:paraId="0C1E00BB" w14:textId="77777777" w:rsidR="005B39F9" w:rsidRDefault="005B39F9" w:rsidP="005B39F9">
      <w:pPr>
        <w:pStyle w:val="ListParagraph"/>
        <w:numPr>
          <w:ilvl w:val="0"/>
          <w:numId w:val="6"/>
        </w:numPr>
      </w:pPr>
      <w:r>
        <w:t xml:space="preserve">Disseminating and Sustaining Arts Programs </w:t>
      </w:r>
    </w:p>
    <w:p w14:paraId="760ED07C" w14:textId="77777777" w:rsidR="005B39F9" w:rsidRDefault="005B39F9" w:rsidP="005B39F9">
      <w:pPr>
        <w:pStyle w:val="ListParagraph"/>
        <w:numPr>
          <w:ilvl w:val="0"/>
          <w:numId w:val="6"/>
        </w:numPr>
      </w:pPr>
      <w:r>
        <w:t xml:space="preserve">Identifying High-Quality Assessment Tools </w:t>
      </w:r>
    </w:p>
    <w:p w14:paraId="31611AFC" w14:textId="77777777" w:rsidR="005B39F9" w:rsidRDefault="005B39F9" w:rsidP="005B39F9">
      <w:pPr>
        <w:pStyle w:val="ListParagraph"/>
        <w:numPr>
          <w:ilvl w:val="0"/>
          <w:numId w:val="6"/>
        </w:numPr>
      </w:pPr>
      <w:r>
        <w:t xml:space="preserve">Both groups </w:t>
      </w:r>
    </w:p>
    <w:p w14:paraId="75550BC9" w14:textId="5209F37A" w:rsidR="005B39F9" w:rsidRDefault="005B39F9" w:rsidP="005B39F9">
      <w:pPr>
        <w:pStyle w:val="ListParagraph"/>
        <w:numPr>
          <w:ilvl w:val="0"/>
          <w:numId w:val="6"/>
        </w:numPr>
      </w:pPr>
      <w:r>
        <w:t>I am currently not a member of either working group (</w:t>
      </w:r>
      <w:r w:rsidR="00273B82">
        <w:t xml:space="preserve">survey </w:t>
      </w:r>
      <w:r>
        <w:t>skip</w:t>
      </w:r>
      <w:r w:rsidR="00273B82">
        <w:t>s</w:t>
      </w:r>
      <w:r>
        <w:t xml:space="preserve"> to Q11)</w:t>
      </w:r>
    </w:p>
    <w:p w14:paraId="19D0FAB7" w14:textId="77777777" w:rsidR="005B39F9" w:rsidRDefault="005B39F9" w:rsidP="005B39F9">
      <w:pPr>
        <w:pStyle w:val="ListParagraph"/>
      </w:pPr>
    </w:p>
    <w:p w14:paraId="71AE1612" w14:textId="004CFCEB" w:rsidR="009004BF" w:rsidRDefault="009004BF" w:rsidP="009004BF">
      <w:pPr>
        <w:pStyle w:val="ListParagraph"/>
        <w:numPr>
          <w:ilvl w:val="0"/>
          <w:numId w:val="1"/>
        </w:numPr>
      </w:pPr>
      <w:r>
        <w:t>Why did you decide to</w:t>
      </w:r>
      <w:r w:rsidR="00EC6E66">
        <w:t xml:space="preserve"> sign up for </w:t>
      </w:r>
      <w:r>
        <w:t>the Grantee Support Network (GSN)? Please pick your top three reasons and rank them in order of most to least important.</w:t>
      </w:r>
    </w:p>
    <w:p w14:paraId="3E919D43" w14:textId="77777777" w:rsidR="009004BF" w:rsidRDefault="009004BF" w:rsidP="009004BF">
      <w:pPr>
        <w:pStyle w:val="ListParagraph"/>
        <w:numPr>
          <w:ilvl w:val="0"/>
          <w:numId w:val="2"/>
        </w:numPr>
      </w:pPr>
      <w:r>
        <w:t>To build friendships</w:t>
      </w:r>
    </w:p>
    <w:p w14:paraId="734ADC64" w14:textId="248F65FD" w:rsidR="009004BF" w:rsidRDefault="009004BF" w:rsidP="009004BF">
      <w:pPr>
        <w:pStyle w:val="ListParagraph"/>
        <w:numPr>
          <w:ilvl w:val="0"/>
          <w:numId w:val="2"/>
        </w:numPr>
      </w:pPr>
      <w:r>
        <w:t xml:space="preserve">To </w:t>
      </w:r>
      <w:r w:rsidR="00EC6E66">
        <w:t>expand my professional network</w:t>
      </w:r>
    </w:p>
    <w:p w14:paraId="19F5EC5B" w14:textId="77777777" w:rsidR="009004BF" w:rsidRDefault="009004BF" w:rsidP="009004BF">
      <w:pPr>
        <w:pStyle w:val="ListParagraph"/>
        <w:numPr>
          <w:ilvl w:val="0"/>
          <w:numId w:val="2"/>
        </w:numPr>
      </w:pPr>
      <w:r>
        <w:t>To publicize or market my project</w:t>
      </w:r>
    </w:p>
    <w:p w14:paraId="0A79147C" w14:textId="77777777" w:rsidR="009004BF" w:rsidRDefault="009004BF" w:rsidP="009004BF">
      <w:pPr>
        <w:pStyle w:val="ListParagraph"/>
        <w:numPr>
          <w:ilvl w:val="0"/>
          <w:numId w:val="2"/>
        </w:numPr>
      </w:pPr>
      <w:r>
        <w:t>To explore key issues and brainstorm new ideas</w:t>
      </w:r>
    </w:p>
    <w:p w14:paraId="6213A014" w14:textId="77777777" w:rsidR="009004BF" w:rsidRDefault="009004BF" w:rsidP="009004BF">
      <w:pPr>
        <w:pStyle w:val="ListParagraph"/>
        <w:numPr>
          <w:ilvl w:val="0"/>
          <w:numId w:val="2"/>
        </w:numPr>
      </w:pPr>
      <w:r>
        <w:t>To discuss developments in the field of Arts Education</w:t>
      </w:r>
    </w:p>
    <w:p w14:paraId="25F10099" w14:textId="77777777" w:rsidR="009004BF" w:rsidRDefault="009004BF" w:rsidP="009004BF">
      <w:pPr>
        <w:pStyle w:val="ListParagraph"/>
        <w:numPr>
          <w:ilvl w:val="0"/>
          <w:numId w:val="2"/>
        </w:numPr>
      </w:pPr>
      <w:r>
        <w:t>To request information and resources</w:t>
      </w:r>
    </w:p>
    <w:p w14:paraId="29B0C58D" w14:textId="77777777" w:rsidR="009004BF" w:rsidRDefault="009004BF" w:rsidP="009004BF">
      <w:pPr>
        <w:pStyle w:val="ListParagraph"/>
        <w:numPr>
          <w:ilvl w:val="0"/>
          <w:numId w:val="2"/>
        </w:numPr>
      </w:pPr>
      <w:r>
        <w:t>To share information and resources</w:t>
      </w:r>
    </w:p>
    <w:p w14:paraId="7D976F23" w14:textId="77777777" w:rsidR="009004BF" w:rsidRDefault="009004BF" w:rsidP="009004BF">
      <w:pPr>
        <w:pStyle w:val="ListParagraph"/>
        <w:numPr>
          <w:ilvl w:val="0"/>
          <w:numId w:val="2"/>
        </w:numPr>
      </w:pPr>
      <w:r>
        <w:t>To seek training</w:t>
      </w:r>
    </w:p>
    <w:p w14:paraId="358F8568" w14:textId="77777777" w:rsidR="009004BF" w:rsidRDefault="009004BF" w:rsidP="009004BF">
      <w:pPr>
        <w:pStyle w:val="ListParagraph"/>
        <w:numPr>
          <w:ilvl w:val="0"/>
          <w:numId w:val="2"/>
        </w:numPr>
      </w:pPr>
      <w:r>
        <w:t>To explore collaboration opportunities</w:t>
      </w:r>
    </w:p>
    <w:p w14:paraId="62CE7DD6" w14:textId="133A3E16" w:rsidR="00273B82" w:rsidRDefault="00E756D7" w:rsidP="009004BF">
      <w:pPr>
        <w:pStyle w:val="ListParagraph"/>
        <w:numPr>
          <w:ilvl w:val="0"/>
          <w:numId w:val="2"/>
        </w:numPr>
      </w:pPr>
      <w:r>
        <w:t>Other</w:t>
      </w:r>
    </w:p>
    <w:p w14:paraId="2C13EB65" w14:textId="77777777" w:rsidR="00E756D7" w:rsidRDefault="00E756D7" w:rsidP="00E756D7">
      <w:pPr>
        <w:pStyle w:val="ListParagraph"/>
        <w:ind w:left="1440"/>
      </w:pPr>
    </w:p>
    <w:p w14:paraId="5DFDABA4" w14:textId="627F629C" w:rsidR="009004BF" w:rsidRDefault="00273B82" w:rsidP="00E756D7">
      <w:pPr>
        <w:pStyle w:val="ListParagraph"/>
        <w:numPr>
          <w:ilvl w:val="0"/>
          <w:numId w:val="1"/>
        </w:numPr>
      </w:pPr>
      <w:r>
        <w:t xml:space="preserve">If you selected ‘other’ in the question above, </w:t>
      </w:r>
      <w:r w:rsidRPr="00273B82">
        <w:t>p</w:t>
      </w:r>
      <w:r w:rsidR="009004BF" w:rsidRPr="00273B82">
        <w:t>lease specify</w:t>
      </w:r>
      <w:r w:rsidRPr="00273B82">
        <w:t xml:space="preserve"> here:</w:t>
      </w:r>
      <w:r w:rsidRPr="00E756D7">
        <w:rPr>
          <w:i/>
        </w:rPr>
        <w:t xml:space="preserve"> </w:t>
      </w:r>
      <w:r w:rsidR="009004BF">
        <w:t>___________________________</w:t>
      </w:r>
    </w:p>
    <w:p w14:paraId="67AE89A5" w14:textId="77777777" w:rsidR="009004BF" w:rsidRDefault="009004BF" w:rsidP="009004BF">
      <w:pPr>
        <w:pStyle w:val="ListParagraph"/>
        <w:ind w:left="1440"/>
      </w:pPr>
    </w:p>
    <w:p w14:paraId="7DF67165" w14:textId="29A3C531" w:rsidR="009004BF" w:rsidRDefault="009004BF" w:rsidP="009004BF">
      <w:pPr>
        <w:pStyle w:val="ListParagraph"/>
        <w:numPr>
          <w:ilvl w:val="0"/>
          <w:numId w:val="1"/>
        </w:numPr>
      </w:pPr>
      <w:r>
        <w:t xml:space="preserve">How would you describe your level of involvement with </w:t>
      </w:r>
      <w:r w:rsidR="00273B82">
        <w:t>the GSN</w:t>
      </w:r>
      <w:r>
        <w:t>?</w:t>
      </w:r>
    </w:p>
    <w:p w14:paraId="0AD0B275" w14:textId="035AFB30" w:rsidR="00273B82" w:rsidRPr="00273B82" w:rsidRDefault="00273B82" w:rsidP="00273B82">
      <w:pPr>
        <w:pStyle w:val="ListParagraph"/>
        <w:rPr>
          <w:i/>
        </w:rPr>
      </w:pPr>
      <w:r w:rsidRPr="00273B82">
        <w:rPr>
          <w:i/>
        </w:rPr>
        <w:t>If you joined a working group after the July webinar, please select the non-participant option below.</w:t>
      </w:r>
    </w:p>
    <w:p w14:paraId="72693C41" w14:textId="77777777" w:rsidR="009004BF" w:rsidRDefault="009004BF" w:rsidP="009004BF">
      <w:pPr>
        <w:pStyle w:val="ListParagraph"/>
        <w:numPr>
          <w:ilvl w:val="0"/>
          <w:numId w:val="6"/>
        </w:numPr>
      </w:pPr>
      <w:r>
        <w:t>Core member – driving group processes, facilitating group sessions, playing a significant role</w:t>
      </w:r>
    </w:p>
    <w:p w14:paraId="4A398086" w14:textId="77777777" w:rsidR="009004BF" w:rsidRDefault="009004BF" w:rsidP="009004BF">
      <w:pPr>
        <w:pStyle w:val="ListParagraph"/>
        <w:numPr>
          <w:ilvl w:val="0"/>
          <w:numId w:val="6"/>
        </w:numPr>
      </w:pPr>
      <w:r>
        <w:t>Active member – participating regularly in group meetings and activities</w:t>
      </w:r>
    </w:p>
    <w:p w14:paraId="1B0478B6" w14:textId="77777777" w:rsidR="009004BF" w:rsidRDefault="009004BF" w:rsidP="009004BF">
      <w:pPr>
        <w:pStyle w:val="ListParagraph"/>
        <w:numPr>
          <w:ilvl w:val="0"/>
          <w:numId w:val="6"/>
        </w:numPr>
      </w:pPr>
      <w:r>
        <w:t>Peripheral member – generally interested in the group but rarely participating</w:t>
      </w:r>
    </w:p>
    <w:p w14:paraId="22D06DFE" w14:textId="14EDD8EF" w:rsidR="009004BF" w:rsidRDefault="009004BF" w:rsidP="00DC08C0">
      <w:pPr>
        <w:pStyle w:val="ListParagraph"/>
        <w:numPr>
          <w:ilvl w:val="0"/>
          <w:numId w:val="6"/>
        </w:numPr>
      </w:pPr>
      <w:r>
        <w:t>Non-participant – did not participate in group meetings and activities</w:t>
      </w:r>
      <w:r w:rsidR="004600AB">
        <w:t xml:space="preserve"> </w:t>
      </w:r>
      <w:r w:rsidR="0064518E">
        <w:t>(</w:t>
      </w:r>
      <w:r w:rsidR="00273B82">
        <w:t xml:space="preserve">survey </w:t>
      </w:r>
      <w:r w:rsidR="0064518E">
        <w:t>skip</w:t>
      </w:r>
      <w:r w:rsidR="00273B82">
        <w:t>s</w:t>
      </w:r>
      <w:r w:rsidR="0064518E">
        <w:t xml:space="preserve"> to </w:t>
      </w:r>
      <w:r w:rsidR="004600AB">
        <w:t xml:space="preserve">Q11). </w:t>
      </w:r>
    </w:p>
    <w:p w14:paraId="7BAC34B6" w14:textId="77777777" w:rsidR="00273B82" w:rsidRDefault="00273B82" w:rsidP="00273B82">
      <w:pPr>
        <w:pStyle w:val="ListParagraph"/>
        <w:ind w:left="1440"/>
      </w:pPr>
    </w:p>
    <w:p w14:paraId="186F1D5C" w14:textId="77777777" w:rsidR="00273B82" w:rsidRDefault="00273B82" w:rsidP="00273B82">
      <w:pPr>
        <w:pStyle w:val="ListParagraph"/>
        <w:ind w:left="1440"/>
      </w:pPr>
    </w:p>
    <w:p w14:paraId="79C613FB" w14:textId="77777777" w:rsidR="00273B82" w:rsidRDefault="00273B82" w:rsidP="00273B82">
      <w:pPr>
        <w:pStyle w:val="ListParagraph"/>
        <w:ind w:left="1440"/>
      </w:pPr>
    </w:p>
    <w:p w14:paraId="6E456B8D" w14:textId="77777777" w:rsidR="004E2645" w:rsidRDefault="004E2645" w:rsidP="00B856F4">
      <w:pPr>
        <w:pStyle w:val="ListParagraph"/>
        <w:ind w:left="1440"/>
      </w:pPr>
    </w:p>
    <w:p w14:paraId="5C5241D0" w14:textId="6329E335" w:rsidR="00313D1D" w:rsidRDefault="00313D1D" w:rsidP="00313D1D">
      <w:pPr>
        <w:pStyle w:val="ListParagraph"/>
        <w:numPr>
          <w:ilvl w:val="0"/>
          <w:numId w:val="1"/>
        </w:numPr>
      </w:pPr>
      <w:r>
        <w:lastRenderedPageBreak/>
        <w:t xml:space="preserve">On a scale of 1 -5, where </w:t>
      </w:r>
      <w:r w:rsidR="00273B82">
        <w:t>1 is “not at all successful” and 5 is “very successful”</w:t>
      </w:r>
      <w:r>
        <w:t>, how successful was the group in:</w:t>
      </w:r>
    </w:p>
    <w:tbl>
      <w:tblPr>
        <w:tblStyle w:val="TableGrid"/>
        <w:tblW w:w="0" w:type="auto"/>
        <w:tblInd w:w="720" w:type="dxa"/>
        <w:tblLook w:val="04A0" w:firstRow="1" w:lastRow="0" w:firstColumn="1" w:lastColumn="0" w:noHBand="0" w:noVBand="1"/>
      </w:tblPr>
      <w:tblGrid>
        <w:gridCol w:w="4045"/>
        <w:gridCol w:w="1260"/>
        <w:gridCol w:w="720"/>
        <w:gridCol w:w="630"/>
        <w:gridCol w:w="720"/>
        <w:gridCol w:w="1255"/>
      </w:tblGrid>
      <w:tr w:rsidR="00273B82" w14:paraId="544867A8" w14:textId="77777777" w:rsidTr="00273B82">
        <w:tc>
          <w:tcPr>
            <w:tcW w:w="4045" w:type="dxa"/>
          </w:tcPr>
          <w:p w14:paraId="536D0820" w14:textId="77777777" w:rsidR="00273B82" w:rsidRDefault="00273B82" w:rsidP="00273B82">
            <w:pPr>
              <w:pStyle w:val="ListParagraph"/>
              <w:ind w:left="0"/>
            </w:pPr>
          </w:p>
        </w:tc>
        <w:tc>
          <w:tcPr>
            <w:tcW w:w="1260" w:type="dxa"/>
          </w:tcPr>
          <w:p w14:paraId="491D8292" w14:textId="77777777" w:rsidR="00273B82" w:rsidRDefault="00273B82" w:rsidP="00273B82">
            <w:pPr>
              <w:pStyle w:val="ListParagraph"/>
              <w:ind w:left="0"/>
              <w:jc w:val="center"/>
            </w:pPr>
            <w:r>
              <w:t>1</w:t>
            </w:r>
          </w:p>
          <w:p w14:paraId="18DD8779" w14:textId="0C2701B2" w:rsidR="00273B82" w:rsidRDefault="00273B82" w:rsidP="00273B82">
            <w:pPr>
              <w:pStyle w:val="ListParagraph"/>
              <w:ind w:left="0"/>
              <w:jc w:val="center"/>
            </w:pPr>
            <w:r>
              <w:t>Not at all successful</w:t>
            </w:r>
          </w:p>
        </w:tc>
        <w:tc>
          <w:tcPr>
            <w:tcW w:w="720" w:type="dxa"/>
          </w:tcPr>
          <w:p w14:paraId="05A2EA41" w14:textId="264344A0" w:rsidR="00273B82" w:rsidRDefault="00273B82" w:rsidP="00273B82">
            <w:pPr>
              <w:pStyle w:val="ListParagraph"/>
              <w:ind w:left="0"/>
              <w:jc w:val="center"/>
            </w:pPr>
            <w:r>
              <w:t>2</w:t>
            </w:r>
          </w:p>
        </w:tc>
        <w:tc>
          <w:tcPr>
            <w:tcW w:w="630" w:type="dxa"/>
          </w:tcPr>
          <w:p w14:paraId="5601630E" w14:textId="7DAC6CC3" w:rsidR="00273B82" w:rsidRDefault="00273B82" w:rsidP="00273B82">
            <w:pPr>
              <w:pStyle w:val="ListParagraph"/>
              <w:ind w:left="0"/>
              <w:jc w:val="center"/>
            </w:pPr>
            <w:r>
              <w:t>3</w:t>
            </w:r>
          </w:p>
        </w:tc>
        <w:tc>
          <w:tcPr>
            <w:tcW w:w="720" w:type="dxa"/>
          </w:tcPr>
          <w:p w14:paraId="0E41E6B5" w14:textId="5AD56F59" w:rsidR="00273B82" w:rsidRDefault="00273B82" w:rsidP="00273B82">
            <w:pPr>
              <w:pStyle w:val="ListParagraph"/>
              <w:ind w:left="0"/>
              <w:jc w:val="center"/>
            </w:pPr>
            <w:r>
              <w:t>4</w:t>
            </w:r>
          </w:p>
        </w:tc>
        <w:tc>
          <w:tcPr>
            <w:tcW w:w="1255" w:type="dxa"/>
          </w:tcPr>
          <w:p w14:paraId="4F78B74B" w14:textId="77777777" w:rsidR="00273B82" w:rsidRDefault="00273B82" w:rsidP="00273B82">
            <w:pPr>
              <w:pStyle w:val="ListParagraph"/>
              <w:ind w:left="0"/>
              <w:jc w:val="center"/>
            </w:pPr>
            <w:r>
              <w:t>5</w:t>
            </w:r>
          </w:p>
          <w:p w14:paraId="113C6055" w14:textId="3E591CA1" w:rsidR="00273B82" w:rsidRDefault="00273B82" w:rsidP="00273B82">
            <w:pPr>
              <w:pStyle w:val="ListParagraph"/>
              <w:ind w:left="0"/>
              <w:jc w:val="center"/>
            </w:pPr>
            <w:r>
              <w:t>Very successful</w:t>
            </w:r>
          </w:p>
        </w:tc>
      </w:tr>
      <w:tr w:rsidR="00273B82" w14:paraId="61C2C0BC" w14:textId="77777777" w:rsidTr="00273B82">
        <w:tc>
          <w:tcPr>
            <w:tcW w:w="4045" w:type="dxa"/>
          </w:tcPr>
          <w:p w14:paraId="78BD7C82" w14:textId="31C9A6A0" w:rsidR="00273B82" w:rsidRDefault="00273B82" w:rsidP="00273B82">
            <w:pPr>
              <w:pStyle w:val="ListParagraph"/>
              <w:ind w:left="0"/>
            </w:pPr>
            <w:r>
              <w:t>Scheduling regular meetings</w:t>
            </w:r>
          </w:p>
        </w:tc>
        <w:tc>
          <w:tcPr>
            <w:tcW w:w="1260" w:type="dxa"/>
          </w:tcPr>
          <w:p w14:paraId="185E7752" w14:textId="77777777" w:rsidR="00273B82" w:rsidRDefault="00273B82" w:rsidP="00F50FE6">
            <w:pPr>
              <w:pStyle w:val="ListParagraph"/>
            </w:pPr>
          </w:p>
        </w:tc>
        <w:tc>
          <w:tcPr>
            <w:tcW w:w="720" w:type="dxa"/>
          </w:tcPr>
          <w:p w14:paraId="7B14546F" w14:textId="77777777" w:rsidR="00273B82" w:rsidRDefault="00273B82" w:rsidP="00273B82">
            <w:pPr>
              <w:pStyle w:val="ListParagraph"/>
              <w:ind w:left="0"/>
            </w:pPr>
          </w:p>
        </w:tc>
        <w:tc>
          <w:tcPr>
            <w:tcW w:w="630" w:type="dxa"/>
          </w:tcPr>
          <w:p w14:paraId="55F829BF" w14:textId="77777777" w:rsidR="00273B82" w:rsidRDefault="00273B82" w:rsidP="00273B82">
            <w:pPr>
              <w:pStyle w:val="ListParagraph"/>
              <w:ind w:left="0"/>
            </w:pPr>
          </w:p>
        </w:tc>
        <w:tc>
          <w:tcPr>
            <w:tcW w:w="720" w:type="dxa"/>
          </w:tcPr>
          <w:p w14:paraId="2C66754E" w14:textId="77777777" w:rsidR="00273B82" w:rsidRDefault="00273B82" w:rsidP="00273B82">
            <w:pPr>
              <w:pStyle w:val="ListParagraph"/>
              <w:ind w:left="0"/>
            </w:pPr>
          </w:p>
        </w:tc>
        <w:tc>
          <w:tcPr>
            <w:tcW w:w="1255" w:type="dxa"/>
          </w:tcPr>
          <w:p w14:paraId="71AF00E8" w14:textId="77777777" w:rsidR="00273B82" w:rsidRDefault="00273B82" w:rsidP="00273B82">
            <w:pPr>
              <w:pStyle w:val="ListParagraph"/>
              <w:ind w:left="0"/>
            </w:pPr>
          </w:p>
        </w:tc>
      </w:tr>
      <w:tr w:rsidR="00273B82" w14:paraId="42213D3B" w14:textId="77777777" w:rsidTr="00273B82">
        <w:tc>
          <w:tcPr>
            <w:tcW w:w="4045" w:type="dxa"/>
          </w:tcPr>
          <w:p w14:paraId="0768E144" w14:textId="6B2C9272" w:rsidR="00273B82" w:rsidRDefault="00273B82" w:rsidP="00273B82">
            <w:pPr>
              <w:pStyle w:val="ListParagraph"/>
              <w:ind w:left="0"/>
            </w:pPr>
            <w:r w:rsidRPr="007E0983">
              <w:t>Getting participants to attend meetings</w:t>
            </w:r>
          </w:p>
        </w:tc>
        <w:tc>
          <w:tcPr>
            <w:tcW w:w="1260" w:type="dxa"/>
          </w:tcPr>
          <w:p w14:paraId="5D968F92" w14:textId="77777777" w:rsidR="00273B82" w:rsidRDefault="00273B82" w:rsidP="00273B82">
            <w:pPr>
              <w:pStyle w:val="ListParagraph"/>
              <w:ind w:left="0"/>
            </w:pPr>
          </w:p>
        </w:tc>
        <w:tc>
          <w:tcPr>
            <w:tcW w:w="720" w:type="dxa"/>
          </w:tcPr>
          <w:p w14:paraId="740EB1C6" w14:textId="77777777" w:rsidR="00273B82" w:rsidRDefault="00273B82" w:rsidP="00273B82">
            <w:pPr>
              <w:pStyle w:val="ListParagraph"/>
              <w:ind w:left="0"/>
            </w:pPr>
          </w:p>
        </w:tc>
        <w:tc>
          <w:tcPr>
            <w:tcW w:w="630" w:type="dxa"/>
          </w:tcPr>
          <w:p w14:paraId="72C6DBAF" w14:textId="77777777" w:rsidR="00273B82" w:rsidRDefault="00273B82" w:rsidP="00273B82">
            <w:pPr>
              <w:pStyle w:val="ListParagraph"/>
              <w:ind w:left="0"/>
            </w:pPr>
          </w:p>
        </w:tc>
        <w:tc>
          <w:tcPr>
            <w:tcW w:w="720" w:type="dxa"/>
          </w:tcPr>
          <w:p w14:paraId="51E6B1FF" w14:textId="77777777" w:rsidR="00273B82" w:rsidRDefault="00273B82" w:rsidP="00273B82">
            <w:pPr>
              <w:pStyle w:val="ListParagraph"/>
              <w:ind w:left="0"/>
            </w:pPr>
          </w:p>
        </w:tc>
        <w:tc>
          <w:tcPr>
            <w:tcW w:w="1255" w:type="dxa"/>
          </w:tcPr>
          <w:p w14:paraId="1A47735C" w14:textId="77777777" w:rsidR="00273B82" w:rsidRDefault="00273B82" w:rsidP="00273B82">
            <w:pPr>
              <w:pStyle w:val="ListParagraph"/>
              <w:ind w:left="0"/>
            </w:pPr>
          </w:p>
        </w:tc>
      </w:tr>
      <w:tr w:rsidR="00273B82" w14:paraId="3B2B9B1E" w14:textId="77777777" w:rsidTr="00273B82">
        <w:tc>
          <w:tcPr>
            <w:tcW w:w="4045" w:type="dxa"/>
          </w:tcPr>
          <w:p w14:paraId="1036CBBD" w14:textId="27FB0A57" w:rsidR="00273B82" w:rsidRDefault="00273B82" w:rsidP="00273B82">
            <w:pPr>
              <w:pStyle w:val="ListParagraph"/>
              <w:ind w:left="0"/>
            </w:pPr>
            <w:r w:rsidRPr="007E0983">
              <w:t>Getting participants engaged in meetings</w:t>
            </w:r>
          </w:p>
        </w:tc>
        <w:tc>
          <w:tcPr>
            <w:tcW w:w="1260" w:type="dxa"/>
          </w:tcPr>
          <w:p w14:paraId="2132DA31" w14:textId="77777777" w:rsidR="00273B82" w:rsidRDefault="00273B82" w:rsidP="00273B82">
            <w:pPr>
              <w:pStyle w:val="ListParagraph"/>
              <w:ind w:left="0"/>
            </w:pPr>
          </w:p>
        </w:tc>
        <w:tc>
          <w:tcPr>
            <w:tcW w:w="720" w:type="dxa"/>
          </w:tcPr>
          <w:p w14:paraId="36E95D0C" w14:textId="77777777" w:rsidR="00273B82" w:rsidRDefault="00273B82" w:rsidP="00273B82">
            <w:pPr>
              <w:pStyle w:val="ListParagraph"/>
              <w:ind w:left="0"/>
            </w:pPr>
          </w:p>
        </w:tc>
        <w:tc>
          <w:tcPr>
            <w:tcW w:w="630" w:type="dxa"/>
          </w:tcPr>
          <w:p w14:paraId="31A367A2" w14:textId="77777777" w:rsidR="00273B82" w:rsidRDefault="00273B82" w:rsidP="00273B82">
            <w:pPr>
              <w:pStyle w:val="ListParagraph"/>
              <w:ind w:left="0"/>
            </w:pPr>
          </w:p>
        </w:tc>
        <w:tc>
          <w:tcPr>
            <w:tcW w:w="720" w:type="dxa"/>
          </w:tcPr>
          <w:p w14:paraId="64CB7642" w14:textId="77777777" w:rsidR="00273B82" w:rsidRDefault="00273B82" w:rsidP="00273B82">
            <w:pPr>
              <w:pStyle w:val="ListParagraph"/>
              <w:ind w:left="0"/>
            </w:pPr>
          </w:p>
        </w:tc>
        <w:tc>
          <w:tcPr>
            <w:tcW w:w="1255" w:type="dxa"/>
          </w:tcPr>
          <w:p w14:paraId="6C84BBF5" w14:textId="77777777" w:rsidR="00273B82" w:rsidRDefault="00273B82" w:rsidP="00273B82">
            <w:pPr>
              <w:pStyle w:val="ListParagraph"/>
              <w:ind w:left="0"/>
            </w:pPr>
          </w:p>
        </w:tc>
      </w:tr>
      <w:tr w:rsidR="00273B82" w14:paraId="5A53F24A" w14:textId="77777777" w:rsidTr="00273B82">
        <w:tc>
          <w:tcPr>
            <w:tcW w:w="4045" w:type="dxa"/>
          </w:tcPr>
          <w:p w14:paraId="12EAA425" w14:textId="64C866DF" w:rsidR="00273B82" w:rsidRDefault="00273B82" w:rsidP="00273B82">
            <w:pPr>
              <w:pStyle w:val="ListParagraph"/>
              <w:ind w:left="0"/>
            </w:pPr>
            <w:r w:rsidRPr="007E0983">
              <w:t>Communicating the value of meetings to participants</w:t>
            </w:r>
          </w:p>
        </w:tc>
        <w:tc>
          <w:tcPr>
            <w:tcW w:w="1260" w:type="dxa"/>
          </w:tcPr>
          <w:p w14:paraId="4EA7D58A" w14:textId="77777777" w:rsidR="00273B82" w:rsidRDefault="00273B82" w:rsidP="00273B82">
            <w:pPr>
              <w:pStyle w:val="ListParagraph"/>
              <w:ind w:left="0"/>
            </w:pPr>
          </w:p>
        </w:tc>
        <w:tc>
          <w:tcPr>
            <w:tcW w:w="720" w:type="dxa"/>
          </w:tcPr>
          <w:p w14:paraId="17B7EE85" w14:textId="77777777" w:rsidR="00273B82" w:rsidRDefault="00273B82" w:rsidP="00273B82">
            <w:pPr>
              <w:pStyle w:val="ListParagraph"/>
              <w:ind w:left="0"/>
            </w:pPr>
          </w:p>
        </w:tc>
        <w:tc>
          <w:tcPr>
            <w:tcW w:w="630" w:type="dxa"/>
          </w:tcPr>
          <w:p w14:paraId="06462090" w14:textId="77777777" w:rsidR="00273B82" w:rsidRDefault="00273B82" w:rsidP="00273B82">
            <w:pPr>
              <w:pStyle w:val="ListParagraph"/>
              <w:ind w:left="0"/>
            </w:pPr>
          </w:p>
        </w:tc>
        <w:tc>
          <w:tcPr>
            <w:tcW w:w="720" w:type="dxa"/>
          </w:tcPr>
          <w:p w14:paraId="4B5BE949" w14:textId="77777777" w:rsidR="00273B82" w:rsidRDefault="00273B82" w:rsidP="00273B82">
            <w:pPr>
              <w:pStyle w:val="ListParagraph"/>
              <w:ind w:left="0"/>
            </w:pPr>
          </w:p>
        </w:tc>
        <w:tc>
          <w:tcPr>
            <w:tcW w:w="1255" w:type="dxa"/>
          </w:tcPr>
          <w:p w14:paraId="20117F78" w14:textId="77777777" w:rsidR="00273B82" w:rsidRDefault="00273B82" w:rsidP="00273B82">
            <w:pPr>
              <w:pStyle w:val="ListParagraph"/>
              <w:ind w:left="0"/>
            </w:pPr>
          </w:p>
        </w:tc>
      </w:tr>
      <w:tr w:rsidR="00273B82" w14:paraId="26910C3A" w14:textId="77777777" w:rsidTr="00273B82">
        <w:tc>
          <w:tcPr>
            <w:tcW w:w="4045" w:type="dxa"/>
          </w:tcPr>
          <w:p w14:paraId="6182D699" w14:textId="771F6CD9" w:rsidR="00273B82" w:rsidRDefault="00273B82" w:rsidP="00273B82">
            <w:pPr>
              <w:pStyle w:val="ListParagraph"/>
              <w:ind w:left="0"/>
            </w:pPr>
            <w:r w:rsidRPr="007E0983">
              <w:t>Communicating meeting outcomes</w:t>
            </w:r>
          </w:p>
        </w:tc>
        <w:tc>
          <w:tcPr>
            <w:tcW w:w="1260" w:type="dxa"/>
          </w:tcPr>
          <w:p w14:paraId="736FA3FD" w14:textId="77777777" w:rsidR="00273B82" w:rsidRDefault="00273B82" w:rsidP="00273B82">
            <w:pPr>
              <w:pStyle w:val="ListParagraph"/>
              <w:ind w:left="0"/>
            </w:pPr>
          </w:p>
        </w:tc>
        <w:tc>
          <w:tcPr>
            <w:tcW w:w="720" w:type="dxa"/>
          </w:tcPr>
          <w:p w14:paraId="1CF31D25" w14:textId="77777777" w:rsidR="00273B82" w:rsidRDefault="00273B82" w:rsidP="00273B82">
            <w:pPr>
              <w:pStyle w:val="ListParagraph"/>
              <w:ind w:left="0"/>
            </w:pPr>
          </w:p>
        </w:tc>
        <w:tc>
          <w:tcPr>
            <w:tcW w:w="630" w:type="dxa"/>
          </w:tcPr>
          <w:p w14:paraId="35B1CE36" w14:textId="77777777" w:rsidR="00273B82" w:rsidRDefault="00273B82" w:rsidP="00273B82">
            <w:pPr>
              <w:pStyle w:val="ListParagraph"/>
              <w:ind w:left="0"/>
            </w:pPr>
          </w:p>
        </w:tc>
        <w:tc>
          <w:tcPr>
            <w:tcW w:w="720" w:type="dxa"/>
          </w:tcPr>
          <w:p w14:paraId="0140C92F" w14:textId="77777777" w:rsidR="00273B82" w:rsidRDefault="00273B82" w:rsidP="00273B82">
            <w:pPr>
              <w:pStyle w:val="ListParagraph"/>
              <w:ind w:left="0"/>
            </w:pPr>
          </w:p>
        </w:tc>
        <w:tc>
          <w:tcPr>
            <w:tcW w:w="1255" w:type="dxa"/>
          </w:tcPr>
          <w:p w14:paraId="2D72C234" w14:textId="77777777" w:rsidR="00273B82" w:rsidRDefault="00273B82" w:rsidP="00273B82">
            <w:pPr>
              <w:pStyle w:val="ListParagraph"/>
              <w:ind w:left="0"/>
            </w:pPr>
          </w:p>
        </w:tc>
      </w:tr>
      <w:tr w:rsidR="00273B82" w14:paraId="30DDA9A5" w14:textId="77777777" w:rsidTr="00273B82">
        <w:tc>
          <w:tcPr>
            <w:tcW w:w="4045" w:type="dxa"/>
          </w:tcPr>
          <w:p w14:paraId="258EC90D" w14:textId="0B9FB9FF" w:rsidR="00273B82" w:rsidRDefault="00273B82" w:rsidP="00273B82">
            <w:pPr>
              <w:pStyle w:val="ListParagraph"/>
              <w:ind w:left="0"/>
            </w:pPr>
            <w:r w:rsidRPr="007E0983">
              <w:t>Developing resources</w:t>
            </w:r>
          </w:p>
        </w:tc>
        <w:tc>
          <w:tcPr>
            <w:tcW w:w="1260" w:type="dxa"/>
          </w:tcPr>
          <w:p w14:paraId="71C3CDDA" w14:textId="77777777" w:rsidR="00273B82" w:rsidRDefault="00273B82" w:rsidP="00273B82">
            <w:pPr>
              <w:pStyle w:val="ListParagraph"/>
              <w:ind w:left="0"/>
            </w:pPr>
          </w:p>
        </w:tc>
        <w:tc>
          <w:tcPr>
            <w:tcW w:w="720" w:type="dxa"/>
          </w:tcPr>
          <w:p w14:paraId="7FBD0962" w14:textId="77777777" w:rsidR="00273B82" w:rsidRDefault="00273B82" w:rsidP="00273B82">
            <w:pPr>
              <w:pStyle w:val="ListParagraph"/>
              <w:ind w:left="0"/>
            </w:pPr>
          </w:p>
        </w:tc>
        <w:tc>
          <w:tcPr>
            <w:tcW w:w="630" w:type="dxa"/>
          </w:tcPr>
          <w:p w14:paraId="121DED77" w14:textId="77777777" w:rsidR="00273B82" w:rsidRDefault="00273B82" w:rsidP="00273B82">
            <w:pPr>
              <w:pStyle w:val="ListParagraph"/>
              <w:ind w:left="0"/>
            </w:pPr>
          </w:p>
        </w:tc>
        <w:tc>
          <w:tcPr>
            <w:tcW w:w="720" w:type="dxa"/>
          </w:tcPr>
          <w:p w14:paraId="212BA142" w14:textId="77777777" w:rsidR="00273B82" w:rsidRDefault="00273B82" w:rsidP="00273B82">
            <w:pPr>
              <w:pStyle w:val="ListParagraph"/>
              <w:ind w:left="0"/>
            </w:pPr>
          </w:p>
        </w:tc>
        <w:tc>
          <w:tcPr>
            <w:tcW w:w="1255" w:type="dxa"/>
          </w:tcPr>
          <w:p w14:paraId="21D62F34" w14:textId="77777777" w:rsidR="00273B82" w:rsidRDefault="00273B82" w:rsidP="00273B82">
            <w:pPr>
              <w:pStyle w:val="ListParagraph"/>
              <w:ind w:left="0"/>
            </w:pPr>
          </w:p>
        </w:tc>
      </w:tr>
      <w:tr w:rsidR="00273B82" w14:paraId="78CFF733" w14:textId="77777777" w:rsidTr="00273B82">
        <w:tc>
          <w:tcPr>
            <w:tcW w:w="4045" w:type="dxa"/>
          </w:tcPr>
          <w:p w14:paraId="42C1EAEB" w14:textId="09AF142D" w:rsidR="00273B82" w:rsidRDefault="00273B82" w:rsidP="00273B82">
            <w:pPr>
              <w:pStyle w:val="ListParagraph"/>
              <w:ind w:left="0"/>
            </w:pPr>
            <w:r w:rsidRPr="007E0983">
              <w:t>Disseminating resources</w:t>
            </w:r>
          </w:p>
        </w:tc>
        <w:tc>
          <w:tcPr>
            <w:tcW w:w="1260" w:type="dxa"/>
          </w:tcPr>
          <w:p w14:paraId="245E1A41" w14:textId="77777777" w:rsidR="00273B82" w:rsidRDefault="00273B82" w:rsidP="00273B82">
            <w:pPr>
              <w:pStyle w:val="ListParagraph"/>
              <w:ind w:left="0"/>
            </w:pPr>
          </w:p>
        </w:tc>
        <w:tc>
          <w:tcPr>
            <w:tcW w:w="720" w:type="dxa"/>
          </w:tcPr>
          <w:p w14:paraId="49220422" w14:textId="77777777" w:rsidR="00273B82" w:rsidRDefault="00273B82" w:rsidP="00273B82">
            <w:pPr>
              <w:pStyle w:val="ListParagraph"/>
              <w:ind w:left="0"/>
            </w:pPr>
          </w:p>
        </w:tc>
        <w:tc>
          <w:tcPr>
            <w:tcW w:w="630" w:type="dxa"/>
          </w:tcPr>
          <w:p w14:paraId="390561FF" w14:textId="77777777" w:rsidR="00273B82" w:rsidRDefault="00273B82" w:rsidP="00273B82">
            <w:pPr>
              <w:pStyle w:val="ListParagraph"/>
              <w:ind w:left="0"/>
            </w:pPr>
          </w:p>
        </w:tc>
        <w:tc>
          <w:tcPr>
            <w:tcW w:w="720" w:type="dxa"/>
          </w:tcPr>
          <w:p w14:paraId="1E8D3EB8" w14:textId="77777777" w:rsidR="00273B82" w:rsidRDefault="00273B82" w:rsidP="00273B82">
            <w:pPr>
              <w:pStyle w:val="ListParagraph"/>
              <w:ind w:left="0"/>
            </w:pPr>
          </w:p>
        </w:tc>
        <w:tc>
          <w:tcPr>
            <w:tcW w:w="1255" w:type="dxa"/>
          </w:tcPr>
          <w:p w14:paraId="2BABCC79" w14:textId="77777777" w:rsidR="00273B82" w:rsidRDefault="00273B82" w:rsidP="00273B82">
            <w:pPr>
              <w:pStyle w:val="ListParagraph"/>
              <w:ind w:left="0"/>
            </w:pPr>
          </w:p>
        </w:tc>
      </w:tr>
    </w:tbl>
    <w:p w14:paraId="58FE5DE4" w14:textId="77777777" w:rsidR="00273B82" w:rsidRDefault="00273B82" w:rsidP="00273B82">
      <w:pPr>
        <w:pStyle w:val="ListParagraph"/>
      </w:pPr>
    </w:p>
    <w:p w14:paraId="7AE75EA7" w14:textId="77777777" w:rsidR="00313D1D" w:rsidRDefault="00313D1D" w:rsidP="00EC6E66">
      <w:pPr>
        <w:pStyle w:val="ListParagraph"/>
        <w:ind w:left="1440"/>
      </w:pPr>
    </w:p>
    <w:p w14:paraId="5F23A8E8" w14:textId="305DD62C" w:rsidR="00313D1D" w:rsidRDefault="00624E3C" w:rsidP="00313D1D">
      <w:pPr>
        <w:pStyle w:val="ListParagraph"/>
        <w:numPr>
          <w:ilvl w:val="0"/>
          <w:numId w:val="1"/>
        </w:numPr>
      </w:pPr>
      <w:r>
        <w:t xml:space="preserve">Indicate the extent to which you agree with the statements below. Use a </w:t>
      </w:r>
      <w:r w:rsidR="00313D1D">
        <w:t xml:space="preserve">scale of 1-5, where </w:t>
      </w:r>
      <w:r w:rsidR="00266379">
        <w:t xml:space="preserve">1 is “strongly disagree” and </w:t>
      </w:r>
      <w:r w:rsidR="00313D1D">
        <w:t>5 is “</w:t>
      </w:r>
      <w:r>
        <w:t>strongly agree</w:t>
      </w:r>
      <w:r w:rsidR="00313D1D">
        <w:t>”</w:t>
      </w:r>
      <w:r w:rsidR="00266379">
        <w:t>.</w:t>
      </w:r>
      <w:r>
        <w:t xml:space="preserve"> </w:t>
      </w:r>
    </w:p>
    <w:p w14:paraId="0DF5C03F" w14:textId="77777777" w:rsidR="00266379" w:rsidRDefault="00266379" w:rsidP="00266379">
      <w:pPr>
        <w:pStyle w:val="ListParagraph"/>
      </w:pPr>
    </w:p>
    <w:tbl>
      <w:tblPr>
        <w:tblStyle w:val="TableGrid"/>
        <w:tblW w:w="0" w:type="auto"/>
        <w:tblInd w:w="720" w:type="dxa"/>
        <w:tblLook w:val="04A0" w:firstRow="1" w:lastRow="0" w:firstColumn="1" w:lastColumn="0" w:noHBand="0" w:noVBand="1"/>
      </w:tblPr>
      <w:tblGrid>
        <w:gridCol w:w="4495"/>
        <w:gridCol w:w="1080"/>
        <w:gridCol w:w="630"/>
        <w:gridCol w:w="720"/>
        <w:gridCol w:w="720"/>
        <w:gridCol w:w="985"/>
      </w:tblGrid>
      <w:tr w:rsidR="00266379" w14:paraId="0841093A" w14:textId="77777777" w:rsidTr="00266379">
        <w:tc>
          <w:tcPr>
            <w:tcW w:w="4495" w:type="dxa"/>
          </w:tcPr>
          <w:p w14:paraId="5EB62687" w14:textId="77777777" w:rsidR="00266379" w:rsidRDefault="00266379" w:rsidP="00093DF3">
            <w:pPr>
              <w:pStyle w:val="ListParagraph"/>
              <w:ind w:left="0"/>
            </w:pPr>
          </w:p>
        </w:tc>
        <w:tc>
          <w:tcPr>
            <w:tcW w:w="1080" w:type="dxa"/>
          </w:tcPr>
          <w:p w14:paraId="0CF0E954" w14:textId="77777777" w:rsidR="00266379" w:rsidRDefault="00266379" w:rsidP="00093DF3">
            <w:pPr>
              <w:pStyle w:val="ListParagraph"/>
              <w:ind w:left="0"/>
              <w:jc w:val="center"/>
            </w:pPr>
            <w:r>
              <w:t>1</w:t>
            </w:r>
          </w:p>
          <w:p w14:paraId="1133FEA8" w14:textId="5593DA2B" w:rsidR="00266379" w:rsidRDefault="00266379" w:rsidP="00093DF3">
            <w:pPr>
              <w:pStyle w:val="ListParagraph"/>
              <w:ind w:left="0"/>
              <w:jc w:val="center"/>
            </w:pPr>
            <w:r>
              <w:t>Strongly disagree</w:t>
            </w:r>
          </w:p>
        </w:tc>
        <w:tc>
          <w:tcPr>
            <w:tcW w:w="630" w:type="dxa"/>
          </w:tcPr>
          <w:p w14:paraId="12BD1CEB" w14:textId="77777777" w:rsidR="00266379" w:rsidRDefault="00266379" w:rsidP="00093DF3">
            <w:pPr>
              <w:pStyle w:val="ListParagraph"/>
              <w:ind w:left="0"/>
              <w:jc w:val="center"/>
            </w:pPr>
            <w:r>
              <w:t>2</w:t>
            </w:r>
          </w:p>
        </w:tc>
        <w:tc>
          <w:tcPr>
            <w:tcW w:w="720" w:type="dxa"/>
          </w:tcPr>
          <w:p w14:paraId="7C0B2B73" w14:textId="77777777" w:rsidR="00266379" w:rsidRDefault="00266379" w:rsidP="00093DF3">
            <w:pPr>
              <w:pStyle w:val="ListParagraph"/>
              <w:ind w:left="0"/>
              <w:jc w:val="center"/>
            </w:pPr>
            <w:r>
              <w:t>3</w:t>
            </w:r>
          </w:p>
        </w:tc>
        <w:tc>
          <w:tcPr>
            <w:tcW w:w="720" w:type="dxa"/>
          </w:tcPr>
          <w:p w14:paraId="538ED0F0" w14:textId="77777777" w:rsidR="00266379" w:rsidRDefault="00266379" w:rsidP="00093DF3">
            <w:pPr>
              <w:pStyle w:val="ListParagraph"/>
              <w:ind w:left="0"/>
              <w:jc w:val="center"/>
            </w:pPr>
            <w:r>
              <w:t>4</w:t>
            </w:r>
          </w:p>
        </w:tc>
        <w:tc>
          <w:tcPr>
            <w:tcW w:w="985" w:type="dxa"/>
          </w:tcPr>
          <w:p w14:paraId="28F27243" w14:textId="77777777" w:rsidR="00266379" w:rsidRDefault="00266379" w:rsidP="00093DF3">
            <w:pPr>
              <w:pStyle w:val="ListParagraph"/>
              <w:ind w:left="0"/>
              <w:jc w:val="center"/>
            </w:pPr>
            <w:r>
              <w:t>5</w:t>
            </w:r>
          </w:p>
          <w:p w14:paraId="78163D77" w14:textId="2817A7D0" w:rsidR="00266379" w:rsidRDefault="00266379" w:rsidP="00093DF3">
            <w:pPr>
              <w:pStyle w:val="ListParagraph"/>
              <w:ind w:left="0"/>
              <w:jc w:val="center"/>
            </w:pPr>
            <w:r>
              <w:t>Strongly agree</w:t>
            </w:r>
          </w:p>
        </w:tc>
      </w:tr>
      <w:tr w:rsidR="00266379" w14:paraId="482F5298" w14:textId="77777777" w:rsidTr="00266379">
        <w:tc>
          <w:tcPr>
            <w:tcW w:w="4495" w:type="dxa"/>
          </w:tcPr>
          <w:p w14:paraId="420BA773" w14:textId="6217A3CD" w:rsidR="00266379" w:rsidRDefault="00266379" w:rsidP="00266379">
            <w:r>
              <w:t>My involvement in the GSN work group has helped me expand my professional network.</w:t>
            </w:r>
          </w:p>
        </w:tc>
        <w:tc>
          <w:tcPr>
            <w:tcW w:w="1080" w:type="dxa"/>
          </w:tcPr>
          <w:p w14:paraId="5423B527" w14:textId="77777777" w:rsidR="00266379" w:rsidRDefault="00266379" w:rsidP="00093DF3">
            <w:pPr>
              <w:pStyle w:val="ListParagraph"/>
            </w:pPr>
          </w:p>
        </w:tc>
        <w:tc>
          <w:tcPr>
            <w:tcW w:w="630" w:type="dxa"/>
          </w:tcPr>
          <w:p w14:paraId="78E972DB" w14:textId="77777777" w:rsidR="00266379" w:rsidRDefault="00266379" w:rsidP="00093DF3">
            <w:pPr>
              <w:pStyle w:val="ListParagraph"/>
              <w:ind w:left="0"/>
            </w:pPr>
          </w:p>
        </w:tc>
        <w:tc>
          <w:tcPr>
            <w:tcW w:w="720" w:type="dxa"/>
          </w:tcPr>
          <w:p w14:paraId="2EE825A9" w14:textId="77777777" w:rsidR="00266379" w:rsidRDefault="00266379" w:rsidP="00093DF3">
            <w:pPr>
              <w:pStyle w:val="ListParagraph"/>
              <w:ind w:left="0"/>
            </w:pPr>
          </w:p>
        </w:tc>
        <w:tc>
          <w:tcPr>
            <w:tcW w:w="720" w:type="dxa"/>
          </w:tcPr>
          <w:p w14:paraId="1AF97FAA" w14:textId="77777777" w:rsidR="00266379" w:rsidRDefault="00266379" w:rsidP="00093DF3">
            <w:pPr>
              <w:pStyle w:val="ListParagraph"/>
              <w:ind w:left="0"/>
            </w:pPr>
          </w:p>
        </w:tc>
        <w:tc>
          <w:tcPr>
            <w:tcW w:w="985" w:type="dxa"/>
          </w:tcPr>
          <w:p w14:paraId="70A36A3B" w14:textId="77777777" w:rsidR="00266379" w:rsidRDefault="00266379" w:rsidP="00093DF3">
            <w:pPr>
              <w:pStyle w:val="ListParagraph"/>
              <w:ind w:left="0"/>
            </w:pPr>
          </w:p>
        </w:tc>
      </w:tr>
      <w:tr w:rsidR="00266379" w14:paraId="16DEC9D1" w14:textId="77777777" w:rsidTr="00266379">
        <w:tc>
          <w:tcPr>
            <w:tcW w:w="4495" w:type="dxa"/>
          </w:tcPr>
          <w:p w14:paraId="5A80601E" w14:textId="4E886857" w:rsidR="00266379" w:rsidRDefault="00266379" w:rsidP="00266379">
            <w:r>
              <w:t>I have collaborated with contacts I met through the workgroup on matters other than workgroup activities.</w:t>
            </w:r>
          </w:p>
        </w:tc>
        <w:tc>
          <w:tcPr>
            <w:tcW w:w="1080" w:type="dxa"/>
          </w:tcPr>
          <w:p w14:paraId="09F44302" w14:textId="77777777" w:rsidR="00266379" w:rsidRDefault="00266379" w:rsidP="00093DF3">
            <w:pPr>
              <w:pStyle w:val="ListParagraph"/>
              <w:ind w:left="0"/>
            </w:pPr>
          </w:p>
        </w:tc>
        <w:tc>
          <w:tcPr>
            <w:tcW w:w="630" w:type="dxa"/>
          </w:tcPr>
          <w:p w14:paraId="7ABB4A9C" w14:textId="77777777" w:rsidR="00266379" w:rsidRDefault="00266379" w:rsidP="00093DF3">
            <w:pPr>
              <w:pStyle w:val="ListParagraph"/>
              <w:ind w:left="0"/>
            </w:pPr>
          </w:p>
        </w:tc>
        <w:tc>
          <w:tcPr>
            <w:tcW w:w="720" w:type="dxa"/>
          </w:tcPr>
          <w:p w14:paraId="7E2A4D49" w14:textId="77777777" w:rsidR="00266379" w:rsidRDefault="00266379" w:rsidP="00093DF3">
            <w:pPr>
              <w:pStyle w:val="ListParagraph"/>
              <w:ind w:left="0"/>
            </w:pPr>
          </w:p>
        </w:tc>
        <w:tc>
          <w:tcPr>
            <w:tcW w:w="720" w:type="dxa"/>
          </w:tcPr>
          <w:p w14:paraId="37E3EB39" w14:textId="77777777" w:rsidR="00266379" w:rsidRDefault="00266379" w:rsidP="00093DF3">
            <w:pPr>
              <w:pStyle w:val="ListParagraph"/>
              <w:ind w:left="0"/>
            </w:pPr>
          </w:p>
        </w:tc>
        <w:tc>
          <w:tcPr>
            <w:tcW w:w="985" w:type="dxa"/>
          </w:tcPr>
          <w:p w14:paraId="3DC3AD5E" w14:textId="77777777" w:rsidR="00266379" w:rsidRDefault="00266379" w:rsidP="00093DF3">
            <w:pPr>
              <w:pStyle w:val="ListParagraph"/>
              <w:ind w:left="0"/>
            </w:pPr>
          </w:p>
        </w:tc>
      </w:tr>
      <w:tr w:rsidR="00266379" w14:paraId="13F5FF19" w14:textId="77777777" w:rsidTr="00266379">
        <w:tc>
          <w:tcPr>
            <w:tcW w:w="4495" w:type="dxa"/>
          </w:tcPr>
          <w:p w14:paraId="7BF10228" w14:textId="23E97709" w:rsidR="00266379" w:rsidRDefault="00266379" w:rsidP="00266379">
            <w:r>
              <w:t>I shared Arts Education information and resources with other working group members.</w:t>
            </w:r>
          </w:p>
        </w:tc>
        <w:tc>
          <w:tcPr>
            <w:tcW w:w="1080" w:type="dxa"/>
          </w:tcPr>
          <w:p w14:paraId="67ECB150" w14:textId="77777777" w:rsidR="00266379" w:rsidRDefault="00266379" w:rsidP="00093DF3">
            <w:pPr>
              <w:pStyle w:val="ListParagraph"/>
              <w:ind w:left="0"/>
            </w:pPr>
          </w:p>
        </w:tc>
        <w:tc>
          <w:tcPr>
            <w:tcW w:w="630" w:type="dxa"/>
          </w:tcPr>
          <w:p w14:paraId="7E5B42C5" w14:textId="77777777" w:rsidR="00266379" w:rsidRDefault="00266379" w:rsidP="00093DF3">
            <w:pPr>
              <w:pStyle w:val="ListParagraph"/>
              <w:ind w:left="0"/>
            </w:pPr>
          </w:p>
        </w:tc>
        <w:tc>
          <w:tcPr>
            <w:tcW w:w="720" w:type="dxa"/>
          </w:tcPr>
          <w:p w14:paraId="0E1D7150" w14:textId="77777777" w:rsidR="00266379" w:rsidRDefault="00266379" w:rsidP="00093DF3">
            <w:pPr>
              <w:pStyle w:val="ListParagraph"/>
              <w:ind w:left="0"/>
            </w:pPr>
          </w:p>
        </w:tc>
        <w:tc>
          <w:tcPr>
            <w:tcW w:w="720" w:type="dxa"/>
          </w:tcPr>
          <w:p w14:paraId="1A90B35A" w14:textId="77777777" w:rsidR="00266379" w:rsidRDefault="00266379" w:rsidP="00093DF3">
            <w:pPr>
              <w:pStyle w:val="ListParagraph"/>
              <w:ind w:left="0"/>
            </w:pPr>
          </w:p>
        </w:tc>
        <w:tc>
          <w:tcPr>
            <w:tcW w:w="985" w:type="dxa"/>
          </w:tcPr>
          <w:p w14:paraId="3C3D3A65" w14:textId="77777777" w:rsidR="00266379" w:rsidRDefault="00266379" w:rsidP="00093DF3">
            <w:pPr>
              <w:pStyle w:val="ListParagraph"/>
              <w:ind w:left="0"/>
            </w:pPr>
          </w:p>
        </w:tc>
      </w:tr>
      <w:tr w:rsidR="00266379" w14:paraId="179C908D" w14:textId="77777777" w:rsidTr="00266379">
        <w:tc>
          <w:tcPr>
            <w:tcW w:w="4495" w:type="dxa"/>
          </w:tcPr>
          <w:p w14:paraId="5F4823B8" w14:textId="3306B8BA" w:rsidR="00266379" w:rsidRDefault="00266379" w:rsidP="00266379">
            <w:r>
              <w:t>I received Arts Education information and resources from other working group members.</w:t>
            </w:r>
          </w:p>
        </w:tc>
        <w:tc>
          <w:tcPr>
            <w:tcW w:w="1080" w:type="dxa"/>
          </w:tcPr>
          <w:p w14:paraId="6D8F282D" w14:textId="77777777" w:rsidR="00266379" w:rsidRDefault="00266379" w:rsidP="00093DF3">
            <w:pPr>
              <w:pStyle w:val="ListParagraph"/>
              <w:ind w:left="0"/>
            </w:pPr>
          </w:p>
        </w:tc>
        <w:tc>
          <w:tcPr>
            <w:tcW w:w="630" w:type="dxa"/>
          </w:tcPr>
          <w:p w14:paraId="28053A7D" w14:textId="77777777" w:rsidR="00266379" w:rsidRDefault="00266379" w:rsidP="00093DF3">
            <w:pPr>
              <w:pStyle w:val="ListParagraph"/>
              <w:ind w:left="0"/>
            </w:pPr>
          </w:p>
        </w:tc>
        <w:tc>
          <w:tcPr>
            <w:tcW w:w="720" w:type="dxa"/>
          </w:tcPr>
          <w:p w14:paraId="6BA195DD" w14:textId="77777777" w:rsidR="00266379" w:rsidRDefault="00266379" w:rsidP="00093DF3">
            <w:pPr>
              <w:pStyle w:val="ListParagraph"/>
              <w:ind w:left="0"/>
            </w:pPr>
          </w:p>
        </w:tc>
        <w:tc>
          <w:tcPr>
            <w:tcW w:w="720" w:type="dxa"/>
          </w:tcPr>
          <w:p w14:paraId="30FF31ED" w14:textId="77777777" w:rsidR="00266379" w:rsidRDefault="00266379" w:rsidP="00093DF3">
            <w:pPr>
              <w:pStyle w:val="ListParagraph"/>
              <w:ind w:left="0"/>
            </w:pPr>
          </w:p>
        </w:tc>
        <w:tc>
          <w:tcPr>
            <w:tcW w:w="985" w:type="dxa"/>
          </w:tcPr>
          <w:p w14:paraId="492B27A4" w14:textId="77777777" w:rsidR="00266379" w:rsidRDefault="00266379" w:rsidP="00093DF3">
            <w:pPr>
              <w:pStyle w:val="ListParagraph"/>
              <w:ind w:left="0"/>
            </w:pPr>
          </w:p>
        </w:tc>
      </w:tr>
      <w:tr w:rsidR="00266379" w14:paraId="087379EA" w14:textId="77777777" w:rsidTr="00266379">
        <w:tc>
          <w:tcPr>
            <w:tcW w:w="4495" w:type="dxa"/>
          </w:tcPr>
          <w:p w14:paraId="6C62401F" w14:textId="7EEBB188" w:rsidR="00266379" w:rsidRDefault="00266379" w:rsidP="00266379">
            <w:r>
              <w:t>I have used strategies or tools that were shared/developed through the workgroup.</w:t>
            </w:r>
          </w:p>
        </w:tc>
        <w:tc>
          <w:tcPr>
            <w:tcW w:w="1080" w:type="dxa"/>
          </w:tcPr>
          <w:p w14:paraId="1042C95F" w14:textId="77777777" w:rsidR="00266379" w:rsidRDefault="00266379" w:rsidP="00093DF3">
            <w:pPr>
              <w:pStyle w:val="ListParagraph"/>
              <w:ind w:left="0"/>
            </w:pPr>
          </w:p>
        </w:tc>
        <w:tc>
          <w:tcPr>
            <w:tcW w:w="630" w:type="dxa"/>
          </w:tcPr>
          <w:p w14:paraId="6D33E866" w14:textId="77777777" w:rsidR="00266379" w:rsidRDefault="00266379" w:rsidP="00093DF3">
            <w:pPr>
              <w:pStyle w:val="ListParagraph"/>
              <w:ind w:left="0"/>
            </w:pPr>
          </w:p>
        </w:tc>
        <w:tc>
          <w:tcPr>
            <w:tcW w:w="720" w:type="dxa"/>
          </w:tcPr>
          <w:p w14:paraId="7B67754E" w14:textId="77777777" w:rsidR="00266379" w:rsidRDefault="00266379" w:rsidP="00093DF3">
            <w:pPr>
              <w:pStyle w:val="ListParagraph"/>
              <w:ind w:left="0"/>
            </w:pPr>
          </w:p>
        </w:tc>
        <w:tc>
          <w:tcPr>
            <w:tcW w:w="720" w:type="dxa"/>
          </w:tcPr>
          <w:p w14:paraId="4B0C3309" w14:textId="77777777" w:rsidR="00266379" w:rsidRDefault="00266379" w:rsidP="00093DF3">
            <w:pPr>
              <w:pStyle w:val="ListParagraph"/>
              <w:ind w:left="0"/>
            </w:pPr>
          </w:p>
        </w:tc>
        <w:tc>
          <w:tcPr>
            <w:tcW w:w="985" w:type="dxa"/>
          </w:tcPr>
          <w:p w14:paraId="2E0ECA4B" w14:textId="77777777" w:rsidR="00266379" w:rsidRDefault="00266379" w:rsidP="00093DF3">
            <w:pPr>
              <w:pStyle w:val="ListParagraph"/>
              <w:ind w:left="0"/>
            </w:pPr>
          </w:p>
        </w:tc>
      </w:tr>
      <w:tr w:rsidR="00266379" w14:paraId="78736B70" w14:textId="77777777" w:rsidTr="00266379">
        <w:tc>
          <w:tcPr>
            <w:tcW w:w="4495" w:type="dxa"/>
          </w:tcPr>
          <w:p w14:paraId="5118B13E" w14:textId="41E4BB21" w:rsidR="00266379" w:rsidRDefault="00266379" w:rsidP="00266379">
            <w:r>
              <w:t>The workgroup enhanced my ability to publicize or market different aspects of my project.</w:t>
            </w:r>
          </w:p>
        </w:tc>
        <w:tc>
          <w:tcPr>
            <w:tcW w:w="1080" w:type="dxa"/>
          </w:tcPr>
          <w:p w14:paraId="3B5469F2" w14:textId="77777777" w:rsidR="00266379" w:rsidRDefault="00266379" w:rsidP="00093DF3">
            <w:pPr>
              <w:pStyle w:val="ListParagraph"/>
              <w:ind w:left="0"/>
            </w:pPr>
          </w:p>
        </w:tc>
        <w:tc>
          <w:tcPr>
            <w:tcW w:w="630" w:type="dxa"/>
          </w:tcPr>
          <w:p w14:paraId="30713B43" w14:textId="77777777" w:rsidR="00266379" w:rsidRDefault="00266379" w:rsidP="00093DF3">
            <w:pPr>
              <w:pStyle w:val="ListParagraph"/>
              <w:ind w:left="0"/>
            </w:pPr>
          </w:p>
        </w:tc>
        <w:tc>
          <w:tcPr>
            <w:tcW w:w="720" w:type="dxa"/>
          </w:tcPr>
          <w:p w14:paraId="02FB44B9" w14:textId="77777777" w:rsidR="00266379" w:rsidRDefault="00266379" w:rsidP="00093DF3">
            <w:pPr>
              <w:pStyle w:val="ListParagraph"/>
              <w:ind w:left="0"/>
            </w:pPr>
          </w:p>
        </w:tc>
        <w:tc>
          <w:tcPr>
            <w:tcW w:w="720" w:type="dxa"/>
          </w:tcPr>
          <w:p w14:paraId="7C881657" w14:textId="77777777" w:rsidR="00266379" w:rsidRDefault="00266379" w:rsidP="00093DF3">
            <w:pPr>
              <w:pStyle w:val="ListParagraph"/>
              <w:ind w:left="0"/>
            </w:pPr>
          </w:p>
        </w:tc>
        <w:tc>
          <w:tcPr>
            <w:tcW w:w="985" w:type="dxa"/>
          </w:tcPr>
          <w:p w14:paraId="0BCDFD19" w14:textId="77777777" w:rsidR="00266379" w:rsidRDefault="00266379" w:rsidP="00093DF3">
            <w:pPr>
              <w:pStyle w:val="ListParagraph"/>
              <w:ind w:left="0"/>
            </w:pPr>
          </w:p>
        </w:tc>
      </w:tr>
      <w:tr w:rsidR="00266379" w14:paraId="062C7DE7" w14:textId="77777777" w:rsidTr="00266379">
        <w:tc>
          <w:tcPr>
            <w:tcW w:w="4495" w:type="dxa"/>
          </w:tcPr>
          <w:p w14:paraId="53E2B324" w14:textId="77777777" w:rsidR="00266379" w:rsidRDefault="00266379" w:rsidP="00266379">
            <w:r>
              <w:t>The work group helped me explore key issues and brainstorm new ideas.</w:t>
            </w:r>
          </w:p>
          <w:p w14:paraId="7EEDB333" w14:textId="63A88AD3" w:rsidR="00266379" w:rsidRDefault="00266379" w:rsidP="00093DF3">
            <w:pPr>
              <w:pStyle w:val="ListParagraph"/>
              <w:ind w:left="0"/>
            </w:pPr>
          </w:p>
        </w:tc>
        <w:tc>
          <w:tcPr>
            <w:tcW w:w="1080" w:type="dxa"/>
          </w:tcPr>
          <w:p w14:paraId="0000B420" w14:textId="77777777" w:rsidR="00266379" w:rsidRDefault="00266379" w:rsidP="00093DF3">
            <w:pPr>
              <w:pStyle w:val="ListParagraph"/>
              <w:ind w:left="0"/>
            </w:pPr>
          </w:p>
        </w:tc>
        <w:tc>
          <w:tcPr>
            <w:tcW w:w="630" w:type="dxa"/>
          </w:tcPr>
          <w:p w14:paraId="360AE832" w14:textId="77777777" w:rsidR="00266379" w:rsidRDefault="00266379" w:rsidP="00093DF3">
            <w:pPr>
              <w:pStyle w:val="ListParagraph"/>
              <w:ind w:left="0"/>
            </w:pPr>
          </w:p>
        </w:tc>
        <w:tc>
          <w:tcPr>
            <w:tcW w:w="720" w:type="dxa"/>
          </w:tcPr>
          <w:p w14:paraId="5B7AA553" w14:textId="77777777" w:rsidR="00266379" w:rsidRDefault="00266379" w:rsidP="00093DF3">
            <w:pPr>
              <w:pStyle w:val="ListParagraph"/>
              <w:ind w:left="0"/>
            </w:pPr>
          </w:p>
        </w:tc>
        <w:tc>
          <w:tcPr>
            <w:tcW w:w="720" w:type="dxa"/>
          </w:tcPr>
          <w:p w14:paraId="0B253CA5" w14:textId="77777777" w:rsidR="00266379" w:rsidRDefault="00266379" w:rsidP="00093DF3">
            <w:pPr>
              <w:pStyle w:val="ListParagraph"/>
              <w:ind w:left="0"/>
            </w:pPr>
          </w:p>
        </w:tc>
        <w:tc>
          <w:tcPr>
            <w:tcW w:w="985" w:type="dxa"/>
          </w:tcPr>
          <w:p w14:paraId="2E94311A" w14:textId="77777777" w:rsidR="00266379" w:rsidRDefault="00266379" w:rsidP="00093DF3">
            <w:pPr>
              <w:pStyle w:val="ListParagraph"/>
              <w:ind w:left="0"/>
            </w:pPr>
          </w:p>
        </w:tc>
      </w:tr>
      <w:tr w:rsidR="00266379" w14:paraId="7AE71FE1" w14:textId="77777777" w:rsidTr="00266379">
        <w:tc>
          <w:tcPr>
            <w:tcW w:w="4495" w:type="dxa"/>
          </w:tcPr>
          <w:p w14:paraId="468A859A" w14:textId="449A3485" w:rsidR="00266379" w:rsidRDefault="00266379" w:rsidP="00266379">
            <w:r>
              <w:t>The work group helped me stay informed about developments in the field of Arts Education.</w:t>
            </w:r>
          </w:p>
        </w:tc>
        <w:tc>
          <w:tcPr>
            <w:tcW w:w="1080" w:type="dxa"/>
          </w:tcPr>
          <w:p w14:paraId="4B3437BE" w14:textId="77777777" w:rsidR="00266379" w:rsidRDefault="00266379" w:rsidP="00093DF3">
            <w:pPr>
              <w:pStyle w:val="ListParagraph"/>
              <w:ind w:left="0"/>
            </w:pPr>
          </w:p>
        </w:tc>
        <w:tc>
          <w:tcPr>
            <w:tcW w:w="630" w:type="dxa"/>
          </w:tcPr>
          <w:p w14:paraId="2D4B42D9" w14:textId="77777777" w:rsidR="00266379" w:rsidRDefault="00266379" w:rsidP="00093DF3">
            <w:pPr>
              <w:pStyle w:val="ListParagraph"/>
              <w:ind w:left="0"/>
            </w:pPr>
          </w:p>
        </w:tc>
        <w:tc>
          <w:tcPr>
            <w:tcW w:w="720" w:type="dxa"/>
          </w:tcPr>
          <w:p w14:paraId="3B505BF8" w14:textId="77777777" w:rsidR="00266379" w:rsidRDefault="00266379" w:rsidP="00093DF3">
            <w:pPr>
              <w:pStyle w:val="ListParagraph"/>
              <w:ind w:left="0"/>
            </w:pPr>
          </w:p>
        </w:tc>
        <w:tc>
          <w:tcPr>
            <w:tcW w:w="720" w:type="dxa"/>
          </w:tcPr>
          <w:p w14:paraId="14E50A78" w14:textId="77777777" w:rsidR="00266379" w:rsidRDefault="00266379" w:rsidP="00093DF3">
            <w:pPr>
              <w:pStyle w:val="ListParagraph"/>
              <w:ind w:left="0"/>
            </w:pPr>
          </w:p>
        </w:tc>
        <w:tc>
          <w:tcPr>
            <w:tcW w:w="985" w:type="dxa"/>
          </w:tcPr>
          <w:p w14:paraId="31CF5B1C" w14:textId="77777777" w:rsidR="00266379" w:rsidRDefault="00266379" w:rsidP="00093DF3">
            <w:pPr>
              <w:pStyle w:val="ListParagraph"/>
              <w:ind w:left="0"/>
            </w:pPr>
          </w:p>
        </w:tc>
      </w:tr>
      <w:tr w:rsidR="00266379" w14:paraId="232392DD" w14:textId="77777777" w:rsidTr="00266379">
        <w:tc>
          <w:tcPr>
            <w:tcW w:w="4495" w:type="dxa"/>
          </w:tcPr>
          <w:p w14:paraId="141C7C90" w14:textId="586F6930" w:rsidR="00266379" w:rsidRDefault="00266379" w:rsidP="00266379">
            <w:r>
              <w:t>The work group enhanced my ability to implement a high-quality Arts in Education project.</w:t>
            </w:r>
          </w:p>
        </w:tc>
        <w:tc>
          <w:tcPr>
            <w:tcW w:w="1080" w:type="dxa"/>
          </w:tcPr>
          <w:p w14:paraId="23E36254" w14:textId="77777777" w:rsidR="00266379" w:rsidRDefault="00266379" w:rsidP="00093DF3">
            <w:pPr>
              <w:pStyle w:val="ListParagraph"/>
              <w:ind w:left="0"/>
            </w:pPr>
          </w:p>
        </w:tc>
        <w:tc>
          <w:tcPr>
            <w:tcW w:w="630" w:type="dxa"/>
          </w:tcPr>
          <w:p w14:paraId="653FE4F7" w14:textId="77777777" w:rsidR="00266379" w:rsidRDefault="00266379" w:rsidP="00093DF3">
            <w:pPr>
              <w:pStyle w:val="ListParagraph"/>
              <w:ind w:left="0"/>
            </w:pPr>
          </w:p>
        </w:tc>
        <w:tc>
          <w:tcPr>
            <w:tcW w:w="720" w:type="dxa"/>
          </w:tcPr>
          <w:p w14:paraId="5F3FB743" w14:textId="77777777" w:rsidR="00266379" w:rsidRDefault="00266379" w:rsidP="00093DF3">
            <w:pPr>
              <w:pStyle w:val="ListParagraph"/>
              <w:ind w:left="0"/>
            </w:pPr>
          </w:p>
        </w:tc>
        <w:tc>
          <w:tcPr>
            <w:tcW w:w="720" w:type="dxa"/>
          </w:tcPr>
          <w:p w14:paraId="2A6675E2" w14:textId="77777777" w:rsidR="00266379" w:rsidRDefault="00266379" w:rsidP="00093DF3">
            <w:pPr>
              <w:pStyle w:val="ListParagraph"/>
              <w:ind w:left="0"/>
            </w:pPr>
          </w:p>
        </w:tc>
        <w:tc>
          <w:tcPr>
            <w:tcW w:w="985" w:type="dxa"/>
          </w:tcPr>
          <w:p w14:paraId="37C53233" w14:textId="77777777" w:rsidR="00266379" w:rsidRDefault="00266379" w:rsidP="00093DF3">
            <w:pPr>
              <w:pStyle w:val="ListParagraph"/>
              <w:ind w:left="0"/>
            </w:pPr>
          </w:p>
        </w:tc>
      </w:tr>
      <w:tr w:rsidR="00266379" w14:paraId="3053EA47" w14:textId="77777777" w:rsidTr="00266379">
        <w:tc>
          <w:tcPr>
            <w:tcW w:w="4495" w:type="dxa"/>
          </w:tcPr>
          <w:p w14:paraId="1E531926" w14:textId="7A9555FD" w:rsidR="00266379" w:rsidRDefault="00266379" w:rsidP="00266379">
            <w:r>
              <w:t>The work group enhanced my ability to conduct or manage a high-quality evaluation of my project.</w:t>
            </w:r>
          </w:p>
          <w:p w14:paraId="3A2944E7" w14:textId="4E10B9BB" w:rsidR="00266379" w:rsidRDefault="00266379" w:rsidP="00266379">
            <w:r>
              <w:t>The work group enhanced my ability to report on the work of my project.</w:t>
            </w:r>
          </w:p>
        </w:tc>
        <w:tc>
          <w:tcPr>
            <w:tcW w:w="1080" w:type="dxa"/>
          </w:tcPr>
          <w:p w14:paraId="5C451A4C" w14:textId="77777777" w:rsidR="00266379" w:rsidRDefault="00266379" w:rsidP="00093DF3">
            <w:pPr>
              <w:pStyle w:val="ListParagraph"/>
              <w:ind w:left="0"/>
            </w:pPr>
          </w:p>
        </w:tc>
        <w:tc>
          <w:tcPr>
            <w:tcW w:w="630" w:type="dxa"/>
          </w:tcPr>
          <w:p w14:paraId="620EC148" w14:textId="77777777" w:rsidR="00266379" w:rsidRDefault="00266379" w:rsidP="00093DF3">
            <w:pPr>
              <w:pStyle w:val="ListParagraph"/>
              <w:ind w:left="0"/>
            </w:pPr>
          </w:p>
        </w:tc>
        <w:tc>
          <w:tcPr>
            <w:tcW w:w="720" w:type="dxa"/>
          </w:tcPr>
          <w:p w14:paraId="6B19C1AB" w14:textId="77777777" w:rsidR="00266379" w:rsidRDefault="00266379" w:rsidP="00093DF3">
            <w:pPr>
              <w:pStyle w:val="ListParagraph"/>
              <w:ind w:left="0"/>
            </w:pPr>
          </w:p>
        </w:tc>
        <w:tc>
          <w:tcPr>
            <w:tcW w:w="720" w:type="dxa"/>
          </w:tcPr>
          <w:p w14:paraId="5627A725" w14:textId="77777777" w:rsidR="00266379" w:rsidRDefault="00266379" w:rsidP="00093DF3">
            <w:pPr>
              <w:pStyle w:val="ListParagraph"/>
              <w:ind w:left="0"/>
            </w:pPr>
          </w:p>
        </w:tc>
        <w:tc>
          <w:tcPr>
            <w:tcW w:w="985" w:type="dxa"/>
          </w:tcPr>
          <w:p w14:paraId="4A44112E" w14:textId="77777777" w:rsidR="00266379" w:rsidRDefault="00266379" w:rsidP="00093DF3">
            <w:pPr>
              <w:pStyle w:val="ListParagraph"/>
              <w:ind w:left="0"/>
            </w:pPr>
          </w:p>
        </w:tc>
      </w:tr>
    </w:tbl>
    <w:p w14:paraId="32D41D5A" w14:textId="77777777" w:rsidR="00313D1D" w:rsidRDefault="00313D1D" w:rsidP="00E756D7"/>
    <w:p w14:paraId="3A1AF451" w14:textId="77777777" w:rsidR="004E2645" w:rsidRDefault="004E2645" w:rsidP="00B856F4">
      <w:pPr>
        <w:pStyle w:val="ListParagraph"/>
        <w:numPr>
          <w:ilvl w:val="0"/>
          <w:numId w:val="1"/>
        </w:numPr>
      </w:pPr>
      <w:r>
        <w:t>Please rate your overall satisfaction with the GSN.</w:t>
      </w:r>
    </w:p>
    <w:p w14:paraId="371B9594" w14:textId="77777777" w:rsidR="004E2645" w:rsidRDefault="004E2645" w:rsidP="004E2645">
      <w:pPr>
        <w:pStyle w:val="ListParagraph"/>
        <w:numPr>
          <w:ilvl w:val="1"/>
          <w:numId w:val="5"/>
        </w:numPr>
      </w:pPr>
      <w:r>
        <w:t>Very satisfied</w:t>
      </w:r>
    </w:p>
    <w:p w14:paraId="3846138D" w14:textId="77777777" w:rsidR="004E2645" w:rsidRDefault="004E2645" w:rsidP="004E2645">
      <w:pPr>
        <w:pStyle w:val="ListParagraph"/>
        <w:numPr>
          <w:ilvl w:val="1"/>
          <w:numId w:val="5"/>
        </w:numPr>
      </w:pPr>
      <w:r>
        <w:t>Satisfied</w:t>
      </w:r>
    </w:p>
    <w:p w14:paraId="7368D851" w14:textId="77777777" w:rsidR="004E2645" w:rsidRDefault="004E2645" w:rsidP="004E2645">
      <w:pPr>
        <w:pStyle w:val="ListParagraph"/>
        <w:numPr>
          <w:ilvl w:val="1"/>
          <w:numId w:val="5"/>
        </w:numPr>
      </w:pPr>
      <w:r>
        <w:t>Neutral</w:t>
      </w:r>
    </w:p>
    <w:p w14:paraId="183FA24D" w14:textId="77777777" w:rsidR="004E2645" w:rsidRDefault="004E2645" w:rsidP="004E2645">
      <w:pPr>
        <w:pStyle w:val="ListParagraph"/>
        <w:numPr>
          <w:ilvl w:val="1"/>
          <w:numId w:val="5"/>
        </w:numPr>
      </w:pPr>
      <w:r>
        <w:t>Unsatisfied</w:t>
      </w:r>
    </w:p>
    <w:p w14:paraId="5C4215A6" w14:textId="77777777" w:rsidR="004E2645" w:rsidRDefault="004E2645" w:rsidP="004E2645">
      <w:pPr>
        <w:pStyle w:val="ListParagraph"/>
        <w:numPr>
          <w:ilvl w:val="1"/>
          <w:numId w:val="5"/>
        </w:numPr>
      </w:pPr>
      <w:r>
        <w:t>Very unsatisfied</w:t>
      </w:r>
    </w:p>
    <w:p w14:paraId="22D39001" w14:textId="77777777" w:rsidR="009772B3" w:rsidRDefault="009772B3" w:rsidP="00B856F4">
      <w:pPr>
        <w:pStyle w:val="ListParagraph"/>
      </w:pPr>
    </w:p>
    <w:p w14:paraId="4E7E0DED" w14:textId="3A010156" w:rsidR="00B60D8B" w:rsidRDefault="004E2645" w:rsidP="00692CC3">
      <w:pPr>
        <w:pStyle w:val="ListParagraph"/>
        <w:ind w:left="360"/>
        <w:rPr>
          <w:b/>
        </w:rPr>
      </w:pPr>
      <w:r>
        <w:rPr>
          <w:b/>
        </w:rPr>
        <w:t>T</w:t>
      </w:r>
      <w:r w:rsidRPr="00B856F4">
        <w:rPr>
          <w:b/>
        </w:rPr>
        <w:t xml:space="preserve">he </w:t>
      </w:r>
      <w:r>
        <w:rPr>
          <w:b/>
        </w:rPr>
        <w:t xml:space="preserve">Future of the </w:t>
      </w:r>
      <w:r w:rsidRPr="00B856F4">
        <w:rPr>
          <w:b/>
        </w:rPr>
        <w:t>GSN</w:t>
      </w:r>
    </w:p>
    <w:p w14:paraId="3505B044" w14:textId="77777777" w:rsidR="00710C4E" w:rsidRPr="00B856F4" w:rsidRDefault="00710C4E" w:rsidP="00B856F4">
      <w:pPr>
        <w:pStyle w:val="ListParagraph"/>
        <w:rPr>
          <w:b/>
        </w:rPr>
      </w:pPr>
    </w:p>
    <w:p w14:paraId="5E442833" w14:textId="72B20748" w:rsidR="007107D8" w:rsidRDefault="007107D8" w:rsidP="007107D8">
      <w:pPr>
        <w:pStyle w:val="ListParagraph"/>
        <w:numPr>
          <w:ilvl w:val="0"/>
          <w:numId w:val="1"/>
        </w:numPr>
      </w:pPr>
      <w:r>
        <w:t xml:space="preserve">What </w:t>
      </w:r>
      <w:r w:rsidR="005204D7">
        <w:t>are</w:t>
      </w:r>
      <w:r>
        <w:t xml:space="preserve"> the most important thing</w:t>
      </w:r>
      <w:r w:rsidR="005204D7">
        <w:t>s</w:t>
      </w:r>
      <w:r>
        <w:t xml:space="preserve"> that the GSN team can do to make the network more successful? </w:t>
      </w:r>
      <w:r w:rsidR="005204D7">
        <w:t>Please pick your top three answers and rank them in order of most to least important.</w:t>
      </w:r>
    </w:p>
    <w:p w14:paraId="77C7210A" w14:textId="77777777" w:rsidR="007107D8" w:rsidRDefault="007107D8" w:rsidP="007107D8">
      <w:pPr>
        <w:pStyle w:val="ListParagraph"/>
        <w:numPr>
          <w:ilvl w:val="0"/>
          <w:numId w:val="4"/>
        </w:numPr>
      </w:pPr>
      <w:r>
        <w:t>Involve experts</w:t>
      </w:r>
    </w:p>
    <w:p w14:paraId="2D4B67C8" w14:textId="77777777" w:rsidR="007107D8" w:rsidRDefault="007107D8" w:rsidP="007107D8">
      <w:pPr>
        <w:pStyle w:val="ListParagraph"/>
        <w:numPr>
          <w:ilvl w:val="0"/>
          <w:numId w:val="4"/>
        </w:numPr>
      </w:pPr>
      <w:r>
        <w:t>Specify member roles and expectations</w:t>
      </w:r>
    </w:p>
    <w:p w14:paraId="40D933C1" w14:textId="77777777" w:rsidR="007107D8" w:rsidRDefault="007107D8" w:rsidP="007107D8">
      <w:pPr>
        <w:pStyle w:val="ListParagraph"/>
        <w:numPr>
          <w:ilvl w:val="0"/>
          <w:numId w:val="4"/>
        </w:numPr>
      </w:pPr>
      <w:r>
        <w:t>Have a dedicated coordinator/facilitator</w:t>
      </w:r>
    </w:p>
    <w:p w14:paraId="67A3539E" w14:textId="77777777" w:rsidR="007107D8" w:rsidRDefault="007107D8" w:rsidP="007107D8">
      <w:pPr>
        <w:pStyle w:val="ListParagraph"/>
        <w:numPr>
          <w:ilvl w:val="0"/>
          <w:numId w:val="4"/>
        </w:numPr>
      </w:pPr>
      <w:r>
        <w:t>Adopt a consistent and shared attitude to collaboration and knowledge sharing</w:t>
      </w:r>
    </w:p>
    <w:p w14:paraId="7FCBD2CD" w14:textId="77777777" w:rsidR="007107D8" w:rsidRDefault="007107D8" w:rsidP="007107D8">
      <w:pPr>
        <w:pStyle w:val="ListParagraph"/>
        <w:numPr>
          <w:ilvl w:val="0"/>
          <w:numId w:val="4"/>
        </w:numPr>
      </w:pPr>
      <w:r>
        <w:t>More events (e.g., scheduled meetings, webinars)</w:t>
      </w:r>
    </w:p>
    <w:p w14:paraId="4962ECB9" w14:textId="77777777" w:rsidR="007107D8" w:rsidRDefault="007107D8" w:rsidP="007107D8">
      <w:pPr>
        <w:pStyle w:val="ListParagraph"/>
        <w:numPr>
          <w:ilvl w:val="0"/>
          <w:numId w:val="4"/>
        </w:numPr>
      </w:pPr>
      <w:r>
        <w:t>Provide an online platform for communication and sharing purposes</w:t>
      </w:r>
    </w:p>
    <w:p w14:paraId="73203E69" w14:textId="77777777" w:rsidR="007107D8" w:rsidRDefault="007107D8" w:rsidP="007107D8">
      <w:pPr>
        <w:pStyle w:val="ListParagraph"/>
        <w:numPr>
          <w:ilvl w:val="0"/>
          <w:numId w:val="4"/>
        </w:numPr>
      </w:pPr>
      <w:r>
        <w:t>Encourage /recruit new members</w:t>
      </w:r>
    </w:p>
    <w:p w14:paraId="37072DBE" w14:textId="77777777" w:rsidR="007107D8" w:rsidRDefault="007107D8" w:rsidP="007107D8">
      <w:pPr>
        <w:pStyle w:val="ListParagraph"/>
        <w:numPr>
          <w:ilvl w:val="0"/>
          <w:numId w:val="4"/>
        </w:numPr>
      </w:pPr>
      <w:r>
        <w:t>Build trust/rapport/sense of community</w:t>
      </w:r>
    </w:p>
    <w:p w14:paraId="2972A592" w14:textId="77777777" w:rsidR="007107D8" w:rsidRDefault="007107D8" w:rsidP="007107D8">
      <w:pPr>
        <w:pStyle w:val="ListParagraph"/>
        <w:numPr>
          <w:ilvl w:val="0"/>
          <w:numId w:val="4"/>
        </w:numPr>
      </w:pPr>
      <w:r>
        <w:t>Other (please specify): _________________________________</w:t>
      </w:r>
    </w:p>
    <w:p w14:paraId="249E0C22" w14:textId="77777777" w:rsidR="007107D8" w:rsidRDefault="007107D8" w:rsidP="00B856F4">
      <w:pPr>
        <w:pStyle w:val="ListParagraph"/>
      </w:pPr>
    </w:p>
    <w:p w14:paraId="2DDC4408" w14:textId="77777777" w:rsidR="007107D8" w:rsidRDefault="007107D8" w:rsidP="007107D8">
      <w:pPr>
        <w:pStyle w:val="ListParagraph"/>
        <w:numPr>
          <w:ilvl w:val="0"/>
          <w:numId w:val="1"/>
        </w:numPr>
      </w:pPr>
      <w:r>
        <w:t>Which of the following means of communication are (or might be) important for your involvement in the GSN? Pick your top three preferences and rank them in order of most to least important.</w:t>
      </w:r>
    </w:p>
    <w:p w14:paraId="762AC311" w14:textId="77777777" w:rsidR="007107D8" w:rsidRDefault="007107D8" w:rsidP="007107D8">
      <w:pPr>
        <w:pStyle w:val="ListParagraph"/>
        <w:numPr>
          <w:ilvl w:val="0"/>
          <w:numId w:val="3"/>
        </w:numPr>
      </w:pPr>
      <w:r>
        <w:t>Scheduled meetings via phone</w:t>
      </w:r>
    </w:p>
    <w:p w14:paraId="618A640D" w14:textId="77777777" w:rsidR="007107D8" w:rsidRDefault="007107D8" w:rsidP="007107D8">
      <w:pPr>
        <w:pStyle w:val="ListParagraph"/>
        <w:numPr>
          <w:ilvl w:val="0"/>
          <w:numId w:val="3"/>
        </w:numPr>
      </w:pPr>
      <w:r>
        <w:t>Group emails</w:t>
      </w:r>
    </w:p>
    <w:p w14:paraId="152D30C0" w14:textId="77777777" w:rsidR="007107D8" w:rsidRDefault="007107D8" w:rsidP="007107D8">
      <w:pPr>
        <w:pStyle w:val="ListParagraph"/>
        <w:numPr>
          <w:ilvl w:val="0"/>
          <w:numId w:val="3"/>
        </w:numPr>
      </w:pPr>
      <w:r>
        <w:t>Individual emails</w:t>
      </w:r>
    </w:p>
    <w:p w14:paraId="01B3EA0E" w14:textId="77777777" w:rsidR="007107D8" w:rsidRDefault="007107D8" w:rsidP="007107D8">
      <w:pPr>
        <w:pStyle w:val="ListParagraph"/>
        <w:numPr>
          <w:ilvl w:val="0"/>
          <w:numId w:val="3"/>
        </w:numPr>
      </w:pPr>
      <w:r>
        <w:t xml:space="preserve">Working Group website </w:t>
      </w:r>
    </w:p>
    <w:p w14:paraId="6E26C651" w14:textId="75FB7404" w:rsidR="007107D8" w:rsidRDefault="007107D8" w:rsidP="007107D8">
      <w:pPr>
        <w:pStyle w:val="ListParagraph"/>
        <w:numPr>
          <w:ilvl w:val="0"/>
          <w:numId w:val="3"/>
        </w:numPr>
      </w:pPr>
      <w:r>
        <w:t>Written me</w:t>
      </w:r>
      <w:r w:rsidR="008A7A1F">
        <w:t>eting summaries/minutes</w:t>
      </w:r>
    </w:p>
    <w:p w14:paraId="60930A36" w14:textId="77777777" w:rsidR="007107D8" w:rsidRDefault="007107D8" w:rsidP="007107D8">
      <w:pPr>
        <w:pStyle w:val="ListParagraph"/>
        <w:numPr>
          <w:ilvl w:val="0"/>
          <w:numId w:val="3"/>
        </w:numPr>
      </w:pPr>
      <w:r>
        <w:t xml:space="preserve">Group calendar </w:t>
      </w:r>
    </w:p>
    <w:p w14:paraId="03FBA2E5" w14:textId="77777777" w:rsidR="007107D8" w:rsidRDefault="007107D8" w:rsidP="007107D8">
      <w:pPr>
        <w:pStyle w:val="ListParagraph"/>
        <w:numPr>
          <w:ilvl w:val="0"/>
          <w:numId w:val="3"/>
        </w:numPr>
      </w:pPr>
      <w:r>
        <w:t>Sharing tools (e.g., planning, document sharing tool)</w:t>
      </w:r>
    </w:p>
    <w:p w14:paraId="67A4E688" w14:textId="77777777" w:rsidR="007107D8" w:rsidRDefault="007107D8" w:rsidP="007107D8">
      <w:pPr>
        <w:pStyle w:val="ListParagraph"/>
        <w:numPr>
          <w:ilvl w:val="0"/>
          <w:numId w:val="3"/>
        </w:numPr>
      </w:pPr>
      <w:r>
        <w:t>Tools to work jointly on tasks (e.g., Google Docs)</w:t>
      </w:r>
    </w:p>
    <w:p w14:paraId="022DB097" w14:textId="77777777" w:rsidR="007107D8" w:rsidRDefault="007107D8" w:rsidP="00B856F4">
      <w:pPr>
        <w:pStyle w:val="ListParagraph"/>
      </w:pPr>
    </w:p>
    <w:p w14:paraId="32CE58E2" w14:textId="77777777" w:rsidR="00266379" w:rsidRDefault="007107D8" w:rsidP="007107D8">
      <w:pPr>
        <w:pStyle w:val="ListParagraph"/>
        <w:numPr>
          <w:ilvl w:val="0"/>
          <w:numId w:val="1"/>
        </w:numPr>
      </w:pPr>
      <w:r>
        <w:t>The GSN Dissemination and Sustainability group should continue</w:t>
      </w:r>
      <w:r w:rsidR="00266379">
        <w:t>.</w:t>
      </w:r>
    </w:p>
    <w:p w14:paraId="59FD9DA0" w14:textId="7B0F91CF" w:rsidR="00266379" w:rsidRDefault="007107D8" w:rsidP="00266379">
      <w:pPr>
        <w:pStyle w:val="ListParagraph"/>
        <w:numPr>
          <w:ilvl w:val="0"/>
          <w:numId w:val="19"/>
        </w:numPr>
      </w:pPr>
      <w:r>
        <w:t>Yes</w:t>
      </w:r>
    </w:p>
    <w:p w14:paraId="6E801984" w14:textId="14EBEB6D" w:rsidR="007107D8" w:rsidRDefault="007107D8" w:rsidP="00266379">
      <w:pPr>
        <w:pStyle w:val="ListParagraph"/>
        <w:numPr>
          <w:ilvl w:val="0"/>
          <w:numId w:val="19"/>
        </w:numPr>
      </w:pPr>
      <w:r>
        <w:t>No</w:t>
      </w:r>
    </w:p>
    <w:p w14:paraId="435FDA62" w14:textId="77777777" w:rsidR="007107D8" w:rsidRDefault="007107D8" w:rsidP="00266379">
      <w:pPr>
        <w:ind w:firstLine="360"/>
      </w:pPr>
      <w:r>
        <w:t>If yes, what topics would you like to see addressed? [</w:t>
      </w:r>
      <w:proofErr w:type="gramStart"/>
      <w:r>
        <w:t>open-ended</w:t>
      </w:r>
      <w:proofErr w:type="gramEnd"/>
      <w:r>
        <w:t>]</w:t>
      </w:r>
    </w:p>
    <w:p w14:paraId="4F49BDFD" w14:textId="77777777" w:rsidR="007107D8" w:rsidRDefault="007107D8" w:rsidP="00266379">
      <w:pPr>
        <w:ind w:firstLine="360"/>
      </w:pPr>
      <w:r>
        <w:t>What changes would you like to see in how the group is run? [</w:t>
      </w:r>
      <w:proofErr w:type="gramStart"/>
      <w:r>
        <w:t>open-ended</w:t>
      </w:r>
      <w:proofErr w:type="gramEnd"/>
      <w:r>
        <w:t>]</w:t>
      </w:r>
    </w:p>
    <w:p w14:paraId="18C8AB89" w14:textId="77777777" w:rsidR="007107D8" w:rsidRDefault="007107D8" w:rsidP="00B856F4">
      <w:pPr>
        <w:pStyle w:val="ListParagraph"/>
        <w:ind w:left="1440"/>
      </w:pPr>
    </w:p>
    <w:p w14:paraId="6FC589DB" w14:textId="77777777" w:rsidR="00E756D7" w:rsidRDefault="007107D8" w:rsidP="007107D8">
      <w:pPr>
        <w:pStyle w:val="ListParagraph"/>
        <w:numPr>
          <w:ilvl w:val="0"/>
          <w:numId w:val="1"/>
        </w:numPr>
      </w:pPr>
      <w:r>
        <w:t>The GSN Assessment working g</w:t>
      </w:r>
      <w:r w:rsidR="00E756D7">
        <w:t>roup should continue.</w:t>
      </w:r>
    </w:p>
    <w:p w14:paraId="012B6B5C" w14:textId="77777777" w:rsidR="00E756D7" w:rsidRDefault="00E756D7" w:rsidP="00E756D7">
      <w:pPr>
        <w:pStyle w:val="ListParagraph"/>
        <w:numPr>
          <w:ilvl w:val="0"/>
          <w:numId w:val="20"/>
        </w:numPr>
      </w:pPr>
      <w:r>
        <w:t>Yes</w:t>
      </w:r>
    </w:p>
    <w:p w14:paraId="160C08B8" w14:textId="79C266AF" w:rsidR="00E756D7" w:rsidRDefault="00E756D7" w:rsidP="00E756D7">
      <w:pPr>
        <w:pStyle w:val="ListParagraph"/>
        <w:numPr>
          <w:ilvl w:val="0"/>
          <w:numId w:val="20"/>
        </w:numPr>
      </w:pPr>
      <w:r>
        <w:t>No</w:t>
      </w:r>
    </w:p>
    <w:p w14:paraId="0BBA6D31" w14:textId="77777777" w:rsidR="00E756D7" w:rsidRDefault="007107D8" w:rsidP="00E756D7">
      <w:pPr>
        <w:ind w:firstLine="720"/>
      </w:pPr>
      <w:r>
        <w:t xml:space="preserve"> </w:t>
      </w:r>
      <w:r w:rsidRPr="00D562D5">
        <w:t>If yes,</w:t>
      </w:r>
      <w:r w:rsidR="00E756D7">
        <w:t xml:space="preserve"> </w:t>
      </w:r>
      <w:r>
        <w:t>what topics would you like to see addressed?</w:t>
      </w:r>
    </w:p>
    <w:p w14:paraId="3753D3B4" w14:textId="09FBB0A5" w:rsidR="007107D8" w:rsidRDefault="007107D8" w:rsidP="00E756D7">
      <w:pPr>
        <w:ind w:firstLine="720"/>
      </w:pPr>
      <w:r>
        <w:t>What changes would you like to see in how the group is run?</w:t>
      </w:r>
    </w:p>
    <w:p w14:paraId="6569640F" w14:textId="77777777" w:rsidR="007107D8" w:rsidRDefault="007107D8" w:rsidP="00B856F4">
      <w:pPr>
        <w:pStyle w:val="ListParagraph"/>
        <w:ind w:left="1440"/>
      </w:pPr>
    </w:p>
    <w:p w14:paraId="766E0DF4" w14:textId="77777777" w:rsidR="00E756D7" w:rsidRDefault="007107D8" w:rsidP="007107D8">
      <w:pPr>
        <w:pStyle w:val="ListParagraph"/>
        <w:numPr>
          <w:ilvl w:val="0"/>
          <w:numId w:val="1"/>
        </w:numPr>
      </w:pPr>
      <w:r>
        <w:t xml:space="preserve">I would like to see the GSN expanded to include other working groups. </w:t>
      </w:r>
    </w:p>
    <w:p w14:paraId="45CC3E02" w14:textId="77777777" w:rsidR="00E756D7" w:rsidRDefault="00E756D7" w:rsidP="00E756D7">
      <w:pPr>
        <w:pStyle w:val="ListParagraph"/>
        <w:numPr>
          <w:ilvl w:val="0"/>
          <w:numId w:val="21"/>
        </w:numPr>
      </w:pPr>
      <w:r>
        <w:t>Yes</w:t>
      </w:r>
    </w:p>
    <w:p w14:paraId="4773BED9" w14:textId="77777777" w:rsidR="00E756D7" w:rsidRDefault="00E756D7" w:rsidP="00E756D7">
      <w:pPr>
        <w:pStyle w:val="ListParagraph"/>
        <w:numPr>
          <w:ilvl w:val="0"/>
          <w:numId w:val="21"/>
        </w:numPr>
      </w:pPr>
      <w:r>
        <w:t>No</w:t>
      </w:r>
    </w:p>
    <w:p w14:paraId="25ED6780" w14:textId="771A44BF" w:rsidR="007107D8" w:rsidRDefault="007107D8" w:rsidP="00E756D7">
      <w:pPr>
        <w:pStyle w:val="ListParagraph"/>
      </w:pPr>
      <w:r w:rsidRPr="00D562D5">
        <w:t>If yes,</w:t>
      </w:r>
    </w:p>
    <w:p w14:paraId="1FA85B70" w14:textId="77777777" w:rsidR="007107D8" w:rsidRDefault="007107D8" w:rsidP="007107D8">
      <w:pPr>
        <w:pStyle w:val="ListParagraph"/>
        <w:numPr>
          <w:ilvl w:val="0"/>
          <w:numId w:val="4"/>
        </w:numPr>
      </w:pPr>
      <w:r>
        <w:t>What groups?</w:t>
      </w:r>
    </w:p>
    <w:p w14:paraId="20FEEABD" w14:textId="77777777" w:rsidR="007107D8" w:rsidRDefault="007107D8" w:rsidP="00B856F4">
      <w:pPr>
        <w:pStyle w:val="ListParagraph"/>
      </w:pPr>
    </w:p>
    <w:p w14:paraId="71B17BD3" w14:textId="77777777" w:rsidR="00E756D7" w:rsidRDefault="00E756D7" w:rsidP="00B856F4">
      <w:pPr>
        <w:pStyle w:val="ListParagraph"/>
      </w:pPr>
    </w:p>
    <w:p w14:paraId="40E830C8" w14:textId="77777777" w:rsidR="00E756D7" w:rsidRDefault="00E756D7" w:rsidP="00B856F4">
      <w:pPr>
        <w:pStyle w:val="ListParagraph"/>
      </w:pPr>
    </w:p>
    <w:p w14:paraId="26A44E7C" w14:textId="77777777" w:rsidR="00E756D7" w:rsidRDefault="00E756D7" w:rsidP="00B856F4">
      <w:pPr>
        <w:pStyle w:val="ListParagraph"/>
      </w:pPr>
    </w:p>
    <w:p w14:paraId="6F4FDC15" w14:textId="304E81E4" w:rsidR="004E2645" w:rsidRDefault="004E2645" w:rsidP="00B856F4">
      <w:pPr>
        <w:pStyle w:val="ListParagraph"/>
      </w:pPr>
    </w:p>
    <w:p w14:paraId="25A91460" w14:textId="77777777" w:rsidR="00B2175B" w:rsidRDefault="00B2175B" w:rsidP="003D28F9">
      <w:pPr>
        <w:rPr>
          <w:b/>
        </w:rPr>
      </w:pPr>
    </w:p>
    <w:p w14:paraId="02758FF8" w14:textId="77777777" w:rsidR="00B41660" w:rsidRPr="00284661" w:rsidRDefault="00B41660" w:rsidP="00B41660">
      <w:pPr>
        <w:rPr>
          <w:rFonts w:ascii="Arial Narrow" w:hAnsi="Arial Narrow"/>
          <w:b/>
        </w:rPr>
      </w:pPr>
      <w:r w:rsidRPr="00284661">
        <w:rPr>
          <w:rFonts w:ascii="Arial Narrow" w:hAnsi="Arial Narrow"/>
          <w:b/>
        </w:rPr>
        <w:t>Public Burden Statement:</w:t>
      </w:r>
    </w:p>
    <w:p w14:paraId="4A17036F" w14:textId="0EC577F9" w:rsidR="00B41660" w:rsidRPr="00284661" w:rsidRDefault="00B41660" w:rsidP="00B41660">
      <w:pPr>
        <w:rPr>
          <w:rFonts w:ascii="Arial Narrow" w:hAnsi="Arial Narrow"/>
        </w:rPr>
      </w:pPr>
      <w:bookmarkStart w:id="0" w:name="_GoBack"/>
      <w:bookmarkEnd w:id="0"/>
      <w:r w:rsidRPr="00284661">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Arial Narrow" w:hAnsi="Arial Narrow"/>
        </w:rPr>
        <w:t xml:space="preserve">10 </w:t>
      </w:r>
      <w:r w:rsidRPr="00284661">
        <w:rPr>
          <w:rFonts w:ascii="Arial Narrow" w:hAnsi="Arial Narrow"/>
        </w:rPr>
        <w:t xml:space="preserve">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284661">
        <w:rPr>
          <w:rFonts w:ascii="Arial Narrow" w:hAnsi="Arial Narrow"/>
          <w:color w:val="000000"/>
        </w:rPr>
        <w:t xml:space="preserve">email </w:t>
      </w:r>
      <w:hyperlink r:id="rId7" w:history="1">
        <w:r w:rsidRPr="00284661">
          <w:rPr>
            <w:rStyle w:val="Hyperlink"/>
            <w:rFonts w:ascii="Arial Narrow" w:hAnsi="Arial Narrow"/>
          </w:rPr>
          <w:t>ICDocketMgr@ed.gov</w:t>
        </w:r>
      </w:hyperlink>
      <w:r w:rsidRPr="00284661">
        <w:rPr>
          <w:rFonts w:ascii="Arial Narrow" w:hAnsi="Arial Narrow"/>
          <w:color w:val="000000"/>
        </w:rPr>
        <w:t xml:space="preserve"> </w:t>
      </w:r>
      <w:r w:rsidRPr="00284661">
        <w:rPr>
          <w:rFonts w:ascii="Arial Narrow" w:hAnsi="Arial Narrow"/>
        </w:rPr>
        <w:t>and reference the OMB Control Number 1880-0542 Note: Please do not return the completed Qualitative Feedback Survey to this address.</w:t>
      </w:r>
    </w:p>
    <w:p w14:paraId="31DF08B3" w14:textId="54516743" w:rsidR="00B2175B" w:rsidRPr="003D28F9" w:rsidRDefault="00B2175B" w:rsidP="00B856F4"/>
    <w:sectPr w:rsidR="00B2175B" w:rsidRPr="003D2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8C1"/>
    <w:multiLevelType w:val="hybridMultilevel"/>
    <w:tmpl w:val="4C3E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B05E3"/>
    <w:multiLevelType w:val="hybridMultilevel"/>
    <w:tmpl w:val="B16ABE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66143"/>
    <w:multiLevelType w:val="hybridMultilevel"/>
    <w:tmpl w:val="E1AC1A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DF0556"/>
    <w:multiLevelType w:val="hybridMultilevel"/>
    <w:tmpl w:val="AFDAB9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302137"/>
    <w:multiLevelType w:val="hybridMultilevel"/>
    <w:tmpl w:val="FCF6F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ED0D11"/>
    <w:multiLevelType w:val="hybridMultilevel"/>
    <w:tmpl w:val="E3FE19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5F2F38"/>
    <w:multiLevelType w:val="hybridMultilevel"/>
    <w:tmpl w:val="4A4A5C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E0196B"/>
    <w:multiLevelType w:val="hybridMultilevel"/>
    <w:tmpl w:val="B16ABE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CF69A9"/>
    <w:multiLevelType w:val="hybridMultilevel"/>
    <w:tmpl w:val="A740F2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6C0659"/>
    <w:multiLevelType w:val="hybridMultilevel"/>
    <w:tmpl w:val="8CFE88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EC5648"/>
    <w:multiLevelType w:val="hybridMultilevel"/>
    <w:tmpl w:val="BE6CA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9712948"/>
    <w:multiLevelType w:val="hybridMultilevel"/>
    <w:tmpl w:val="AD7E4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8C135A"/>
    <w:multiLevelType w:val="hybridMultilevel"/>
    <w:tmpl w:val="33826E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F175A1"/>
    <w:multiLevelType w:val="hybridMultilevel"/>
    <w:tmpl w:val="05166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114F79"/>
    <w:multiLevelType w:val="hybridMultilevel"/>
    <w:tmpl w:val="260C15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631EED"/>
    <w:multiLevelType w:val="hybridMultilevel"/>
    <w:tmpl w:val="2B8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10223"/>
    <w:multiLevelType w:val="hybridMultilevel"/>
    <w:tmpl w:val="47F620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E675667"/>
    <w:multiLevelType w:val="hybridMultilevel"/>
    <w:tmpl w:val="0FBE3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A9608F"/>
    <w:multiLevelType w:val="hybridMultilevel"/>
    <w:tmpl w:val="CD40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2A7EAC"/>
    <w:multiLevelType w:val="hybridMultilevel"/>
    <w:tmpl w:val="1952C5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915D7"/>
    <w:multiLevelType w:val="hybridMultilevel"/>
    <w:tmpl w:val="BC56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7"/>
  </w:num>
  <w:num w:numId="4">
    <w:abstractNumId w:val="5"/>
  </w:num>
  <w:num w:numId="5">
    <w:abstractNumId w:val="10"/>
  </w:num>
  <w:num w:numId="6">
    <w:abstractNumId w:val="3"/>
  </w:num>
  <w:num w:numId="7">
    <w:abstractNumId w:val="20"/>
  </w:num>
  <w:num w:numId="8">
    <w:abstractNumId w:val="1"/>
  </w:num>
  <w:num w:numId="9">
    <w:abstractNumId w:val="7"/>
  </w:num>
  <w:num w:numId="10">
    <w:abstractNumId w:val="4"/>
  </w:num>
  <w:num w:numId="11">
    <w:abstractNumId w:val="13"/>
  </w:num>
  <w:num w:numId="12">
    <w:abstractNumId w:val="18"/>
  </w:num>
  <w:num w:numId="13">
    <w:abstractNumId w:val="15"/>
  </w:num>
  <w:num w:numId="14">
    <w:abstractNumId w:val="14"/>
  </w:num>
  <w:num w:numId="15">
    <w:abstractNumId w:val="0"/>
  </w:num>
  <w:num w:numId="16">
    <w:abstractNumId w:val="12"/>
  </w:num>
  <w:num w:numId="17">
    <w:abstractNumId w:val="2"/>
  </w:num>
  <w:num w:numId="18">
    <w:abstractNumId w:val="8"/>
  </w:num>
  <w:num w:numId="19">
    <w:abstractNumId w:val="11"/>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0C"/>
    <w:rsid w:val="000E2645"/>
    <w:rsid w:val="000E3EF6"/>
    <w:rsid w:val="00127799"/>
    <w:rsid w:val="00190278"/>
    <w:rsid w:val="001D7AD1"/>
    <w:rsid w:val="0026477F"/>
    <w:rsid w:val="00266379"/>
    <w:rsid w:val="00273B82"/>
    <w:rsid w:val="00291274"/>
    <w:rsid w:val="002965E6"/>
    <w:rsid w:val="002A282D"/>
    <w:rsid w:val="002C5916"/>
    <w:rsid w:val="00313D1D"/>
    <w:rsid w:val="00347538"/>
    <w:rsid w:val="003A0CAD"/>
    <w:rsid w:val="003B66F4"/>
    <w:rsid w:val="003D28F9"/>
    <w:rsid w:val="004437BA"/>
    <w:rsid w:val="004600AB"/>
    <w:rsid w:val="004E2645"/>
    <w:rsid w:val="004E68C0"/>
    <w:rsid w:val="005204D7"/>
    <w:rsid w:val="00535B05"/>
    <w:rsid w:val="00573F52"/>
    <w:rsid w:val="005A16BB"/>
    <w:rsid w:val="005B39F9"/>
    <w:rsid w:val="005D153C"/>
    <w:rsid w:val="00624E3C"/>
    <w:rsid w:val="0064518E"/>
    <w:rsid w:val="00660261"/>
    <w:rsid w:val="00692CC3"/>
    <w:rsid w:val="007107D8"/>
    <w:rsid w:val="00710C4E"/>
    <w:rsid w:val="007268E6"/>
    <w:rsid w:val="007309C6"/>
    <w:rsid w:val="0073340C"/>
    <w:rsid w:val="0081611E"/>
    <w:rsid w:val="00866AE7"/>
    <w:rsid w:val="008A7A1F"/>
    <w:rsid w:val="008C3264"/>
    <w:rsid w:val="009004BF"/>
    <w:rsid w:val="0091633A"/>
    <w:rsid w:val="009772B3"/>
    <w:rsid w:val="009933F9"/>
    <w:rsid w:val="009C3D3E"/>
    <w:rsid w:val="009E39E8"/>
    <w:rsid w:val="009E425D"/>
    <w:rsid w:val="00A55198"/>
    <w:rsid w:val="00A76B16"/>
    <w:rsid w:val="00B2175B"/>
    <w:rsid w:val="00B41660"/>
    <w:rsid w:val="00B60D8B"/>
    <w:rsid w:val="00B856F4"/>
    <w:rsid w:val="00BB496A"/>
    <w:rsid w:val="00C53D7F"/>
    <w:rsid w:val="00D1405D"/>
    <w:rsid w:val="00D510C6"/>
    <w:rsid w:val="00D668EC"/>
    <w:rsid w:val="00D74416"/>
    <w:rsid w:val="00DE0A08"/>
    <w:rsid w:val="00E0078B"/>
    <w:rsid w:val="00E11518"/>
    <w:rsid w:val="00E756D7"/>
    <w:rsid w:val="00EC4D19"/>
    <w:rsid w:val="00EC6E66"/>
    <w:rsid w:val="00EE0B58"/>
    <w:rsid w:val="00F50FE6"/>
    <w:rsid w:val="00F64B22"/>
    <w:rsid w:val="00F76E11"/>
    <w:rsid w:val="00FF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340C"/>
    <w:rPr>
      <w:sz w:val="16"/>
      <w:szCs w:val="16"/>
    </w:rPr>
  </w:style>
  <w:style w:type="paragraph" w:styleId="CommentText">
    <w:name w:val="annotation text"/>
    <w:basedOn w:val="Normal"/>
    <w:link w:val="CommentTextChar"/>
    <w:uiPriority w:val="99"/>
    <w:unhideWhenUsed/>
    <w:rsid w:val="0073340C"/>
    <w:pPr>
      <w:spacing w:line="240" w:lineRule="auto"/>
    </w:pPr>
    <w:rPr>
      <w:sz w:val="20"/>
      <w:szCs w:val="20"/>
    </w:rPr>
  </w:style>
  <w:style w:type="character" w:customStyle="1" w:styleId="CommentTextChar">
    <w:name w:val="Comment Text Char"/>
    <w:basedOn w:val="DefaultParagraphFont"/>
    <w:link w:val="CommentText"/>
    <w:uiPriority w:val="99"/>
    <w:rsid w:val="0073340C"/>
    <w:rPr>
      <w:sz w:val="20"/>
      <w:szCs w:val="20"/>
    </w:rPr>
  </w:style>
  <w:style w:type="paragraph" w:styleId="BalloonText">
    <w:name w:val="Balloon Text"/>
    <w:basedOn w:val="Normal"/>
    <w:link w:val="BalloonTextChar"/>
    <w:uiPriority w:val="99"/>
    <w:semiHidden/>
    <w:unhideWhenUsed/>
    <w:rsid w:val="00733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40C"/>
    <w:rPr>
      <w:rFonts w:ascii="Segoe UI" w:hAnsi="Segoe UI" w:cs="Segoe UI"/>
      <w:sz w:val="18"/>
      <w:szCs w:val="18"/>
    </w:rPr>
  </w:style>
  <w:style w:type="paragraph" w:styleId="ListParagraph">
    <w:name w:val="List Paragraph"/>
    <w:basedOn w:val="Normal"/>
    <w:uiPriority w:val="34"/>
    <w:qFormat/>
    <w:rsid w:val="0073340C"/>
    <w:pPr>
      <w:ind w:left="720"/>
      <w:contextualSpacing/>
    </w:pPr>
  </w:style>
  <w:style w:type="table" w:styleId="TableGrid">
    <w:name w:val="Table Grid"/>
    <w:basedOn w:val="TableNormal"/>
    <w:uiPriority w:val="39"/>
    <w:rsid w:val="009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772B3"/>
    <w:rPr>
      <w:b/>
      <w:bCs/>
    </w:rPr>
  </w:style>
  <w:style w:type="character" w:customStyle="1" w:styleId="CommentSubjectChar">
    <w:name w:val="Comment Subject Char"/>
    <w:basedOn w:val="CommentTextChar"/>
    <w:link w:val="CommentSubject"/>
    <w:uiPriority w:val="99"/>
    <w:semiHidden/>
    <w:rsid w:val="009772B3"/>
    <w:rPr>
      <w:b/>
      <w:bCs/>
      <w:sz w:val="20"/>
      <w:szCs w:val="20"/>
    </w:rPr>
  </w:style>
  <w:style w:type="character" w:styleId="Hyperlink">
    <w:name w:val="Hyperlink"/>
    <w:rsid w:val="00B416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340C"/>
    <w:rPr>
      <w:sz w:val="16"/>
      <w:szCs w:val="16"/>
    </w:rPr>
  </w:style>
  <w:style w:type="paragraph" w:styleId="CommentText">
    <w:name w:val="annotation text"/>
    <w:basedOn w:val="Normal"/>
    <w:link w:val="CommentTextChar"/>
    <w:uiPriority w:val="99"/>
    <w:unhideWhenUsed/>
    <w:rsid w:val="0073340C"/>
    <w:pPr>
      <w:spacing w:line="240" w:lineRule="auto"/>
    </w:pPr>
    <w:rPr>
      <w:sz w:val="20"/>
      <w:szCs w:val="20"/>
    </w:rPr>
  </w:style>
  <w:style w:type="character" w:customStyle="1" w:styleId="CommentTextChar">
    <w:name w:val="Comment Text Char"/>
    <w:basedOn w:val="DefaultParagraphFont"/>
    <w:link w:val="CommentText"/>
    <w:uiPriority w:val="99"/>
    <w:rsid w:val="0073340C"/>
    <w:rPr>
      <w:sz w:val="20"/>
      <w:szCs w:val="20"/>
    </w:rPr>
  </w:style>
  <w:style w:type="paragraph" w:styleId="BalloonText">
    <w:name w:val="Balloon Text"/>
    <w:basedOn w:val="Normal"/>
    <w:link w:val="BalloonTextChar"/>
    <w:uiPriority w:val="99"/>
    <w:semiHidden/>
    <w:unhideWhenUsed/>
    <w:rsid w:val="00733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40C"/>
    <w:rPr>
      <w:rFonts w:ascii="Segoe UI" w:hAnsi="Segoe UI" w:cs="Segoe UI"/>
      <w:sz w:val="18"/>
      <w:szCs w:val="18"/>
    </w:rPr>
  </w:style>
  <w:style w:type="paragraph" w:styleId="ListParagraph">
    <w:name w:val="List Paragraph"/>
    <w:basedOn w:val="Normal"/>
    <w:uiPriority w:val="34"/>
    <w:qFormat/>
    <w:rsid w:val="0073340C"/>
    <w:pPr>
      <w:ind w:left="720"/>
      <w:contextualSpacing/>
    </w:pPr>
  </w:style>
  <w:style w:type="table" w:styleId="TableGrid">
    <w:name w:val="Table Grid"/>
    <w:basedOn w:val="TableNormal"/>
    <w:uiPriority w:val="39"/>
    <w:rsid w:val="009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772B3"/>
    <w:rPr>
      <w:b/>
      <w:bCs/>
    </w:rPr>
  </w:style>
  <w:style w:type="character" w:customStyle="1" w:styleId="CommentSubjectChar">
    <w:name w:val="Comment Subject Char"/>
    <w:basedOn w:val="CommentTextChar"/>
    <w:link w:val="CommentSubject"/>
    <w:uiPriority w:val="99"/>
    <w:semiHidden/>
    <w:rsid w:val="009772B3"/>
    <w:rPr>
      <w:b/>
      <w:bCs/>
      <w:sz w:val="20"/>
      <w:szCs w:val="20"/>
    </w:rPr>
  </w:style>
  <w:style w:type="character" w:styleId="Hyperlink">
    <w:name w:val="Hyperlink"/>
    <w:rsid w:val="00B41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CDocketMgr@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85A2E-4CBC-4E4F-B6AA-E8C1F789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Bhattacharya, Sharika</dc:creator>
  <cp:lastModifiedBy>Tomakie Washington</cp:lastModifiedBy>
  <cp:revision>3</cp:revision>
  <dcterms:created xsi:type="dcterms:W3CDTF">2015-12-17T15:52:00Z</dcterms:created>
  <dcterms:modified xsi:type="dcterms:W3CDTF">2015-12-17T15:54:00Z</dcterms:modified>
</cp:coreProperties>
</file>