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185" w:rsidRPr="00881BB7" w:rsidRDefault="00D34185" w:rsidP="00D34185">
      <w:pPr>
        <w:tabs>
          <w:tab w:val="right" w:pos="9360"/>
        </w:tabs>
        <w:spacing w:after="0" w:line="240" w:lineRule="auto"/>
        <w:rPr>
          <w:b/>
          <w:sz w:val="24"/>
          <w:szCs w:val="24"/>
        </w:rPr>
      </w:pPr>
      <w:r w:rsidRPr="00881BB7">
        <w:rPr>
          <w:b/>
          <w:sz w:val="24"/>
          <w:szCs w:val="24"/>
        </w:rPr>
        <w:t>MEMORANDUM</w:t>
      </w:r>
      <w:r w:rsidRPr="00881BB7">
        <w:rPr>
          <w:b/>
          <w:sz w:val="24"/>
          <w:szCs w:val="24"/>
        </w:rPr>
        <w:tab/>
        <w:t>OMB # 1850-0</w:t>
      </w:r>
      <w:r w:rsidR="000905C5">
        <w:rPr>
          <w:b/>
          <w:sz w:val="24"/>
          <w:szCs w:val="24"/>
        </w:rPr>
        <w:t>803</w:t>
      </w:r>
      <w:r w:rsidR="00563489">
        <w:rPr>
          <w:b/>
          <w:sz w:val="24"/>
          <w:szCs w:val="24"/>
        </w:rPr>
        <w:t xml:space="preserve">  ICR ID 1560.147</w:t>
      </w:r>
      <w:bookmarkStart w:id="0" w:name="_GoBack"/>
      <w:bookmarkEnd w:id="0"/>
    </w:p>
    <w:p w:rsidR="00D34185" w:rsidRPr="00881BB7" w:rsidRDefault="00D34185" w:rsidP="00D34185">
      <w:pPr>
        <w:spacing w:after="0" w:line="240" w:lineRule="auto"/>
        <w:rPr>
          <w:b/>
          <w:sz w:val="24"/>
          <w:szCs w:val="24"/>
        </w:rPr>
      </w:pPr>
    </w:p>
    <w:p w:rsidR="00D34185" w:rsidRPr="00881BB7" w:rsidRDefault="00D34185" w:rsidP="00D34185">
      <w:pPr>
        <w:tabs>
          <w:tab w:val="left" w:pos="1440"/>
        </w:tabs>
        <w:spacing w:after="0" w:line="240" w:lineRule="auto"/>
        <w:rPr>
          <w:sz w:val="24"/>
          <w:szCs w:val="24"/>
        </w:rPr>
      </w:pPr>
      <w:r w:rsidRPr="00881BB7">
        <w:rPr>
          <w:sz w:val="24"/>
          <w:szCs w:val="24"/>
        </w:rPr>
        <w:t>DATE:</w:t>
      </w:r>
      <w:r w:rsidRPr="00881BB7">
        <w:rPr>
          <w:sz w:val="24"/>
          <w:szCs w:val="24"/>
        </w:rPr>
        <w:tab/>
      </w:r>
      <w:r w:rsidR="00072E60">
        <w:rPr>
          <w:sz w:val="24"/>
          <w:szCs w:val="24"/>
        </w:rPr>
        <w:t>June</w:t>
      </w:r>
      <w:r w:rsidRPr="00881BB7">
        <w:rPr>
          <w:sz w:val="24"/>
          <w:szCs w:val="24"/>
        </w:rPr>
        <w:t xml:space="preserve"> </w:t>
      </w:r>
      <w:r w:rsidR="00072E60">
        <w:rPr>
          <w:sz w:val="24"/>
          <w:szCs w:val="24"/>
        </w:rPr>
        <w:t>19, 2014</w:t>
      </w:r>
    </w:p>
    <w:p w:rsidR="00D34185" w:rsidRPr="00881BB7" w:rsidRDefault="00D34185" w:rsidP="00D34185">
      <w:pPr>
        <w:tabs>
          <w:tab w:val="left" w:pos="1440"/>
        </w:tabs>
        <w:spacing w:after="0" w:line="240" w:lineRule="auto"/>
        <w:rPr>
          <w:sz w:val="24"/>
          <w:szCs w:val="24"/>
        </w:rPr>
      </w:pPr>
    </w:p>
    <w:p w:rsidR="00D34185" w:rsidRPr="00881BB7" w:rsidRDefault="00D34185" w:rsidP="00D34185">
      <w:pPr>
        <w:tabs>
          <w:tab w:val="left" w:pos="1440"/>
        </w:tabs>
        <w:spacing w:after="0" w:line="240" w:lineRule="auto"/>
        <w:rPr>
          <w:sz w:val="24"/>
          <w:szCs w:val="24"/>
        </w:rPr>
      </w:pPr>
      <w:r w:rsidRPr="00881BB7">
        <w:rPr>
          <w:sz w:val="24"/>
          <w:szCs w:val="24"/>
        </w:rPr>
        <w:t>TO:</w:t>
      </w:r>
      <w:r w:rsidRPr="00881BB7">
        <w:rPr>
          <w:sz w:val="24"/>
          <w:szCs w:val="24"/>
        </w:rPr>
        <w:tab/>
        <w:t>Shelly Martinez</w:t>
      </w:r>
    </w:p>
    <w:p w:rsidR="00D34185" w:rsidRPr="00881BB7" w:rsidRDefault="00D34185" w:rsidP="00D34185">
      <w:pPr>
        <w:tabs>
          <w:tab w:val="left" w:pos="1440"/>
        </w:tabs>
        <w:spacing w:after="0" w:line="240" w:lineRule="auto"/>
        <w:rPr>
          <w:sz w:val="24"/>
          <w:szCs w:val="24"/>
        </w:rPr>
      </w:pPr>
      <w:r w:rsidRPr="00881BB7">
        <w:rPr>
          <w:sz w:val="24"/>
          <w:szCs w:val="24"/>
        </w:rPr>
        <w:tab/>
        <w:t>Office of Information and Regulatory Affairs, Office of Management and Budget</w:t>
      </w:r>
    </w:p>
    <w:p w:rsidR="00D34185" w:rsidRPr="00881BB7" w:rsidRDefault="00D34185" w:rsidP="00D34185">
      <w:pPr>
        <w:tabs>
          <w:tab w:val="left" w:pos="1440"/>
        </w:tabs>
        <w:spacing w:after="0" w:line="240" w:lineRule="auto"/>
        <w:rPr>
          <w:sz w:val="24"/>
          <w:szCs w:val="24"/>
        </w:rPr>
      </w:pPr>
    </w:p>
    <w:p w:rsidR="00D34185" w:rsidRPr="00881BB7" w:rsidRDefault="00D34185" w:rsidP="00D34185">
      <w:pPr>
        <w:tabs>
          <w:tab w:val="left" w:pos="1440"/>
        </w:tabs>
        <w:spacing w:after="0" w:line="240" w:lineRule="auto"/>
        <w:rPr>
          <w:sz w:val="24"/>
          <w:szCs w:val="24"/>
        </w:rPr>
      </w:pPr>
      <w:r w:rsidRPr="00881BB7">
        <w:rPr>
          <w:sz w:val="24"/>
          <w:szCs w:val="24"/>
        </w:rPr>
        <w:t>FROM:</w:t>
      </w:r>
      <w:r w:rsidRPr="00881BB7">
        <w:rPr>
          <w:sz w:val="24"/>
          <w:szCs w:val="24"/>
        </w:rPr>
        <w:tab/>
        <w:t>Kashka Kubzdela</w:t>
      </w:r>
    </w:p>
    <w:p w:rsidR="00D34185" w:rsidRPr="00881BB7" w:rsidRDefault="00D34185" w:rsidP="00D34185">
      <w:pPr>
        <w:tabs>
          <w:tab w:val="left" w:pos="1440"/>
        </w:tabs>
        <w:spacing w:after="0" w:line="240" w:lineRule="auto"/>
        <w:rPr>
          <w:sz w:val="24"/>
          <w:szCs w:val="24"/>
        </w:rPr>
      </w:pPr>
      <w:r w:rsidRPr="00881BB7">
        <w:rPr>
          <w:sz w:val="24"/>
          <w:szCs w:val="24"/>
        </w:rPr>
        <w:tab/>
        <w:t>National Center for Education Statistics</w:t>
      </w:r>
    </w:p>
    <w:p w:rsidR="00D34185" w:rsidRPr="00881BB7" w:rsidRDefault="00D34185" w:rsidP="00D34185">
      <w:pPr>
        <w:tabs>
          <w:tab w:val="left" w:pos="1440"/>
        </w:tabs>
        <w:spacing w:after="0" w:line="240" w:lineRule="auto"/>
        <w:rPr>
          <w:sz w:val="24"/>
          <w:szCs w:val="24"/>
        </w:rPr>
      </w:pPr>
      <w:r w:rsidRPr="00881BB7">
        <w:rPr>
          <w:sz w:val="24"/>
          <w:szCs w:val="24"/>
        </w:rPr>
        <w:tab/>
      </w:r>
    </w:p>
    <w:p w:rsidR="00D34185" w:rsidRPr="00881BB7" w:rsidRDefault="00D34185" w:rsidP="00D34185">
      <w:pPr>
        <w:tabs>
          <w:tab w:val="left" w:pos="1440"/>
        </w:tabs>
        <w:spacing w:after="0" w:line="240" w:lineRule="auto"/>
        <w:ind w:left="1440" w:hanging="1440"/>
        <w:rPr>
          <w:sz w:val="24"/>
          <w:szCs w:val="24"/>
        </w:rPr>
      </w:pPr>
      <w:r w:rsidRPr="00881BB7">
        <w:rPr>
          <w:sz w:val="24"/>
          <w:szCs w:val="24"/>
        </w:rPr>
        <w:t>SUBJECT:</w:t>
      </w:r>
      <w:r w:rsidRPr="00881BB7">
        <w:rPr>
          <w:sz w:val="24"/>
          <w:szCs w:val="24"/>
        </w:rPr>
        <w:tab/>
      </w:r>
      <w:r w:rsidR="00F1351E">
        <w:rPr>
          <w:sz w:val="24"/>
          <w:szCs w:val="24"/>
        </w:rPr>
        <w:t>NCES Cognitive, Pilot, a</w:t>
      </w:r>
      <w:r w:rsidR="00881BB7" w:rsidRPr="00881BB7">
        <w:rPr>
          <w:sz w:val="24"/>
          <w:szCs w:val="24"/>
        </w:rPr>
        <w:t xml:space="preserve">nd Field Test Studies System Clearance </w:t>
      </w:r>
      <w:r w:rsidRPr="00881BB7">
        <w:rPr>
          <w:sz w:val="24"/>
          <w:szCs w:val="24"/>
        </w:rPr>
        <w:t>Burden Change Request</w:t>
      </w:r>
    </w:p>
    <w:p w:rsidR="00D34185" w:rsidRPr="00881BB7" w:rsidRDefault="00D34185" w:rsidP="00D34185">
      <w:pPr>
        <w:tabs>
          <w:tab w:val="left" w:pos="1440"/>
        </w:tabs>
        <w:spacing w:after="0" w:line="240" w:lineRule="auto"/>
        <w:ind w:left="1440" w:hanging="1440"/>
        <w:rPr>
          <w:sz w:val="24"/>
          <w:szCs w:val="24"/>
        </w:rPr>
      </w:pPr>
    </w:p>
    <w:p w:rsidR="00D34185" w:rsidRPr="00881BB7" w:rsidRDefault="00D34185" w:rsidP="00D34185">
      <w:pPr>
        <w:pStyle w:val="PlainText"/>
        <w:rPr>
          <w:rFonts w:ascii="Calibri" w:hAnsi="Calibri" w:cs="Times New Roman"/>
          <w:sz w:val="24"/>
          <w:szCs w:val="24"/>
        </w:rPr>
      </w:pPr>
    </w:p>
    <w:p w:rsidR="00881BB7" w:rsidRPr="00881BB7" w:rsidRDefault="00881BB7" w:rsidP="00881BB7">
      <w:pPr>
        <w:spacing w:after="0" w:line="240" w:lineRule="auto"/>
        <w:jc w:val="both"/>
        <w:rPr>
          <w:sz w:val="24"/>
          <w:szCs w:val="24"/>
        </w:rPr>
      </w:pPr>
    </w:p>
    <w:p w:rsidR="00881BB7" w:rsidRDefault="00881BB7" w:rsidP="00881BB7">
      <w:pPr>
        <w:spacing w:after="0" w:line="480" w:lineRule="auto"/>
        <w:jc w:val="both"/>
        <w:rPr>
          <w:rFonts w:ascii="Arial" w:hAnsi="Arial" w:cs="Arial"/>
          <w:sz w:val="24"/>
          <w:szCs w:val="24"/>
        </w:rPr>
      </w:pPr>
    </w:p>
    <w:p w:rsidR="002B6663" w:rsidRPr="00072E60" w:rsidRDefault="00881BB7" w:rsidP="00072E60">
      <w:pPr>
        <w:spacing w:after="0" w:line="480" w:lineRule="auto"/>
        <w:rPr>
          <w:rFonts w:ascii="Arial" w:hAnsi="Arial" w:cs="Arial"/>
          <w:sz w:val="24"/>
          <w:szCs w:val="24"/>
        </w:rPr>
      </w:pPr>
      <w:r w:rsidRPr="00881BB7">
        <w:rPr>
          <w:rFonts w:ascii="Arial" w:hAnsi="Arial" w:cs="Arial"/>
          <w:sz w:val="24"/>
          <w:szCs w:val="24"/>
        </w:rPr>
        <w:t xml:space="preserve">This </w:t>
      </w:r>
      <w:r w:rsidR="00072E60">
        <w:rPr>
          <w:rFonts w:ascii="Arial" w:hAnsi="Arial" w:cs="Arial"/>
          <w:sz w:val="24"/>
          <w:szCs w:val="24"/>
        </w:rPr>
        <w:t>request is to</w:t>
      </w:r>
      <w:r w:rsidRPr="00881BB7">
        <w:rPr>
          <w:rFonts w:ascii="Arial" w:hAnsi="Arial" w:cs="Arial"/>
          <w:sz w:val="24"/>
          <w:szCs w:val="24"/>
        </w:rPr>
        <w:t xml:space="preserve"> increase burden </w:t>
      </w:r>
      <w:r w:rsidR="00072E60">
        <w:rPr>
          <w:rFonts w:ascii="Arial" w:hAnsi="Arial" w:cs="Arial"/>
          <w:sz w:val="24"/>
          <w:szCs w:val="24"/>
        </w:rPr>
        <w:t xml:space="preserve">for the </w:t>
      </w:r>
      <w:r w:rsidR="00072E60" w:rsidRPr="00072E60">
        <w:rPr>
          <w:rFonts w:ascii="Arial" w:hAnsi="Arial" w:cs="Arial"/>
          <w:sz w:val="24"/>
          <w:szCs w:val="24"/>
        </w:rPr>
        <w:t xml:space="preserve">NCES Cognitive, Pilot, and Field Test Studies System Clearance (OMB# 1850-0803), </w:t>
      </w:r>
      <w:r w:rsidRPr="00881BB7">
        <w:rPr>
          <w:rFonts w:ascii="Arial" w:hAnsi="Arial" w:cs="Arial"/>
          <w:sz w:val="24"/>
          <w:szCs w:val="24"/>
        </w:rPr>
        <w:t xml:space="preserve">to </w:t>
      </w:r>
      <w:r w:rsidR="00072E60">
        <w:rPr>
          <w:rFonts w:ascii="Arial" w:hAnsi="Arial" w:cs="Arial"/>
          <w:sz w:val="24"/>
          <w:szCs w:val="24"/>
        </w:rPr>
        <w:t xml:space="preserve">accommodate the many developmental studies currently being carried out by NCES and the fact that our burden requests include sample members and burden associated with recruitment.  We request to increase burden allowance for </w:t>
      </w:r>
      <w:r w:rsidRPr="00881BB7">
        <w:rPr>
          <w:rFonts w:ascii="Arial" w:hAnsi="Arial" w:cs="Arial"/>
          <w:sz w:val="24"/>
          <w:szCs w:val="24"/>
        </w:rPr>
        <w:t>the three year</w:t>
      </w:r>
      <w:r w:rsidR="00072E60">
        <w:rPr>
          <w:rFonts w:ascii="Arial" w:hAnsi="Arial" w:cs="Arial"/>
          <w:sz w:val="24"/>
          <w:szCs w:val="24"/>
        </w:rPr>
        <w:t>s of</w:t>
      </w:r>
      <w:r w:rsidRPr="00881BB7">
        <w:rPr>
          <w:rFonts w:ascii="Arial" w:hAnsi="Arial" w:cs="Arial"/>
          <w:sz w:val="24"/>
          <w:szCs w:val="24"/>
        </w:rPr>
        <w:t xml:space="preserve"> </w:t>
      </w:r>
      <w:r w:rsidR="00072E60">
        <w:rPr>
          <w:rFonts w:ascii="Arial" w:hAnsi="Arial" w:cs="Arial"/>
          <w:sz w:val="24"/>
          <w:szCs w:val="24"/>
        </w:rPr>
        <w:t>clearance to 405,000 responses and 81,000 burden hours (to be used over the three years)</w:t>
      </w:r>
      <w:r w:rsidRPr="00881BB7">
        <w:rPr>
          <w:rFonts w:ascii="Arial" w:hAnsi="Arial" w:cs="Arial"/>
          <w:sz w:val="24"/>
          <w:szCs w:val="24"/>
        </w:rPr>
        <w:t>.</w:t>
      </w:r>
    </w:p>
    <w:sectPr w:rsidR="002B6663" w:rsidRPr="00072E60" w:rsidSect="00881B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47C" w:rsidRDefault="0078347C" w:rsidP="00D56B56">
      <w:pPr>
        <w:spacing w:after="0" w:line="240" w:lineRule="auto"/>
      </w:pPr>
      <w:r>
        <w:separator/>
      </w:r>
    </w:p>
  </w:endnote>
  <w:endnote w:type="continuationSeparator" w:id="0">
    <w:p w:rsidR="0078347C" w:rsidRDefault="0078347C" w:rsidP="00D5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47C" w:rsidRDefault="0078347C" w:rsidP="00D56B56">
      <w:pPr>
        <w:spacing w:after="0" w:line="240" w:lineRule="auto"/>
      </w:pPr>
      <w:r>
        <w:separator/>
      </w:r>
    </w:p>
  </w:footnote>
  <w:footnote w:type="continuationSeparator" w:id="0">
    <w:p w:rsidR="0078347C" w:rsidRDefault="0078347C" w:rsidP="00D56B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62EFC"/>
    <w:multiLevelType w:val="hybridMultilevel"/>
    <w:tmpl w:val="42F643EC"/>
    <w:lvl w:ilvl="0" w:tplc="4D481F16">
      <w:start w:val="2012"/>
      <w:numFmt w:val="bullet"/>
      <w:lvlText w:val="-"/>
      <w:lvlJc w:val="left"/>
      <w:pPr>
        <w:ind w:left="3240" w:hanging="360"/>
      </w:pPr>
      <w:rPr>
        <w:rFonts w:ascii="Times New Roman" w:eastAsia="Calibr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93"/>
    <w:rsid w:val="00051A8C"/>
    <w:rsid w:val="00057E40"/>
    <w:rsid w:val="00072E60"/>
    <w:rsid w:val="000905C5"/>
    <w:rsid w:val="000A74D2"/>
    <w:rsid w:val="000C17E2"/>
    <w:rsid w:val="000F72D2"/>
    <w:rsid w:val="00106A43"/>
    <w:rsid w:val="00137663"/>
    <w:rsid w:val="00156093"/>
    <w:rsid w:val="00180F84"/>
    <w:rsid w:val="001F7FE9"/>
    <w:rsid w:val="00217671"/>
    <w:rsid w:val="00260B92"/>
    <w:rsid w:val="0028023A"/>
    <w:rsid w:val="002B6663"/>
    <w:rsid w:val="002D39E1"/>
    <w:rsid w:val="002F1139"/>
    <w:rsid w:val="0030660E"/>
    <w:rsid w:val="00317918"/>
    <w:rsid w:val="0033730B"/>
    <w:rsid w:val="00387F0F"/>
    <w:rsid w:val="0039014D"/>
    <w:rsid w:val="003C266F"/>
    <w:rsid w:val="003F394A"/>
    <w:rsid w:val="0040067A"/>
    <w:rsid w:val="00493045"/>
    <w:rsid w:val="004B27D3"/>
    <w:rsid w:val="004D689C"/>
    <w:rsid w:val="004E1B26"/>
    <w:rsid w:val="004F4589"/>
    <w:rsid w:val="0051612A"/>
    <w:rsid w:val="00550FC3"/>
    <w:rsid w:val="00563489"/>
    <w:rsid w:val="00565CA9"/>
    <w:rsid w:val="00570816"/>
    <w:rsid w:val="005A199A"/>
    <w:rsid w:val="0064054D"/>
    <w:rsid w:val="00643E12"/>
    <w:rsid w:val="0068395D"/>
    <w:rsid w:val="006859CE"/>
    <w:rsid w:val="006D3056"/>
    <w:rsid w:val="006F0982"/>
    <w:rsid w:val="00712038"/>
    <w:rsid w:val="007355D4"/>
    <w:rsid w:val="00763FD7"/>
    <w:rsid w:val="00765404"/>
    <w:rsid w:val="00781ADE"/>
    <w:rsid w:val="00781D33"/>
    <w:rsid w:val="0078347C"/>
    <w:rsid w:val="0078693B"/>
    <w:rsid w:val="007A68E7"/>
    <w:rsid w:val="007B35C3"/>
    <w:rsid w:val="007C7B67"/>
    <w:rsid w:val="00813134"/>
    <w:rsid w:val="008406FF"/>
    <w:rsid w:val="00881B13"/>
    <w:rsid w:val="00881BB7"/>
    <w:rsid w:val="008A33DB"/>
    <w:rsid w:val="008B2521"/>
    <w:rsid w:val="008C1E30"/>
    <w:rsid w:val="008C4FA7"/>
    <w:rsid w:val="008D1A6E"/>
    <w:rsid w:val="00930790"/>
    <w:rsid w:val="00984793"/>
    <w:rsid w:val="009A16F3"/>
    <w:rsid w:val="009A50C3"/>
    <w:rsid w:val="009E05DA"/>
    <w:rsid w:val="00A01A24"/>
    <w:rsid w:val="00AB0A82"/>
    <w:rsid w:val="00AD0385"/>
    <w:rsid w:val="00AD71B9"/>
    <w:rsid w:val="00B100A2"/>
    <w:rsid w:val="00B27479"/>
    <w:rsid w:val="00B62B4E"/>
    <w:rsid w:val="00B66D47"/>
    <w:rsid w:val="00BB128D"/>
    <w:rsid w:val="00C56833"/>
    <w:rsid w:val="00CA21EA"/>
    <w:rsid w:val="00CE5B04"/>
    <w:rsid w:val="00CE5E22"/>
    <w:rsid w:val="00D17804"/>
    <w:rsid w:val="00D34185"/>
    <w:rsid w:val="00D56B56"/>
    <w:rsid w:val="00D910C9"/>
    <w:rsid w:val="00DA1891"/>
    <w:rsid w:val="00DA6163"/>
    <w:rsid w:val="00DB0D2E"/>
    <w:rsid w:val="00DC1162"/>
    <w:rsid w:val="00DC3C29"/>
    <w:rsid w:val="00DC6741"/>
    <w:rsid w:val="00DD38BF"/>
    <w:rsid w:val="00E04D3C"/>
    <w:rsid w:val="00E54076"/>
    <w:rsid w:val="00E72548"/>
    <w:rsid w:val="00E94B8D"/>
    <w:rsid w:val="00EA3104"/>
    <w:rsid w:val="00F05DEE"/>
    <w:rsid w:val="00F1351E"/>
    <w:rsid w:val="00F2727A"/>
    <w:rsid w:val="00F337A0"/>
    <w:rsid w:val="00F53E9B"/>
    <w:rsid w:val="00F65D71"/>
    <w:rsid w:val="00FD0440"/>
    <w:rsid w:val="00FE5BC7"/>
    <w:rsid w:val="00FF2D94"/>
    <w:rsid w:val="00FF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F8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FC3"/>
    <w:rPr>
      <w:rFonts w:ascii="Tahoma" w:hAnsi="Tahoma" w:cs="Tahoma"/>
      <w:sz w:val="16"/>
      <w:szCs w:val="16"/>
    </w:rPr>
  </w:style>
  <w:style w:type="paragraph" w:styleId="FootnoteText">
    <w:name w:val="footnote text"/>
    <w:basedOn w:val="Normal"/>
    <w:link w:val="FootnoteTextChar"/>
    <w:uiPriority w:val="99"/>
    <w:semiHidden/>
    <w:unhideWhenUsed/>
    <w:rsid w:val="00D56B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B56"/>
  </w:style>
  <w:style w:type="character" w:styleId="FootnoteReference">
    <w:name w:val="footnote reference"/>
    <w:basedOn w:val="DefaultParagraphFont"/>
    <w:uiPriority w:val="99"/>
    <w:semiHidden/>
    <w:unhideWhenUsed/>
    <w:rsid w:val="00D56B56"/>
    <w:rPr>
      <w:vertAlign w:val="superscript"/>
    </w:rPr>
  </w:style>
  <w:style w:type="paragraph" w:styleId="PlainText">
    <w:name w:val="Plain Text"/>
    <w:basedOn w:val="Normal"/>
    <w:link w:val="PlainTextChar"/>
    <w:semiHidden/>
    <w:unhideWhenUsed/>
    <w:rsid w:val="00D34185"/>
    <w:pPr>
      <w:spacing w:after="0" w:line="240" w:lineRule="auto"/>
    </w:pPr>
    <w:rPr>
      <w:rFonts w:ascii="Arial" w:hAnsi="Arial" w:cs="Arial"/>
      <w:sz w:val="20"/>
      <w:szCs w:val="20"/>
    </w:rPr>
  </w:style>
  <w:style w:type="character" w:customStyle="1" w:styleId="PlainTextChar">
    <w:name w:val="Plain Text Char"/>
    <w:basedOn w:val="DefaultParagraphFont"/>
    <w:link w:val="PlainText"/>
    <w:semiHidden/>
    <w:rsid w:val="00D34185"/>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F8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FC3"/>
    <w:rPr>
      <w:rFonts w:ascii="Tahoma" w:hAnsi="Tahoma" w:cs="Tahoma"/>
      <w:sz w:val="16"/>
      <w:szCs w:val="16"/>
    </w:rPr>
  </w:style>
  <w:style w:type="paragraph" w:styleId="FootnoteText">
    <w:name w:val="footnote text"/>
    <w:basedOn w:val="Normal"/>
    <w:link w:val="FootnoteTextChar"/>
    <w:uiPriority w:val="99"/>
    <w:semiHidden/>
    <w:unhideWhenUsed/>
    <w:rsid w:val="00D56B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B56"/>
  </w:style>
  <w:style w:type="character" w:styleId="FootnoteReference">
    <w:name w:val="footnote reference"/>
    <w:basedOn w:val="DefaultParagraphFont"/>
    <w:uiPriority w:val="99"/>
    <w:semiHidden/>
    <w:unhideWhenUsed/>
    <w:rsid w:val="00D56B56"/>
    <w:rPr>
      <w:vertAlign w:val="superscript"/>
    </w:rPr>
  </w:style>
  <w:style w:type="paragraph" w:styleId="PlainText">
    <w:name w:val="Plain Text"/>
    <w:basedOn w:val="Normal"/>
    <w:link w:val="PlainTextChar"/>
    <w:semiHidden/>
    <w:unhideWhenUsed/>
    <w:rsid w:val="00D34185"/>
    <w:pPr>
      <w:spacing w:after="0" w:line="240" w:lineRule="auto"/>
    </w:pPr>
    <w:rPr>
      <w:rFonts w:ascii="Arial" w:hAnsi="Arial" w:cs="Arial"/>
      <w:sz w:val="20"/>
      <w:szCs w:val="20"/>
    </w:rPr>
  </w:style>
  <w:style w:type="character" w:customStyle="1" w:styleId="PlainTextChar">
    <w:name w:val="Plain Text Char"/>
    <w:basedOn w:val="DefaultParagraphFont"/>
    <w:link w:val="PlainText"/>
    <w:semiHidden/>
    <w:rsid w:val="00D3418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72412">
      <w:bodyDiv w:val="1"/>
      <w:marLeft w:val="0"/>
      <w:marRight w:val="0"/>
      <w:marTop w:val="0"/>
      <w:marBottom w:val="0"/>
      <w:divBdr>
        <w:top w:val="none" w:sz="0" w:space="0" w:color="auto"/>
        <w:left w:val="none" w:sz="0" w:space="0" w:color="auto"/>
        <w:bottom w:val="none" w:sz="0" w:space="0" w:color="auto"/>
        <w:right w:val="none" w:sz="0" w:space="0" w:color="auto"/>
      </w:divBdr>
    </w:div>
    <w:div w:id="1094473899">
      <w:bodyDiv w:val="1"/>
      <w:marLeft w:val="0"/>
      <w:marRight w:val="0"/>
      <w:marTop w:val="0"/>
      <w:marBottom w:val="0"/>
      <w:divBdr>
        <w:top w:val="none" w:sz="0" w:space="0" w:color="auto"/>
        <w:left w:val="none" w:sz="0" w:space="0" w:color="auto"/>
        <w:bottom w:val="none" w:sz="0" w:space="0" w:color="auto"/>
        <w:right w:val="none" w:sz="0" w:space="0" w:color="auto"/>
      </w:divBdr>
    </w:div>
    <w:div w:id="186667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BB512-3B79-4933-AD65-AA1A7F77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Authorised User</cp:lastModifiedBy>
  <cp:revision>3</cp:revision>
  <cp:lastPrinted>2011-03-17T15:42:00Z</cp:lastPrinted>
  <dcterms:created xsi:type="dcterms:W3CDTF">2014-06-19T21:42:00Z</dcterms:created>
  <dcterms:modified xsi:type="dcterms:W3CDTF">2014-06-19T22:12:00Z</dcterms:modified>
</cp:coreProperties>
</file>