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A0" w:rsidRDefault="00E734A0" w:rsidP="0043362F">
      <w:pPr>
        <w:tabs>
          <w:tab w:val="clear" w:pos="432"/>
          <w:tab w:val="center" w:pos="4680"/>
          <w:tab w:val="left" w:pos="6765"/>
          <w:tab w:val="right" w:pos="9360"/>
        </w:tabs>
        <w:ind w:firstLine="0"/>
        <w:jc w:val="left"/>
        <w:rPr>
          <w:rFonts w:cs="Arial"/>
          <w:snapToGrid w:val="0"/>
          <w:sz w:val="20"/>
          <w:szCs w:val="20"/>
        </w:rPr>
      </w:pPr>
      <w:bookmarkStart w:id="0" w:name="AppTitle"/>
      <w:bookmarkEnd w:id="0"/>
    </w:p>
    <w:p w:rsidR="00E734A0" w:rsidRDefault="00E734A0" w:rsidP="0043362F">
      <w:pPr>
        <w:tabs>
          <w:tab w:val="clear" w:pos="432"/>
          <w:tab w:val="center" w:pos="4680"/>
          <w:tab w:val="left" w:pos="6765"/>
          <w:tab w:val="right" w:pos="9360"/>
        </w:tabs>
        <w:ind w:firstLine="0"/>
        <w:jc w:val="left"/>
        <w:rPr>
          <w:rFonts w:cs="Arial"/>
          <w:snapToGrid w:val="0"/>
          <w:sz w:val="20"/>
          <w:szCs w:val="20"/>
        </w:rPr>
      </w:pPr>
    </w:p>
    <w:p w:rsidR="00E734A0" w:rsidRPr="00DA663B" w:rsidRDefault="00E734A0" w:rsidP="00C20A3E">
      <w:pPr>
        <w:tabs>
          <w:tab w:val="clear" w:pos="432"/>
          <w:tab w:val="center" w:pos="4680"/>
          <w:tab w:val="left" w:pos="6765"/>
          <w:tab w:val="right" w:pos="9360"/>
        </w:tabs>
        <w:ind w:firstLine="0"/>
        <w:jc w:val="right"/>
        <w:rPr>
          <w:rFonts w:cs="Arial"/>
          <w:snapToGrid w:val="0"/>
          <w:sz w:val="20"/>
          <w:szCs w:val="20"/>
        </w:rPr>
      </w:pPr>
      <w:r w:rsidRPr="00DA663B">
        <w:rPr>
          <w:rFonts w:cs="Arial"/>
          <w:snapToGrid w:val="0"/>
          <w:sz w:val="20"/>
          <w:szCs w:val="20"/>
        </w:rPr>
        <w:t xml:space="preserve">OMB No.: </w:t>
      </w:r>
      <w:proofErr w:type="spellStart"/>
      <w:r w:rsidRPr="00DA663B">
        <w:rPr>
          <w:rFonts w:cs="Arial"/>
          <w:snapToGrid w:val="0"/>
          <w:sz w:val="20"/>
          <w:szCs w:val="20"/>
        </w:rPr>
        <w:t>xxxx</w:t>
      </w:r>
      <w:proofErr w:type="spellEnd"/>
      <w:r w:rsidRPr="00DA663B">
        <w:rPr>
          <w:rFonts w:cs="Arial"/>
          <w:snapToGrid w:val="0"/>
          <w:sz w:val="20"/>
          <w:szCs w:val="20"/>
        </w:rPr>
        <w:t>-xxx</w:t>
      </w:r>
    </w:p>
    <w:p w:rsidR="00E734A0" w:rsidRPr="00DA663B" w:rsidRDefault="00E734A0" w:rsidP="00C20A3E">
      <w:pPr>
        <w:spacing w:after="480"/>
        <w:ind w:firstLine="0"/>
        <w:jc w:val="right"/>
        <w:rPr>
          <w:rFonts w:cs="Arial"/>
          <w:sz w:val="20"/>
          <w:szCs w:val="20"/>
        </w:rPr>
      </w:pPr>
      <w:r w:rsidRPr="00DA663B">
        <w:rPr>
          <w:rFonts w:cs="Arial"/>
          <w:sz w:val="20"/>
          <w:szCs w:val="20"/>
        </w:rPr>
        <w:t>Expiration Date: xx/xx/20xx</w:t>
      </w:r>
    </w:p>
    <w:p w:rsidR="00E734A0" w:rsidRDefault="00E734A0" w:rsidP="00E734A0">
      <w:pPr>
        <w:pStyle w:val="MarkforAppendixHeadingBlack"/>
      </w:pPr>
      <w:r>
        <w:t>ATTACHMENT A:</w:t>
      </w:r>
    </w:p>
    <w:p w:rsidR="00D10F26" w:rsidRDefault="005A3C1C" w:rsidP="00E734A0">
      <w:pPr>
        <w:pStyle w:val="MarkforAppendixHeadingBlack"/>
      </w:pPr>
      <w:r>
        <w:t xml:space="preserve">HARD COPY OF </w:t>
      </w:r>
      <w:r w:rsidR="00E734A0">
        <w:t xml:space="preserve">CONSENT </w:t>
      </w:r>
      <w:r w:rsidR="00D10F26">
        <w:t>INFORMATION</w:t>
      </w:r>
    </w:p>
    <w:p w:rsidR="00507B3B" w:rsidRDefault="00507B3B" w:rsidP="00507B3B">
      <w:pPr>
        <w:pStyle w:val="MarkforAppendixHeadingBlack"/>
      </w:pPr>
    </w:p>
    <w:p w:rsidR="008770E6" w:rsidRPr="008770E6" w:rsidRDefault="008770E6" w:rsidP="008770E6"/>
    <w:p w:rsidR="00D10F26" w:rsidRPr="00D10F26" w:rsidRDefault="00D10F26" w:rsidP="00D10F26">
      <w:pPr>
        <w:pStyle w:val="MarkforAppendixHeadingBlack"/>
      </w:pPr>
      <w:r w:rsidRPr="00D10F26">
        <w:t>CHILD SUPPORT NONCUSTODIAL PARENT EMPLOYMENT DEMONSTRATION</w:t>
      </w:r>
    </w:p>
    <w:p w:rsidR="00D10F26" w:rsidRPr="00D10F26" w:rsidRDefault="00D10F26" w:rsidP="00D10F26">
      <w:pPr>
        <w:pStyle w:val="MarkforAppendixHeadingBlack"/>
      </w:pPr>
      <w:r w:rsidRPr="00D10F26">
        <w:t>(CSPED)</w:t>
      </w:r>
    </w:p>
    <w:p w:rsidR="00E734A0" w:rsidRDefault="00E734A0" w:rsidP="00E734A0"/>
    <w:p w:rsidR="00E734A0" w:rsidRDefault="00E734A0" w:rsidP="00E734A0">
      <w:pPr>
        <w:jc w:val="center"/>
        <w:sectPr w:rsidR="00E734A0" w:rsidSect="0043362F">
          <w:headerReference w:type="default" r:id="rId11"/>
          <w:footerReference w:type="default" r:id="rId12"/>
          <w:endnotePr>
            <w:numFmt w:val="decimal"/>
          </w:endnotePr>
          <w:pgSz w:w="12240" w:h="15840" w:code="1"/>
          <w:pgMar w:top="1440" w:right="1440" w:bottom="1440" w:left="1440" w:header="720" w:footer="576" w:gutter="0"/>
          <w:pgNumType w:start="51"/>
          <w:cols w:space="720"/>
          <w:docGrid w:linePitch="326"/>
        </w:sectPr>
      </w:pPr>
      <w:r>
        <w:t xml:space="preserve">This </w:t>
      </w:r>
      <w:r w:rsidR="00D10F26">
        <w:t>handout</w:t>
      </w:r>
      <w:r w:rsidR="0093700E">
        <w:t xml:space="preserve"> </w:t>
      </w:r>
      <w:r>
        <w:t>will be provided to participants in hard copy by the intake worker</w:t>
      </w:r>
      <w:r w:rsidR="00C00CC8">
        <w:t xml:space="preserve"> during the intake process</w:t>
      </w:r>
      <w:r w:rsidR="0093700E">
        <w:t xml:space="preserve">. </w:t>
      </w:r>
      <w:r w:rsidR="005E1BEB">
        <w:t xml:space="preserve">Formal consent will be </w:t>
      </w:r>
      <w:r w:rsidR="005A3C1C">
        <w:t xml:space="preserve">administered </w:t>
      </w:r>
      <w:r w:rsidR="005E1BEB">
        <w:t>during the CATI interview</w:t>
      </w:r>
      <w:r w:rsidR="005A3C1C">
        <w:t>, which follows the intake process</w:t>
      </w:r>
      <w:r w:rsidR="005E1BEB">
        <w:t>. T</w:t>
      </w:r>
      <w:r>
        <w:t>he consent will be read to the participant</w:t>
      </w:r>
      <w:r w:rsidR="005E1BEB">
        <w:t xml:space="preserve"> by the interviewer</w:t>
      </w:r>
      <w:r>
        <w:t>, and the participant wil</w:t>
      </w:r>
      <w:r w:rsidR="00C00CC8">
        <w:t>l acknowledge consent verbally</w:t>
      </w:r>
      <w:r w:rsidR="00D10F26">
        <w:t xml:space="preserve"> on the </w:t>
      </w:r>
      <w:proofErr w:type="gramStart"/>
      <w:r w:rsidR="00D10F26">
        <w:t>telephone</w:t>
      </w:r>
      <w:proofErr w:type="gramEnd"/>
      <w:r w:rsidR="00C00CC8">
        <w:t>.</w:t>
      </w:r>
    </w:p>
    <w:p w:rsidR="0043362F" w:rsidRPr="00DA663B" w:rsidRDefault="00C00CC8" w:rsidP="0043362F">
      <w:pPr>
        <w:tabs>
          <w:tab w:val="clear" w:pos="432"/>
          <w:tab w:val="center" w:pos="4680"/>
          <w:tab w:val="left" w:pos="6765"/>
          <w:tab w:val="right" w:pos="9360"/>
        </w:tabs>
        <w:ind w:firstLine="0"/>
        <w:jc w:val="left"/>
        <w:rPr>
          <w:rFonts w:cs="Arial"/>
          <w:snapToGrid w:val="0"/>
          <w:sz w:val="20"/>
          <w:szCs w:val="20"/>
        </w:rPr>
      </w:pPr>
      <w:r>
        <w:rPr>
          <w:rFonts w:cs="Arial"/>
          <w:noProof/>
          <w:sz w:val="20"/>
          <w:szCs w:val="20"/>
        </w:rPr>
        <w:lastRenderedPageBreak/>
        <w:drawing>
          <wp:anchor distT="0" distB="0" distL="114300" distR="114300" simplePos="0" relativeHeight="251659264" behindDoc="0" locked="0" layoutInCell="1" allowOverlap="1">
            <wp:simplePos x="0" y="0"/>
            <wp:positionH relativeFrom="column">
              <wp:posOffset>5113020</wp:posOffset>
            </wp:positionH>
            <wp:positionV relativeFrom="paragraph">
              <wp:posOffset>-588010</wp:posOffset>
            </wp:positionV>
            <wp:extent cx="1831340" cy="554990"/>
            <wp:effectExtent l="19050" t="0" r="0" b="0"/>
            <wp:wrapThrough wrapText="bothSides">
              <wp:wrapPolygon edited="0">
                <wp:start x="-225" y="0"/>
                <wp:lineTo x="-225" y="20760"/>
                <wp:lineTo x="21570" y="20760"/>
                <wp:lineTo x="21570"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1340" cy="554990"/>
                    </a:xfrm>
                    <a:prstGeom prst="rect">
                      <a:avLst/>
                    </a:prstGeom>
                    <a:noFill/>
                    <a:ln w="9525">
                      <a:noFill/>
                      <a:miter lim="800000"/>
                      <a:headEnd/>
                      <a:tailEnd/>
                    </a:ln>
                  </pic:spPr>
                </pic:pic>
              </a:graphicData>
            </a:graphic>
          </wp:anchor>
        </w:drawing>
      </w:r>
      <w:r>
        <w:rPr>
          <w:rFonts w:cs="Arial"/>
          <w:noProof/>
          <w:sz w:val="20"/>
          <w:szCs w:val="20"/>
        </w:rPr>
        <w:drawing>
          <wp:anchor distT="0" distB="0" distL="114300" distR="114300" simplePos="0" relativeHeight="251661312" behindDoc="0" locked="0" layoutInCell="1" allowOverlap="1">
            <wp:simplePos x="0" y="0"/>
            <wp:positionH relativeFrom="column">
              <wp:posOffset>-122555</wp:posOffset>
            </wp:positionH>
            <wp:positionV relativeFrom="paragraph">
              <wp:posOffset>-588010</wp:posOffset>
            </wp:positionV>
            <wp:extent cx="1831340" cy="87058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IRP_logo1-LowRes.pn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1340" cy="870585"/>
                    </a:xfrm>
                    <a:prstGeom prst="rect">
                      <a:avLst/>
                    </a:prstGeom>
                  </pic:spPr>
                </pic:pic>
              </a:graphicData>
            </a:graphic>
          </wp:anchor>
        </w:drawing>
      </w:r>
    </w:p>
    <w:p w:rsidR="00AA736D" w:rsidRDefault="00AA736D" w:rsidP="00AA736D">
      <w:pPr>
        <w:spacing w:line="240" w:lineRule="auto"/>
        <w:ind w:firstLine="0"/>
        <w:jc w:val="left"/>
        <w:rPr>
          <w:rFonts w:cs="Arial"/>
          <w:sz w:val="20"/>
          <w:szCs w:val="20"/>
        </w:rPr>
      </w:pPr>
    </w:p>
    <w:p w:rsidR="00AA736D" w:rsidRDefault="00AA736D" w:rsidP="00706037">
      <w:pPr>
        <w:spacing w:line="240" w:lineRule="auto"/>
        <w:ind w:firstLine="0"/>
        <w:jc w:val="right"/>
        <w:rPr>
          <w:rFonts w:cs="Arial"/>
          <w:sz w:val="20"/>
          <w:szCs w:val="20"/>
        </w:rPr>
      </w:pPr>
      <w:r>
        <w:rPr>
          <w:rFonts w:cs="Arial"/>
          <w:sz w:val="20"/>
          <w:szCs w:val="20"/>
        </w:rPr>
        <w:t xml:space="preserve">OMB No.: </w:t>
      </w:r>
      <w:proofErr w:type="spellStart"/>
      <w:r>
        <w:rPr>
          <w:rFonts w:cs="Arial"/>
          <w:sz w:val="20"/>
          <w:szCs w:val="20"/>
        </w:rPr>
        <w:t>xxxx</w:t>
      </w:r>
      <w:proofErr w:type="spellEnd"/>
      <w:r>
        <w:rPr>
          <w:rFonts w:cs="Arial"/>
          <w:sz w:val="20"/>
          <w:szCs w:val="20"/>
        </w:rPr>
        <w:t>-xxx</w:t>
      </w:r>
    </w:p>
    <w:p w:rsidR="0043362F" w:rsidRPr="00DA663B" w:rsidRDefault="0043362F" w:rsidP="00706037">
      <w:pPr>
        <w:ind w:firstLine="0"/>
        <w:jc w:val="right"/>
        <w:rPr>
          <w:rFonts w:cs="Arial"/>
          <w:sz w:val="20"/>
          <w:szCs w:val="20"/>
        </w:rPr>
      </w:pPr>
      <w:r w:rsidRPr="00DA663B">
        <w:rPr>
          <w:rFonts w:cs="Arial"/>
          <w:sz w:val="20"/>
          <w:szCs w:val="20"/>
        </w:rPr>
        <w:t>Expiration Date: xx/xx/20xx</w:t>
      </w:r>
    </w:p>
    <w:p w:rsidR="00D10F26" w:rsidRDefault="00D10F26" w:rsidP="00AA736D">
      <w:pPr>
        <w:tabs>
          <w:tab w:val="left" w:pos="1530"/>
        </w:tabs>
        <w:spacing w:line="240" w:lineRule="auto"/>
        <w:ind w:firstLine="0"/>
        <w:jc w:val="center"/>
        <w:rPr>
          <w:rFonts w:ascii="Arial Black" w:hAnsi="Arial Black" w:cs="Arial"/>
          <w:sz w:val="28"/>
          <w:szCs w:val="28"/>
        </w:rPr>
      </w:pPr>
      <w:r>
        <w:rPr>
          <w:rFonts w:ascii="Arial Black" w:hAnsi="Arial Black" w:cs="Arial"/>
          <w:sz w:val="28"/>
          <w:szCs w:val="28"/>
        </w:rPr>
        <w:t>CONSENT INFORMATION SHEET</w:t>
      </w:r>
    </w:p>
    <w:p w:rsidR="00E04AC7" w:rsidRPr="00DA663B" w:rsidRDefault="0043362F" w:rsidP="00AA736D">
      <w:pPr>
        <w:tabs>
          <w:tab w:val="left" w:pos="1530"/>
        </w:tabs>
        <w:spacing w:line="240" w:lineRule="auto"/>
        <w:ind w:firstLine="0"/>
        <w:jc w:val="center"/>
        <w:rPr>
          <w:rFonts w:ascii="Arial Black" w:hAnsi="Arial Black" w:cs="Arial"/>
          <w:smallCaps/>
          <w:sz w:val="28"/>
          <w:szCs w:val="28"/>
        </w:rPr>
      </w:pPr>
      <w:r w:rsidRPr="00DA663B">
        <w:rPr>
          <w:rFonts w:ascii="Arial Black" w:hAnsi="Arial Black" w:cs="Arial"/>
          <w:sz w:val="28"/>
          <w:szCs w:val="28"/>
        </w:rPr>
        <w:t>[</w:t>
      </w:r>
      <w:r w:rsidR="00D10F26">
        <w:rPr>
          <w:rFonts w:ascii="Arial Black" w:hAnsi="Arial Black" w:cs="Arial"/>
          <w:sz w:val="28"/>
          <w:szCs w:val="28"/>
        </w:rPr>
        <w:t xml:space="preserve">INSERT STATE </w:t>
      </w:r>
      <w:r w:rsidRPr="00DA663B">
        <w:rPr>
          <w:rFonts w:ascii="Arial Black" w:hAnsi="Arial Black" w:cs="Arial"/>
          <w:smallCaps/>
          <w:sz w:val="28"/>
          <w:szCs w:val="28"/>
        </w:rPr>
        <w:t>PROGRAM NAME]</w:t>
      </w:r>
    </w:p>
    <w:p w:rsidR="0043362F" w:rsidRPr="00DA663B" w:rsidRDefault="00424A30" w:rsidP="00E04AC7">
      <w:pPr>
        <w:spacing w:line="240" w:lineRule="auto"/>
        <w:ind w:left="144" w:right="144" w:firstLine="0"/>
        <w:jc w:val="center"/>
        <w:rPr>
          <w:rFonts w:cs="Arial"/>
          <w:b/>
          <w:bCs/>
          <w:smallCaps/>
          <w:sz w:val="22"/>
          <w:szCs w:val="20"/>
        </w:rPr>
      </w:pPr>
      <w:r w:rsidRPr="00424A30">
        <w:rPr>
          <w:rFonts w:ascii="Arial Black" w:hAnsi="Arial Black" w:cs="Arial"/>
          <w:smallCaps/>
          <w:sz w:val="32"/>
          <w:szCs w:val="20"/>
        </w:rPr>
        <w:t>Child Support Noncustodial Parent Employment Demonstration (CSPED)</w:t>
      </w:r>
    </w:p>
    <w:p w:rsidR="0043362F" w:rsidRPr="00DA663B" w:rsidRDefault="0043362F" w:rsidP="0043362F">
      <w:pPr>
        <w:spacing w:line="240" w:lineRule="auto"/>
        <w:ind w:left="144" w:right="144" w:firstLine="0"/>
        <w:rPr>
          <w:rFonts w:cs="Arial"/>
          <w:smallCaps/>
          <w:sz w:val="22"/>
          <w:szCs w:val="20"/>
        </w:rPr>
      </w:pPr>
    </w:p>
    <w:p w:rsidR="00C00CC8" w:rsidRDefault="00C00CC8" w:rsidP="0043362F">
      <w:pPr>
        <w:spacing w:line="240" w:lineRule="auto"/>
        <w:ind w:left="180" w:right="144" w:firstLine="0"/>
        <w:rPr>
          <w:rFonts w:cs="Arial"/>
          <w:sz w:val="22"/>
          <w:szCs w:val="20"/>
        </w:rPr>
      </w:pPr>
    </w:p>
    <w:p w:rsidR="00C00CC8" w:rsidRPr="00532E38" w:rsidRDefault="00C00CC8" w:rsidP="00532E38">
      <w:pPr>
        <w:pStyle w:val="QUESTIONTEXT"/>
        <w:spacing w:before="120"/>
        <w:ind w:left="0" w:firstLine="0"/>
        <w:rPr>
          <w:b w:val="0"/>
          <w:sz w:val="22"/>
        </w:rPr>
      </w:pPr>
      <w:r w:rsidRPr="00532E38">
        <w:rPr>
          <w:b w:val="0"/>
          <w:sz w:val="22"/>
        </w:rPr>
        <w:t xml:space="preserve">This </w:t>
      </w:r>
      <w:r w:rsidRPr="00532E38">
        <w:rPr>
          <w:b w:val="0"/>
          <w:sz w:val="22"/>
          <w:szCs w:val="22"/>
        </w:rPr>
        <w:t>document</w:t>
      </w:r>
      <w:r w:rsidRPr="00532E38">
        <w:rPr>
          <w:b w:val="0"/>
          <w:sz w:val="22"/>
        </w:rPr>
        <w:t xml:space="preserve"> </w:t>
      </w:r>
      <w:r w:rsidR="00C40307" w:rsidRPr="00532E38">
        <w:rPr>
          <w:b w:val="0"/>
          <w:sz w:val="22"/>
        </w:rPr>
        <w:t>describes [</w:t>
      </w:r>
      <w:r w:rsidR="00D10F26">
        <w:rPr>
          <w:b w:val="0"/>
          <w:sz w:val="22"/>
        </w:rPr>
        <w:t xml:space="preserve">INSERT STATE </w:t>
      </w:r>
      <w:r w:rsidR="00C40307" w:rsidRPr="00532E38">
        <w:rPr>
          <w:b w:val="0"/>
          <w:sz w:val="22"/>
        </w:rPr>
        <w:t>PROGRAM NAME</w:t>
      </w:r>
      <w:r w:rsidR="00D10F26">
        <w:rPr>
          <w:b w:val="0"/>
          <w:sz w:val="22"/>
        </w:rPr>
        <w:t xml:space="preserve"> HERE</w:t>
      </w:r>
      <w:r w:rsidR="00C40307" w:rsidRPr="00532E38">
        <w:rPr>
          <w:b w:val="0"/>
          <w:sz w:val="22"/>
        </w:rPr>
        <w:t xml:space="preserve">] and the </w:t>
      </w:r>
      <w:r w:rsidR="00D10F26" w:rsidRPr="00D10F26">
        <w:rPr>
          <w:b w:val="0"/>
          <w:sz w:val="22"/>
        </w:rPr>
        <w:t xml:space="preserve">Child Support Noncustodial Parent Employment Demonstration </w:t>
      </w:r>
      <w:r w:rsidR="00D10F26">
        <w:rPr>
          <w:b w:val="0"/>
          <w:sz w:val="22"/>
        </w:rPr>
        <w:t>(</w:t>
      </w:r>
      <w:r w:rsidR="00C40307" w:rsidRPr="00532E38">
        <w:rPr>
          <w:b w:val="0"/>
          <w:sz w:val="22"/>
        </w:rPr>
        <w:t>CSPED</w:t>
      </w:r>
      <w:r w:rsidR="00D10F26">
        <w:rPr>
          <w:b w:val="0"/>
          <w:sz w:val="22"/>
        </w:rPr>
        <w:t>)</w:t>
      </w:r>
      <w:r w:rsidR="00C40307" w:rsidRPr="00532E38">
        <w:rPr>
          <w:b w:val="0"/>
          <w:sz w:val="22"/>
        </w:rPr>
        <w:t xml:space="preserve"> study. It is a written copy of information that an interviewer will share with you over the telephone later, if you decide </w:t>
      </w:r>
      <w:r w:rsidR="00D10F26">
        <w:rPr>
          <w:b w:val="0"/>
          <w:sz w:val="22"/>
        </w:rPr>
        <w:t>you are interested in being</w:t>
      </w:r>
      <w:r w:rsidR="00C40307" w:rsidRPr="00532E38">
        <w:rPr>
          <w:b w:val="0"/>
          <w:sz w:val="22"/>
        </w:rPr>
        <w:t xml:space="preserve"> part of</w:t>
      </w:r>
      <w:r w:rsidR="00D10F26">
        <w:rPr>
          <w:b w:val="0"/>
          <w:sz w:val="22"/>
        </w:rPr>
        <w:t xml:space="preserve"> the</w:t>
      </w:r>
      <w:r w:rsidR="00C40307" w:rsidRPr="00532E38">
        <w:rPr>
          <w:b w:val="0"/>
          <w:sz w:val="22"/>
        </w:rPr>
        <w:t xml:space="preserve"> [</w:t>
      </w:r>
      <w:r w:rsidR="00D10F26">
        <w:rPr>
          <w:b w:val="0"/>
          <w:sz w:val="22"/>
        </w:rPr>
        <w:t xml:space="preserve">INSERT STATE </w:t>
      </w:r>
      <w:r w:rsidR="00C40307" w:rsidRPr="00532E38">
        <w:rPr>
          <w:b w:val="0"/>
          <w:sz w:val="22"/>
        </w:rPr>
        <w:t>PROGRAM NAME</w:t>
      </w:r>
      <w:r w:rsidR="00D10F26">
        <w:rPr>
          <w:b w:val="0"/>
          <w:sz w:val="22"/>
        </w:rPr>
        <w:t xml:space="preserve"> HERE</w:t>
      </w:r>
      <w:r w:rsidR="00C40307" w:rsidRPr="00532E38">
        <w:rPr>
          <w:b w:val="0"/>
          <w:sz w:val="22"/>
        </w:rPr>
        <w:t xml:space="preserve">] and the </w:t>
      </w:r>
      <w:r w:rsidR="00D10F26">
        <w:rPr>
          <w:b w:val="0"/>
          <w:sz w:val="22"/>
        </w:rPr>
        <w:t xml:space="preserve">CSPED </w:t>
      </w:r>
      <w:r w:rsidR="00C40307" w:rsidRPr="00532E38">
        <w:rPr>
          <w:b w:val="0"/>
          <w:sz w:val="22"/>
        </w:rPr>
        <w:t>study.</w:t>
      </w:r>
    </w:p>
    <w:p w:rsidR="0043362F" w:rsidRPr="00DA663B" w:rsidRDefault="0043362F" w:rsidP="0043362F">
      <w:pPr>
        <w:spacing w:line="240" w:lineRule="auto"/>
        <w:ind w:left="144" w:right="144" w:firstLine="0"/>
        <w:rPr>
          <w:rFonts w:cs="Arial"/>
          <w:sz w:val="22"/>
          <w:szCs w:val="20"/>
        </w:rPr>
      </w:pPr>
    </w:p>
    <w:p w:rsidR="00507B3B" w:rsidRPr="00507B3B" w:rsidRDefault="0043362F" w:rsidP="00507B3B">
      <w:pPr>
        <w:spacing w:after="120" w:line="240" w:lineRule="auto"/>
        <w:ind w:right="144" w:firstLine="0"/>
        <w:rPr>
          <w:sz w:val="22"/>
        </w:rPr>
      </w:pPr>
      <w:r w:rsidRPr="00DA663B">
        <w:rPr>
          <w:rFonts w:cs="Arial"/>
          <w:b/>
          <w:bCs/>
          <w:sz w:val="22"/>
          <w:szCs w:val="20"/>
        </w:rPr>
        <w:t>[</w:t>
      </w:r>
      <w:r w:rsidR="00D10F26">
        <w:rPr>
          <w:rFonts w:cs="Arial"/>
          <w:b/>
          <w:bCs/>
          <w:sz w:val="22"/>
          <w:szCs w:val="20"/>
        </w:rPr>
        <w:t xml:space="preserve">INSERT STATE </w:t>
      </w:r>
      <w:r w:rsidRPr="00DA663B">
        <w:rPr>
          <w:rFonts w:cs="Arial"/>
          <w:b/>
          <w:bCs/>
          <w:sz w:val="22"/>
          <w:szCs w:val="20"/>
        </w:rPr>
        <w:t>PROGRAM NAME</w:t>
      </w:r>
      <w:r w:rsidR="00D10F26">
        <w:rPr>
          <w:rFonts w:cs="Arial"/>
          <w:b/>
          <w:bCs/>
          <w:sz w:val="22"/>
          <w:szCs w:val="20"/>
        </w:rPr>
        <w:t xml:space="preserve"> HERE</w:t>
      </w:r>
      <w:r w:rsidRPr="00DA663B">
        <w:rPr>
          <w:rFonts w:cs="Arial"/>
          <w:b/>
          <w:bCs/>
          <w:sz w:val="22"/>
          <w:szCs w:val="20"/>
        </w:rPr>
        <w:t>] IS PART OF A NATIONAL STUDY</w:t>
      </w:r>
    </w:p>
    <w:p w:rsidR="006D5D76" w:rsidRPr="00532E38" w:rsidRDefault="0043362F" w:rsidP="00532E38">
      <w:pPr>
        <w:pStyle w:val="QUESTIONTEXT"/>
        <w:spacing w:before="120"/>
        <w:ind w:left="0" w:firstLine="0"/>
        <w:rPr>
          <w:b w:val="0"/>
          <w:sz w:val="22"/>
        </w:rPr>
      </w:pPr>
      <w:r w:rsidRPr="00532E38">
        <w:rPr>
          <w:b w:val="0"/>
          <w:sz w:val="22"/>
        </w:rPr>
        <w:t>The [</w:t>
      </w:r>
      <w:r w:rsidR="00D10F26" w:rsidRPr="00D10F26">
        <w:rPr>
          <w:b w:val="0"/>
          <w:sz w:val="22"/>
        </w:rPr>
        <w:t>INSERT STATE PROGRAM NAME HERE</w:t>
      </w:r>
      <w:r w:rsidRPr="00532E38">
        <w:rPr>
          <w:b w:val="0"/>
          <w:sz w:val="22"/>
        </w:rPr>
        <w:t xml:space="preserve">] program is part of the </w:t>
      </w:r>
      <w:r w:rsidR="00424A30" w:rsidRPr="00532E38">
        <w:rPr>
          <w:b w:val="0"/>
          <w:sz w:val="22"/>
        </w:rPr>
        <w:t>CSPED</w:t>
      </w:r>
      <w:r w:rsidR="00E04AC7" w:rsidRPr="00532E38">
        <w:rPr>
          <w:b w:val="0"/>
          <w:sz w:val="22"/>
        </w:rPr>
        <w:t xml:space="preserve"> </w:t>
      </w:r>
      <w:r w:rsidRPr="00532E38">
        <w:rPr>
          <w:b w:val="0"/>
          <w:sz w:val="22"/>
        </w:rPr>
        <w:t>study, a national study being conducted by the U.S. </w:t>
      </w:r>
      <w:r w:rsidRPr="00532E38">
        <w:rPr>
          <w:b w:val="0"/>
          <w:sz w:val="22"/>
          <w:szCs w:val="22"/>
        </w:rPr>
        <w:t>Department</w:t>
      </w:r>
      <w:r w:rsidRPr="00532E38">
        <w:rPr>
          <w:b w:val="0"/>
          <w:sz w:val="22"/>
        </w:rPr>
        <w:t xml:space="preserve"> of Health and Human Services.</w:t>
      </w:r>
      <w:r w:rsidR="006D5D76" w:rsidRPr="00532E38">
        <w:rPr>
          <w:b w:val="0"/>
        </w:rPr>
        <w:t xml:space="preserve"> </w:t>
      </w:r>
      <w:r w:rsidR="003375F7" w:rsidRPr="00532E38">
        <w:rPr>
          <w:b w:val="0"/>
          <w:sz w:val="22"/>
        </w:rPr>
        <w:t>The Department of Health and Human Services has asked a research team from the University of Wisconsin and Mathematica Policy Research to help with the study.</w:t>
      </w:r>
    </w:p>
    <w:p w:rsidR="00E10892" w:rsidRDefault="00E10892" w:rsidP="006D5D76">
      <w:pPr>
        <w:spacing w:line="240" w:lineRule="auto"/>
        <w:ind w:left="144" w:right="144" w:firstLine="0"/>
        <w:rPr>
          <w:rFonts w:cs="Arial"/>
          <w:sz w:val="22"/>
          <w:szCs w:val="20"/>
        </w:rPr>
      </w:pPr>
    </w:p>
    <w:p w:rsidR="00507B3B" w:rsidRDefault="00E10892" w:rsidP="00507B3B">
      <w:pPr>
        <w:spacing w:after="120" w:line="240" w:lineRule="auto"/>
        <w:ind w:right="144" w:firstLine="0"/>
        <w:rPr>
          <w:rFonts w:cs="Arial"/>
          <w:b/>
          <w:sz w:val="22"/>
          <w:szCs w:val="20"/>
        </w:rPr>
      </w:pPr>
      <w:r w:rsidRPr="00DA663B">
        <w:rPr>
          <w:rFonts w:cs="Arial"/>
          <w:b/>
          <w:sz w:val="22"/>
          <w:szCs w:val="20"/>
        </w:rPr>
        <w:t>WHAT IS THE STUDY ABOUT?</w:t>
      </w:r>
    </w:p>
    <w:p w:rsidR="006D5D76" w:rsidRPr="00532E38" w:rsidRDefault="003375F7" w:rsidP="00532E38">
      <w:pPr>
        <w:pStyle w:val="QUESTIONTEXT"/>
        <w:spacing w:before="120"/>
        <w:ind w:left="0" w:firstLine="0"/>
        <w:rPr>
          <w:b w:val="0"/>
          <w:sz w:val="22"/>
          <w:szCs w:val="22"/>
        </w:rPr>
      </w:pPr>
      <w:r w:rsidRPr="00532E38">
        <w:rPr>
          <w:rFonts w:eastAsia="Calibri"/>
          <w:b w:val="0"/>
          <w:sz w:val="22"/>
          <w:szCs w:val="22"/>
        </w:rPr>
        <w:t>The main purpose of this stu</w:t>
      </w:r>
      <w:r w:rsidR="00E04AC7" w:rsidRPr="00532E38">
        <w:rPr>
          <w:rFonts w:eastAsia="Calibri"/>
          <w:b w:val="0"/>
          <w:sz w:val="22"/>
          <w:szCs w:val="22"/>
        </w:rPr>
        <w:t>dy is to better understand if [</w:t>
      </w:r>
      <w:r w:rsidR="00374143" w:rsidRPr="00374143">
        <w:rPr>
          <w:rFonts w:eastAsia="Calibri"/>
          <w:b w:val="0"/>
          <w:sz w:val="22"/>
          <w:szCs w:val="22"/>
        </w:rPr>
        <w:t xml:space="preserve">INSERT STATE PROGRAM NAME </w:t>
      </w:r>
      <w:proofErr w:type="gramStart"/>
      <w:r w:rsidR="00374143" w:rsidRPr="00374143">
        <w:rPr>
          <w:rFonts w:eastAsia="Calibri"/>
          <w:b w:val="0"/>
          <w:sz w:val="22"/>
          <w:szCs w:val="22"/>
        </w:rPr>
        <w:t>HERE</w:t>
      </w:r>
      <w:r w:rsidR="00374143" w:rsidRPr="00374143">
        <w:rPr>
          <w:rFonts w:eastAsia="Calibri"/>
          <w:sz w:val="22"/>
          <w:szCs w:val="22"/>
        </w:rPr>
        <w:t xml:space="preserve"> </w:t>
      </w:r>
      <w:r w:rsidRPr="00532E38">
        <w:rPr>
          <w:rFonts w:eastAsia="Calibri"/>
          <w:b w:val="0"/>
          <w:sz w:val="22"/>
          <w:szCs w:val="22"/>
        </w:rPr>
        <w:t>]</w:t>
      </w:r>
      <w:proofErr w:type="gramEnd"/>
      <w:r w:rsidRPr="00532E38">
        <w:rPr>
          <w:rFonts w:eastAsia="Calibri"/>
          <w:b w:val="0"/>
          <w:sz w:val="22"/>
          <w:szCs w:val="22"/>
        </w:rPr>
        <w:t xml:space="preserve"> helps parents like you. We are interested in whether the program helps noncustodial parents </w:t>
      </w:r>
      <w:r w:rsidR="00374143">
        <w:rPr>
          <w:rFonts w:eastAsia="Calibri"/>
          <w:b w:val="0"/>
          <w:sz w:val="22"/>
          <w:szCs w:val="22"/>
        </w:rPr>
        <w:t>pay their</w:t>
      </w:r>
      <w:r w:rsidRPr="00532E38">
        <w:rPr>
          <w:rFonts w:eastAsia="Calibri"/>
          <w:b w:val="0"/>
          <w:sz w:val="22"/>
          <w:szCs w:val="22"/>
        </w:rPr>
        <w:t xml:space="preserve"> child support</w:t>
      </w:r>
      <w:r w:rsidR="00374143">
        <w:rPr>
          <w:rFonts w:eastAsia="Calibri"/>
          <w:b w:val="0"/>
          <w:sz w:val="22"/>
          <w:szCs w:val="22"/>
        </w:rPr>
        <w:t xml:space="preserve"> </w:t>
      </w:r>
      <w:r w:rsidR="00374143" w:rsidRPr="00374143">
        <w:rPr>
          <w:rFonts w:eastAsia="Calibri"/>
          <w:b w:val="0"/>
          <w:sz w:val="22"/>
          <w:szCs w:val="22"/>
        </w:rPr>
        <w:t>by providing additional services that work better together</w:t>
      </w:r>
      <w:r w:rsidRPr="00532E38">
        <w:rPr>
          <w:rFonts w:eastAsia="Calibri"/>
          <w:b w:val="0"/>
          <w:sz w:val="22"/>
          <w:szCs w:val="22"/>
        </w:rPr>
        <w:t xml:space="preserve">. </w:t>
      </w:r>
      <w:r w:rsidR="00374143" w:rsidRPr="00374143">
        <w:rPr>
          <w:rFonts w:eastAsia="Calibri"/>
          <w:b w:val="0"/>
          <w:sz w:val="22"/>
          <w:szCs w:val="22"/>
        </w:rPr>
        <w:t xml:space="preserve">These include child support services, employment services, and parenting activities.  Through the study, we hope to learn if these extra services address families’ needs and how they </w:t>
      </w:r>
      <w:r w:rsidR="00374143">
        <w:rPr>
          <w:rFonts w:eastAsia="Calibri"/>
          <w:b w:val="0"/>
          <w:sz w:val="22"/>
          <w:szCs w:val="22"/>
        </w:rPr>
        <w:t>could be improved</w:t>
      </w:r>
      <w:r w:rsidRPr="00532E38">
        <w:rPr>
          <w:rFonts w:eastAsia="Calibri"/>
          <w:b w:val="0"/>
          <w:sz w:val="22"/>
          <w:szCs w:val="22"/>
        </w:rPr>
        <w:t>.</w:t>
      </w:r>
    </w:p>
    <w:p w:rsidR="00D12953" w:rsidRDefault="00D12953" w:rsidP="0043362F">
      <w:pPr>
        <w:spacing w:line="240" w:lineRule="auto"/>
        <w:ind w:left="144" w:right="144" w:firstLine="0"/>
        <w:rPr>
          <w:rFonts w:cs="Arial"/>
          <w:sz w:val="22"/>
          <w:szCs w:val="20"/>
        </w:rPr>
      </w:pPr>
    </w:p>
    <w:p w:rsidR="00507B3B" w:rsidRPr="00507B3B" w:rsidRDefault="00B921A2" w:rsidP="00507B3B">
      <w:pPr>
        <w:spacing w:after="120" w:line="240" w:lineRule="auto"/>
        <w:ind w:right="144" w:firstLine="0"/>
        <w:rPr>
          <w:sz w:val="22"/>
        </w:rPr>
      </w:pPr>
      <w:r w:rsidRPr="00E04AC7">
        <w:rPr>
          <w:rFonts w:cs="Arial"/>
          <w:b/>
          <w:sz w:val="22"/>
          <w:szCs w:val="22"/>
        </w:rPr>
        <w:t>HOW WILL PROGRAM PARTICIPANTS BE CHOSEN?</w:t>
      </w:r>
    </w:p>
    <w:p w:rsidR="00B921A2" w:rsidRDefault="00B921A2" w:rsidP="00B921A2">
      <w:pPr>
        <w:pStyle w:val="QUESTIONTEXT"/>
        <w:spacing w:before="120"/>
        <w:ind w:left="0" w:firstLine="0"/>
        <w:rPr>
          <w:b w:val="0"/>
          <w:sz w:val="22"/>
          <w:szCs w:val="22"/>
        </w:rPr>
      </w:pPr>
      <w:r>
        <w:rPr>
          <w:b w:val="0"/>
          <w:sz w:val="22"/>
          <w:szCs w:val="22"/>
        </w:rPr>
        <w:t xml:space="preserve">The chance to get these extra services through the [INSERT STATE PROGRAM NAME HERE] is </w:t>
      </w:r>
      <w:r w:rsidRPr="00226DA5">
        <w:rPr>
          <w:b w:val="0"/>
          <w:sz w:val="22"/>
          <w:szCs w:val="22"/>
        </w:rPr>
        <w:t xml:space="preserve">available only to those </w:t>
      </w:r>
      <w:r>
        <w:rPr>
          <w:b w:val="0"/>
          <w:sz w:val="22"/>
          <w:szCs w:val="22"/>
        </w:rPr>
        <w:t xml:space="preserve">noncustodial parents </w:t>
      </w:r>
      <w:r w:rsidRPr="00226DA5">
        <w:rPr>
          <w:b w:val="0"/>
          <w:sz w:val="22"/>
          <w:szCs w:val="22"/>
        </w:rPr>
        <w:t xml:space="preserve">who agree to </w:t>
      </w:r>
      <w:r>
        <w:rPr>
          <w:b w:val="0"/>
          <w:sz w:val="22"/>
          <w:szCs w:val="22"/>
        </w:rPr>
        <w:t xml:space="preserve">take part </w:t>
      </w:r>
      <w:r w:rsidRPr="00226DA5">
        <w:rPr>
          <w:b w:val="0"/>
          <w:sz w:val="22"/>
          <w:szCs w:val="22"/>
        </w:rPr>
        <w:t>in the stud</w:t>
      </w:r>
      <w:r>
        <w:rPr>
          <w:b w:val="0"/>
          <w:sz w:val="22"/>
          <w:szCs w:val="22"/>
        </w:rPr>
        <w:t xml:space="preserve">y. </w:t>
      </w:r>
      <w:r w:rsidRPr="000E4C22">
        <w:rPr>
          <w:b w:val="0"/>
          <w:sz w:val="22"/>
          <w:szCs w:val="22"/>
        </w:rPr>
        <w:t xml:space="preserve">If you want to be eligible to receive these extra services, you have to agree to be a part of the CSPED study. </w:t>
      </w:r>
    </w:p>
    <w:p w:rsidR="00B921A2" w:rsidRPr="00532E38" w:rsidRDefault="00B921A2" w:rsidP="00B921A2">
      <w:pPr>
        <w:pStyle w:val="QUESTIONTEXT"/>
        <w:spacing w:before="120" w:after="0"/>
        <w:ind w:left="0" w:firstLine="0"/>
        <w:rPr>
          <w:b w:val="0"/>
          <w:sz w:val="22"/>
          <w:szCs w:val="22"/>
        </w:rPr>
      </w:pPr>
      <w:r w:rsidRPr="000E4C22">
        <w:rPr>
          <w:b w:val="0"/>
          <w:sz w:val="22"/>
          <w:szCs w:val="22"/>
        </w:rPr>
        <w:t xml:space="preserve">If you decide that you do not </w:t>
      </w:r>
      <w:r>
        <w:rPr>
          <w:b w:val="0"/>
          <w:sz w:val="22"/>
          <w:szCs w:val="22"/>
        </w:rPr>
        <w:t xml:space="preserve">to be </w:t>
      </w:r>
      <w:r w:rsidRPr="000E4C22">
        <w:rPr>
          <w:b w:val="0"/>
          <w:sz w:val="22"/>
          <w:szCs w:val="22"/>
        </w:rPr>
        <w:t xml:space="preserve">in the study, you will not have a chance to receive the extra services and will receive regular or the “usual” services that you could receive even if this study was not being done.   </w:t>
      </w:r>
    </w:p>
    <w:p w:rsidR="00886067" w:rsidRDefault="00886067" w:rsidP="00E04AC7">
      <w:pPr>
        <w:pStyle w:val="QUESTIONTEXT"/>
        <w:spacing w:before="120"/>
        <w:ind w:left="0" w:firstLine="0"/>
        <w:rPr>
          <w:b w:val="0"/>
          <w:sz w:val="22"/>
          <w:szCs w:val="22"/>
        </w:rPr>
      </w:pPr>
    </w:p>
    <w:p w:rsidR="00A32194" w:rsidRDefault="00A32194" w:rsidP="00E04AC7">
      <w:pPr>
        <w:pStyle w:val="QUESTIONTEXT"/>
        <w:spacing w:before="120"/>
        <w:ind w:left="0" w:firstLine="0"/>
        <w:rPr>
          <w:b w:val="0"/>
          <w:sz w:val="22"/>
          <w:szCs w:val="22"/>
        </w:rPr>
      </w:pPr>
    </w:p>
    <w:tbl>
      <w:tblPr>
        <w:tblpPr w:leftFromText="180" w:rightFromText="180" w:vertAnchor="text" w:horzAnchor="margin" w:tblpY="10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3"/>
      </w:tblGrid>
      <w:tr w:rsidR="00B921A2" w:rsidTr="00B921A2">
        <w:trPr>
          <w:trHeight w:val="713"/>
        </w:trPr>
        <w:tc>
          <w:tcPr>
            <w:tcW w:w="10803" w:type="dxa"/>
            <w:tcBorders>
              <w:top w:val="single" w:sz="4" w:space="0" w:color="auto"/>
              <w:left w:val="single" w:sz="4" w:space="0" w:color="auto"/>
              <w:bottom w:val="single" w:sz="4" w:space="0" w:color="auto"/>
              <w:right w:val="single" w:sz="4" w:space="0" w:color="auto"/>
            </w:tcBorders>
            <w:vAlign w:val="center"/>
            <w:hideMark/>
          </w:tcPr>
          <w:p w:rsidR="00507B3B" w:rsidRDefault="00B921A2" w:rsidP="00507B3B">
            <w:pPr>
              <w:spacing w:line="240" w:lineRule="auto"/>
              <w:ind w:firstLine="0"/>
              <w:jc w:val="left"/>
              <w:rPr>
                <w:color w:val="1F497D"/>
                <w:sz w:val="12"/>
                <w:szCs w:val="12"/>
              </w:rPr>
            </w:pPr>
            <w:r>
              <w:rPr>
                <w:rFonts w:cs="Arial"/>
                <w:b/>
                <w:bCs/>
                <w:color w:val="000000"/>
                <w:sz w:val="12"/>
                <w:szCs w:val="12"/>
              </w:rPr>
              <w:t>Public Burden Statement:</w:t>
            </w:r>
            <w:r>
              <w:rPr>
                <w:rFonts w:cs="Arial"/>
                <w:color w:val="000000"/>
                <w:sz w:val="12"/>
                <w:szCs w:val="12"/>
              </w:rPr>
              <w:t>  An agency may not conduct or sponsor, and a person is not required to respond to, a collection of information unless it displays a currently valid OMB control number.  The OMB control number for this project is [FILL NUMBER].  Public reporting burden for this collection of information is estimated to average 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ACF Reports Clearance Officer [FILL ADDRESS].</w:t>
            </w:r>
          </w:p>
        </w:tc>
      </w:tr>
    </w:tbl>
    <w:p w:rsidR="00507B3B" w:rsidRPr="00507B3B" w:rsidRDefault="00507B3B" w:rsidP="00507B3B">
      <w:pPr>
        <w:tabs>
          <w:tab w:val="clear" w:pos="432"/>
        </w:tabs>
        <w:spacing w:after="200" w:line="276" w:lineRule="auto"/>
        <w:ind w:firstLine="0"/>
        <w:jc w:val="left"/>
        <w:rPr>
          <w:rFonts w:ascii="Garamond" w:hAnsi="Garamond"/>
          <w:b/>
          <w:sz w:val="22"/>
        </w:rPr>
      </w:pPr>
    </w:p>
    <w:p w:rsidR="00B921A2" w:rsidRDefault="00B921A2">
      <w:pPr>
        <w:tabs>
          <w:tab w:val="clear" w:pos="432"/>
        </w:tabs>
        <w:spacing w:after="200" w:line="276" w:lineRule="auto"/>
        <w:ind w:firstLine="0"/>
        <w:jc w:val="left"/>
        <w:rPr>
          <w:rFonts w:ascii="Garamond" w:hAnsi="Garamond"/>
          <w:b/>
          <w:sz w:val="22"/>
        </w:rPr>
      </w:pPr>
      <w:r>
        <w:rPr>
          <w:b/>
          <w:sz w:val="22"/>
          <w:szCs w:val="22"/>
        </w:rPr>
        <w:br w:type="page"/>
      </w:r>
    </w:p>
    <w:p w:rsidR="00374143" w:rsidRDefault="00806F2D" w:rsidP="00B921A2">
      <w:pPr>
        <w:tabs>
          <w:tab w:val="clear" w:pos="432"/>
        </w:tabs>
        <w:spacing w:line="276" w:lineRule="auto"/>
        <w:ind w:firstLine="0"/>
        <w:jc w:val="left"/>
        <w:rPr>
          <w:rFonts w:cs="Arial"/>
          <w:sz w:val="22"/>
          <w:szCs w:val="22"/>
        </w:rPr>
      </w:pPr>
      <w:r w:rsidRPr="00806F2D">
        <w:rPr>
          <w:sz w:val="22"/>
        </w:rPr>
        <w:t xml:space="preserve">Because </w:t>
      </w:r>
      <w:r w:rsidR="00374143" w:rsidRPr="00226DA5">
        <w:rPr>
          <w:rFonts w:cs="Arial"/>
          <w:sz w:val="22"/>
          <w:szCs w:val="22"/>
        </w:rPr>
        <w:t xml:space="preserve">space is </w:t>
      </w:r>
      <w:r w:rsidRPr="00806F2D">
        <w:rPr>
          <w:sz w:val="22"/>
        </w:rPr>
        <w:t xml:space="preserve">limited </w:t>
      </w:r>
      <w:r w:rsidR="00374143" w:rsidRPr="00226DA5">
        <w:rPr>
          <w:rFonts w:cs="Arial"/>
          <w:sz w:val="22"/>
          <w:szCs w:val="22"/>
        </w:rPr>
        <w:t>and we cannot provide e</w:t>
      </w:r>
      <w:r w:rsidR="00374143">
        <w:rPr>
          <w:rFonts w:cs="Arial"/>
          <w:sz w:val="22"/>
          <w:szCs w:val="22"/>
        </w:rPr>
        <w:t xml:space="preserve">xtra </w:t>
      </w:r>
      <w:r w:rsidR="00374143" w:rsidRPr="00226DA5">
        <w:rPr>
          <w:rFonts w:cs="Arial"/>
          <w:sz w:val="22"/>
          <w:szCs w:val="22"/>
        </w:rPr>
        <w:t xml:space="preserve">services to all the parents who would like to </w:t>
      </w:r>
      <w:r w:rsidR="00374143">
        <w:rPr>
          <w:rFonts w:cs="Arial"/>
          <w:sz w:val="22"/>
          <w:szCs w:val="22"/>
        </w:rPr>
        <w:t>get</w:t>
      </w:r>
      <w:r w:rsidR="00374143" w:rsidRPr="00226DA5">
        <w:rPr>
          <w:rFonts w:cs="Arial"/>
          <w:sz w:val="22"/>
          <w:szCs w:val="22"/>
        </w:rPr>
        <w:t xml:space="preserve"> them, the research team created</w:t>
      </w:r>
      <w:r w:rsidRPr="00806F2D">
        <w:rPr>
          <w:sz w:val="22"/>
        </w:rPr>
        <w:t xml:space="preserve"> a computer </w:t>
      </w:r>
      <w:r w:rsidR="00374143" w:rsidRPr="00226DA5">
        <w:rPr>
          <w:rFonts w:cs="Arial"/>
          <w:sz w:val="22"/>
          <w:szCs w:val="22"/>
        </w:rPr>
        <w:t xml:space="preserve">program to randomly select which parents </w:t>
      </w:r>
      <w:r w:rsidR="00374143">
        <w:rPr>
          <w:rFonts w:cs="Arial"/>
          <w:sz w:val="22"/>
          <w:szCs w:val="22"/>
        </w:rPr>
        <w:t xml:space="preserve">who want to be in the study will also get the extra services.  </w:t>
      </w:r>
      <w:r w:rsidR="00374143" w:rsidRPr="00226DA5">
        <w:rPr>
          <w:rFonts w:cs="Arial"/>
          <w:sz w:val="22"/>
          <w:szCs w:val="22"/>
        </w:rPr>
        <w:t xml:space="preserve">If you agree to </w:t>
      </w:r>
      <w:r w:rsidR="00374143">
        <w:rPr>
          <w:rFonts w:cs="Arial"/>
          <w:sz w:val="22"/>
          <w:szCs w:val="22"/>
        </w:rPr>
        <w:t xml:space="preserve">be a part of the study, </w:t>
      </w:r>
      <w:r w:rsidR="00374143" w:rsidRPr="00226DA5">
        <w:rPr>
          <w:rFonts w:cs="Arial"/>
          <w:sz w:val="22"/>
          <w:szCs w:val="22"/>
        </w:rPr>
        <w:t xml:space="preserve">the computer </w:t>
      </w:r>
      <w:r w:rsidRPr="00806F2D">
        <w:rPr>
          <w:sz w:val="22"/>
        </w:rPr>
        <w:t>will place you into one of two groups</w:t>
      </w:r>
      <w:r w:rsidR="00374143" w:rsidRPr="00226DA5">
        <w:rPr>
          <w:rFonts w:cs="Arial"/>
          <w:sz w:val="22"/>
          <w:szCs w:val="22"/>
        </w:rPr>
        <w:t>: one group</w:t>
      </w:r>
      <w:r w:rsidRPr="00806F2D">
        <w:rPr>
          <w:sz w:val="22"/>
        </w:rPr>
        <w:t xml:space="preserve"> will receive </w:t>
      </w:r>
      <w:r w:rsidR="00374143">
        <w:rPr>
          <w:rFonts w:cs="Arial"/>
          <w:sz w:val="22"/>
          <w:szCs w:val="22"/>
        </w:rPr>
        <w:t xml:space="preserve">the extra </w:t>
      </w:r>
      <w:r w:rsidR="00374143" w:rsidRPr="00226DA5">
        <w:rPr>
          <w:rFonts w:cs="Arial"/>
          <w:sz w:val="22"/>
          <w:szCs w:val="22"/>
        </w:rPr>
        <w:t xml:space="preserve">services through the [INSERT STATE </w:t>
      </w:r>
      <w:r w:rsidRPr="00806F2D">
        <w:rPr>
          <w:sz w:val="22"/>
        </w:rPr>
        <w:t>PROGRAM NAME</w:t>
      </w:r>
      <w:r w:rsidR="00374143" w:rsidRPr="00226DA5">
        <w:rPr>
          <w:rFonts w:cs="Arial"/>
          <w:sz w:val="22"/>
          <w:szCs w:val="22"/>
        </w:rPr>
        <w:t xml:space="preserve"> HERE]</w:t>
      </w:r>
      <w:r w:rsidRPr="00806F2D">
        <w:rPr>
          <w:sz w:val="22"/>
        </w:rPr>
        <w:t xml:space="preserve"> at no cost to them</w:t>
      </w:r>
      <w:r w:rsidR="00374143" w:rsidRPr="00226DA5">
        <w:rPr>
          <w:rFonts w:cs="Arial"/>
          <w:sz w:val="22"/>
          <w:szCs w:val="22"/>
        </w:rPr>
        <w:t>; the</w:t>
      </w:r>
      <w:r w:rsidRPr="00806F2D">
        <w:rPr>
          <w:sz w:val="22"/>
        </w:rPr>
        <w:t xml:space="preserve"> other group will not receive </w:t>
      </w:r>
      <w:r w:rsidR="00374143" w:rsidRPr="00226DA5">
        <w:rPr>
          <w:rFonts w:cs="Arial"/>
          <w:sz w:val="22"/>
          <w:szCs w:val="22"/>
        </w:rPr>
        <w:t xml:space="preserve">services beyond </w:t>
      </w:r>
      <w:r w:rsidR="00374143">
        <w:rPr>
          <w:rFonts w:cs="Arial"/>
          <w:sz w:val="22"/>
          <w:szCs w:val="22"/>
        </w:rPr>
        <w:t xml:space="preserve">the regular or </w:t>
      </w:r>
      <w:r w:rsidR="00374143" w:rsidRPr="00226DA5">
        <w:rPr>
          <w:rFonts w:cs="Arial"/>
          <w:sz w:val="22"/>
          <w:szCs w:val="22"/>
        </w:rPr>
        <w:t>“usual”</w:t>
      </w:r>
      <w:r w:rsidR="00374143">
        <w:rPr>
          <w:rFonts w:cs="Arial"/>
          <w:sz w:val="22"/>
          <w:szCs w:val="22"/>
        </w:rPr>
        <w:t xml:space="preserve"> services they could get even if the study was not being conducted.  </w:t>
      </w:r>
      <w:r w:rsidRPr="00806F2D">
        <w:rPr>
          <w:sz w:val="22"/>
        </w:rPr>
        <w:t>The computer works like a flip of a coin</w:t>
      </w:r>
      <w:r w:rsidR="00374143" w:rsidRPr="00226DA5">
        <w:rPr>
          <w:rFonts w:cs="Arial"/>
          <w:sz w:val="22"/>
          <w:szCs w:val="22"/>
        </w:rPr>
        <w:t>; you w</w:t>
      </w:r>
      <w:r w:rsidR="00374143">
        <w:rPr>
          <w:rFonts w:cs="Arial"/>
          <w:sz w:val="22"/>
          <w:szCs w:val="22"/>
        </w:rPr>
        <w:t xml:space="preserve">ill </w:t>
      </w:r>
      <w:r w:rsidR="00374143" w:rsidRPr="00226DA5">
        <w:rPr>
          <w:rFonts w:cs="Arial"/>
          <w:sz w:val="22"/>
          <w:szCs w:val="22"/>
        </w:rPr>
        <w:t xml:space="preserve">have </w:t>
      </w:r>
      <w:r w:rsidR="00374143">
        <w:rPr>
          <w:rFonts w:cs="Arial"/>
          <w:sz w:val="22"/>
          <w:szCs w:val="22"/>
        </w:rPr>
        <w:t xml:space="preserve">a </w:t>
      </w:r>
      <w:r w:rsidR="00374143" w:rsidRPr="00226DA5">
        <w:rPr>
          <w:rFonts w:cs="Arial"/>
          <w:sz w:val="22"/>
          <w:szCs w:val="22"/>
        </w:rPr>
        <w:t>50</w:t>
      </w:r>
      <w:r w:rsidR="00374143">
        <w:rPr>
          <w:rFonts w:cs="Arial"/>
          <w:sz w:val="22"/>
          <w:szCs w:val="22"/>
        </w:rPr>
        <w:t> </w:t>
      </w:r>
      <w:r w:rsidR="00374143" w:rsidRPr="00226DA5">
        <w:rPr>
          <w:rFonts w:cs="Arial"/>
          <w:sz w:val="22"/>
          <w:szCs w:val="22"/>
        </w:rPr>
        <w:t xml:space="preserve">percent chance of being assigned to the group that receives the </w:t>
      </w:r>
      <w:r w:rsidR="00374143">
        <w:rPr>
          <w:rFonts w:cs="Arial"/>
          <w:sz w:val="22"/>
          <w:szCs w:val="22"/>
        </w:rPr>
        <w:t xml:space="preserve">extra </w:t>
      </w:r>
      <w:r w:rsidR="00374143" w:rsidRPr="00226DA5">
        <w:rPr>
          <w:rFonts w:cs="Arial"/>
          <w:sz w:val="22"/>
          <w:szCs w:val="22"/>
        </w:rPr>
        <w:t xml:space="preserve">services </w:t>
      </w:r>
      <w:r w:rsidR="00374143">
        <w:rPr>
          <w:rFonts w:cs="Arial"/>
          <w:sz w:val="22"/>
          <w:szCs w:val="22"/>
        </w:rPr>
        <w:t xml:space="preserve">through the </w:t>
      </w:r>
      <w:r w:rsidR="00374143" w:rsidRPr="000E4C22">
        <w:rPr>
          <w:rFonts w:cs="Arial"/>
          <w:sz w:val="22"/>
          <w:szCs w:val="22"/>
        </w:rPr>
        <w:t xml:space="preserve">[INSERT STATE PROGRAM NAME HERE] </w:t>
      </w:r>
      <w:r w:rsidR="00374143" w:rsidRPr="00226DA5">
        <w:rPr>
          <w:rFonts w:cs="Arial"/>
          <w:sz w:val="22"/>
          <w:szCs w:val="22"/>
        </w:rPr>
        <w:t>and a 50</w:t>
      </w:r>
      <w:r w:rsidR="00374143">
        <w:rPr>
          <w:rFonts w:cs="Arial"/>
          <w:sz w:val="22"/>
          <w:szCs w:val="22"/>
        </w:rPr>
        <w:t> </w:t>
      </w:r>
      <w:r w:rsidR="00374143" w:rsidRPr="00226DA5">
        <w:rPr>
          <w:rFonts w:cs="Arial"/>
          <w:sz w:val="22"/>
          <w:szCs w:val="22"/>
        </w:rPr>
        <w:t>percent</w:t>
      </w:r>
      <w:r w:rsidRPr="00806F2D">
        <w:rPr>
          <w:sz w:val="22"/>
        </w:rPr>
        <w:t xml:space="preserve"> chance of being </w:t>
      </w:r>
      <w:r w:rsidR="00374143" w:rsidRPr="00226DA5">
        <w:rPr>
          <w:rFonts w:cs="Arial"/>
          <w:sz w:val="22"/>
          <w:szCs w:val="22"/>
        </w:rPr>
        <w:t>assigned</w:t>
      </w:r>
      <w:r w:rsidRPr="00806F2D">
        <w:rPr>
          <w:sz w:val="22"/>
        </w:rPr>
        <w:t xml:space="preserve"> to </w:t>
      </w:r>
      <w:r w:rsidR="00374143" w:rsidRPr="00226DA5">
        <w:rPr>
          <w:rFonts w:cs="Arial"/>
          <w:sz w:val="22"/>
          <w:szCs w:val="22"/>
        </w:rPr>
        <w:t xml:space="preserve">the group </w:t>
      </w:r>
      <w:r w:rsidR="00374143">
        <w:rPr>
          <w:rFonts w:cs="Arial"/>
          <w:sz w:val="22"/>
          <w:szCs w:val="22"/>
        </w:rPr>
        <w:t xml:space="preserve">that </w:t>
      </w:r>
      <w:r w:rsidR="00374143" w:rsidRPr="00226DA5">
        <w:rPr>
          <w:rFonts w:cs="Arial"/>
          <w:sz w:val="22"/>
          <w:szCs w:val="22"/>
        </w:rPr>
        <w:t xml:space="preserve">receives </w:t>
      </w:r>
      <w:r w:rsidR="00374143">
        <w:rPr>
          <w:rFonts w:cs="Arial"/>
          <w:sz w:val="22"/>
          <w:szCs w:val="22"/>
        </w:rPr>
        <w:t>regular or “</w:t>
      </w:r>
      <w:r w:rsidR="00374143" w:rsidRPr="00226DA5">
        <w:rPr>
          <w:rFonts w:cs="Arial"/>
          <w:sz w:val="22"/>
          <w:szCs w:val="22"/>
        </w:rPr>
        <w:t>usual”</w:t>
      </w:r>
      <w:r w:rsidRPr="00806F2D">
        <w:rPr>
          <w:sz w:val="22"/>
        </w:rPr>
        <w:t xml:space="preserve"> services</w:t>
      </w:r>
      <w:r w:rsidR="00374143" w:rsidRPr="00226DA5">
        <w:rPr>
          <w:rFonts w:cs="Arial"/>
          <w:sz w:val="22"/>
          <w:szCs w:val="22"/>
        </w:rPr>
        <w:t>.  The process</w:t>
      </w:r>
      <w:r w:rsidRPr="00806F2D">
        <w:rPr>
          <w:sz w:val="22"/>
        </w:rPr>
        <w:t xml:space="preserve"> is </w:t>
      </w:r>
      <w:r w:rsidR="00374143" w:rsidRPr="00226DA5">
        <w:rPr>
          <w:rFonts w:cs="Arial"/>
          <w:sz w:val="22"/>
          <w:szCs w:val="22"/>
        </w:rPr>
        <w:t xml:space="preserve">random and the chance of being selected to receive </w:t>
      </w:r>
      <w:r w:rsidR="00374143">
        <w:rPr>
          <w:rFonts w:cs="Arial"/>
          <w:sz w:val="22"/>
          <w:szCs w:val="22"/>
        </w:rPr>
        <w:t xml:space="preserve">extra </w:t>
      </w:r>
      <w:r w:rsidR="00374143" w:rsidRPr="00226DA5">
        <w:rPr>
          <w:rFonts w:cs="Arial"/>
          <w:sz w:val="22"/>
          <w:szCs w:val="22"/>
        </w:rPr>
        <w:t>services is not influenced</w:t>
      </w:r>
      <w:r w:rsidRPr="00806F2D">
        <w:rPr>
          <w:sz w:val="22"/>
        </w:rPr>
        <w:t xml:space="preserve"> by what you say to </w:t>
      </w:r>
      <w:r w:rsidR="00374143" w:rsidRPr="00226DA5">
        <w:rPr>
          <w:rFonts w:cs="Arial"/>
          <w:sz w:val="22"/>
          <w:szCs w:val="22"/>
        </w:rPr>
        <w:t>me or the</w:t>
      </w:r>
      <w:r w:rsidRPr="00806F2D">
        <w:rPr>
          <w:sz w:val="22"/>
        </w:rPr>
        <w:t xml:space="preserve"> staff </w:t>
      </w:r>
      <w:r w:rsidR="00374143" w:rsidRPr="00226DA5">
        <w:rPr>
          <w:rFonts w:cs="Arial"/>
          <w:sz w:val="22"/>
          <w:szCs w:val="22"/>
        </w:rPr>
        <w:t xml:space="preserve">at the University of Wisconsin or </w:t>
      </w:r>
      <w:proofErr w:type="spellStart"/>
      <w:r w:rsidR="00374143" w:rsidRPr="00226DA5">
        <w:rPr>
          <w:rFonts w:cs="Arial"/>
          <w:sz w:val="22"/>
          <w:szCs w:val="22"/>
        </w:rPr>
        <w:t>Mathematica</w:t>
      </w:r>
      <w:proofErr w:type="spellEnd"/>
      <w:r w:rsidR="00374143">
        <w:rPr>
          <w:rFonts w:cs="Arial"/>
          <w:sz w:val="22"/>
          <w:szCs w:val="22"/>
        </w:rPr>
        <w:t xml:space="preserve"> Policy Research</w:t>
      </w:r>
      <w:r w:rsidR="00374143" w:rsidRPr="00226DA5">
        <w:rPr>
          <w:rFonts w:cs="Arial"/>
          <w:sz w:val="22"/>
          <w:szCs w:val="22"/>
        </w:rPr>
        <w:t>.</w:t>
      </w:r>
    </w:p>
    <w:p w:rsidR="00374143" w:rsidRDefault="00374143" w:rsidP="00374143">
      <w:pPr>
        <w:pStyle w:val="QUESTIONTEXT"/>
        <w:spacing w:before="120"/>
        <w:ind w:left="0" w:firstLine="0"/>
        <w:rPr>
          <w:b w:val="0"/>
          <w:sz w:val="22"/>
          <w:szCs w:val="22"/>
        </w:rPr>
      </w:pPr>
      <w:r w:rsidRPr="003375F7">
        <w:rPr>
          <w:b w:val="0"/>
          <w:sz w:val="22"/>
          <w:szCs w:val="22"/>
        </w:rPr>
        <w:t xml:space="preserve">If you decide to </w:t>
      </w:r>
      <w:r>
        <w:rPr>
          <w:b w:val="0"/>
          <w:sz w:val="22"/>
          <w:szCs w:val="22"/>
        </w:rPr>
        <w:t xml:space="preserve">participate in the </w:t>
      </w:r>
      <w:r w:rsidRPr="003375F7">
        <w:rPr>
          <w:b w:val="0"/>
          <w:sz w:val="22"/>
          <w:szCs w:val="22"/>
        </w:rPr>
        <w:t>study, I will ask you to complete a short interview on the telephone today</w:t>
      </w:r>
      <w:r w:rsidR="00507B3B" w:rsidRPr="00507B3B">
        <w:rPr>
          <w:b w:val="0"/>
          <w:sz w:val="22"/>
        </w:rPr>
        <w:t xml:space="preserve">. </w:t>
      </w:r>
      <w:r w:rsidRPr="003375F7">
        <w:rPr>
          <w:b w:val="0"/>
          <w:sz w:val="22"/>
          <w:szCs w:val="22"/>
        </w:rPr>
        <w:t xml:space="preserve">A staff member from </w:t>
      </w:r>
      <w:r w:rsidRPr="003375F7">
        <w:rPr>
          <w:b w:val="0"/>
          <w:bCs/>
          <w:sz w:val="22"/>
          <w:szCs w:val="22"/>
        </w:rPr>
        <w:t>[</w:t>
      </w:r>
      <w:r w:rsidRPr="003375F7">
        <w:rPr>
          <w:b w:val="0"/>
          <w:sz w:val="22"/>
          <w:szCs w:val="22"/>
        </w:rPr>
        <w:t>PROGRAM NAME</w:t>
      </w:r>
      <w:r w:rsidRPr="003375F7">
        <w:rPr>
          <w:b w:val="0"/>
          <w:bCs/>
          <w:sz w:val="22"/>
          <w:szCs w:val="22"/>
        </w:rPr>
        <w:t xml:space="preserve">] </w:t>
      </w:r>
      <w:r w:rsidRPr="003375F7">
        <w:rPr>
          <w:b w:val="0"/>
          <w:sz w:val="22"/>
          <w:szCs w:val="22"/>
        </w:rPr>
        <w:t xml:space="preserve">will let you know which group you are in </w:t>
      </w:r>
      <w:r w:rsidRPr="003375F7">
        <w:rPr>
          <w:b w:val="0"/>
          <w:sz w:val="22"/>
          <w:szCs w:val="22"/>
          <w:u w:val="single"/>
        </w:rPr>
        <w:t>after</w:t>
      </w:r>
      <w:r w:rsidRPr="003375F7">
        <w:rPr>
          <w:b w:val="0"/>
          <w:sz w:val="22"/>
          <w:szCs w:val="22"/>
        </w:rPr>
        <w:t xml:space="preserve"> today’s interview</w:t>
      </w:r>
      <w:r>
        <w:rPr>
          <w:b w:val="0"/>
          <w:sz w:val="22"/>
          <w:szCs w:val="22"/>
        </w:rPr>
        <w:t>.</w:t>
      </w:r>
    </w:p>
    <w:p w:rsidR="00B921A2" w:rsidRDefault="00B921A2" w:rsidP="00374143">
      <w:pPr>
        <w:pStyle w:val="QUESTIONTEXT"/>
        <w:spacing w:before="120"/>
        <w:ind w:left="0" w:firstLine="0"/>
        <w:rPr>
          <w:sz w:val="22"/>
          <w:szCs w:val="22"/>
        </w:rPr>
      </w:pPr>
    </w:p>
    <w:p w:rsidR="00374143" w:rsidRPr="00B921A2" w:rsidRDefault="00374143" w:rsidP="00B921A2">
      <w:pPr>
        <w:pStyle w:val="QUESTIONTEXT"/>
        <w:spacing w:before="0"/>
        <w:ind w:left="0" w:firstLine="0"/>
        <w:rPr>
          <w:sz w:val="22"/>
          <w:szCs w:val="22"/>
        </w:rPr>
      </w:pPr>
      <w:r w:rsidRPr="00B921A2">
        <w:rPr>
          <w:sz w:val="22"/>
          <w:szCs w:val="22"/>
        </w:rPr>
        <w:t>WHAT HAPPENS IF I AM NOT SELECTED TO RECEIVE EXTRA SERVICES?</w:t>
      </w:r>
    </w:p>
    <w:p w:rsidR="00374143" w:rsidRDefault="00374143" w:rsidP="00374143">
      <w:pPr>
        <w:pStyle w:val="QUESTIONTEXT"/>
        <w:spacing w:before="120"/>
        <w:ind w:left="0" w:firstLine="0"/>
        <w:rPr>
          <w:b w:val="0"/>
          <w:sz w:val="22"/>
          <w:szCs w:val="22"/>
        </w:rPr>
      </w:pPr>
      <w:r w:rsidRPr="003375F7">
        <w:rPr>
          <w:b w:val="0"/>
          <w:sz w:val="22"/>
          <w:szCs w:val="22"/>
        </w:rPr>
        <w:t xml:space="preserve">If you are </w:t>
      </w:r>
      <w:r w:rsidRPr="003375F7">
        <w:rPr>
          <w:b w:val="0"/>
          <w:sz w:val="22"/>
          <w:szCs w:val="22"/>
          <w:u w:val="single"/>
        </w:rPr>
        <w:t>not</w:t>
      </w:r>
      <w:r w:rsidRPr="003375F7">
        <w:rPr>
          <w:b w:val="0"/>
          <w:sz w:val="22"/>
          <w:szCs w:val="22"/>
        </w:rPr>
        <w:t xml:space="preserve"> randomly </w:t>
      </w:r>
      <w:r>
        <w:rPr>
          <w:b w:val="0"/>
          <w:sz w:val="22"/>
          <w:szCs w:val="22"/>
        </w:rPr>
        <w:t xml:space="preserve">selected to receive extra services, </w:t>
      </w:r>
      <w:r w:rsidRPr="003375F7">
        <w:rPr>
          <w:b w:val="0"/>
          <w:sz w:val="22"/>
          <w:szCs w:val="22"/>
        </w:rPr>
        <w:t xml:space="preserve">you will </w:t>
      </w:r>
      <w:r>
        <w:rPr>
          <w:b w:val="0"/>
          <w:sz w:val="22"/>
          <w:szCs w:val="22"/>
        </w:rPr>
        <w:t xml:space="preserve">be eligible for regular or “usual” services, just like if the study were not being conducted.  </w:t>
      </w:r>
      <w:r w:rsidRPr="00FB05B7">
        <w:rPr>
          <w:b w:val="0"/>
          <w:sz w:val="22"/>
          <w:szCs w:val="22"/>
        </w:rPr>
        <w:t xml:space="preserve">It is important that you understand that even though you are not receiving the </w:t>
      </w:r>
      <w:r>
        <w:rPr>
          <w:b w:val="0"/>
          <w:sz w:val="22"/>
          <w:szCs w:val="22"/>
        </w:rPr>
        <w:t xml:space="preserve">extra </w:t>
      </w:r>
      <w:r w:rsidRPr="00FB05B7">
        <w:rPr>
          <w:b w:val="0"/>
          <w:sz w:val="22"/>
          <w:szCs w:val="22"/>
        </w:rPr>
        <w:t>services</w:t>
      </w:r>
      <w:r>
        <w:rPr>
          <w:b w:val="0"/>
          <w:sz w:val="22"/>
          <w:szCs w:val="22"/>
        </w:rPr>
        <w:t xml:space="preserve"> </w:t>
      </w:r>
      <w:r w:rsidRPr="00686DB4">
        <w:rPr>
          <w:b w:val="0"/>
          <w:sz w:val="22"/>
          <w:szCs w:val="22"/>
        </w:rPr>
        <w:t>through [INSERT STATE PROGRAM NAME HERE]</w:t>
      </w:r>
      <w:r w:rsidRPr="00FB05B7">
        <w:rPr>
          <w:b w:val="0"/>
          <w:sz w:val="22"/>
          <w:szCs w:val="22"/>
        </w:rPr>
        <w:t>, you will still be part of the study so that researchers can compare your experiences to those who are selected to receive the e</w:t>
      </w:r>
      <w:r>
        <w:rPr>
          <w:b w:val="0"/>
          <w:sz w:val="22"/>
          <w:szCs w:val="22"/>
        </w:rPr>
        <w:t xml:space="preserve">xtra </w:t>
      </w:r>
      <w:r w:rsidRPr="00FB05B7">
        <w:rPr>
          <w:b w:val="0"/>
          <w:sz w:val="22"/>
          <w:szCs w:val="22"/>
        </w:rPr>
        <w:t>services.  In order to be able to do this, the researchers will collect and track information about you</w:t>
      </w:r>
      <w:r>
        <w:rPr>
          <w:b w:val="0"/>
          <w:sz w:val="22"/>
          <w:szCs w:val="22"/>
        </w:rPr>
        <w:t>.</w:t>
      </w:r>
    </w:p>
    <w:p w:rsidR="006D5D76" w:rsidRDefault="006D5D76" w:rsidP="0043362F">
      <w:pPr>
        <w:spacing w:line="240" w:lineRule="auto"/>
        <w:ind w:left="144" w:right="144" w:firstLine="0"/>
        <w:rPr>
          <w:rFonts w:cs="Arial"/>
          <w:sz w:val="22"/>
          <w:szCs w:val="20"/>
        </w:rPr>
      </w:pPr>
    </w:p>
    <w:p w:rsidR="00507B3B" w:rsidRDefault="00BC5C6E" w:rsidP="00507B3B">
      <w:pPr>
        <w:spacing w:after="120" w:line="240" w:lineRule="auto"/>
        <w:ind w:right="144" w:firstLine="0"/>
        <w:rPr>
          <w:rFonts w:cs="Arial"/>
          <w:b/>
          <w:sz w:val="22"/>
          <w:szCs w:val="20"/>
        </w:rPr>
      </w:pPr>
      <w:r>
        <w:rPr>
          <w:rFonts w:cs="Arial"/>
          <w:b/>
          <w:sz w:val="22"/>
          <w:szCs w:val="20"/>
        </w:rPr>
        <w:t xml:space="preserve">WHAT </w:t>
      </w:r>
      <w:r w:rsidR="003375F7" w:rsidRPr="003375F7">
        <w:rPr>
          <w:rFonts w:cs="Arial"/>
          <w:b/>
          <w:sz w:val="22"/>
          <w:szCs w:val="20"/>
        </w:rPr>
        <w:t>DOES PARTICIPATION INVOLVE?</w:t>
      </w:r>
    </w:p>
    <w:p w:rsidR="00374143" w:rsidRDefault="00374143" w:rsidP="00B921A2">
      <w:pPr>
        <w:pStyle w:val="QUESTIONTEXT"/>
        <w:spacing w:before="0" w:after="0"/>
        <w:ind w:left="0" w:firstLine="0"/>
        <w:rPr>
          <w:b w:val="0"/>
          <w:sz w:val="22"/>
          <w:szCs w:val="22"/>
        </w:rPr>
      </w:pPr>
      <w:r>
        <w:rPr>
          <w:b w:val="0"/>
          <w:sz w:val="22"/>
          <w:szCs w:val="22"/>
        </w:rPr>
        <w:t xml:space="preserve">If you decide to take part in the study, you will complete an interview on the phone today. The interview will take about 30 minutes.  The interview may be recorded for quality control purposes.  If a recording is made, it will not be shared with anyone outside the research team and will be destroyed after the study is finished.  </w:t>
      </w:r>
    </w:p>
    <w:p w:rsidR="00B921A2" w:rsidRDefault="00B921A2" w:rsidP="00374143">
      <w:pPr>
        <w:pStyle w:val="QUESTIONTEXT"/>
        <w:spacing w:before="0" w:after="60"/>
        <w:ind w:left="0" w:firstLine="0"/>
        <w:rPr>
          <w:b w:val="0"/>
          <w:sz w:val="22"/>
          <w:szCs w:val="22"/>
        </w:rPr>
      </w:pPr>
    </w:p>
    <w:p w:rsidR="00646D8B" w:rsidRDefault="00374143" w:rsidP="00374143">
      <w:pPr>
        <w:pStyle w:val="QUESTIONTEXT"/>
        <w:spacing w:before="0" w:after="60"/>
        <w:ind w:left="0" w:firstLine="0"/>
        <w:rPr>
          <w:rFonts w:eastAsia="Calibri"/>
          <w:b w:val="0"/>
          <w:sz w:val="22"/>
          <w:szCs w:val="22"/>
        </w:rPr>
      </w:pPr>
      <w:r>
        <w:rPr>
          <w:b w:val="0"/>
          <w:sz w:val="22"/>
          <w:szCs w:val="22"/>
        </w:rPr>
        <w:t>Then, w</w:t>
      </w:r>
      <w:r w:rsidRPr="003375F7">
        <w:rPr>
          <w:b w:val="0"/>
          <w:sz w:val="22"/>
          <w:szCs w:val="22"/>
        </w:rPr>
        <w:t xml:space="preserve">hether or not you </w:t>
      </w:r>
      <w:r>
        <w:rPr>
          <w:b w:val="0"/>
          <w:sz w:val="22"/>
          <w:szCs w:val="22"/>
        </w:rPr>
        <w:t xml:space="preserve">are selected to receive the extra services, the researchers </w:t>
      </w:r>
      <w:r w:rsidRPr="003375F7">
        <w:rPr>
          <w:b w:val="0"/>
          <w:sz w:val="22"/>
          <w:szCs w:val="22"/>
        </w:rPr>
        <w:t>w</w:t>
      </w:r>
      <w:r w:rsidRPr="003375F7">
        <w:rPr>
          <w:rFonts w:eastAsia="Calibri"/>
          <w:b w:val="0"/>
          <w:sz w:val="22"/>
          <w:szCs w:val="22"/>
        </w:rPr>
        <w:t xml:space="preserve">ill contact you again in about one year to update some of the information you give us today </w:t>
      </w:r>
      <w:r w:rsidRPr="003375F7">
        <w:rPr>
          <w:b w:val="0"/>
          <w:sz w:val="22"/>
          <w:szCs w:val="22"/>
        </w:rPr>
        <w:t>and ask some new questions</w:t>
      </w:r>
      <w:r w:rsidRPr="003375F7">
        <w:rPr>
          <w:rFonts w:eastAsia="Calibri"/>
          <w:b w:val="0"/>
          <w:sz w:val="22"/>
          <w:szCs w:val="22"/>
        </w:rPr>
        <w:t>.</w:t>
      </w:r>
      <w:r>
        <w:rPr>
          <w:rFonts w:eastAsia="Calibri"/>
          <w:b w:val="0"/>
          <w:sz w:val="22"/>
          <w:szCs w:val="22"/>
        </w:rPr>
        <w:t xml:space="preserve">  This second interview will also take about 30 minutes.  </w:t>
      </w:r>
      <w:r w:rsidRPr="003375F7">
        <w:rPr>
          <w:b w:val="0"/>
          <w:sz w:val="22"/>
          <w:szCs w:val="22"/>
        </w:rPr>
        <w:t>You may also be asked to participate in focus groups as a part of this study.</w:t>
      </w:r>
      <w:r>
        <w:rPr>
          <w:b w:val="0"/>
          <w:sz w:val="22"/>
          <w:szCs w:val="22"/>
        </w:rPr>
        <w:t xml:space="preserve">  Participation in a focus group will take about 90 minutes of your time.  </w:t>
      </w:r>
      <w:r>
        <w:rPr>
          <w:rFonts w:eastAsia="Calibri"/>
          <w:b w:val="0"/>
          <w:sz w:val="22"/>
          <w:szCs w:val="22"/>
        </w:rPr>
        <w:t xml:space="preserve"> </w:t>
      </w:r>
    </w:p>
    <w:p w:rsidR="00F53146" w:rsidRPr="00877B0C" w:rsidRDefault="00F53146" w:rsidP="00374143">
      <w:pPr>
        <w:pStyle w:val="QUESTIONTEXT"/>
        <w:spacing w:before="0" w:after="60"/>
        <w:ind w:left="0" w:firstLine="0"/>
        <w:rPr>
          <w:rFonts w:eastAsia="Calibri"/>
          <w:b w:val="0"/>
          <w:sz w:val="22"/>
          <w:szCs w:val="22"/>
        </w:rPr>
      </w:pPr>
    </w:p>
    <w:p w:rsidR="00374143" w:rsidRPr="00817871" w:rsidRDefault="00374143" w:rsidP="00374143">
      <w:pPr>
        <w:tabs>
          <w:tab w:val="clear" w:pos="432"/>
          <w:tab w:val="left" w:pos="0"/>
        </w:tabs>
        <w:spacing w:line="240" w:lineRule="auto"/>
        <w:ind w:right="144" w:firstLine="0"/>
        <w:jc w:val="left"/>
        <w:rPr>
          <w:rFonts w:cs="Arial"/>
          <w:sz w:val="22"/>
          <w:szCs w:val="22"/>
        </w:rPr>
      </w:pPr>
      <w:r w:rsidRPr="00045DC2">
        <w:rPr>
          <w:sz w:val="22"/>
          <w:szCs w:val="22"/>
        </w:rPr>
        <w:t xml:space="preserve">Further, if you agree </w:t>
      </w:r>
      <w:r w:rsidR="0082471C" w:rsidRPr="00045DC2">
        <w:rPr>
          <w:sz w:val="22"/>
        </w:rPr>
        <w:t xml:space="preserve">to </w:t>
      </w:r>
      <w:r w:rsidRPr="00045DC2">
        <w:rPr>
          <w:sz w:val="22"/>
          <w:szCs w:val="22"/>
        </w:rPr>
        <w:t>be</w:t>
      </w:r>
      <w:r w:rsidR="0082471C" w:rsidRPr="00045DC2">
        <w:rPr>
          <w:sz w:val="22"/>
        </w:rPr>
        <w:t xml:space="preserve"> in </w:t>
      </w:r>
      <w:r w:rsidRPr="00045DC2">
        <w:rPr>
          <w:sz w:val="22"/>
          <w:szCs w:val="22"/>
        </w:rPr>
        <w:t xml:space="preserve">the </w:t>
      </w:r>
      <w:r w:rsidR="0082471C" w:rsidRPr="00045DC2">
        <w:rPr>
          <w:sz w:val="22"/>
        </w:rPr>
        <w:t>study</w:t>
      </w:r>
      <w:r w:rsidRPr="00045DC2">
        <w:rPr>
          <w:sz w:val="22"/>
          <w:szCs w:val="22"/>
        </w:rPr>
        <w:t>, regardless of whether</w:t>
      </w:r>
      <w:r w:rsidR="0082471C" w:rsidRPr="00045DC2">
        <w:rPr>
          <w:sz w:val="22"/>
        </w:rPr>
        <w:t xml:space="preserve"> you </w:t>
      </w:r>
      <w:r w:rsidRPr="00045DC2">
        <w:rPr>
          <w:sz w:val="22"/>
          <w:szCs w:val="22"/>
        </w:rPr>
        <w:t>are</w:t>
      </w:r>
      <w:r w:rsidR="0082471C" w:rsidRPr="00045DC2">
        <w:rPr>
          <w:sz w:val="22"/>
        </w:rPr>
        <w:t xml:space="preserve"> in the </w:t>
      </w:r>
      <w:r w:rsidRPr="00045DC2">
        <w:rPr>
          <w:sz w:val="22"/>
          <w:szCs w:val="22"/>
        </w:rPr>
        <w:t>group that receives the extra services or the group that receives the regular or “usual” services, you are agreeing to allow the research team to contact federal</w:t>
      </w:r>
      <w:r w:rsidR="0082471C" w:rsidRPr="00045DC2">
        <w:rPr>
          <w:sz w:val="22"/>
        </w:rPr>
        <w:t xml:space="preserve"> and </w:t>
      </w:r>
      <w:r w:rsidRPr="00045DC2">
        <w:rPr>
          <w:sz w:val="22"/>
          <w:szCs w:val="22"/>
        </w:rPr>
        <w:t xml:space="preserve">state agencies for information about your employment </w:t>
      </w:r>
      <w:r w:rsidR="0082471C" w:rsidRPr="00045DC2">
        <w:rPr>
          <w:sz w:val="22"/>
        </w:rPr>
        <w:t xml:space="preserve">and </w:t>
      </w:r>
      <w:r w:rsidRPr="00045DC2">
        <w:rPr>
          <w:sz w:val="22"/>
          <w:szCs w:val="22"/>
        </w:rPr>
        <w:t xml:space="preserve">earnings, child support orders, experiences with the criminal justice system and child welfare system, and other benefits or </w:t>
      </w:r>
      <w:r w:rsidR="0082471C" w:rsidRPr="00045DC2">
        <w:rPr>
          <w:sz w:val="22"/>
        </w:rPr>
        <w:t xml:space="preserve">services you </w:t>
      </w:r>
      <w:r w:rsidRPr="00045DC2">
        <w:rPr>
          <w:rFonts w:cs="Arial"/>
          <w:sz w:val="22"/>
          <w:szCs w:val="22"/>
        </w:rPr>
        <w:t>may receive from public programs, and to obtain a copy of your credit report.  It also means that you agree it is ok</w:t>
      </w:r>
      <w:r w:rsidRPr="00817871">
        <w:rPr>
          <w:rFonts w:cs="Arial"/>
          <w:sz w:val="22"/>
          <w:szCs w:val="22"/>
        </w:rPr>
        <w:t>ay for staff of [</w:t>
      </w:r>
      <w:r w:rsidRPr="00817871">
        <w:rPr>
          <w:rFonts w:cs="Arial"/>
          <w:bCs/>
          <w:sz w:val="22"/>
          <w:szCs w:val="22"/>
        </w:rPr>
        <w:t xml:space="preserve">INSERT STATE PROGRAM NAME] </w:t>
      </w:r>
      <w:r w:rsidRPr="00817871">
        <w:rPr>
          <w:rFonts w:cs="Arial"/>
          <w:sz w:val="22"/>
          <w:szCs w:val="22"/>
        </w:rPr>
        <w:t>to share information with the study team about you and the services you receive.</w:t>
      </w:r>
    </w:p>
    <w:p w:rsidR="00374143" w:rsidRDefault="00374143" w:rsidP="00374143">
      <w:pPr>
        <w:tabs>
          <w:tab w:val="clear" w:pos="432"/>
          <w:tab w:val="left" w:pos="9229"/>
        </w:tabs>
        <w:spacing w:line="240" w:lineRule="auto"/>
        <w:ind w:right="144" w:firstLine="0"/>
        <w:rPr>
          <w:rFonts w:cs="Arial"/>
          <w:sz w:val="22"/>
          <w:szCs w:val="22"/>
        </w:rPr>
      </w:pPr>
    </w:p>
    <w:p w:rsidR="00374143" w:rsidRDefault="00374143" w:rsidP="00374143">
      <w:pPr>
        <w:tabs>
          <w:tab w:val="clear" w:pos="432"/>
          <w:tab w:val="left" w:pos="9229"/>
        </w:tabs>
        <w:spacing w:line="240" w:lineRule="auto"/>
        <w:ind w:right="144" w:firstLine="0"/>
        <w:rPr>
          <w:rFonts w:cs="Arial"/>
          <w:sz w:val="22"/>
          <w:szCs w:val="22"/>
        </w:rPr>
      </w:pPr>
      <w:r w:rsidRPr="003375F7">
        <w:rPr>
          <w:rFonts w:cs="Arial"/>
          <w:sz w:val="22"/>
          <w:szCs w:val="22"/>
        </w:rPr>
        <w:t>At any time, after you have been placed in a group, you can call our study helpline to say that you no longer want the program to share information about you with the researchers</w:t>
      </w:r>
      <w:r>
        <w:rPr>
          <w:rFonts w:cs="Arial"/>
          <w:sz w:val="22"/>
          <w:szCs w:val="22"/>
        </w:rPr>
        <w:t xml:space="preserve">.  If you choose to do this, it </w:t>
      </w:r>
      <w:r w:rsidRPr="003375F7">
        <w:rPr>
          <w:rFonts w:cs="Arial"/>
          <w:sz w:val="22"/>
          <w:szCs w:val="22"/>
        </w:rPr>
        <w:t xml:space="preserve">will have no effect on the services available to you. </w:t>
      </w:r>
      <w:r>
        <w:rPr>
          <w:rFonts w:cs="Arial"/>
          <w:sz w:val="22"/>
          <w:szCs w:val="22"/>
        </w:rPr>
        <w:t>However, b</w:t>
      </w:r>
      <w:r w:rsidRPr="003375F7">
        <w:rPr>
          <w:rFonts w:cs="Arial"/>
          <w:sz w:val="22"/>
          <w:szCs w:val="22"/>
        </w:rPr>
        <w:t>y agreeing now to be in the study, even if later you tell us you w</w:t>
      </w:r>
      <w:r>
        <w:rPr>
          <w:rFonts w:cs="Arial"/>
          <w:sz w:val="22"/>
          <w:szCs w:val="22"/>
        </w:rPr>
        <w:t xml:space="preserve">ant to withdraw from the study, </w:t>
      </w:r>
      <w:r w:rsidRPr="003375F7">
        <w:rPr>
          <w:rFonts w:cs="Arial"/>
          <w:sz w:val="22"/>
          <w:szCs w:val="22"/>
        </w:rPr>
        <w:t>you are authorizing researchers to use information about you</w:t>
      </w:r>
      <w:r>
        <w:rPr>
          <w:rFonts w:cs="Arial"/>
          <w:sz w:val="22"/>
          <w:szCs w:val="22"/>
        </w:rPr>
        <w:t xml:space="preserve"> </w:t>
      </w:r>
      <w:r w:rsidRPr="003375F7">
        <w:rPr>
          <w:rFonts w:cs="Arial"/>
          <w:sz w:val="22"/>
          <w:szCs w:val="22"/>
        </w:rPr>
        <w:t>before you withdrew.</w:t>
      </w:r>
    </w:p>
    <w:p w:rsidR="00D12953" w:rsidRPr="00322AC6" w:rsidRDefault="00A1361F" w:rsidP="00E04AC7">
      <w:pPr>
        <w:tabs>
          <w:tab w:val="clear" w:pos="432"/>
          <w:tab w:val="left" w:pos="9229"/>
        </w:tabs>
        <w:spacing w:line="240" w:lineRule="auto"/>
        <w:ind w:right="144" w:firstLine="0"/>
        <w:rPr>
          <w:rFonts w:cs="Arial"/>
          <w:sz w:val="22"/>
          <w:szCs w:val="22"/>
        </w:rPr>
      </w:pPr>
      <w:r w:rsidRPr="00322AC6">
        <w:rPr>
          <w:rFonts w:cs="Arial"/>
          <w:sz w:val="22"/>
          <w:szCs w:val="22"/>
        </w:rPr>
        <w:tab/>
      </w:r>
    </w:p>
    <w:p w:rsidR="00B921A2" w:rsidRDefault="00B921A2">
      <w:pPr>
        <w:tabs>
          <w:tab w:val="clear" w:pos="432"/>
        </w:tabs>
        <w:spacing w:after="200" w:line="276" w:lineRule="auto"/>
        <w:ind w:firstLine="0"/>
        <w:jc w:val="left"/>
        <w:rPr>
          <w:rFonts w:cs="Arial"/>
          <w:b/>
          <w:bCs/>
          <w:sz w:val="22"/>
          <w:szCs w:val="20"/>
        </w:rPr>
      </w:pPr>
      <w:r>
        <w:rPr>
          <w:rFonts w:cs="Arial"/>
          <w:b/>
          <w:bCs/>
          <w:sz w:val="22"/>
          <w:szCs w:val="20"/>
        </w:rPr>
        <w:br w:type="page"/>
      </w:r>
    </w:p>
    <w:p w:rsidR="00507B3B" w:rsidRDefault="008F55EC" w:rsidP="00507B3B">
      <w:pPr>
        <w:spacing w:after="120" w:line="240" w:lineRule="auto"/>
        <w:ind w:right="144" w:firstLine="0"/>
        <w:rPr>
          <w:rFonts w:cs="Arial"/>
          <w:sz w:val="22"/>
          <w:szCs w:val="20"/>
        </w:rPr>
      </w:pPr>
      <w:r w:rsidRPr="00DA663B">
        <w:rPr>
          <w:rFonts w:cs="Arial"/>
          <w:b/>
          <w:bCs/>
          <w:sz w:val="22"/>
          <w:szCs w:val="20"/>
        </w:rPr>
        <w:t>WILL MY PRIVACY BE PROTECTED?</w:t>
      </w:r>
      <w:r w:rsidR="003375F7" w:rsidRPr="003375F7">
        <w:rPr>
          <w:rFonts w:cs="Arial"/>
          <w:sz w:val="22"/>
          <w:szCs w:val="20"/>
        </w:rPr>
        <w:tab/>
        <w:t xml:space="preserve"> </w:t>
      </w:r>
    </w:p>
    <w:p w:rsidR="00507B3B" w:rsidRDefault="003375F7" w:rsidP="00507B3B">
      <w:pPr>
        <w:pStyle w:val="QUESTIONTEXT"/>
        <w:spacing w:before="0" w:after="60"/>
        <w:ind w:left="0" w:firstLine="0"/>
        <w:rPr>
          <w:b w:val="0"/>
          <w:sz w:val="22"/>
          <w:szCs w:val="22"/>
        </w:rPr>
      </w:pPr>
      <w:r w:rsidRPr="003375F7">
        <w:rPr>
          <w:b w:val="0"/>
          <w:sz w:val="22"/>
          <w:szCs w:val="22"/>
        </w:rPr>
        <w:t xml:space="preserve">This information </w:t>
      </w:r>
      <w:r w:rsidR="009C50F9">
        <w:rPr>
          <w:b w:val="0"/>
          <w:sz w:val="22"/>
          <w:szCs w:val="22"/>
        </w:rPr>
        <w:t xml:space="preserve">the research team collects about your </w:t>
      </w:r>
      <w:r w:rsidR="009C50F9" w:rsidRPr="009C50F9">
        <w:rPr>
          <w:b w:val="0"/>
          <w:sz w:val="22"/>
          <w:szCs w:val="22"/>
        </w:rPr>
        <w:t xml:space="preserve">employment and earnings, child support agreements, criminal background, </w:t>
      </w:r>
      <w:r w:rsidR="007230DC">
        <w:rPr>
          <w:b w:val="0"/>
          <w:sz w:val="22"/>
          <w:szCs w:val="22"/>
        </w:rPr>
        <w:t xml:space="preserve">credit rating, </w:t>
      </w:r>
      <w:r w:rsidR="009C50F9" w:rsidRPr="009C50F9">
        <w:rPr>
          <w:b w:val="0"/>
          <w:sz w:val="22"/>
          <w:szCs w:val="22"/>
        </w:rPr>
        <w:t>and other benefits or services you may receive from public programs</w:t>
      </w:r>
      <w:r w:rsidR="009C50F9">
        <w:rPr>
          <w:b w:val="0"/>
          <w:sz w:val="22"/>
          <w:szCs w:val="22"/>
        </w:rPr>
        <w:t>,</w:t>
      </w:r>
      <w:r w:rsidR="009C50F9" w:rsidRPr="009C50F9">
        <w:rPr>
          <w:b w:val="0"/>
          <w:sz w:val="22"/>
          <w:szCs w:val="22"/>
        </w:rPr>
        <w:t xml:space="preserve"> </w:t>
      </w:r>
      <w:r w:rsidRPr="003375F7">
        <w:rPr>
          <w:b w:val="0"/>
          <w:sz w:val="22"/>
          <w:szCs w:val="22"/>
        </w:rPr>
        <w:t>and everything you tell the program staff or the interviewers will be kept private and will not be shared with anyone. However, if you tell a person on the study team about child abuse or if you threaten to harm yourself or someone else, it must be reported by law.</w:t>
      </w:r>
    </w:p>
    <w:p w:rsidR="00B921A2" w:rsidRDefault="00B921A2" w:rsidP="00E04AC7">
      <w:pPr>
        <w:pStyle w:val="QUESTIONTEXT"/>
        <w:spacing w:before="60" w:after="60"/>
        <w:ind w:left="0" w:firstLine="0"/>
        <w:rPr>
          <w:b w:val="0"/>
          <w:sz w:val="22"/>
          <w:szCs w:val="22"/>
        </w:rPr>
      </w:pPr>
    </w:p>
    <w:p w:rsidR="007230DC" w:rsidRPr="00940636" w:rsidRDefault="007230DC" w:rsidP="007230DC">
      <w:pPr>
        <w:spacing w:line="240" w:lineRule="auto"/>
        <w:ind w:firstLine="0"/>
        <w:jc w:val="left"/>
        <w:rPr>
          <w:rFonts w:cs="Arial"/>
          <w:bCs/>
          <w:sz w:val="22"/>
          <w:szCs w:val="22"/>
        </w:rPr>
      </w:pPr>
      <w:r w:rsidRPr="00940636">
        <w:rPr>
          <w:rFonts w:cs="Arial"/>
          <w:bCs/>
          <w:sz w:val="22"/>
          <w:szCs w:val="22"/>
        </w:rPr>
        <w:t xml:space="preserve">This study also has a Certificate of Confidentiality from the National Institutes of Health. This means that we will not share information that could identify you, even if a court asks us to, unless the U.S. Government demands information to audit or evaluate federal projects or to meet the Food and Drug Administration’s requirements.  This certificate does not stop you from choosing to share information about yourself or your part in this study. </w:t>
      </w:r>
    </w:p>
    <w:p w:rsidR="00B921A2" w:rsidRDefault="00B921A2" w:rsidP="00B921A2">
      <w:pPr>
        <w:pStyle w:val="QUESTIONTEXT"/>
        <w:spacing w:before="0" w:after="60"/>
        <w:ind w:left="0" w:firstLine="0"/>
        <w:rPr>
          <w:b w:val="0"/>
          <w:sz w:val="22"/>
          <w:szCs w:val="22"/>
        </w:rPr>
      </w:pPr>
    </w:p>
    <w:p w:rsidR="00322AC6" w:rsidRPr="00322AC6" w:rsidRDefault="003375F7" w:rsidP="00E04AC7">
      <w:pPr>
        <w:pStyle w:val="QUESTIONTEXT"/>
        <w:spacing w:before="60" w:after="60"/>
        <w:ind w:left="0" w:firstLine="0"/>
        <w:rPr>
          <w:b w:val="0"/>
          <w:smallCaps/>
          <w:sz w:val="22"/>
          <w:szCs w:val="22"/>
        </w:rPr>
      </w:pPr>
      <w:r w:rsidRPr="003375F7">
        <w:rPr>
          <w:b w:val="0"/>
          <w:sz w:val="22"/>
          <w:szCs w:val="22"/>
        </w:rPr>
        <w:t>The information from all study participants will be combined and written up in a report to the U.S. Department of Health and Human Services. Researchers might use information from this study in journals, books or presentations. However, nothing will be said about you as an individual. Instead, information about you will be combined with information about everybody else in the study, so the researchers can say things like “30 percent of parents in the program have two children.”</w:t>
      </w:r>
    </w:p>
    <w:p w:rsidR="007007B0" w:rsidRDefault="007007B0" w:rsidP="007007B0">
      <w:pPr>
        <w:spacing w:line="240" w:lineRule="auto"/>
        <w:ind w:right="144" w:firstLine="0"/>
        <w:rPr>
          <w:rFonts w:cs="Arial"/>
          <w:sz w:val="22"/>
          <w:szCs w:val="20"/>
        </w:rPr>
      </w:pPr>
    </w:p>
    <w:p w:rsidR="00507B3B" w:rsidRPr="00507B3B" w:rsidRDefault="008F55EC" w:rsidP="00507B3B">
      <w:pPr>
        <w:spacing w:after="120" w:line="240" w:lineRule="auto"/>
        <w:ind w:right="144" w:firstLine="0"/>
        <w:rPr>
          <w:sz w:val="22"/>
        </w:rPr>
      </w:pPr>
      <w:r w:rsidRPr="00DA663B">
        <w:rPr>
          <w:rFonts w:cs="Arial"/>
          <w:b/>
          <w:bCs/>
          <w:sz w:val="22"/>
          <w:szCs w:val="20"/>
        </w:rPr>
        <w:t>WHAT ARE THE BENEFITS OF PARTICIPATING IN THE STUDY?</w:t>
      </w:r>
    </w:p>
    <w:p w:rsidR="007230DC" w:rsidRPr="00322AC6" w:rsidRDefault="007230DC" w:rsidP="007230DC">
      <w:pPr>
        <w:pStyle w:val="QUESTIONTEXT"/>
        <w:spacing w:before="60" w:after="60"/>
        <w:ind w:left="0" w:firstLine="0"/>
        <w:rPr>
          <w:b w:val="0"/>
          <w:sz w:val="22"/>
          <w:szCs w:val="22"/>
        </w:rPr>
      </w:pPr>
      <w:r>
        <w:rPr>
          <w:b w:val="0"/>
          <w:sz w:val="22"/>
          <w:szCs w:val="22"/>
        </w:rPr>
        <w:t xml:space="preserve">If you are assigned to the group that receives the extra services, you will receive these services, which could better enable you to pay your child support.  If you are assigned to the group that is eligible to receive regular or “usual” services, you will not benefit from receiving the extra services.  However, </w:t>
      </w:r>
      <w:r w:rsidRPr="003375F7">
        <w:rPr>
          <w:b w:val="0"/>
          <w:sz w:val="22"/>
          <w:szCs w:val="22"/>
        </w:rPr>
        <w:t xml:space="preserve">your participation will help the Department of Health and Human Services learn how to better provide services in the future to other parents like you. </w:t>
      </w:r>
    </w:p>
    <w:p w:rsidR="007230DC" w:rsidRPr="00322AC6" w:rsidRDefault="007230DC" w:rsidP="00E04AC7">
      <w:pPr>
        <w:pStyle w:val="QUESTIONTEXT"/>
        <w:spacing w:before="60" w:after="60"/>
        <w:ind w:left="0" w:firstLine="0"/>
        <w:rPr>
          <w:b w:val="0"/>
          <w:sz w:val="22"/>
          <w:szCs w:val="22"/>
        </w:rPr>
      </w:pPr>
    </w:p>
    <w:p w:rsidR="007230DC" w:rsidRPr="00C37CC5" w:rsidRDefault="007230DC" w:rsidP="00B921A2">
      <w:pPr>
        <w:spacing w:after="120" w:line="240" w:lineRule="auto"/>
        <w:ind w:right="144" w:firstLine="0"/>
        <w:rPr>
          <w:rFonts w:cs="Arial"/>
          <w:sz w:val="22"/>
          <w:szCs w:val="20"/>
          <w:u w:val="single"/>
        </w:rPr>
      </w:pPr>
      <w:r w:rsidRPr="00B921A2">
        <w:rPr>
          <w:rFonts w:cs="Arial"/>
          <w:b/>
          <w:bCs/>
          <w:sz w:val="22"/>
          <w:szCs w:val="20"/>
        </w:rPr>
        <w:t>WHAT ARE THE RISKS OF PARTICIPATING IN THE STUDY?</w:t>
      </w:r>
    </w:p>
    <w:p w:rsidR="0043362F" w:rsidRDefault="003375F7" w:rsidP="00E04AC7">
      <w:pPr>
        <w:pStyle w:val="QUESTIONTEXT"/>
        <w:spacing w:before="60" w:after="60"/>
        <w:ind w:left="0" w:firstLine="0"/>
        <w:rPr>
          <w:b w:val="0"/>
          <w:sz w:val="22"/>
          <w:szCs w:val="22"/>
        </w:rPr>
      </w:pPr>
      <w:r w:rsidRPr="003375F7">
        <w:rPr>
          <w:b w:val="0"/>
          <w:sz w:val="22"/>
          <w:szCs w:val="22"/>
        </w:rPr>
        <w:t xml:space="preserve">There is minimal risk related to taking part in this study.  In the unlikely event that there is a breach in confidentiality, your participation in a public benefit program could become known.  </w:t>
      </w:r>
      <w:r w:rsidR="007230DC" w:rsidRPr="007230DC">
        <w:rPr>
          <w:b w:val="0"/>
          <w:sz w:val="22"/>
          <w:szCs w:val="22"/>
        </w:rPr>
        <w:t>There is also a risk that</w:t>
      </w:r>
      <w:r w:rsidR="007230DC" w:rsidRPr="007230DC">
        <w:rPr>
          <w:sz w:val="22"/>
          <w:szCs w:val="22"/>
        </w:rPr>
        <w:t xml:space="preserve"> </w:t>
      </w:r>
      <w:r w:rsidR="007230DC" w:rsidRPr="00B921A2">
        <w:rPr>
          <w:b w:val="0"/>
          <w:sz w:val="22"/>
          <w:szCs w:val="22"/>
        </w:rPr>
        <w:t>y</w:t>
      </w:r>
      <w:r w:rsidRPr="003375F7">
        <w:rPr>
          <w:b w:val="0"/>
          <w:sz w:val="22"/>
          <w:szCs w:val="22"/>
        </w:rPr>
        <w:t>ou may feel uncomfortable answering some questions in the interviews</w:t>
      </w:r>
      <w:r w:rsidR="007230DC">
        <w:rPr>
          <w:b w:val="0"/>
          <w:sz w:val="22"/>
          <w:szCs w:val="22"/>
        </w:rPr>
        <w:t xml:space="preserve"> </w:t>
      </w:r>
      <w:r w:rsidR="007230DC" w:rsidRPr="007230DC">
        <w:rPr>
          <w:b w:val="0"/>
          <w:sz w:val="22"/>
          <w:szCs w:val="22"/>
        </w:rPr>
        <w:t>about your relationships, income, program participation, and barriers to employment (such as drug or alcohol use and past contact with the criminal justice system).</w:t>
      </w:r>
      <w:r w:rsidRPr="003375F7">
        <w:rPr>
          <w:b w:val="0"/>
          <w:sz w:val="22"/>
          <w:szCs w:val="22"/>
        </w:rPr>
        <w:t xml:space="preserve">. You can refuse to answer those questions if you wish, and it will not change </w:t>
      </w:r>
      <w:r w:rsidR="007230DC" w:rsidRPr="007230DC">
        <w:rPr>
          <w:b w:val="0"/>
          <w:sz w:val="22"/>
          <w:szCs w:val="22"/>
        </w:rPr>
        <w:t>the services you receive</w:t>
      </w:r>
      <w:r w:rsidRPr="003375F7">
        <w:rPr>
          <w:b w:val="0"/>
          <w:sz w:val="22"/>
          <w:szCs w:val="22"/>
        </w:rPr>
        <w:t xml:space="preserve">. </w:t>
      </w:r>
    </w:p>
    <w:p w:rsidR="00B921A2" w:rsidRDefault="00B921A2" w:rsidP="00E04AC7">
      <w:pPr>
        <w:pStyle w:val="QUESTIONTEXT"/>
        <w:spacing w:before="60" w:after="60"/>
        <w:ind w:left="0" w:firstLine="0"/>
        <w:rPr>
          <w:b w:val="0"/>
          <w:sz w:val="22"/>
          <w:szCs w:val="22"/>
        </w:rPr>
      </w:pPr>
    </w:p>
    <w:p w:rsidR="007230DC" w:rsidRDefault="007230DC" w:rsidP="00B921A2">
      <w:pPr>
        <w:pStyle w:val="QUESTIONTEXT"/>
        <w:spacing w:before="0"/>
        <w:ind w:left="0" w:firstLine="0"/>
        <w:rPr>
          <w:b w:val="0"/>
          <w:sz w:val="22"/>
          <w:szCs w:val="22"/>
        </w:rPr>
      </w:pPr>
      <w:r w:rsidRPr="00B921A2">
        <w:rPr>
          <w:sz w:val="22"/>
          <w:szCs w:val="22"/>
        </w:rPr>
        <w:t>WILL I BE COMPENSATED FOR MY PARTICIPATION?</w:t>
      </w:r>
    </w:p>
    <w:p w:rsidR="00B921A2" w:rsidRDefault="007230DC" w:rsidP="00B921A2">
      <w:pPr>
        <w:pStyle w:val="QUESTIONTEXT"/>
        <w:spacing w:before="60" w:after="60"/>
        <w:ind w:left="0" w:firstLine="0"/>
        <w:rPr>
          <w:b w:val="0"/>
          <w:sz w:val="22"/>
          <w:szCs w:val="22"/>
        </w:rPr>
      </w:pPr>
      <w:r w:rsidRPr="00C37CC5">
        <w:rPr>
          <w:b w:val="0"/>
          <w:sz w:val="22"/>
          <w:szCs w:val="22"/>
        </w:rPr>
        <w:t>If you decide to participate in the study</w:t>
      </w:r>
      <w:r>
        <w:rPr>
          <w:b w:val="0"/>
          <w:sz w:val="22"/>
          <w:szCs w:val="22"/>
        </w:rPr>
        <w:t xml:space="preserve"> and complete today’s interview, </w:t>
      </w:r>
      <w:r w:rsidRPr="00C37CC5">
        <w:rPr>
          <w:b w:val="0"/>
          <w:sz w:val="22"/>
          <w:szCs w:val="22"/>
        </w:rPr>
        <w:t>you will receive a $10 gift card</w:t>
      </w:r>
      <w:r>
        <w:rPr>
          <w:b w:val="0"/>
          <w:sz w:val="22"/>
          <w:szCs w:val="22"/>
        </w:rPr>
        <w:t xml:space="preserve">.  </w:t>
      </w:r>
      <w:r w:rsidRPr="00C37CC5">
        <w:rPr>
          <w:b w:val="0"/>
          <w:sz w:val="22"/>
          <w:szCs w:val="22"/>
        </w:rPr>
        <w:t xml:space="preserve">You will receive an additional $25 gift card if you participate in the follow-up interview. </w:t>
      </w:r>
      <w:r>
        <w:rPr>
          <w:b w:val="0"/>
          <w:sz w:val="22"/>
          <w:szCs w:val="22"/>
        </w:rPr>
        <w:t xml:space="preserve">  </w:t>
      </w:r>
      <w:r w:rsidRPr="00C37CC5">
        <w:rPr>
          <w:b w:val="0"/>
          <w:sz w:val="22"/>
          <w:szCs w:val="22"/>
        </w:rPr>
        <w:t xml:space="preserve">You would receive a $20 gift card </w:t>
      </w:r>
      <w:r>
        <w:rPr>
          <w:b w:val="0"/>
          <w:sz w:val="22"/>
          <w:szCs w:val="22"/>
        </w:rPr>
        <w:t xml:space="preserve">if you participate in a focus group.  </w:t>
      </w:r>
      <w:r w:rsidRPr="00C37CC5">
        <w:rPr>
          <w:b w:val="0"/>
          <w:sz w:val="22"/>
          <w:szCs w:val="22"/>
        </w:rPr>
        <w:t>Whether or not you take part in the follow-up survey and focus groups is up to you and will have no effect on the services you receive.</w:t>
      </w:r>
    </w:p>
    <w:p w:rsidR="00B921A2" w:rsidRDefault="00B921A2" w:rsidP="00B921A2">
      <w:pPr>
        <w:pStyle w:val="QUESTIONTEXT"/>
        <w:spacing w:before="60" w:after="60"/>
        <w:ind w:left="0" w:firstLine="0"/>
        <w:rPr>
          <w:b w:val="0"/>
          <w:sz w:val="22"/>
          <w:szCs w:val="22"/>
        </w:rPr>
      </w:pPr>
    </w:p>
    <w:p w:rsidR="00B921A2" w:rsidRDefault="007230DC" w:rsidP="00B921A2">
      <w:pPr>
        <w:pStyle w:val="QUESTIONTEXT"/>
        <w:spacing w:before="60" w:after="60"/>
        <w:ind w:left="0" w:firstLine="0"/>
        <w:rPr>
          <w:sz w:val="22"/>
          <w:szCs w:val="22"/>
        </w:rPr>
      </w:pPr>
      <w:r w:rsidRPr="00B921A2">
        <w:rPr>
          <w:sz w:val="22"/>
          <w:szCs w:val="22"/>
        </w:rPr>
        <w:t xml:space="preserve">WHAT IF I HAVE QUESTIONS ABOUT THE STUDY OR MY PARTICIPATION IN IT? </w:t>
      </w:r>
    </w:p>
    <w:p w:rsidR="00B921A2" w:rsidRDefault="007230DC" w:rsidP="00B921A2">
      <w:pPr>
        <w:pStyle w:val="QUESTIONTEXT"/>
        <w:spacing w:before="120"/>
        <w:ind w:left="0" w:firstLine="0"/>
        <w:rPr>
          <w:b w:val="0"/>
          <w:sz w:val="22"/>
          <w:szCs w:val="22"/>
        </w:rPr>
      </w:pPr>
      <w:r w:rsidRPr="003375F7">
        <w:rPr>
          <w:b w:val="0"/>
          <w:sz w:val="22"/>
          <w:szCs w:val="22"/>
        </w:rPr>
        <w:t xml:space="preserve">You </w:t>
      </w:r>
      <w:r>
        <w:rPr>
          <w:b w:val="0"/>
          <w:sz w:val="22"/>
          <w:szCs w:val="22"/>
        </w:rPr>
        <w:t xml:space="preserve">may </w:t>
      </w:r>
      <w:r w:rsidRPr="003375F7">
        <w:rPr>
          <w:b w:val="0"/>
          <w:sz w:val="22"/>
          <w:szCs w:val="22"/>
        </w:rPr>
        <w:t>ask any questions about the study at any time. If you have questions about the study, you can contact the Principal Investigators, Maria Cancian or Dan Meyer at the University of Wisconsin</w:t>
      </w:r>
      <w:r>
        <w:rPr>
          <w:b w:val="0"/>
          <w:sz w:val="22"/>
          <w:szCs w:val="22"/>
        </w:rPr>
        <w:t xml:space="preserve">, </w:t>
      </w:r>
      <w:r w:rsidRPr="00584194">
        <w:rPr>
          <w:b w:val="0"/>
          <w:sz w:val="22"/>
          <w:szCs w:val="22"/>
        </w:rPr>
        <w:t>at 608</w:t>
      </w:r>
      <w:r>
        <w:rPr>
          <w:b w:val="0"/>
          <w:sz w:val="22"/>
          <w:szCs w:val="22"/>
        </w:rPr>
        <w:noBreakHyphen/>
      </w:r>
      <w:r w:rsidRPr="00584194">
        <w:rPr>
          <w:b w:val="0"/>
          <w:sz w:val="22"/>
          <w:szCs w:val="22"/>
        </w:rPr>
        <w:t>262</w:t>
      </w:r>
      <w:r>
        <w:rPr>
          <w:b w:val="0"/>
          <w:sz w:val="22"/>
          <w:szCs w:val="22"/>
        </w:rPr>
        <w:noBreakHyphen/>
      </w:r>
      <w:r w:rsidRPr="00584194">
        <w:rPr>
          <w:b w:val="0"/>
          <w:sz w:val="22"/>
          <w:szCs w:val="22"/>
        </w:rPr>
        <w:t>6358</w:t>
      </w:r>
      <w:r>
        <w:rPr>
          <w:b w:val="0"/>
          <w:sz w:val="22"/>
          <w:szCs w:val="22"/>
        </w:rPr>
        <w:t>.</w:t>
      </w:r>
    </w:p>
    <w:p w:rsidR="00A32194" w:rsidRDefault="007230DC" w:rsidP="00B921A2">
      <w:pPr>
        <w:pStyle w:val="QUESTIONTEXT"/>
        <w:spacing w:before="60" w:after="60"/>
        <w:ind w:left="0" w:firstLine="0"/>
        <w:rPr>
          <w:rFonts w:ascii="Arial Black" w:hAnsi="Arial Black"/>
          <w:sz w:val="28"/>
        </w:rPr>
      </w:pPr>
      <w:r w:rsidRPr="003375F7">
        <w:rPr>
          <w:b w:val="0"/>
          <w:sz w:val="22"/>
          <w:szCs w:val="22"/>
        </w:rPr>
        <w:t>If you are not satisfied with their answers, have more questions, or want to talk with someone about your rights as a participant in this study, you can contact the Education Research and Social &amp; Behavioral Science IRB Office</w:t>
      </w:r>
      <w:r>
        <w:rPr>
          <w:b w:val="0"/>
          <w:sz w:val="22"/>
          <w:szCs w:val="22"/>
        </w:rPr>
        <w:t xml:space="preserve"> at the University of Wisconsin at </w:t>
      </w:r>
      <w:r w:rsidRPr="00584194">
        <w:rPr>
          <w:b w:val="0"/>
          <w:sz w:val="22"/>
          <w:szCs w:val="22"/>
        </w:rPr>
        <w:t>608-262-2320</w:t>
      </w:r>
      <w:r>
        <w:rPr>
          <w:b w:val="0"/>
          <w:sz w:val="22"/>
          <w:szCs w:val="22"/>
        </w:rPr>
        <w:t>.</w:t>
      </w:r>
    </w:p>
    <w:p w:rsidR="007230DC" w:rsidRDefault="007230DC" w:rsidP="0043362F">
      <w:pPr>
        <w:spacing w:before="120" w:line="240" w:lineRule="auto"/>
        <w:ind w:left="144" w:right="144" w:firstLine="0"/>
        <w:jc w:val="center"/>
        <w:rPr>
          <w:rFonts w:ascii="Arial Black" w:hAnsi="Arial Black" w:cs="Arial"/>
          <w:sz w:val="28"/>
          <w:szCs w:val="20"/>
        </w:rPr>
      </w:pPr>
      <w:r>
        <w:rPr>
          <w:rFonts w:ascii="Arial Black" w:hAnsi="Arial Black" w:cs="Arial"/>
          <w:sz w:val="28"/>
          <w:szCs w:val="20"/>
        </w:rPr>
        <w:t xml:space="preserve">Review of </w:t>
      </w:r>
      <w:r w:rsidR="0043362F" w:rsidRPr="00DA663B">
        <w:rPr>
          <w:rFonts w:ascii="Arial Black" w:hAnsi="Arial Black" w:cs="Arial"/>
          <w:sz w:val="28"/>
          <w:szCs w:val="20"/>
        </w:rPr>
        <w:t>Consent to Participate in</w:t>
      </w:r>
      <w:r w:rsidR="00AF5AAC">
        <w:rPr>
          <w:rFonts w:ascii="Arial Black" w:hAnsi="Arial Black" w:cs="Arial"/>
          <w:sz w:val="28"/>
          <w:szCs w:val="20"/>
        </w:rPr>
        <w:t xml:space="preserve"> </w:t>
      </w:r>
    </w:p>
    <w:p w:rsidR="0043362F" w:rsidRPr="00DA663B" w:rsidRDefault="00AF5AAC" w:rsidP="0043362F">
      <w:pPr>
        <w:spacing w:before="120" w:line="240" w:lineRule="auto"/>
        <w:ind w:left="144" w:right="144" w:firstLine="0"/>
        <w:jc w:val="center"/>
        <w:rPr>
          <w:rFonts w:ascii="Arial Black" w:hAnsi="Arial Black" w:cs="Arial"/>
          <w:sz w:val="28"/>
          <w:szCs w:val="20"/>
        </w:rPr>
      </w:pPr>
      <w:r w:rsidRPr="00424A30">
        <w:rPr>
          <w:rFonts w:ascii="Arial Black" w:hAnsi="Arial Black" w:cs="Arial"/>
          <w:smallCaps/>
          <w:sz w:val="32"/>
          <w:szCs w:val="20"/>
        </w:rPr>
        <w:t>Child Support Noncustodial Parent Employment Demonstration (CSPED)</w:t>
      </w:r>
      <w:r w:rsidR="0043362F" w:rsidRPr="00DA663B">
        <w:rPr>
          <w:rFonts w:ascii="Arial Black" w:hAnsi="Arial Black" w:cs="Arial"/>
          <w:sz w:val="28"/>
          <w:szCs w:val="20"/>
        </w:rPr>
        <w:t xml:space="preserve"> </w:t>
      </w:r>
    </w:p>
    <w:p w:rsidR="0043362F" w:rsidRPr="00DA663B" w:rsidRDefault="0043362F" w:rsidP="0043362F">
      <w:pPr>
        <w:spacing w:line="240" w:lineRule="auto"/>
        <w:ind w:left="144" w:right="144" w:firstLine="0"/>
        <w:rPr>
          <w:rFonts w:cs="Arial"/>
          <w:b/>
          <w:bCs/>
          <w:i/>
          <w:iCs/>
          <w:sz w:val="22"/>
          <w:szCs w:val="20"/>
        </w:rPr>
      </w:pPr>
    </w:p>
    <w:p w:rsidR="0043362F" w:rsidRPr="00DA663B" w:rsidRDefault="0043362F" w:rsidP="0043362F">
      <w:pPr>
        <w:spacing w:line="240" w:lineRule="auto"/>
        <w:ind w:left="144" w:right="144" w:firstLine="0"/>
        <w:rPr>
          <w:rFonts w:cs="Arial"/>
          <w:i/>
          <w:iCs/>
          <w:sz w:val="22"/>
          <w:szCs w:val="20"/>
        </w:rPr>
      </w:pPr>
    </w:p>
    <w:p w:rsidR="0043362F" w:rsidRPr="00DA663B" w:rsidRDefault="0043362F" w:rsidP="0043362F">
      <w:pPr>
        <w:spacing w:line="240" w:lineRule="auto"/>
        <w:ind w:left="144" w:right="144" w:firstLine="0"/>
        <w:rPr>
          <w:rFonts w:cs="Arial"/>
          <w:i/>
          <w:iCs/>
          <w:sz w:val="22"/>
          <w:szCs w:val="20"/>
        </w:rPr>
      </w:pPr>
    </w:p>
    <w:p w:rsidR="0043362F" w:rsidRDefault="0043362F" w:rsidP="0043362F">
      <w:pPr>
        <w:numPr>
          <w:ilvl w:val="0"/>
          <w:numId w:val="1"/>
        </w:numPr>
        <w:tabs>
          <w:tab w:val="clear" w:pos="432"/>
          <w:tab w:val="num" w:pos="935"/>
          <w:tab w:val="left" w:pos="1210"/>
        </w:tabs>
        <w:spacing w:line="240" w:lineRule="auto"/>
        <w:ind w:left="935" w:right="680" w:hanging="440"/>
        <w:rPr>
          <w:rFonts w:cs="Arial"/>
          <w:i/>
          <w:iCs/>
          <w:sz w:val="22"/>
          <w:szCs w:val="20"/>
        </w:rPr>
      </w:pPr>
      <w:r w:rsidRPr="00DA663B">
        <w:rPr>
          <w:rFonts w:cs="Arial"/>
          <w:i/>
          <w:iCs/>
          <w:sz w:val="22"/>
          <w:szCs w:val="20"/>
        </w:rPr>
        <w:t xml:space="preserve">I have been informed of the </w:t>
      </w:r>
      <w:r w:rsidR="007230DC">
        <w:rPr>
          <w:rFonts w:cs="Arial"/>
          <w:i/>
          <w:iCs/>
          <w:sz w:val="22"/>
          <w:szCs w:val="20"/>
        </w:rPr>
        <w:t xml:space="preserve">extra </w:t>
      </w:r>
      <w:r w:rsidRPr="00DA663B">
        <w:rPr>
          <w:rFonts w:cs="Arial"/>
          <w:i/>
          <w:iCs/>
          <w:sz w:val="22"/>
          <w:szCs w:val="20"/>
        </w:rPr>
        <w:t xml:space="preserve">services offered by the </w:t>
      </w:r>
      <w:r w:rsidRPr="00DA663B">
        <w:rPr>
          <w:rFonts w:cs="Arial"/>
          <w:b/>
          <w:i/>
          <w:iCs/>
          <w:sz w:val="22"/>
          <w:szCs w:val="20"/>
        </w:rPr>
        <w:t>[</w:t>
      </w:r>
      <w:r w:rsidR="007230DC" w:rsidRPr="007230DC">
        <w:rPr>
          <w:rFonts w:cs="Arial"/>
          <w:b/>
          <w:i/>
          <w:iCs/>
          <w:sz w:val="22"/>
          <w:szCs w:val="20"/>
        </w:rPr>
        <w:t>INSERT STATE PROGRAM NAME HERE</w:t>
      </w:r>
      <w:r w:rsidRPr="00DA663B">
        <w:rPr>
          <w:rFonts w:cs="Arial"/>
          <w:b/>
          <w:i/>
          <w:iCs/>
          <w:sz w:val="22"/>
          <w:szCs w:val="20"/>
        </w:rPr>
        <w:t>]</w:t>
      </w:r>
      <w:r w:rsidRPr="00DA663B">
        <w:rPr>
          <w:rFonts w:cs="Arial"/>
          <w:i/>
          <w:iCs/>
          <w:sz w:val="22"/>
          <w:szCs w:val="20"/>
        </w:rPr>
        <w:t xml:space="preserve"> program, and I want to </w:t>
      </w:r>
      <w:r w:rsidR="00CF51B9">
        <w:rPr>
          <w:rFonts w:cs="Arial"/>
          <w:i/>
          <w:iCs/>
          <w:sz w:val="22"/>
          <w:szCs w:val="20"/>
        </w:rPr>
        <w:t>receive</w:t>
      </w:r>
      <w:r w:rsidRPr="00DA663B">
        <w:rPr>
          <w:rFonts w:cs="Arial"/>
          <w:i/>
          <w:iCs/>
          <w:sz w:val="22"/>
          <w:szCs w:val="20"/>
        </w:rPr>
        <w:t xml:space="preserve"> those services.</w:t>
      </w:r>
    </w:p>
    <w:p w:rsidR="00507B3B" w:rsidRDefault="00507B3B" w:rsidP="00507B3B">
      <w:pPr>
        <w:tabs>
          <w:tab w:val="clear" w:pos="432"/>
          <w:tab w:val="left" w:pos="1210"/>
        </w:tabs>
        <w:spacing w:line="240" w:lineRule="auto"/>
        <w:ind w:left="935" w:right="680" w:firstLine="0"/>
        <w:rPr>
          <w:rFonts w:cs="Arial"/>
          <w:i/>
          <w:iCs/>
          <w:sz w:val="22"/>
          <w:szCs w:val="20"/>
        </w:rPr>
      </w:pPr>
    </w:p>
    <w:p w:rsidR="00CF51B9" w:rsidRDefault="00CF51B9" w:rsidP="00CF51B9">
      <w:pPr>
        <w:numPr>
          <w:ilvl w:val="0"/>
          <w:numId w:val="1"/>
        </w:numPr>
        <w:tabs>
          <w:tab w:val="clear" w:pos="432"/>
          <w:tab w:val="num" w:pos="935"/>
          <w:tab w:val="left" w:pos="1210"/>
        </w:tabs>
        <w:spacing w:line="240" w:lineRule="auto"/>
        <w:ind w:left="935" w:right="680" w:hanging="440"/>
        <w:rPr>
          <w:rFonts w:cs="Arial"/>
          <w:i/>
          <w:iCs/>
          <w:sz w:val="22"/>
          <w:szCs w:val="20"/>
        </w:rPr>
      </w:pPr>
      <w:r w:rsidRPr="00CF51B9">
        <w:rPr>
          <w:rFonts w:cs="Arial"/>
          <w:i/>
          <w:iCs/>
          <w:sz w:val="22"/>
          <w:szCs w:val="20"/>
        </w:rPr>
        <w:t xml:space="preserve">I understand that, in order to be eligible for the extra services available through the </w:t>
      </w:r>
      <w:r w:rsidRPr="00CF51B9">
        <w:rPr>
          <w:rFonts w:cs="Arial"/>
          <w:b/>
          <w:i/>
          <w:iCs/>
          <w:sz w:val="22"/>
          <w:szCs w:val="20"/>
        </w:rPr>
        <w:t>[INSERT STATE PROGRAM NAME HERE]</w:t>
      </w:r>
      <w:r w:rsidRPr="00CF51B9">
        <w:rPr>
          <w:rFonts w:cs="Arial"/>
          <w:i/>
          <w:iCs/>
          <w:sz w:val="22"/>
          <w:szCs w:val="20"/>
        </w:rPr>
        <w:t>, I must agree to participate in the Child Support Noncustodial Parent Employment Demonstration (CSPED) Study.</w:t>
      </w:r>
    </w:p>
    <w:p w:rsidR="00431210" w:rsidRDefault="00431210" w:rsidP="00431210">
      <w:pPr>
        <w:tabs>
          <w:tab w:val="clear" w:pos="432"/>
          <w:tab w:val="left" w:pos="1210"/>
        </w:tabs>
        <w:spacing w:line="240" w:lineRule="auto"/>
        <w:ind w:left="935" w:right="680" w:firstLine="0"/>
        <w:rPr>
          <w:rFonts w:cs="Arial"/>
          <w:i/>
          <w:iCs/>
          <w:sz w:val="22"/>
          <w:szCs w:val="20"/>
        </w:rPr>
      </w:pPr>
    </w:p>
    <w:p w:rsidR="00CF51B9" w:rsidRPr="00CF51B9" w:rsidRDefault="00CF51B9" w:rsidP="00CF51B9">
      <w:pPr>
        <w:numPr>
          <w:ilvl w:val="0"/>
          <w:numId w:val="1"/>
        </w:numPr>
        <w:tabs>
          <w:tab w:val="clear" w:pos="432"/>
          <w:tab w:val="num" w:pos="935"/>
          <w:tab w:val="left" w:pos="1210"/>
        </w:tabs>
        <w:spacing w:line="240" w:lineRule="auto"/>
        <w:ind w:left="935" w:right="680" w:hanging="440"/>
        <w:rPr>
          <w:rFonts w:cs="Arial"/>
          <w:i/>
          <w:iCs/>
          <w:sz w:val="22"/>
          <w:szCs w:val="20"/>
        </w:rPr>
      </w:pPr>
      <w:r w:rsidRPr="00CF51B9">
        <w:rPr>
          <w:rFonts w:cs="Arial"/>
          <w:i/>
          <w:iCs/>
          <w:sz w:val="22"/>
          <w:szCs w:val="20"/>
        </w:rPr>
        <w:t xml:space="preserve">I understand that I have a 50 percent chance of being placed in the group of parents that receive the extra services through the </w:t>
      </w:r>
      <w:r w:rsidRPr="00CF51B9">
        <w:rPr>
          <w:rFonts w:cs="Arial"/>
          <w:b/>
          <w:i/>
          <w:iCs/>
          <w:sz w:val="22"/>
          <w:szCs w:val="20"/>
        </w:rPr>
        <w:t xml:space="preserve">[INSERT STATE PROGRAM NAME HERE] </w:t>
      </w:r>
      <w:r w:rsidRPr="00CF51B9">
        <w:rPr>
          <w:rFonts w:cs="Arial"/>
          <w:i/>
          <w:iCs/>
          <w:sz w:val="22"/>
          <w:szCs w:val="20"/>
        </w:rPr>
        <w:t xml:space="preserve">and a 50 percent chance of being placed in the group of parents that does not receive the extra services. I understand that I am part of the study regardless of the group to which I am assigned.  </w:t>
      </w:r>
    </w:p>
    <w:p w:rsidR="0043362F" w:rsidRPr="00DA663B" w:rsidRDefault="0043362F" w:rsidP="0043362F">
      <w:pPr>
        <w:tabs>
          <w:tab w:val="clear" w:pos="432"/>
          <w:tab w:val="left" w:pos="1210"/>
        </w:tabs>
        <w:spacing w:line="240" w:lineRule="auto"/>
        <w:ind w:left="495" w:right="680" w:firstLine="0"/>
        <w:rPr>
          <w:rFonts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cs="Arial"/>
          <w:i/>
          <w:iCs/>
          <w:sz w:val="22"/>
          <w:szCs w:val="20"/>
        </w:rPr>
      </w:pPr>
      <w:r w:rsidRPr="00DA663B">
        <w:rPr>
          <w:rFonts w:cs="Arial"/>
          <w:i/>
          <w:iCs/>
          <w:sz w:val="22"/>
          <w:szCs w:val="20"/>
        </w:rPr>
        <w:t xml:space="preserve">I agree to answer a set of questions now. I can choose to participate in later study activities when the researchers contact me in 12 months. I understand that I may be asked some questions about personal things, but I will not have to answer any questions that make me feel uncomfortable. I can change my mind about participating at a later time, and this will not affect </w:t>
      </w:r>
      <w:r w:rsidR="00CF51B9">
        <w:rPr>
          <w:rFonts w:cs="Arial"/>
          <w:i/>
          <w:iCs/>
          <w:sz w:val="22"/>
          <w:szCs w:val="20"/>
        </w:rPr>
        <w:t>the services I receive</w:t>
      </w:r>
      <w:r w:rsidRPr="00DA663B">
        <w:rPr>
          <w:rFonts w:cs="Arial"/>
          <w:i/>
          <w:iCs/>
          <w:sz w:val="22"/>
          <w:szCs w:val="20"/>
        </w:rPr>
        <w:t>.</w:t>
      </w:r>
    </w:p>
    <w:p w:rsidR="0043362F" w:rsidRPr="00DA663B" w:rsidRDefault="0043362F" w:rsidP="0043362F">
      <w:pPr>
        <w:tabs>
          <w:tab w:val="clear" w:pos="432"/>
          <w:tab w:val="left" w:pos="1210"/>
        </w:tabs>
        <w:spacing w:line="240" w:lineRule="auto"/>
        <w:ind w:left="495" w:right="680" w:firstLine="0"/>
        <w:rPr>
          <w:rFonts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cs="Arial"/>
          <w:i/>
          <w:iCs/>
          <w:sz w:val="22"/>
          <w:szCs w:val="20"/>
        </w:rPr>
      </w:pPr>
      <w:r w:rsidRPr="00DA663B">
        <w:rPr>
          <w:rFonts w:cs="Arial"/>
          <w:i/>
          <w:iCs/>
          <w:sz w:val="22"/>
          <w:szCs w:val="20"/>
        </w:rPr>
        <w:t xml:space="preserve">I give permission for the study team to collect information on </w:t>
      </w:r>
      <w:r w:rsidR="00CF51B9">
        <w:rPr>
          <w:rFonts w:cs="Arial"/>
          <w:i/>
          <w:iCs/>
          <w:sz w:val="22"/>
          <w:szCs w:val="20"/>
        </w:rPr>
        <w:t xml:space="preserve">the </w:t>
      </w:r>
      <w:r w:rsidRPr="00DA663B">
        <w:rPr>
          <w:rFonts w:cs="Arial"/>
          <w:i/>
          <w:iCs/>
          <w:sz w:val="22"/>
          <w:szCs w:val="20"/>
        </w:rPr>
        <w:t xml:space="preserve">services I receive. I give permission for </w:t>
      </w:r>
      <w:r w:rsidRPr="00DA663B">
        <w:rPr>
          <w:rFonts w:cs="Arial"/>
          <w:b/>
          <w:i/>
          <w:iCs/>
          <w:sz w:val="22"/>
          <w:szCs w:val="20"/>
        </w:rPr>
        <w:t>[</w:t>
      </w:r>
      <w:r w:rsidR="007230DC" w:rsidRPr="007230DC">
        <w:rPr>
          <w:rFonts w:cs="Arial"/>
          <w:b/>
          <w:i/>
          <w:iCs/>
          <w:sz w:val="22"/>
          <w:szCs w:val="20"/>
        </w:rPr>
        <w:t>INSERT STATE PROGRAM NAME HERE</w:t>
      </w:r>
      <w:r w:rsidRPr="00DA663B">
        <w:rPr>
          <w:rFonts w:cs="Arial"/>
          <w:b/>
          <w:i/>
          <w:iCs/>
          <w:sz w:val="22"/>
          <w:szCs w:val="20"/>
        </w:rPr>
        <w:t>]</w:t>
      </w:r>
      <w:r w:rsidRPr="00DA663B">
        <w:rPr>
          <w:rFonts w:cs="Arial"/>
          <w:i/>
          <w:iCs/>
          <w:sz w:val="22"/>
          <w:szCs w:val="20"/>
        </w:rPr>
        <w:t xml:space="preserve"> staff to release information to the study team about me</w:t>
      </w:r>
      <w:r w:rsidR="00CF51B9">
        <w:rPr>
          <w:rFonts w:cs="Arial"/>
          <w:i/>
          <w:iCs/>
          <w:sz w:val="22"/>
          <w:szCs w:val="20"/>
        </w:rPr>
        <w:t>,</w:t>
      </w:r>
      <w:r w:rsidR="00CF51B9" w:rsidRPr="00CF51B9">
        <w:rPr>
          <w:rFonts w:cs="Arial"/>
          <w:i/>
          <w:iCs/>
          <w:sz w:val="22"/>
          <w:szCs w:val="20"/>
        </w:rPr>
        <w:t xml:space="preserve"> whether or not I am selected to receive extra services through </w:t>
      </w:r>
      <w:r w:rsidR="00CF51B9" w:rsidRPr="00CF51B9">
        <w:rPr>
          <w:rFonts w:cs="Arial"/>
          <w:b/>
          <w:i/>
          <w:iCs/>
          <w:sz w:val="22"/>
          <w:szCs w:val="20"/>
        </w:rPr>
        <w:t>[INSERT STATE PROGRAM NAME HERE]</w:t>
      </w:r>
      <w:r w:rsidR="00CF51B9" w:rsidRPr="00CF51B9">
        <w:rPr>
          <w:rFonts w:cs="Arial"/>
          <w:i/>
          <w:iCs/>
          <w:sz w:val="22"/>
          <w:szCs w:val="20"/>
        </w:rPr>
        <w:t>.</w:t>
      </w:r>
      <w:r w:rsidRPr="00DA663B">
        <w:rPr>
          <w:rFonts w:cs="Arial"/>
          <w:i/>
          <w:iCs/>
          <w:sz w:val="22"/>
          <w:szCs w:val="20"/>
        </w:rPr>
        <w:t xml:space="preserve"> </w:t>
      </w:r>
    </w:p>
    <w:p w:rsidR="0043362F" w:rsidRPr="00DA663B" w:rsidRDefault="0043362F" w:rsidP="0043362F">
      <w:pPr>
        <w:tabs>
          <w:tab w:val="clear" w:pos="432"/>
          <w:tab w:val="left" w:pos="1210"/>
        </w:tabs>
        <w:spacing w:line="240" w:lineRule="auto"/>
        <w:ind w:left="935" w:right="680" w:firstLine="0"/>
        <w:rPr>
          <w:rFonts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cs="Arial"/>
          <w:i/>
          <w:iCs/>
          <w:sz w:val="22"/>
          <w:szCs w:val="20"/>
        </w:rPr>
      </w:pPr>
      <w:r w:rsidRPr="00DA663B">
        <w:rPr>
          <w:rFonts w:cs="Arial"/>
          <w:i/>
          <w:iCs/>
          <w:sz w:val="22"/>
          <w:szCs w:val="20"/>
        </w:rPr>
        <w:t xml:space="preserve">I give permission for the researchers to </w:t>
      </w:r>
      <w:r w:rsidR="004E40EA">
        <w:rPr>
          <w:rFonts w:cs="Arial"/>
          <w:i/>
          <w:iCs/>
          <w:sz w:val="22"/>
          <w:szCs w:val="20"/>
        </w:rPr>
        <w:t>contact federal and state agencies for information about my employment and earnings, child support agreements, experiences with the criminal justice system, and other benefits or services I receive from public programs, as well as to obtain a copy of my credit report</w:t>
      </w:r>
      <w:r w:rsidR="00CF51B9">
        <w:rPr>
          <w:rFonts w:cs="Arial"/>
          <w:i/>
          <w:iCs/>
          <w:sz w:val="22"/>
          <w:szCs w:val="20"/>
        </w:rPr>
        <w:t>.</w:t>
      </w:r>
      <w:r w:rsidR="00CF51B9" w:rsidRPr="00CF51B9">
        <w:rPr>
          <w:rFonts w:cs="Arial"/>
          <w:i/>
          <w:iCs/>
          <w:sz w:val="22"/>
          <w:szCs w:val="20"/>
        </w:rPr>
        <w:t xml:space="preserve"> I understand that this information will be collected whether or not I am selected to receive extra services through </w:t>
      </w:r>
      <w:r w:rsidR="00CF51B9" w:rsidRPr="00CF51B9">
        <w:rPr>
          <w:rFonts w:cs="Arial"/>
          <w:b/>
          <w:i/>
          <w:iCs/>
          <w:sz w:val="22"/>
          <w:szCs w:val="20"/>
        </w:rPr>
        <w:t>[INSERT STATE PROGRAM NAME HERE]</w:t>
      </w:r>
      <w:r w:rsidR="00CF51B9" w:rsidRPr="00CF51B9">
        <w:rPr>
          <w:rFonts w:cs="Arial"/>
          <w:i/>
          <w:iCs/>
          <w:sz w:val="22"/>
          <w:szCs w:val="20"/>
        </w:rPr>
        <w:t>.</w:t>
      </w:r>
    </w:p>
    <w:p w:rsidR="0043362F" w:rsidRPr="00DA663B" w:rsidRDefault="0043362F" w:rsidP="0043362F">
      <w:pPr>
        <w:tabs>
          <w:tab w:val="clear" w:pos="432"/>
          <w:tab w:val="left" w:pos="1210"/>
        </w:tabs>
        <w:spacing w:line="240" w:lineRule="auto"/>
        <w:ind w:left="495" w:right="680" w:firstLine="0"/>
        <w:rPr>
          <w:rFonts w:cs="Arial"/>
          <w:sz w:val="22"/>
          <w:szCs w:val="20"/>
        </w:rPr>
      </w:pPr>
    </w:p>
    <w:p w:rsidR="00E04AC7" w:rsidRPr="00E04AC7" w:rsidRDefault="0043362F" w:rsidP="00E04AC7">
      <w:pPr>
        <w:numPr>
          <w:ilvl w:val="0"/>
          <w:numId w:val="1"/>
        </w:numPr>
        <w:tabs>
          <w:tab w:val="clear" w:pos="432"/>
          <w:tab w:val="num" w:pos="935"/>
          <w:tab w:val="left" w:pos="1210"/>
        </w:tabs>
        <w:spacing w:line="240" w:lineRule="auto"/>
        <w:ind w:left="495" w:right="144" w:firstLine="0"/>
        <w:rPr>
          <w:rFonts w:cs="Arial"/>
          <w:i/>
          <w:iCs/>
          <w:sz w:val="22"/>
          <w:szCs w:val="20"/>
        </w:rPr>
      </w:pPr>
      <w:r w:rsidRPr="00DA663B">
        <w:rPr>
          <w:rFonts w:cs="Arial"/>
          <w:i/>
          <w:iCs/>
          <w:sz w:val="22"/>
          <w:szCs w:val="20"/>
        </w:rPr>
        <w:t xml:space="preserve">I understand that all information will be protected. </w:t>
      </w:r>
    </w:p>
    <w:p w:rsidR="00E04AC7" w:rsidRDefault="00E04AC7" w:rsidP="00E04AC7">
      <w:pPr>
        <w:tabs>
          <w:tab w:val="clear" w:pos="432"/>
          <w:tab w:val="left" w:pos="1210"/>
        </w:tabs>
        <w:spacing w:line="240" w:lineRule="auto"/>
        <w:ind w:right="144"/>
        <w:rPr>
          <w:rFonts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30" w:hanging="440"/>
        <w:rPr>
          <w:rFonts w:cs="Arial"/>
          <w:i/>
          <w:iCs/>
          <w:sz w:val="22"/>
          <w:szCs w:val="20"/>
        </w:rPr>
      </w:pPr>
      <w:r w:rsidRPr="006943B1">
        <w:rPr>
          <w:rFonts w:cs="Arial"/>
          <w:i/>
          <w:iCs/>
          <w:sz w:val="22"/>
          <w:szCs w:val="20"/>
        </w:rPr>
        <w:t xml:space="preserve">I can call </w:t>
      </w:r>
      <w:r w:rsidR="002A4A43">
        <w:rPr>
          <w:rFonts w:cs="Arial"/>
          <w:i/>
          <w:iCs/>
          <w:sz w:val="22"/>
          <w:szCs w:val="20"/>
        </w:rPr>
        <w:t xml:space="preserve">the Principal Investigators, Maria Cancian and Dan Meyer, at 608-262-6358, </w:t>
      </w:r>
      <w:r w:rsidRPr="00DA663B">
        <w:rPr>
          <w:rFonts w:cs="Arial"/>
          <w:i/>
          <w:iCs/>
          <w:sz w:val="22"/>
          <w:szCs w:val="20"/>
        </w:rPr>
        <w:t>to get an answer about any questions I may have.</w:t>
      </w:r>
    </w:p>
    <w:p w:rsidR="0043362F" w:rsidRPr="00DA663B" w:rsidRDefault="0043362F" w:rsidP="0043362F">
      <w:pPr>
        <w:tabs>
          <w:tab w:val="clear" w:pos="432"/>
          <w:tab w:val="left" w:pos="1210"/>
        </w:tabs>
        <w:spacing w:line="240" w:lineRule="auto"/>
        <w:ind w:right="144" w:firstLine="0"/>
        <w:rPr>
          <w:rFonts w:cs="Arial"/>
          <w:i/>
          <w:iCs/>
          <w:sz w:val="22"/>
          <w:szCs w:val="20"/>
        </w:rPr>
      </w:pPr>
    </w:p>
    <w:p w:rsidR="00A32194" w:rsidRPr="00B921A2" w:rsidRDefault="0043362F" w:rsidP="00B921A2">
      <w:pPr>
        <w:numPr>
          <w:ilvl w:val="0"/>
          <w:numId w:val="1"/>
        </w:numPr>
        <w:tabs>
          <w:tab w:val="clear" w:pos="432"/>
          <w:tab w:val="num" w:pos="935"/>
          <w:tab w:val="left" w:pos="1210"/>
        </w:tabs>
        <w:spacing w:line="240" w:lineRule="auto"/>
        <w:ind w:left="935" w:right="630" w:hanging="440"/>
      </w:pPr>
      <w:r w:rsidRPr="00E04AC7">
        <w:rPr>
          <w:rFonts w:cs="Arial"/>
          <w:i/>
          <w:iCs/>
          <w:sz w:val="22"/>
          <w:szCs w:val="20"/>
        </w:rPr>
        <w:t xml:space="preserve">If I have questions about my rights as a research volunteer, or feel that I have been harmed in any way by participating in the study, I can </w:t>
      </w:r>
      <w:r w:rsidR="00CF51B9">
        <w:rPr>
          <w:rFonts w:cs="Arial"/>
          <w:i/>
          <w:iCs/>
          <w:sz w:val="22"/>
          <w:szCs w:val="20"/>
        </w:rPr>
        <w:t>contact</w:t>
      </w:r>
      <w:r w:rsidR="00CD462F">
        <w:rPr>
          <w:rFonts w:cs="Arial"/>
          <w:i/>
          <w:iCs/>
          <w:sz w:val="22"/>
          <w:szCs w:val="20"/>
        </w:rPr>
        <w:t xml:space="preserve"> </w:t>
      </w:r>
      <w:r w:rsidR="00CD462F" w:rsidRPr="00CD462F">
        <w:rPr>
          <w:rFonts w:cs="Arial"/>
          <w:i/>
          <w:iCs/>
          <w:sz w:val="22"/>
          <w:szCs w:val="20"/>
        </w:rPr>
        <w:t xml:space="preserve">the Office of the Education Research and Social and Behavioral Science Institutional Review Board </w:t>
      </w:r>
      <w:r w:rsidR="00CD462F">
        <w:rPr>
          <w:rFonts w:cs="Arial"/>
          <w:i/>
          <w:iCs/>
          <w:sz w:val="22"/>
          <w:szCs w:val="20"/>
        </w:rPr>
        <w:t>at</w:t>
      </w:r>
      <w:r w:rsidRPr="00E04AC7">
        <w:rPr>
          <w:rFonts w:cs="Arial"/>
          <w:i/>
          <w:iCs/>
          <w:sz w:val="22"/>
          <w:szCs w:val="20"/>
        </w:rPr>
        <w:t xml:space="preserve"> the </w:t>
      </w:r>
      <w:r w:rsidR="006943B1" w:rsidRPr="00E04AC7">
        <w:rPr>
          <w:rFonts w:cs="Arial"/>
          <w:i/>
          <w:iCs/>
          <w:sz w:val="22"/>
          <w:szCs w:val="20"/>
        </w:rPr>
        <w:t>University of Wisconsin</w:t>
      </w:r>
      <w:r w:rsidRPr="00E04AC7">
        <w:rPr>
          <w:rFonts w:cs="Arial"/>
          <w:i/>
          <w:iCs/>
          <w:sz w:val="22"/>
          <w:szCs w:val="20"/>
        </w:rPr>
        <w:t xml:space="preserve"> Institutional Review Board, </w:t>
      </w:r>
      <w:r w:rsidR="00E04AC7">
        <w:rPr>
          <w:rFonts w:cs="Arial"/>
          <w:i/>
          <w:iCs/>
          <w:sz w:val="22"/>
          <w:szCs w:val="20"/>
        </w:rPr>
        <w:t xml:space="preserve">at </w:t>
      </w:r>
      <w:r w:rsidRPr="00E04AC7">
        <w:rPr>
          <w:rFonts w:cs="Arial"/>
          <w:i/>
          <w:iCs/>
          <w:sz w:val="22"/>
          <w:szCs w:val="22"/>
        </w:rPr>
        <w:t>1-</w:t>
      </w:r>
      <w:r w:rsidR="00866358" w:rsidRPr="00E04AC7">
        <w:rPr>
          <w:rFonts w:cs="Arial"/>
          <w:i/>
          <w:sz w:val="22"/>
          <w:szCs w:val="22"/>
        </w:rPr>
        <w:t>608-263-2320</w:t>
      </w:r>
      <w:r w:rsidR="00827318">
        <w:rPr>
          <w:rFonts w:cs="Arial"/>
          <w:i/>
          <w:sz w:val="22"/>
          <w:szCs w:val="22"/>
        </w:rPr>
        <w:t>.</w:t>
      </w:r>
      <w:bookmarkStart w:id="1" w:name="_GoBack"/>
      <w:bookmarkEnd w:id="1"/>
    </w:p>
    <w:p w:rsidR="00B921A2" w:rsidRDefault="00B921A2" w:rsidP="00465E4A">
      <w:pPr>
        <w:tabs>
          <w:tab w:val="clear" w:pos="432"/>
          <w:tab w:val="left" w:pos="1210"/>
        </w:tabs>
        <w:spacing w:line="240" w:lineRule="auto"/>
        <w:ind w:right="630" w:firstLine="0"/>
        <w:sectPr w:rsidR="00B921A2" w:rsidSect="0043362F">
          <w:footerReference w:type="default" r:id="rId15"/>
          <w:endnotePr>
            <w:numFmt w:val="decimal"/>
          </w:endnotePr>
          <w:pgSz w:w="12240" w:h="15840" w:code="1"/>
          <w:pgMar w:top="1440" w:right="720" w:bottom="576" w:left="720" w:header="720" w:footer="576"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43362F" w:rsidRPr="00112972" w:rsidRDefault="0043362F" w:rsidP="00465E4A">
      <w:pPr>
        <w:pStyle w:val="TableHeaderLeft"/>
        <w:rPr>
          <w:b/>
        </w:rPr>
      </w:pPr>
    </w:p>
    <w:sectPr w:rsidR="0043362F" w:rsidRPr="00112972" w:rsidSect="004336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146" w:rsidRDefault="00F53146" w:rsidP="0043362F">
      <w:pPr>
        <w:spacing w:line="240" w:lineRule="auto"/>
      </w:pPr>
      <w:r>
        <w:separator/>
      </w:r>
    </w:p>
  </w:endnote>
  <w:endnote w:type="continuationSeparator" w:id="0">
    <w:p w:rsidR="00F53146" w:rsidRDefault="00F53146" w:rsidP="004336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46" w:rsidRDefault="00F53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46" w:rsidRPr="00CA6A0C" w:rsidRDefault="00F53146" w:rsidP="006D5D76">
    <w:pPr>
      <w:pStyle w:val="Footer"/>
      <w:spacing w:before="120"/>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146" w:rsidRDefault="00F53146" w:rsidP="0043362F">
      <w:pPr>
        <w:spacing w:line="240" w:lineRule="auto"/>
      </w:pPr>
      <w:r>
        <w:separator/>
      </w:r>
    </w:p>
  </w:footnote>
  <w:footnote w:type="continuationSeparator" w:id="0">
    <w:p w:rsidR="00F53146" w:rsidRDefault="00F53146" w:rsidP="004336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46" w:rsidRDefault="00F531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5"/>
  </w:hdrShapeDefaults>
  <w:footnotePr>
    <w:footnote w:id="-1"/>
    <w:footnote w:id="0"/>
  </w:footnotePr>
  <w:endnotePr>
    <w:numFmt w:val="decimal"/>
    <w:endnote w:id="-1"/>
    <w:endnote w:id="0"/>
  </w:endnotePr>
  <w:compat/>
  <w:rsids>
    <w:rsidRoot w:val="0043362F"/>
    <w:rsid w:val="00015071"/>
    <w:rsid w:val="000424A6"/>
    <w:rsid w:val="0004446C"/>
    <w:rsid w:val="00045DC2"/>
    <w:rsid w:val="00055894"/>
    <w:rsid w:val="000C4FDB"/>
    <w:rsid w:val="000E05DB"/>
    <w:rsid w:val="000E379D"/>
    <w:rsid w:val="000F5799"/>
    <w:rsid w:val="000F5E3E"/>
    <w:rsid w:val="00126457"/>
    <w:rsid w:val="00132BC4"/>
    <w:rsid w:val="00142E32"/>
    <w:rsid w:val="00202411"/>
    <w:rsid w:val="0021155E"/>
    <w:rsid w:val="002464D3"/>
    <w:rsid w:val="00246E7B"/>
    <w:rsid w:val="00251FA4"/>
    <w:rsid w:val="002A4A43"/>
    <w:rsid w:val="002B4CD1"/>
    <w:rsid w:val="00315918"/>
    <w:rsid w:val="00320737"/>
    <w:rsid w:val="00322AC6"/>
    <w:rsid w:val="003327A6"/>
    <w:rsid w:val="00333253"/>
    <w:rsid w:val="0033562B"/>
    <w:rsid w:val="003375F7"/>
    <w:rsid w:val="00351C63"/>
    <w:rsid w:val="003654F3"/>
    <w:rsid w:val="00374143"/>
    <w:rsid w:val="00375ADA"/>
    <w:rsid w:val="003C766C"/>
    <w:rsid w:val="003E3E4A"/>
    <w:rsid w:val="003F42A2"/>
    <w:rsid w:val="003F7229"/>
    <w:rsid w:val="004020C6"/>
    <w:rsid w:val="004139E0"/>
    <w:rsid w:val="00421BA8"/>
    <w:rsid w:val="00422E73"/>
    <w:rsid w:val="00424A30"/>
    <w:rsid w:val="00431210"/>
    <w:rsid w:val="00432675"/>
    <w:rsid w:val="0043362F"/>
    <w:rsid w:val="00453261"/>
    <w:rsid w:val="00465E4A"/>
    <w:rsid w:val="004B325E"/>
    <w:rsid w:val="004D0888"/>
    <w:rsid w:val="004D2E21"/>
    <w:rsid w:val="004D3EBF"/>
    <w:rsid w:val="004E40EA"/>
    <w:rsid w:val="005067E9"/>
    <w:rsid w:val="00507B3B"/>
    <w:rsid w:val="00532E38"/>
    <w:rsid w:val="00572EC1"/>
    <w:rsid w:val="005916AA"/>
    <w:rsid w:val="005A3C1C"/>
    <w:rsid w:val="005E1BEB"/>
    <w:rsid w:val="005F70A2"/>
    <w:rsid w:val="0062142D"/>
    <w:rsid w:val="00646D8B"/>
    <w:rsid w:val="0067729F"/>
    <w:rsid w:val="006943B1"/>
    <w:rsid w:val="006A04C1"/>
    <w:rsid w:val="006B3E34"/>
    <w:rsid w:val="006D5D76"/>
    <w:rsid w:val="007007B0"/>
    <w:rsid w:val="00706037"/>
    <w:rsid w:val="007230DC"/>
    <w:rsid w:val="00760BD7"/>
    <w:rsid w:val="007B7E67"/>
    <w:rsid w:val="00806F2D"/>
    <w:rsid w:val="00817871"/>
    <w:rsid w:val="008202A1"/>
    <w:rsid w:val="0082471C"/>
    <w:rsid w:val="00826A9A"/>
    <w:rsid w:val="00827318"/>
    <w:rsid w:val="00837028"/>
    <w:rsid w:val="00840309"/>
    <w:rsid w:val="008655E4"/>
    <w:rsid w:val="00866358"/>
    <w:rsid w:val="008770E6"/>
    <w:rsid w:val="00877B0C"/>
    <w:rsid w:val="00886067"/>
    <w:rsid w:val="008A266E"/>
    <w:rsid w:val="008F0279"/>
    <w:rsid w:val="008F55EC"/>
    <w:rsid w:val="0093700E"/>
    <w:rsid w:val="0095112F"/>
    <w:rsid w:val="00972629"/>
    <w:rsid w:val="00983184"/>
    <w:rsid w:val="00995B71"/>
    <w:rsid w:val="009B2AD8"/>
    <w:rsid w:val="009C50F9"/>
    <w:rsid w:val="009D35FD"/>
    <w:rsid w:val="009E60A6"/>
    <w:rsid w:val="009F30AF"/>
    <w:rsid w:val="00A1361F"/>
    <w:rsid w:val="00A32194"/>
    <w:rsid w:val="00A36BA9"/>
    <w:rsid w:val="00A52A11"/>
    <w:rsid w:val="00AA736D"/>
    <w:rsid w:val="00AF51AC"/>
    <w:rsid w:val="00AF5AAC"/>
    <w:rsid w:val="00B34582"/>
    <w:rsid w:val="00B3672D"/>
    <w:rsid w:val="00B36B5F"/>
    <w:rsid w:val="00B921A2"/>
    <w:rsid w:val="00B95B4F"/>
    <w:rsid w:val="00B9708E"/>
    <w:rsid w:val="00BC39B3"/>
    <w:rsid w:val="00BC5C6E"/>
    <w:rsid w:val="00BF0853"/>
    <w:rsid w:val="00C00CC8"/>
    <w:rsid w:val="00C0284C"/>
    <w:rsid w:val="00C054E7"/>
    <w:rsid w:val="00C1438C"/>
    <w:rsid w:val="00C20A3E"/>
    <w:rsid w:val="00C258BB"/>
    <w:rsid w:val="00C40307"/>
    <w:rsid w:val="00C52489"/>
    <w:rsid w:val="00C542EC"/>
    <w:rsid w:val="00C77168"/>
    <w:rsid w:val="00C8179A"/>
    <w:rsid w:val="00CC7191"/>
    <w:rsid w:val="00CD168C"/>
    <w:rsid w:val="00CD462F"/>
    <w:rsid w:val="00CF51B9"/>
    <w:rsid w:val="00CF5EE9"/>
    <w:rsid w:val="00D04F53"/>
    <w:rsid w:val="00D10F26"/>
    <w:rsid w:val="00D12953"/>
    <w:rsid w:val="00D13A56"/>
    <w:rsid w:val="00D351CA"/>
    <w:rsid w:val="00D359F0"/>
    <w:rsid w:val="00D3682A"/>
    <w:rsid w:val="00D40667"/>
    <w:rsid w:val="00D6593E"/>
    <w:rsid w:val="00D76058"/>
    <w:rsid w:val="00D84653"/>
    <w:rsid w:val="00DD13AE"/>
    <w:rsid w:val="00E04AC7"/>
    <w:rsid w:val="00E10892"/>
    <w:rsid w:val="00E1274B"/>
    <w:rsid w:val="00E13D9D"/>
    <w:rsid w:val="00E22B7F"/>
    <w:rsid w:val="00E24265"/>
    <w:rsid w:val="00E476DC"/>
    <w:rsid w:val="00E52628"/>
    <w:rsid w:val="00E734A0"/>
    <w:rsid w:val="00E746F0"/>
    <w:rsid w:val="00EC7737"/>
    <w:rsid w:val="00ED7098"/>
    <w:rsid w:val="00EE088B"/>
    <w:rsid w:val="00EF6B94"/>
    <w:rsid w:val="00EF726F"/>
    <w:rsid w:val="00F1561B"/>
    <w:rsid w:val="00F22CF2"/>
    <w:rsid w:val="00F47700"/>
    <w:rsid w:val="00F53146"/>
    <w:rsid w:val="00F55F1B"/>
    <w:rsid w:val="00FB39AE"/>
    <w:rsid w:val="00FD7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737"/>
    <w:pPr>
      <w:tabs>
        <w:tab w:val="left" w:pos="432"/>
      </w:tabs>
      <w:spacing w:after="0" w:line="480" w:lineRule="auto"/>
      <w:ind w:firstLine="432"/>
      <w:jc w:val="both"/>
    </w:pPr>
    <w:rPr>
      <w:rFonts w:ascii="Arial" w:eastAsia="Times New Roman" w:hAnsi="Arial"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styleId="Revision">
    <w:name w:val="Revision"/>
    <w:hidden/>
    <w:uiPriority w:val="99"/>
    <w:semiHidden/>
    <w:rsid w:val="00C8179A"/>
    <w:pPr>
      <w:spacing w:after="0" w:line="240" w:lineRule="auto"/>
    </w:pPr>
    <w:rPr>
      <w:rFonts w:ascii="Garamond" w:eastAsia="Times New Roman" w:hAnsi="Garamond" w:cs="Times New Roman"/>
      <w:sz w:val="24"/>
      <w:szCs w:val="24"/>
    </w:rPr>
  </w:style>
  <w:style w:type="paragraph" w:customStyle="1" w:styleId="QUESTIONTEXT">
    <w:name w:val="!QUESTION TEXT"/>
    <w:basedOn w:val="Normal"/>
    <w:link w:val="QUESTIONTEXTChar"/>
    <w:qFormat/>
    <w:rsid w:val="00322AC6"/>
    <w:pPr>
      <w:tabs>
        <w:tab w:val="clear" w:pos="432"/>
        <w:tab w:val="left" w:pos="720"/>
      </w:tabs>
      <w:spacing w:before="240" w:after="120" w:line="240" w:lineRule="auto"/>
      <w:ind w:left="720" w:right="360" w:hanging="720"/>
      <w:jc w:val="left"/>
    </w:pPr>
    <w:rPr>
      <w:rFonts w:cs="Arial"/>
      <w:b/>
      <w:sz w:val="20"/>
      <w:szCs w:val="20"/>
    </w:rPr>
  </w:style>
  <w:style w:type="character" w:customStyle="1" w:styleId="QUESTIONTEXTChar">
    <w:name w:val="!QUESTION TEXT Char"/>
    <w:basedOn w:val="DefaultParagraphFont"/>
    <w:link w:val="QUESTIONTEXT"/>
    <w:rsid w:val="00322AC6"/>
    <w:rPr>
      <w:rFonts w:ascii="Arial" w:eastAsia="Times New Roman" w:hAnsi="Arial" w:cs="Arial"/>
      <w:b/>
      <w:sz w:val="20"/>
      <w:szCs w:val="20"/>
    </w:rPr>
  </w:style>
  <w:style w:type="paragraph" w:styleId="ListParagraph">
    <w:name w:val="List Paragraph"/>
    <w:basedOn w:val="Normal"/>
    <w:uiPriority w:val="34"/>
    <w:qFormat/>
    <w:rsid w:val="00E04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2418866">
      <w:bodyDiv w:val="1"/>
      <w:marLeft w:val="0"/>
      <w:marRight w:val="0"/>
      <w:marTop w:val="0"/>
      <w:marBottom w:val="0"/>
      <w:divBdr>
        <w:top w:val="none" w:sz="0" w:space="0" w:color="auto"/>
        <w:left w:val="none" w:sz="0" w:space="0" w:color="auto"/>
        <w:bottom w:val="none" w:sz="0" w:space="0" w:color="auto"/>
        <w:right w:val="none" w:sz="0" w:space="0" w:color="auto"/>
      </w:divBdr>
    </w:div>
    <w:div w:id="2070107332">
      <w:bodyDiv w:val="1"/>
      <w:marLeft w:val="0"/>
      <w:marRight w:val="0"/>
      <w:marTop w:val="0"/>
      <w:marBottom w:val="0"/>
      <w:divBdr>
        <w:top w:val="none" w:sz="0" w:space="0" w:color="auto"/>
        <w:left w:val="none" w:sz="0" w:space="0" w:color="auto"/>
        <w:bottom w:val="none" w:sz="0" w:space="0" w:color="auto"/>
        <w:right w:val="none" w:sz="0" w:space="0" w:color="auto"/>
      </w:divBdr>
    </w:div>
    <w:div w:id="20992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6096-3BB8-42CE-863D-AE87B36A9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AE296-0D01-42D3-9F8B-09EF6C0F308F}">
  <ds:schemaRefs>
    <ds:schemaRef ds:uri="http://schemas.microsoft.com/sharepoint/v3/contenttype/forms"/>
  </ds:schemaRefs>
</ds:datastoreItem>
</file>

<file path=customXml/itemProps3.xml><?xml version="1.0" encoding="utf-8"?>
<ds:datastoreItem xmlns:ds="http://schemas.openxmlformats.org/officeDocument/2006/customXml" ds:itemID="{E6F4B1A1-E070-4F5B-B410-0F2CCC264C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4CBC33-78F9-4E11-9573-7C70666C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Seth F. Chamberlain</dc:creator>
  <cp:lastModifiedBy>DHHS</cp:lastModifiedBy>
  <cp:revision>3</cp:revision>
  <cp:lastPrinted>2013-08-21T16:22:00Z</cp:lastPrinted>
  <dcterms:created xsi:type="dcterms:W3CDTF">2013-08-21T16:51:00Z</dcterms:created>
  <dcterms:modified xsi:type="dcterms:W3CDTF">2013-08-21T16:52:00Z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