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6EE62" w14:textId="77777777" w:rsidR="00647341" w:rsidRDefault="00647341" w:rsidP="00647341">
      <w:pPr>
        <w:pStyle w:val="CM40"/>
        <w:jc w:val="center"/>
        <w:rPr>
          <w:rFonts w:ascii="Calibri" w:hAnsi="Calibri"/>
          <w:b/>
          <w:color w:val="000000"/>
          <w:sz w:val="36"/>
          <w:szCs w:val="36"/>
        </w:rPr>
      </w:pPr>
      <w:bookmarkStart w:id="0" w:name="_GoBack"/>
      <w:bookmarkEnd w:id="0"/>
    </w:p>
    <w:p w14:paraId="1524159F" w14:textId="77777777" w:rsidR="00647341" w:rsidRPr="002A0A22" w:rsidRDefault="00647341" w:rsidP="00647341">
      <w:pPr>
        <w:spacing w:after="0" w:line="240" w:lineRule="auto"/>
        <w:jc w:val="right"/>
      </w:pPr>
      <w:r w:rsidRPr="002A0A22">
        <w:t>Form Approved</w:t>
      </w:r>
      <w:r w:rsidRPr="002A0A22">
        <w:br/>
        <w:t>OMB No: 0920-1009</w:t>
      </w:r>
      <w:r w:rsidRPr="002A0A22">
        <w:br/>
        <w:t>Exp. Date: 3/31/2017</w:t>
      </w:r>
    </w:p>
    <w:p w14:paraId="245E3D72" w14:textId="77777777" w:rsidR="00647341" w:rsidRDefault="00647341" w:rsidP="00647341">
      <w:pPr>
        <w:pStyle w:val="CM40"/>
        <w:jc w:val="center"/>
        <w:rPr>
          <w:rFonts w:ascii="Calibri" w:hAnsi="Calibri"/>
          <w:b/>
          <w:color w:val="000000"/>
          <w:sz w:val="36"/>
          <w:szCs w:val="36"/>
        </w:rPr>
      </w:pPr>
      <w:r>
        <w:rPr>
          <w:rFonts w:ascii="Calibri" w:hAnsi="Calibri"/>
          <w:b/>
          <w:noProof/>
          <w:color w:val="000000"/>
          <w:sz w:val="36"/>
          <w:szCs w:val="36"/>
        </w:rPr>
        <mc:AlternateContent>
          <mc:Choice Requires="wps">
            <w:drawing>
              <wp:anchor distT="0" distB="0" distL="114300" distR="114300" simplePos="0" relativeHeight="251659264" behindDoc="0" locked="0" layoutInCell="1" allowOverlap="1" wp14:anchorId="4717562D" wp14:editId="754C2F68">
                <wp:simplePos x="0" y="0"/>
                <wp:positionH relativeFrom="column">
                  <wp:posOffset>104775</wp:posOffset>
                </wp:positionH>
                <wp:positionV relativeFrom="paragraph">
                  <wp:posOffset>210185</wp:posOffset>
                </wp:positionV>
                <wp:extent cx="8591550" cy="1019175"/>
                <wp:effectExtent l="0" t="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0" cy="1019175"/>
                        </a:xfrm>
                        <a:prstGeom prst="rect">
                          <a:avLst/>
                        </a:prstGeom>
                        <a:solidFill>
                          <a:srgbClr val="FFFFFF"/>
                        </a:solidFill>
                        <a:ln w="9525">
                          <a:solidFill>
                            <a:srgbClr val="000000"/>
                          </a:solidFill>
                          <a:miter lim="800000"/>
                          <a:headEnd/>
                          <a:tailEnd/>
                        </a:ln>
                      </wps:spPr>
                      <wps:txbx>
                        <w:txbxContent>
                          <w:p w14:paraId="0E46D21A" w14:textId="6110131D" w:rsidR="00647341" w:rsidRPr="0099669C" w:rsidRDefault="00647341" w:rsidP="00647341">
                            <w:pPr>
                              <w:pStyle w:val="FootnoteText"/>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w:t>
                            </w:r>
                            <w:r>
                              <w:rPr>
                                <w:rFonts w:ascii="Calibri" w:hAnsi="Calibri"/>
                                <w:sz w:val="22"/>
                                <w:szCs w:val="22"/>
                              </w:rPr>
                              <w:t>1009</w:t>
                            </w:r>
                            <w:r w:rsidRPr="0099669C">
                              <w:rPr>
                                <w:rFonts w:ascii="Calibri" w:hAnsi="Calibr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25pt;margin-top:16.55pt;width:676.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">
                <v:textbox>
                  <w:txbxContent>
                    <w:p w14:paraId="0E46D21A" w14:textId="6110131D" w:rsidR="00647341" w:rsidRPr="0099669C" w:rsidRDefault="00647341" w:rsidP="00647341">
                      <w:pPr>
                        <w:pStyle w:val="FootnoteText"/>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w:t>
                      </w:r>
                      <w:r>
                        <w:rPr>
                          <w:rFonts w:ascii="Calibri" w:hAnsi="Calibri"/>
                          <w:sz w:val="22"/>
                          <w:szCs w:val="22"/>
                        </w:rPr>
                        <w:t>1009</w:t>
                      </w:r>
                      <w:r w:rsidRPr="0099669C">
                        <w:rPr>
                          <w:rFonts w:ascii="Calibri" w:hAnsi="Calibri"/>
                          <w:sz w:val="22"/>
                          <w:szCs w:val="22"/>
                        </w:rPr>
                        <w:t>).</w:t>
                      </w:r>
                    </w:p>
                  </w:txbxContent>
                </v:textbox>
              </v:shape>
            </w:pict>
          </mc:Fallback>
        </mc:AlternateContent>
      </w:r>
    </w:p>
    <w:p w14:paraId="4E67F93B" w14:textId="77777777" w:rsidR="00647341" w:rsidRDefault="00647341" w:rsidP="00647341">
      <w:pPr>
        <w:pStyle w:val="CM40"/>
        <w:jc w:val="center"/>
        <w:rPr>
          <w:rFonts w:ascii="Calibri" w:hAnsi="Calibri"/>
          <w:b/>
          <w:color w:val="000000"/>
          <w:sz w:val="36"/>
          <w:szCs w:val="36"/>
        </w:rPr>
      </w:pPr>
    </w:p>
    <w:p w14:paraId="05D13CD4" w14:textId="77777777" w:rsidR="00647341" w:rsidRDefault="00647341" w:rsidP="00647341">
      <w:pPr>
        <w:pStyle w:val="CM40"/>
        <w:jc w:val="center"/>
        <w:rPr>
          <w:rFonts w:ascii="Calibri" w:hAnsi="Calibri"/>
          <w:b/>
          <w:color w:val="000000"/>
          <w:sz w:val="36"/>
          <w:szCs w:val="36"/>
        </w:rPr>
      </w:pPr>
    </w:p>
    <w:p w14:paraId="0B720C80" w14:textId="77777777" w:rsidR="00647341" w:rsidRDefault="00647341" w:rsidP="00B2324D">
      <w:pPr>
        <w:spacing w:after="0" w:line="240" w:lineRule="auto"/>
        <w:jc w:val="center"/>
        <w:rPr>
          <w:rFonts w:ascii="Arial Black" w:hAnsi="Arial Black"/>
          <w:caps/>
          <w:color w:val="2F5496"/>
          <w:sz w:val="34"/>
          <w:szCs w:val="34"/>
          <w:shd w:val="clear" w:color="auto" w:fill="FFFF99"/>
        </w:rPr>
      </w:pPr>
    </w:p>
    <w:p w14:paraId="32E79212" w14:textId="77777777" w:rsidR="00647341" w:rsidRDefault="00647341" w:rsidP="00B2324D">
      <w:pPr>
        <w:spacing w:after="0" w:line="240" w:lineRule="auto"/>
        <w:jc w:val="center"/>
        <w:rPr>
          <w:rFonts w:ascii="Arial Black" w:hAnsi="Arial Black"/>
          <w:caps/>
          <w:color w:val="2F5496"/>
          <w:sz w:val="34"/>
          <w:szCs w:val="34"/>
          <w:shd w:val="clear" w:color="auto" w:fill="FFFF99"/>
        </w:rPr>
      </w:pPr>
    </w:p>
    <w:p w14:paraId="78DB9D1E" w14:textId="77777777" w:rsidR="00647341" w:rsidRDefault="00647341" w:rsidP="00B2324D">
      <w:pPr>
        <w:spacing w:after="0" w:line="240" w:lineRule="auto"/>
        <w:jc w:val="center"/>
        <w:rPr>
          <w:rFonts w:ascii="Arial Black" w:hAnsi="Arial Black"/>
          <w:caps/>
          <w:color w:val="2F5496"/>
          <w:sz w:val="34"/>
          <w:szCs w:val="34"/>
          <w:shd w:val="clear" w:color="auto" w:fill="FFFF99"/>
        </w:rPr>
      </w:pPr>
    </w:p>
    <w:p w14:paraId="04930826" w14:textId="77777777" w:rsidR="00B61542" w:rsidRPr="008A7493" w:rsidRDefault="00572A41" w:rsidP="00B2324D">
      <w:pPr>
        <w:spacing w:after="0" w:line="240" w:lineRule="auto"/>
        <w:jc w:val="center"/>
        <w:rPr>
          <w:rFonts w:ascii="Arial Black" w:hAnsi="Arial Black"/>
          <w:caps/>
          <w:color w:val="2F5496"/>
          <w:sz w:val="34"/>
          <w:szCs w:val="34"/>
          <w:shd w:val="clear" w:color="auto" w:fill="FFFF99"/>
        </w:rPr>
      </w:pPr>
      <w:r w:rsidRPr="008A7493">
        <w:rPr>
          <w:rFonts w:ascii="Arial Black" w:hAnsi="Arial Black"/>
          <w:caps/>
          <w:color w:val="2F5496"/>
          <w:sz w:val="34"/>
          <w:szCs w:val="34"/>
          <w:shd w:val="clear" w:color="auto" w:fill="FFFF99"/>
        </w:rPr>
        <w:t>&lt;&lt;State Name&gt;&gt;</w:t>
      </w:r>
    </w:p>
    <w:p w14:paraId="17AC4C3C" w14:textId="77777777" w:rsidR="00B2324D" w:rsidRPr="008A7493" w:rsidRDefault="00572A41" w:rsidP="00B2324D">
      <w:pPr>
        <w:spacing w:after="0" w:line="240" w:lineRule="auto"/>
        <w:jc w:val="center"/>
        <w:rPr>
          <w:rFonts w:ascii="Arial Black" w:hAnsi="Arial Black"/>
          <w:caps/>
          <w:sz w:val="26"/>
          <w:szCs w:val="26"/>
        </w:rPr>
      </w:pPr>
      <w:r w:rsidRPr="008A7493">
        <w:rPr>
          <w:rFonts w:ascii="Arial Black" w:hAnsi="Arial Black"/>
          <w:caps/>
          <w:sz w:val="26"/>
          <w:szCs w:val="26"/>
        </w:rPr>
        <w:br/>
        <w:t xml:space="preserve">TBI Small Group Discussion Protocol </w:t>
      </w:r>
    </w:p>
    <w:p w14:paraId="47F556A3" w14:textId="77777777" w:rsidR="00B2324D" w:rsidRDefault="00B2324D" w:rsidP="00B2324D">
      <w:pPr>
        <w:spacing w:after="0" w:line="240" w:lineRule="auto"/>
        <w:jc w:val="center"/>
        <w:rPr>
          <w:rFonts w:ascii="Times New Roman" w:hAnsi="Times New Roman"/>
          <w:b/>
        </w:rPr>
      </w:pPr>
    </w:p>
    <w:p w14:paraId="2A0997F0" w14:textId="77777777" w:rsidR="00D93BB0" w:rsidRPr="008A7493" w:rsidRDefault="00572A41" w:rsidP="00B2324D">
      <w:pPr>
        <w:shd w:val="clear" w:color="auto" w:fill="FFFFCC"/>
        <w:spacing w:after="0" w:line="240" w:lineRule="auto"/>
        <w:jc w:val="center"/>
        <w:rPr>
          <w:b/>
          <w:color w:val="C00000"/>
        </w:rPr>
      </w:pPr>
      <w:r w:rsidRPr="008A7493">
        <w:rPr>
          <w:b/>
          <w:color w:val="C00000"/>
        </w:rPr>
        <w:t xml:space="preserve">CONFERENCE CALL #:  </w:t>
      </w:r>
    </w:p>
    <w:p w14:paraId="4D169B2B" w14:textId="77777777" w:rsidR="00B2324D" w:rsidRPr="008A7493" w:rsidRDefault="00572A41" w:rsidP="00B2324D">
      <w:pPr>
        <w:shd w:val="clear" w:color="auto" w:fill="FFFFCC"/>
        <w:spacing w:after="0" w:line="240" w:lineRule="auto"/>
        <w:jc w:val="center"/>
        <w:rPr>
          <w:b/>
          <w:color w:val="C00000"/>
        </w:rPr>
      </w:pPr>
      <w:r w:rsidRPr="008A7493">
        <w:rPr>
          <w:b/>
          <w:color w:val="C00000"/>
        </w:rPr>
        <w:t xml:space="preserve">CONFERENCE ID#: </w:t>
      </w:r>
    </w:p>
    <w:p w14:paraId="774B974F" w14:textId="77777777" w:rsidR="00B2324D" w:rsidRPr="008A7493" w:rsidRDefault="00572A41" w:rsidP="00B2324D">
      <w:pPr>
        <w:shd w:val="clear" w:color="auto" w:fill="FFFFCC"/>
        <w:spacing w:after="0" w:line="240" w:lineRule="auto"/>
        <w:jc w:val="center"/>
        <w:rPr>
          <w:b/>
          <w:color w:val="C00000"/>
        </w:rPr>
      </w:pPr>
      <w:r w:rsidRPr="008A7493">
        <w:rPr>
          <w:b/>
          <w:color w:val="C00000"/>
        </w:rPr>
        <w:t>PIN #:</w:t>
      </w:r>
    </w:p>
    <w:p w14:paraId="29F8B7F9" w14:textId="77777777" w:rsidR="00B2324D" w:rsidRPr="008A7493" w:rsidRDefault="00B2324D" w:rsidP="00B2324D">
      <w:pPr>
        <w:spacing w:after="0" w:line="240" w:lineRule="auto"/>
        <w:rPr>
          <w:b/>
          <w:color w:val="C00000"/>
        </w:rPr>
      </w:pPr>
    </w:p>
    <w:p w14:paraId="45B6921D" w14:textId="77777777" w:rsidR="00B2324D" w:rsidRPr="008A7493" w:rsidRDefault="00572A41" w:rsidP="00B2324D">
      <w:pPr>
        <w:shd w:val="clear" w:color="auto" w:fill="FFFFCC"/>
        <w:spacing w:after="0" w:line="240" w:lineRule="auto"/>
        <w:jc w:val="center"/>
        <w:rPr>
          <w:b/>
          <w:color w:val="C00000"/>
        </w:rPr>
      </w:pPr>
      <w:r w:rsidRPr="008A7493">
        <w:rPr>
          <w:b/>
          <w:color w:val="C00000"/>
        </w:rPr>
        <w:t>PRESS *42 TO ENSURE ALL ATTENDEES ARE HEARD ON THE RECORDING</w:t>
      </w:r>
    </w:p>
    <w:p w14:paraId="08104764" w14:textId="77777777" w:rsidR="00B2324D" w:rsidRDefault="00B2324D" w:rsidP="00B2324D">
      <w:pPr>
        <w:spacing w:after="0" w:line="240" w:lineRule="auto"/>
        <w:rPr>
          <w:b/>
        </w:rPr>
      </w:pPr>
    </w:p>
    <w:p w14:paraId="738F8D88" w14:textId="77777777" w:rsidR="00B2324D" w:rsidRPr="008A7493" w:rsidRDefault="00572A41" w:rsidP="00B2324D">
      <w:pPr>
        <w:spacing w:after="0" w:line="240" w:lineRule="auto"/>
        <w:rPr>
          <w:b/>
          <w:sz w:val="21"/>
          <w:szCs w:val="21"/>
        </w:rPr>
      </w:pPr>
      <w:r w:rsidRPr="008A7493">
        <w:rPr>
          <w:b/>
          <w:sz w:val="21"/>
          <w:szCs w:val="21"/>
        </w:rPr>
        <w:t>Introduction:</w:t>
      </w:r>
    </w:p>
    <w:p w14:paraId="6535A22D" w14:textId="77777777" w:rsidR="00D93BB0" w:rsidRPr="008A7493" w:rsidRDefault="00572A41" w:rsidP="00D93BB0">
      <w:pPr>
        <w:spacing w:line="240" w:lineRule="auto"/>
        <w:rPr>
          <w:sz w:val="21"/>
          <w:szCs w:val="21"/>
        </w:rPr>
      </w:pPr>
      <w:r w:rsidRPr="008A7493">
        <w:rPr>
          <w:sz w:val="21"/>
          <w:szCs w:val="21"/>
        </w:rPr>
        <w:t xml:space="preserve">Hello </w:t>
      </w:r>
      <w:r w:rsidRPr="008A7493">
        <w:rPr>
          <w:sz w:val="21"/>
          <w:szCs w:val="21"/>
          <w:shd w:val="clear" w:color="auto" w:fill="FFFF99"/>
        </w:rPr>
        <w:t>[insert name of state contact]</w:t>
      </w:r>
      <w:r w:rsidRPr="008A7493">
        <w:rPr>
          <w:sz w:val="21"/>
          <w:szCs w:val="21"/>
        </w:rPr>
        <w:t>,</w:t>
      </w:r>
    </w:p>
    <w:p w14:paraId="559B7748" w14:textId="10F5B13A" w:rsidR="00D93BB0" w:rsidRPr="008A7493" w:rsidRDefault="00572A41" w:rsidP="00D93BB0">
      <w:pPr>
        <w:autoSpaceDE w:val="0"/>
        <w:autoSpaceDN w:val="0"/>
        <w:adjustRightInd w:val="0"/>
        <w:spacing w:after="0" w:line="240" w:lineRule="auto"/>
        <w:rPr>
          <w:rFonts w:cs="Tahoma"/>
          <w:color w:val="000000"/>
          <w:sz w:val="21"/>
          <w:szCs w:val="21"/>
        </w:rPr>
      </w:pPr>
      <w:r w:rsidRPr="008A7493">
        <w:rPr>
          <w:sz w:val="21"/>
          <w:szCs w:val="21"/>
        </w:rPr>
        <w:t xml:space="preserve">Thank you for participating in today’s discussion.  My name is </w:t>
      </w:r>
      <w:r w:rsidRPr="008A7493">
        <w:rPr>
          <w:sz w:val="21"/>
          <w:szCs w:val="21"/>
          <w:shd w:val="clear" w:color="auto" w:fill="FFFF99"/>
        </w:rPr>
        <w:t>[insert your name]</w:t>
      </w:r>
      <w:r w:rsidRPr="008A7493">
        <w:rPr>
          <w:sz w:val="21"/>
          <w:szCs w:val="21"/>
        </w:rPr>
        <w:t>, and I am part of a joint Safe States and CDC team working to understand how state injury and violence prevention programs are addressing traumatic brain injury through their ongoing prevention activities.  The goal of today’s discussion is to hear about your experiences related to TBI prevention and to hear your ideas on how CDC can better support state injury and violence programs in implementing and evaluating TBI primary prevention efforts.  The information from this discussion will be used to assist our state partners in improving, expanding, and/or streamlining their TBI primary prevention activities. By primary prevention, we mean preventing the injury from initially occurring.</w:t>
      </w:r>
    </w:p>
    <w:p w14:paraId="483BE451" w14:textId="77777777" w:rsidR="00D93BB0" w:rsidRPr="008A7493" w:rsidRDefault="00D93BB0" w:rsidP="00D93BB0">
      <w:pPr>
        <w:autoSpaceDE w:val="0"/>
        <w:autoSpaceDN w:val="0"/>
        <w:adjustRightInd w:val="0"/>
        <w:spacing w:after="0" w:line="240" w:lineRule="auto"/>
        <w:rPr>
          <w:rFonts w:eastAsia="Times New Roman" w:cs="Tahoma"/>
          <w:color w:val="000000"/>
          <w:sz w:val="21"/>
          <w:szCs w:val="21"/>
        </w:rPr>
      </w:pPr>
    </w:p>
    <w:p w14:paraId="3CB2C520" w14:textId="77777777" w:rsidR="00D93BB0" w:rsidRPr="008A7493" w:rsidRDefault="00572A41" w:rsidP="00D93BB0">
      <w:pPr>
        <w:spacing w:line="240" w:lineRule="auto"/>
        <w:rPr>
          <w:sz w:val="21"/>
          <w:szCs w:val="21"/>
        </w:rPr>
      </w:pPr>
      <w:r w:rsidRPr="008A7493">
        <w:rPr>
          <w:sz w:val="21"/>
          <w:szCs w:val="21"/>
        </w:rPr>
        <w:t xml:space="preserve">Today’s discussion will last about one hour.  I hope you feel comfortable sharing your thoughts and experiences with me, but if at any time you don’t want to answer a question, that is fine. Please note that this discussion is being recorded and our conversation will be transcribed after the call.  We will send you a copy of the transcript as well.  Also, please note that Safe States and CDC will have access to the information in this discussion solely for the purpose of informing TBI-related prevention efforts.  The information you provide will not be used by CDC for future funding decisions. </w:t>
      </w:r>
    </w:p>
    <w:p w14:paraId="31414454" w14:textId="77777777" w:rsidR="00B2324D" w:rsidRPr="008A7493" w:rsidRDefault="00572A41" w:rsidP="00B2324D">
      <w:pPr>
        <w:autoSpaceDE w:val="0"/>
        <w:autoSpaceDN w:val="0"/>
        <w:adjustRightInd w:val="0"/>
        <w:spacing w:after="0" w:line="240" w:lineRule="auto"/>
        <w:rPr>
          <w:sz w:val="21"/>
          <w:szCs w:val="21"/>
        </w:rPr>
      </w:pPr>
      <w:r w:rsidRPr="008A7493">
        <w:rPr>
          <w:rFonts w:cs="Tahoma"/>
          <w:color w:val="000000"/>
          <w:sz w:val="21"/>
          <w:szCs w:val="21"/>
        </w:rPr>
        <w:t xml:space="preserve">You should have received an email with the questions I would like to ask you today.  Did you receive that email?  </w:t>
      </w:r>
      <w:r w:rsidRPr="008A7493">
        <w:rPr>
          <w:sz w:val="21"/>
          <w:szCs w:val="21"/>
        </w:rPr>
        <w:t>Do you have any questions before we begin?</w:t>
      </w:r>
    </w:p>
    <w:p w14:paraId="2FE70CFA" w14:textId="77777777" w:rsidR="00B61542" w:rsidRPr="008A7493" w:rsidRDefault="00572A41" w:rsidP="00B2324D">
      <w:pPr>
        <w:autoSpaceDE w:val="0"/>
        <w:autoSpaceDN w:val="0"/>
        <w:adjustRightInd w:val="0"/>
        <w:spacing w:after="0" w:line="240" w:lineRule="auto"/>
        <w:rPr>
          <w:sz w:val="21"/>
          <w:szCs w:val="21"/>
        </w:rPr>
      </w:pPr>
      <w:r w:rsidRPr="008A7493">
        <w:rPr>
          <w:sz w:val="21"/>
          <w:szCs w:val="21"/>
        </w:rPr>
        <w:br w:type="page"/>
      </w:r>
    </w:p>
    <w:p w14:paraId="4DE9B114" w14:textId="77777777" w:rsidR="00737C0D" w:rsidRPr="008A7493" w:rsidRDefault="00737C0D" w:rsidP="00B2324D">
      <w:pPr>
        <w:autoSpaceDE w:val="0"/>
        <w:autoSpaceDN w:val="0"/>
        <w:adjustRightInd w:val="0"/>
        <w:spacing w:after="0" w:line="240" w:lineRule="auto"/>
        <w:rPr>
          <w:sz w:val="21"/>
          <w:szCs w:val="21"/>
        </w:rPr>
      </w:pPr>
    </w:p>
    <w:tbl>
      <w:tblPr>
        <w:tblW w:w="14490" w:type="dxa"/>
        <w:tblInd w:w="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2520"/>
        <w:gridCol w:w="11970"/>
      </w:tblGrid>
      <w:tr w:rsidR="00B2324D" w:rsidRPr="0034788B" w14:paraId="68831EDD" w14:textId="77777777" w:rsidTr="008A7493">
        <w:trPr>
          <w:trHeight w:val="494"/>
          <w:tblHeader/>
        </w:trPr>
        <w:tc>
          <w:tcPr>
            <w:tcW w:w="2520" w:type="dxa"/>
            <w:shd w:val="clear" w:color="auto" w:fill="1F497D"/>
            <w:vAlign w:val="center"/>
            <w:hideMark/>
          </w:tcPr>
          <w:p w14:paraId="193B3970" w14:textId="77777777" w:rsidR="00B2324D" w:rsidRPr="008A7493" w:rsidRDefault="00572A41" w:rsidP="002E49B9">
            <w:pPr>
              <w:spacing w:after="0" w:line="240" w:lineRule="auto"/>
              <w:rPr>
                <w:color w:val="FFFFFF"/>
                <w:sz w:val="21"/>
                <w:szCs w:val="21"/>
              </w:rPr>
            </w:pPr>
            <w:r w:rsidRPr="008A7493">
              <w:rPr>
                <w:b/>
                <w:bCs/>
                <w:color w:val="FFFFFF"/>
                <w:sz w:val="21"/>
                <w:szCs w:val="21"/>
              </w:rPr>
              <w:t>Core Component Area</w:t>
            </w:r>
          </w:p>
        </w:tc>
        <w:tc>
          <w:tcPr>
            <w:tcW w:w="11970" w:type="dxa"/>
            <w:shd w:val="clear" w:color="auto" w:fill="1F497D"/>
            <w:vAlign w:val="center"/>
            <w:hideMark/>
          </w:tcPr>
          <w:p w14:paraId="10174A1E" w14:textId="77777777" w:rsidR="00B2324D" w:rsidRPr="008A7493" w:rsidRDefault="00572A41" w:rsidP="003678EB">
            <w:pPr>
              <w:spacing w:after="0" w:line="240" w:lineRule="auto"/>
              <w:rPr>
                <w:color w:val="FFFFFF"/>
                <w:sz w:val="21"/>
                <w:szCs w:val="21"/>
              </w:rPr>
            </w:pPr>
            <w:r w:rsidRPr="008A7493">
              <w:rPr>
                <w:b/>
                <w:bCs/>
                <w:color w:val="FFFFFF"/>
                <w:sz w:val="21"/>
                <w:szCs w:val="21"/>
              </w:rPr>
              <w:t xml:space="preserve">Proposed Discussion Questions </w:t>
            </w:r>
          </w:p>
        </w:tc>
      </w:tr>
      <w:tr w:rsidR="00E21608" w:rsidRPr="0034788B" w14:paraId="0CEC54F2" w14:textId="77777777" w:rsidTr="008A7493">
        <w:trPr>
          <w:trHeight w:val="530"/>
        </w:trPr>
        <w:tc>
          <w:tcPr>
            <w:tcW w:w="14490" w:type="dxa"/>
            <w:gridSpan w:val="2"/>
            <w:shd w:val="clear" w:color="auto" w:fill="FFFFCC"/>
            <w:vAlign w:val="center"/>
            <w:hideMark/>
          </w:tcPr>
          <w:p w14:paraId="0943E672" w14:textId="77777777" w:rsidR="00E21608" w:rsidRPr="008A7493" w:rsidRDefault="00572A41" w:rsidP="00E21608">
            <w:pPr>
              <w:pStyle w:val="ListParagraph"/>
              <w:spacing w:after="0" w:line="240" w:lineRule="auto"/>
              <w:ind w:left="0"/>
              <w:rPr>
                <w:sz w:val="21"/>
                <w:szCs w:val="21"/>
              </w:rPr>
            </w:pPr>
            <w:r w:rsidRPr="008A7493">
              <w:rPr>
                <w:sz w:val="21"/>
                <w:szCs w:val="21"/>
              </w:rPr>
              <w:t>My first questions for you are related to your infrastructure and staffing related to TBI prevention activities:</w:t>
            </w:r>
          </w:p>
        </w:tc>
      </w:tr>
      <w:tr w:rsidR="00E21608" w:rsidRPr="0034788B" w14:paraId="4FD552F1" w14:textId="77777777" w:rsidTr="008A7493">
        <w:trPr>
          <w:trHeight w:val="2168"/>
        </w:trPr>
        <w:tc>
          <w:tcPr>
            <w:tcW w:w="2520" w:type="dxa"/>
            <w:tcBorders>
              <w:bottom w:val="single" w:sz="4" w:space="0" w:color="7F7F7F"/>
            </w:tcBorders>
            <w:shd w:val="clear" w:color="auto" w:fill="F2F2F2"/>
            <w:hideMark/>
          </w:tcPr>
          <w:p w14:paraId="61837DDC" w14:textId="77777777" w:rsidR="00E21608" w:rsidRPr="008A7493" w:rsidRDefault="00572A41" w:rsidP="003F2C9E">
            <w:pPr>
              <w:spacing w:after="0" w:line="240" w:lineRule="auto"/>
              <w:rPr>
                <w:b/>
                <w:sz w:val="21"/>
                <w:szCs w:val="21"/>
              </w:rPr>
            </w:pPr>
            <w:r w:rsidRPr="008A7493">
              <w:rPr>
                <w:b/>
                <w:sz w:val="21"/>
                <w:szCs w:val="21"/>
              </w:rPr>
              <w:t>Build and Sustain a Solid, Stable Infrastructure</w:t>
            </w:r>
          </w:p>
        </w:tc>
        <w:tc>
          <w:tcPr>
            <w:tcW w:w="11970" w:type="dxa"/>
            <w:tcBorders>
              <w:bottom w:val="single" w:sz="4" w:space="0" w:color="7F7F7F"/>
            </w:tcBorders>
            <w:hideMark/>
          </w:tcPr>
          <w:p w14:paraId="0C8058BC" w14:textId="3C9CC82D" w:rsidR="00E21608" w:rsidRPr="008A7493" w:rsidRDefault="00572A41" w:rsidP="00D50038">
            <w:pPr>
              <w:pStyle w:val="ListParagraph"/>
              <w:numPr>
                <w:ilvl w:val="0"/>
                <w:numId w:val="10"/>
              </w:numPr>
              <w:spacing w:after="0" w:line="240" w:lineRule="auto"/>
              <w:rPr>
                <w:sz w:val="21"/>
                <w:szCs w:val="21"/>
              </w:rPr>
            </w:pPr>
            <w:r w:rsidRPr="008A7493">
              <w:rPr>
                <w:sz w:val="21"/>
                <w:szCs w:val="21"/>
              </w:rPr>
              <w:t xml:space="preserve">Do you have any staff members within your injury and violence prevention program who have time dedicated to working on traumatic brain injury or intersections between TBI and your work in other injury areas (e.g., motor vehicle injury, falls, etc.)? </w:t>
            </w:r>
          </w:p>
          <w:p w14:paraId="32D8E8C8" w14:textId="66753AC6" w:rsidR="00E21608" w:rsidRPr="008A7493" w:rsidRDefault="00572A41" w:rsidP="00D50038">
            <w:pPr>
              <w:pStyle w:val="ListParagraph"/>
              <w:numPr>
                <w:ilvl w:val="1"/>
                <w:numId w:val="10"/>
              </w:numPr>
              <w:spacing w:after="0" w:line="240" w:lineRule="auto"/>
              <w:rPr>
                <w:sz w:val="21"/>
                <w:szCs w:val="21"/>
              </w:rPr>
            </w:pPr>
            <w:r w:rsidRPr="008A7493">
              <w:rPr>
                <w:sz w:val="21"/>
                <w:szCs w:val="21"/>
              </w:rPr>
              <w:t xml:space="preserve">If YES:  What are these staff members’ roles in addressing TBI (e.g., surveillance, evaluation, communications, program implementation, etc.)? </w:t>
            </w:r>
          </w:p>
          <w:p w14:paraId="46671B3F" w14:textId="77777777" w:rsidR="005A3B28" w:rsidRPr="008A7493" w:rsidRDefault="00572A41" w:rsidP="008A7493">
            <w:pPr>
              <w:pStyle w:val="ListParagraph"/>
              <w:numPr>
                <w:ilvl w:val="2"/>
                <w:numId w:val="10"/>
              </w:numPr>
              <w:spacing w:after="0" w:line="240" w:lineRule="auto"/>
              <w:rPr>
                <w:sz w:val="21"/>
                <w:szCs w:val="21"/>
              </w:rPr>
            </w:pPr>
            <w:r w:rsidRPr="008A7493">
              <w:rPr>
                <w:sz w:val="21"/>
                <w:szCs w:val="21"/>
              </w:rPr>
              <w:t>Thinking about each of your staff members’ roles, approximately how much time would you estimate that each staff member dedicates to working on TBI-related efforts?</w:t>
            </w:r>
          </w:p>
          <w:p w14:paraId="49D9407F" w14:textId="3325E0FC" w:rsidR="00E21608" w:rsidRPr="008A7493" w:rsidRDefault="00572A41" w:rsidP="00D50038">
            <w:pPr>
              <w:pStyle w:val="ListParagraph"/>
              <w:numPr>
                <w:ilvl w:val="1"/>
                <w:numId w:val="10"/>
              </w:numPr>
              <w:spacing w:after="0" w:line="240" w:lineRule="auto"/>
              <w:rPr>
                <w:sz w:val="21"/>
                <w:szCs w:val="21"/>
              </w:rPr>
            </w:pPr>
            <w:r w:rsidRPr="008A7493">
              <w:rPr>
                <w:sz w:val="21"/>
                <w:szCs w:val="21"/>
              </w:rPr>
              <w:t>If NO:  What barriers have prevented you from having staff with time dedicated to working on TBI?</w:t>
            </w:r>
          </w:p>
          <w:p w14:paraId="2E8C1A2F" w14:textId="56AA760A" w:rsidR="00E21608" w:rsidRPr="008A7493" w:rsidRDefault="00572A41" w:rsidP="00A63DAD">
            <w:pPr>
              <w:numPr>
                <w:ilvl w:val="0"/>
                <w:numId w:val="10"/>
              </w:numPr>
              <w:spacing w:after="0" w:line="240" w:lineRule="auto"/>
              <w:rPr>
                <w:sz w:val="21"/>
                <w:szCs w:val="21"/>
              </w:rPr>
            </w:pPr>
            <w:r w:rsidRPr="008A7493">
              <w:rPr>
                <w:sz w:val="21"/>
                <w:szCs w:val="21"/>
              </w:rPr>
              <w:t>Thinking about your program’s infrastructure, what resources would help you to enhance your TBI-related activities?</w:t>
            </w:r>
          </w:p>
        </w:tc>
      </w:tr>
      <w:tr w:rsidR="00A24964" w:rsidRPr="0034788B" w14:paraId="1B82A066" w14:textId="77777777" w:rsidTr="008A7493">
        <w:trPr>
          <w:trHeight w:val="512"/>
        </w:trPr>
        <w:tc>
          <w:tcPr>
            <w:tcW w:w="14490" w:type="dxa"/>
            <w:gridSpan w:val="2"/>
            <w:tcBorders>
              <w:bottom w:val="single" w:sz="4" w:space="0" w:color="7F7F7F"/>
            </w:tcBorders>
            <w:shd w:val="clear" w:color="auto" w:fill="FFFFCC"/>
            <w:vAlign w:val="center"/>
          </w:tcPr>
          <w:p w14:paraId="45DBC789" w14:textId="77777777" w:rsidR="00A24964" w:rsidRPr="008A7493" w:rsidRDefault="00572A41" w:rsidP="0091248D">
            <w:pPr>
              <w:pStyle w:val="ListParagraph"/>
              <w:spacing w:after="0" w:line="240" w:lineRule="auto"/>
              <w:ind w:left="0"/>
              <w:rPr>
                <w:sz w:val="21"/>
                <w:szCs w:val="21"/>
              </w:rPr>
            </w:pPr>
            <w:r w:rsidRPr="008A7493">
              <w:rPr>
                <w:sz w:val="21"/>
                <w:szCs w:val="21"/>
              </w:rPr>
              <w:t>I would now like to transition to a discussion related to your state’s surveillance activities related to TBI:</w:t>
            </w:r>
          </w:p>
        </w:tc>
      </w:tr>
      <w:tr w:rsidR="00A24964" w:rsidRPr="0034788B" w14:paraId="2D48AA87" w14:textId="77777777" w:rsidTr="008A7493">
        <w:trPr>
          <w:trHeight w:val="1070"/>
        </w:trPr>
        <w:tc>
          <w:tcPr>
            <w:tcW w:w="2520" w:type="dxa"/>
            <w:tcBorders>
              <w:bottom w:val="single" w:sz="4" w:space="0" w:color="7F7F7F"/>
            </w:tcBorders>
            <w:shd w:val="clear" w:color="auto" w:fill="F2F2F2"/>
          </w:tcPr>
          <w:p w14:paraId="7D50236C" w14:textId="77777777" w:rsidR="00A24964" w:rsidRPr="008A7493" w:rsidRDefault="00572A41" w:rsidP="0091248D">
            <w:pPr>
              <w:spacing w:after="0" w:line="240" w:lineRule="auto"/>
              <w:rPr>
                <w:b/>
                <w:sz w:val="21"/>
                <w:szCs w:val="21"/>
              </w:rPr>
            </w:pPr>
            <w:r w:rsidRPr="008A7493">
              <w:rPr>
                <w:b/>
                <w:sz w:val="21"/>
                <w:szCs w:val="21"/>
              </w:rPr>
              <w:t>Collect, Analyze, and Disseminate Injury and Violence Data</w:t>
            </w:r>
          </w:p>
        </w:tc>
        <w:tc>
          <w:tcPr>
            <w:tcW w:w="11970" w:type="dxa"/>
            <w:tcBorders>
              <w:bottom w:val="single" w:sz="4" w:space="0" w:color="7F7F7F"/>
            </w:tcBorders>
          </w:tcPr>
          <w:p w14:paraId="066BD32F" w14:textId="77777777" w:rsidR="00A24964" w:rsidRPr="008A7493" w:rsidRDefault="00572A41" w:rsidP="0091248D">
            <w:pPr>
              <w:numPr>
                <w:ilvl w:val="0"/>
                <w:numId w:val="10"/>
              </w:numPr>
              <w:spacing w:after="0" w:line="240" w:lineRule="auto"/>
              <w:rPr>
                <w:sz w:val="21"/>
                <w:szCs w:val="21"/>
              </w:rPr>
            </w:pPr>
            <w:r w:rsidRPr="008A7493">
              <w:rPr>
                <w:sz w:val="21"/>
                <w:szCs w:val="21"/>
              </w:rPr>
              <w:t>Are you currently conducting TBI surveillance or TBI-related surveillance in your state?</w:t>
            </w:r>
          </w:p>
          <w:p w14:paraId="719169BE" w14:textId="77777777" w:rsidR="00A24964" w:rsidRPr="008A7493" w:rsidRDefault="00572A41" w:rsidP="0091248D">
            <w:pPr>
              <w:numPr>
                <w:ilvl w:val="1"/>
                <w:numId w:val="22"/>
              </w:numPr>
              <w:spacing w:after="0" w:line="240" w:lineRule="auto"/>
              <w:rPr>
                <w:sz w:val="21"/>
                <w:szCs w:val="21"/>
              </w:rPr>
            </w:pPr>
            <w:r w:rsidRPr="008A7493">
              <w:rPr>
                <w:sz w:val="21"/>
                <w:szCs w:val="21"/>
              </w:rPr>
              <w:t>If YES:  How are you using surveillance data to support your primary prevention activities?</w:t>
            </w:r>
          </w:p>
          <w:p w14:paraId="72929CA6" w14:textId="77777777" w:rsidR="00A24964" w:rsidRPr="008A7493" w:rsidRDefault="00572A41" w:rsidP="0091248D">
            <w:pPr>
              <w:numPr>
                <w:ilvl w:val="0"/>
                <w:numId w:val="10"/>
              </w:numPr>
              <w:spacing w:after="0" w:line="240" w:lineRule="auto"/>
              <w:rPr>
                <w:sz w:val="21"/>
                <w:szCs w:val="21"/>
              </w:rPr>
            </w:pPr>
            <w:r w:rsidRPr="008A7493">
              <w:rPr>
                <w:sz w:val="21"/>
                <w:szCs w:val="21"/>
              </w:rPr>
              <w:t xml:space="preserve">Have you experienced any challenges with </w:t>
            </w:r>
            <w:r w:rsidRPr="008A7493">
              <w:rPr>
                <w:i/>
                <w:sz w:val="21"/>
                <w:szCs w:val="21"/>
              </w:rPr>
              <w:t>obtaining</w:t>
            </w:r>
            <w:r w:rsidRPr="008A7493">
              <w:rPr>
                <w:sz w:val="21"/>
                <w:szCs w:val="21"/>
              </w:rPr>
              <w:t xml:space="preserve"> the data sources you use for TBI surveillance?  </w:t>
            </w:r>
          </w:p>
          <w:p w14:paraId="7D908B9B" w14:textId="77777777" w:rsidR="00A24964" w:rsidRPr="008A7493" w:rsidRDefault="00572A41" w:rsidP="0091248D">
            <w:pPr>
              <w:numPr>
                <w:ilvl w:val="1"/>
                <w:numId w:val="10"/>
              </w:numPr>
              <w:spacing w:after="0" w:line="240" w:lineRule="auto"/>
              <w:rPr>
                <w:sz w:val="21"/>
                <w:szCs w:val="21"/>
              </w:rPr>
            </w:pPr>
            <w:r w:rsidRPr="008A7493">
              <w:rPr>
                <w:sz w:val="21"/>
                <w:szCs w:val="21"/>
              </w:rPr>
              <w:t>If YES:  What would help you to overcome these challenges?</w:t>
            </w:r>
          </w:p>
        </w:tc>
      </w:tr>
      <w:tr w:rsidR="00FA7F13" w:rsidRPr="0034788B" w14:paraId="2CBC3A99" w14:textId="77777777" w:rsidTr="008A7493">
        <w:trPr>
          <w:trHeight w:val="539"/>
        </w:trPr>
        <w:tc>
          <w:tcPr>
            <w:tcW w:w="14490" w:type="dxa"/>
            <w:gridSpan w:val="2"/>
            <w:shd w:val="clear" w:color="auto" w:fill="FFFFCC"/>
            <w:vAlign w:val="center"/>
            <w:hideMark/>
          </w:tcPr>
          <w:p w14:paraId="5BA6E56C" w14:textId="77777777" w:rsidR="00FA7F13" w:rsidRPr="008A7493" w:rsidRDefault="00572A41" w:rsidP="009C3FB0">
            <w:pPr>
              <w:pStyle w:val="ListParagraph"/>
              <w:spacing w:after="0" w:line="240" w:lineRule="auto"/>
              <w:ind w:left="0"/>
              <w:rPr>
                <w:sz w:val="21"/>
                <w:szCs w:val="21"/>
              </w:rPr>
            </w:pPr>
            <w:r w:rsidRPr="008A7493">
              <w:rPr>
                <w:sz w:val="21"/>
                <w:szCs w:val="21"/>
              </w:rPr>
              <w:t>Next, I would like to ask you some questions regarding program and policy strategies related to TBI prevention:</w:t>
            </w:r>
          </w:p>
        </w:tc>
      </w:tr>
      <w:tr w:rsidR="00E21608" w:rsidRPr="0034788B" w14:paraId="760B575E" w14:textId="77777777" w:rsidTr="008A7493">
        <w:trPr>
          <w:trHeight w:val="4463"/>
        </w:trPr>
        <w:tc>
          <w:tcPr>
            <w:tcW w:w="2520" w:type="dxa"/>
            <w:tcBorders>
              <w:bottom w:val="single" w:sz="4" w:space="0" w:color="7F7F7F"/>
            </w:tcBorders>
            <w:shd w:val="clear" w:color="auto" w:fill="F2F2F2"/>
            <w:hideMark/>
          </w:tcPr>
          <w:p w14:paraId="4C20DBAB" w14:textId="77777777" w:rsidR="00E21608" w:rsidRPr="008A7493" w:rsidRDefault="00572A41" w:rsidP="003F2C9E">
            <w:pPr>
              <w:spacing w:after="0" w:line="240" w:lineRule="auto"/>
              <w:rPr>
                <w:b/>
                <w:sz w:val="21"/>
                <w:szCs w:val="21"/>
              </w:rPr>
            </w:pPr>
            <w:r w:rsidRPr="008A7493">
              <w:rPr>
                <w:b/>
                <w:sz w:val="21"/>
                <w:szCs w:val="21"/>
              </w:rPr>
              <w:lastRenderedPageBreak/>
              <w:t>Select, Implement, and Evaluate Effective Policy and Program Strategies</w:t>
            </w:r>
          </w:p>
        </w:tc>
        <w:tc>
          <w:tcPr>
            <w:tcW w:w="11970" w:type="dxa"/>
            <w:tcBorders>
              <w:bottom w:val="single" w:sz="4" w:space="0" w:color="7F7F7F"/>
            </w:tcBorders>
            <w:hideMark/>
          </w:tcPr>
          <w:p w14:paraId="23981207" w14:textId="08546AEA" w:rsidR="005A3B28" w:rsidRPr="008A7493" w:rsidRDefault="00572A41" w:rsidP="008A7493">
            <w:pPr>
              <w:pStyle w:val="ListParagraph"/>
              <w:numPr>
                <w:ilvl w:val="0"/>
                <w:numId w:val="24"/>
              </w:numPr>
              <w:spacing w:after="0" w:line="240" w:lineRule="auto"/>
              <w:rPr>
                <w:sz w:val="21"/>
                <w:szCs w:val="21"/>
              </w:rPr>
            </w:pPr>
            <w:r w:rsidRPr="008A7493">
              <w:rPr>
                <w:sz w:val="21"/>
                <w:szCs w:val="21"/>
              </w:rPr>
              <w:t xml:space="preserve">Are you implementing any policy or program-related strategies related to TBI primary prevention?  </w:t>
            </w:r>
          </w:p>
          <w:p w14:paraId="1BF86765" w14:textId="77777777" w:rsidR="005A3B28" w:rsidRPr="008A7493" w:rsidRDefault="00572A41" w:rsidP="008A7493">
            <w:pPr>
              <w:pStyle w:val="ListParagraph"/>
              <w:numPr>
                <w:ilvl w:val="1"/>
                <w:numId w:val="24"/>
              </w:numPr>
              <w:spacing w:after="0" w:line="240" w:lineRule="auto"/>
              <w:rPr>
                <w:sz w:val="21"/>
                <w:szCs w:val="21"/>
              </w:rPr>
            </w:pPr>
            <w:r w:rsidRPr="008A7493">
              <w:rPr>
                <w:sz w:val="21"/>
                <w:szCs w:val="21"/>
              </w:rPr>
              <w:t xml:space="preserve">If YES:  </w:t>
            </w:r>
          </w:p>
          <w:p w14:paraId="23A340CB" w14:textId="77777777" w:rsidR="005A3B28" w:rsidRPr="008A7493" w:rsidRDefault="00572A41" w:rsidP="008A7493">
            <w:pPr>
              <w:pStyle w:val="ListParagraph"/>
              <w:numPr>
                <w:ilvl w:val="2"/>
                <w:numId w:val="24"/>
              </w:numPr>
              <w:spacing w:after="0" w:line="240" w:lineRule="auto"/>
              <w:rPr>
                <w:sz w:val="21"/>
                <w:szCs w:val="21"/>
              </w:rPr>
            </w:pPr>
            <w:r w:rsidRPr="008A7493">
              <w:rPr>
                <w:sz w:val="21"/>
                <w:szCs w:val="21"/>
              </w:rPr>
              <w:t>What strategies are you implementing?</w:t>
            </w:r>
          </w:p>
          <w:p w14:paraId="48F980F0" w14:textId="77777777" w:rsidR="005A3B28" w:rsidRPr="008A7493" w:rsidRDefault="00572A41" w:rsidP="008A7493">
            <w:pPr>
              <w:pStyle w:val="ListParagraph"/>
              <w:numPr>
                <w:ilvl w:val="2"/>
                <w:numId w:val="24"/>
              </w:numPr>
              <w:spacing w:after="0" w:line="240" w:lineRule="auto"/>
              <w:rPr>
                <w:sz w:val="21"/>
                <w:szCs w:val="21"/>
              </w:rPr>
            </w:pPr>
            <w:r w:rsidRPr="008A7493">
              <w:rPr>
                <w:sz w:val="21"/>
                <w:szCs w:val="21"/>
              </w:rPr>
              <w:t>What tools or resources are you using to inform these strategies?</w:t>
            </w:r>
          </w:p>
          <w:p w14:paraId="26D4652F" w14:textId="77777777" w:rsidR="005A3B28" w:rsidRPr="008A7493" w:rsidRDefault="00572A41" w:rsidP="008A7493">
            <w:pPr>
              <w:pStyle w:val="ListParagraph"/>
              <w:numPr>
                <w:ilvl w:val="2"/>
                <w:numId w:val="24"/>
              </w:numPr>
              <w:spacing w:after="0" w:line="240" w:lineRule="auto"/>
              <w:rPr>
                <w:sz w:val="21"/>
                <w:szCs w:val="21"/>
              </w:rPr>
            </w:pPr>
            <w:r w:rsidRPr="008A7493">
              <w:rPr>
                <w:sz w:val="21"/>
                <w:szCs w:val="21"/>
              </w:rPr>
              <w:t xml:space="preserve">Have you evaluated any of your TBI prevention strategies? </w:t>
            </w:r>
          </w:p>
          <w:p w14:paraId="3D3A886D" w14:textId="77777777" w:rsidR="005A3B28" w:rsidRPr="008A7493" w:rsidRDefault="00572A41" w:rsidP="008A7493">
            <w:pPr>
              <w:pStyle w:val="ListParagraph"/>
              <w:numPr>
                <w:ilvl w:val="3"/>
                <w:numId w:val="24"/>
              </w:numPr>
              <w:spacing w:after="0" w:line="240" w:lineRule="auto"/>
              <w:ind w:left="2772" w:hanging="252"/>
              <w:rPr>
                <w:sz w:val="21"/>
                <w:szCs w:val="21"/>
              </w:rPr>
            </w:pPr>
            <w:r w:rsidRPr="008A7493">
              <w:rPr>
                <w:sz w:val="21"/>
                <w:szCs w:val="21"/>
              </w:rPr>
              <w:t xml:space="preserve">If YES:  </w:t>
            </w:r>
          </w:p>
          <w:p w14:paraId="09909AF6" w14:textId="77777777" w:rsidR="005A3B28" w:rsidRPr="008A7493" w:rsidRDefault="00572A41" w:rsidP="008A7493">
            <w:pPr>
              <w:pStyle w:val="ListParagraph"/>
              <w:numPr>
                <w:ilvl w:val="4"/>
                <w:numId w:val="24"/>
              </w:numPr>
              <w:spacing w:after="0" w:line="240" w:lineRule="auto"/>
              <w:rPr>
                <w:sz w:val="21"/>
                <w:szCs w:val="21"/>
              </w:rPr>
            </w:pPr>
            <w:r w:rsidRPr="008A7493">
              <w:rPr>
                <w:sz w:val="21"/>
                <w:szCs w:val="21"/>
              </w:rPr>
              <w:t>Which one(s) did you evaluate?</w:t>
            </w:r>
          </w:p>
          <w:p w14:paraId="0B958F49" w14:textId="77777777" w:rsidR="005A3B28" w:rsidRPr="008A7493" w:rsidRDefault="00572A41" w:rsidP="008A7493">
            <w:pPr>
              <w:pStyle w:val="ListParagraph"/>
              <w:numPr>
                <w:ilvl w:val="4"/>
                <w:numId w:val="24"/>
              </w:numPr>
              <w:spacing w:after="0" w:line="240" w:lineRule="auto"/>
              <w:rPr>
                <w:sz w:val="21"/>
                <w:szCs w:val="21"/>
              </w:rPr>
            </w:pPr>
            <w:r w:rsidRPr="008A7493">
              <w:rPr>
                <w:sz w:val="21"/>
                <w:szCs w:val="21"/>
              </w:rPr>
              <w:t>What was one key evaluation finding?</w:t>
            </w:r>
          </w:p>
          <w:p w14:paraId="03A694AD" w14:textId="77777777" w:rsidR="005A3B28" w:rsidRPr="008A7493" w:rsidRDefault="00572A41" w:rsidP="008A7493">
            <w:pPr>
              <w:pStyle w:val="ListParagraph"/>
              <w:numPr>
                <w:ilvl w:val="0"/>
                <w:numId w:val="24"/>
              </w:numPr>
              <w:spacing w:after="0" w:line="240" w:lineRule="auto"/>
              <w:rPr>
                <w:sz w:val="21"/>
                <w:szCs w:val="21"/>
              </w:rPr>
            </w:pPr>
            <w:r w:rsidRPr="008A7493">
              <w:rPr>
                <w:sz w:val="21"/>
                <w:szCs w:val="21"/>
              </w:rPr>
              <w:t xml:space="preserve">What </w:t>
            </w:r>
            <w:r w:rsidRPr="008A7493">
              <w:rPr>
                <w:i/>
                <w:sz w:val="21"/>
                <w:szCs w:val="21"/>
              </w:rPr>
              <w:t>policy</w:t>
            </w:r>
            <w:r w:rsidRPr="008A7493">
              <w:rPr>
                <w:sz w:val="21"/>
                <w:szCs w:val="21"/>
              </w:rPr>
              <w:t xml:space="preserve"> or </w:t>
            </w:r>
            <w:r w:rsidRPr="008A7493">
              <w:rPr>
                <w:i/>
                <w:sz w:val="21"/>
                <w:szCs w:val="21"/>
              </w:rPr>
              <w:t xml:space="preserve">program-specific </w:t>
            </w:r>
            <w:r w:rsidRPr="008A7493">
              <w:rPr>
                <w:sz w:val="21"/>
                <w:szCs w:val="21"/>
              </w:rPr>
              <w:t>resources do you wish that you had to advance TBI prevention efforts in your state?</w:t>
            </w:r>
          </w:p>
          <w:p w14:paraId="316BC8DA" w14:textId="5CBC07F8" w:rsidR="005A3B28" w:rsidRPr="008A7493" w:rsidRDefault="00572A41" w:rsidP="008A7493">
            <w:pPr>
              <w:pStyle w:val="ListParagraph"/>
              <w:numPr>
                <w:ilvl w:val="0"/>
                <w:numId w:val="24"/>
              </w:numPr>
              <w:spacing w:after="0" w:line="240" w:lineRule="auto"/>
              <w:rPr>
                <w:sz w:val="21"/>
                <w:szCs w:val="21"/>
              </w:rPr>
            </w:pPr>
            <w:r w:rsidRPr="008A7493">
              <w:rPr>
                <w:sz w:val="21"/>
                <w:szCs w:val="21"/>
              </w:rPr>
              <w:t xml:space="preserve">TBIs are most commonly associated with injuries from motor vehicle collisions, falls, unintentional blunt trauma, and assault.  Are you specifically addressing TBI through your program or policy strategies related to </w:t>
            </w:r>
            <w:r w:rsidR="008D5B5D">
              <w:rPr>
                <w:sz w:val="21"/>
                <w:szCs w:val="21"/>
              </w:rPr>
              <w:t>these</w:t>
            </w:r>
            <w:r w:rsidRPr="008A7493">
              <w:rPr>
                <w:sz w:val="21"/>
                <w:szCs w:val="21"/>
              </w:rPr>
              <w:t xml:space="preserve"> injury or violence-related areas?</w:t>
            </w:r>
          </w:p>
          <w:p w14:paraId="29903F64" w14:textId="348AA87C" w:rsidR="005A3B28" w:rsidRPr="008A7493" w:rsidRDefault="00572A41" w:rsidP="008A7493">
            <w:pPr>
              <w:pStyle w:val="ListParagraph"/>
              <w:numPr>
                <w:ilvl w:val="1"/>
                <w:numId w:val="24"/>
              </w:numPr>
              <w:spacing w:after="0" w:line="240" w:lineRule="auto"/>
              <w:rPr>
                <w:sz w:val="21"/>
                <w:szCs w:val="21"/>
              </w:rPr>
            </w:pPr>
            <w:r w:rsidRPr="008A7493">
              <w:rPr>
                <w:sz w:val="21"/>
                <w:szCs w:val="21"/>
              </w:rPr>
              <w:t xml:space="preserve">If YES:  How do you think your prevention work in </w:t>
            </w:r>
            <w:r w:rsidR="008D5B5D">
              <w:rPr>
                <w:sz w:val="21"/>
                <w:szCs w:val="21"/>
              </w:rPr>
              <w:t>these</w:t>
            </w:r>
            <w:r w:rsidRPr="008A7493">
              <w:rPr>
                <w:sz w:val="21"/>
                <w:szCs w:val="21"/>
              </w:rPr>
              <w:t xml:space="preserve"> injury and violence prevention areas has contributed to the primary prevention of TBI?</w:t>
            </w:r>
          </w:p>
          <w:p w14:paraId="1DDCB74C" w14:textId="466E6C65" w:rsidR="005A3B28" w:rsidRPr="008A7493" w:rsidRDefault="00572A41" w:rsidP="008A7493">
            <w:pPr>
              <w:pStyle w:val="ListParagraph"/>
              <w:numPr>
                <w:ilvl w:val="1"/>
                <w:numId w:val="24"/>
              </w:numPr>
              <w:spacing w:after="0" w:line="240" w:lineRule="auto"/>
              <w:rPr>
                <w:sz w:val="21"/>
                <w:szCs w:val="21"/>
              </w:rPr>
            </w:pPr>
            <w:r w:rsidRPr="008A7493">
              <w:rPr>
                <w:sz w:val="21"/>
                <w:szCs w:val="21"/>
              </w:rPr>
              <w:t xml:space="preserve">If NO:  Why do you think your work in </w:t>
            </w:r>
            <w:r w:rsidR="008D5B5D">
              <w:rPr>
                <w:sz w:val="21"/>
                <w:szCs w:val="21"/>
              </w:rPr>
              <w:t>these</w:t>
            </w:r>
            <w:r w:rsidRPr="008A7493">
              <w:rPr>
                <w:sz w:val="21"/>
                <w:szCs w:val="21"/>
              </w:rPr>
              <w:t xml:space="preserve"> injury and violence prevention areas has NOT contributed to the primary prevention of TBI?</w:t>
            </w:r>
          </w:p>
          <w:p w14:paraId="37709B87" w14:textId="2AACEF7C" w:rsidR="005A3B28" w:rsidRPr="008A7493" w:rsidRDefault="00572A41" w:rsidP="008A7493">
            <w:pPr>
              <w:pStyle w:val="ListParagraph"/>
              <w:numPr>
                <w:ilvl w:val="0"/>
                <w:numId w:val="24"/>
              </w:numPr>
              <w:spacing w:after="0" w:line="240" w:lineRule="auto"/>
              <w:rPr>
                <w:sz w:val="21"/>
                <w:szCs w:val="21"/>
              </w:rPr>
            </w:pPr>
            <w:r w:rsidRPr="008A7493">
              <w:rPr>
                <w:sz w:val="21"/>
                <w:szCs w:val="21"/>
              </w:rPr>
              <w:t>What tools or resources would help you to better connect TBI primary prevention to your work in other injury and violence prevention areas?</w:t>
            </w:r>
          </w:p>
        </w:tc>
      </w:tr>
      <w:tr w:rsidR="00FA7F13" w:rsidRPr="0034788B" w14:paraId="6D32BFA7" w14:textId="77777777" w:rsidTr="008A7493">
        <w:trPr>
          <w:trHeight w:val="512"/>
        </w:trPr>
        <w:tc>
          <w:tcPr>
            <w:tcW w:w="14490" w:type="dxa"/>
            <w:gridSpan w:val="2"/>
            <w:shd w:val="clear" w:color="auto" w:fill="FFFFCC"/>
            <w:vAlign w:val="center"/>
            <w:hideMark/>
          </w:tcPr>
          <w:p w14:paraId="2C239C5F" w14:textId="77777777" w:rsidR="00FA7F13" w:rsidRPr="008A7493" w:rsidRDefault="00572A41" w:rsidP="009C3FB0">
            <w:pPr>
              <w:pStyle w:val="ListParagraph"/>
              <w:spacing w:after="0" w:line="240" w:lineRule="auto"/>
              <w:ind w:left="0"/>
              <w:rPr>
                <w:sz w:val="21"/>
                <w:szCs w:val="21"/>
              </w:rPr>
            </w:pPr>
            <w:r w:rsidRPr="008A7493">
              <w:rPr>
                <w:sz w:val="21"/>
                <w:szCs w:val="21"/>
              </w:rPr>
              <w:t>I would now like to transition to a discussion of your collaboration activities and partnerships around TBI prevention:</w:t>
            </w:r>
          </w:p>
        </w:tc>
      </w:tr>
      <w:tr w:rsidR="00E21608" w:rsidRPr="0034788B" w14:paraId="55AEFE31" w14:textId="77777777" w:rsidTr="008A7493">
        <w:trPr>
          <w:trHeight w:val="2447"/>
        </w:trPr>
        <w:tc>
          <w:tcPr>
            <w:tcW w:w="2520" w:type="dxa"/>
            <w:tcBorders>
              <w:bottom w:val="single" w:sz="4" w:space="0" w:color="7F7F7F"/>
            </w:tcBorders>
            <w:shd w:val="clear" w:color="auto" w:fill="F2F2F2"/>
            <w:hideMark/>
          </w:tcPr>
          <w:p w14:paraId="4EEF4D06" w14:textId="77777777" w:rsidR="00E21608" w:rsidRPr="008A7493" w:rsidRDefault="00572A41" w:rsidP="003F2C9E">
            <w:pPr>
              <w:spacing w:after="0" w:line="240" w:lineRule="auto"/>
              <w:rPr>
                <w:b/>
                <w:sz w:val="21"/>
                <w:szCs w:val="21"/>
              </w:rPr>
            </w:pPr>
            <w:r w:rsidRPr="008A7493">
              <w:rPr>
                <w:b/>
                <w:sz w:val="21"/>
                <w:szCs w:val="21"/>
              </w:rPr>
              <w:t>Engage Partners for Collaboration</w:t>
            </w:r>
          </w:p>
        </w:tc>
        <w:tc>
          <w:tcPr>
            <w:tcW w:w="11970" w:type="dxa"/>
            <w:tcBorders>
              <w:bottom w:val="single" w:sz="4" w:space="0" w:color="7F7F7F"/>
            </w:tcBorders>
            <w:hideMark/>
          </w:tcPr>
          <w:p w14:paraId="4D6AB3A0" w14:textId="18C7EA6D" w:rsidR="005A3B28" w:rsidRPr="008A7493" w:rsidRDefault="00572A41" w:rsidP="008A7493">
            <w:pPr>
              <w:pStyle w:val="ListParagraph"/>
              <w:numPr>
                <w:ilvl w:val="0"/>
                <w:numId w:val="24"/>
              </w:numPr>
              <w:spacing w:after="0" w:line="240" w:lineRule="auto"/>
              <w:rPr>
                <w:sz w:val="21"/>
                <w:szCs w:val="21"/>
              </w:rPr>
            </w:pPr>
            <w:r w:rsidRPr="008A7493">
              <w:rPr>
                <w:sz w:val="21"/>
                <w:szCs w:val="21"/>
              </w:rPr>
              <w:t xml:space="preserve">With what local, state, or national organizations have you partnered to address the primary prevention of TBI? </w:t>
            </w:r>
          </w:p>
          <w:p w14:paraId="1179CFCE" w14:textId="222870CA" w:rsidR="005A3B28" w:rsidRPr="008A7493" w:rsidRDefault="00572A41" w:rsidP="008A7493">
            <w:pPr>
              <w:pStyle w:val="ListParagraph"/>
              <w:numPr>
                <w:ilvl w:val="0"/>
                <w:numId w:val="24"/>
              </w:numPr>
              <w:spacing w:after="0" w:line="240" w:lineRule="auto"/>
              <w:rPr>
                <w:sz w:val="21"/>
                <w:szCs w:val="21"/>
              </w:rPr>
            </w:pPr>
            <w:r w:rsidRPr="008A7493">
              <w:rPr>
                <w:sz w:val="21"/>
                <w:szCs w:val="21"/>
              </w:rPr>
              <w:t>Please briefly describe your partnership activities related to TBI primary prevention.  What distinct roles do you and your partners play?</w:t>
            </w:r>
          </w:p>
          <w:p w14:paraId="0925BAAD" w14:textId="77777777" w:rsidR="005A3B28" w:rsidRPr="008A7493" w:rsidRDefault="00572A41" w:rsidP="008A7493">
            <w:pPr>
              <w:pStyle w:val="ListParagraph"/>
              <w:numPr>
                <w:ilvl w:val="0"/>
                <w:numId w:val="24"/>
              </w:numPr>
              <w:spacing w:after="0" w:line="240" w:lineRule="auto"/>
              <w:rPr>
                <w:sz w:val="21"/>
                <w:szCs w:val="21"/>
              </w:rPr>
            </w:pPr>
            <w:r w:rsidRPr="008A7493">
              <w:rPr>
                <w:sz w:val="21"/>
                <w:szCs w:val="21"/>
              </w:rPr>
              <w:t>Is there an injury community planning group (ICPG) in your state?</w:t>
            </w:r>
          </w:p>
          <w:p w14:paraId="0777321A" w14:textId="047BAD0F" w:rsidR="005A3B28" w:rsidRPr="008A7493" w:rsidRDefault="00572A41" w:rsidP="008A7493">
            <w:pPr>
              <w:pStyle w:val="ListParagraph"/>
              <w:numPr>
                <w:ilvl w:val="1"/>
                <w:numId w:val="24"/>
              </w:numPr>
              <w:spacing w:after="0" w:line="240" w:lineRule="auto"/>
              <w:rPr>
                <w:sz w:val="21"/>
                <w:szCs w:val="21"/>
              </w:rPr>
            </w:pPr>
            <w:r w:rsidRPr="008A7493">
              <w:rPr>
                <w:sz w:val="21"/>
                <w:szCs w:val="21"/>
              </w:rPr>
              <w:t>If YES: To what extent has the ICPG been involved in TBI primary prevention efforts?</w:t>
            </w:r>
          </w:p>
          <w:p w14:paraId="02C9CC37" w14:textId="77777777" w:rsidR="005A3B28" w:rsidRPr="008A7493" w:rsidRDefault="00572A41" w:rsidP="008A7493">
            <w:pPr>
              <w:numPr>
                <w:ilvl w:val="0"/>
                <w:numId w:val="24"/>
              </w:numPr>
              <w:spacing w:after="0" w:line="240" w:lineRule="auto"/>
              <w:rPr>
                <w:sz w:val="21"/>
                <w:szCs w:val="21"/>
              </w:rPr>
            </w:pPr>
            <w:r w:rsidRPr="008A7493">
              <w:rPr>
                <w:sz w:val="21"/>
                <w:szCs w:val="21"/>
              </w:rPr>
              <w:t xml:space="preserve">Do you have a partner in your state that you would call a “TBI champion”?  </w:t>
            </w:r>
          </w:p>
          <w:p w14:paraId="12AC195F" w14:textId="17AACA5B" w:rsidR="005A3B28" w:rsidRPr="008A7493" w:rsidRDefault="00572A41" w:rsidP="008A7493">
            <w:pPr>
              <w:numPr>
                <w:ilvl w:val="1"/>
                <w:numId w:val="24"/>
              </w:numPr>
              <w:spacing w:after="0" w:line="240" w:lineRule="auto"/>
              <w:rPr>
                <w:sz w:val="21"/>
                <w:szCs w:val="21"/>
              </w:rPr>
            </w:pPr>
            <w:r w:rsidRPr="008A7493">
              <w:rPr>
                <w:sz w:val="21"/>
                <w:szCs w:val="21"/>
              </w:rPr>
              <w:t>If YES:  Why do you consider this partner a “TBI champion”?</w:t>
            </w:r>
          </w:p>
          <w:p w14:paraId="6F561E9D" w14:textId="26E8CAF9" w:rsidR="005A3B28" w:rsidRPr="008A7493" w:rsidRDefault="00572A41" w:rsidP="008A7493">
            <w:pPr>
              <w:numPr>
                <w:ilvl w:val="1"/>
                <w:numId w:val="24"/>
              </w:numPr>
              <w:spacing w:after="0" w:line="240" w:lineRule="auto"/>
              <w:rPr>
                <w:sz w:val="21"/>
                <w:szCs w:val="21"/>
              </w:rPr>
            </w:pPr>
            <w:r w:rsidRPr="008A7493">
              <w:rPr>
                <w:sz w:val="21"/>
                <w:szCs w:val="21"/>
              </w:rPr>
              <w:t xml:space="preserve">If NO:  What barriers have prevented you from having a partner that you would consider a “TBI champion”? </w:t>
            </w:r>
          </w:p>
          <w:p w14:paraId="41542F7F" w14:textId="4317DB76" w:rsidR="005A3B28" w:rsidRPr="008A7493" w:rsidRDefault="00572A41" w:rsidP="008A7493">
            <w:pPr>
              <w:numPr>
                <w:ilvl w:val="0"/>
                <w:numId w:val="24"/>
              </w:numPr>
              <w:spacing w:after="0" w:line="240" w:lineRule="auto"/>
              <w:rPr>
                <w:sz w:val="21"/>
                <w:szCs w:val="21"/>
              </w:rPr>
            </w:pPr>
            <w:r w:rsidRPr="008A7493">
              <w:rPr>
                <w:sz w:val="21"/>
                <w:szCs w:val="21"/>
              </w:rPr>
              <w:t>In general, what supports would improve your collaboration activities around TBI primary prevention?</w:t>
            </w:r>
          </w:p>
        </w:tc>
      </w:tr>
      <w:tr w:rsidR="00FA7F13" w:rsidRPr="0034788B" w14:paraId="6B6A57B6" w14:textId="77777777" w:rsidTr="008A7493">
        <w:trPr>
          <w:trHeight w:val="512"/>
        </w:trPr>
        <w:tc>
          <w:tcPr>
            <w:tcW w:w="14490" w:type="dxa"/>
            <w:gridSpan w:val="2"/>
            <w:shd w:val="clear" w:color="auto" w:fill="FFFFCC"/>
            <w:vAlign w:val="center"/>
            <w:hideMark/>
          </w:tcPr>
          <w:p w14:paraId="355A7C96" w14:textId="77777777" w:rsidR="00FA7F13" w:rsidRPr="008A7493" w:rsidRDefault="00572A41" w:rsidP="002554CC">
            <w:pPr>
              <w:spacing w:after="0" w:line="240" w:lineRule="auto"/>
              <w:rPr>
                <w:sz w:val="21"/>
                <w:szCs w:val="21"/>
              </w:rPr>
            </w:pPr>
            <w:r w:rsidRPr="008A7493">
              <w:rPr>
                <w:sz w:val="21"/>
                <w:szCs w:val="21"/>
              </w:rPr>
              <w:t>Next, I would like to discuss your communications activities related to TBI:</w:t>
            </w:r>
          </w:p>
        </w:tc>
      </w:tr>
      <w:tr w:rsidR="00E21608" w:rsidRPr="0034788B" w14:paraId="509C7FCD" w14:textId="77777777" w:rsidTr="008A7493">
        <w:trPr>
          <w:trHeight w:val="2267"/>
        </w:trPr>
        <w:tc>
          <w:tcPr>
            <w:tcW w:w="2520" w:type="dxa"/>
            <w:shd w:val="clear" w:color="auto" w:fill="F2F2F2"/>
            <w:hideMark/>
          </w:tcPr>
          <w:p w14:paraId="69B3DD6C" w14:textId="77777777" w:rsidR="00E21608" w:rsidRPr="008A7493" w:rsidRDefault="00572A41" w:rsidP="003F2C9E">
            <w:pPr>
              <w:spacing w:after="0" w:line="240" w:lineRule="auto"/>
              <w:rPr>
                <w:b/>
                <w:sz w:val="21"/>
                <w:szCs w:val="21"/>
              </w:rPr>
            </w:pPr>
            <w:r w:rsidRPr="008A7493">
              <w:rPr>
                <w:b/>
                <w:sz w:val="21"/>
                <w:szCs w:val="21"/>
              </w:rPr>
              <w:lastRenderedPageBreak/>
              <w:t>Effectively Communicate Information to Key Stakeholders</w:t>
            </w:r>
          </w:p>
        </w:tc>
        <w:tc>
          <w:tcPr>
            <w:tcW w:w="11970" w:type="dxa"/>
            <w:hideMark/>
          </w:tcPr>
          <w:p w14:paraId="34425F43" w14:textId="2E82B949" w:rsidR="005A3B28" w:rsidRPr="008A7493" w:rsidRDefault="00572A41" w:rsidP="008A7493">
            <w:pPr>
              <w:numPr>
                <w:ilvl w:val="0"/>
                <w:numId w:val="24"/>
              </w:numPr>
              <w:spacing w:after="0" w:line="240" w:lineRule="auto"/>
              <w:rPr>
                <w:sz w:val="21"/>
                <w:szCs w:val="21"/>
              </w:rPr>
            </w:pPr>
            <w:r w:rsidRPr="008A7493">
              <w:rPr>
                <w:sz w:val="21"/>
                <w:szCs w:val="21"/>
              </w:rPr>
              <w:t xml:space="preserve">Do you actively communicate or disseminate information with your partners or the general public about TBI?  </w:t>
            </w:r>
          </w:p>
          <w:p w14:paraId="714D5DCF" w14:textId="680B02CE" w:rsidR="005A3B28" w:rsidRPr="008A7493" w:rsidRDefault="00572A41" w:rsidP="008A7493">
            <w:pPr>
              <w:numPr>
                <w:ilvl w:val="1"/>
                <w:numId w:val="24"/>
              </w:numPr>
              <w:spacing w:after="0" w:line="240" w:lineRule="auto"/>
              <w:rPr>
                <w:sz w:val="21"/>
                <w:szCs w:val="21"/>
              </w:rPr>
            </w:pPr>
            <w:r w:rsidRPr="008A7493">
              <w:rPr>
                <w:sz w:val="21"/>
                <w:szCs w:val="21"/>
              </w:rPr>
              <w:t xml:space="preserve">If YES:  </w:t>
            </w:r>
          </w:p>
          <w:p w14:paraId="4014D18D" w14:textId="77777777" w:rsidR="005A3B28" w:rsidRPr="008A7493" w:rsidRDefault="00572A41" w:rsidP="008A7493">
            <w:pPr>
              <w:numPr>
                <w:ilvl w:val="2"/>
                <w:numId w:val="24"/>
              </w:numPr>
              <w:spacing w:after="0" w:line="240" w:lineRule="auto"/>
              <w:rPr>
                <w:sz w:val="21"/>
                <w:szCs w:val="21"/>
              </w:rPr>
            </w:pPr>
            <w:r w:rsidRPr="008A7493">
              <w:rPr>
                <w:sz w:val="21"/>
                <w:szCs w:val="21"/>
              </w:rPr>
              <w:t xml:space="preserve">What types of information do you communicate (e.g., surveillance data, evaluation findings, prevention strategies)? </w:t>
            </w:r>
          </w:p>
          <w:p w14:paraId="79B7D1BB" w14:textId="77777777" w:rsidR="005A3B28" w:rsidRPr="008A7493" w:rsidRDefault="00572A41" w:rsidP="008A7493">
            <w:pPr>
              <w:numPr>
                <w:ilvl w:val="2"/>
                <w:numId w:val="24"/>
              </w:numPr>
              <w:spacing w:after="0" w:line="240" w:lineRule="auto"/>
              <w:rPr>
                <w:sz w:val="21"/>
                <w:szCs w:val="21"/>
              </w:rPr>
            </w:pPr>
            <w:r w:rsidRPr="008A7493">
              <w:rPr>
                <w:sz w:val="21"/>
                <w:szCs w:val="21"/>
              </w:rPr>
              <w:t xml:space="preserve">Who are your audiences? </w:t>
            </w:r>
          </w:p>
          <w:p w14:paraId="1BF5E607" w14:textId="77777777" w:rsidR="005A3B28" w:rsidRPr="008A7493" w:rsidRDefault="00572A41" w:rsidP="008A7493">
            <w:pPr>
              <w:numPr>
                <w:ilvl w:val="2"/>
                <w:numId w:val="24"/>
              </w:numPr>
              <w:spacing w:after="0" w:line="240" w:lineRule="auto"/>
              <w:rPr>
                <w:sz w:val="21"/>
                <w:szCs w:val="21"/>
              </w:rPr>
            </w:pPr>
            <w:r w:rsidRPr="008A7493">
              <w:rPr>
                <w:sz w:val="21"/>
                <w:szCs w:val="21"/>
              </w:rPr>
              <w:t xml:space="preserve">What communication methods do you use (e.g., data reports, fact sheets, etc.)? </w:t>
            </w:r>
          </w:p>
          <w:p w14:paraId="43864E05" w14:textId="77777777" w:rsidR="005A3B28" w:rsidRPr="008A7493" w:rsidRDefault="00572A41" w:rsidP="008A7493">
            <w:pPr>
              <w:numPr>
                <w:ilvl w:val="2"/>
                <w:numId w:val="24"/>
              </w:numPr>
              <w:spacing w:after="0" w:line="240" w:lineRule="auto"/>
              <w:rPr>
                <w:sz w:val="21"/>
                <w:szCs w:val="21"/>
              </w:rPr>
            </w:pPr>
            <w:r w:rsidRPr="008A7493">
              <w:rPr>
                <w:sz w:val="21"/>
                <w:szCs w:val="21"/>
              </w:rPr>
              <w:t>How often do you disseminate this information?</w:t>
            </w:r>
          </w:p>
          <w:p w14:paraId="126BE77E" w14:textId="4748FF14" w:rsidR="005A3B28" w:rsidRPr="008A7493" w:rsidRDefault="00572A41" w:rsidP="008A7493">
            <w:pPr>
              <w:numPr>
                <w:ilvl w:val="1"/>
                <w:numId w:val="24"/>
              </w:numPr>
              <w:spacing w:after="0" w:line="240" w:lineRule="auto"/>
              <w:rPr>
                <w:sz w:val="21"/>
                <w:szCs w:val="21"/>
              </w:rPr>
            </w:pPr>
            <w:r w:rsidRPr="008A7493">
              <w:rPr>
                <w:sz w:val="21"/>
                <w:szCs w:val="21"/>
              </w:rPr>
              <w:t>If NO:</w:t>
            </w:r>
            <w:r w:rsidRPr="008A7493">
              <w:rPr>
                <w:i/>
                <w:sz w:val="21"/>
                <w:szCs w:val="21"/>
              </w:rPr>
              <w:t xml:space="preserve">  </w:t>
            </w:r>
            <w:r w:rsidRPr="008A7493">
              <w:rPr>
                <w:sz w:val="21"/>
                <w:szCs w:val="21"/>
              </w:rPr>
              <w:t xml:space="preserve">What has prevented you from communicating with your partners about TBI? </w:t>
            </w:r>
          </w:p>
        </w:tc>
      </w:tr>
      <w:tr w:rsidR="002554CC" w:rsidRPr="0034788B" w14:paraId="057E03C9" w14:textId="77777777" w:rsidTr="00963AE3">
        <w:trPr>
          <w:trHeight w:val="485"/>
        </w:trPr>
        <w:tc>
          <w:tcPr>
            <w:tcW w:w="14490" w:type="dxa"/>
            <w:gridSpan w:val="2"/>
            <w:shd w:val="clear" w:color="auto" w:fill="FFFFCC"/>
            <w:vAlign w:val="center"/>
          </w:tcPr>
          <w:p w14:paraId="1EDFA9B3" w14:textId="68737FC7" w:rsidR="002554CC" w:rsidRPr="008A7493" w:rsidRDefault="00572A41" w:rsidP="00D43769">
            <w:pPr>
              <w:pStyle w:val="ListParagraph"/>
              <w:spacing w:after="0" w:line="240" w:lineRule="auto"/>
              <w:ind w:left="0"/>
              <w:rPr>
                <w:sz w:val="21"/>
                <w:szCs w:val="21"/>
              </w:rPr>
            </w:pPr>
            <w:r w:rsidRPr="008A7493">
              <w:rPr>
                <w:sz w:val="21"/>
                <w:szCs w:val="21"/>
              </w:rPr>
              <w:t xml:space="preserve">My next questions for you are about training and technical assistance related to TBI: </w:t>
            </w:r>
          </w:p>
        </w:tc>
      </w:tr>
      <w:tr w:rsidR="00E21608" w:rsidRPr="0034788B" w14:paraId="018714D9" w14:textId="77777777" w:rsidTr="008A7493">
        <w:trPr>
          <w:trHeight w:val="1871"/>
        </w:trPr>
        <w:tc>
          <w:tcPr>
            <w:tcW w:w="2520" w:type="dxa"/>
            <w:tcBorders>
              <w:bottom w:val="single" w:sz="4" w:space="0" w:color="7F7F7F"/>
            </w:tcBorders>
            <w:shd w:val="clear" w:color="auto" w:fill="F2F2F2"/>
            <w:hideMark/>
          </w:tcPr>
          <w:p w14:paraId="4E63DBA2" w14:textId="77777777" w:rsidR="00E21608" w:rsidRPr="008A7493" w:rsidRDefault="00572A41" w:rsidP="00DF180A">
            <w:pPr>
              <w:spacing w:after="0" w:line="240" w:lineRule="auto"/>
              <w:rPr>
                <w:b/>
                <w:sz w:val="21"/>
                <w:szCs w:val="21"/>
              </w:rPr>
            </w:pPr>
            <w:r w:rsidRPr="008A7493">
              <w:rPr>
                <w:b/>
                <w:sz w:val="21"/>
                <w:szCs w:val="21"/>
              </w:rPr>
              <w:t>Provide Training and Technical Assistance</w:t>
            </w:r>
          </w:p>
        </w:tc>
        <w:tc>
          <w:tcPr>
            <w:tcW w:w="11970" w:type="dxa"/>
            <w:tcBorders>
              <w:bottom w:val="single" w:sz="4" w:space="0" w:color="7F7F7F"/>
            </w:tcBorders>
            <w:hideMark/>
          </w:tcPr>
          <w:p w14:paraId="67EDB6BB" w14:textId="5CE73F55" w:rsidR="005A3B28" w:rsidRPr="008A7493" w:rsidRDefault="00572A41" w:rsidP="008A7493">
            <w:pPr>
              <w:pStyle w:val="ListParagraph"/>
              <w:numPr>
                <w:ilvl w:val="0"/>
                <w:numId w:val="24"/>
              </w:numPr>
              <w:spacing w:after="0" w:line="240" w:lineRule="auto"/>
              <w:rPr>
                <w:sz w:val="21"/>
                <w:szCs w:val="21"/>
              </w:rPr>
            </w:pPr>
            <w:r w:rsidRPr="008A7493">
              <w:rPr>
                <w:sz w:val="21"/>
                <w:szCs w:val="21"/>
              </w:rPr>
              <w:t xml:space="preserve">Have you or your staff ever </w:t>
            </w:r>
            <w:r w:rsidRPr="008A7493">
              <w:rPr>
                <w:i/>
                <w:sz w:val="21"/>
                <w:szCs w:val="21"/>
              </w:rPr>
              <w:t>received</w:t>
            </w:r>
            <w:r w:rsidRPr="008A7493">
              <w:rPr>
                <w:sz w:val="21"/>
                <w:szCs w:val="21"/>
              </w:rPr>
              <w:t xml:space="preserve"> any training or technical assistance related to the primary prevention of TBI?  Examples could include training related to TBI-related surveillance, prevention strategies, or other areas. </w:t>
            </w:r>
          </w:p>
          <w:p w14:paraId="25881ED1" w14:textId="553090F0" w:rsidR="00E21608" w:rsidRDefault="00572A41" w:rsidP="008A7493">
            <w:pPr>
              <w:pStyle w:val="ListParagraph"/>
              <w:numPr>
                <w:ilvl w:val="1"/>
                <w:numId w:val="18"/>
              </w:numPr>
              <w:spacing w:after="0" w:line="240" w:lineRule="auto"/>
              <w:rPr>
                <w:sz w:val="21"/>
                <w:szCs w:val="21"/>
              </w:rPr>
            </w:pPr>
            <w:r w:rsidRPr="008A7493">
              <w:rPr>
                <w:sz w:val="21"/>
                <w:szCs w:val="21"/>
              </w:rPr>
              <w:t xml:space="preserve">If YES:  </w:t>
            </w:r>
          </w:p>
          <w:p w14:paraId="6ACA7DFC" w14:textId="32536DF4" w:rsidR="008A7493" w:rsidRDefault="008A7493" w:rsidP="008A7493">
            <w:pPr>
              <w:numPr>
                <w:ilvl w:val="2"/>
                <w:numId w:val="27"/>
              </w:numPr>
              <w:spacing w:after="0" w:line="240" w:lineRule="auto"/>
              <w:rPr>
                <w:sz w:val="21"/>
                <w:szCs w:val="21"/>
              </w:rPr>
            </w:pPr>
            <w:r w:rsidRPr="008A7493">
              <w:rPr>
                <w:sz w:val="21"/>
                <w:szCs w:val="21"/>
              </w:rPr>
              <w:t xml:space="preserve">What </w:t>
            </w:r>
            <w:r w:rsidR="000168D6">
              <w:rPr>
                <w:sz w:val="21"/>
                <w:szCs w:val="21"/>
              </w:rPr>
              <w:t>types</w:t>
            </w:r>
            <w:r w:rsidR="000168D6" w:rsidRPr="008A7493">
              <w:rPr>
                <w:sz w:val="21"/>
                <w:szCs w:val="21"/>
              </w:rPr>
              <w:t xml:space="preserve"> </w:t>
            </w:r>
            <w:r w:rsidRPr="008A7493">
              <w:rPr>
                <w:sz w:val="21"/>
                <w:szCs w:val="21"/>
              </w:rPr>
              <w:t>of training have you or your staff received?</w:t>
            </w:r>
          </w:p>
          <w:p w14:paraId="4ABE5C47" w14:textId="2C1F071B" w:rsidR="008A7493" w:rsidRPr="008A7493" w:rsidRDefault="008A7493" w:rsidP="008A7493">
            <w:pPr>
              <w:numPr>
                <w:ilvl w:val="2"/>
                <w:numId w:val="27"/>
              </w:numPr>
              <w:spacing w:after="0" w:line="240" w:lineRule="auto"/>
              <w:rPr>
                <w:sz w:val="21"/>
                <w:szCs w:val="21"/>
              </w:rPr>
            </w:pPr>
            <w:r w:rsidRPr="008A7493">
              <w:rPr>
                <w:sz w:val="21"/>
                <w:szCs w:val="21"/>
              </w:rPr>
              <w:t xml:space="preserve">Who </w:t>
            </w:r>
            <w:r>
              <w:rPr>
                <w:sz w:val="21"/>
                <w:szCs w:val="21"/>
              </w:rPr>
              <w:t>provided the training</w:t>
            </w:r>
            <w:r w:rsidRPr="008A7493">
              <w:rPr>
                <w:sz w:val="21"/>
                <w:szCs w:val="21"/>
              </w:rPr>
              <w:t xml:space="preserve">? </w:t>
            </w:r>
          </w:p>
          <w:p w14:paraId="72130D91" w14:textId="77777777" w:rsidR="005A3B28" w:rsidRPr="008A7493" w:rsidRDefault="00572A41" w:rsidP="008A7493">
            <w:pPr>
              <w:pStyle w:val="ListParagraph"/>
              <w:numPr>
                <w:ilvl w:val="0"/>
                <w:numId w:val="24"/>
              </w:numPr>
              <w:spacing w:after="0" w:line="240" w:lineRule="auto"/>
              <w:rPr>
                <w:sz w:val="21"/>
                <w:szCs w:val="21"/>
              </w:rPr>
            </w:pPr>
            <w:r w:rsidRPr="008A7493">
              <w:rPr>
                <w:sz w:val="21"/>
                <w:szCs w:val="21"/>
              </w:rPr>
              <w:t xml:space="preserve">Have any of the trainings that you have </w:t>
            </w:r>
            <w:r w:rsidRPr="008A7493">
              <w:rPr>
                <w:i/>
                <w:sz w:val="21"/>
                <w:szCs w:val="21"/>
              </w:rPr>
              <w:t>provided</w:t>
            </w:r>
            <w:r w:rsidRPr="008A7493">
              <w:rPr>
                <w:sz w:val="21"/>
                <w:szCs w:val="21"/>
              </w:rPr>
              <w:t xml:space="preserve"> to your staff or partners addressed TBI primary prevention?</w:t>
            </w:r>
          </w:p>
          <w:p w14:paraId="5FFC651E" w14:textId="33A3B732" w:rsidR="00E21608" w:rsidRDefault="00572A41" w:rsidP="00312069">
            <w:pPr>
              <w:pStyle w:val="ListParagraph"/>
              <w:numPr>
                <w:ilvl w:val="0"/>
                <w:numId w:val="30"/>
              </w:numPr>
              <w:spacing w:after="0" w:line="240" w:lineRule="auto"/>
              <w:rPr>
                <w:sz w:val="21"/>
                <w:szCs w:val="21"/>
              </w:rPr>
            </w:pPr>
            <w:r w:rsidRPr="008A7493">
              <w:rPr>
                <w:sz w:val="21"/>
                <w:szCs w:val="21"/>
              </w:rPr>
              <w:t xml:space="preserve">If YES:  </w:t>
            </w:r>
          </w:p>
          <w:p w14:paraId="67971102" w14:textId="45ADF05F" w:rsidR="008A7493" w:rsidRDefault="008A7493" w:rsidP="008A7493">
            <w:pPr>
              <w:numPr>
                <w:ilvl w:val="2"/>
                <w:numId w:val="28"/>
              </w:numPr>
              <w:spacing w:after="0" w:line="240" w:lineRule="auto"/>
              <w:rPr>
                <w:sz w:val="21"/>
                <w:szCs w:val="21"/>
              </w:rPr>
            </w:pPr>
            <w:r w:rsidRPr="008A7493">
              <w:rPr>
                <w:sz w:val="21"/>
                <w:szCs w:val="21"/>
              </w:rPr>
              <w:t xml:space="preserve">What </w:t>
            </w:r>
            <w:r w:rsidR="000168D6">
              <w:rPr>
                <w:sz w:val="21"/>
                <w:szCs w:val="21"/>
              </w:rPr>
              <w:t>types</w:t>
            </w:r>
            <w:r w:rsidR="000168D6" w:rsidRPr="008A7493">
              <w:rPr>
                <w:sz w:val="21"/>
                <w:szCs w:val="21"/>
              </w:rPr>
              <w:t xml:space="preserve"> </w:t>
            </w:r>
            <w:r w:rsidRPr="008A7493">
              <w:rPr>
                <w:sz w:val="21"/>
                <w:szCs w:val="21"/>
              </w:rPr>
              <w:t>of trainings have you provided?</w:t>
            </w:r>
          </w:p>
          <w:p w14:paraId="14AC6E86" w14:textId="4A781DE0" w:rsidR="008A7493" w:rsidRPr="008A7493" w:rsidRDefault="008A7493" w:rsidP="008A7493">
            <w:pPr>
              <w:numPr>
                <w:ilvl w:val="2"/>
                <w:numId w:val="28"/>
              </w:numPr>
              <w:spacing w:after="0" w:line="240" w:lineRule="auto"/>
              <w:rPr>
                <w:sz w:val="21"/>
                <w:szCs w:val="21"/>
              </w:rPr>
            </w:pPr>
            <w:r>
              <w:rPr>
                <w:sz w:val="21"/>
                <w:szCs w:val="21"/>
              </w:rPr>
              <w:t>To whom did you provide the training?</w:t>
            </w:r>
          </w:p>
          <w:p w14:paraId="51E962FB" w14:textId="04ABF312" w:rsidR="005A3B28" w:rsidRPr="008A7493" w:rsidRDefault="00572A41" w:rsidP="008A7493">
            <w:pPr>
              <w:pStyle w:val="ListParagraph"/>
              <w:numPr>
                <w:ilvl w:val="0"/>
                <w:numId w:val="24"/>
              </w:numPr>
              <w:spacing w:after="0" w:line="240" w:lineRule="auto"/>
              <w:rPr>
                <w:sz w:val="21"/>
                <w:szCs w:val="21"/>
              </w:rPr>
            </w:pPr>
            <w:r w:rsidRPr="008A7493">
              <w:rPr>
                <w:sz w:val="21"/>
                <w:szCs w:val="21"/>
              </w:rPr>
              <w:t>What trainings or skill-building opportunities do you wish were available to enhance the ability of your staff and partners to address TBI primary prevention?</w:t>
            </w:r>
          </w:p>
        </w:tc>
      </w:tr>
      <w:tr w:rsidR="00E16DE4" w:rsidRPr="0034788B" w14:paraId="435B0CD8" w14:textId="77777777" w:rsidTr="008A7493">
        <w:trPr>
          <w:trHeight w:val="1070"/>
        </w:trPr>
        <w:tc>
          <w:tcPr>
            <w:tcW w:w="14490" w:type="dxa"/>
            <w:gridSpan w:val="2"/>
            <w:tcBorders>
              <w:bottom w:val="single" w:sz="4" w:space="0" w:color="7F7F7F"/>
            </w:tcBorders>
            <w:shd w:val="clear" w:color="auto" w:fill="FFFFCC"/>
            <w:vAlign w:val="center"/>
          </w:tcPr>
          <w:p w14:paraId="291FC87C" w14:textId="102CA505" w:rsidR="00E16DE4" w:rsidRPr="008A7493" w:rsidRDefault="00572A41" w:rsidP="0034788B">
            <w:pPr>
              <w:spacing w:after="0" w:line="240" w:lineRule="auto"/>
              <w:rPr>
                <w:sz w:val="21"/>
                <w:szCs w:val="21"/>
              </w:rPr>
            </w:pPr>
            <w:r w:rsidRPr="008A7493">
              <w:rPr>
                <w:color w:val="000000"/>
                <w:sz w:val="21"/>
                <w:szCs w:val="21"/>
              </w:rPr>
              <w:t>Finally, I’d like to get your thoughts on ways that CDC could enhance access to information related to TBI primary prevention strategies.  CDC has considered developing an interactive web application that could be used to select evidence-based strategies for the primary prevention of TBI.  The web application would allow users to select strategies based on their specific needs and populations of interest.</w:t>
            </w:r>
          </w:p>
        </w:tc>
      </w:tr>
      <w:tr w:rsidR="00E16DE4" w:rsidRPr="0034788B" w14:paraId="6941D3B1" w14:textId="77777777" w:rsidTr="008A7493">
        <w:trPr>
          <w:trHeight w:val="629"/>
        </w:trPr>
        <w:tc>
          <w:tcPr>
            <w:tcW w:w="2520" w:type="dxa"/>
            <w:tcBorders>
              <w:bottom w:val="single" w:sz="4" w:space="0" w:color="7F7F7F"/>
            </w:tcBorders>
            <w:shd w:val="clear" w:color="auto" w:fill="F2F2F2"/>
          </w:tcPr>
          <w:p w14:paraId="1708A578" w14:textId="77777777" w:rsidR="00E16DE4" w:rsidRPr="008A7493" w:rsidRDefault="00572A41" w:rsidP="00DF180A">
            <w:pPr>
              <w:spacing w:after="0" w:line="240" w:lineRule="auto"/>
              <w:rPr>
                <w:b/>
                <w:sz w:val="21"/>
                <w:szCs w:val="21"/>
              </w:rPr>
            </w:pPr>
            <w:r w:rsidRPr="008A7493">
              <w:rPr>
                <w:b/>
                <w:sz w:val="21"/>
                <w:szCs w:val="21"/>
              </w:rPr>
              <w:t>Web Application</w:t>
            </w:r>
          </w:p>
        </w:tc>
        <w:tc>
          <w:tcPr>
            <w:tcW w:w="11970" w:type="dxa"/>
            <w:tcBorders>
              <w:bottom w:val="single" w:sz="4" w:space="0" w:color="7F7F7F"/>
            </w:tcBorders>
          </w:tcPr>
          <w:p w14:paraId="41C0AEC1" w14:textId="77777777" w:rsidR="005A3B28" w:rsidRPr="008A7493" w:rsidRDefault="00572A41" w:rsidP="008A7493">
            <w:pPr>
              <w:pStyle w:val="ListParagraph"/>
              <w:numPr>
                <w:ilvl w:val="0"/>
                <w:numId w:val="24"/>
              </w:numPr>
              <w:spacing w:after="0" w:line="240" w:lineRule="auto"/>
              <w:rPr>
                <w:sz w:val="21"/>
                <w:szCs w:val="21"/>
              </w:rPr>
            </w:pPr>
            <w:r w:rsidRPr="008A7493">
              <w:rPr>
                <w:sz w:val="21"/>
                <w:szCs w:val="21"/>
              </w:rPr>
              <w:t xml:space="preserve">If CDC were to create this online web application, would you and your partners find it to be useful?  Why or why not? </w:t>
            </w:r>
          </w:p>
          <w:p w14:paraId="17FD0ADE" w14:textId="77777777" w:rsidR="00FF016E" w:rsidRPr="0034788B" w:rsidRDefault="00572A41" w:rsidP="008A7493">
            <w:pPr>
              <w:pStyle w:val="ListParagraph"/>
              <w:numPr>
                <w:ilvl w:val="0"/>
                <w:numId w:val="24"/>
              </w:numPr>
              <w:spacing w:after="0" w:line="240" w:lineRule="auto"/>
              <w:rPr>
                <w:sz w:val="21"/>
                <w:szCs w:val="21"/>
              </w:rPr>
            </w:pPr>
            <w:r w:rsidRPr="008A7493">
              <w:rPr>
                <w:sz w:val="21"/>
                <w:szCs w:val="21"/>
              </w:rPr>
              <w:t xml:space="preserve">What are some key features of the web application that would encourage you to use it? </w:t>
            </w:r>
          </w:p>
          <w:p w14:paraId="61969793" w14:textId="77777777" w:rsidR="005A3B28" w:rsidRPr="008A7493" w:rsidRDefault="005A3B28" w:rsidP="008A7493">
            <w:pPr>
              <w:pStyle w:val="ListParagraph"/>
              <w:spacing w:after="0" w:line="240" w:lineRule="auto"/>
              <w:ind w:left="0"/>
              <w:rPr>
                <w:sz w:val="2"/>
                <w:szCs w:val="2"/>
              </w:rPr>
            </w:pPr>
          </w:p>
        </w:tc>
      </w:tr>
      <w:tr w:rsidR="00FA7F13" w:rsidRPr="0034788B" w14:paraId="7EC49754" w14:textId="77777777" w:rsidTr="008A7493">
        <w:trPr>
          <w:trHeight w:val="485"/>
        </w:trPr>
        <w:tc>
          <w:tcPr>
            <w:tcW w:w="14490" w:type="dxa"/>
            <w:gridSpan w:val="2"/>
            <w:shd w:val="clear" w:color="auto" w:fill="FFFFCC"/>
            <w:vAlign w:val="center"/>
          </w:tcPr>
          <w:p w14:paraId="1D631FB8" w14:textId="1BC37CDF" w:rsidR="00FA7F13" w:rsidRPr="008A7493" w:rsidRDefault="00572A41" w:rsidP="00FF016E">
            <w:pPr>
              <w:pStyle w:val="ListParagraph"/>
              <w:spacing w:after="0" w:line="240" w:lineRule="auto"/>
              <w:ind w:left="0"/>
              <w:rPr>
                <w:sz w:val="21"/>
                <w:szCs w:val="21"/>
              </w:rPr>
            </w:pPr>
            <w:r w:rsidRPr="008A7493">
              <w:rPr>
                <w:sz w:val="21"/>
                <w:szCs w:val="21"/>
              </w:rPr>
              <w:t xml:space="preserve">We have just one final question before we complete our discussion today. </w:t>
            </w:r>
          </w:p>
        </w:tc>
      </w:tr>
      <w:tr w:rsidR="00E21608" w:rsidRPr="0034788B" w14:paraId="4AA36FFD" w14:textId="77777777" w:rsidTr="00EB425B">
        <w:trPr>
          <w:trHeight w:val="602"/>
        </w:trPr>
        <w:tc>
          <w:tcPr>
            <w:tcW w:w="2520" w:type="dxa"/>
            <w:tcBorders>
              <w:bottom w:val="single" w:sz="4" w:space="0" w:color="7F7F7F"/>
            </w:tcBorders>
            <w:shd w:val="clear" w:color="auto" w:fill="F2F2F2"/>
          </w:tcPr>
          <w:p w14:paraId="56EE6847" w14:textId="77777777" w:rsidR="00E21608" w:rsidRPr="008A7493" w:rsidRDefault="00572A41" w:rsidP="00DF180A">
            <w:pPr>
              <w:spacing w:after="0" w:line="240" w:lineRule="auto"/>
              <w:rPr>
                <w:b/>
                <w:sz w:val="21"/>
                <w:szCs w:val="21"/>
              </w:rPr>
            </w:pPr>
            <w:r w:rsidRPr="008A7493">
              <w:rPr>
                <w:b/>
                <w:sz w:val="21"/>
                <w:szCs w:val="21"/>
              </w:rPr>
              <w:t>Other</w:t>
            </w:r>
          </w:p>
        </w:tc>
        <w:tc>
          <w:tcPr>
            <w:tcW w:w="11970" w:type="dxa"/>
            <w:tcBorders>
              <w:bottom w:val="single" w:sz="4" w:space="0" w:color="7F7F7F"/>
            </w:tcBorders>
          </w:tcPr>
          <w:p w14:paraId="132341E3" w14:textId="787656E5" w:rsidR="005A3B28" w:rsidRPr="008A7493" w:rsidRDefault="00572A41" w:rsidP="008A7493">
            <w:pPr>
              <w:pStyle w:val="ListParagraph"/>
              <w:numPr>
                <w:ilvl w:val="0"/>
                <w:numId w:val="24"/>
              </w:numPr>
              <w:spacing w:after="0" w:line="240" w:lineRule="auto"/>
              <w:rPr>
                <w:sz w:val="21"/>
                <w:szCs w:val="21"/>
              </w:rPr>
            </w:pPr>
            <w:r w:rsidRPr="008A7493">
              <w:rPr>
                <w:sz w:val="21"/>
                <w:szCs w:val="21"/>
              </w:rPr>
              <w:t xml:space="preserve">Are there any other thoughts you have regarding how CDC can better support your work and the primary prevention of TBI in your state? </w:t>
            </w:r>
          </w:p>
        </w:tc>
      </w:tr>
      <w:tr w:rsidR="00EB425B" w:rsidRPr="0034788B" w14:paraId="1BE27DA1" w14:textId="77777777" w:rsidTr="008A7493">
        <w:trPr>
          <w:trHeight w:val="890"/>
        </w:trPr>
        <w:tc>
          <w:tcPr>
            <w:tcW w:w="14490" w:type="dxa"/>
            <w:gridSpan w:val="2"/>
            <w:shd w:val="clear" w:color="auto" w:fill="FFFFCC"/>
            <w:vAlign w:val="center"/>
          </w:tcPr>
          <w:p w14:paraId="7B0C2488" w14:textId="3CEB5856" w:rsidR="00EB425B" w:rsidRPr="008A7493" w:rsidRDefault="00572A41" w:rsidP="000168D6">
            <w:pPr>
              <w:pStyle w:val="ListParagraph"/>
              <w:spacing w:after="0" w:line="240" w:lineRule="auto"/>
              <w:ind w:left="0"/>
              <w:rPr>
                <w:sz w:val="21"/>
                <w:szCs w:val="21"/>
              </w:rPr>
            </w:pPr>
            <w:r w:rsidRPr="008A7493">
              <w:rPr>
                <w:sz w:val="21"/>
                <w:szCs w:val="21"/>
              </w:rPr>
              <w:lastRenderedPageBreak/>
              <w:t xml:space="preserve">I would like to thank you all for participating in today’s discussion.  The information you provided is extremely valuable to us.  A transcript of our conversation will be sent to you once it is available.  </w:t>
            </w:r>
            <w:r w:rsidR="00A36B72">
              <w:t xml:space="preserve">Once the interviews are analyzed, we will follow-up with you about plans to improve our services around the primary prevention of </w:t>
            </w:r>
            <w:r w:rsidR="00C14464">
              <w:t xml:space="preserve">TBI. </w:t>
            </w:r>
            <w:r w:rsidRPr="008A7493">
              <w:rPr>
                <w:sz w:val="21"/>
                <w:szCs w:val="21"/>
              </w:rPr>
              <w:t>If you have any questions or additional feedback you’d like to share with us in the interim, please let us know.</w:t>
            </w:r>
            <w:r w:rsidRPr="008A7493">
              <w:rPr>
                <w:sz w:val="21"/>
                <w:szCs w:val="21"/>
              </w:rPr>
              <w:tab/>
            </w:r>
          </w:p>
        </w:tc>
      </w:tr>
    </w:tbl>
    <w:p w14:paraId="5AFA45A8" w14:textId="77777777" w:rsidR="00C4541E" w:rsidRDefault="00C4541E" w:rsidP="001D0A69">
      <w:pPr>
        <w:spacing w:after="0" w:line="240" w:lineRule="auto"/>
      </w:pPr>
    </w:p>
    <w:sectPr w:rsidR="00C4541E" w:rsidSect="003F2C9E">
      <w:headerReference w:type="default" r:id="rId9"/>
      <w:footerReference w:type="default" r:id="rId10"/>
      <w:pgSz w:w="15840" w:h="12240" w:orient="landscape"/>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774C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A8F61" w14:textId="77777777" w:rsidR="001F409D" w:rsidRDefault="001F409D" w:rsidP="00CE7BE9">
      <w:pPr>
        <w:spacing w:after="0" w:line="240" w:lineRule="auto"/>
      </w:pPr>
      <w:r>
        <w:separator/>
      </w:r>
    </w:p>
  </w:endnote>
  <w:endnote w:type="continuationSeparator" w:id="0">
    <w:p w14:paraId="5E21EDD4" w14:textId="77777777" w:rsidR="001F409D" w:rsidRDefault="001F409D" w:rsidP="00CE7BE9">
      <w:pPr>
        <w:spacing w:after="0" w:line="240" w:lineRule="auto"/>
      </w:pPr>
      <w:r>
        <w:continuationSeparator/>
      </w:r>
    </w:p>
  </w:endnote>
  <w:endnote w:type="continuationNotice" w:id="1">
    <w:p w14:paraId="6441BDE6" w14:textId="77777777" w:rsidR="001F409D" w:rsidRDefault="001F4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1009E" w14:textId="77777777" w:rsidR="0034788B" w:rsidRPr="008A7493" w:rsidRDefault="00572A41">
    <w:pPr>
      <w:pStyle w:val="Footer"/>
      <w:jc w:val="center"/>
      <w:rPr>
        <w:sz w:val="18"/>
        <w:szCs w:val="18"/>
      </w:rPr>
    </w:pPr>
    <w:r w:rsidRPr="008A7493">
      <w:rPr>
        <w:sz w:val="18"/>
        <w:szCs w:val="18"/>
      </w:rPr>
      <w:t xml:space="preserve">Page </w:t>
    </w:r>
    <w:r w:rsidRPr="008A7493">
      <w:rPr>
        <w:sz w:val="18"/>
        <w:szCs w:val="18"/>
      </w:rPr>
      <w:fldChar w:fldCharType="begin"/>
    </w:r>
    <w:r w:rsidRPr="008A7493">
      <w:rPr>
        <w:sz w:val="18"/>
        <w:szCs w:val="18"/>
      </w:rPr>
      <w:instrText xml:space="preserve"> PAGE </w:instrText>
    </w:r>
    <w:r w:rsidRPr="008A7493">
      <w:rPr>
        <w:sz w:val="18"/>
        <w:szCs w:val="18"/>
      </w:rPr>
      <w:fldChar w:fldCharType="separate"/>
    </w:r>
    <w:r w:rsidR="00B34166">
      <w:rPr>
        <w:noProof/>
        <w:sz w:val="18"/>
        <w:szCs w:val="18"/>
      </w:rPr>
      <w:t>1</w:t>
    </w:r>
    <w:r w:rsidRPr="008A7493">
      <w:rPr>
        <w:sz w:val="18"/>
        <w:szCs w:val="18"/>
      </w:rPr>
      <w:fldChar w:fldCharType="end"/>
    </w:r>
    <w:r w:rsidRPr="008A7493">
      <w:rPr>
        <w:sz w:val="18"/>
        <w:szCs w:val="18"/>
      </w:rPr>
      <w:t xml:space="preserve"> of </w:t>
    </w:r>
    <w:r w:rsidRPr="008A7493">
      <w:rPr>
        <w:sz w:val="18"/>
        <w:szCs w:val="18"/>
      </w:rPr>
      <w:fldChar w:fldCharType="begin"/>
    </w:r>
    <w:r w:rsidRPr="008A7493">
      <w:rPr>
        <w:sz w:val="18"/>
        <w:szCs w:val="18"/>
      </w:rPr>
      <w:instrText xml:space="preserve"> NUMPAGES  </w:instrText>
    </w:r>
    <w:r w:rsidRPr="008A7493">
      <w:rPr>
        <w:sz w:val="18"/>
        <w:szCs w:val="18"/>
      </w:rPr>
      <w:fldChar w:fldCharType="separate"/>
    </w:r>
    <w:r w:rsidR="00B34166">
      <w:rPr>
        <w:noProof/>
        <w:sz w:val="18"/>
        <w:szCs w:val="18"/>
      </w:rPr>
      <w:t>6</w:t>
    </w:r>
    <w:r w:rsidRPr="008A7493">
      <w:rPr>
        <w:sz w:val="18"/>
        <w:szCs w:val="18"/>
      </w:rPr>
      <w:fldChar w:fldCharType="end"/>
    </w:r>
  </w:p>
  <w:p w14:paraId="46F19433" w14:textId="77777777" w:rsidR="0034788B" w:rsidRDefault="00347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BFEA3" w14:textId="77777777" w:rsidR="001F409D" w:rsidRDefault="001F409D" w:rsidP="00CE7BE9">
      <w:pPr>
        <w:spacing w:after="0" w:line="240" w:lineRule="auto"/>
      </w:pPr>
      <w:r>
        <w:separator/>
      </w:r>
    </w:p>
  </w:footnote>
  <w:footnote w:type="continuationSeparator" w:id="0">
    <w:p w14:paraId="212AAC7F" w14:textId="77777777" w:rsidR="001F409D" w:rsidRDefault="001F409D" w:rsidP="00CE7BE9">
      <w:pPr>
        <w:spacing w:after="0" w:line="240" w:lineRule="auto"/>
      </w:pPr>
      <w:r>
        <w:continuationSeparator/>
      </w:r>
    </w:p>
  </w:footnote>
  <w:footnote w:type="continuationNotice" w:id="1">
    <w:p w14:paraId="0FAD1CE0" w14:textId="77777777" w:rsidR="001F409D" w:rsidRDefault="001F409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F1C4C" w14:textId="7667ED26" w:rsidR="0034788B" w:rsidRDefault="003478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6F0D"/>
    <w:multiLevelType w:val="hybridMultilevel"/>
    <w:tmpl w:val="50400F4E"/>
    <w:lvl w:ilvl="0" w:tplc="04090019">
      <w:start w:val="1"/>
      <w:numFmt w:val="lowerLetter"/>
      <w:lvlText w:val="%1."/>
      <w:lvlJc w:val="left"/>
      <w:pPr>
        <w:ind w:left="1242" w:hanging="360"/>
      </w:pPr>
      <w:rPr>
        <w:rFonts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
    <w:nsid w:val="09EF416A"/>
    <w:multiLevelType w:val="hybridMultilevel"/>
    <w:tmpl w:val="6CBCC490"/>
    <w:lvl w:ilvl="0" w:tplc="91A86D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B006C"/>
    <w:multiLevelType w:val="hybridMultilevel"/>
    <w:tmpl w:val="CC9CF5B0"/>
    <w:lvl w:ilvl="0" w:tplc="A62EBF12">
      <w:start w:val="1"/>
      <w:numFmt w:val="decimal"/>
      <w:lvlText w:val="%1."/>
      <w:lvlJc w:val="left"/>
      <w:pPr>
        <w:ind w:left="840" w:hanging="48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F8399D"/>
    <w:multiLevelType w:val="hybridMultilevel"/>
    <w:tmpl w:val="068ED0B0"/>
    <w:lvl w:ilvl="0" w:tplc="DC068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511253"/>
    <w:multiLevelType w:val="hybridMultilevel"/>
    <w:tmpl w:val="4B0429DA"/>
    <w:lvl w:ilvl="0" w:tplc="816ECF14">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433A15"/>
    <w:multiLevelType w:val="hybridMultilevel"/>
    <w:tmpl w:val="0E7C04A2"/>
    <w:lvl w:ilvl="0" w:tplc="DC0688DA">
      <w:start w:val="1"/>
      <w:numFmt w:val="decimal"/>
      <w:lvlText w:val="%1."/>
      <w:lvlJc w:val="left"/>
      <w:pPr>
        <w:ind w:left="720" w:hanging="360"/>
      </w:pPr>
    </w:lvl>
    <w:lvl w:ilvl="1" w:tplc="0CDCBB10">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C25F7D"/>
    <w:multiLevelType w:val="hybridMultilevel"/>
    <w:tmpl w:val="372AC4D4"/>
    <w:lvl w:ilvl="0" w:tplc="C5CE1B9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FD5E94"/>
    <w:multiLevelType w:val="hybridMultilevel"/>
    <w:tmpl w:val="2E3C1188"/>
    <w:lvl w:ilvl="0" w:tplc="AFB66730">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B6AB2"/>
    <w:multiLevelType w:val="hybridMultilevel"/>
    <w:tmpl w:val="FE688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B409D7"/>
    <w:multiLevelType w:val="hybridMultilevel"/>
    <w:tmpl w:val="555AC4F4"/>
    <w:lvl w:ilvl="0" w:tplc="816ECF14">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A90B8B"/>
    <w:multiLevelType w:val="hybridMultilevel"/>
    <w:tmpl w:val="007C021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2B2254C"/>
    <w:multiLevelType w:val="hybridMultilevel"/>
    <w:tmpl w:val="30F23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36186D18"/>
    <w:multiLevelType w:val="hybridMultilevel"/>
    <w:tmpl w:val="DDC2FA5C"/>
    <w:lvl w:ilvl="0" w:tplc="816ECF14">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0F6B8B"/>
    <w:multiLevelType w:val="hybridMultilevel"/>
    <w:tmpl w:val="F0268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BD69B1"/>
    <w:multiLevelType w:val="hybridMultilevel"/>
    <w:tmpl w:val="E446DD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8C06709"/>
    <w:multiLevelType w:val="hybridMultilevel"/>
    <w:tmpl w:val="41DA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8E3471"/>
    <w:multiLevelType w:val="hybridMultilevel"/>
    <w:tmpl w:val="4DA0612A"/>
    <w:lvl w:ilvl="0" w:tplc="DC0688D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B5715F"/>
    <w:multiLevelType w:val="hybridMultilevel"/>
    <w:tmpl w:val="ACC697F2"/>
    <w:lvl w:ilvl="0" w:tplc="EC9EEB1C">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7D5226"/>
    <w:multiLevelType w:val="hybridMultilevel"/>
    <w:tmpl w:val="3F1203BC"/>
    <w:lvl w:ilvl="0" w:tplc="DC0688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513F11"/>
    <w:multiLevelType w:val="hybridMultilevel"/>
    <w:tmpl w:val="538EDCAE"/>
    <w:lvl w:ilvl="0" w:tplc="C136B402">
      <w:start w:val="1"/>
      <w:numFmt w:val="decimal"/>
      <w:lvlText w:val="%1."/>
      <w:lvlJc w:val="left"/>
      <w:pPr>
        <w:ind w:left="720" w:hanging="360"/>
      </w:pPr>
    </w:lvl>
    <w:lvl w:ilvl="1" w:tplc="0CDCBB10">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541790"/>
    <w:multiLevelType w:val="hybridMultilevel"/>
    <w:tmpl w:val="3080E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5814CE"/>
    <w:multiLevelType w:val="hybridMultilevel"/>
    <w:tmpl w:val="8FC05896"/>
    <w:lvl w:ilvl="0" w:tplc="0409000F">
      <w:start w:val="1"/>
      <w:numFmt w:val="decimal"/>
      <w:lvlText w:val="%1."/>
      <w:lvlJc w:val="left"/>
      <w:pPr>
        <w:ind w:left="1080" w:hanging="360"/>
      </w:pPr>
    </w:lvl>
    <w:lvl w:ilvl="1" w:tplc="E7EC00B0">
      <w:start w:val="1"/>
      <w:numFmt w:val="lowerLetter"/>
      <w:lvlText w:val="%2."/>
      <w:lvlJc w:val="left"/>
      <w:pPr>
        <w:ind w:left="1080" w:hanging="360"/>
      </w:pPr>
      <w:rPr>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87F7826"/>
    <w:multiLevelType w:val="hybridMultilevel"/>
    <w:tmpl w:val="22124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A73C1F"/>
    <w:multiLevelType w:val="hybridMultilevel"/>
    <w:tmpl w:val="7F78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DC13BD"/>
    <w:multiLevelType w:val="hybridMultilevel"/>
    <w:tmpl w:val="3F1203BC"/>
    <w:lvl w:ilvl="0" w:tplc="DC0688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C26E47"/>
    <w:multiLevelType w:val="hybridMultilevel"/>
    <w:tmpl w:val="D3C47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72239F"/>
    <w:multiLevelType w:val="hybridMultilevel"/>
    <w:tmpl w:val="7A24437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7">
    <w:nsid w:val="6DFF12F0"/>
    <w:multiLevelType w:val="hybridMultilevel"/>
    <w:tmpl w:val="B0625722"/>
    <w:lvl w:ilvl="0" w:tplc="816ECF14">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D466DF"/>
    <w:multiLevelType w:val="hybridMultilevel"/>
    <w:tmpl w:val="9CF6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
  </w:num>
  <w:num w:numId="7">
    <w:abstractNumId w:val="20"/>
  </w:num>
  <w:num w:numId="8">
    <w:abstractNumId w:val="26"/>
  </w:num>
  <w:num w:numId="9">
    <w:abstractNumId w:val="22"/>
  </w:num>
  <w:num w:numId="10">
    <w:abstractNumId w:val="19"/>
  </w:num>
  <w:num w:numId="11">
    <w:abstractNumId w:val="15"/>
  </w:num>
  <w:num w:numId="12">
    <w:abstractNumId w:val="8"/>
  </w:num>
  <w:num w:numId="13">
    <w:abstractNumId w:val="1"/>
  </w:num>
  <w:num w:numId="14">
    <w:abstractNumId w:val="13"/>
  </w:num>
  <w:num w:numId="15">
    <w:abstractNumId w:val="23"/>
  </w:num>
  <w:num w:numId="16">
    <w:abstractNumId w:val="3"/>
  </w:num>
  <w:num w:numId="17">
    <w:abstractNumId w:val="25"/>
  </w:num>
  <w:num w:numId="18">
    <w:abstractNumId w:val="27"/>
  </w:num>
  <w:num w:numId="19">
    <w:abstractNumId w:val="16"/>
  </w:num>
  <w:num w:numId="20">
    <w:abstractNumId w:val="24"/>
  </w:num>
  <w:num w:numId="21">
    <w:abstractNumId w:val="11"/>
  </w:num>
  <w:num w:numId="22">
    <w:abstractNumId w:val="18"/>
  </w:num>
  <w:num w:numId="23">
    <w:abstractNumId w:val="5"/>
  </w:num>
  <w:num w:numId="24">
    <w:abstractNumId w:val="17"/>
  </w:num>
  <w:num w:numId="25">
    <w:abstractNumId w:val="6"/>
  </w:num>
  <w:num w:numId="26">
    <w:abstractNumId w:val="4"/>
  </w:num>
  <w:num w:numId="27">
    <w:abstractNumId w:val="12"/>
  </w:num>
  <w:num w:numId="28">
    <w:abstractNumId w:val="9"/>
  </w:num>
  <w:num w:numId="29">
    <w:abstractNumId w:val="7"/>
  </w:num>
  <w:num w:numId="30">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ie Arseniadis">
    <w15:presenceInfo w15:providerId="Windows Live" w15:userId="213c9a07f58f7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24D"/>
    <w:rsid w:val="000168D6"/>
    <w:rsid w:val="0004659F"/>
    <w:rsid w:val="00067F88"/>
    <w:rsid w:val="00074AFD"/>
    <w:rsid w:val="00075288"/>
    <w:rsid w:val="000A6D12"/>
    <w:rsid w:val="000B1605"/>
    <w:rsid w:val="000F5AD5"/>
    <w:rsid w:val="001225ED"/>
    <w:rsid w:val="001322F1"/>
    <w:rsid w:val="001574ED"/>
    <w:rsid w:val="00166BA8"/>
    <w:rsid w:val="0017545D"/>
    <w:rsid w:val="00186EE0"/>
    <w:rsid w:val="001C1F53"/>
    <w:rsid w:val="001C2B2D"/>
    <w:rsid w:val="001D0A69"/>
    <w:rsid w:val="001E3E94"/>
    <w:rsid w:val="001E4DED"/>
    <w:rsid w:val="001F173C"/>
    <w:rsid w:val="001F409D"/>
    <w:rsid w:val="002026D9"/>
    <w:rsid w:val="0021279C"/>
    <w:rsid w:val="0022386D"/>
    <w:rsid w:val="00227828"/>
    <w:rsid w:val="0023751A"/>
    <w:rsid w:val="002554CC"/>
    <w:rsid w:val="00274150"/>
    <w:rsid w:val="002A1A61"/>
    <w:rsid w:val="002B48FA"/>
    <w:rsid w:val="002E2D7A"/>
    <w:rsid w:val="002E49B9"/>
    <w:rsid w:val="00312069"/>
    <w:rsid w:val="00320B75"/>
    <w:rsid w:val="00341E4B"/>
    <w:rsid w:val="0034788B"/>
    <w:rsid w:val="00357740"/>
    <w:rsid w:val="003678EB"/>
    <w:rsid w:val="003734F2"/>
    <w:rsid w:val="00383484"/>
    <w:rsid w:val="003B7D55"/>
    <w:rsid w:val="003D3C21"/>
    <w:rsid w:val="003E02B4"/>
    <w:rsid w:val="003F2C9E"/>
    <w:rsid w:val="004342D0"/>
    <w:rsid w:val="00462FB9"/>
    <w:rsid w:val="00473FDD"/>
    <w:rsid w:val="0050110A"/>
    <w:rsid w:val="005302DF"/>
    <w:rsid w:val="00531368"/>
    <w:rsid w:val="005660A5"/>
    <w:rsid w:val="00571F67"/>
    <w:rsid w:val="00572202"/>
    <w:rsid w:val="00572A41"/>
    <w:rsid w:val="0058437E"/>
    <w:rsid w:val="005A3B28"/>
    <w:rsid w:val="005C0F8D"/>
    <w:rsid w:val="005C1919"/>
    <w:rsid w:val="005E1C1C"/>
    <w:rsid w:val="006212AB"/>
    <w:rsid w:val="00647341"/>
    <w:rsid w:val="0065061E"/>
    <w:rsid w:val="00651681"/>
    <w:rsid w:val="006573C6"/>
    <w:rsid w:val="00667B98"/>
    <w:rsid w:val="006B061E"/>
    <w:rsid w:val="006F72C6"/>
    <w:rsid w:val="00737C0D"/>
    <w:rsid w:val="007453D6"/>
    <w:rsid w:val="00767562"/>
    <w:rsid w:val="00784727"/>
    <w:rsid w:val="007927C6"/>
    <w:rsid w:val="007B207E"/>
    <w:rsid w:val="007C3A11"/>
    <w:rsid w:val="007D70D8"/>
    <w:rsid w:val="007F728F"/>
    <w:rsid w:val="00843CF7"/>
    <w:rsid w:val="00851777"/>
    <w:rsid w:val="008601E7"/>
    <w:rsid w:val="00870EAD"/>
    <w:rsid w:val="008766CA"/>
    <w:rsid w:val="008A3F6C"/>
    <w:rsid w:val="008A7493"/>
    <w:rsid w:val="008C2DFA"/>
    <w:rsid w:val="008D5B5D"/>
    <w:rsid w:val="00910082"/>
    <w:rsid w:val="0091248D"/>
    <w:rsid w:val="00930C40"/>
    <w:rsid w:val="00937283"/>
    <w:rsid w:val="00954A16"/>
    <w:rsid w:val="0095699B"/>
    <w:rsid w:val="00957517"/>
    <w:rsid w:val="00963AE3"/>
    <w:rsid w:val="009B0EC2"/>
    <w:rsid w:val="009C3FB0"/>
    <w:rsid w:val="009C6A8A"/>
    <w:rsid w:val="009D47C0"/>
    <w:rsid w:val="009D5834"/>
    <w:rsid w:val="009E027C"/>
    <w:rsid w:val="009F2212"/>
    <w:rsid w:val="00A06228"/>
    <w:rsid w:val="00A11A4D"/>
    <w:rsid w:val="00A24964"/>
    <w:rsid w:val="00A36B72"/>
    <w:rsid w:val="00A63DAD"/>
    <w:rsid w:val="00A739DA"/>
    <w:rsid w:val="00A85BEA"/>
    <w:rsid w:val="00A8706D"/>
    <w:rsid w:val="00AB0CD1"/>
    <w:rsid w:val="00AE4AB4"/>
    <w:rsid w:val="00B13B45"/>
    <w:rsid w:val="00B1449E"/>
    <w:rsid w:val="00B167B3"/>
    <w:rsid w:val="00B21982"/>
    <w:rsid w:val="00B2324D"/>
    <w:rsid w:val="00B34166"/>
    <w:rsid w:val="00B61542"/>
    <w:rsid w:val="00BA7BBD"/>
    <w:rsid w:val="00BF1BA0"/>
    <w:rsid w:val="00C015E0"/>
    <w:rsid w:val="00C04B63"/>
    <w:rsid w:val="00C05FE4"/>
    <w:rsid w:val="00C14464"/>
    <w:rsid w:val="00C15515"/>
    <w:rsid w:val="00C42F18"/>
    <w:rsid w:val="00C43FCB"/>
    <w:rsid w:val="00C4541E"/>
    <w:rsid w:val="00C532E0"/>
    <w:rsid w:val="00CA2003"/>
    <w:rsid w:val="00CC10B7"/>
    <w:rsid w:val="00CC122A"/>
    <w:rsid w:val="00CE7BE9"/>
    <w:rsid w:val="00D20699"/>
    <w:rsid w:val="00D3767D"/>
    <w:rsid w:val="00D43769"/>
    <w:rsid w:val="00D50038"/>
    <w:rsid w:val="00D5160A"/>
    <w:rsid w:val="00D93BB0"/>
    <w:rsid w:val="00DA7F62"/>
    <w:rsid w:val="00DF180A"/>
    <w:rsid w:val="00E16D9F"/>
    <w:rsid w:val="00E16DE4"/>
    <w:rsid w:val="00E206D4"/>
    <w:rsid w:val="00E21608"/>
    <w:rsid w:val="00E337AA"/>
    <w:rsid w:val="00E52DE9"/>
    <w:rsid w:val="00E60777"/>
    <w:rsid w:val="00E7039E"/>
    <w:rsid w:val="00E854D8"/>
    <w:rsid w:val="00E86F2C"/>
    <w:rsid w:val="00E94745"/>
    <w:rsid w:val="00EB425B"/>
    <w:rsid w:val="00EB4E4A"/>
    <w:rsid w:val="00EE492C"/>
    <w:rsid w:val="00EF52F8"/>
    <w:rsid w:val="00F04A36"/>
    <w:rsid w:val="00F14313"/>
    <w:rsid w:val="00F4436C"/>
    <w:rsid w:val="00F448E7"/>
    <w:rsid w:val="00F478D8"/>
    <w:rsid w:val="00F828B6"/>
    <w:rsid w:val="00F859D4"/>
    <w:rsid w:val="00FA7F13"/>
    <w:rsid w:val="00FD15E2"/>
    <w:rsid w:val="00FF0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DB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4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24D"/>
    <w:pPr>
      <w:ind w:left="720"/>
      <w:contextualSpacing/>
    </w:pPr>
  </w:style>
  <w:style w:type="character" w:styleId="CommentReference">
    <w:name w:val="annotation reference"/>
    <w:uiPriority w:val="99"/>
    <w:semiHidden/>
    <w:unhideWhenUsed/>
    <w:rsid w:val="009C6A8A"/>
    <w:rPr>
      <w:sz w:val="16"/>
      <w:szCs w:val="16"/>
    </w:rPr>
  </w:style>
  <w:style w:type="paragraph" w:styleId="CommentText">
    <w:name w:val="annotation text"/>
    <w:basedOn w:val="Normal"/>
    <w:link w:val="CommentTextChar"/>
    <w:uiPriority w:val="99"/>
    <w:semiHidden/>
    <w:unhideWhenUsed/>
    <w:rsid w:val="009C6A8A"/>
    <w:rPr>
      <w:sz w:val="20"/>
      <w:szCs w:val="20"/>
    </w:rPr>
  </w:style>
  <w:style w:type="character" w:customStyle="1" w:styleId="CommentTextChar">
    <w:name w:val="Comment Text Char"/>
    <w:basedOn w:val="DefaultParagraphFont"/>
    <w:link w:val="CommentText"/>
    <w:uiPriority w:val="99"/>
    <w:semiHidden/>
    <w:rsid w:val="009C6A8A"/>
  </w:style>
  <w:style w:type="paragraph" w:styleId="CommentSubject">
    <w:name w:val="annotation subject"/>
    <w:basedOn w:val="CommentText"/>
    <w:next w:val="CommentText"/>
    <w:link w:val="CommentSubjectChar"/>
    <w:uiPriority w:val="99"/>
    <w:semiHidden/>
    <w:unhideWhenUsed/>
    <w:rsid w:val="009C6A8A"/>
    <w:rPr>
      <w:b/>
      <w:bCs/>
    </w:rPr>
  </w:style>
  <w:style w:type="character" w:customStyle="1" w:styleId="CommentSubjectChar">
    <w:name w:val="Comment Subject Char"/>
    <w:link w:val="CommentSubject"/>
    <w:uiPriority w:val="99"/>
    <w:semiHidden/>
    <w:rsid w:val="009C6A8A"/>
    <w:rPr>
      <w:b/>
      <w:bCs/>
    </w:rPr>
  </w:style>
  <w:style w:type="paragraph" w:styleId="BalloonText">
    <w:name w:val="Balloon Text"/>
    <w:basedOn w:val="Normal"/>
    <w:link w:val="BalloonTextChar"/>
    <w:uiPriority w:val="99"/>
    <w:semiHidden/>
    <w:unhideWhenUsed/>
    <w:rsid w:val="009C6A8A"/>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9C6A8A"/>
    <w:rPr>
      <w:rFonts w:ascii="Segoe UI" w:hAnsi="Segoe UI" w:cs="Segoe UI"/>
      <w:sz w:val="18"/>
      <w:szCs w:val="18"/>
    </w:rPr>
  </w:style>
  <w:style w:type="paragraph" w:styleId="Revision">
    <w:name w:val="Revision"/>
    <w:hidden/>
    <w:uiPriority w:val="99"/>
    <w:semiHidden/>
    <w:rsid w:val="00C4541E"/>
    <w:rPr>
      <w:sz w:val="22"/>
      <w:szCs w:val="22"/>
    </w:rPr>
  </w:style>
  <w:style w:type="paragraph" w:styleId="Header">
    <w:name w:val="header"/>
    <w:basedOn w:val="Normal"/>
    <w:link w:val="HeaderChar"/>
    <w:uiPriority w:val="99"/>
    <w:semiHidden/>
    <w:unhideWhenUsed/>
    <w:rsid w:val="00B61542"/>
    <w:pPr>
      <w:tabs>
        <w:tab w:val="center" w:pos="4680"/>
        <w:tab w:val="right" w:pos="9360"/>
      </w:tabs>
    </w:pPr>
  </w:style>
  <w:style w:type="character" w:customStyle="1" w:styleId="HeaderChar">
    <w:name w:val="Header Char"/>
    <w:link w:val="Header"/>
    <w:uiPriority w:val="99"/>
    <w:semiHidden/>
    <w:rsid w:val="00B61542"/>
    <w:rPr>
      <w:sz w:val="22"/>
      <w:szCs w:val="22"/>
    </w:rPr>
  </w:style>
  <w:style w:type="paragraph" w:styleId="Footer">
    <w:name w:val="footer"/>
    <w:basedOn w:val="Normal"/>
    <w:link w:val="FooterChar"/>
    <w:uiPriority w:val="99"/>
    <w:unhideWhenUsed/>
    <w:rsid w:val="00B61542"/>
    <w:pPr>
      <w:tabs>
        <w:tab w:val="center" w:pos="4680"/>
        <w:tab w:val="right" w:pos="9360"/>
      </w:tabs>
    </w:pPr>
  </w:style>
  <w:style w:type="character" w:customStyle="1" w:styleId="FooterChar">
    <w:name w:val="Footer Char"/>
    <w:link w:val="Footer"/>
    <w:uiPriority w:val="99"/>
    <w:rsid w:val="00B61542"/>
    <w:rPr>
      <w:sz w:val="22"/>
      <w:szCs w:val="22"/>
    </w:rPr>
  </w:style>
  <w:style w:type="paragraph" w:customStyle="1" w:styleId="CM40">
    <w:name w:val="CM40"/>
    <w:basedOn w:val="Normal"/>
    <w:uiPriority w:val="99"/>
    <w:rsid w:val="00647341"/>
    <w:pPr>
      <w:autoSpaceDE w:val="0"/>
      <w:autoSpaceDN w:val="0"/>
      <w:spacing w:after="0" w:line="231" w:lineRule="atLeast"/>
    </w:pPr>
    <w:rPr>
      <w:rFonts w:ascii="Arial" w:eastAsiaTheme="minorHAnsi" w:hAnsi="Arial" w:cs="Arial"/>
      <w:sz w:val="24"/>
      <w:szCs w:val="24"/>
    </w:rPr>
  </w:style>
  <w:style w:type="paragraph" w:styleId="FootnoteText">
    <w:name w:val="footnote text"/>
    <w:basedOn w:val="Normal"/>
    <w:link w:val="FootnoteTextChar"/>
    <w:uiPriority w:val="99"/>
    <w:rsid w:val="00647341"/>
    <w:pPr>
      <w:spacing w:after="0" w:line="240" w:lineRule="auto"/>
    </w:pPr>
    <w:rPr>
      <w:rFonts w:ascii="Times" w:eastAsia="Times" w:hAnsi="Times"/>
      <w:sz w:val="24"/>
      <w:szCs w:val="20"/>
    </w:rPr>
  </w:style>
  <w:style w:type="character" w:customStyle="1" w:styleId="FootnoteTextChar">
    <w:name w:val="Footnote Text Char"/>
    <w:basedOn w:val="DefaultParagraphFont"/>
    <w:link w:val="FootnoteText"/>
    <w:uiPriority w:val="99"/>
    <w:rsid w:val="00647341"/>
    <w:rPr>
      <w:rFonts w:ascii="Times" w:eastAsia="Times" w:hAnsi="Time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4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24D"/>
    <w:pPr>
      <w:ind w:left="720"/>
      <w:contextualSpacing/>
    </w:pPr>
  </w:style>
  <w:style w:type="character" w:styleId="CommentReference">
    <w:name w:val="annotation reference"/>
    <w:uiPriority w:val="99"/>
    <w:semiHidden/>
    <w:unhideWhenUsed/>
    <w:rsid w:val="009C6A8A"/>
    <w:rPr>
      <w:sz w:val="16"/>
      <w:szCs w:val="16"/>
    </w:rPr>
  </w:style>
  <w:style w:type="paragraph" w:styleId="CommentText">
    <w:name w:val="annotation text"/>
    <w:basedOn w:val="Normal"/>
    <w:link w:val="CommentTextChar"/>
    <w:uiPriority w:val="99"/>
    <w:semiHidden/>
    <w:unhideWhenUsed/>
    <w:rsid w:val="009C6A8A"/>
    <w:rPr>
      <w:sz w:val="20"/>
      <w:szCs w:val="20"/>
    </w:rPr>
  </w:style>
  <w:style w:type="character" w:customStyle="1" w:styleId="CommentTextChar">
    <w:name w:val="Comment Text Char"/>
    <w:basedOn w:val="DefaultParagraphFont"/>
    <w:link w:val="CommentText"/>
    <w:uiPriority w:val="99"/>
    <w:semiHidden/>
    <w:rsid w:val="009C6A8A"/>
  </w:style>
  <w:style w:type="paragraph" w:styleId="CommentSubject">
    <w:name w:val="annotation subject"/>
    <w:basedOn w:val="CommentText"/>
    <w:next w:val="CommentText"/>
    <w:link w:val="CommentSubjectChar"/>
    <w:uiPriority w:val="99"/>
    <w:semiHidden/>
    <w:unhideWhenUsed/>
    <w:rsid w:val="009C6A8A"/>
    <w:rPr>
      <w:b/>
      <w:bCs/>
    </w:rPr>
  </w:style>
  <w:style w:type="character" w:customStyle="1" w:styleId="CommentSubjectChar">
    <w:name w:val="Comment Subject Char"/>
    <w:link w:val="CommentSubject"/>
    <w:uiPriority w:val="99"/>
    <w:semiHidden/>
    <w:rsid w:val="009C6A8A"/>
    <w:rPr>
      <w:b/>
      <w:bCs/>
    </w:rPr>
  </w:style>
  <w:style w:type="paragraph" w:styleId="BalloonText">
    <w:name w:val="Balloon Text"/>
    <w:basedOn w:val="Normal"/>
    <w:link w:val="BalloonTextChar"/>
    <w:uiPriority w:val="99"/>
    <w:semiHidden/>
    <w:unhideWhenUsed/>
    <w:rsid w:val="009C6A8A"/>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9C6A8A"/>
    <w:rPr>
      <w:rFonts w:ascii="Segoe UI" w:hAnsi="Segoe UI" w:cs="Segoe UI"/>
      <w:sz w:val="18"/>
      <w:szCs w:val="18"/>
    </w:rPr>
  </w:style>
  <w:style w:type="paragraph" w:styleId="Revision">
    <w:name w:val="Revision"/>
    <w:hidden/>
    <w:uiPriority w:val="99"/>
    <w:semiHidden/>
    <w:rsid w:val="00C4541E"/>
    <w:rPr>
      <w:sz w:val="22"/>
      <w:szCs w:val="22"/>
    </w:rPr>
  </w:style>
  <w:style w:type="paragraph" w:styleId="Header">
    <w:name w:val="header"/>
    <w:basedOn w:val="Normal"/>
    <w:link w:val="HeaderChar"/>
    <w:uiPriority w:val="99"/>
    <w:semiHidden/>
    <w:unhideWhenUsed/>
    <w:rsid w:val="00B61542"/>
    <w:pPr>
      <w:tabs>
        <w:tab w:val="center" w:pos="4680"/>
        <w:tab w:val="right" w:pos="9360"/>
      </w:tabs>
    </w:pPr>
  </w:style>
  <w:style w:type="character" w:customStyle="1" w:styleId="HeaderChar">
    <w:name w:val="Header Char"/>
    <w:link w:val="Header"/>
    <w:uiPriority w:val="99"/>
    <w:semiHidden/>
    <w:rsid w:val="00B61542"/>
    <w:rPr>
      <w:sz w:val="22"/>
      <w:szCs w:val="22"/>
    </w:rPr>
  </w:style>
  <w:style w:type="paragraph" w:styleId="Footer">
    <w:name w:val="footer"/>
    <w:basedOn w:val="Normal"/>
    <w:link w:val="FooterChar"/>
    <w:uiPriority w:val="99"/>
    <w:unhideWhenUsed/>
    <w:rsid w:val="00B61542"/>
    <w:pPr>
      <w:tabs>
        <w:tab w:val="center" w:pos="4680"/>
        <w:tab w:val="right" w:pos="9360"/>
      </w:tabs>
    </w:pPr>
  </w:style>
  <w:style w:type="character" w:customStyle="1" w:styleId="FooterChar">
    <w:name w:val="Footer Char"/>
    <w:link w:val="Footer"/>
    <w:uiPriority w:val="99"/>
    <w:rsid w:val="00B61542"/>
    <w:rPr>
      <w:sz w:val="22"/>
      <w:szCs w:val="22"/>
    </w:rPr>
  </w:style>
  <w:style w:type="paragraph" w:customStyle="1" w:styleId="CM40">
    <w:name w:val="CM40"/>
    <w:basedOn w:val="Normal"/>
    <w:uiPriority w:val="99"/>
    <w:rsid w:val="00647341"/>
    <w:pPr>
      <w:autoSpaceDE w:val="0"/>
      <w:autoSpaceDN w:val="0"/>
      <w:spacing w:after="0" w:line="231" w:lineRule="atLeast"/>
    </w:pPr>
    <w:rPr>
      <w:rFonts w:ascii="Arial" w:eastAsiaTheme="minorHAnsi" w:hAnsi="Arial" w:cs="Arial"/>
      <w:sz w:val="24"/>
      <w:szCs w:val="24"/>
    </w:rPr>
  </w:style>
  <w:style w:type="paragraph" w:styleId="FootnoteText">
    <w:name w:val="footnote text"/>
    <w:basedOn w:val="Normal"/>
    <w:link w:val="FootnoteTextChar"/>
    <w:uiPriority w:val="99"/>
    <w:rsid w:val="00647341"/>
    <w:pPr>
      <w:spacing w:after="0" w:line="240" w:lineRule="auto"/>
    </w:pPr>
    <w:rPr>
      <w:rFonts w:ascii="Times" w:eastAsia="Times" w:hAnsi="Times"/>
      <w:sz w:val="24"/>
      <w:szCs w:val="20"/>
    </w:rPr>
  </w:style>
  <w:style w:type="character" w:customStyle="1" w:styleId="FootnoteTextChar">
    <w:name w:val="Footnote Text Char"/>
    <w:basedOn w:val="DefaultParagraphFont"/>
    <w:link w:val="FootnoteText"/>
    <w:uiPriority w:val="99"/>
    <w:rsid w:val="00647341"/>
    <w:rPr>
      <w:rFonts w:ascii="Times" w:eastAsia="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3DC66D-FF0A-4203-BB96-8C57D1159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1233</Words>
  <Characters>7034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shenee.reid</dc:creator>
  <cp:lastModifiedBy>CDC User</cp:lastModifiedBy>
  <cp:revision>2</cp:revision>
  <cp:lastPrinted>2014-10-30T18:07:00Z</cp:lastPrinted>
  <dcterms:created xsi:type="dcterms:W3CDTF">2014-11-12T16:39:00Z</dcterms:created>
  <dcterms:modified xsi:type="dcterms:W3CDTF">2014-11-12T16:39:00Z</dcterms:modified>
</cp:coreProperties>
</file>