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noProof/>
          <w:sz w:val="16"/>
          <w:szCs w:val="16"/>
        </w:rPr>
        <w:drawing>
          <wp:anchor distT="0" distB="0" distL="114300" distR="114300" simplePos="0" relativeHeight="251948032" behindDoc="0" locked="0" layoutInCell="1" allowOverlap="1" wp14:anchorId="0AF8B4E4" wp14:editId="024032B9">
            <wp:simplePos x="0" y="0"/>
            <wp:positionH relativeFrom="column">
              <wp:posOffset>-91440</wp:posOffset>
            </wp:positionH>
            <wp:positionV relativeFrom="paragraph">
              <wp:posOffset>-631190</wp:posOffset>
            </wp:positionV>
            <wp:extent cx="1316990" cy="859790"/>
            <wp:effectExtent l="0" t="0" r="3810" b="381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HHInformationLogo.jpg"/>
                    <pic:cNvPicPr/>
                  </pic:nvPicPr>
                  <pic:blipFill>
                    <a:blip r:embed="rId9">
                      <a:extLst>
                        <a:ext uri="{28A0092B-C50C-407E-A947-70E740481C1C}">
                          <a14:useLocalDpi xmlns:a14="http://schemas.microsoft.com/office/drawing/2010/main" val="0"/>
                        </a:ext>
                      </a:extLst>
                    </a:blip>
                    <a:stretch>
                      <a:fillRect/>
                    </a:stretch>
                  </pic:blipFill>
                  <pic:spPr>
                    <a:xfrm>
                      <a:off x="0" y="0"/>
                      <a:ext cx="1316990" cy="859790"/>
                    </a:xfrm>
                    <a:prstGeom prst="rect">
                      <a:avLst/>
                    </a:prstGeom>
                  </pic:spPr>
                </pic:pic>
              </a:graphicData>
            </a:graphic>
            <wp14:sizeRelH relativeFrom="page">
              <wp14:pctWidth>0</wp14:pctWidth>
            </wp14:sizeRelH>
            <wp14:sizeRelV relativeFrom="page">
              <wp14:pctHeight>0</wp14:pctHeight>
            </wp14:sizeRelV>
          </wp:anchor>
        </w:drawing>
      </w:r>
    </w:p>
    <w:p w:rsidR="008704C1" w:rsidRPr="001537AF" w:rsidRDefault="008704C1" w:rsidP="008704C1">
      <w:pPr>
        <w:ind w:left="0" w:firstLine="0"/>
        <w:rPr>
          <w:rFonts w:ascii="Garamond" w:eastAsia="MS Mincho" w:hAnsi="Garamond"/>
          <w:sz w:val="16"/>
          <w:szCs w:val="16"/>
        </w:rPr>
      </w:pPr>
    </w:p>
    <w:p w:rsidR="008704C1" w:rsidRPr="001537AF" w:rsidRDefault="008704C1" w:rsidP="008704C1">
      <w:pPr>
        <w:ind w:left="0" w:firstLine="0"/>
        <w:rPr>
          <w:rFonts w:ascii="Garamond" w:eastAsia="MS Mincho" w:hAnsi="Garamond"/>
          <w:sz w:val="16"/>
          <w:szCs w:val="16"/>
        </w:rPr>
      </w:pPr>
      <w:proofErr w:type="gramStart"/>
      <w:r w:rsidRPr="001537AF">
        <w:rPr>
          <w:rFonts w:ascii="Garamond" w:eastAsia="MS Mincho" w:hAnsi="Garamond"/>
          <w:sz w:val="16"/>
          <w:szCs w:val="16"/>
        </w:rPr>
        <w:t>Heritage Preservation in partnership with the Institute of Museum and Library Services.</w:t>
      </w:r>
      <w:proofErr w:type="gramEnd"/>
    </w:p>
    <w:p w:rsidR="008704C1" w:rsidRPr="001537AF" w:rsidRDefault="008704C1" w:rsidP="008704C1">
      <w:pPr>
        <w:ind w:left="0" w:firstLine="0"/>
        <w:rPr>
          <w:rFonts w:ascii="Garamond" w:eastAsia="MS Mincho" w:hAnsi="Garamond"/>
          <w:i/>
          <w:sz w:val="16"/>
          <w:szCs w:val="16"/>
        </w:rPr>
      </w:pP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i/>
          <w:sz w:val="16"/>
          <w:szCs w:val="16"/>
        </w:rPr>
        <w:t xml:space="preserve">With support from: </w:t>
      </w:r>
    </w:p>
    <w:p w:rsidR="008704C1" w:rsidRPr="001537AF" w:rsidRDefault="008704C1" w:rsidP="008704C1">
      <w:pPr>
        <w:ind w:left="90" w:hanging="90"/>
        <w:rPr>
          <w:rFonts w:ascii="Garamond" w:eastAsia="MS Mincho" w:hAnsi="Garamond"/>
          <w:sz w:val="16"/>
          <w:szCs w:val="16"/>
        </w:rPr>
      </w:pPr>
      <w:r w:rsidRPr="001537AF">
        <w:rPr>
          <w:rFonts w:ascii="Garamond" w:eastAsia="MS Mincho" w:hAnsi="Garamond"/>
          <w:sz w:val="16"/>
          <w:szCs w:val="16"/>
        </w:rPr>
        <w:t>National Endowment for the Humanities</w:t>
      </w:r>
    </w:p>
    <w:p w:rsidR="008704C1" w:rsidRPr="001537AF" w:rsidRDefault="008704C1" w:rsidP="008704C1">
      <w:pPr>
        <w:ind w:left="90" w:hanging="90"/>
        <w:rPr>
          <w:rFonts w:ascii="Garamond" w:eastAsia="MS Mincho" w:hAnsi="Garamond"/>
          <w:sz w:val="16"/>
          <w:szCs w:val="16"/>
        </w:rPr>
      </w:pPr>
      <w:r w:rsidRPr="001537AF">
        <w:rPr>
          <w:rFonts w:ascii="Garamond" w:eastAsia="MS Mincho" w:hAnsi="Garamond"/>
          <w:sz w:val="16"/>
          <w:szCs w:val="16"/>
        </w:rPr>
        <w:t>Getty Foundation</w:t>
      </w:r>
    </w:p>
    <w:p w:rsidR="008704C1" w:rsidRPr="001537AF" w:rsidRDefault="008704C1" w:rsidP="008704C1">
      <w:pPr>
        <w:ind w:left="90" w:hanging="90"/>
        <w:rPr>
          <w:rFonts w:ascii="Garamond" w:eastAsia="MS Mincho" w:hAnsi="Garamond"/>
          <w:sz w:val="16"/>
          <w:szCs w:val="16"/>
        </w:rPr>
      </w:pPr>
      <w:r w:rsidRPr="001537AF">
        <w:rPr>
          <w:rFonts w:ascii="Garamond" w:eastAsia="MS Mincho" w:hAnsi="Garamond"/>
          <w:sz w:val="16"/>
          <w:szCs w:val="16"/>
        </w:rPr>
        <w:t>Bay Paul Foundations</w:t>
      </w:r>
    </w:p>
    <w:p w:rsidR="008704C1" w:rsidRPr="001537AF" w:rsidRDefault="008704C1" w:rsidP="008704C1">
      <w:pPr>
        <w:ind w:left="90" w:hanging="90"/>
        <w:rPr>
          <w:rFonts w:ascii="Garamond" w:eastAsia="MS Mincho" w:hAnsi="Garamond"/>
          <w:sz w:val="16"/>
          <w:szCs w:val="16"/>
        </w:rPr>
      </w:pPr>
      <w:r w:rsidRPr="001537AF">
        <w:rPr>
          <w:rFonts w:ascii="Garamond" w:eastAsia="MS Mincho" w:hAnsi="Garamond"/>
          <w:sz w:val="16"/>
          <w:szCs w:val="16"/>
        </w:rPr>
        <w:t xml:space="preserve">Peck </w:t>
      </w:r>
      <w:proofErr w:type="spellStart"/>
      <w:r w:rsidRPr="001537AF">
        <w:rPr>
          <w:rFonts w:ascii="Garamond" w:eastAsia="MS Mincho" w:hAnsi="Garamond"/>
          <w:sz w:val="16"/>
          <w:szCs w:val="16"/>
        </w:rPr>
        <w:t>Stacpoole</w:t>
      </w:r>
      <w:proofErr w:type="spellEnd"/>
      <w:r w:rsidRPr="001537AF">
        <w:rPr>
          <w:rFonts w:ascii="Garamond" w:eastAsia="MS Mincho" w:hAnsi="Garamond"/>
          <w:sz w:val="16"/>
          <w:szCs w:val="16"/>
        </w:rPr>
        <w:t xml:space="preserve"> Foundation</w:t>
      </w:r>
    </w:p>
    <w:p w:rsidR="008704C1" w:rsidRPr="001537AF" w:rsidRDefault="008704C1" w:rsidP="008704C1">
      <w:pPr>
        <w:ind w:left="90" w:hanging="90"/>
        <w:rPr>
          <w:rFonts w:ascii="Garamond" w:eastAsia="MS Mincho" w:hAnsi="Garamond"/>
          <w:sz w:val="16"/>
          <w:szCs w:val="16"/>
        </w:rPr>
      </w:pPr>
      <w:r w:rsidRPr="001537AF">
        <w:rPr>
          <w:rFonts w:ascii="Garamond" w:eastAsia="MS Mincho" w:hAnsi="Garamond"/>
          <w:sz w:val="16"/>
          <w:szCs w:val="16"/>
        </w:rPr>
        <w:t>National Endowment for the Arts</w:t>
      </w:r>
    </w:p>
    <w:p w:rsidR="008704C1" w:rsidRPr="001537AF" w:rsidRDefault="008704C1" w:rsidP="008704C1">
      <w:pPr>
        <w:ind w:left="90" w:hanging="90"/>
        <w:rPr>
          <w:rFonts w:ascii="Garamond" w:eastAsia="MS Mincho" w:hAnsi="Garamond"/>
          <w:sz w:val="16"/>
          <w:szCs w:val="16"/>
        </w:rPr>
      </w:pPr>
    </w:p>
    <w:p w:rsidR="008704C1" w:rsidRPr="001537AF" w:rsidRDefault="008704C1" w:rsidP="008704C1">
      <w:pPr>
        <w:ind w:left="90" w:hanging="90"/>
        <w:rPr>
          <w:rFonts w:ascii="Garamond" w:eastAsia="MS Mincho" w:hAnsi="Garamond"/>
          <w:b/>
          <w:i/>
          <w:sz w:val="16"/>
          <w:szCs w:val="16"/>
        </w:rPr>
      </w:pPr>
      <w:r w:rsidRPr="001537AF">
        <w:rPr>
          <w:rFonts w:ascii="Garamond" w:eastAsia="MS Mincho" w:hAnsi="Garamond"/>
          <w:b/>
          <w:i/>
          <w:sz w:val="16"/>
          <w:szCs w:val="16"/>
        </w:rPr>
        <w:t>Allied Partners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American Alliance of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Museums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American Association for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State and Local History</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American Institute for the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Conservation of Historic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w:t>
      </w:r>
      <w:proofErr w:type="gramStart"/>
      <w:r w:rsidRPr="001537AF">
        <w:rPr>
          <w:rFonts w:ascii="Garamond" w:eastAsia="MS Mincho" w:hAnsi="Garamond"/>
          <w:sz w:val="16"/>
          <w:szCs w:val="16"/>
        </w:rPr>
        <w:t>and</w:t>
      </w:r>
      <w:proofErr w:type="gramEnd"/>
      <w:r w:rsidRPr="001537AF">
        <w:rPr>
          <w:rFonts w:ascii="Garamond" w:eastAsia="MS Mincho" w:hAnsi="Garamond"/>
          <w:sz w:val="16"/>
          <w:szCs w:val="16"/>
        </w:rPr>
        <w:t xml:space="preserve"> Artistic Works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American Library Association</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Association of Art Museum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Directors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Association of Moving Image</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Archivists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Association of Research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Libraries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Council on Library and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Information Resources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Council of State Archivists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Federation of State Humanities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Councils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National Assembly of State Arts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Agencies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National Association of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Government Archives and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Records Administrators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National Conference of State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Historic Preservation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Officers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National Preservation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Institute</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National Trust for Historic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Preservation</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Natural Science Collections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Alliance</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Regional Alliance for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Preservation: Association of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Regional Conservation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Centers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Society for Historical</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Archaeology</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Society for the Preservation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w:t>
      </w:r>
      <w:proofErr w:type="gramStart"/>
      <w:r w:rsidRPr="001537AF">
        <w:rPr>
          <w:rFonts w:ascii="Garamond" w:eastAsia="MS Mincho" w:hAnsi="Garamond"/>
          <w:sz w:val="16"/>
          <w:szCs w:val="16"/>
        </w:rPr>
        <w:t>of</w:t>
      </w:r>
      <w:proofErr w:type="gramEnd"/>
      <w:r w:rsidRPr="001537AF">
        <w:rPr>
          <w:rFonts w:ascii="Garamond" w:eastAsia="MS Mincho" w:hAnsi="Garamond"/>
          <w:sz w:val="16"/>
          <w:szCs w:val="16"/>
        </w:rPr>
        <w:t xml:space="preserve"> Natural History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Collections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Society of American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Archivists</w:t>
      </w:r>
    </w:p>
    <w:p w:rsidR="008704C1" w:rsidRPr="001537AF" w:rsidRDefault="008704C1" w:rsidP="008704C1">
      <w:pPr>
        <w:ind w:left="0" w:firstLine="0"/>
        <w:rPr>
          <w:rFonts w:ascii="Garamond" w:eastAsia="MS Mincho" w:hAnsi="Garamond"/>
          <w:sz w:val="16"/>
          <w:szCs w:val="16"/>
        </w:rPr>
      </w:pPr>
    </w:p>
    <w:p w:rsidR="008704C1" w:rsidRPr="001537AF" w:rsidRDefault="008704C1" w:rsidP="008704C1">
      <w:pPr>
        <w:ind w:left="0" w:firstLine="0"/>
        <w:rPr>
          <w:rFonts w:ascii="Garamond" w:eastAsia="MS Mincho" w:hAnsi="Garamond"/>
          <w:i/>
          <w:sz w:val="16"/>
          <w:szCs w:val="16"/>
        </w:rPr>
      </w:pPr>
      <w:r w:rsidRPr="001537AF">
        <w:rPr>
          <w:rFonts w:ascii="Garamond" w:eastAsia="MS Mincho" w:hAnsi="Garamond"/>
          <w:i/>
          <w:sz w:val="16"/>
          <w:szCs w:val="16"/>
        </w:rPr>
        <w:t>Ex Officio</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Library of Congress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National Archives and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Records Administration</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National Endowment for the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Arts</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National Gallery of Art</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National Historical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Publications &amp; Records </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 xml:space="preserve">   Commission</w:t>
      </w:r>
    </w:p>
    <w:p w:rsidR="008704C1" w:rsidRPr="001537AF" w:rsidRDefault="008704C1" w:rsidP="008704C1">
      <w:pPr>
        <w:ind w:left="0" w:firstLine="0"/>
        <w:rPr>
          <w:rFonts w:ascii="Garamond" w:eastAsia="MS Mincho" w:hAnsi="Garamond"/>
          <w:sz w:val="16"/>
          <w:szCs w:val="16"/>
        </w:rPr>
      </w:pPr>
      <w:r w:rsidRPr="001537AF">
        <w:rPr>
          <w:rFonts w:ascii="Garamond" w:eastAsia="MS Mincho" w:hAnsi="Garamond"/>
          <w:sz w:val="16"/>
          <w:szCs w:val="16"/>
        </w:rPr>
        <w:t>Smithsonian Institution</w:t>
      </w:r>
    </w:p>
    <w:p w:rsidR="008704C1" w:rsidRPr="001537AF" w:rsidRDefault="008704C1" w:rsidP="008704C1">
      <w:pPr>
        <w:ind w:left="0" w:firstLine="0"/>
        <w:rPr>
          <w:rFonts w:ascii="Garamond" w:eastAsia="MS Mincho" w:hAnsi="Garamond"/>
          <w:sz w:val="16"/>
          <w:szCs w:val="16"/>
        </w:rPr>
      </w:pPr>
      <w:r w:rsidRPr="001537AF">
        <w:rPr>
          <w:rFonts w:ascii="Cambria" w:eastAsia="MS Mincho" w:hAnsi="Cambria"/>
          <w:noProof/>
          <w:sz w:val="24"/>
          <w:szCs w:val="24"/>
        </w:rPr>
        <w:drawing>
          <wp:anchor distT="0" distB="0" distL="114300" distR="114300" simplePos="0" relativeHeight="251949056" behindDoc="0" locked="0" layoutInCell="1" allowOverlap="1" wp14:anchorId="73E696E8" wp14:editId="703828DC">
            <wp:simplePos x="0" y="0"/>
            <wp:positionH relativeFrom="margin">
              <wp:posOffset>1828800</wp:posOffset>
            </wp:positionH>
            <wp:positionV relativeFrom="margin">
              <wp:posOffset>-502920</wp:posOffset>
            </wp:positionV>
            <wp:extent cx="2194560" cy="611505"/>
            <wp:effectExtent l="0" t="0" r="0" b="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nic.jpg"/>
                    <pic:cNvPicPr/>
                  </pic:nvPicPr>
                  <pic:blipFill>
                    <a:blip r:embed="rId10">
                      <a:extLst>
                        <a:ext uri="{28A0092B-C50C-407E-A947-70E740481C1C}">
                          <a14:useLocalDpi xmlns:a14="http://schemas.microsoft.com/office/drawing/2010/main" val="0"/>
                        </a:ext>
                      </a:extLst>
                    </a:blip>
                    <a:stretch>
                      <a:fillRect/>
                    </a:stretch>
                  </pic:blipFill>
                  <pic:spPr>
                    <a:xfrm>
                      <a:off x="0" y="0"/>
                      <a:ext cx="2194560" cy="611505"/>
                    </a:xfrm>
                    <a:prstGeom prst="rect">
                      <a:avLst/>
                    </a:prstGeom>
                  </pic:spPr>
                </pic:pic>
              </a:graphicData>
            </a:graphic>
            <wp14:sizeRelH relativeFrom="page">
              <wp14:pctWidth>0</wp14:pctWidth>
            </wp14:sizeRelH>
            <wp14:sizeRelV relativeFrom="page">
              <wp14:pctHeight>0</wp14:pctHeight>
            </wp14:sizeRelV>
          </wp:anchor>
        </w:drawing>
      </w:r>
      <w:r w:rsidRPr="001537AF">
        <w:rPr>
          <w:rFonts w:ascii="Times New Roman" w:eastAsia="MS Mincho" w:hAnsi="Times New Roman"/>
          <w:noProof/>
          <w:sz w:val="24"/>
          <w:szCs w:val="24"/>
        </w:rPr>
        <w:drawing>
          <wp:anchor distT="0" distB="0" distL="114300" distR="114300" simplePos="0" relativeHeight="251950080" behindDoc="0" locked="0" layoutInCell="1" allowOverlap="1" wp14:anchorId="358463F4" wp14:editId="32FB4E00">
            <wp:simplePos x="0" y="0"/>
            <wp:positionH relativeFrom="column">
              <wp:posOffset>4572000</wp:posOffset>
            </wp:positionH>
            <wp:positionV relativeFrom="paragraph">
              <wp:posOffset>-8915400</wp:posOffset>
            </wp:positionV>
            <wp:extent cx="1828800" cy="742950"/>
            <wp:effectExtent l="0" t="0" r="0" b="0"/>
            <wp:wrapNone/>
            <wp:docPr id="346" name="Picture 346" descr="J:\Logos\Partner Org Logos\IMLS_Logo_2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ogos\Partner Org Logos\IMLS_Logo_2c.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0638"/>
                    <a:stretch/>
                  </pic:blipFill>
                  <pic:spPr bwMode="auto">
                    <a:xfrm>
                      <a:off x="0" y="0"/>
                      <a:ext cx="1828800"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37AF">
        <w:rPr>
          <w:rFonts w:ascii="Garamond" w:eastAsia="MS Mincho" w:hAnsi="Garamond"/>
          <w:sz w:val="16"/>
          <w:szCs w:val="16"/>
        </w:rPr>
        <w:br w:type="column"/>
      </w:r>
    </w:p>
    <w:p w:rsidR="008704C1" w:rsidRPr="001537AF" w:rsidRDefault="008704C1" w:rsidP="008704C1">
      <w:pPr>
        <w:ind w:left="0" w:firstLine="0"/>
        <w:rPr>
          <w:rFonts w:ascii="Garamond" w:eastAsia="MS Mincho" w:hAnsi="Garamond"/>
          <w:sz w:val="16"/>
          <w:szCs w:val="16"/>
        </w:rPr>
      </w:pPr>
    </w:p>
    <w:p w:rsidR="008704C1" w:rsidRPr="001537AF" w:rsidRDefault="008704C1" w:rsidP="008704C1">
      <w:pPr>
        <w:ind w:left="0" w:firstLine="0"/>
        <w:rPr>
          <w:rFonts w:ascii="Times New Roman" w:eastAsia="MS Mincho" w:hAnsi="Times New Roman"/>
          <w:sz w:val="24"/>
          <w:szCs w:val="24"/>
        </w:rPr>
      </w:pPr>
      <w:r w:rsidRPr="001537AF">
        <w:rPr>
          <w:rFonts w:ascii="Times New Roman" w:eastAsia="MS Mincho" w:hAnsi="Times New Roman"/>
          <w:sz w:val="24"/>
          <w:szCs w:val="24"/>
        </w:rPr>
        <w:t>DIRECTOR NAME, TITLE</w:t>
      </w:r>
    </w:p>
    <w:p w:rsidR="008704C1" w:rsidRPr="001537AF" w:rsidRDefault="008704C1" w:rsidP="008704C1">
      <w:pPr>
        <w:ind w:left="0" w:firstLine="0"/>
        <w:rPr>
          <w:rFonts w:ascii="Times New Roman" w:eastAsia="MS Mincho" w:hAnsi="Times New Roman"/>
          <w:sz w:val="24"/>
          <w:szCs w:val="24"/>
        </w:rPr>
      </w:pPr>
      <w:r w:rsidRPr="001537AF">
        <w:rPr>
          <w:rFonts w:ascii="Times New Roman" w:eastAsia="MS Mincho" w:hAnsi="Times New Roman"/>
          <w:sz w:val="24"/>
          <w:szCs w:val="24"/>
        </w:rPr>
        <w:t>INSTITUTION NAME</w:t>
      </w:r>
    </w:p>
    <w:p w:rsidR="008704C1" w:rsidRPr="001537AF" w:rsidRDefault="008704C1" w:rsidP="008704C1">
      <w:pPr>
        <w:ind w:left="0" w:firstLine="0"/>
        <w:rPr>
          <w:rFonts w:ascii="Times New Roman" w:eastAsia="MS Mincho" w:hAnsi="Times New Roman"/>
          <w:sz w:val="24"/>
          <w:szCs w:val="24"/>
        </w:rPr>
      </w:pPr>
      <w:r w:rsidRPr="001537AF">
        <w:rPr>
          <w:rFonts w:ascii="Times New Roman" w:eastAsia="MS Mincho" w:hAnsi="Times New Roman"/>
          <w:sz w:val="24"/>
          <w:szCs w:val="24"/>
        </w:rPr>
        <w:t>ADDRESS</w:t>
      </w:r>
    </w:p>
    <w:p w:rsidR="008704C1" w:rsidRPr="001537AF" w:rsidRDefault="008704C1" w:rsidP="008704C1">
      <w:pPr>
        <w:ind w:left="0" w:firstLine="0"/>
        <w:rPr>
          <w:rFonts w:ascii="Garamond" w:eastAsia="MS Mincho" w:hAnsi="Garamond"/>
          <w:sz w:val="24"/>
          <w:szCs w:val="24"/>
        </w:rPr>
      </w:pPr>
      <w:r w:rsidRPr="001537AF">
        <w:rPr>
          <w:rFonts w:ascii="Garamond" w:eastAsia="MS Mincho" w:hAnsi="Garamond"/>
          <w:sz w:val="24"/>
          <w:szCs w:val="24"/>
        </w:rPr>
        <w:t>CITY, STATE, ZIP</w:t>
      </w:r>
    </w:p>
    <w:p w:rsidR="008704C1" w:rsidRPr="001537AF" w:rsidRDefault="008704C1" w:rsidP="008704C1">
      <w:pPr>
        <w:ind w:left="0" w:firstLine="0"/>
        <w:rPr>
          <w:rFonts w:ascii="Garamond" w:eastAsia="MS Mincho" w:hAnsi="Garamond"/>
          <w:sz w:val="24"/>
          <w:szCs w:val="24"/>
        </w:rPr>
      </w:pPr>
      <w:bookmarkStart w:id="0" w:name="_GoBack"/>
      <w:bookmarkEnd w:id="0"/>
    </w:p>
    <w:p w:rsidR="007E3E87" w:rsidRPr="001537AF" w:rsidRDefault="007E3E87" w:rsidP="007E3E87">
      <w:pPr>
        <w:ind w:left="0" w:firstLine="0"/>
        <w:rPr>
          <w:rFonts w:ascii="Garamond" w:eastAsia="MS Mincho" w:hAnsi="Garamond"/>
          <w:sz w:val="24"/>
          <w:szCs w:val="24"/>
        </w:rPr>
      </w:pPr>
      <w:r w:rsidRPr="001537AF">
        <w:rPr>
          <w:rFonts w:ascii="Garamond" w:eastAsia="MS Mincho" w:hAnsi="Garamond"/>
          <w:sz w:val="24"/>
          <w:szCs w:val="24"/>
        </w:rPr>
        <w:t>Dear NAME,</w:t>
      </w:r>
    </w:p>
    <w:p w:rsidR="007E3E87" w:rsidRPr="001537AF" w:rsidRDefault="007E3E87" w:rsidP="007E3E87">
      <w:pPr>
        <w:ind w:left="0" w:firstLine="0"/>
        <w:rPr>
          <w:rFonts w:ascii="Garamond" w:eastAsia="MS Mincho" w:hAnsi="Garamond"/>
          <w:sz w:val="24"/>
          <w:szCs w:val="24"/>
        </w:rPr>
      </w:pPr>
    </w:p>
    <w:p w:rsidR="007E3E87" w:rsidRPr="001537AF" w:rsidRDefault="007E3E87" w:rsidP="007E3E87">
      <w:pPr>
        <w:ind w:left="0" w:firstLine="0"/>
        <w:rPr>
          <w:rFonts w:ascii="Garamond" w:eastAsia="MS Mincho" w:hAnsi="Garamond"/>
          <w:sz w:val="24"/>
          <w:szCs w:val="24"/>
        </w:rPr>
      </w:pPr>
      <w:r w:rsidRPr="001537AF">
        <w:rPr>
          <w:rFonts w:ascii="Garamond" w:eastAsia="MS Mincho" w:hAnsi="Garamond"/>
          <w:sz w:val="24"/>
          <w:szCs w:val="24"/>
        </w:rPr>
        <w:t xml:space="preserve">Your institution has been selected to participate in the </w:t>
      </w:r>
      <w:r w:rsidRPr="001537AF">
        <w:rPr>
          <w:rFonts w:ascii="Garamond" w:eastAsia="MS Mincho" w:hAnsi="Garamond"/>
          <w:b/>
          <w:sz w:val="24"/>
          <w:szCs w:val="24"/>
        </w:rPr>
        <w:t>Heritage Health Information 2014:  A National Collections Care Survey</w:t>
      </w:r>
      <w:r w:rsidRPr="001537AF">
        <w:rPr>
          <w:rFonts w:ascii="Garamond" w:eastAsia="MS Mincho" w:hAnsi="Garamond"/>
          <w:sz w:val="24"/>
          <w:szCs w:val="24"/>
        </w:rPr>
        <w:t>!</w:t>
      </w:r>
    </w:p>
    <w:p w:rsidR="007E3E87" w:rsidRPr="001537AF" w:rsidRDefault="007E3E87" w:rsidP="007E3E87">
      <w:pPr>
        <w:ind w:left="0" w:firstLine="0"/>
        <w:rPr>
          <w:rFonts w:ascii="Garamond" w:eastAsia="MS Mincho" w:hAnsi="Garamond"/>
          <w:sz w:val="24"/>
          <w:szCs w:val="24"/>
        </w:rPr>
      </w:pPr>
    </w:p>
    <w:p w:rsidR="007E3E87" w:rsidRPr="001537AF" w:rsidRDefault="007E3E87" w:rsidP="007E3E87">
      <w:pPr>
        <w:ind w:left="0" w:firstLine="0"/>
        <w:rPr>
          <w:rFonts w:ascii="Garamond" w:eastAsia="MS Mincho" w:hAnsi="Garamond"/>
          <w:sz w:val="24"/>
          <w:szCs w:val="24"/>
        </w:rPr>
      </w:pPr>
      <w:r w:rsidRPr="001537AF">
        <w:rPr>
          <w:rFonts w:ascii="Garamond" w:eastAsia="MS Mincho" w:hAnsi="Garamond"/>
          <w:sz w:val="24"/>
          <w:szCs w:val="24"/>
        </w:rPr>
        <w:t>Heritage Health Information, a study sponsored by the Institute of Museum and Library Services and conducted by Heritage Preservation, will provide a comprehensive picture of the condition and preservation needs of this country’s collections. This Federal survey is an important opportunity for archives, museums, libraries, historical societies, and scientific research organizations in the United States to document their collections care efforts.</w:t>
      </w:r>
    </w:p>
    <w:p w:rsidR="007E3E87" w:rsidRPr="001537AF" w:rsidRDefault="007E3E87" w:rsidP="007E3E87">
      <w:pPr>
        <w:ind w:left="0" w:firstLine="0"/>
        <w:rPr>
          <w:rFonts w:ascii="Garamond" w:eastAsia="MS Mincho" w:hAnsi="Garamond"/>
          <w:sz w:val="24"/>
          <w:szCs w:val="24"/>
        </w:rPr>
      </w:pPr>
    </w:p>
    <w:p w:rsidR="007E3E87" w:rsidRPr="001537AF" w:rsidRDefault="007E3E87" w:rsidP="007E3E87">
      <w:pPr>
        <w:ind w:left="0" w:firstLine="0"/>
        <w:rPr>
          <w:rFonts w:ascii="Garamond" w:eastAsia="MS Mincho" w:hAnsi="Garamond"/>
          <w:sz w:val="24"/>
          <w:szCs w:val="24"/>
        </w:rPr>
      </w:pPr>
      <w:r w:rsidRPr="001537AF">
        <w:rPr>
          <w:rFonts w:ascii="Garamond" w:eastAsia="MS Mincho" w:hAnsi="Garamond"/>
          <w:sz w:val="24"/>
          <w:szCs w:val="24"/>
        </w:rPr>
        <w:t>We invite you to complete this Federal survey because:</w:t>
      </w:r>
    </w:p>
    <w:p w:rsidR="007E3E87" w:rsidRPr="001537AF" w:rsidRDefault="007E3E87" w:rsidP="007E3E87">
      <w:pPr>
        <w:ind w:left="0" w:hanging="180"/>
        <w:rPr>
          <w:rFonts w:ascii="Garamond" w:eastAsia="MS Mincho" w:hAnsi="Garamond"/>
          <w:sz w:val="24"/>
          <w:szCs w:val="24"/>
        </w:rPr>
      </w:pPr>
    </w:p>
    <w:p w:rsidR="007E3E87" w:rsidRPr="001537AF" w:rsidRDefault="007E3E87" w:rsidP="007E3E87">
      <w:pPr>
        <w:numPr>
          <w:ilvl w:val="0"/>
          <w:numId w:val="88"/>
        </w:numPr>
        <w:ind w:left="540"/>
        <w:rPr>
          <w:rFonts w:ascii="Garamond" w:eastAsia="MS Mincho" w:hAnsi="Garamond"/>
          <w:sz w:val="24"/>
          <w:szCs w:val="24"/>
        </w:rPr>
      </w:pPr>
      <w:r w:rsidRPr="001537AF">
        <w:rPr>
          <w:rFonts w:ascii="Garamond" w:eastAsia="MS Mincho" w:hAnsi="Garamond"/>
          <w:sz w:val="24"/>
          <w:szCs w:val="24"/>
        </w:rPr>
        <w:t>The survey results will be used extensively in the years ahead as administrators, policymakers, government agencies, and private funding sources make decisions that affect the preservation of collections.</w:t>
      </w:r>
    </w:p>
    <w:p w:rsidR="007E3E87" w:rsidRPr="001537AF" w:rsidRDefault="007E3E87" w:rsidP="007E3E87">
      <w:pPr>
        <w:numPr>
          <w:ilvl w:val="0"/>
          <w:numId w:val="88"/>
        </w:numPr>
        <w:ind w:left="540"/>
        <w:rPr>
          <w:rFonts w:ascii="Garamond" w:eastAsia="MS Mincho" w:hAnsi="Garamond"/>
          <w:sz w:val="24"/>
          <w:szCs w:val="24"/>
        </w:rPr>
      </w:pPr>
      <w:r w:rsidRPr="001537AF">
        <w:rPr>
          <w:rFonts w:ascii="Garamond" w:eastAsia="MS Mincho" w:hAnsi="Garamond"/>
          <w:sz w:val="24"/>
          <w:szCs w:val="24"/>
        </w:rPr>
        <w:t>The 2014 Heritage Health Information will assess collections in all media, in all formats, in all types of institutions, and in every state. This is also the first and only survey to collect data on digital preservation activities. We need your help to ensure that institutions of your type are accurately represented in the final results.</w:t>
      </w:r>
    </w:p>
    <w:p w:rsidR="007E3E87" w:rsidRPr="001537AF" w:rsidRDefault="007E3E87" w:rsidP="007E3E87">
      <w:pPr>
        <w:numPr>
          <w:ilvl w:val="0"/>
          <w:numId w:val="88"/>
        </w:numPr>
        <w:ind w:left="540"/>
        <w:rPr>
          <w:rFonts w:ascii="Garamond" w:eastAsia="MS Mincho" w:hAnsi="Garamond"/>
          <w:sz w:val="24"/>
          <w:szCs w:val="24"/>
        </w:rPr>
      </w:pPr>
      <w:r w:rsidRPr="001537AF">
        <w:rPr>
          <w:rFonts w:ascii="Garamond" w:eastAsia="MS Mincho" w:hAnsi="Garamond"/>
          <w:sz w:val="24"/>
          <w:szCs w:val="24"/>
        </w:rPr>
        <w:t>In 2004, the first time Heritage Preservation collected similar data through the Heritage Health Index, institutions found it to be a thorough self-assessment, and helped them gather information that was useful for long-range planning and funding requests. It was also used by collecting institutions to measure their own collections care programs in context to peers.</w:t>
      </w:r>
    </w:p>
    <w:p w:rsidR="007E3E87" w:rsidRPr="001537AF" w:rsidRDefault="007E3E87" w:rsidP="007E3E87">
      <w:pPr>
        <w:numPr>
          <w:ilvl w:val="0"/>
          <w:numId w:val="88"/>
        </w:numPr>
        <w:tabs>
          <w:tab w:val="left" w:pos="-270"/>
        </w:tabs>
        <w:ind w:left="540"/>
        <w:rPr>
          <w:rFonts w:ascii="Garamond" w:eastAsia="MS Mincho" w:hAnsi="Garamond"/>
          <w:sz w:val="24"/>
          <w:szCs w:val="24"/>
        </w:rPr>
      </w:pPr>
      <w:r w:rsidRPr="001537AF">
        <w:rPr>
          <w:rFonts w:ascii="Garamond" w:eastAsia="MS Mincho" w:hAnsi="Garamond"/>
          <w:sz w:val="24"/>
          <w:szCs w:val="24"/>
        </w:rPr>
        <w:t xml:space="preserve">In appreciation of your time, we’ve estimated approximately one to three hours, we will mail you a final survey report that will be publicized nationwide. </w:t>
      </w:r>
    </w:p>
    <w:p w:rsidR="007E3E87" w:rsidRPr="001537AF" w:rsidRDefault="007E3E87" w:rsidP="007E3E87">
      <w:pPr>
        <w:ind w:left="0" w:firstLine="0"/>
        <w:rPr>
          <w:rFonts w:ascii="Garamond" w:eastAsia="MS Mincho" w:hAnsi="Garamond"/>
          <w:sz w:val="24"/>
          <w:szCs w:val="24"/>
        </w:rPr>
      </w:pPr>
    </w:p>
    <w:p w:rsidR="007E3E87" w:rsidRPr="001537AF" w:rsidRDefault="007E3E87" w:rsidP="007E3E87">
      <w:pPr>
        <w:ind w:left="360" w:firstLine="0"/>
        <w:rPr>
          <w:rFonts w:ascii="Garamond" w:eastAsia="MS Mincho" w:hAnsi="Garamond"/>
          <w:sz w:val="24"/>
          <w:szCs w:val="24"/>
        </w:rPr>
      </w:pPr>
      <w:r w:rsidRPr="001537AF">
        <w:rPr>
          <w:rFonts w:ascii="Garamond" w:eastAsia="MS Mincho" w:hAnsi="Garamond"/>
          <w:sz w:val="24"/>
          <w:szCs w:val="24"/>
        </w:rPr>
        <w:t xml:space="preserve">Please complete the questionnaire by October 31, 2014. Login to </w:t>
      </w:r>
      <w:hyperlink r:id="rId12" w:history="1">
        <w:r w:rsidRPr="001537AF">
          <w:rPr>
            <w:rFonts w:ascii="Garamond" w:eastAsia="MS Mincho" w:hAnsi="Garamond"/>
            <w:color w:val="0000FF"/>
            <w:sz w:val="24"/>
            <w:szCs w:val="24"/>
            <w:u w:val="single"/>
          </w:rPr>
          <w:t>www.XXXXXXX.org</w:t>
        </w:r>
      </w:hyperlink>
      <w:r w:rsidRPr="001537AF">
        <w:rPr>
          <w:rFonts w:ascii="Garamond" w:eastAsia="MS Mincho" w:hAnsi="Garamond"/>
          <w:sz w:val="24"/>
          <w:szCs w:val="24"/>
        </w:rPr>
        <w:t xml:space="preserve"> using your unique user id and password provided below. </w:t>
      </w:r>
    </w:p>
    <w:p w:rsidR="007E3E87" w:rsidRPr="001537AF" w:rsidRDefault="007E3E87" w:rsidP="007E3E87">
      <w:pPr>
        <w:ind w:left="0" w:firstLine="720"/>
        <w:rPr>
          <w:rFonts w:ascii="Garamond" w:eastAsia="MS Mincho" w:hAnsi="Garamond"/>
          <w:sz w:val="24"/>
          <w:szCs w:val="24"/>
        </w:rPr>
      </w:pPr>
      <w:r w:rsidRPr="001537AF">
        <w:rPr>
          <w:rFonts w:ascii="Garamond" w:eastAsia="MS Mincho" w:hAnsi="Garamond"/>
          <w:sz w:val="24"/>
          <w:szCs w:val="24"/>
        </w:rPr>
        <w:t xml:space="preserve">Username: </w:t>
      </w:r>
    </w:p>
    <w:p w:rsidR="007E3E87" w:rsidRPr="001537AF" w:rsidRDefault="007E3E87" w:rsidP="007E3E87">
      <w:pPr>
        <w:ind w:left="0" w:firstLine="720"/>
        <w:rPr>
          <w:rFonts w:ascii="Garamond" w:eastAsia="MS Mincho" w:hAnsi="Garamond"/>
          <w:sz w:val="24"/>
          <w:szCs w:val="24"/>
        </w:rPr>
      </w:pPr>
      <w:r w:rsidRPr="001537AF">
        <w:rPr>
          <w:rFonts w:ascii="Garamond" w:eastAsia="MS Mincho" w:hAnsi="Garamond"/>
          <w:sz w:val="24"/>
          <w:szCs w:val="24"/>
        </w:rPr>
        <w:t>Password:</w:t>
      </w:r>
    </w:p>
    <w:p w:rsidR="007E3E87" w:rsidRPr="001537AF" w:rsidRDefault="007E3E87" w:rsidP="007E3E87">
      <w:pPr>
        <w:ind w:left="0" w:firstLine="0"/>
        <w:rPr>
          <w:rFonts w:ascii="Garamond" w:eastAsia="MS Mincho" w:hAnsi="Garamond"/>
          <w:sz w:val="24"/>
          <w:szCs w:val="24"/>
        </w:rPr>
      </w:pPr>
    </w:p>
    <w:p w:rsidR="007E3E87" w:rsidRPr="001537AF" w:rsidRDefault="007E3E87" w:rsidP="007E3E87">
      <w:pPr>
        <w:ind w:left="0" w:firstLine="0"/>
        <w:rPr>
          <w:rFonts w:ascii="Garamond" w:eastAsia="MS Mincho" w:hAnsi="Garamond"/>
          <w:sz w:val="24"/>
          <w:szCs w:val="24"/>
        </w:rPr>
      </w:pPr>
      <w:r w:rsidRPr="001537AF">
        <w:rPr>
          <w:rFonts w:ascii="Garamond" w:eastAsia="MS Mincho" w:hAnsi="Garamond"/>
          <w:sz w:val="24"/>
          <w:szCs w:val="24"/>
        </w:rPr>
        <w:t xml:space="preserve">Once logged in you may print the PDF survey document before entering any information. This will allow you time to review the questions and </w:t>
      </w:r>
      <w:r w:rsidR="00925056" w:rsidRPr="001537AF">
        <w:rPr>
          <w:rFonts w:ascii="Garamond" w:eastAsia="MS Mincho" w:hAnsi="Garamond"/>
          <w:sz w:val="24"/>
          <w:szCs w:val="24"/>
        </w:rPr>
        <w:t xml:space="preserve">to determine </w:t>
      </w:r>
      <w:r w:rsidRPr="001537AF">
        <w:rPr>
          <w:rFonts w:ascii="Garamond" w:eastAsia="MS Mincho" w:hAnsi="Garamond"/>
          <w:sz w:val="24"/>
          <w:szCs w:val="24"/>
        </w:rPr>
        <w:t xml:space="preserve">how to best manage obtaining the information for your institution. </w:t>
      </w:r>
    </w:p>
    <w:p w:rsidR="007E3E87" w:rsidRPr="001537AF" w:rsidRDefault="007E3E87" w:rsidP="007E3E87">
      <w:pPr>
        <w:ind w:left="0" w:firstLine="0"/>
        <w:rPr>
          <w:rFonts w:ascii="Garamond" w:eastAsia="MS Mincho" w:hAnsi="Garamond"/>
          <w:sz w:val="24"/>
          <w:szCs w:val="24"/>
        </w:rPr>
      </w:pPr>
      <w:r w:rsidRPr="001537AF">
        <w:rPr>
          <w:rFonts w:ascii="Garamond" w:eastAsia="MS Mincho" w:hAnsi="Garamond"/>
          <w:sz w:val="24"/>
          <w:szCs w:val="24"/>
        </w:rPr>
        <w:br w:type="page"/>
      </w:r>
    </w:p>
    <w:p w:rsidR="007E3E87" w:rsidRPr="001537AF" w:rsidRDefault="007E3E87" w:rsidP="007E3E87">
      <w:pPr>
        <w:ind w:left="0" w:firstLine="0"/>
        <w:rPr>
          <w:rFonts w:ascii="Garamond" w:eastAsia="MS Mincho" w:hAnsi="Garamond"/>
          <w:sz w:val="24"/>
          <w:szCs w:val="24"/>
        </w:rPr>
        <w:sectPr w:rsidR="007E3E87" w:rsidRPr="001537AF" w:rsidSect="00621EED">
          <w:headerReference w:type="even" r:id="rId13"/>
          <w:headerReference w:type="default" r:id="rId14"/>
          <w:headerReference w:type="first" r:id="rId15"/>
          <w:pgSz w:w="12240" w:h="15840"/>
          <w:pgMar w:top="1260" w:right="1800" w:bottom="1440" w:left="806" w:header="720" w:footer="720" w:gutter="0"/>
          <w:cols w:num="2" w:space="216" w:equalWidth="0">
            <w:col w:w="2074" w:space="216"/>
            <w:col w:w="7344"/>
          </w:cols>
          <w:titlePg/>
        </w:sectPr>
      </w:pPr>
    </w:p>
    <w:p w:rsidR="007E3E87" w:rsidRPr="001537AF" w:rsidRDefault="007E3E87" w:rsidP="007E3E87">
      <w:pPr>
        <w:ind w:left="0" w:firstLine="0"/>
        <w:rPr>
          <w:rFonts w:ascii="Garamond" w:eastAsia="MS Mincho" w:hAnsi="Garamond"/>
          <w:sz w:val="24"/>
          <w:szCs w:val="24"/>
        </w:rPr>
      </w:pPr>
      <w:r w:rsidRPr="001537AF">
        <w:rPr>
          <w:rFonts w:ascii="Garamond" w:eastAsia="MS Mincho" w:hAnsi="Garamond"/>
          <w:sz w:val="24"/>
          <w:szCs w:val="24"/>
        </w:rPr>
        <w:lastRenderedPageBreak/>
        <w:t xml:space="preserve">The online survey gives you helpful tools, and upon completion you will have instant access to some of the preliminary results. As the data collection agent, Heritage Preservation will follow up with you during the survey period to ensure that the Heritage Health Information achieves a high response. During data collection, </w:t>
      </w:r>
      <w:proofErr w:type="gramStart"/>
      <w:r w:rsidRPr="001537AF">
        <w:rPr>
          <w:rFonts w:ascii="Garamond" w:eastAsia="MS Mincho" w:hAnsi="Garamond"/>
          <w:sz w:val="24"/>
          <w:szCs w:val="24"/>
        </w:rPr>
        <w:t>staff at Heritage Preservation are</w:t>
      </w:r>
      <w:proofErr w:type="gramEnd"/>
      <w:r w:rsidRPr="001537AF">
        <w:rPr>
          <w:rFonts w:ascii="Garamond" w:eastAsia="MS Mincho" w:hAnsi="Garamond"/>
          <w:sz w:val="24"/>
          <w:szCs w:val="24"/>
        </w:rPr>
        <w:t xml:space="preserve"> available to help as you complete the survey. They can be reached via email or phone (info@heritagepreservation.org, 202-233-0800). If you have questions about the Heritage Health Information survey, you can contact Christopher Reich, in the Office of Museum Services at the Institute of Museum and Library Services, at 202-653-4685 or creich@imls.gov.</w:t>
      </w:r>
    </w:p>
    <w:p w:rsidR="007E3E87" w:rsidRPr="001537AF" w:rsidRDefault="007E3E87" w:rsidP="007E3E87">
      <w:pPr>
        <w:ind w:left="0" w:firstLine="0"/>
        <w:rPr>
          <w:rFonts w:ascii="Garamond" w:eastAsia="MS Mincho" w:hAnsi="Garamond"/>
          <w:sz w:val="24"/>
          <w:szCs w:val="24"/>
        </w:rPr>
      </w:pPr>
    </w:p>
    <w:p w:rsidR="007E3E87" w:rsidRPr="001537AF" w:rsidRDefault="007E3E87" w:rsidP="007E3E87">
      <w:pPr>
        <w:ind w:left="0" w:firstLine="0"/>
        <w:rPr>
          <w:rFonts w:ascii="Garamond" w:eastAsia="MS Mincho" w:hAnsi="Garamond"/>
          <w:sz w:val="24"/>
          <w:szCs w:val="24"/>
        </w:rPr>
      </w:pPr>
      <w:r w:rsidRPr="001537AF">
        <w:rPr>
          <w:rFonts w:ascii="Garamond" w:eastAsia="MS Mincho" w:hAnsi="Garamond"/>
          <w:sz w:val="24"/>
          <w:szCs w:val="24"/>
        </w:rPr>
        <w:t>We appreciate the gift of your time and information. Thank you for participating in this important project to document the needs and condition of our nation’s cultural and scientific heritage.</w:t>
      </w:r>
    </w:p>
    <w:p w:rsidR="007E3E87" w:rsidRPr="001537AF" w:rsidRDefault="007E3E87" w:rsidP="007E3E87">
      <w:pPr>
        <w:ind w:left="0" w:firstLine="0"/>
        <w:rPr>
          <w:rFonts w:ascii="Garamond" w:eastAsia="MS Mincho" w:hAnsi="Garamond"/>
          <w:sz w:val="24"/>
          <w:szCs w:val="24"/>
        </w:rPr>
      </w:pPr>
    </w:p>
    <w:p w:rsidR="007E3E87" w:rsidRPr="001537AF" w:rsidRDefault="007E3E87" w:rsidP="007E3E87">
      <w:pPr>
        <w:ind w:left="0" w:firstLine="0"/>
        <w:rPr>
          <w:rFonts w:ascii="Garamond" w:eastAsia="MS Mincho" w:hAnsi="Garamond"/>
          <w:sz w:val="24"/>
          <w:szCs w:val="24"/>
        </w:rPr>
      </w:pPr>
    </w:p>
    <w:p w:rsidR="007E3E87" w:rsidRPr="001537AF" w:rsidRDefault="007E3E87" w:rsidP="007E3E87">
      <w:pPr>
        <w:ind w:left="0" w:firstLine="0"/>
        <w:rPr>
          <w:rFonts w:ascii="Garamond" w:eastAsia="MS Mincho" w:hAnsi="Garamond"/>
          <w:sz w:val="24"/>
          <w:szCs w:val="24"/>
        </w:rPr>
      </w:pPr>
      <w:r w:rsidRPr="001537AF">
        <w:rPr>
          <w:rFonts w:ascii="Garamond" w:eastAsia="MS Mincho" w:hAnsi="Garamond"/>
          <w:sz w:val="24"/>
          <w:szCs w:val="24"/>
        </w:rPr>
        <w:t>Sincerely,</w:t>
      </w:r>
    </w:p>
    <w:p w:rsidR="008704C1" w:rsidRPr="001537AF" w:rsidRDefault="008704C1" w:rsidP="008704C1">
      <w:pPr>
        <w:ind w:left="0" w:firstLine="0"/>
        <w:rPr>
          <w:rFonts w:ascii="Garamond" w:eastAsia="MS Mincho" w:hAnsi="Garamond"/>
          <w:sz w:val="24"/>
          <w:szCs w:val="24"/>
        </w:rPr>
      </w:pPr>
    </w:p>
    <w:p w:rsidR="008704C1" w:rsidRPr="001537AF" w:rsidRDefault="008704C1" w:rsidP="008704C1">
      <w:pPr>
        <w:ind w:left="0" w:firstLine="0"/>
        <w:rPr>
          <w:rFonts w:ascii="Garamond" w:eastAsia="MS Mincho" w:hAnsi="Garamond"/>
          <w:sz w:val="24"/>
          <w:szCs w:val="24"/>
        </w:rPr>
      </w:pPr>
    </w:p>
    <w:tbl>
      <w:tblPr>
        <w:tblW w:w="0" w:type="auto"/>
        <w:tblLook w:val="04A0" w:firstRow="1" w:lastRow="0" w:firstColumn="1" w:lastColumn="0" w:noHBand="0" w:noVBand="1"/>
      </w:tblPr>
      <w:tblGrid>
        <w:gridCol w:w="4563"/>
        <w:gridCol w:w="4563"/>
      </w:tblGrid>
      <w:tr w:rsidR="008704C1" w:rsidRPr="001537AF" w:rsidTr="00FD6462">
        <w:tc>
          <w:tcPr>
            <w:tcW w:w="4563" w:type="dxa"/>
            <w:shd w:val="clear" w:color="auto" w:fill="auto"/>
          </w:tcPr>
          <w:p w:rsidR="008704C1" w:rsidRPr="001537AF" w:rsidRDefault="008704C1" w:rsidP="008704C1">
            <w:pPr>
              <w:ind w:left="0" w:firstLine="0"/>
              <w:rPr>
                <w:rFonts w:ascii="Garamond" w:eastAsia="MS Mincho" w:hAnsi="Garamond"/>
                <w:sz w:val="24"/>
                <w:szCs w:val="24"/>
              </w:rPr>
            </w:pPr>
            <w:r w:rsidRPr="001537AF">
              <w:rPr>
                <w:rFonts w:ascii="Garamond" w:eastAsia="MS Mincho" w:hAnsi="Garamond"/>
                <w:sz w:val="24"/>
                <w:szCs w:val="24"/>
              </w:rPr>
              <w:t>Lawrence L. Reger</w:t>
            </w:r>
          </w:p>
          <w:p w:rsidR="008704C1" w:rsidRPr="001537AF" w:rsidRDefault="008704C1" w:rsidP="008704C1">
            <w:pPr>
              <w:ind w:left="0" w:firstLine="0"/>
              <w:rPr>
                <w:rFonts w:ascii="Garamond" w:eastAsia="MS Mincho" w:hAnsi="Garamond"/>
                <w:sz w:val="24"/>
                <w:szCs w:val="24"/>
              </w:rPr>
            </w:pPr>
            <w:r w:rsidRPr="001537AF">
              <w:rPr>
                <w:rFonts w:ascii="Garamond" w:eastAsia="MS Mincho" w:hAnsi="Garamond"/>
                <w:sz w:val="24"/>
                <w:szCs w:val="24"/>
              </w:rPr>
              <w:t>President</w:t>
            </w:r>
          </w:p>
          <w:p w:rsidR="008704C1" w:rsidRPr="001537AF" w:rsidRDefault="008704C1" w:rsidP="008704C1">
            <w:pPr>
              <w:ind w:left="0" w:firstLine="0"/>
              <w:rPr>
                <w:rFonts w:ascii="Garamond" w:eastAsia="MS Mincho" w:hAnsi="Garamond"/>
                <w:sz w:val="24"/>
                <w:szCs w:val="24"/>
              </w:rPr>
            </w:pPr>
            <w:r w:rsidRPr="001537AF">
              <w:rPr>
                <w:rFonts w:ascii="Garamond" w:eastAsia="MS Mincho" w:hAnsi="Garamond"/>
                <w:sz w:val="24"/>
                <w:szCs w:val="24"/>
              </w:rPr>
              <w:t>Heritage Preservation</w:t>
            </w:r>
          </w:p>
          <w:p w:rsidR="008704C1" w:rsidRPr="001537AF" w:rsidRDefault="008704C1" w:rsidP="008704C1">
            <w:pPr>
              <w:ind w:left="0" w:firstLine="0"/>
              <w:rPr>
                <w:rFonts w:ascii="Garamond" w:eastAsia="MS Mincho" w:hAnsi="Garamond"/>
                <w:sz w:val="24"/>
                <w:szCs w:val="24"/>
              </w:rPr>
            </w:pPr>
            <w:r w:rsidRPr="001537AF">
              <w:rPr>
                <w:rFonts w:ascii="Garamond" w:eastAsia="MS Mincho" w:hAnsi="Garamond"/>
                <w:sz w:val="24"/>
                <w:szCs w:val="24"/>
              </w:rPr>
              <w:t xml:space="preserve">www.heritagepreservation.org   </w:t>
            </w:r>
          </w:p>
          <w:p w:rsidR="008704C1" w:rsidRPr="001537AF" w:rsidRDefault="008704C1" w:rsidP="008704C1">
            <w:pPr>
              <w:ind w:left="0" w:firstLine="0"/>
              <w:rPr>
                <w:rFonts w:ascii="Garamond" w:eastAsia="MS Mincho" w:hAnsi="Garamond"/>
                <w:sz w:val="24"/>
                <w:szCs w:val="24"/>
              </w:rPr>
            </w:pPr>
          </w:p>
        </w:tc>
        <w:tc>
          <w:tcPr>
            <w:tcW w:w="4563" w:type="dxa"/>
            <w:shd w:val="clear" w:color="auto" w:fill="auto"/>
          </w:tcPr>
          <w:p w:rsidR="008704C1" w:rsidRPr="001537AF" w:rsidRDefault="008704C1" w:rsidP="008704C1">
            <w:pPr>
              <w:ind w:left="0" w:firstLine="0"/>
              <w:rPr>
                <w:rFonts w:ascii="Garamond" w:eastAsia="MS Mincho" w:hAnsi="Garamond"/>
                <w:sz w:val="24"/>
                <w:szCs w:val="24"/>
              </w:rPr>
            </w:pPr>
            <w:r w:rsidRPr="001537AF">
              <w:rPr>
                <w:rFonts w:ascii="Garamond" w:eastAsia="MS Mincho" w:hAnsi="Garamond"/>
                <w:sz w:val="24"/>
                <w:szCs w:val="24"/>
              </w:rPr>
              <w:t>Susan H. Hildreth</w:t>
            </w:r>
          </w:p>
          <w:p w:rsidR="008704C1" w:rsidRPr="001537AF" w:rsidRDefault="008704C1" w:rsidP="008704C1">
            <w:pPr>
              <w:ind w:left="0" w:firstLine="0"/>
              <w:rPr>
                <w:rFonts w:ascii="Garamond" w:eastAsia="MS Mincho" w:hAnsi="Garamond"/>
                <w:sz w:val="24"/>
                <w:szCs w:val="24"/>
              </w:rPr>
            </w:pPr>
            <w:r w:rsidRPr="001537AF">
              <w:rPr>
                <w:rFonts w:ascii="Garamond" w:eastAsia="MS Mincho" w:hAnsi="Garamond"/>
                <w:sz w:val="24"/>
                <w:szCs w:val="24"/>
              </w:rPr>
              <w:t>Director</w:t>
            </w:r>
          </w:p>
          <w:p w:rsidR="008704C1" w:rsidRPr="001537AF" w:rsidRDefault="008704C1" w:rsidP="008704C1">
            <w:pPr>
              <w:ind w:left="0" w:firstLine="0"/>
              <w:rPr>
                <w:rFonts w:ascii="Garamond" w:eastAsia="MS Mincho" w:hAnsi="Garamond"/>
                <w:sz w:val="24"/>
                <w:szCs w:val="24"/>
              </w:rPr>
            </w:pPr>
            <w:r w:rsidRPr="001537AF">
              <w:rPr>
                <w:rFonts w:ascii="Garamond" w:eastAsia="MS Mincho" w:hAnsi="Garamond"/>
                <w:sz w:val="24"/>
                <w:szCs w:val="24"/>
              </w:rPr>
              <w:t>Institute of Museum and Library Services</w:t>
            </w:r>
          </w:p>
          <w:p w:rsidR="008704C1" w:rsidRPr="001537AF" w:rsidRDefault="008704C1" w:rsidP="008704C1">
            <w:pPr>
              <w:ind w:left="0" w:firstLine="0"/>
              <w:rPr>
                <w:rFonts w:ascii="Garamond" w:eastAsia="MS Mincho" w:hAnsi="Garamond"/>
                <w:sz w:val="24"/>
                <w:szCs w:val="24"/>
              </w:rPr>
            </w:pPr>
            <w:r w:rsidRPr="001537AF">
              <w:rPr>
                <w:rFonts w:ascii="Garamond" w:eastAsia="MS Mincho" w:hAnsi="Garamond"/>
                <w:sz w:val="24"/>
                <w:szCs w:val="24"/>
              </w:rPr>
              <w:t>www.imls.gov</w:t>
            </w:r>
          </w:p>
          <w:p w:rsidR="008704C1" w:rsidRPr="001537AF" w:rsidRDefault="008704C1" w:rsidP="008704C1">
            <w:pPr>
              <w:ind w:left="0" w:firstLine="0"/>
              <w:rPr>
                <w:rFonts w:ascii="Garamond" w:eastAsia="MS Mincho" w:hAnsi="Garamond"/>
                <w:sz w:val="24"/>
                <w:szCs w:val="24"/>
              </w:rPr>
            </w:pPr>
          </w:p>
        </w:tc>
      </w:tr>
    </w:tbl>
    <w:p w:rsidR="008704C1" w:rsidRPr="001537AF" w:rsidRDefault="008704C1" w:rsidP="008704C1">
      <w:pPr>
        <w:ind w:left="0" w:firstLine="0"/>
        <w:rPr>
          <w:rFonts w:ascii="Garamond" w:eastAsia="MS Mincho" w:hAnsi="Garamond"/>
          <w:sz w:val="24"/>
          <w:szCs w:val="24"/>
        </w:rPr>
      </w:pPr>
    </w:p>
    <w:p w:rsidR="008704C1" w:rsidRPr="001537AF" w:rsidRDefault="008704C1" w:rsidP="008704C1">
      <w:pPr>
        <w:ind w:left="0" w:firstLine="0"/>
        <w:rPr>
          <w:rFonts w:ascii="Garamond" w:eastAsia="MS Mincho" w:hAnsi="Garamond"/>
          <w:sz w:val="24"/>
          <w:szCs w:val="24"/>
        </w:rPr>
      </w:pPr>
    </w:p>
    <w:p w:rsidR="007E3E87" w:rsidRPr="001537AF" w:rsidRDefault="007E3E87" w:rsidP="007E3E87">
      <w:pPr>
        <w:ind w:left="0" w:firstLine="0"/>
        <w:rPr>
          <w:rFonts w:ascii="Garamond" w:eastAsia="MS Mincho" w:hAnsi="Garamond" w:cs="Calibri"/>
          <w:b/>
          <w:sz w:val="24"/>
          <w:szCs w:val="24"/>
        </w:rPr>
      </w:pPr>
      <w:r w:rsidRPr="001537AF">
        <w:rPr>
          <w:rFonts w:ascii="Garamond" w:eastAsia="MS Mincho" w:hAnsi="Garamond" w:cs="Calibri"/>
          <w:b/>
          <w:iCs/>
          <w:sz w:val="24"/>
          <w:szCs w:val="24"/>
        </w:rPr>
        <w:t xml:space="preserve">Your participation is entirely voluntary and your decision whether or not to participate will in no way affect your institution. Your cooperation is extremely valuable in obtaining much needed information to ensure the completeness and accuracy of the data.  </w:t>
      </w:r>
      <w:r w:rsidRPr="001537AF">
        <w:rPr>
          <w:rFonts w:ascii="Garamond" w:eastAsia="MS Mincho" w:hAnsi="Garamond" w:cs="Calibri"/>
          <w:b/>
          <w:sz w:val="24"/>
          <w:szCs w:val="24"/>
        </w:rPr>
        <w:t xml:space="preserve">This survey is being conducted in conformance with the Museum and Library Services Act of 2010, as amended.  </w:t>
      </w:r>
      <w:r w:rsidRPr="001537AF">
        <w:rPr>
          <w:rFonts w:ascii="Garamond" w:eastAsia="MS Mincho" w:hAnsi="Garamond" w:cs="Calibri"/>
          <w:b/>
          <w:iCs/>
          <w:sz w:val="24"/>
          <w:szCs w:val="24"/>
        </w:rPr>
        <w:t>IMLS and Heritage Preservation intend to make the information provided in response to this survey publicly available; however, information specifically identifying particular institutions or individuals, including names, addresses, and other identifying information, will be protected from public disclosure to the extent permitted by law.</w:t>
      </w:r>
      <w:r w:rsidRPr="001537AF" w:rsidDel="006A3D84">
        <w:rPr>
          <w:rFonts w:ascii="Garamond" w:eastAsia="MS Mincho" w:hAnsi="Garamond" w:cs="Calibri"/>
          <w:b/>
          <w:sz w:val="24"/>
          <w:szCs w:val="24"/>
        </w:rPr>
        <w:t xml:space="preserve"> </w:t>
      </w:r>
      <w:r w:rsidRPr="001537AF">
        <w:rPr>
          <w:rFonts w:ascii="Garamond" w:eastAsia="MS Mincho" w:hAnsi="Garamond" w:cs="Calibri"/>
          <w:b/>
          <w:sz w:val="24"/>
          <w:szCs w:val="24"/>
        </w:rPr>
        <w:t>The only geographical information for each respondent institution that will be publicly disclosed is the institution’s state and region.</w:t>
      </w:r>
    </w:p>
    <w:p w:rsidR="007E3E87" w:rsidRPr="001537AF" w:rsidRDefault="007E3E87" w:rsidP="007E3E87">
      <w:pPr>
        <w:ind w:left="0" w:firstLine="0"/>
        <w:rPr>
          <w:rFonts w:ascii="Garamond" w:eastAsia="MS Mincho" w:hAnsi="Garamond" w:cs="Calibri"/>
          <w:b/>
          <w:sz w:val="24"/>
          <w:szCs w:val="24"/>
        </w:rPr>
      </w:pPr>
    </w:p>
    <w:p w:rsidR="007E3E87" w:rsidRPr="001537AF" w:rsidRDefault="007E3E87" w:rsidP="007E3E87">
      <w:pPr>
        <w:ind w:left="0" w:firstLine="0"/>
        <w:rPr>
          <w:rFonts w:ascii="Garamond" w:eastAsia="MS Mincho" w:hAnsi="Garamond" w:cs="Calibri"/>
          <w:b/>
          <w:sz w:val="24"/>
          <w:szCs w:val="24"/>
        </w:rPr>
      </w:pPr>
      <w:r w:rsidRPr="001537AF">
        <w:rPr>
          <w:rFonts w:ascii="Garamond" w:eastAsia="MS Mincho" w:hAnsi="Garamond" w:cs="Calibri"/>
          <w:b/>
          <w:sz w:val="24"/>
          <w:szCs w:val="24"/>
        </w:rPr>
        <w:t>The OMB control number, XXXX-XXXX, expires on XX/XX/XXXX. The Institute of Museum and Library Services may not conduct or sponsor, and a person is not required to respond to, the information collection unless it displays a currently valid OMB control number.</w:t>
      </w:r>
    </w:p>
    <w:p w:rsidR="008704C1" w:rsidRPr="001537AF" w:rsidRDefault="008704C1" w:rsidP="008704C1">
      <w:pPr>
        <w:ind w:left="0" w:firstLine="0"/>
        <w:rPr>
          <w:rFonts w:ascii="Garamond" w:eastAsia="MS Mincho" w:hAnsi="Garamond"/>
          <w:sz w:val="24"/>
          <w:szCs w:val="24"/>
        </w:rPr>
      </w:pPr>
    </w:p>
    <w:p w:rsidR="008704C1" w:rsidRPr="001537AF" w:rsidRDefault="008704C1" w:rsidP="008704C1">
      <w:pPr>
        <w:tabs>
          <w:tab w:val="left" w:pos="0"/>
        </w:tabs>
        <w:ind w:left="0" w:right="2340" w:firstLine="0"/>
        <w:rPr>
          <w:rFonts w:ascii="Cambria" w:eastAsia="MS Mincho" w:hAnsi="Cambria"/>
          <w:sz w:val="24"/>
          <w:szCs w:val="24"/>
        </w:rPr>
      </w:pPr>
    </w:p>
    <w:p w:rsidR="00764EE2" w:rsidRPr="001537AF" w:rsidRDefault="00764EE2">
      <w:pPr>
        <w:spacing w:after="200" w:line="276" w:lineRule="auto"/>
        <w:ind w:left="0" w:firstLine="0"/>
        <w:rPr>
          <w:rFonts w:ascii="Arial" w:hAnsi="Arial" w:cs="Arial"/>
          <w:b/>
        </w:rPr>
        <w:sectPr w:rsidR="00764EE2" w:rsidRPr="001537AF">
          <w:headerReference w:type="default" r:id="rId16"/>
          <w:footerReference w:type="default" r:id="rId17"/>
          <w:pgSz w:w="12240" w:h="15840"/>
          <w:pgMar w:top="1440" w:right="1440" w:bottom="864" w:left="1440" w:header="720" w:footer="720" w:gutter="0"/>
          <w:cols w:space="720"/>
          <w:docGrid w:linePitch="360"/>
        </w:sectPr>
      </w:pPr>
    </w:p>
    <w:p w:rsidR="00764EE2" w:rsidRPr="001537AF" w:rsidRDefault="001F6B17">
      <w:pPr>
        <w:pStyle w:val="ListParagraph"/>
        <w:tabs>
          <w:tab w:val="left" w:pos="360"/>
        </w:tabs>
        <w:ind w:left="360"/>
        <w:contextualSpacing/>
        <w:jc w:val="center"/>
        <w:rPr>
          <w:rFonts w:ascii="Arial" w:hAnsi="Arial" w:cs="Arial"/>
          <w:b/>
        </w:rPr>
      </w:pPr>
      <w:r w:rsidRPr="001537AF">
        <w:rPr>
          <w:rFonts w:ascii="Arial" w:hAnsi="Arial" w:cs="Arial"/>
          <w:b/>
        </w:rPr>
        <w:lastRenderedPageBreak/>
        <w:t xml:space="preserve">Heritage Health Information 2014 </w:t>
      </w:r>
      <w:r w:rsidR="0006254D" w:rsidRPr="001537AF">
        <w:rPr>
          <w:rFonts w:ascii="Arial" w:hAnsi="Arial" w:cs="Arial"/>
          <w:b/>
        </w:rPr>
        <w:t xml:space="preserve">Web </w:t>
      </w:r>
      <w:r w:rsidRPr="001537AF">
        <w:rPr>
          <w:rFonts w:ascii="Arial" w:hAnsi="Arial" w:cs="Arial"/>
          <w:b/>
        </w:rPr>
        <w:t>Questionnaire, Glossary, and Frequently Asked Questions</w:t>
      </w:r>
    </w:p>
    <w:p w:rsidR="00764EE2" w:rsidRPr="001537AF" w:rsidRDefault="00764EE2">
      <w:pPr>
        <w:pStyle w:val="ListParagraph"/>
        <w:ind w:left="270"/>
        <w:jc w:val="center"/>
        <w:rPr>
          <w:rFonts w:ascii="Arial" w:hAnsi="Arial" w:cs="Arial"/>
          <w:b/>
        </w:rPr>
      </w:pPr>
    </w:p>
    <w:p w:rsidR="00764EE2" w:rsidRPr="001537AF" w:rsidRDefault="001F6B17">
      <w:pPr>
        <w:ind w:left="0" w:firstLine="0"/>
        <w:jc w:val="center"/>
        <w:rPr>
          <w:rFonts w:ascii="Arial" w:hAnsi="Arial" w:cs="Arial"/>
          <w:b/>
        </w:rPr>
      </w:pPr>
      <w:r w:rsidRPr="001537AF">
        <w:rPr>
          <w:rFonts w:ascii="Arial" w:hAnsi="Arial" w:cs="Arial"/>
          <w:b/>
        </w:rPr>
        <w:t xml:space="preserve">A Glossary of terms is appended to the end of the survey. </w:t>
      </w:r>
    </w:p>
    <w:p w:rsidR="00764EE2" w:rsidRPr="001537AF" w:rsidRDefault="001F6B17">
      <w:pPr>
        <w:ind w:left="0" w:firstLine="0"/>
        <w:jc w:val="center"/>
        <w:rPr>
          <w:rFonts w:ascii="Arial" w:hAnsi="Arial" w:cs="Arial"/>
          <w:b/>
        </w:rPr>
      </w:pPr>
      <w:r w:rsidRPr="001537AF">
        <w:rPr>
          <w:rFonts w:ascii="Arial" w:hAnsi="Arial" w:cs="Arial"/>
          <w:b/>
        </w:rPr>
        <w:t>Defined terms are indicated by (G).</w:t>
      </w:r>
    </w:p>
    <w:p w:rsidR="00764EE2" w:rsidRPr="001537AF" w:rsidRDefault="00764EE2">
      <w:pPr>
        <w:pStyle w:val="ListParagraph"/>
        <w:ind w:left="270"/>
        <w:rPr>
          <w:rFonts w:ascii="Arial" w:hAnsi="Arial" w:cs="Arial"/>
        </w:rPr>
      </w:pPr>
    </w:p>
    <w:p w:rsidR="00764EE2" w:rsidRPr="001537AF" w:rsidRDefault="00764EE2">
      <w:pPr>
        <w:pStyle w:val="ListParagraph"/>
        <w:ind w:left="270"/>
        <w:rPr>
          <w:rFonts w:ascii="Arial" w:hAnsi="Arial" w:cs="Arial"/>
        </w:rPr>
      </w:pPr>
    </w:p>
    <w:p w:rsidR="00764EE2" w:rsidRPr="001537AF" w:rsidRDefault="001F6B17">
      <w:pPr>
        <w:pStyle w:val="ListParagraph"/>
        <w:numPr>
          <w:ilvl w:val="0"/>
          <w:numId w:val="47"/>
        </w:numPr>
        <w:tabs>
          <w:tab w:val="left" w:pos="360"/>
        </w:tabs>
        <w:spacing w:after="240"/>
        <w:ind w:left="360"/>
        <w:contextualSpacing/>
        <w:rPr>
          <w:rFonts w:ascii="Arial" w:hAnsi="Arial" w:cs="Arial"/>
          <w:b/>
        </w:rPr>
      </w:pPr>
      <w:r w:rsidRPr="001537AF">
        <w:rPr>
          <w:rFonts w:ascii="Arial" w:hAnsi="Arial" w:cs="Arial"/>
          <w:b/>
        </w:rPr>
        <w:t>Eligibility to respond to the survey</w:t>
      </w:r>
    </w:p>
    <w:p w:rsidR="00764EE2" w:rsidRPr="001537AF" w:rsidRDefault="001F6B17">
      <w:pPr>
        <w:spacing w:after="60"/>
        <w:ind w:left="547" w:hanging="547"/>
        <w:rPr>
          <w:rFonts w:ascii="Arial" w:hAnsi="Arial" w:cs="Arial"/>
        </w:rPr>
      </w:pPr>
      <w:r w:rsidRPr="001537AF">
        <w:rPr>
          <w:rFonts w:ascii="Arial" w:hAnsi="Arial" w:cs="Arial"/>
        </w:rPr>
        <w:t>A1.</w:t>
      </w:r>
      <w:r w:rsidRPr="001537AF">
        <w:rPr>
          <w:rFonts w:ascii="Arial" w:hAnsi="Arial" w:cs="Arial"/>
        </w:rPr>
        <w:tab/>
        <w:t xml:space="preserve">Does your institution collect artifacts, objects, texts, or any other art, historic and/or scientific items?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p>
    <w:p w:rsidR="00764EE2" w:rsidRPr="001537AF" w:rsidRDefault="001F6B17">
      <w:pPr>
        <w:pStyle w:val="ListParagraph"/>
        <w:numPr>
          <w:ilvl w:val="0"/>
          <w:numId w:val="48"/>
        </w:numPr>
        <w:spacing w:after="120"/>
        <w:ind w:left="1080"/>
        <w:rPr>
          <w:rFonts w:ascii="Arial" w:hAnsi="Arial" w:cs="Arial"/>
        </w:rPr>
      </w:pPr>
      <w:r w:rsidRPr="001537AF">
        <w:rPr>
          <w:rFonts w:ascii="Arial" w:hAnsi="Arial" w:cs="Arial"/>
        </w:rPr>
        <w:t xml:space="preserve">Yes </w:t>
      </w:r>
    </w:p>
    <w:p w:rsidR="00764EE2" w:rsidRPr="001537AF" w:rsidRDefault="001F6B17">
      <w:pPr>
        <w:pStyle w:val="ListParagraph"/>
        <w:numPr>
          <w:ilvl w:val="0"/>
          <w:numId w:val="48"/>
        </w:numPr>
        <w:spacing w:after="240"/>
        <w:ind w:left="1080"/>
        <w:rPr>
          <w:rFonts w:ascii="Arial" w:hAnsi="Arial" w:cs="Arial"/>
        </w:rPr>
      </w:pPr>
      <w:r w:rsidRPr="001537AF">
        <w:rPr>
          <w:rFonts w:ascii="Arial" w:hAnsi="Arial" w:cs="Arial"/>
        </w:rPr>
        <w:t xml:space="preserve">No  </w:t>
      </w:r>
    </w:p>
    <w:p w:rsidR="00764EE2" w:rsidRPr="001537AF" w:rsidRDefault="001F6B17">
      <w:pPr>
        <w:spacing w:after="60"/>
        <w:ind w:left="547" w:hanging="547"/>
        <w:rPr>
          <w:rFonts w:ascii="Arial" w:hAnsi="Arial" w:cs="Arial"/>
        </w:rPr>
      </w:pPr>
      <w:r w:rsidRPr="001537AF">
        <w:rPr>
          <w:rFonts w:ascii="Arial" w:hAnsi="Arial" w:cs="Arial"/>
        </w:rPr>
        <w:t>A2.</w:t>
      </w:r>
      <w:r w:rsidRPr="001537AF">
        <w:rPr>
          <w:rFonts w:ascii="Arial" w:hAnsi="Arial" w:cs="Arial"/>
        </w:rPr>
        <w:tab/>
        <w:t>Is your institution 1) a nonprofit, filing as a 501(c</w:t>
      </w:r>
      <w:proofErr w:type="gramStart"/>
      <w:r w:rsidRPr="001537AF">
        <w:rPr>
          <w:rFonts w:ascii="Arial" w:hAnsi="Arial" w:cs="Arial"/>
        </w:rPr>
        <w:t>)(</w:t>
      </w:r>
      <w:proofErr w:type="gramEnd"/>
      <w:r w:rsidRPr="001537AF">
        <w:rPr>
          <w:rFonts w:ascii="Arial" w:hAnsi="Arial" w:cs="Arial"/>
        </w:rPr>
        <w:t xml:space="preserve">3) with the Internal Revenue Service (IRS), or 2) part of local, state or federal government?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p>
    <w:p w:rsidR="00764EE2" w:rsidRPr="001537AF" w:rsidRDefault="001F6B17">
      <w:pPr>
        <w:pStyle w:val="ListParagraph"/>
        <w:numPr>
          <w:ilvl w:val="0"/>
          <w:numId w:val="49"/>
        </w:numPr>
        <w:tabs>
          <w:tab w:val="left" w:pos="1080"/>
          <w:tab w:val="left" w:pos="1170"/>
        </w:tabs>
        <w:spacing w:after="120"/>
        <w:ind w:left="1080"/>
        <w:rPr>
          <w:rFonts w:ascii="Arial" w:hAnsi="Arial" w:cs="Arial"/>
        </w:rPr>
      </w:pPr>
      <w:r w:rsidRPr="001537AF">
        <w:rPr>
          <w:rFonts w:ascii="Arial" w:hAnsi="Arial" w:cs="Arial"/>
        </w:rPr>
        <w:t xml:space="preserve">Yes </w:t>
      </w:r>
    </w:p>
    <w:p w:rsidR="00AC7181" w:rsidRPr="001537AF" w:rsidRDefault="001F6B17" w:rsidP="00AC7181">
      <w:pPr>
        <w:pStyle w:val="ListParagraph"/>
        <w:numPr>
          <w:ilvl w:val="0"/>
          <w:numId w:val="49"/>
        </w:numPr>
        <w:tabs>
          <w:tab w:val="left" w:pos="1080"/>
          <w:tab w:val="left" w:pos="1170"/>
        </w:tabs>
        <w:spacing w:after="240"/>
        <w:ind w:left="1080"/>
        <w:rPr>
          <w:rFonts w:ascii="Arial" w:hAnsi="Arial" w:cs="Arial"/>
        </w:rPr>
      </w:pPr>
      <w:r w:rsidRPr="001537AF">
        <w:rPr>
          <w:rFonts w:ascii="Arial" w:hAnsi="Arial" w:cs="Arial"/>
        </w:rPr>
        <w:t xml:space="preserve">No  </w:t>
      </w:r>
    </w:p>
    <w:p w:rsidR="00764EE2" w:rsidRPr="001537AF" w:rsidRDefault="001F6B17" w:rsidP="00AC7181">
      <w:pPr>
        <w:tabs>
          <w:tab w:val="left" w:pos="1080"/>
          <w:tab w:val="left" w:pos="1170"/>
        </w:tabs>
        <w:spacing w:after="240"/>
        <w:ind w:firstLine="0"/>
        <w:rPr>
          <w:rFonts w:ascii="Arial" w:hAnsi="Arial" w:cs="Arial"/>
        </w:rPr>
      </w:pPr>
      <w:r w:rsidRPr="001537AF">
        <w:rPr>
          <w:rFonts w:ascii="Arial" w:hAnsi="Arial" w:cs="Arial"/>
        </w:rPr>
        <w:t>---------------------------------------------------------------------------------------------------------------------</w:t>
      </w:r>
    </w:p>
    <w:p w:rsidR="00764EE2" w:rsidRPr="001537AF" w:rsidRDefault="001F6B17">
      <w:pPr>
        <w:pStyle w:val="ListParagraph"/>
        <w:numPr>
          <w:ilvl w:val="0"/>
          <w:numId w:val="47"/>
        </w:numPr>
        <w:ind w:left="360"/>
        <w:contextualSpacing/>
        <w:rPr>
          <w:rFonts w:ascii="Arial" w:hAnsi="Arial" w:cs="Arial"/>
          <w:b/>
        </w:rPr>
      </w:pPr>
      <w:r w:rsidRPr="001537AF">
        <w:rPr>
          <w:rFonts w:ascii="Arial" w:hAnsi="Arial" w:cs="Arial"/>
          <w:b/>
        </w:rPr>
        <w:t>Institutional Type &amp; Governance</w:t>
      </w:r>
    </w:p>
    <w:p w:rsidR="00764EE2" w:rsidRPr="001537AF" w:rsidRDefault="00764EE2">
      <w:pPr>
        <w:rPr>
          <w:rFonts w:ascii="Arial" w:hAnsi="Arial" w:cs="Arial"/>
          <w:spacing w:val="-1"/>
        </w:rPr>
      </w:pPr>
    </w:p>
    <w:p w:rsidR="00764EE2" w:rsidRPr="001537AF" w:rsidRDefault="001F6B17">
      <w:pPr>
        <w:spacing w:after="60"/>
        <w:ind w:left="540" w:hanging="540"/>
        <w:rPr>
          <w:rFonts w:ascii="Arial" w:hAnsi="Arial" w:cs="Arial"/>
        </w:rPr>
      </w:pPr>
      <w:r w:rsidRPr="001537AF">
        <w:rPr>
          <w:rFonts w:ascii="Arial" w:hAnsi="Arial" w:cs="Arial"/>
          <w:spacing w:val="-1"/>
        </w:rPr>
        <w:t>B1</w:t>
      </w:r>
      <w:r w:rsidRPr="001537AF">
        <w:rPr>
          <w:rFonts w:ascii="Arial" w:hAnsi="Arial" w:cs="Arial"/>
        </w:rPr>
        <w:t>.</w:t>
      </w:r>
      <w:r w:rsidRPr="001537AF">
        <w:rPr>
          <w:rFonts w:ascii="Arial" w:hAnsi="Arial" w:cs="Arial"/>
        </w:rPr>
        <w:tab/>
        <w:t xml:space="preserve">Which of the following most closely describes your type of institution?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Archives</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Public library</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Academic library</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Independent research library (includes state libraries &amp; large federal libraries)</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Special library (includes law, hospital, religious, blind &amp; handicapped libraries)</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Historical society (includes genealogical societies, historical associations)</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Historic house/site</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History museum (includes living history)</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 xml:space="preserve">Art museum (includes art gallery, art center, or arts organization) </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Children’s/youth museum</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Natural history museum</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Science/technology museum</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General museum (collection represents 2 or more disciplines)</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Specialized museum (collection represents one discipline)</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Archaeological repository or research collection</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Scientific research collection (includes agencies or university departments with scientific specimen/artifacts)</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Arboretum or botanical garden</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Aquarium</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lastRenderedPageBreak/>
        <w:t>Nature center</w:t>
      </w:r>
    </w:p>
    <w:p w:rsidR="00764EE2" w:rsidRPr="001537AF" w:rsidRDefault="001F6B17">
      <w:pPr>
        <w:pStyle w:val="ListParagraph"/>
        <w:numPr>
          <w:ilvl w:val="0"/>
          <w:numId w:val="1"/>
        </w:numPr>
        <w:spacing w:after="120"/>
        <w:ind w:left="1080"/>
        <w:rPr>
          <w:rFonts w:ascii="Arial" w:hAnsi="Arial" w:cs="Arial"/>
        </w:rPr>
      </w:pPr>
      <w:r w:rsidRPr="001537AF">
        <w:rPr>
          <w:rFonts w:ascii="Arial" w:hAnsi="Arial" w:cs="Arial"/>
        </w:rPr>
        <w:t>Planetarium or observatory</w:t>
      </w:r>
    </w:p>
    <w:p w:rsidR="00764EE2" w:rsidRPr="001537AF" w:rsidRDefault="001F6B17">
      <w:pPr>
        <w:pStyle w:val="ListParagraph"/>
        <w:numPr>
          <w:ilvl w:val="0"/>
          <w:numId w:val="1"/>
        </w:numPr>
        <w:spacing w:after="240"/>
        <w:ind w:left="1080"/>
        <w:rPr>
          <w:rFonts w:ascii="Arial" w:hAnsi="Arial" w:cs="Arial"/>
          <w:spacing w:val="-1"/>
        </w:rPr>
      </w:pPr>
      <w:r w:rsidRPr="001537AF">
        <w:rPr>
          <w:rFonts w:ascii="Arial" w:hAnsi="Arial" w:cs="Arial"/>
        </w:rPr>
        <w:t xml:space="preserve">Zoo   </w:t>
      </w:r>
    </w:p>
    <w:p w:rsidR="00764EE2" w:rsidRPr="001537AF" w:rsidRDefault="001F6B17">
      <w:pPr>
        <w:widowControl w:val="0"/>
        <w:tabs>
          <w:tab w:val="left" w:pos="720"/>
        </w:tabs>
        <w:spacing w:after="60"/>
        <w:ind w:hanging="720"/>
        <w:contextualSpacing/>
        <w:rPr>
          <w:rFonts w:ascii="Arial" w:hAnsi="Arial" w:cs="Arial"/>
          <w:spacing w:val="-1"/>
        </w:rPr>
      </w:pPr>
      <w:r w:rsidRPr="001537AF">
        <w:rPr>
          <w:rFonts w:ascii="Arial" w:hAnsi="Arial" w:cs="Arial"/>
        </w:rPr>
        <w:t>B2</w:t>
      </w:r>
      <w:r w:rsidRPr="001537AF">
        <w:rPr>
          <w:rFonts w:ascii="Arial" w:hAnsi="Arial" w:cs="Arial"/>
          <w:spacing w:val="-1"/>
        </w:rPr>
        <w:t>.</w:t>
      </w:r>
      <w:r w:rsidRPr="001537AF">
        <w:rPr>
          <w:rFonts w:ascii="Arial" w:hAnsi="Arial" w:cs="Arial"/>
          <w:spacing w:val="-1"/>
        </w:rPr>
        <w:tab/>
        <w:t xml:space="preserve">Which additional services or functions does your institution provide? </w:t>
      </w:r>
      <w:r w:rsidRPr="001537AF">
        <w:rPr>
          <w:rFonts w:ascii="Arial" w:hAnsi="Arial" w:cs="Arial"/>
          <w:b/>
          <w:spacing w:val="-1"/>
        </w:rPr>
        <w:t>(</w:t>
      </w:r>
      <w:proofErr w:type="gramStart"/>
      <w:r w:rsidRPr="001537AF">
        <w:rPr>
          <w:rFonts w:ascii="Arial" w:hAnsi="Arial" w:cs="Arial"/>
          <w:b/>
          <w:spacing w:val="-1"/>
        </w:rPr>
        <w:t>select</w:t>
      </w:r>
      <w:proofErr w:type="gramEnd"/>
      <w:r w:rsidRPr="001537AF">
        <w:rPr>
          <w:rFonts w:ascii="Arial" w:hAnsi="Arial" w:cs="Arial"/>
          <w:b/>
          <w:spacing w:val="-1"/>
        </w:rPr>
        <w:t xml:space="preserve"> all that apply)</w:t>
      </w:r>
    </w:p>
    <w:p w:rsidR="00764EE2" w:rsidRPr="001537AF" w:rsidRDefault="001F6B17">
      <w:pPr>
        <w:pStyle w:val="ListParagraph"/>
        <w:widowControl w:val="0"/>
        <w:numPr>
          <w:ilvl w:val="0"/>
          <w:numId w:val="2"/>
        </w:numPr>
        <w:spacing w:after="120"/>
        <w:ind w:left="1080"/>
        <w:rPr>
          <w:rFonts w:ascii="Arial" w:hAnsi="Arial" w:cs="Arial"/>
        </w:rPr>
      </w:pPr>
      <w:r w:rsidRPr="001537AF">
        <w:rPr>
          <w:rFonts w:ascii="Arial" w:hAnsi="Arial" w:cs="Arial"/>
        </w:rPr>
        <w:t>Archives</w:t>
      </w:r>
    </w:p>
    <w:p w:rsidR="00764EE2" w:rsidRPr="001537AF" w:rsidRDefault="001F6B17">
      <w:pPr>
        <w:pStyle w:val="ListParagraph"/>
        <w:widowControl w:val="0"/>
        <w:numPr>
          <w:ilvl w:val="0"/>
          <w:numId w:val="2"/>
        </w:numPr>
        <w:spacing w:after="120"/>
        <w:ind w:left="1080"/>
        <w:rPr>
          <w:rFonts w:ascii="Arial" w:hAnsi="Arial" w:cs="Arial"/>
        </w:rPr>
      </w:pPr>
      <w:r w:rsidRPr="001537AF">
        <w:rPr>
          <w:rFonts w:ascii="Arial" w:hAnsi="Arial" w:cs="Arial"/>
        </w:rPr>
        <w:t>Library</w:t>
      </w:r>
    </w:p>
    <w:p w:rsidR="00764EE2" w:rsidRPr="001537AF" w:rsidRDefault="001F6B17">
      <w:pPr>
        <w:pStyle w:val="ListParagraph"/>
        <w:numPr>
          <w:ilvl w:val="0"/>
          <w:numId w:val="2"/>
        </w:numPr>
        <w:spacing w:after="120"/>
        <w:ind w:left="1080"/>
        <w:rPr>
          <w:rFonts w:ascii="Arial" w:hAnsi="Arial" w:cs="Arial"/>
        </w:rPr>
      </w:pPr>
      <w:r w:rsidRPr="001537AF">
        <w:rPr>
          <w:rFonts w:ascii="Arial" w:hAnsi="Arial" w:cs="Arial"/>
        </w:rPr>
        <w:t>Historical society</w:t>
      </w:r>
    </w:p>
    <w:p w:rsidR="00764EE2" w:rsidRPr="001537AF" w:rsidRDefault="001F6B17">
      <w:pPr>
        <w:pStyle w:val="ListParagraph"/>
        <w:numPr>
          <w:ilvl w:val="0"/>
          <w:numId w:val="2"/>
        </w:numPr>
        <w:spacing w:after="120"/>
        <w:ind w:left="1080"/>
        <w:rPr>
          <w:rFonts w:ascii="Arial" w:hAnsi="Arial" w:cs="Arial"/>
        </w:rPr>
      </w:pPr>
      <w:r w:rsidRPr="001537AF">
        <w:rPr>
          <w:rFonts w:ascii="Arial" w:hAnsi="Arial" w:cs="Arial"/>
        </w:rPr>
        <w:t>Historic house/site</w:t>
      </w:r>
    </w:p>
    <w:p w:rsidR="00764EE2" w:rsidRPr="001537AF" w:rsidRDefault="001F6B17">
      <w:pPr>
        <w:pStyle w:val="ListParagraph"/>
        <w:numPr>
          <w:ilvl w:val="0"/>
          <w:numId w:val="2"/>
        </w:numPr>
        <w:spacing w:after="120"/>
        <w:ind w:left="1080"/>
        <w:rPr>
          <w:rFonts w:ascii="Arial" w:hAnsi="Arial" w:cs="Arial"/>
        </w:rPr>
      </w:pPr>
      <w:r w:rsidRPr="001537AF">
        <w:rPr>
          <w:rFonts w:ascii="Arial" w:hAnsi="Arial" w:cs="Arial"/>
        </w:rPr>
        <w:t>Museum (includes art galleries, art center, or arts organization)</w:t>
      </w:r>
    </w:p>
    <w:p w:rsidR="00764EE2" w:rsidRPr="001537AF" w:rsidRDefault="001F6B17">
      <w:pPr>
        <w:pStyle w:val="ListParagraph"/>
        <w:numPr>
          <w:ilvl w:val="0"/>
          <w:numId w:val="2"/>
        </w:numPr>
        <w:spacing w:after="120"/>
        <w:ind w:left="1080"/>
        <w:rPr>
          <w:rFonts w:ascii="Arial" w:hAnsi="Arial" w:cs="Arial"/>
        </w:rPr>
      </w:pPr>
      <w:r w:rsidRPr="001537AF">
        <w:rPr>
          <w:rFonts w:ascii="Arial" w:hAnsi="Arial" w:cs="Arial"/>
        </w:rPr>
        <w:t>Archaeological repository or research collection</w:t>
      </w:r>
    </w:p>
    <w:p w:rsidR="00764EE2" w:rsidRPr="001537AF" w:rsidRDefault="001F6B17">
      <w:pPr>
        <w:pStyle w:val="ListParagraph"/>
        <w:numPr>
          <w:ilvl w:val="0"/>
          <w:numId w:val="2"/>
        </w:numPr>
        <w:spacing w:after="120"/>
        <w:ind w:left="1080"/>
        <w:rPr>
          <w:rFonts w:ascii="Arial" w:hAnsi="Arial" w:cs="Arial"/>
        </w:rPr>
      </w:pPr>
      <w:r w:rsidRPr="001537AF">
        <w:rPr>
          <w:rFonts w:ascii="Arial" w:hAnsi="Arial" w:cs="Arial"/>
        </w:rPr>
        <w:t>Scientific research collection (includes agencies or university departments with scientific specimen/artifacts)</w:t>
      </w:r>
    </w:p>
    <w:p w:rsidR="00764EE2" w:rsidRPr="001537AF" w:rsidRDefault="001F6B17">
      <w:pPr>
        <w:pStyle w:val="ListParagraph"/>
        <w:numPr>
          <w:ilvl w:val="0"/>
          <w:numId w:val="2"/>
        </w:numPr>
        <w:spacing w:after="120"/>
        <w:ind w:left="1080"/>
        <w:rPr>
          <w:rFonts w:ascii="Arial" w:hAnsi="Arial" w:cs="Arial"/>
        </w:rPr>
      </w:pPr>
      <w:r w:rsidRPr="001537AF">
        <w:rPr>
          <w:rFonts w:ascii="Arial" w:hAnsi="Arial" w:cs="Arial"/>
        </w:rPr>
        <w:t>Aquarium, Zoo, Arboretum, Botanical garden, Nature center or Planetarium</w:t>
      </w:r>
    </w:p>
    <w:p w:rsidR="00764EE2" w:rsidRPr="001537AF" w:rsidRDefault="001F6B17">
      <w:pPr>
        <w:pStyle w:val="ListParagraph"/>
        <w:numPr>
          <w:ilvl w:val="0"/>
          <w:numId w:val="2"/>
        </w:numPr>
        <w:spacing w:after="120"/>
        <w:ind w:left="1080"/>
        <w:rPr>
          <w:rFonts w:ascii="Arial" w:hAnsi="Arial" w:cs="Arial"/>
        </w:rPr>
      </w:pPr>
      <w:r w:rsidRPr="001537AF">
        <w:rPr>
          <w:rFonts w:ascii="Arial" w:hAnsi="Arial" w:cs="Arial"/>
        </w:rPr>
        <w:t>Records center or records management</w:t>
      </w:r>
    </w:p>
    <w:p w:rsidR="00764EE2" w:rsidRPr="001537AF" w:rsidRDefault="001F6B17">
      <w:pPr>
        <w:pStyle w:val="ListParagraph"/>
        <w:numPr>
          <w:ilvl w:val="0"/>
          <w:numId w:val="2"/>
        </w:numPr>
        <w:spacing w:after="120"/>
        <w:ind w:left="1080"/>
        <w:rPr>
          <w:rFonts w:ascii="Arial" w:hAnsi="Arial" w:cs="Arial"/>
        </w:rPr>
      </w:pPr>
      <w:r w:rsidRPr="001537AF">
        <w:rPr>
          <w:rFonts w:ascii="Arial" w:hAnsi="Arial" w:cs="Arial"/>
        </w:rPr>
        <w:t>Other: ___________________________________</w:t>
      </w:r>
    </w:p>
    <w:p w:rsidR="00764EE2" w:rsidRPr="001537AF" w:rsidRDefault="001F6B17">
      <w:pPr>
        <w:pStyle w:val="ListParagraph"/>
        <w:numPr>
          <w:ilvl w:val="0"/>
          <w:numId w:val="2"/>
        </w:numPr>
        <w:spacing w:after="240"/>
        <w:ind w:left="1080"/>
        <w:rPr>
          <w:rFonts w:ascii="Arial" w:hAnsi="Arial" w:cs="Arial"/>
        </w:rPr>
      </w:pPr>
      <w:r w:rsidRPr="001537AF">
        <w:rPr>
          <w:rFonts w:ascii="Arial" w:hAnsi="Arial" w:cs="Arial"/>
        </w:rPr>
        <w:t>None</w:t>
      </w:r>
    </w:p>
    <w:p w:rsidR="00764EE2" w:rsidRPr="001537AF" w:rsidRDefault="001F6B17">
      <w:pPr>
        <w:spacing w:after="60"/>
        <w:ind w:left="540" w:hanging="540"/>
        <w:rPr>
          <w:rFonts w:ascii="Arial" w:hAnsi="Arial" w:cs="Arial"/>
        </w:rPr>
      </w:pPr>
      <w:r w:rsidRPr="001537AF">
        <w:rPr>
          <w:rFonts w:ascii="Arial" w:hAnsi="Arial" w:cs="Arial"/>
        </w:rPr>
        <w:t>B3.</w:t>
      </w:r>
      <w:r w:rsidRPr="001537AF">
        <w:rPr>
          <w:rFonts w:ascii="Arial" w:hAnsi="Arial" w:cs="Arial"/>
        </w:rPr>
        <w:tab/>
        <w:t xml:space="preserve">Which of the following most closely describes your institution’s governance?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p>
    <w:p w:rsidR="00764EE2" w:rsidRPr="001537AF" w:rsidRDefault="001F6B17">
      <w:pPr>
        <w:pStyle w:val="ListParagraph"/>
        <w:numPr>
          <w:ilvl w:val="0"/>
          <w:numId w:val="3"/>
        </w:numPr>
        <w:spacing w:after="120"/>
        <w:ind w:left="1080"/>
        <w:rPr>
          <w:rFonts w:ascii="Arial" w:hAnsi="Arial" w:cs="Arial"/>
        </w:rPr>
      </w:pPr>
      <w:r w:rsidRPr="001537AF">
        <w:rPr>
          <w:rFonts w:ascii="Arial" w:hAnsi="Arial" w:cs="Arial"/>
        </w:rPr>
        <w:t>College, university or other academic entity</w:t>
      </w:r>
    </w:p>
    <w:p w:rsidR="00764EE2" w:rsidRPr="001537AF" w:rsidRDefault="001F6B17">
      <w:pPr>
        <w:pStyle w:val="ListParagraph"/>
        <w:numPr>
          <w:ilvl w:val="0"/>
          <w:numId w:val="3"/>
        </w:numPr>
        <w:spacing w:after="120"/>
        <w:ind w:left="1080"/>
        <w:rPr>
          <w:rFonts w:ascii="Arial" w:hAnsi="Arial" w:cs="Arial"/>
        </w:rPr>
      </w:pPr>
      <w:r w:rsidRPr="001537AF">
        <w:rPr>
          <w:rFonts w:ascii="Arial" w:hAnsi="Arial" w:cs="Arial"/>
        </w:rPr>
        <w:t>Nonprofit, non-governmental organization or foundation</w:t>
      </w:r>
    </w:p>
    <w:p w:rsidR="00764EE2" w:rsidRPr="001537AF" w:rsidRDefault="001F6B17">
      <w:pPr>
        <w:pStyle w:val="ListParagraph"/>
        <w:numPr>
          <w:ilvl w:val="0"/>
          <w:numId w:val="3"/>
        </w:numPr>
        <w:spacing w:after="120"/>
        <w:ind w:left="1080"/>
        <w:rPr>
          <w:rFonts w:ascii="Arial" w:hAnsi="Arial" w:cs="Arial"/>
        </w:rPr>
      </w:pPr>
      <w:r w:rsidRPr="001537AF">
        <w:rPr>
          <w:rFonts w:ascii="Arial" w:hAnsi="Arial" w:cs="Arial"/>
        </w:rPr>
        <w:t>Federal</w:t>
      </w:r>
    </w:p>
    <w:p w:rsidR="00764EE2" w:rsidRPr="001537AF" w:rsidRDefault="001F6B17">
      <w:pPr>
        <w:pStyle w:val="ListParagraph"/>
        <w:numPr>
          <w:ilvl w:val="0"/>
          <w:numId w:val="3"/>
        </w:numPr>
        <w:spacing w:after="120"/>
        <w:ind w:left="1080"/>
        <w:rPr>
          <w:rFonts w:ascii="Arial" w:hAnsi="Arial" w:cs="Arial"/>
        </w:rPr>
      </w:pPr>
      <w:r w:rsidRPr="001537AF">
        <w:rPr>
          <w:rFonts w:ascii="Arial" w:hAnsi="Arial" w:cs="Arial"/>
        </w:rPr>
        <w:t>State</w:t>
      </w:r>
    </w:p>
    <w:p w:rsidR="00764EE2" w:rsidRPr="001537AF" w:rsidRDefault="001F6B17">
      <w:pPr>
        <w:pStyle w:val="ListParagraph"/>
        <w:numPr>
          <w:ilvl w:val="0"/>
          <w:numId w:val="3"/>
        </w:numPr>
        <w:spacing w:after="120"/>
        <w:ind w:left="1080"/>
        <w:rPr>
          <w:rFonts w:ascii="Arial" w:hAnsi="Arial" w:cs="Arial"/>
        </w:rPr>
      </w:pPr>
      <w:r w:rsidRPr="001537AF">
        <w:rPr>
          <w:rFonts w:ascii="Arial" w:hAnsi="Arial" w:cs="Arial"/>
        </w:rPr>
        <w:t>Local (county or municipal)</w:t>
      </w:r>
    </w:p>
    <w:p w:rsidR="00764EE2" w:rsidRPr="001537AF" w:rsidRDefault="001F6B17">
      <w:pPr>
        <w:pStyle w:val="ListParagraph"/>
        <w:numPr>
          <w:ilvl w:val="0"/>
          <w:numId w:val="3"/>
        </w:numPr>
        <w:spacing w:after="240"/>
        <w:ind w:left="1080"/>
        <w:rPr>
          <w:rFonts w:ascii="Arial" w:hAnsi="Arial" w:cs="Arial"/>
        </w:rPr>
      </w:pPr>
      <w:r w:rsidRPr="001537AF">
        <w:rPr>
          <w:rFonts w:ascii="Arial" w:hAnsi="Arial" w:cs="Arial"/>
        </w:rPr>
        <w:t>Tribal</w:t>
      </w:r>
    </w:p>
    <w:p w:rsidR="00764EE2" w:rsidRPr="001537AF" w:rsidRDefault="001F6B17">
      <w:pPr>
        <w:rPr>
          <w:rFonts w:ascii="Arial" w:hAnsi="Arial" w:cs="Arial"/>
        </w:rPr>
      </w:pPr>
      <w:r w:rsidRPr="001537AF">
        <w:rPr>
          <w:rFonts w:ascii="Arial" w:hAnsi="Arial" w:cs="Arial"/>
        </w:rPr>
        <w:t>---------------------------------------------------------------------------------------------------------------------</w:t>
      </w:r>
    </w:p>
    <w:p w:rsidR="00764EE2" w:rsidRPr="001537AF" w:rsidRDefault="001F6B17">
      <w:pPr>
        <w:rPr>
          <w:rFonts w:ascii="Arial" w:hAnsi="Arial" w:cs="Arial"/>
          <w:b/>
        </w:rPr>
      </w:pPr>
      <w:r w:rsidRPr="001537AF">
        <w:rPr>
          <w:rFonts w:ascii="Arial" w:hAnsi="Arial" w:cs="Arial"/>
          <w:b/>
        </w:rPr>
        <w:t>Section C. Environment</w:t>
      </w:r>
    </w:p>
    <w:p w:rsidR="00764EE2" w:rsidRPr="001537AF" w:rsidRDefault="00764EE2">
      <w:pPr>
        <w:rPr>
          <w:rFonts w:ascii="Arial" w:hAnsi="Arial" w:cs="Arial"/>
        </w:rPr>
      </w:pPr>
    </w:p>
    <w:p w:rsidR="00764EE2" w:rsidRPr="001537AF" w:rsidRDefault="001F6B17">
      <w:pPr>
        <w:spacing w:after="60"/>
        <w:ind w:left="547" w:hanging="547"/>
        <w:rPr>
          <w:rFonts w:ascii="Arial" w:hAnsi="Arial" w:cs="Arial"/>
        </w:rPr>
      </w:pPr>
      <w:r w:rsidRPr="001537AF">
        <w:rPr>
          <w:rFonts w:ascii="Arial" w:hAnsi="Arial" w:cs="Arial"/>
        </w:rPr>
        <w:t>C1.</w:t>
      </w:r>
      <w:r w:rsidRPr="001537AF">
        <w:rPr>
          <w:rFonts w:ascii="Arial" w:hAnsi="Arial" w:cs="Arial"/>
        </w:rPr>
        <w:tab/>
        <w:t xml:space="preserve">Does your institution use environmental controls to meet </w:t>
      </w:r>
      <w:r w:rsidRPr="001537AF">
        <w:rPr>
          <w:rFonts w:ascii="Arial" w:hAnsi="Arial" w:cs="Arial"/>
          <w:b/>
        </w:rPr>
        <w:t>temperature specifications</w:t>
      </w:r>
      <w:r w:rsidRPr="001537AF">
        <w:rPr>
          <w:rFonts w:ascii="Arial" w:hAnsi="Arial" w:cs="Arial"/>
        </w:rPr>
        <w:t xml:space="preserve"> </w:t>
      </w:r>
      <w:r w:rsidRPr="001537AF">
        <w:rPr>
          <w:rFonts w:ascii="Arial" w:hAnsi="Arial" w:cs="Arial"/>
          <w:b/>
        </w:rPr>
        <w:t xml:space="preserve">(G) </w:t>
      </w:r>
      <w:r w:rsidRPr="001537AF">
        <w:rPr>
          <w:rFonts w:ascii="Arial" w:hAnsi="Arial" w:cs="Arial"/>
        </w:rPr>
        <w:t xml:space="preserve">for the preservation of collections?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4"/>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4"/>
        </w:numPr>
        <w:spacing w:after="120"/>
        <w:ind w:left="1080"/>
        <w:rPr>
          <w:rFonts w:ascii="Arial" w:hAnsi="Arial" w:cs="Arial"/>
        </w:rPr>
      </w:pPr>
      <w:r w:rsidRPr="001537AF">
        <w:rPr>
          <w:rFonts w:ascii="Arial" w:hAnsi="Arial" w:cs="Arial"/>
        </w:rPr>
        <w:t>No  SKIP TO C2</w:t>
      </w:r>
    </w:p>
    <w:p w:rsidR="00764EE2" w:rsidRPr="001537AF" w:rsidRDefault="001F6B17">
      <w:pPr>
        <w:pStyle w:val="ListParagraph"/>
        <w:numPr>
          <w:ilvl w:val="0"/>
          <w:numId w:val="4"/>
        </w:numPr>
        <w:spacing w:after="120"/>
        <w:ind w:left="1080"/>
        <w:rPr>
          <w:rFonts w:ascii="Arial" w:hAnsi="Arial" w:cs="Arial"/>
        </w:rPr>
      </w:pPr>
      <w:r w:rsidRPr="001537AF">
        <w:rPr>
          <w:rFonts w:ascii="Arial" w:hAnsi="Arial" w:cs="Arial"/>
        </w:rPr>
        <w:t>Don’t know  SKIP TO C2</w:t>
      </w:r>
    </w:p>
    <w:p w:rsidR="008B54A3" w:rsidRPr="001537AF" w:rsidRDefault="008B54A3" w:rsidP="008B54A3">
      <w:pPr>
        <w:spacing w:after="120"/>
        <w:rPr>
          <w:rFonts w:ascii="Arial" w:hAnsi="Arial" w:cs="Arial"/>
        </w:rPr>
      </w:pPr>
    </w:p>
    <w:p w:rsidR="00764EE2" w:rsidRPr="001537AF" w:rsidRDefault="001F6B17">
      <w:pPr>
        <w:spacing w:after="60"/>
        <w:ind w:left="1260" w:hanging="540"/>
        <w:rPr>
          <w:rFonts w:ascii="Arial" w:hAnsi="Arial" w:cs="Arial"/>
        </w:rPr>
      </w:pPr>
      <w:r w:rsidRPr="001537AF">
        <w:rPr>
          <w:rFonts w:ascii="Arial" w:hAnsi="Arial" w:cs="Arial"/>
        </w:rPr>
        <w:t>C1a.</w:t>
      </w:r>
      <w:r w:rsidRPr="001537AF">
        <w:rPr>
          <w:rFonts w:ascii="Arial" w:hAnsi="Arial" w:cs="Arial"/>
        </w:rPr>
        <w:tab/>
        <w:t xml:space="preserve">Which best describes where your institution uses </w:t>
      </w:r>
      <w:r w:rsidRPr="001537AF">
        <w:rPr>
          <w:rFonts w:ascii="Arial" w:hAnsi="Arial" w:cs="Arial"/>
          <w:b/>
        </w:rPr>
        <w:t>environmental controls</w:t>
      </w:r>
      <w:r w:rsidRPr="001537AF">
        <w:rPr>
          <w:rFonts w:ascii="Arial" w:hAnsi="Arial" w:cs="Arial"/>
        </w:rPr>
        <w:t xml:space="preserve"> </w:t>
      </w:r>
      <w:r w:rsidRPr="001537AF">
        <w:rPr>
          <w:rFonts w:ascii="Arial" w:hAnsi="Arial" w:cs="Arial"/>
          <w:b/>
        </w:rPr>
        <w:t xml:space="preserve">(G) </w:t>
      </w:r>
      <w:r w:rsidRPr="001537AF">
        <w:rPr>
          <w:rFonts w:ascii="Arial" w:hAnsi="Arial" w:cs="Arial"/>
        </w:rPr>
        <w:t xml:space="preserve">to meet </w:t>
      </w:r>
      <w:r w:rsidRPr="001537AF">
        <w:rPr>
          <w:rFonts w:ascii="Arial" w:hAnsi="Arial" w:cs="Arial"/>
          <w:b/>
        </w:rPr>
        <w:t>temperature specification (G)</w:t>
      </w:r>
      <w:r w:rsidRPr="001537AF">
        <w:rPr>
          <w:rFonts w:ascii="Arial" w:hAnsi="Arial" w:cs="Arial"/>
        </w:rPr>
        <w:t xml:space="preserve"> for preservation of collections?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5"/>
        </w:numPr>
        <w:tabs>
          <w:tab w:val="left" w:pos="1440"/>
        </w:tabs>
        <w:spacing w:after="120"/>
        <w:ind w:left="1987"/>
        <w:rPr>
          <w:rFonts w:ascii="Arial" w:hAnsi="Arial" w:cs="Arial"/>
        </w:rPr>
      </w:pPr>
      <w:r w:rsidRPr="001537AF">
        <w:rPr>
          <w:rFonts w:ascii="Arial" w:hAnsi="Arial" w:cs="Arial"/>
        </w:rPr>
        <w:t>In all areas, including storage and exhibitions spaces</w:t>
      </w:r>
    </w:p>
    <w:p w:rsidR="00764EE2" w:rsidRPr="001537AF" w:rsidRDefault="001F6B17">
      <w:pPr>
        <w:pStyle w:val="ListParagraph"/>
        <w:numPr>
          <w:ilvl w:val="0"/>
          <w:numId w:val="5"/>
        </w:numPr>
        <w:tabs>
          <w:tab w:val="left" w:pos="1440"/>
        </w:tabs>
        <w:spacing w:after="120"/>
        <w:ind w:left="1987"/>
        <w:rPr>
          <w:rFonts w:ascii="Arial" w:hAnsi="Arial" w:cs="Arial"/>
        </w:rPr>
      </w:pPr>
      <w:r w:rsidRPr="001537AF">
        <w:rPr>
          <w:rFonts w:ascii="Arial" w:hAnsi="Arial" w:cs="Arial"/>
        </w:rPr>
        <w:t>Only in storage areas</w:t>
      </w:r>
    </w:p>
    <w:p w:rsidR="00764EE2" w:rsidRPr="001537AF" w:rsidRDefault="001F6B17">
      <w:pPr>
        <w:pStyle w:val="ListParagraph"/>
        <w:numPr>
          <w:ilvl w:val="0"/>
          <w:numId w:val="5"/>
        </w:numPr>
        <w:tabs>
          <w:tab w:val="left" w:pos="1440"/>
        </w:tabs>
        <w:spacing w:after="120"/>
        <w:ind w:left="1987"/>
        <w:rPr>
          <w:rFonts w:ascii="Arial" w:hAnsi="Arial" w:cs="Arial"/>
        </w:rPr>
      </w:pPr>
      <w:r w:rsidRPr="001537AF">
        <w:rPr>
          <w:rFonts w:ascii="Arial" w:hAnsi="Arial" w:cs="Arial"/>
        </w:rPr>
        <w:t>Only in exhibition spaces</w:t>
      </w:r>
    </w:p>
    <w:p w:rsidR="00764EE2" w:rsidRPr="001537AF" w:rsidRDefault="001F6B17">
      <w:pPr>
        <w:pStyle w:val="ListParagraph"/>
        <w:numPr>
          <w:ilvl w:val="0"/>
          <w:numId w:val="5"/>
        </w:numPr>
        <w:tabs>
          <w:tab w:val="left" w:pos="1440"/>
        </w:tabs>
        <w:spacing w:after="240"/>
        <w:ind w:left="1980"/>
        <w:contextualSpacing/>
        <w:rPr>
          <w:rFonts w:ascii="Arial" w:hAnsi="Arial" w:cs="Arial"/>
        </w:rPr>
      </w:pPr>
      <w:r w:rsidRPr="001537AF">
        <w:rPr>
          <w:rFonts w:ascii="Arial" w:hAnsi="Arial" w:cs="Arial"/>
        </w:rPr>
        <w:lastRenderedPageBreak/>
        <w:t>Don’t know</w:t>
      </w:r>
    </w:p>
    <w:p w:rsidR="00764EE2" w:rsidRPr="001537AF" w:rsidRDefault="001F6B17">
      <w:pPr>
        <w:spacing w:after="60"/>
        <w:ind w:left="540" w:hanging="540"/>
        <w:rPr>
          <w:rFonts w:ascii="Arial" w:hAnsi="Arial" w:cs="Arial"/>
        </w:rPr>
      </w:pPr>
      <w:r w:rsidRPr="001537AF">
        <w:rPr>
          <w:rFonts w:ascii="Arial" w:hAnsi="Arial" w:cs="Arial"/>
        </w:rPr>
        <w:t>C2.</w:t>
      </w:r>
      <w:r w:rsidRPr="001537AF">
        <w:rPr>
          <w:rFonts w:ascii="Arial" w:hAnsi="Arial" w:cs="Arial"/>
        </w:rPr>
        <w:tab/>
        <w:t xml:space="preserve">Does your institution use </w:t>
      </w:r>
      <w:r w:rsidRPr="001537AF">
        <w:rPr>
          <w:rFonts w:ascii="Arial" w:hAnsi="Arial" w:cs="Arial"/>
          <w:b/>
        </w:rPr>
        <w:t>environmental controls (G)</w:t>
      </w:r>
      <w:r w:rsidRPr="001537AF">
        <w:rPr>
          <w:rFonts w:ascii="Arial" w:hAnsi="Arial" w:cs="Arial"/>
        </w:rPr>
        <w:t xml:space="preserve"> to meet </w:t>
      </w:r>
      <w:r w:rsidRPr="001537AF">
        <w:rPr>
          <w:rFonts w:ascii="Arial" w:hAnsi="Arial" w:cs="Arial"/>
          <w:b/>
        </w:rPr>
        <w:t>relative humidity specifications</w:t>
      </w:r>
      <w:r w:rsidRPr="001537AF">
        <w:rPr>
          <w:rFonts w:ascii="Arial" w:hAnsi="Arial" w:cs="Arial"/>
        </w:rPr>
        <w:t xml:space="preserve"> </w:t>
      </w:r>
      <w:r w:rsidRPr="001537AF">
        <w:rPr>
          <w:rFonts w:ascii="Arial" w:hAnsi="Arial" w:cs="Arial"/>
          <w:b/>
        </w:rPr>
        <w:t xml:space="preserve">(G) </w:t>
      </w:r>
      <w:r w:rsidRPr="001537AF">
        <w:rPr>
          <w:rFonts w:ascii="Arial" w:hAnsi="Arial" w:cs="Arial"/>
        </w:rPr>
        <w:t xml:space="preserve">for the preservation of collections?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6"/>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6"/>
        </w:numPr>
        <w:spacing w:after="120"/>
        <w:ind w:left="1080"/>
        <w:rPr>
          <w:rFonts w:ascii="Arial" w:hAnsi="Arial" w:cs="Arial"/>
        </w:rPr>
      </w:pPr>
      <w:r w:rsidRPr="001537AF">
        <w:rPr>
          <w:rFonts w:ascii="Arial" w:hAnsi="Arial" w:cs="Arial"/>
        </w:rPr>
        <w:t>No  SKIP TO C3</w:t>
      </w:r>
    </w:p>
    <w:p w:rsidR="00764EE2" w:rsidRPr="001537AF" w:rsidRDefault="001F6B17">
      <w:pPr>
        <w:pStyle w:val="ListParagraph"/>
        <w:numPr>
          <w:ilvl w:val="0"/>
          <w:numId w:val="6"/>
        </w:numPr>
        <w:spacing w:after="240"/>
        <w:ind w:left="1080"/>
        <w:contextualSpacing/>
        <w:rPr>
          <w:rFonts w:ascii="Arial" w:hAnsi="Arial" w:cs="Arial"/>
        </w:rPr>
      </w:pPr>
      <w:r w:rsidRPr="001537AF">
        <w:rPr>
          <w:rFonts w:ascii="Arial" w:hAnsi="Arial" w:cs="Arial"/>
        </w:rPr>
        <w:t>Don’t know  SKIP TO C3</w:t>
      </w:r>
    </w:p>
    <w:p w:rsidR="00764EE2" w:rsidRPr="001537AF" w:rsidRDefault="001F6B17">
      <w:pPr>
        <w:spacing w:after="60"/>
        <w:ind w:left="1260" w:hanging="540"/>
        <w:rPr>
          <w:rFonts w:ascii="Arial" w:hAnsi="Arial" w:cs="Arial"/>
        </w:rPr>
      </w:pPr>
      <w:r w:rsidRPr="001537AF">
        <w:rPr>
          <w:rFonts w:ascii="Arial" w:hAnsi="Arial" w:cs="Arial"/>
        </w:rPr>
        <w:t>C2a.</w:t>
      </w:r>
      <w:r w:rsidRPr="001537AF">
        <w:rPr>
          <w:rFonts w:ascii="Arial" w:hAnsi="Arial" w:cs="Arial"/>
        </w:rPr>
        <w:tab/>
        <w:t xml:space="preserve">Which best describes where your institution uses </w:t>
      </w:r>
      <w:r w:rsidRPr="001537AF">
        <w:rPr>
          <w:rFonts w:ascii="Arial" w:hAnsi="Arial" w:cs="Arial"/>
          <w:b/>
        </w:rPr>
        <w:t>environmental controls</w:t>
      </w:r>
      <w:r w:rsidRPr="001537AF">
        <w:rPr>
          <w:rFonts w:ascii="Arial" w:hAnsi="Arial" w:cs="Arial"/>
        </w:rPr>
        <w:t xml:space="preserve"> </w:t>
      </w:r>
      <w:r w:rsidRPr="001537AF">
        <w:rPr>
          <w:rFonts w:ascii="Arial" w:hAnsi="Arial" w:cs="Arial"/>
          <w:b/>
        </w:rPr>
        <w:t xml:space="preserve">(G) </w:t>
      </w:r>
      <w:r w:rsidRPr="001537AF">
        <w:rPr>
          <w:rFonts w:ascii="Arial" w:hAnsi="Arial" w:cs="Arial"/>
        </w:rPr>
        <w:t xml:space="preserve">to meet </w:t>
      </w:r>
      <w:r w:rsidRPr="001537AF">
        <w:rPr>
          <w:rFonts w:ascii="Arial" w:hAnsi="Arial" w:cs="Arial"/>
          <w:b/>
        </w:rPr>
        <w:t>relative humidity specifications</w:t>
      </w:r>
      <w:r w:rsidRPr="001537AF">
        <w:rPr>
          <w:rFonts w:ascii="Arial" w:hAnsi="Arial" w:cs="Arial"/>
        </w:rPr>
        <w:t xml:space="preserve"> </w:t>
      </w:r>
      <w:r w:rsidRPr="001537AF">
        <w:rPr>
          <w:rFonts w:ascii="Arial" w:hAnsi="Arial" w:cs="Arial"/>
          <w:b/>
        </w:rPr>
        <w:t xml:space="preserve">(G) </w:t>
      </w:r>
      <w:r w:rsidRPr="001537AF">
        <w:rPr>
          <w:rFonts w:ascii="Arial" w:hAnsi="Arial" w:cs="Arial"/>
        </w:rPr>
        <w:t xml:space="preserve">for the preservation of collections?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7"/>
        </w:numPr>
        <w:spacing w:after="120"/>
        <w:ind w:left="1987"/>
        <w:rPr>
          <w:rFonts w:ascii="Arial" w:hAnsi="Arial" w:cs="Arial"/>
        </w:rPr>
      </w:pPr>
      <w:r w:rsidRPr="001537AF">
        <w:rPr>
          <w:rFonts w:ascii="Arial" w:hAnsi="Arial" w:cs="Arial"/>
        </w:rPr>
        <w:t>In all areas, including storage and exhibition spaces</w:t>
      </w:r>
    </w:p>
    <w:p w:rsidR="00764EE2" w:rsidRPr="001537AF" w:rsidRDefault="001F6B17">
      <w:pPr>
        <w:pStyle w:val="ListParagraph"/>
        <w:numPr>
          <w:ilvl w:val="0"/>
          <w:numId w:val="7"/>
        </w:numPr>
        <w:spacing w:after="120"/>
        <w:ind w:left="1987"/>
        <w:rPr>
          <w:rFonts w:ascii="Arial" w:hAnsi="Arial" w:cs="Arial"/>
        </w:rPr>
      </w:pPr>
      <w:r w:rsidRPr="001537AF">
        <w:rPr>
          <w:rFonts w:ascii="Arial" w:hAnsi="Arial" w:cs="Arial"/>
        </w:rPr>
        <w:t>Only in storage areas</w:t>
      </w:r>
    </w:p>
    <w:p w:rsidR="00764EE2" w:rsidRPr="001537AF" w:rsidRDefault="001F6B17">
      <w:pPr>
        <w:pStyle w:val="ListParagraph"/>
        <w:numPr>
          <w:ilvl w:val="0"/>
          <w:numId w:val="7"/>
        </w:numPr>
        <w:spacing w:after="120"/>
        <w:ind w:left="1987"/>
        <w:rPr>
          <w:rFonts w:ascii="Arial" w:hAnsi="Arial" w:cs="Arial"/>
        </w:rPr>
      </w:pPr>
      <w:r w:rsidRPr="001537AF">
        <w:rPr>
          <w:rFonts w:ascii="Arial" w:hAnsi="Arial" w:cs="Arial"/>
        </w:rPr>
        <w:t>Only in exhibition spaces</w:t>
      </w:r>
    </w:p>
    <w:p w:rsidR="00764EE2" w:rsidRPr="001537AF" w:rsidRDefault="001F6B17">
      <w:pPr>
        <w:pStyle w:val="ListParagraph"/>
        <w:numPr>
          <w:ilvl w:val="0"/>
          <w:numId w:val="7"/>
        </w:numPr>
        <w:spacing w:after="240"/>
        <w:ind w:left="1987"/>
        <w:rPr>
          <w:rFonts w:ascii="Arial" w:hAnsi="Arial" w:cs="Arial"/>
        </w:rPr>
      </w:pPr>
      <w:r w:rsidRPr="001537AF">
        <w:rPr>
          <w:rFonts w:ascii="Arial" w:hAnsi="Arial" w:cs="Arial"/>
        </w:rPr>
        <w:t>Don’t know</w:t>
      </w:r>
    </w:p>
    <w:p w:rsidR="00764EE2" w:rsidRPr="001537AF" w:rsidRDefault="001F6B17">
      <w:pPr>
        <w:spacing w:after="60"/>
        <w:ind w:left="540" w:hanging="540"/>
        <w:rPr>
          <w:rFonts w:ascii="Arial" w:hAnsi="Arial" w:cs="Arial"/>
        </w:rPr>
      </w:pPr>
      <w:r w:rsidRPr="001537AF">
        <w:rPr>
          <w:rFonts w:ascii="Arial" w:hAnsi="Arial" w:cs="Arial"/>
        </w:rPr>
        <w:t>C3.</w:t>
      </w:r>
      <w:r w:rsidRPr="001537AF">
        <w:rPr>
          <w:rFonts w:ascii="Arial" w:hAnsi="Arial" w:cs="Arial"/>
        </w:rPr>
        <w:tab/>
        <w:t xml:space="preserve">Does your institution control </w:t>
      </w:r>
      <w:r w:rsidRPr="001537AF">
        <w:rPr>
          <w:rFonts w:ascii="Arial" w:hAnsi="Arial" w:cs="Arial"/>
          <w:b/>
        </w:rPr>
        <w:t>light levels</w:t>
      </w:r>
      <w:r w:rsidRPr="001537AF">
        <w:rPr>
          <w:rFonts w:ascii="Arial" w:hAnsi="Arial" w:cs="Arial"/>
        </w:rPr>
        <w:t xml:space="preserve"> </w:t>
      </w:r>
      <w:r w:rsidRPr="001537AF">
        <w:rPr>
          <w:rFonts w:ascii="Arial" w:hAnsi="Arial" w:cs="Arial"/>
          <w:b/>
        </w:rPr>
        <w:t xml:space="preserve">(G) </w:t>
      </w:r>
      <w:r w:rsidRPr="001537AF">
        <w:rPr>
          <w:rFonts w:ascii="Arial" w:hAnsi="Arial" w:cs="Arial"/>
        </w:rPr>
        <w:t xml:space="preserve">to meet specifications for the preservation of collections?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8"/>
        </w:numPr>
        <w:tabs>
          <w:tab w:val="left" w:pos="1080"/>
        </w:tabs>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8"/>
        </w:numPr>
        <w:tabs>
          <w:tab w:val="left" w:pos="1080"/>
        </w:tabs>
        <w:spacing w:after="120"/>
        <w:ind w:left="1080"/>
        <w:rPr>
          <w:rFonts w:ascii="Arial" w:hAnsi="Arial" w:cs="Arial"/>
        </w:rPr>
      </w:pPr>
      <w:r w:rsidRPr="001537AF">
        <w:rPr>
          <w:rFonts w:ascii="Arial" w:hAnsi="Arial" w:cs="Arial"/>
        </w:rPr>
        <w:t>No  SKIP TO C4</w:t>
      </w:r>
    </w:p>
    <w:p w:rsidR="00764EE2" w:rsidRPr="001537AF" w:rsidRDefault="001F6B17">
      <w:pPr>
        <w:pStyle w:val="ListParagraph"/>
        <w:numPr>
          <w:ilvl w:val="0"/>
          <w:numId w:val="8"/>
        </w:numPr>
        <w:tabs>
          <w:tab w:val="left" w:pos="1080"/>
        </w:tabs>
        <w:spacing w:after="240"/>
        <w:ind w:left="1080"/>
        <w:rPr>
          <w:rFonts w:ascii="Arial" w:hAnsi="Arial" w:cs="Arial"/>
        </w:rPr>
      </w:pPr>
      <w:r w:rsidRPr="001537AF">
        <w:rPr>
          <w:rFonts w:ascii="Arial" w:hAnsi="Arial" w:cs="Arial"/>
        </w:rPr>
        <w:t>Don’t know  SKIP TO C4</w:t>
      </w:r>
    </w:p>
    <w:p w:rsidR="00764EE2" w:rsidRPr="001537AF" w:rsidRDefault="001F6B17">
      <w:pPr>
        <w:spacing w:after="60"/>
        <w:ind w:left="1260" w:hanging="540"/>
        <w:rPr>
          <w:rFonts w:ascii="Arial" w:hAnsi="Arial" w:cs="Arial"/>
        </w:rPr>
      </w:pPr>
      <w:r w:rsidRPr="001537AF">
        <w:rPr>
          <w:rFonts w:ascii="Arial" w:hAnsi="Arial" w:cs="Arial"/>
        </w:rPr>
        <w:t>C3a.</w:t>
      </w:r>
      <w:r w:rsidRPr="001537AF">
        <w:rPr>
          <w:rFonts w:ascii="Arial" w:hAnsi="Arial" w:cs="Arial"/>
        </w:rPr>
        <w:tab/>
        <w:t xml:space="preserve">Which best describes where your institution controls </w:t>
      </w:r>
      <w:r w:rsidRPr="001537AF">
        <w:rPr>
          <w:rFonts w:ascii="Arial" w:hAnsi="Arial" w:cs="Arial"/>
          <w:b/>
        </w:rPr>
        <w:t xml:space="preserve">light levels (G) </w:t>
      </w:r>
      <w:r w:rsidRPr="001537AF">
        <w:rPr>
          <w:rFonts w:ascii="Arial" w:hAnsi="Arial" w:cs="Arial"/>
        </w:rPr>
        <w:t xml:space="preserve">to meet specifications for the preservation of collections?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p>
    <w:p w:rsidR="00764EE2" w:rsidRPr="001537AF" w:rsidRDefault="001F6B17">
      <w:pPr>
        <w:pStyle w:val="ListParagraph"/>
        <w:numPr>
          <w:ilvl w:val="0"/>
          <w:numId w:val="9"/>
        </w:numPr>
        <w:spacing w:after="120"/>
        <w:ind w:left="1980"/>
        <w:rPr>
          <w:rFonts w:ascii="Arial" w:hAnsi="Arial" w:cs="Arial"/>
        </w:rPr>
      </w:pPr>
      <w:r w:rsidRPr="001537AF">
        <w:rPr>
          <w:rFonts w:ascii="Arial" w:hAnsi="Arial" w:cs="Arial"/>
        </w:rPr>
        <w:t>In all areas, including storage and exhibition spaces</w:t>
      </w:r>
    </w:p>
    <w:p w:rsidR="00764EE2" w:rsidRPr="001537AF" w:rsidRDefault="001F6B17">
      <w:pPr>
        <w:pStyle w:val="ListParagraph"/>
        <w:numPr>
          <w:ilvl w:val="0"/>
          <w:numId w:val="9"/>
        </w:numPr>
        <w:spacing w:after="120"/>
        <w:ind w:left="1980"/>
        <w:rPr>
          <w:rFonts w:ascii="Arial" w:hAnsi="Arial" w:cs="Arial"/>
        </w:rPr>
      </w:pPr>
      <w:r w:rsidRPr="001537AF">
        <w:rPr>
          <w:rFonts w:ascii="Arial" w:hAnsi="Arial" w:cs="Arial"/>
        </w:rPr>
        <w:t>Only in storage areas</w:t>
      </w:r>
    </w:p>
    <w:p w:rsidR="00764EE2" w:rsidRPr="001537AF" w:rsidRDefault="001F6B17">
      <w:pPr>
        <w:pStyle w:val="ListParagraph"/>
        <w:numPr>
          <w:ilvl w:val="0"/>
          <w:numId w:val="9"/>
        </w:numPr>
        <w:spacing w:after="120"/>
        <w:ind w:left="1980"/>
        <w:rPr>
          <w:rFonts w:ascii="Arial" w:hAnsi="Arial" w:cs="Arial"/>
        </w:rPr>
      </w:pPr>
      <w:r w:rsidRPr="001537AF">
        <w:rPr>
          <w:rFonts w:ascii="Arial" w:hAnsi="Arial" w:cs="Arial"/>
        </w:rPr>
        <w:t>Only in exhibition spaces</w:t>
      </w:r>
    </w:p>
    <w:p w:rsidR="00764EE2" w:rsidRPr="001537AF" w:rsidRDefault="001F6B17">
      <w:pPr>
        <w:pStyle w:val="ListParagraph"/>
        <w:numPr>
          <w:ilvl w:val="0"/>
          <w:numId w:val="9"/>
        </w:numPr>
        <w:spacing w:after="240"/>
        <w:ind w:left="1980"/>
        <w:rPr>
          <w:rFonts w:ascii="Arial" w:hAnsi="Arial" w:cs="Arial"/>
        </w:rPr>
      </w:pPr>
      <w:r w:rsidRPr="001537AF">
        <w:rPr>
          <w:rFonts w:ascii="Arial" w:hAnsi="Arial" w:cs="Arial"/>
        </w:rPr>
        <w:t>Don’t know</w:t>
      </w:r>
    </w:p>
    <w:p w:rsidR="00764EE2" w:rsidRPr="001537AF" w:rsidRDefault="001F6B17">
      <w:pPr>
        <w:spacing w:after="60"/>
        <w:ind w:left="540" w:hanging="540"/>
        <w:rPr>
          <w:rFonts w:ascii="Arial" w:hAnsi="Arial" w:cs="Arial"/>
        </w:rPr>
      </w:pPr>
      <w:r w:rsidRPr="001537AF">
        <w:rPr>
          <w:rFonts w:ascii="Arial" w:hAnsi="Arial" w:cs="Arial"/>
        </w:rPr>
        <w:t>C4.</w:t>
      </w:r>
      <w:r w:rsidRPr="001537AF">
        <w:rPr>
          <w:rFonts w:ascii="Arial" w:hAnsi="Arial" w:cs="Arial"/>
        </w:rPr>
        <w:tab/>
        <w:t xml:space="preserve">Does your institution keep collections in on-site and/or off-site storage?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p>
    <w:p w:rsidR="00764EE2" w:rsidRPr="001537AF" w:rsidRDefault="001F6B17">
      <w:pPr>
        <w:pStyle w:val="ListParagraph"/>
        <w:numPr>
          <w:ilvl w:val="0"/>
          <w:numId w:val="11"/>
        </w:numPr>
        <w:tabs>
          <w:tab w:val="left" w:pos="990"/>
        </w:tabs>
        <w:spacing w:after="120"/>
        <w:ind w:left="990"/>
        <w:rPr>
          <w:rFonts w:ascii="Arial" w:hAnsi="Arial" w:cs="Arial"/>
        </w:rPr>
      </w:pPr>
      <w:r w:rsidRPr="001537AF">
        <w:rPr>
          <w:rFonts w:ascii="Arial" w:hAnsi="Arial" w:cs="Arial"/>
        </w:rPr>
        <w:t>Yes</w:t>
      </w:r>
    </w:p>
    <w:p w:rsidR="00764EE2" w:rsidRPr="001537AF" w:rsidRDefault="001F6B17">
      <w:pPr>
        <w:pStyle w:val="ListParagraph"/>
        <w:numPr>
          <w:ilvl w:val="0"/>
          <w:numId w:val="11"/>
        </w:numPr>
        <w:tabs>
          <w:tab w:val="left" w:pos="990"/>
        </w:tabs>
        <w:spacing w:after="120"/>
        <w:ind w:left="990"/>
        <w:rPr>
          <w:rFonts w:ascii="Arial" w:hAnsi="Arial" w:cs="Arial"/>
        </w:rPr>
      </w:pPr>
      <w:r w:rsidRPr="001537AF">
        <w:rPr>
          <w:rFonts w:ascii="Arial" w:hAnsi="Arial" w:cs="Arial"/>
        </w:rPr>
        <w:t>No  SKIP TO D1</w:t>
      </w:r>
    </w:p>
    <w:p w:rsidR="00764EE2" w:rsidRPr="001537AF" w:rsidRDefault="001F6B17">
      <w:pPr>
        <w:pStyle w:val="ListParagraph"/>
        <w:numPr>
          <w:ilvl w:val="0"/>
          <w:numId w:val="11"/>
        </w:numPr>
        <w:tabs>
          <w:tab w:val="left" w:pos="990"/>
        </w:tabs>
        <w:spacing w:after="240"/>
        <w:ind w:left="990"/>
        <w:rPr>
          <w:rFonts w:ascii="Arial" w:hAnsi="Arial" w:cs="Arial"/>
        </w:rPr>
      </w:pPr>
      <w:r w:rsidRPr="001537AF">
        <w:rPr>
          <w:rFonts w:ascii="Arial" w:hAnsi="Arial" w:cs="Arial"/>
        </w:rPr>
        <w:t>Don’t know  SKIP TO D1</w:t>
      </w:r>
    </w:p>
    <w:p w:rsidR="00764EE2" w:rsidRPr="001537AF" w:rsidRDefault="001F6B17">
      <w:pPr>
        <w:spacing w:after="60"/>
        <w:ind w:left="1260" w:hanging="540"/>
        <w:rPr>
          <w:rFonts w:ascii="Arial" w:hAnsi="Arial" w:cs="Arial"/>
        </w:rPr>
      </w:pPr>
      <w:r w:rsidRPr="001537AF">
        <w:rPr>
          <w:rFonts w:ascii="Arial" w:hAnsi="Arial" w:cs="Arial"/>
        </w:rPr>
        <w:t>C4a.</w:t>
      </w:r>
      <w:r w:rsidRPr="001537AF">
        <w:rPr>
          <w:rFonts w:ascii="Arial" w:hAnsi="Arial" w:cs="Arial"/>
        </w:rPr>
        <w:tab/>
        <w:t>What percentage of your collections is stored on-site and/or off-site?</w:t>
      </w:r>
    </w:p>
    <w:p w:rsidR="00764EE2" w:rsidRPr="001537AF" w:rsidRDefault="001F6B17">
      <w:pPr>
        <w:pStyle w:val="ListParagraph"/>
        <w:numPr>
          <w:ilvl w:val="0"/>
          <w:numId w:val="10"/>
        </w:numPr>
        <w:spacing w:after="120"/>
        <w:ind w:left="1980"/>
        <w:rPr>
          <w:rFonts w:ascii="Arial" w:hAnsi="Arial" w:cs="Arial"/>
        </w:rPr>
      </w:pPr>
      <w:r w:rsidRPr="001537AF">
        <w:rPr>
          <w:rFonts w:ascii="Arial" w:hAnsi="Arial" w:cs="Arial"/>
        </w:rPr>
        <w:t>_____%</w:t>
      </w:r>
    </w:p>
    <w:p w:rsidR="00764EE2" w:rsidRPr="001537AF" w:rsidRDefault="001F6B17">
      <w:pPr>
        <w:pStyle w:val="ListParagraph"/>
        <w:numPr>
          <w:ilvl w:val="0"/>
          <w:numId w:val="10"/>
        </w:numPr>
        <w:spacing w:after="240"/>
        <w:ind w:left="1987"/>
        <w:rPr>
          <w:rFonts w:ascii="Arial" w:hAnsi="Arial" w:cs="Arial"/>
        </w:rPr>
      </w:pPr>
      <w:r w:rsidRPr="001537AF">
        <w:rPr>
          <w:rFonts w:ascii="Arial" w:hAnsi="Arial" w:cs="Arial"/>
        </w:rPr>
        <w:t>Don’t know</w:t>
      </w:r>
    </w:p>
    <w:p w:rsidR="00764EE2" w:rsidRPr="001537AF" w:rsidRDefault="001F6B17">
      <w:pPr>
        <w:spacing w:after="60"/>
        <w:ind w:left="1260" w:hanging="540"/>
        <w:rPr>
          <w:rFonts w:ascii="Arial" w:hAnsi="Arial" w:cs="Arial"/>
        </w:rPr>
      </w:pPr>
      <w:r w:rsidRPr="001537AF">
        <w:rPr>
          <w:rFonts w:ascii="Arial" w:hAnsi="Arial" w:cs="Arial"/>
        </w:rPr>
        <w:t>C4b.</w:t>
      </w:r>
      <w:r w:rsidRPr="001537AF">
        <w:rPr>
          <w:rFonts w:ascii="Arial" w:hAnsi="Arial" w:cs="Arial"/>
        </w:rPr>
        <w:tab/>
        <w:t>What percentage of your collections is currently housed in storage units or equipment (G) large enough to accommodate your collections items?</w:t>
      </w:r>
    </w:p>
    <w:p w:rsidR="00764EE2" w:rsidRPr="001537AF" w:rsidRDefault="001F6B17">
      <w:pPr>
        <w:pStyle w:val="ListParagraph"/>
        <w:numPr>
          <w:ilvl w:val="0"/>
          <w:numId w:val="93"/>
        </w:numPr>
        <w:spacing w:after="120"/>
        <w:ind w:left="1980"/>
        <w:rPr>
          <w:rFonts w:ascii="Arial" w:hAnsi="Arial" w:cs="Arial"/>
        </w:rPr>
      </w:pPr>
      <w:r w:rsidRPr="001537AF">
        <w:rPr>
          <w:rFonts w:ascii="Arial" w:hAnsi="Arial" w:cs="Arial"/>
        </w:rPr>
        <w:t>_____%</w:t>
      </w:r>
    </w:p>
    <w:p w:rsidR="00764EE2" w:rsidRPr="001537AF" w:rsidRDefault="001F6B17">
      <w:pPr>
        <w:pStyle w:val="ListParagraph"/>
        <w:numPr>
          <w:ilvl w:val="0"/>
          <w:numId w:val="93"/>
        </w:numPr>
        <w:spacing w:after="120"/>
        <w:ind w:left="1980"/>
        <w:rPr>
          <w:rFonts w:ascii="Arial" w:hAnsi="Arial" w:cs="Arial"/>
        </w:rPr>
      </w:pPr>
      <w:r w:rsidRPr="001537AF">
        <w:rPr>
          <w:rFonts w:ascii="Arial" w:hAnsi="Arial" w:cs="Arial"/>
        </w:rPr>
        <w:t>Don’t know</w:t>
      </w:r>
    </w:p>
    <w:p w:rsidR="00764EE2" w:rsidRPr="001537AF" w:rsidRDefault="001F6B17">
      <w:pPr>
        <w:spacing w:after="60"/>
        <w:ind w:left="1350" w:hanging="540"/>
        <w:rPr>
          <w:rFonts w:ascii="Arial" w:hAnsi="Arial" w:cs="Arial"/>
        </w:rPr>
      </w:pPr>
      <w:r w:rsidRPr="001537AF">
        <w:rPr>
          <w:rFonts w:ascii="Arial" w:hAnsi="Arial" w:cs="Arial"/>
        </w:rPr>
        <w:br w:type="page"/>
      </w:r>
    </w:p>
    <w:p w:rsidR="00764EE2" w:rsidRPr="001537AF" w:rsidRDefault="001F6B17">
      <w:pPr>
        <w:spacing w:after="60"/>
        <w:ind w:left="1260" w:hanging="540"/>
        <w:rPr>
          <w:rFonts w:ascii="Arial" w:hAnsi="Arial" w:cs="Arial"/>
        </w:rPr>
      </w:pPr>
      <w:r w:rsidRPr="001537AF">
        <w:rPr>
          <w:rFonts w:ascii="Arial" w:hAnsi="Arial" w:cs="Arial"/>
        </w:rPr>
        <w:lastRenderedPageBreak/>
        <w:t>C4c.</w:t>
      </w:r>
      <w:r w:rsidRPr="001537AF">
        <w:rPr>
          <w:rFonts w:ascii="Arial" w:hAnsi="Arial" w:cs="Arial"/>
        </w:rPr>
        <w:tab/>
        <w:t xml:space="preserve">What percentage of your collections is currently housed in </w:t>
      </w:r>
      <w:r w:rsidRPr="001537AF">
        <w:rPr>
          <w:rFonts w:ascii="Arial" w:hAnsi="Arial" w:cs="Arial"/>
          <w:b/>
        </w:rPr>
        <w:t>storage units or equipment</w:t>
      </w:r>
      <w:r w:rsidRPr="001537AF">
        <w:rPr>
          <w:rFonts w:ascii="Arial" w:hAnsi="Arial" w:cs="Arial"/>
        </w:rPr>
        <w:t xml:space="preserve"> </w:t>
      </w:r>
      <w:r w:rsidRPr="001537AF">
        <w:rPr>
          <w:rFonts w:ascii="Arial" w:hAnsi="Arial" w:cs="Arial"/>
          <w:b/>
        </w:rPr>
        <w:t xml:space="preserve">(G) </w:t>
      </w:r>
      <w:r w:rsidRPr="001537AF">
        <w:rPr>
          <w:rFonts w:ascii="Arial" w:hAnsi="Arial" w:cs="Arial"/>
        </w:rPr>
        <w:t>that allows designated staff or research access to each collections item?</w:t>
      </w:r>
    </w:p>
    <w:p w:rsidR="00764EE2" w:rsidRPr="001537AF" w:rsidRDefault="001F6B17">
      <w:pPr>
        <w:pStyle w:val="ListParagraph"/>
        <w:numPr>
          <w:ilvl w:val="0"/>
          <w:numId w:val="16"/>
        </w:numPr>
        <w:spacing w:after="120"/>
        <w:ind w:left="1980"/>
        <w:rPr>
          <w:rFonts w:ascii="Arial" w:hAnsi="Arial" w:cs="Arial"/>
        </w:rPr>
      </w:pPr>
      <w:r w:rsidRPr="001537AF">
        <w:rPr>
          <w:rFonts w:ascii="Arial" w:hAnsi="Arial" w:cs="Arial"/>
        </w:rPr>
        <w:t>_____%</w:t>
      </w:r>
    </w:p>
    <w:p w:rsidR="00764EE2" w:rsidRPr="001537AF" w:rsidRDefault="001F6B17">
      <w:pPr>
        <w:pStyle w:val="ListParagraph"/>
        <w:numPr>
          <w:ilvl w:val="0"/>
          <w:numId w:val="16"/>
        </w:numPr>
        <w:spacing w:after="240"/>
        <w:ind w:left="1980"/>
        <w:rPr>
          <w:rFonts w:ascii="Arial" w:hAnsi="Arial" w:cs="Arial"/>
        </w:rPr>
      </w:pPr>
      <w:r w:rsidRPr="001537AF">
        <w:rPr>
          <w:rFonts w:ascii="Arial" w:hAnsi="Arial" w:cs="Arial"/>
        </w:rPr>
        <w:t>Don’t know</w:t>
      </w:r>
    </w:p>
    <w:p w:rsidR="00764EE2" w:rsidRPr="001537AF" w:rsidRDefault="001F6B17">
      <w:pPr>
        <w:spacing w:after="60"/>
        <w:ind w:left="1260" w:hanging="540"/>
        <w:rPr>
          <w:rFonts w:ascii="Arial" w:hAnsi="Arial" w:cs="Arial"/>
        </w:rPr>
      </w:pPr>
      <w:r w:rsidRPr="001537AF">
        <w:rPr>
          <w:rFonts w:ascii="Arial" w:hAnsi="Arial" w:cs="Arial"/>
        </w:rPr>
        <w:t>C4d.</w:t>
      </w:r>
      <w:r w:rsidRPr="001537AF">
        <w:rPr>
          <w:rFonts w:ascii="Arial" w:hAnsi="Arial" w:cs="Arial"/>
        </w:rPr>
        <w:tab/>
        <w:t>Does your institution need additional storage space for collections not currently on display? (</w:t>
      </w:r>
      <w:proofErr w:type="gramStart"/>
      <w:r w:rsidRPr="001537AF">
        <w:rPr>
          <w:rFonts w:ascii="Arial" w:hAnsi="Arial" w:cs="Arial"/>
        </w:rPr>
        <w:t>select</w:t>
      </w:r>
      <w:proofErr w:type="gramEnd"/>
      <w:r w:rsidRPr="001537AF">
        <w:rPr>
          <w:rFonts w:ascii="Arial" w:hAnsi="Arial" w:cs="Arial"/>
        </w:rPr>
        <w:t xml:space="preserve"> one)</w:t>
      </w:r>
    </w:p>
    <w:p w:rsidR="00764EE2" w:rsidRPr="001537AF" w:rsidRDefault="001F6B17">
      <w:pPr>
        <w:pStyle w:val="ListParagraph"/>
        <w:numPr>
          <w:ilvl w:val="0"/>
          <w:numId w:val="12"/>
        </w:numPr>
        <w:spacing w:after="120"/>
        <w:ind w:left="1980"/>
        <w:rPr>
          <w:rFonts w:ascii="Arial" w:hAnsi="Arial" w:cs="Arial"/>
        </w:rPr>
      </w:pPr>
      <w:r w:rsidRPr="001537AF">
        <w:rPr>
          <w:rFonts w:ascii="Arial" w:hAnsi="Arial" w:cs="Arial"/>
        </w:rPr>
        <w:t>Yes</w:t>
      </w:r>
    </w:p>
    <w:p w:rsidR="00764EE2" w:rsidRPr="001537AF" w:rsidRDefault="001F6B17">
      <w:pPr>
        <w:pStyle w:val="ListParagraph"/>
        <w:numPr>
          <w:ilvl w:val="0"/>
          <w:numId w:val="12"/>
        </w:numPr>
        <w:spacing w:after="120"/>
        <w:ind w:left="1980"/>
        <w:rPr>
          <w:rFonts w:ascii="Arial" w:hAnsi="Arial" w:cs="Arial"/>
        </w:rPr>
      </w:pPr>
      <w:r w:rsidRPr="001537AF">
        <w:rPr>
          <w:rFonts w:ascii="Arial" w:hAnsi="Arial" w:cs="Arial"/>
        </w:rPr>
        <w:t>No  SKIP TO C6</w:t>
      </w:r>
    </w:p>
    <w:p w:rsidR="00764EE2" w:rsidRPr="001537AF" w:rsidRDefault="001F6B17">
      <w:pPr>
        <w:pStyle w:val="ListParagraph"/>
        <w:numPr>
          <w:ilvl w:val="0"/>
          <w:numId w:val="12"/>
        </w:numPr>
        <w:spacing w:after="240"/>
        <w:ind w:left="1980"/>
        <w:rPr>
          <w:rFonts w:ascii="Arial" w:hAnsi="Arial" w:cs="Arial"/>
        </w:rPr>
      </w:pPr>
      <w:r w:rsidRPr="001537AF">
        <w:rPr>
          <w:rFonts w:ascii="Arial" w:hAnsi="Arial" w:cs="Arial"/>
        </w:rPr>
        <w:t>Don’t know SKIP TO C6</w:t>
      </w:r>
    </w:p>
    <w:p w:rsidR="00764EE2" w:rsidRPr="001537AF" w:rsidRDefault="001F6B17">
      <w:pPr>
        <w:spacing w:after="60"/>
        <w:ind w:left="540" w:hanging="540"/>
        <w:rPr>
          <w:rFonts w:ascii="Arial" w:hAnsi="Arial" w:cs="Arial"/>
        </w:rPr>
      </w:pPr>
      <w:r w:rsidRPr="001537AF">
        <w:rPr>
          <w:rFonts w:ascii="Arial" w:hAnsi="Arial" w:cs="Arial"/>
        </w:rPr>
        <w:t>C5.</w:t>
      </w:r>
      <w:r w:rsidRPr="001537AF">
        <w:rPr>
          <w:rFonts w:ascii="Arial" w:hAnsi="Arial" w:cs="Arial"/>
        </w:rPr>
        <w:tab/>
        <w:t xml:space="preserve">Does your institution need to make improvements to its on-site or off-site storage space for collections not currently on display?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p>
    <w:p w:rsidR="00764EE2" w:rsidRPr="001537AF" w:rsidRDefault="001F6B17">
      <w:pPr>
        <w:pStyle w:val="ListParagraph"/>
        <w:numPr>
          <w:ilvl w:val="0"/>
          <w:numId w:val="13"/>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13"/>
        </w:numPr>
        <w:spacing w:after="120"/>
        <w:ind w:left="1080"/>
        <w:rPr>
          <w:rFonts w:ascii="Arial" w:hAnsi="Arial" w:cs="Arial"/>
        </w:rPr>
      </w:pPr>
      <w:r w:rsidRPr="001537AF">
        <w:rPr>
          <w:rFonts w:ascii="Arial" w:hAnsi="Arial" w:cs="Arial"/>
        </w:rPr>
        <w:t>No</w:t>
      </w:r>
    </w:p>
    <w:p w:rsidR="00764EE2" w:rsidRPr="001537AF" w:rsidRDefault="001F6B17">
      <w:pPr>
        <w:pStyle w:val="ListParagraph"/>
        <w:numPr>
          <w:ilvl w:val="0"/>
          <w:numId w:val="13"/>
        </w:numPr>
        <w:spacing w:after="240"/>
        <w:ind w:left="1080"/>
        <w:rPr>
          <w:rFonts w:ascii="Arial" w:hAnsi="Arial" w:cs="Arial"/>
        </w:rPr>
      </w:pPr>
      <w:r w:rsidRPr="001537AF">
        <w:rPr>
          <w:rFonts w:ascii="Arial" w:hAnsi="Arial" w:cs="Arial"/>
        </w:rPr>
        <w:t>Don’t know</w:t>
      </w:r>
    </w:p>
    <w:p w:rsidR="00764EE2" w:rsidRPr="001537AF" w:rsidRDefault="001F6B17">
      <w:pPr>
        <w:spacing w:after="60"/>
        <w:ind w:left="540" w:hanging="540"/>
        <w:rPr>
          <w:rFonts w:ascii="Arial" w:hAnsi="Arial" w:cs="Arial"/>
        </w:rPr>
      </w:pPr>
      <w:r w:rsidRPr="001537AF">
        <w:rPr>
          <w:rFonts w:ascii="Arial" w:hAnsi="Arial" w:cs="Arial"/>
        </w:rPr>
        <w:t>C6.</w:t>
      </w:r>
      <w:r w:rsidRPr="001537AF">
        <w:rPr>
          <w:rFonts w:ascii="Arial" w:hAnsi="Arial" w:cs="Arial"/>
        </w:rPr>
        <w:tab/>
        <w:t xml:space="preserve">Does your institution need new </w:t>
      </w:r>
      <w:r w:rsidRPr="001537AF">
        <w:rPr>
          <w:rFonts w:ascii="Arial" w:hAnsi="Arial" w:cs="Arial"/>
          <w:b/>
        </w:rPr>
        <w:t>storage units or equipment</w:t>
      </w:r>
      <w:r w:rsidRPr="001537AF">
        <w:rPr>
          <w:rFonts w:ascii="Arial" w:hAnsi="Arial" w:cs="Arial"/>
        </w:rPr>
        <w:t xml:space="preserve"> </w:t>
      </w:r>
      <w:r w:rsidRPr="001537AF">
        <w:rPr>
          <w:rFonts w:ascii="Arial" w:hAnsi="Arial" w:cs="Arial"/>
          <w:b/>
        </w:rPr>
        <w:t xml:space="preserve">(G) </w:t>
      </w:r>
      <w:r w:rsidRPr="001537AF">
        <w:rPr>
          <w:rFonts w:ascii="Arial" w:hAnsi="Arial" w:cs="Arial"/>
        </w:rPr>
        <w:t>for collections not currently on display?</w:t>
      </w:r>
    </w:p>
    <w:p w:rsidR="00764EE2" w:rsidRPr="001537AF" w:rsidRDefault="001F6B17">
      <w:pPr>
        <w:pStyle w:val="ListParagraph"/>
        <w:numPr>
          <w:ilvl w:val="0"/>
          <w:numId w:val="14"/>
        </w:numPr>
        <w:spacing w:after="120"/>
        <w:rPr>
          <w:rFonts w:ascii="Arial" w:hAnsi="Arial" w:cs="Arial"/>
        </w:rPr>
      </w:pPr>
      <w:r w:rsidRPr="001537AF">
        <w:rPr>
          <w:rFonts w:ascii="Arial" w:hAnsi="Arial" w:cs="Arial"/>
        </w:rPr>
        <w:t>Yes</w:t>
      </w:r>
    </w:p>
    <w:p w:rsidR="00764EE2" w:rsidRPr="001537AF" w:rsidRDefault="001F6B17">
      <w:pPr>
        <w:pStyle w:val="ListParagraph"/>
        <w:numPr>
          <w:ilvl w:val="0"/>
          <w:numId w:val="14"/>
        </w:numPr>
        <w:spacing w:after="120"/>
        <w:rPr>
          <w:rFonts w:ascii="Arial" w:hAnsi="Arial" w:cs="Arial"/>
        </w:rPr>
      </w:pPr>
      <w:r w:rsidRPr="001537AF">
        <w:rPr>
          <w:rFonts w:ascii="Arial" w:hAnsi="Arial" w:cs="Arial"/>
        </w:rPr>
        <w:t>No</w:t>
      </w:r>
    </w:p>
    <w:p w:rsidR="00764EE2" w:rsidRPr="001537AF" w:rsidRDefault="001F6B17">
      <w:pPr>
        <w:pStyle w:val="ListParagraph"/>
        <w:numPr>
          <w:ilvl w:val="0"/>
          <w:numId w:val="14"/>
        </w:numPr>
        <w:spacing w:after="240"/>
        <w:rPr>
          <w:rFonts w:ascii="Arial" w:hAnsi="Arial" w:cs="Arial"/>
        </w:rPr>
      </w:pPr>
      <w:r w:rsidRPr="001537AF">
        <w:rPr>
          <w:rFonts w:ascii="Arial" w:hAnsi="Arial" w:cs="Arial"/>
        </w:rPr>
        <w:t>Don’t know</w:t>
      </w:r>
    </w:p>
    <w:p w:rsidR="00764EE2" w:rsidRPr="001537AF" w:rsidRDefault="001F6B17">
      <w:pPr>
        <w:rPr>
          <w:rFonts w:ascii="Arial" w:hAnsi="Arial" w:cs="Arial"/>
        </w:rPr>
      </w:pPr>
      <w:r w:rsidRPr="001537AF">
        <w:rPr>
          <w:rFonts w:ascii="Arial" w:hAnsi="Arial" w:cs="Arial"/>
        </w:rPr>
        <w:t>---------------------------------------------------------------------------------------------------------------------</w:t>
      </w:r>
    </w:p>
    <w:p w:rsidR="00764EE2" w:rsidRPr="001537AF" w:rsidRDefault="001F6B17">
      <w:pPr>
        <w:spacing w:after="240"/>
        <w:rPr>
          <w:rFonts w:ascii="Arial" w:hAnsi="Arial" w:cs="Arial"/>
          <w:b/>
        </w:rPr>
      </w:pPr>
      <w:r w:rsidRPr="001537AF">
        <w:rPr>
          <w:rFonts w:ascii="Arial" w:hAnsi="Arial" w:cs="Arial"/>
          <w:b/>
        </w:rPr>
        <w:t>Section D. Preservation Activities</w:t>
      </w:r>
    </w:p>
    <w:p w:rsidR="00764EE2" w:rsidRPr="001537AF" w:rsidRDefault="001F6B17">
      <w:pPr>
        <w:spacing w:after="60"/>
        <w:ind w:left="540" w:hanging="540"/>
        <w:rPr>
          <w:rFonts w:ascii="Arial" w:hAnsi="Arial" w:cs="Arial"/>
        </w:rPr>
      </w:pPr>
      <w:r w:rsidRPr="001537AF">
        <w:rPr>
          <w:rFonts w:ascii="Arial" w:hAnsi="Arial" w:cs="Arial"/>
        </w:rPr>
        <w:t>D1.</w:t>
      </w:r>
      <w:r w:rsidRPr="001537AF">
        <w:rPr>
          <w:rFonts w:ascii="Arial" w:hAnsi="Arial" w:cs="Arial"/>
        </w:rPr>
        <w:tab/>
        <w:t xml:space="preserve">Does the mission of your institution include preservation of your collections?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p>
    <w:p w:rsidR="00764EE2" w:rsidRPr="001537AF" w:rsidRDefault="001F6B17">
      <w:pPr>
        <w:pStyle w:val="ListParagraph"/>
        <w:numPr>
          <w:ilvl w:val="0"/>
          <w:numId w:val="17"/>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17"/>
        </w:numPr>
        <w:spacing w:after="120"/>
        <w:ind w:left="1080"/>
        <w:rPr>
          <w:rFonts w:ascii="Arial" w:hAnsi="Arial" w:cs="Arial"/>
        </w:rPr>
      </w:pPr>
      <w:r w:rsidRPr="001537AF">
        <w:rPr>
          <w:rFonts w:ascii="Arial" w:hAnsi="Arial" w:cs="Arial"/>
        </w:rPr>
        <w:t>No</w:t>
      </w:r>
    </w:p>
    <w:p w:rsidR="00764EE2" w:rsidRPr="001537AF" w:rsidRDefault="001F6B17">
      <w:pPr>
        <w:pStyle w:val="ListParagraph"/>
        <w:numPr>
          <w:ilvl w:val="0"/>
          <w:numId w:val="17"/>
        </w:numPr>
        <w:spacing w:after="240"/>
        <w:ind w:left="1080"/>
        <w:rPr>
          <w:rFonts w:ascii="Arial" w:hAnsi="Arial" w:cs="Arial"/>
        </w:rPr>
      </w:pPr>
      <w:r w:rsidRPr="001537AF">
        <w:rPr>
          <w:rFonts w:ascii="Arial" w:hAnsi="Arial" w:cs="Arial"/>
        </w:rPr>
        <w:t>Don’t know</w:t>
      </w:r>
    </w:p>
    <w:p w:rsidR="00764EE2" w:rsidRPr="001537AF" w:rsidRDefault="001F6B17">
      <w:pPr>
        <w:spacing w:after="60"/>
        <w:ind w:left="540" w:hanging="540"/>
        <w:rPr>
          <w:rFonts w:ascii="Arial" w:hAnsi="Arial" w:cs="Arial"/>
        </w:rPr>
      </w:pPr>
      <w:r w:rsidRPr="001537AF">
        <w:rPr>
          <w:rFonts w:ascii="Arial" w:hAnsi="Arial" w:cs="Arial"/>
        </w:rPr>
        <w:t>D2.</w:t>
      </w:r>
      <w:r w:rsidRPr="001537AF">
        <w:rPr>
          <w:rFonts w:ascii="Arial" w:hAnsi="Arial" w:cs="Arial"/>
        </w:rPr>
        <w:tab/>
        <w:t xml:space="preserve">Does your institution have a formal written long-range </w:t>
      </w:r>
      <w:r w:rsidRPr="001537AF">
        <w:rPr>
          <w:rFonts w:ascii="Arial" w:hAnsi="Arial" w:cs="Arial"/>
          <w:b/>
        </w:rPr>
        <w:t>preservation plan</w:t>
      </w:r>
      <w:r w:rsidRPr="001537AF">
        <w:rPr>
          <w:rFonts w:ascii="Arial" w:hAnsi="Arial" w:cs="Arial"/>
        </w:rPr>
        <w:t xml:space="preserve"> </w:t>
      </w:r>
      <w:r w:rsidRPr="001537AF">
        <w:rPr>
          <w:rFonts w:ascii="Arial" w:hAnsi="Arial" w:cs="Arial"/>
          <w:b/>
        </w:rPr>
        <w:t xml:space="preserve">(G) </w:t>
      </w:r>
      <w:r w:rsidRPr="001537AF">
        <w:rPr>
          <w:rFonts w:ascii="Arial" w:hAnsi="Arial" w:cs="Arial"/>
        </w:rPr>
        <w:t xml:space="preserve">for the care of the collections?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18"/>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18"/>
        </w:numPr>
        <w:spacing w:after="120"/>
        <w:ind w:left="1080"/>
        <w:rPr>
          <w:rFonts w:ascii="Arial" w:hAnsi="Arial" w:cs="Arial"/>
        </w:rPr>
      </w:pPr>
      <w:r w:rsidRPr="001537AF">
        <w:rPr>
          <w:rFonts w:ascii="Arial" w:hAnsi="Arial" w:cs="Arial"/>
        </w:rPr>
        <w:t>No  SKIP TO D3</w:t>
      </w:r>
    </w:p>
    <w:p w:rsidR="00764EE2" w:rsidRPr="001537AF" w:rsidRDefault="001F6B17">
      <w:pPr>
        <w:pStyle w:val="ListParagraph"/>
        <w:numPr>
          <w:ilvl w:val="0"/>
          <w:numId w:val="18"/>
        </w:numPr>
        <w:spacing w:after="120"/>
        <w:ind w:left="1080"/>
        <w:rPr>
          <w:rFonts w:ascii="Arial" w:hAnsi="Arial" w:cs="Arial"/>
        </w:rPr>
      </w:pPr>
      <w:r w:rsidRPr="001537AF">
        <w:rPr>
          <w:rFonts w:ascii="Arial" w:hAnsi="Arial" w:cs="Arial"/>
        </w:rPr>
        <w:t>Don’t know SKIP TO D3</w:t>
      </w:r>
    </w:p>
    <w:p w:rsidR="00764EE2" w:rsidRPr="001537AF" w:rsidRDefault="001F6B17">
      <w:pPr>
        <w:spacing w:after="200" w:line="276" w:lineRule="auto"/>
        <w:ind w:left="0" w:firstLine="0"/>
        <w:rPr>
          <w:rFonts w:ascii="Arial" w:hAnsi="Arial" w:cs="Arial"/>
        </w:rPr>
      </w:pPr>
      <w:r w:rsidRPr="001537AF">
        <w:rPr>
          <w:rFonts w:ascii="Arial" w:hAnsi="Arial" w:cs="Arial"/>
        </w:rPr>
        <w:br w:type="page"/>
      </w:r>
    </w:p>
    <w:p w:rsidR="00764EE2" w:rsidRPr="001537AF" w:rsidRDefault="001F6B17">
      <w:pPr>
        <w:spacing w:after="60"/>
        <w:ind w:left="1260" w:hanging="540"/>
        <w:rPr>
          <w:rFonts w:ascii="Arial" w:hAnsi="Arial" w:cs="Arial"/>
        </w:rPr>
      </w:pPr>
      <w:r w:rsidRPr="001537AF">
        <w:rPr>
          <w:rFonts w:ascii="Arial" w:hAnsi="Arial" w:cs="Arial"/>
        </w:rPr>
        <w:lastRenderedPageBreak/>
        <w:t>D2a.</w:t>
      </w:r>
      <w:r w:rsidRPr="001537AF">
        <w:rPr>
          <w:rFonts w:ascii="Arial" w:hAnsi="Arial" w:cs="Arial"/>
        </w:rPr>
        <w:tab/>
        <w:t xml:space="preserve">Which best describes your institution’s written </w:t>
      </w:r>
      <w:r w:rsidRPr="001537AF">
        <w:rPr>
          <w:rFonts w:ascii="Arial" w:hAnsi="Arial" w:cs="Arial"/>
          <w:b/>
        </w:rPr>
        <w:t>preservation plan</w:t>
      </w:r>
      <w:r w:rsidRPr="001537AF">
        <w:rPr>
          <w:rFonts w:ascii="Arial" w:hAnsi="Arial" w:cs="Arial"/>
        </w:rPr>
        <w:t xml:space="preserve"> </w:t>
      </w:r>
      <w:r w:rsidRPr="001537AF">
        <w:rPr>
          <w:rFonts w:ascii="Arial" w:hAnsi="Arial" w:cs="Arial"/>
          <w:b/>
        </w:rPr>
        <w:t>(G)</w:t>
      </w:r>
      <w:r w:rsidRPr="001537AF">
        <w:rPr>
          <w:rFonts w:ascii="Arial" w:hAnsi="Arial" w:cs="Arial"/>
        </w:rPr>
        <w:t xml:space="preserve">?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84"/>
        </w:numPr>
        <w:spacing w:after="120"/>
        <w:ind w:left="1980"/>
        <w:rPr>
          <w:rFonts w:ascii="Arial" w:hAnsi="Arial" w:cs="Arial"/>
        </w:rPr>
      </w:pPr>
      <w:r w:rsidRPr="001537AF">
        <w:rPr>
          <w:rFonts w:ascii="Arial" w:hAnsi="Arial" w:cs="Arial"/>
        </w:rPr>
        <w:t>My institution has a preservation plan that has a regularly scheduled update</w:t>
      </w:r>
    </w:p>
    <w:p w:rsidR="00764EE2" w:rsidRPr="001537AF" w:rsidRDefault="001F6B17">
      <w:pPr>
        <w:pStyle w:val="ListParagraph"/>
        <w:numPr>
          <w:ilvl w:val="0"/>
          <w:numId w:val="84"/>
        </w:numPr>
        <w:spacing w:after="120"/>
        <w:ind w:left="1980"/>
        <w:rPr>
          <w:rFonts w:ascii="Arial" w:hAnsi="Arial" w:cs="Arial"/>
        </w:rPr>
      </w:pPr>
      <w:r w:rsidRPr="001537AF">
        <w:rPr>
          <w:rFonts w:ascii="Arial" w:hAnsi="Arial" w:cs="Arial"/>
        </w:rPr>
        <w:t xml:space="preserve">My institution has a preservation plan, but it is updated on an infrequent schedule </w:t>
      </w:r>
    </w:p>
    <w:p w:rsidR="00764EE2" w:rsidRPr="001537AF" w:rsidRDefault="001F6B17">
      <w:pPr>
        <w:pStyle w:val="ListParagraph"/>
        <w:numPr>
          <w:ilvl w:val="0"/>
          <w:numId w:val="84"/>
        </w:numPr>
        <w:spacing w:after="120"/>
        <w:ind w:left="1980"/>
        <w:rPr>
          <w:rFonts w:ascii="Arial" w:hAnsi="Arial" w:cs="Arial"/>
        </w:rPr>
      </w:pPr>
      <w:r w:rsidRPr="001537AF">
        <w:rPr>
          <w:rFonts w:ascii="Arial" w:hAnsi="Arial" w:cs="Arial"/>
        </w:rPr>
        <w:t>My institution is developing a preservation plan</w:t>
      </w:r>
    </w:p>
    <w:p w:rsidR="00764EE2" w:rsidRPr="001537AF" w:rsidRDefault="001F6B17">
      <w:pPr>
        <w:pStyle w:val="ListParagraph"/>
        <w:numPr>
          <w:ilvl w:val="0"/>
          <w:numId w:val="84"/>
        </w:numPr>
        <w:spacing w:after="240"/>
        <w:ind w:left="1980"/>
        <w:rPr>
          <w:rFonts w:ascii="Arial" w:hAnsi="Arial" w:cs="Arial"/>
        </w:rPr>
      </w:pPr>
      <w:r w:rsidRPr="001537AF">
        <w:rPr>
          <w:rFonts w:ascii="Arial" w:hAnsi="Arial" w:cs="Arial"/>
        </w:rPr>
        <w:t>My institution includes preservation in other planning documents</w:t>
      </w:r>
    </w:p>
    <w:p w:rsidR="00764EE2" w:rsidRPr="001537AF" w:rsidRDefault="001F6B17">
      <w:pPr>
        <w:spacing w:after="60"/>
        <w:ind w:left="540" w:hanging="540"/>
        <w:rPr>
          <w:rFonts w:ascii="Arial" w:hAnsi="Arial" w:cs="Arial"/>
        </w:rPr>
      </w:pPr>
      <w:r w:rsidRPr="001537AF">
        <w:rPr>
          <w:rFonts w:ascii="Arial" w:hAnsi="Arial" w:cs="Arial"/>
        </w:rPr>
        <w:t>D3.</w:t>
      </w:r>
      <w:r w:rsidRPr="001537AF">
        <w:rPr>
          <w:rFonts w:ascii="Arial" w:hAnsi="Arial" w:cs="Arial"/>
        </w:rPr>
        <w:tab/>
        <w:t xml:space="preserve">Has a </w:t>
      </w:r>
      <w:r w:rsidRPr="001537AF">
        <w:rPr>
          <w:rFonts w:ascii="Arial" w:hAnsi="Arial" w:cs="Arial"/>
          <w:b/>
        </w:rPr>
        <w:t>general condition assessment</w:t>
      </w:r>
      <w:r w:rsidRPr="001537AF">
        <w:rPr>
          <w:rFonts w:ascii="Arial" w:hAnsi="Arial" w:cs="Arial"/>
        </w:rPr>
        <w:t xml:space="preserve"> </w:t>
      </w:r>
      <w:r w:rsidRPr="001537AF">
        <w:rPr>
          <w:rFonts w:ascii="Arial" w:hAnsi="Arial" w:cs="Arial"/>
          <w:b/>
        </w:rPr>
        <w:t xml:space="preserve">(G) </w:t>
      </w:r>
      <w:r w:rsidRPr="001537AF">
        <w:rPr>
          <w:rFonts w:ascii="Arial" w:hAnsi="Arial" w:cs="Arial"/>
        </w:rPr>
        <w:t xml:space="preserve">of your institution’s collection been done?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19"/>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19"/>
        </w:numPr>
        <w:spacing w:after="120"/>
        <w:ind w:left="1080"/>
        <w:rPr>
          <w:rFonts w:ascii="Arial" w:hAnsi="Arial" w:cs="Arial"/>
        </w:rPr>
      </w:pPr>
      <w:r w:rsidRPr="001537AF">
        <w:rPr>
          <w:rFonts w:ascii="Arial" w:hAnsi="Arial" w:cs="Arial"/>
        </w:rPr>
        <w:t>No  SKIP TO D4</w:t>
      </w:r>
    </w:p>
    <w:p w:rsidR="00764EE2" w:rsidRPr="001537AF" w:rsidRDefault="001F6B17">
      <w:pPr>
        <w:pStyle w:val="ListParagraph"/>
        <w:numPr>
          <w:ilvl w:val="0"/>
          <w:numId w:val="19"/>
        </w:numPr>
        <w:spacing w:after="240"/>
        <w:ind w:left="1080"/>
        <w:rPr>
          <w:rFonts w:ascii="Arial" w:hAnsi="Arial" w:cs="Arial"/>
        </w:rPr>
      </w:pPr>
      <w:r w:rsidRPr="001537AF">
        <w:rPr>
          <w:rFonts w:ascii="Arial" w:hAnsi="Arial" w:cs="Arial"/>
        </w:rPr>
        <w:t>Don’t know  SKIP TO D4</w:t>
      </w:r>
    </w:p>
    <w:p w:rsidR="008B54A3" w:rsidRPr="001537AF" w:rsidRDefault="008B54A3" w:rsidP="008B54A3">
      <w:pPr>
        <w:spacing w:after="240"/>
        <w:rPr>
          <w:rFonts w:ascii="Arial" w:hAnsi="Arial" w:cs="Arial"/>
        </w:rPr>
      </w:pPr>
    </w:p>
    <w:p w:rsidR="00764EE2" w:rsidRPr="001537AF" w:rsidRDefault="001F6B17">
      <w:pPr>
        <w:spacing w:after="60"/>
        <w:ind w:left="1260" w:hanging="540"/>
        <w:rPr>
          <w:rFonts w:ascii="Arial" w:hAnsi="Arial" w:cs="Arial"/>
        </w:rPr>
      </w:pPr>
      <w:r w:rsidRPr="001537AF">
        <w:rPr>
          <w:rFonts w:ascii="Arial" w:hAnsi="Arial" w:cs="Arial"/>
        </w:rPr>
        <w:t>D3a.</w:t>
      </w:r>
      <w:r w:rsidRPr="001537AF">
        <w:rPr>
          <w:rFonts w:ascii="Arial" w:hAnsi="Arial" w:cs="Arial"/>
        </w:rPr>
        <w:tab/>
        <w:t>Which best describes the general condition assessment (G) conducted by your institution? (</w:t>
      </w:r>
      <w:proofErr w:type="gramStart"/>
      <w:r w:rsidRPr="001537AF">
        <w:rPr>
          <w:rFonts w:ascii="Arial" w:hAnsi="Arial" w:cs="Arial"/>
        </w:rPr>
        <w:t>select</w:t>
      </w:r>
      <w:proofErr w:type="gramEnd"/>
      <w:r w:rsidRPr="001537AF">
        <w:rPr>
          <w:rFonts w:ascii="Arial" w:hAnsi="Arial" w:cs="Arial"/>
        </w:rPr>
        <w:t xml:space="preserve"> one)</w:t>
      </w:r>
    </w:p>
    <w:p w:rsidR="00764EE2" w:rsidRPr="001537AF" w:rsidRDefault="001F6B17">
      <w:pPr>
        <w:pStyle w:val="ListParagraph"/>
        <w:numPr>
          <w:ilvl w:val="0"/>
          <w:numId w:val="20"/>
        </w:numPr>
        <w:spacing w:after="120"/>
        <w:ind w:left="1980"/>
        <w:rPr>
          <w:rFonts w:ascii="Arial" w:hAnsi="Arial" w:cs="Arial"/>
        </w:rPr>
      </w:pPr>
      <w:r w:rsidRPr="001537AF">
        <w:rPr>
          <w:rFonts w:ascii="Arial" w:hAnsi="Arial" w:cs="Arial"/>
        </w:rPr>
        <w:t xml:space="preserve">We completed an assessment of the entire collection and regularly update it every five years </w:t>
      </w:r>
    </w:p>
    <w:p w:rsidR="00764EE2" w:rsidRPr="001537AF" w:rsidRDefault="001F6B17">
      <w:pPr>
        <w:pStyle w:val="ListParagraph"/>
        <w:numPr>
          <w:ilvl w:val="0"/>
          <w:numId w:val="20"/>
        </w:numPr>
        <w:tabs>
          <w:tab w:val="left" w:pos="1080"/>
          <w:tab w:val="left" w:pos="1170"/>
        </w:tabs>
        <w:spacing w:after="120"/>
        <w:ind w:left="1980"/>
        <w:rPr>
          <w:rFonts w:ascii="Arial" w:hAnsi="Arial" w:cs="Arial"/>
        </w:rPr>
      </w:pPr>
      <w:r w:rsidRPr="001537AF">
        <w:rPr>
          <w:rFonts w:ascii="Arial" w:hAnsi="Arial" w:cs="Arial"/>
        </w:rPr>
        <w:t>We completed an  assessment of the entire collection but it is not updated regularly</w:t>
      </w:r>
    </w:p>
    <w:p w:rsidR="00764EE2" w:rsidRPr="001537AF" w:rsidRDefault="001F6B17">
      <w:pPr>
        <w:pStyle w:val="ListParagraph"/>
        <w:numPr>
          <w:ilvl w:val="0"/>
          <w:numId w:val="20"/>
        </w:numPr>
        <w:tabs>
          <w:tab w:val="left" w:pos="-180"/>
        </w:tabs>
        <w:spacing w:after="120"/>
        <w:ind w:left="1980"/>
        <w:rPr>
          <w:rFonts w:ascii="Arial" w:hAnsi="Arial" w:cs="Arial"/>
        </w:rPr>
      </w:pPr>
      <w:r w:rsidRPr="001537AF">
        <w:rPr>
          <w:rFonts w:ascii="Arial" w:hAnsi="Arial" w:cs="Arial"/>
        </w:rPr>
        <w:t>An assessment of only a portion of the collection was completed and is updated regularly every five years</w:t>
      </w:r>
    </w:p>
    <w:p w:rsidR="00764EE2" w:rsidRPr="001537AF" w:rsidRDefault="001F6B17">
      <w:pPr>
        <w:pStyle w:val="ListParagraph"/>
        <w:numPr>
          <w:ilvl w:val="0"/>
          <w:numId w:val="19"/>
        </w:numPr>
        <w:tabs>
          <w:tab w:val="left" w:pos="1080"/>
          <w:tab w:val="left" w:pos="1170"/>
        </w:tabs>
        <w:spacing w:after="240"/>
        <w:ind w:left="1980"/>
        <w:rPr>
          <w:rFonts w:ascii="Arial" w:hAnsi="Arial" w:cs="Arial"/>
        </w:rPr>
      </w:pPr>
      <w:r w:rsidRPr="001537AF">
        <w:rPr>
          <w:rFonts w:ascii="Arial" w:hAnsi="Arial" w:cs="Arial"/>
        </w:rPr>
        <w:t>An assessment of only a portion of the collection was completed, but it is not updated regularly</w:t>
      </w:r>
    </w:p>
    <w:p w:rsidR="00764EE2" w:rsidRPr="001537AF" w:rsidRDefault="001F6B17">
      <w:pPr>
        <w:spacing w:after="60"/>
        <w:ind w:left="540" w:hanging="540"/>
        <w:rPr>
          <w:rFonts w:ascii="Arial" w:hAnsi="Arial" w:cs="Arial"/>
        </w:rPr>
      </w:pPr>
      <w:r w:rsidRPr="001537AF">
        <w:rPr>
          <w:rFonts w:ascii="Arial" w:hAnsi="Arial" w:cs="Arial"/>
        </w:rPr>
        <w:t>D4.</w:t>
      </w:r>
      <w:r w:rsidRPr="001537AF">
        <w:rPr>
          <w:rFonts w:ascii="Arial" w:hAnsi="Arial" w:cs="Arial"/>
        </w:rPr>
        <w:tab/>
        <w:t xml:space="preserve">Does your institution have a written </w:t>
      </w:r>
      <w:r w:rsidRPr="001537AF">
        <w:rPr>
          <w:rFonts w:ascii="Arial" w:hAnsi="Arial" w:cs="Arial"/>
          <w:b/>
        </w:rPr>
        <w:t>emergency/disaster plan</w:t>
      </w:r>
      <w:r w:rsidRPr="001537AF">
        <w:rPr>
          <w:rFonts w:ascii="Arial" w:hAnsi="Arial" w:cs="Arial"/>
        </w:rPr>
        <w:t xml:space="preserve"> </w:t>
      </w:r>
      <w:r w:rsidRPr="001537AF">
        <w:rPr>
          <w:rFonts w:ascii="Arial" w:hAnsi="Arial" w:cs="Arial"/>
          <w:b/>
        </w:rPr>
        <w:t xml:space="preserve">(G) </w:t>
      </w:r>
      <w:r w:rsidRPr="001537AF">
        <w:rPr>
          <w:rFonts w:ascii="Arial" w:hAnsi="Arial" w:cs="Arial"/>
        </w:rPr>
        <w:t xml:space="preserve">that includes the collection?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p>
    <w:p w:rsidR="00764EE2" w:rsidRPr="001537AF" w:rsidRDefault="001F6B17">
      <w:pPr>
        <w:pStyle w:val="ListParagraph"/>
        <w:numPr>
          <w:ilvl w:val="0"/>
          <w:numId w:val="21"/>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21"/>
        </w:numPr>
        <w:spacing w:after="120"/>
        <w:ind w:left="1080"/>
        <w:rPr>
          <w:rFonts w:ascii="Arial" w:hAnsi="Arial" w:cs="Arial"/>
        </w:rPr>
      </w:pPr>
      <w:r w:rsidRPr="001537AF">
        <w:rPr>
          <w:rFonts w:ascii="Arial" w:hAnsi="Arial" w:cs="Arial"/>
        </w:rPr>
        <w:t>No  SKIP TO D5</w:t>
      </w:r>
    </w:p>
    <w:p w:rsidR="00764EE2" w:rsidRPr="001537AF" w:rsidRDefault="001F6B17">
      <w:pPr>
        <w:pStyle w:val="ListParagraph"/>
        <w:numPr>
          <w:ilvl w:val="0"/>
          <w:numId w:val="21"/>
        </w:numPr>
        <w:tabs>
          <w:tab w:val="left" w:pos="1080"/>
        </w:tabs>
        <w:spacing w:after="240"/>
        <w:ind w:left="1080"/>
        <w:rPr>
          <w:rFonts w:ascii="Arial" w:hAnsi="Arial" w:cs="Arial"/>
        </w:rPr>
      </w:pPr>
      <w:r w:rsidRPr="001537AF">
        <w:rPr>
          <w:rFonts w:ascii="Arial" w:hAnsi="Arial" w:cs="Arial"/>
        </w:rPr>
        <w:t>Don’t know  SKIP TO D5</w:t>
      </w:r>
    </w:p>
    <w:p w:rsidR="00764EE2" w:rsidRPr="001537AF" w:rsidRDefault="001F6B17">
      <w:pPr>
        <w:spacing w:after="60"/>
        <w:ind w:left="1260" w:hanging="540"/>
        <w:rPr>
          <w:rFonts w:ascii="Arial" w:hAnsi="Arial" w:cs="Arial"/>
        </w:rPr>
      </w:pPr>
      <w:r w:rsidRPr="001537AF">
        <w:rPr>
          <w:rFonts w:ascii="Arial" w:hAnsi="Arial" w:cs="Arial"/>
        </w:rPr>
        <w:t>D4a.</w:t>
      </w:r>
      <w:r w:rsidRPr="001537AF">
        <w:rPr>
          <w:rFonts w:ascii="Arial" w:hAnsi="Arial" w:cs="Arial"/>
        </w:rPr>
        <w:tab/>
        <w:t>Which best describes your institution’s written emergency/disaster plan (G)? (</w:t>
      </w:r>
      <w:proofErr w:type="gramStart"/>
      <w:r w:rsidRPr="001537AF">
        <w:rPr>
          <w:rFonts w:ascii="Arial" w:hAnsi="Arial" w:cs="Arial"/>
        </w:rPr>
        <w:t>select</w:t>
      </w:r>
      <w:proofErr w:type="gramEnd"/>
      <w:r w:rsidRPr="001537AF">
        <w:rPr>
          <w:rFonts w:ascii="Arial" w:hAnsi="Arial" w:cs="Arial"/>
        </w:rPr>
        <w:t xml:space="preserve"> one)  </w:t>
      </w:r>
    </w:p>
    <w:p w:rsidR="00764EE2" w:rsidRPr="001537AF" w:rsidRDefault="001F6B17">
      <w:pPr>
        <w:pStyle w:val="ListParagraph"/>
        <w:numPr>
          <w:ilvl w:val="0"/>
          <w:numId w:val="22"/>
        </w:numPr>
        <w:spacing w:after="120"/>
        <w:ind w:left="1980"/>
        <w:rPr>
          <w:rFonts w:ascii="Arial" w:hAnsi="Arial" w:cs="Arial"/>
        </w:rPr>
      </w:pPr>
      <w:r w:rsidRPr="001537AF">
        <w:rPr>
          <w:rFonts w:ascii="Arial" w:hAnsi="Arial" w:cs="Arial"/>
        </w:rPr>
        <w:t>My institution has an emergency/disaster plan that is regularly updated</w:t>
      </w:r>
    </w:p>
    <w:p w:rsidR="00764EE2" w:rsidRPr="001537AF" w:rsidRDefault="001F6B17">
      <w:pPr>
        <w:pStyle w:val="ListParagraph"/>
        <w:numPr>
          <w:ilvl w:val="0"/>
          <w:numId w:val="22"/>
        </w:numPr>
        <w:spacing w:after="120"/>
        <w:ind w:left="1980"/>
        <w:rPr>
          <w:rFonts w:ascii="Arial" w:hAnsi="Arial" w:cs="Arial"/>
        </w:rPr>
      </w:pPr>
      <w:r w:rsidRPr="001537AF">
        <w:rPr>
          <w:rFonts w:ascii="Arial" w:hAnsi="Arial" w:cs="Arial"/>
        </w:rPr>
        <w:t>My institution has an emergency/disaster plan, but it is not updated regularly</w:t>
      </w:r>
    </w:p>
    <w:p w:rsidR="00764EE2" w:rsidRPr="001537AF" w:rsidRDefault="001F6B17">
      <w:pPr>
        <w:pStyle w:val="ListParagraph"/>
        <w:numPr>
          <w:ilvl w:val="0"/>
          <w:numId w:val="22"/>
        </w:numPr>
        <w:spacing w:after="240"/>
        <w:ind w:left="1980"/>
        <w:rPr>
          <w:rFonts w:ascii="Arial" w:hAnsi="Arial" w:cs="Arial"/>
        </w:rPr>
      </w:pPr>
      <w:r w:rsidRPr="001537AF">
        <w:rPr>
          <w:rFonts w:ascii="Arial" w:hAnsi="Arial" w:cs="Arial"/>
        </w:rPr>
        <w:t xml:space="preserve">My institution is developing an emergency/disaster plan </w:t>
      </w:r>
    </w:p>
    <w:p w:rsidR="00764EE2" w:rsidRPr="001537AF" w:rsidRDefault="001F6B17">
      <w:pPr>
        <w:spacing w:after="60"/>
        <w:ind w:left="1260" w:hanging="540"/>
        <w:rPr>
          <w:rFonts w:ascii="Arial" w:hAnsi="Arial" w:cs="Arial"/>
        </w:rPr>
      </w:pPr>
      <w:r w:rsidRPr="001537AF">
        <w:rPr>
          <w:rFonts w:ascii="Arial" w:hAnsi="Arial" w:cs="Arial"/>
        </w:rPr>
        <w:t>D4b.</w:t>
      </w:r>
      <w:r w:rsidRPr="001537AF">
        <w:rPr>
          <w:rFonts w:ascii="Arial" w:hAnsi="Arial" w:cs="Arial"/>
        </w:rPr>
        <w:tab/>
        <w:t>Is your staff trained to carry out your institution’s written emergency/disaster plan (G)? (</w:t>
      </w:r>
      <w:proofErr w:type="gramStart"/>
      <w:r w:rsidRPr="001537AF">
        <w:rPr>
          <w:rFonts w:ascii="Arial" w:hAnsi="Arial" w:cs="Arial"/>
        </w:rPr>
        <w:t>select</w:t>
      </w:r>
      <w:proofErr w:type="gramEnd"/>
      <w:r w:rsidRPr="001537AF">
        <w:rPr>
          <w:rFonts w:ascii="Arial" w:hAnsi="Arial" w:cs="Arial"/>
        </w:rPr>
        <w:t xml:space="preserve"> one) </w:t>
      </w:r>
    </w:p>
    <w:p w:rsidR="00764EE2" w:rsidRPr="001537AF" w:rsidRDefault="001F6B17">
      <w:pPr>
        <w:pStyle w:val="ListParagraph"/>
        <w:numPr>
          <w:ilvl w:val="0"/>
          <w:numId w:val="23"/>
        </w:numPr>
        <w:spacing w:after="120"/>
        <w:ind w:left="1980"/>
        <w:rPr>
          <w:rFonts w:ascii="Arial" w:hAnsi="Arial" w:cs="Arial"/>
        </w:rPr>
      </w:pPr>
      <w:r w:rsidRPr="001537AF">
        <w:rPr>
          <w:rFonts w:ascii="Arial" w:hAnsi="Arial" w:cs="Arial"/>
        </w:rPr>
        <w:t>Yes</w:t>
      </w:r>
    </w:p>
    <w:p w:rsidR="00764EE2" w:rsidRPr="001537AF" w:rsidRDefault="001F6B17">
      <w:pPr>
        <w:pStyle w:val="ListParagraph"/>
        <w:numPr>
          <w:ilvl w:val="0"/>
          <w:numId w:val="23"/>
        </w:numPr>
        <w:spacing w:after="120"/>
        <w:ind w:left="1980"/>
        <w:rPr>
          <w:rFonts w:ascii="Arial" w:hAnsi="Arial" w:cs="Arial"/>
        </w:rPr>
      </w:pPr>
      <w:r w:rsidRPr="001537AF">
        <w:rPr>
          <w:rFonts w:ascii="Arial" w:hAnsi="Arial" w:cs="Arial"/>
        </w:rPr>
        <w:t>No</w:t>
      </w:r>
    </w:p>
    <w:p w:rsidR="00764EE2" w:rsidRPr="001537AF" w:rsidRDefault="001F6B17">
      <w:pPr>
        <w:pStyle w:val="ListParagraph"/>
        <w:numPr>
          <w:ilvl w:val="0"/>
          <w:numId w:val="23"/>
        </w:numPr>
        <w:spacing w:after="240"/>
        <w:ind w:left="1980"/>
        <w:rPr>
          <w:rFonts w:ascii="Arial" w:hAnsi="Arial" w:cs="Arial"/>
        </w:rPr>
      </w:pPr>
      <w:r w:rsidRPr="001537AF">
        <w:rPr>
          <w:rFonts w:ascii="Arial" w:hAnsi="Arial" w:cs="Arial"/>
        </w:rPr>
        <w:t>Don’t know</w:t>
      </w:r>
    </w:p>
    <w:p w:rsidR="00764EE2" w:rsidRPr="001537AF" w:rsidRDefault="001F6B17">
      <w:pPr>
        <w:tabs>
          <w:tab w:val="left" w:pos="540"/>
        </w:tabs>
        <w:spacing w:after="60"/>
        <w:ind w:left="540" w:hanging="540"/>
        <w:rPr>
          <w:rFonts w:ascii="Arial" w:hAnsi="Arial" w:cs="Arial"/>
        </w:rPr>
      </w:pPr>
      <w:r w:rsidRPr="001537AF">
        <w:rPr>
          <w:rFonts w:ascii="Arial" w:hAnsi="Arial" w:cs="Arial"/>
        </w:rPr>
        <w:lastRenderedPageBreak/>
        <w:t>D5.</w:t>
      </w:r>
      <w:r w:rsidRPr="001537AF">
        <w:rPr>
          <w:rFonts w:ascii="Arial" w:hAnsi="Arial" w:cs="Arial"/>
        </w:rPr>
        <w:tab/>
        <w:t xml:space="preserve">Does your institution have </w:t>
      </w:r>
      <w:r w:rsidRPr="001537AF">
        <w:rPr>
          <w:rFonts w:ascii="Arial" w:hAnsi="Arial" w:cs="Arial"/>
          <w:b/>
        </w:rPr>
        <w:t>collections records</w:t>
      </w:r>
      <w:r w:rsidRPr="001537AF">
        <w:rPr>
          <w:rFonts w:ascii="Arial" w:hAnsi="Arial" w:cs="Arial"/>
        </w:rPr>
        <w:t xml:space="preserve"> </w:t>
      </w:r>
      <w:r w:rsidRPr="001537AF">
        <w:rPr>
          <w:rFonts w:ascii="Arial" w:hAnsi="Arial" w:cs="Arial"/>
          <w:b/>
        </w:rPr>
        <w:t xml:space="preserve">(G) </w:t>
      </w:r>
      <w:r w:rsidRPr="001537AF">
        <w:rPr>
          <w:rFonts w:ascii="Arial" w:hAnsi="Arial" w:cs="Arial"/>
        </w:rPr>
        <w:t xml:space="preserve">for the items in its collections?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24"/>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24"/>
        </w:numPr>
        <w:spacing w:after="120"/>
        <w:ind w:left="1080"/>
        <w:rPr>
          <w:rFonts w:ascii="Arial" w:hAnsi="Arial" w:cs="Arial"/>
        </w:rPr>
      </w:pPr>
      <w:r w:rsidRPr="001537AF">
        <w:rPr>
          <w:rFonts w:ascii="Arial" w:hAnsi="Arial" w:cs="Arial"/>
        </w:rPr>
        <w:t>No  SKIP TO D6</w:t>
      </w:r>
    </w:p>
    <w:p w:rsidR="00764EE2" w:rsidRPr="001537AF" w:rsidRDefault="001F6B17">
      <w:pPr>
        <w:pStyle w:val="ListParagraph"/>
        <w:numPr>
          <w:ilvl w:val="0"/>
          <w:numId w:val="24"/>
        </w:numPr>
        <w:tabs>
          <w:tab w:val="left" w:pos="1080"/>
        </w:tabs>
        <w:spacing w:after="240"/>
        <w:ind w:left="1080"/>
        <w:rPr>
          <w:rFonts w:ascii="Arial" w:hAnsi="Arial" w:cs="Arial"/>
        </w:rPr>
      </w:pPr>
      <w:r w:rsidRPr="001537AF">
        <w:rPr>
          <w:rFonts w:ascii="Arial" w:hAnsi="Arial" w:cs="Arial"/>
        </w:rPr>
        <w:t>Don’t know  SKIP TO D6</w:t>
      </w:r>
      <w:r w:rsidRPr="001537AF">
        <w:rPr>
          <w:rFonts w:ascii="Arial" w:hAnsi="Arial" w:cs="Arial"/>
        </w:rPr>
        <w:tab/>
      </w:r>
    </w:p>
    <w:p w:rsidR="00764EE2" w:rsidRPr="001537AF" w:rsidRDefault="001F6B17">
      <w:pPr>
        <w:spacing w:after="60"/>
        <w:ind w:left="1260" w:hanging="540"/>
        <w:rPr>
          <w:rFonts w:ascii="Arial" w:hAnsi="Arial" w:cs="Arial"/>
        </w:rPr>
      </w:pPr>
      <w:r w:rsidRPr="001537AF">
        <w:rPr>
          <w:rFonts w:ascii="Arial" w:hAnsi="Arial" w:cs="Arial"/>
        </w:rPr>
        <w:t>D5a.</w:t>
      </w:r>
      <w:r w:rsidRPr="001537AF">
        <w:rPr>
          <w:rFonts w:ascii="Arial" w:hAnsi="Arial" w:cs="Arial"/>
        </w:rPr>
        <w:tab/>
        <w:t xml:space="preserve">Does your institution store </w:t>
      </w:r>
      <w:r w:rsidRPr="001537AF">
        <w:rPr>
          <w:rFonts w:ascii="Arial" w:hAnsi="Arial" w:cs="Arial"/>
          <w:b/>
        </w:rPr>
        <w:t>collections records (G)</w:t>
      </w:r>
      <w:r w:rsidRPr="001537AF">
        <w:rPr>
          <w:rFonts w:ascii="Arial" w:hAnsi="Arial" w:cs="Arial"/>
        </w:rPr>
        <w:t xml:space="preserve"> </w:t>
      </w:r>
      <w:r w:rsidRPr="001537AF">
        <w:rPr>
          <w:rFonts w:ascii="Arial" w:hAnsi="Arial" w:cs="Arial"/>
          <w:b/>
        </w:rPr>
        <w:t>off-site</w:t>
      </w:r>
      <w:r w:rsidR="00E52A0E" w:rsidRPr="001537AF">
        <w:rPr>
          <w:rFonts w:ascii="Arial" w:hAnsi="Arial" w:cs="Arial"/>
        </w:rPr>
        <w:t xml:space="preserve"> </w:t>
      </w:r>
      <w:r w:rsidR="00E52A0E" w:rsidRPr="001537AF">
        <w:rPr>
          <w:rFonts w:ascii="Arial" w:hAnsi="Arial" w:cs="Arial"/>
          <w:b/>
        </w:rPr>
        <w:t>(G)</w:t>
      </w:r>
      <w:r w:rsidRPr="001537AF">
        <w:rPr>
          <w:rFonts w:ascii="Arial" w:hAnsi="Arial" w:cs="Arial"/>
        </w:rPr>
        <w:t>? (</w:t>
      </w:r>
      <w:proofErr w:type="gramStart"/>
      <w:r w:rsidRPr="001537AF">
        <w:rPr>
          <w:rFonts w:ascii="Arial" w:hAnsi="Arial" w:cs="Arial"/>
        </w:rPr>
        <w:t>select</w:t>
      </w:r>
      <w:proofErr w:type="gramEnd"/>
      <w:r w:rsidRPr="001537AF">
        <w:rPr>
          <w:rFonts w:ascii="Arial" w:hAnsi="Arial" w:cs="Arial"/>
        </w:rPr>
        <w:t xml:space="preserve"> one)  </w:t>
      </w:r>
    </w:p>
    <w:p w:rsidR="00764EE2" w:rsidRPr="001537AF" w:rsidRDefault="001F6B17">
      <w:pPr>
        <w:pStyle w:val="ListParagraph"/>
        <w:numPr>
          <w:ilvl w:val="0"/>
          <w:numId w:val="25"/>
        </w:numPr>
        <w:spacing w:after="120"/>
        <w:ind w:left="1980"/>
        <w:rPr>
          <w:rFonts w:ascii="Arial" w:hAnsi="Arial" w:cs="Arial"/>
        </w:rPr>
      </w:pPr>
      <w:r w:rsidRPr="001537AF">
        <w:rPr>
          <w:rFonts w:ascii="Arial" w:hAnsi="Arial" w:cs="Arial"/>
        </w:rPr>
        <w:t>Yes</w:t>
      </w:r>
    </w:p>
    <w:p w:rsidR="00764EE2" w:rsidRPr="001537AF" w:rsidRDefault="001F6B17">
      <w:pPr>
        <w:pStyle w:val="ListParagraph"/>
        <w:numPr>
          <w:ilvl w:val="0"/>
          <w:numId w:val="25"/>
        </w:numPr>
        <w:spacing w:after="120"/>
        <w:ind w:left="1980"/>
        <w:rPr>
          <w:rFonts w:ascii="Arial" w:hAnsi="Arial" w:cs="Arial"/>
        </w:rPr>
      </w:pPr>
      <w:r w:rsidRPr="001537AF">
        <w:rPr>
          <w:rFonts w:ascii="Arial" w:hAnsi="Arial" w:cs="Arial"/>
        </w:rPr>
        <w:t>No  SKIP TO D6</w:t>
      </w:r>
    </w:p>
    <w:p w:rsidR="00764EE2" w:rsidRPr="001537AF" w:rsidRDefault="001F6B17">
      <w:pPr>
        <w:pStyle w:val="ListParagraph"/>
        <w:numPr>
          <w:ilvl w:val="0"/>
          <w:numId w:val="25"/>
        </w:numPr>
        <w:tabs>
          <w:tab w:val="left" w:pos="1080"/>
        </w:tabs>
        <w:spacing w:after="240"/>
        <w:ind w:left="1980"/>
        <w:rPr>
          <w:rFonts w:ascii="Arial" w:hAnsi="Arial" w:cs="Arial"/>
        </w:rPr>
      </w:pPr>
      <w:r w:rsidRPr="001537AF">
        <w:rPr>
          <w:rFonts w:ascii="Arial" w:hAnsi="Arial" w:cs="Arial"/>
        </w:rPr>
        <w:t>Don’t know  SKIP TO D6</w:t>
      </w:r>
    </w:p>
    <w:p w:rsidR="00764EE2" w:rsidRPr="001537AF" w:rsidRDefault="001F6B17">
      <w:pPr>
        <w:spacing w:after="60"/>
        <w:ind w:left="1260" w:hanging="540"/>
        <w:rPr>
          <w:rFonts w:ascii="Arial" w:hAnsi="Arial" w:cs="Arial"/>
        </w:rPr>
      </w:pPr>
      <w:r w:rsidRPr="001537AF">
        <w:rPr>
          <w:rFonts w:ascii="Arial" w:hAnsi="Arial" w:cs="Arial"/>
        </w:rPr>
        <w:t>D5b.</w:t>
      </w:r>
      <w:r w:rsidRPr="001537AF">
        <w:rPr>
          <w:rFonts w:ascii="Arial" w:hAnsi="Arial" w:cs="Arial"/>
        </w:rPr>
        <w:tab/>
        <w:t xml:space="preserve">What percentage of your </w:t>
      </w:r>
      <w:r w:rsidRPr="001537AF">
        <w:rPr>
          <w:rFonts w:ascii="Arial" w:hAnsi="Arial" w:cs="Arial"/>
          <w:b/>
        </w:rPr>
        <w:t>collections records (G)</w:t>
      </w:r>
      <w:r w:rsidRPr="001537AF">
        <w:rPr>
          <w:rFonts w:ascii="Arial" w:hAnsi="Arial" w:cs="Arial"/>
        </w:rPr>
        <w:t xml:space="preserve"> is stored </w:t>
      </w:r>
      <w:r w:rsidRPr="001537AF">
        <w:rPr>
          <w:rFonts w:ascii="Arial" w:hAnsi="Arial" w:cs="Arial"/>
          <w:b/>
        </w:rPr>
        <w:t>off-site</w:t>
      </w:r>
      <w:r w:rsidR="00E52A0E" w:rsidRPr="001537AF">
        <w:rPr>
          <w:rFonts w:ascii="Arial" w:hAnsi="Arial" w:cs="Arial"/>
        </w:rPr>
        <w:t xml:space="preserve"> </w:t>
      </w:r>
      <w:r w:rsidR="00E52A0E" w:rsidRPr="001537AF">
        <w:rPr>
          <w:rFonts w:ascii="Arial" w:hAnsi="Arial" w:cs="Arial"/>
          <w:b/>
        </w:rPr>
        <w:t>(G)</w:t>
      </w:r>
      <w:r w:rsidRPr="001537AF">
        <w:rPr>
          <w:rFonts w:ascii="Arial" w:hAnsi="Arial" w:cs="Arial"/>
        </w:rPr>
        <w:t>? (</w:t>
      </w:r>
      <w:proofErr w:type="gramStart"/>
      <w:r w:rsidRPr="001537AF">
        <w:rPr>
          <w:rFonts w:ascii="Arial" w:hAnsi="Arial" w:cs="Arial"/>
        </w:rPr>
        <w:t>select</w:t>
      </w:r>
      <w:proofErr w:type="gramEnd"/>
      <w:r w:rsidRPr="001537AF">
        <w:rPr>
          <w:rFonts w:ascii="Arial" w:hAnsi="Arial" w:cs="Arial"/>
        </w:rPr>
        <w:t xml:space="preserve"> one) </w:t>
      </w:r>
    </w:p>
    <w:p w:rsidR="00764EE2" w:rsidRPr="001537AF" w:rsidRDefault="001F6B17">
      <w:pPr>
        <w:pStyle w:val="ListParagraph"/>
        <w:numPr>
          <w:ilvl w:val="0"/>
          <w:numId w:val="26"/>
        </w:numPr>
        <w:spacing w:after="120"/>
        <w:ind w:left="1980"/>
        <w:rPr>
          <w:rFonts w:ascii="Arial" w:hAnsi="Arial" w:cs="Arial"/>
        </w:rPr>
      </w:pPr>
      <w:r w:rsidRPr="001537AF">
        <w:rPr>
          <w:rFonts w:ascii="Arial" w:hAnsi="Arial" w:cs="Arial"/>
        </w:rPr>
        <w:t>_____%</w:t>
      </w:r>
    </w:p>
    <w:p w:rsidR="00764EE2" w:rsidRPr="001537AF" w:rsidRDefault="001F6B17">
      <w:pPr>
        <w:pStyle w:val="ListParagraph"/>
        <w:numPr>
          <w:ilvl w:val="0"/>
          <w:numId w:val="26"/>
        </w:numPr>
        <w:spacing w:after="240"/>
        <w:ind w:left="1980"/>
        <w:rPr>
          <w:rFonts w:ascii="Arial" w:hAnsi="Arial" w:cs="Arial"/>
        </w:rPr>
      </w:pPr>
      <w:r w:rsidRPr="001537AF">
        <w:rPr>
          <w:rFonts w:ascii="Arial" w:hAnsi="Arial" w:cs="Arial"/>
        </w:rPr>
        <w:t>Don’t know</w:t>
      </w:r>
    </w:p>
    <w:p w:rsidR="00764EE2" w:rsidRPr="001537AF" w:rsidRDefault="001F6B17">
      <w:pPr>
        <w:tabs>
          <w:tab w:val="left" w:pos="540"/>
        </w:tabs>
        <w:spacing w:after="60"/>
        <w:ind w:left="540" w:hanging="540"/>
        <w:rPr>
          <w:rFonts w:ascii="Arial" w:hAnsi="Arial" w:cs="Arial"/>
        </w:rPr>
      </w:pPr>
      <w:r w:rsidRPr="001537AF">
        <w:rPr>
          <w:rFonts w:ascii="Arial" w:hAnsi="Arial" w:cs="Arial"/>
        </w:rPr>
        <w:t>D6.</w:t>
      </w:r>
      <w:r w:rsidRPr="001537AF">
        <w:rPr>
          <w:rFonts w:ascii="Arial" w:hAnsi="Arial" w:cs="Arial"/>
        </w:rPr>
        <w:tab/>
        <w:t xml:space="preserve">Does your institution have a </w:t>
      </w:r>
      <w:r w:rsidRPr="001537AF">
        <w:rPr>
          <w:rFonts w:ascii="Arial" w:hAnsi="Arial" w:cs="Arial"/>
          <w:b/>
        </w:rPr>
        <w:t>security system</w:t>
      </w:r>
      <w:r w:rsidRPr="001537AF">
        <w:rPr>
          <w:rFonts w:ascii="Arial" w:hAnsi="Arial" w:cs="Arial"/>
        </w:rPr>
        <w:t xml:space="preserve"> </w:t>
      </w:r>
      <w:r w:rsidRPr="001537AF">
        <w:rPr>
          <w:rFonts w:ascii="Arial" w:hAnsi="Arial" w:cs="Arial"/>
          <w:b/>
        </w:rPr>
        <w:t xml:space="preserve">(G) </w:t>
      </w:r>
      <w:r w:rsidRPr="001537AF">
        <w:rPr>
          <w:rFonts w:ascii="Arial" w:hAnsi="Arial" w:cs="Arial"/>
        </w:rPr>
        <w:t xml:space="preserve">to help prevent theft or vandalism of collections?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p>
    <w:p w:rsidR="00764EE2" w:rsidRPr="001537AF" w:rsidRDefault="001F6B17">
      <w:pPr>
        <w:pStyle w:val="ListParagraph"/>
        <w:numPr>
          <w:ilvl w:val="0"/>
          <w:numId w:val="27"/>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27"/>
        </w:numPr>
        <w:spacing w:after="120"/>
        <w:ind w:left="1080"/>
        <w:rPr>
          <w:rFonts w:ascii="Arial" w:hAnsi="Arial" w:cs="Arial"/>
        </w:rPr>
      </w:pPr>
      <w:r w:rsidRPr="001537AF">
        <w:rPr>
          <w:rFonts w:ascii="Arial" w:hAnsi="Arial" w:cs="Arial"/>
        </w:rPr>
        <w:t>No  SKIP TO D7</w:t>
      </w:r>
    </w:p>
    <w:p w:rsidR="00764EE2" w:rsidRPr="001537AF" w:rsidRDefault="001F6B17">
      <w:pPr>
        <w:pStyle w:val="ListParagraph"/>
        <w:numPr>
          <w:ilvl w:val="0"/>
          <w:numId w:val="27"/>
        </w:numPr>
        <w:tabs>
          <w:tab w:val="left" w:pos="1080"/>
        </w:tabs>
        <w:spacing w:after="240"/>
        <w:ind w:left="1080"/>
        <w:rPr>
          <w:rFonts w:ascii="Arial" w:hAnsi="Arial" w:cs="Arial"/>
        </w:rPr>
      </w:pPr>
      <w:r w:rsidRPr="001537AF">
        <w:rPr>
          <w:rFonts w:ascii="Arial" w:hAnsi="Arial" w:cs="Arial"/>
        </w:rPr>
        <w:t>Don’t know  SKIP TO D7</w:t>
      </w:r>
    </w:p>
    <w:p w:rsidR="00764EE2" w:rsidRPr="001537AF" w:rsidRDefault="001F6B17">
      <w:pPr>
        <w:spacing w:after="60"/>
        <w:ind w:left="1260" w:hanging="540"/>
        <w:rPr>
          <w:rFonts w:ascii="Arial" w:hAnsi="Arial" w:cs="Arial"/>
        </w:rPr>
      </w:pPr>
      <w:r w:rsidRPr="001537AF">
        <w:rPr>
          <w:rFonts w:ascii="Arial" w:hAnsi="Arial" w:cs="Arial"/>
        </w:rPr>
        <w:t>D6a.</w:t>
      </w:r>
      <w:r w:rsidRPr="001537AF">
        <w:rPr>
          <w:rFonts w:ascii="Arial" w:hAnsi="Arial" w:cs="Arial"/>
        </w:rPr>
        <w:tab/>
        <w:t xml:space="preserve">Which best describes where your institution has a </w:t>
      </w:r>
      <w:r w:rsidRPr="001537AF">
        <w:rPr>
          <w:rFonts w:ascii="Arial" w:hAnsi="Arial" w:cs="Arial"/>
          <w:b/>
        </w:rPr>
        <w:t>security system (G)</w:t>
      </w:r>
      <w:r w:rsidRPr="001537AF">
        <w:rPr>
          <w:rFonts w:ascii="Arial" w:hAnsi="Arial" w:cs="Arial"/>
        </w:rPr>
        <w:t xml:space="preserve"> to help prevent theft or vandalism of collections?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p>
    <w:p w:rsidR="00764EE2" w:rsidRPr="001537AF" w:rsidRDefault="001F6B17">
      <w:pPr>
        <w:pStyle w:val="ListParagraph"/>
        <w:numPr>
          <w:ilvl w:val="0"/>
          <w:numId w:val="28"/>
        </w:numPr>
        <w:spacing w:after="120"/>
        <w:ind w:left="1980"/>
        <w:rPr>
          <w:rFonts w:ascii="Arial" w:hAnsi="Arial" w:cs="Arial"/>
        </w:rPr>
      </w:pPr>
      <w:r w:rsidRPr="001537AF">
        <w:rPr>
          <w:rFonts w:ascii="Arial" w:hAnsi="Arial" w:cs="Arial"/>
        </w:rPr>
        <w:t>In all areas, including storage and exhibitions spaces</w:t>
      </w:r>
    </w:p>
    <w:p w:rsidR="00764EE2" w:rsidRPr="001537AF" w:rsidRDefault="001F6B17">
      <w:pPr>
        <w:pStyle w:val="ListParagraph"/>
        <w:numPr>
          <w:ilvl w:val="0"/>
          <w:numId w:val="28"/>
        </w:numPr>
        <w:spacing w:after="120"/>
        <w:ind w:left="1980"/>
        <w:rPr>
          <w:rFonts w:ascii="Arial" w:hAnsi="Arial" w:cs="Arial"/>
        </w:rPr>
      </w:pPr>
      <w:r w:rsidRPr="001537AF">
        <w:rPr>
          <w:rFonts w:ascii="Arial" w:hAnsi="Arial" w:cs="Arial"/>
        </w:rPr>
        <w:t>Only in storage</w:t>
      </w:r>
    </w:p>
    <w:p w:rsidR="00764EE2" w:rsidRPr="001537AF" w:rsidRDefault="001F6B17">
      <w:pPr>
        <w:pStyle w:val="ListParagraph"/>
        <w:numPr>
          <w:ilvl w:val="0"/>
          <w:numId w:val="28"/>
        </w:numPr>
        <w:spacing w:after="120"/>
        <w:ind w:left="1980"/>
        <w:rPr>
          <w:rFonts w:ascii="Arial" w:hAnsi="Arial" w:cs="Arial"/>
        </w:rPr>
      </w:pPr>
      <w:r w:rsidRPr="001537AF">
        <w:rPr>
          <w:rFonts w:ascii="Arial" w:hAnsi="Arial" w:cs="Arial"/>
        </w:rPr>
        <w:t>Only in exhibition spaces</w:t>
      </w:r>
    </w:p>
    <w:p w:rsidR="00764EE2" w:rsidRPr="001537AF" w:rsidRDefault="001F6B17">
      <w:pPr>
        <w:pStyle w:val="ListParagraph"/>
        <w:numPr>
          <w:ilvl w:val="0"/>
          <w:numId w:val="28"/>
        </w:numPr>
        <w:spacing w:after="240"/>
        <w:ind w:left="1980"/>
        <w:rPr>
          <w:rFonts w:ascii="Arial" w:hAnsi="Arial" w:cs="Arial"/>
        </w:rPr>
      </w:pPr>
      <w:r w:rsidRPr="001537AF">
        <w:rPr>
          <w:rFonts w:ascii="Arial" w:hAnsi="Arial" w:cs="Arial"/>
        </w:rPr>
        <w:t>Don’t know</w:t>
      </w:r>
    </w:p>
    <w:p w:rsidR="00764EE2" w:rsidRPr="001537AF" w:rsidRDefault="001F6B17">
      <w:pPr>
        <w:spacing w:after="60"/>
        <w:ind w:left="540" w:hanging="540"/>
        <w:rPr>
          <w:rFonts w:ascii="Arial" w:hAnsi="Arial" w:cs="Arial"/>
        </w:rPr>
      </w:pPr>
      <w:r w:rsidRPr="001537AF">
        <w:rPr>
          <w:rFonts w:ascii="Arial" w:hAnsi="Arial" w:cs="Arial"/>
        </w:rPr>
        <w:t>D7.</w:t>
      </w:r>
      <w:r w:rsidRPr="001537AF">
        <w:rPr>
          <w:rFonts w:ascii="Arial" w:hAnsi="Arial" w:cs="Arial"/>
        </w:rPr>
        <w:tab/>
        <w:t xml:space="preserve">Which best describes your current </w:t>
      </w:r>
      <w:r w:rsidRPr="001537AF">
        <w:rPr>
          <w:rFonts w:ascii="Arial" w:hAnsi="Arial" w:cs="Arial"/>
          <w:b/>
        </w:rPr>
        <w:t>institutional staff</w:t>
      </w:r>
      <w:r w:rsidRPr="001537AF">
        <w:rPr>
          <w:rFonts w:ascii="Arial" w:hAnsi="Arial" w:cs="Arial"/>
        </w:rPr>
        <w:t xml:space="preserve"> </w:t>
      </w:r>
      <w:r w:rsidRPr="001537AF">
        <w:rPr>
          <w:rFonts w:ascii="Arial" w:hAnsi="Arial" w:cs="Arial"/>
          <w:b/>
        </w:rPr>
        <w:t>(G)</w:t>
      </w:r>
      <w:r w:rsidRPr="001537AF">
        <w:rPr>
          <w:rFonts w:ascii="Arial" w:hAnsi="Arial" w:cs="Arial"/>
        </w:rPr>
        <w:t xml:space="preserve"> for conservation/preservation? </w:t>
      </w:r>
      <w:r w:rsidRPr="001537AF">
        <w:rPr>
          <w:rFonts w:ascii="Arial" w:hAnsi="Arial" w:cs="Arial"/>
          <w:b/>
        </w:rPr>
        <w:t>(Select all that apply)</w:t>
      </w:r>
      <w:r w:rsidRPr="001537AF">
        <w:rPr>
          <w:rFonts w:ascii="Arial" w:hAnsi="Arial" w:cs="Arial"/>
        </w:rPr>
        <w:t xml:space="preserve">  </w:t>
      </w:r>
    </w:p>
    <w:p w:rsidR="00764EE2" w:rsidRPr="001537AF" w:rsidRDefault="001F6B17">
      <w:pPr>
        <w:pStyle w:val="ListParagraph"/>
        <w:numPr>
          <w:ilvl w:val="0"/>
          <w:numId w:val="29"/>
        </w:numPr>
        <w:spacing w:after="120"/>
        <w:ind w:left="1080"/>
        <w:rPr>
          <w:rFonts w:ascii="Arial" w:hAnsi="Arial" w:cs="Arial"/>
        </w:rPr>
      </w:pPr>
      <w:r w:rsidRPr="001537AF">
        <w:rPr>
          <w:rFonts w:ascii="Arial" w:hAnsi="Arial" w:cs="Arial"/>
        </w:rPr>
        <w:t xml:space="preserve">Paid full-time conservation/preservation staff  </w:t>
      </w:r>
    </w:p>
    <w:p w:rsidR="00764EE2" w:rsidRPr="001537AF" w:rsidRDefault="001F6B17">
      <w:pPr>
        <w:pStyle w:val="ListParagraph"/>
        <w:numPr>
          <w:ilvl w:val="0"/>
          <w:numId w:val="29"/>
        </w:numPr>
        <w:spacing w:after="120"/>
        <w:ind w:left="1080"/>
        <w:rPr>
          <w:rFonts w:ascii="Arial" w:hAnsi="Arial" w:cs="Arial"/>
        </w:rPr>
      </w:pPr>
      <w:r w:rsidRPr="001537AF">
        <w:rPr>
          <w:rFonts w:ascii="Arial" w:hAnsi="Arial" w:cs="Arial"/>
        </w:rPr>
        <w:t>Paid part-time conservation/preservation staff</w:t>
      </w:r>
    </w:p>
    <w:p w:rsidR="00764EE2" w:rsidRPr="001537AF" w:rsidRDefault="001F6B17">
      <w:pPr>
        <w:pStyle w:val="ListParagraph"/>
        <w:numPr>
          <w:ilvl w:val="0"/>
          <w:numId w:val="29"/>
        </w:numPr>
        <w:spacing w:after="120"/>
        <w:ind w:left="1080"/>
        <w:rPr>
          <w:rFonts w:ascii="Arial" w:hAnsi="Arial" w:cs="Arial"/>
        </w:rPr>
      </w:pPr>
      <w:r w:rsidRPr="001537AF">
        <w:rPr>
          <w:rFonts w:ascii="Arial" w:hAnsi="Arial" w:cs="Arial"/>
        </w:rPr>
        <w:t>Volunteer full-time conservation/preservation staff</w:t>
      </w:r>
    </w:p>
    <w:p w:rsidR="00764EE2" w:rsidRPr="001537AF" w:rsidRDefault="001F6B17">
      <w:pPr>
        <w:pStyle w:val="ListParagraph"/>
        <w:numPr>
          <w:ilvl w:val="0"/>
          <w:numId w:val="29"/>
        </w:numPr>
        <w:spacing w:after="120"/>
        <w:ind w:left="1080"/>
        <w:rPr>
          <w:rFonts w:ascii="Arial" w:hAnsi="Arial" w:cs="Arial"/>
        </w:rPr>
      </w:pPr>
      <w:r w:rsidRPr="001537AF">
        <w:rPr>
          <w:rFonts w:ascii="Arial" w:hAnsi="Arial" w:cs="Arial"/>
        </w:rPr>
        <w:t>Volunteer part-time conservation/preservation staff</w:t>
      </w:r>
    </w:p>
    <w:p w:rsidR="00764EE2" w:rsidRPr="001537AF" w:rsidRDefault="001F6B17">
      <w:pPr>
        <w:pStyle w:val="ListParagraph"/>
        <w:numPr>
          <w:ilvl w:val="0"/>
          <w:numId w:val="29"/>
        </w:numPr>
        <w:spacing w:after="120"/>
        <w:ind w:left="1080"/>
        <w:rPr>
          <w:rFonts w:ascii="Arial" w:hAnsi="Arial" w:cs="Arial"/>
        </w:rPr>
      </w:pPr>
      <w:r w:rsidRPr="001537AF">
        <w:rPr>
          <w:rFonts w:ascii="Arial" w:hAnsi="Arial" w:cs="Arial"/>
        </w:rPr>
        <w:t>Staff from other departments is responsible for conservation/preservation</w:t>
      </w:r>
    </w:p>
    <w:p w:rsidR="00764EE2" w:rsidRPr="001537AF" w:rsidRDefault="001F6B17">
      <w:pPr>
        <w:pStyle w:val="ListParagraph"/>
        <w:numPr>
          <w:ilvl w:val="0"/>
          <w:numId w:val="29"/>
        </w:numPr>
        <w:spacing w:after="120"/>
        <w:ind w:left="1080"/>
        <w:rPr>
          <w:rFonts w:ascii="Arial" w:hAnsi="Arial" w:cs="Arial"/>
        </w:rPr>
      </w:pPr>
      <w:r w:rsidRPr="001537AF">
        <w:rPr>
          <w:rFonts w:ascii="Arial" w:hAnsi="Arial" w:cs="Arial"/>
        </w:rPr>
        <w:t>Contracted provider(s) or consultant(s) is responsible for conservation/preservation</w:t>
      </w:r>
    </w:p>
    <w:p w:rsidR="00764EE2" w:rsidRPr="001537AF" w:rsidRDefault="001F6B17">
      <w:pPr>
        <w:pStyle w:val="ListParagraph"/>
        <w:numPr>
          <w:ilvl w:val="0"/>
          <w:numId w:val="29"/>
        </w:numPr>
        <w:spacing w:after="240"/>
        <w:ind w:left="1080"/>
        <w:rPr>
          <w:rFonts w:ascii="Arial" w:hAnsi="Arial" w:cs="Arial"/>
        </w:rPr>
      </w:pPr>
      <w:r w:rsidRPr="001537AF">
        <w:rPr>
          <w:rFonts w:ascii="Arial" w:hAnsi="Arial" w:cs="Arial"/>
        </w:rPr>
        <w:t>Don’t know  SKIP TO D8</w:t>
      </w:r>
    </w:p>
    <w:p w:rsidR="00764EE2" w:rsidRPr="001537AF" w:rsidRDefault="001F6B17">
      <w:pPr>
        <w:spacing w:after="60"/>
        <w:ind w:left="1260" w:hanging="540"/>
        <w:rPr>
          <w:rFonts w:ascii="Arial" w:hAnsi="Arial" w:cs="Arial"/>
        </w:rPr>
      </w:pPr>
      <w:r w:rsidRPr="001537AF">
        <w:rPr>
          <w:rFonts w:ascii="Arial" w:hAnsi="Arial" w:cs="Arial"/>
        </w:rPr>
        <w:t>D7a.</w:t>
      </w:r>
      <w:r w:rsidRPr="001537AF">
        <w:rPr>
          <w:rFonts w:ascii="Arial" w:hAnsi="Arial" w:cs="Arial"/>
        </w:rPr>
        <w:tab/>
        <w:t>Please tally the number of paid professional Full Time Equivalent (FTEs) (G) who perform conservation/preservation at your institution.  Professional staff includes archivists, conservators, digital curators, digital librarians, digital repository managers, librarians, preservation administrators, and research scientists.</w:t>
      </w:r>
    </w:p>
    <w:p w:rsidR="00764EE2" w:rsidRPr="001537AF" w:rsidRDefault="00764EE2">
      <w:pPr>
        <w:spacing w:after="240"/>
        <w:ind w:left="1260" w:firstLine="0"/>
        <w:rPr>
          <w:rFonts w:ascii="Arial" w:hAnsi="Arial" w:cs="Arial"/>
          <w:spacing w:val="-3"/>
        </w:rPr>
      </w:pPr>
    </w:p>
    <w:p w:rsidR="008C1A52" w:rsidRPr="001537AF" w:rsidRDefault="008C1A52" w:rsidP="008C1A52">
      <w:pPr>
        <w:spacing w:after="60"/>
        <w:ind w:left="1260" w:firstLine="0"/>
        <w:rPr>
          <w:rFonts w:ascii="Arial" w:hAnsi="Arial" w:cs="Arial"/>
        </w:rPr>
      </w:pPr>
      <w:r w:rsidRPr="001537AF">
        <w:rPr>
          <w:rFonts w:ascii="Arial" w:hAnsi="Arial" w:cs="Arial"/>
        </w:rPr>
        <w:lastRenderedPageBreak/>
        <w:t>Express the total amount of paid professional staff time spent on conservation/preservation in full-time equivalents (FTEs), based on a 40-hour work week, regardless of the number of people engaged in this activity. For example, two part-time staff who each work 20 hours a week on conservation/preservation activities would be counted as 1.0 FTE. Please round your answer to the nearest tenth (e.g., 1.5 for 60 hours of work per week).</w:t>
      </w:r>
    </w:p>
    <w:p w:rsidR="00764EE2" w:rsidRPr="001537AF" w:rsidRDefault="001F6B17">
      <w:pPr>
        <w:spacing w:after="60"/>
        <w:ind w:left="1260" w:firstLine="0"/>
        <w:rPr>
          <w:rFonts w:ascii="Arial" w:hAnsi="Arial" w:cs="Arial"/>
        </w:rPr>
      </w:pPr>
      <w:r w:rsidRPr="001537AF">
        <w:rPr>
          <w:rFonts w:ascii="Arial" w:hAnsi="Arial" w:cs="Arial"/>
        </w:rPr>
        <w:t>_____</w:t>
      </w:r>
    </w:p>
    <w:p w:rsidR="00764EE2" w:rsidRPr="001537AF" w:rsidRDefault="00764EE2">
      <w:pPr>
        <w:spacing w:after="60"/>
        <w:ind w:left="1260" w:firstLine="0"/>
        <w:rPr>
          <w:rFonts w:ascii="Arial" w:hAnsi="Arial" w:cs="Arial"/>
        </w:rPr>
      </w:pPr>
    </w:p>
    <w:p w:rsidR="008C1A52" w:rsidRPr="001537AF" w:rsidRDefault="001F6B17" w:rsidP="008C1A52">
      <w:pPr>
        <w:spacing w:after="60"/>
        <w:ind w:left="1260" w:hanging="540"/>
        <w:rPr>
          <w:rFonts w:ascii="Arial" w:hAnsi="Arial" w:cs="Arial"/>
        </w:rPr>
      </w:pPr>
      <w:r w:rsidRPr="001537AF">
        <w:rPr>
          <w:rFonts w:ascii="Arial" w:hAnsi="Arial" w:cs="Arial"/>
        </w:rPr>
        <w:t>D7b.</w:t>
      </w:r>
      <w:r w:rsidRPr="001537AF">
        <w:rPr>
          <w:rFonts w:ascii="Arial" w:hAnsi="Arial" w:cs="Arial"/>
        </w:rPr>
        <w:tab/>
        <w:t>Please tally the number of paid support Full Time Equivalent (FTEs) (G) who perform conservation/preservation at your institution. Support staff includes archives assistants, care assistants, collections librarians, digital repository managers, digital curators, handlers, IT staff, and technical assistants</w:t>
      </w:r>
      <w:r w:rsidR="008C1A52" w:rsidRPr="001537AF">
        <w:rPr>
          <w:rFonts w:ascii="Arial" w:hAnsi="Arial" w:cs="Arial"/>
        </w:rPr>
        <w:t>. Include conservation/preservation activities performed by staff, contractors, consultants, and seasonal employees.</w:t>
      </w:r>
    </w:p>
    <w:p w:rsidR="00764EE2" w:rsidRPr="001537AF" w:rsidRDefault="008C1A52" w:rsidP="008C1A52">
      <w:pPr>
        <w:spacing w:after="60"/>
        <w:ind w:left="1260" w:firstLine="0"/>
        <w:rPr>
          <w:rFonts w:ascii="Arial" w:hAnsi="Arial" w:cs="Arial"/>
        </w:rPr>
      </w:pPr>
      <w:r w:rsidRPr="001537AF">
        <w:rPr>
          <w:rFonts w:ascii="Arial" w:hAnsi="Arial" w:cs="Arial"/>
        </w:rPr>
        <w:t>Express the total amount of paid support staff time spent on conservation/preservation in full-time equivalents (FTEs), based on a 40-hour work week, regardless of the number of people engaged in this activity. For example, two part-time staff who each work 20 hours a week on conservation/preservation activities would be counted as 1.0 FTE. Please round your answer to the nearest tenth (e.g., 1.5 for 60 hours of work per week).</w:t>
      </w:r>
    </w:p>
    <w:p w:rsidR="00764EE2" w:rsidRPr="001537AF" w:rsidRDefault="001F6B17">
      <w:pPr>
        <w:spacing w:after="60"/>
        <w:ind w:left="1260" w:firstLine="0"/>
        <w:rPr>
          <w:rFonts w:ascii="Arial" w:hAnsi="Arial" w:cs="Arial"/>
        </w:rPr>
      </w:pPr>
      <w:r w:rsidRPr="001537AF">
        <w:rPr>
          <w:rFonts w:ascii="Arial" w:hAnsi="Arial" w:cs="Arial"/>
        </w:rPr>
        <w:t>_____</w:t>
      </w:r>
    </w:p>
    <w:p w:rsidR="00764EE2" w:rsidRPr="001537AF" w:rsidRDefault="001F6B17">
      <w:pPr>
        <w:spacing w:after="60"/>
        <w:ind w:left="1260" w:hanging="540"/>
        <w:rPr>
          <w:rFonts w:ascii="Arial" w:hAnsi="Arial" w:cs="Arial"/>
        </w:rPr>
      </w:pPr>
      <w:r w:rsidRPr="001537AF">
        <w:rPr>
          <w:rFonts w:ascii="Arial" w:hAnsi="Arial" w:cs="Arial"/>
        </w:rPr>
        <w:t>D7c.</w:t>
      </w:r>
      <w:r w:rsidRPr="001537AF">
        <w:rPr>
          <w:rFonts w:ascii="Arial" w:hAnsi="Arial" w:cs="Arial"/>
        </w:rPr>
        <w:tab/>
        <w:t>Please tally the number of volunteer Full Time Equivalent (FTEs) (G) who help with conservation/preservation at your institution.</w:t>
      </w:r>
    </w:p>
    <w:p w:rsidR="00764EE2" w:rsidRPr="001537AF" w:rsidRDefault="008C1A52">
      <w:pPr>
        <w:spacing w:after="60"/>
        <w:ind w:left="1260" w:firstLine="0"/>
        <w:rPr>
          <w:rFonts w:ascii="Arial" w:hAnsi="Arial" w:cs="Arial"/>
        </w:rPr>
      </w:pPr>
      <w:r w:rsidRPr="001537AF">
        <w:rPr>
          <w:rFonts w:ascii="Arial" w:hAnsi="Arial" w:cs="Arial"/>
        </w:rPr>
        <w:t>Express the total amount of staff time spent on conservation/preservation in full-time equivalents (FTEs) for people who are not compensated monetarily for their work, based on a 40-hour work week, regardless of the number of people engaged in this activity. For example, two part-time staff who each work 20 hours a week on conservation/preservation activities would be counted as 1.0 FTE. Please round your answer to the nearest tenth (e.g., 1.5 for 60 hours of work per week).</w:t>
      </w:r>
    </w:p>
    <w:p w:rsidR="00764EE2" w:rsidRPr="001537AF" w:rsidRDefault="001F6B17">
      <w:pPr>
        <w:spacing w:after="60"/>
        <w:ind w:left="1260" w:firstLine="0"/>
        <w:rPr>
          <w:rFonts w:ascii="Arial" w:hAnsi="Arial" w:cs="Arial"/>
        </w:rPr>
      </w:pPr>
      <w:r w:rsidRPr="001537AF">
        <w:rPr>
          <w:rFonts w:ascii="Arial" w:hAnsi="Arial" w:cs="Arial"/>
        </w:rPr>
        <w:t>_____</w:t>
      </w:r>
    </w:p>
    <w:p w:rsidR="00764EE2" w:rsidRPr="001537AF" w:rsidRDefault="001F6B17">
      <w:pPr>
        <w:spacing w:after="60"/>
        <w:ind w:left="540" w:hanging="540"/>
        <w:rPr>
          <w:rFonts w:ascii="Arial" w:hAnsi="Arial" w:cs="Arial"/>
        </w:rPr>
      </w:pPr>
      <w:r w:rsidRPr="001537AF">
        <w:rPr>
          <w:rFonts w:ascii="Arial" w:hAnsi="Arial" w:cs="Arial"/>
        </w:rPr>
        <w:t>D8.</w:t>
      </w:r>
      <w:r w:rsidRPr="001537AF">
        <w:rPr>
          <w:rFonts w:ascii="Arial" w:hAnsi="Arial" w:cs="Arial"/>
        </w:rPr>
        <w:tab/>
        <w:t xml:space="preserve">Do your institution’s conservation/preservation activities currently include any of the following functions?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all that apply)</w:t>
      </w:r>
    </w:p>
    <w:p w:rsidR="00764EE2" w:rsidRPr="001537AF" w:rsidRDefault="001F6B17">
      <w:pPr>
        <w:pStyle w:val="ListParagraph"/>
        <w:numPr>
          <w:ilvl w:val="0"/>
          <w:numId w:val="30"/>
        </w:numPr>
        <w:spacing w:after="120"/>
        <w:ind w:left="1080"/>
        <w:rPr>
          <w:rFonts w:ascii="Arial" w:hAnsi="Arial" w:cs="Arial"/>
        </w:rPr>
      </w:pPr>
      <w:r w:rsidRPr="001537AF">
        <w:rPr>
          <w:rFonts w:ascii="Arial" w:hAnsi="Arial" w:cs="Arial"/>
        </w:rPr>
        <w:t>Preventive conservation (e.g., housekeeping, holdings maintenance, rehousing, environmental controls)</w:t>
      </w:r>
    </w:p>
    <w:p w:rsidR="00764EE2" w:rsidRPr="001537AF" w:rsidRDefault="001F6B17">
      <w:pPr>
        <w:pStyle w:val="ListParagraph"/>
        <w:numPr>
          <w:ilvl w:val="0"/>
          <w:numId w:val="30"/>
        </w:numPr>
        <w:spacing w:after="120"/>
        <w:ind w:left="1080"/>
        <w:rPr>
          <w:rFonts w:ascii="Arial" w:hAnsi="Arial" w:cs="Arial"/>
        </w:rPr>
      </w:pPr>
      <w:r w:rsidRPr="001537AF">
        <w:rPr>
          <w:rFonts w:ascii="Arial" w:hAnsi="Arial" w:cs="Arial"/>
        </w:rPr>
        <w:t>Preservation management (e.g., administration, planning, assessment)</w:t>
      </w:r>
    </w:p>
    <w:p w:rsidR="00764EE2" w:rsidRPr="001537AF" w:rsidRDefault="001F6B17">
      <w:pPr>
        <w:pStyle w:val="ListParagraph"/>
        <w:numPr>
          <w:ilvl w:val="0"/>
          <w:numId w:val="30"/>
        </w:numPr>
        <w:spacing w:after="120"/>
        <w:ind w:left="1080"/>
        <w:rPr>
          <w:rFonts w:ascii="Arial" w:hAnsi="Arial" w:cs="Arial"/>
        </w:rPr>
      </w:pPr>
      <w:r w:rsidRPr="001537AF">
        <w:rPr>
          <w:rFonts w:ascii="Arial" w:hAnsi="Arial" w:cs="Arial"/>
        </w:rPr>
        <w:t xml:space="preserve">Conservation treatment (e.g., repair, mass </w:t>
      </w:r>
      <w:proofErr w:type="spellStart"/>
      <w:r w:rsidRPr="001537AF">
        <w:rPr>
          <w:rFonts w:ascii="Arial" w:hAnsi="Arial" w:cs="Arial"/>
        </w:rPr>
        <w:t>deacidification</w:t>
      </w:r>
      <w:proofErr w:type="spellEnd"/>
      <w:r w:rsidRPr="001537AF">
        <w:rPr>
          <w:rFonts w:ascii="Arial" w:hAnsi="Arial" w:cs="Arial"/>
        </w:rPr>
        <w:t>, specimen preparation)</w:t>
      </w:r>
    </w:p>
    <w:p w:rsidR="00764EE2" w:rsidRPr="001537AF" w:rsidRDefault="001F6B17">
      <w:pPr>
        <w:pStyle w:val="ListParagraph"/>
        <w:numPr>
          <w:ilvl w:val="0"/>
          <w:numId w:val="30"/>
        </w:numPr>
        <w:spacing w:after="120"/>
        <w:ind w:left="1080"/>
        <w:rPr>
          <w:rFonts w:ascii="Arial" w:hAnsi="Arial" w:cs="Arial"/>
        </w:rPr>
      </w:pPr>
      <w:r w:rsidRPr="001537AF">
        <w:rPr>
          <w:rFonts w:ascii="Arial" w:hAnsi="Arial" w:cs="Arial"/>
        </w:rPr>
        <w:t>Preservation reformatting (e.g., preservation photocopying, microfilming)</w:t>
      </w:r>
    </w:p>
    <w:p w:rsidR="00764EE2" w:rsidRPr="001537AF" w:rsidRDefault="001F6B17">
      <w:pPr>
        <w:pStyle w:val="ListParagraph"/>
        <w:numPr>
          <w:ilvl w:val="0"/>
          <w:numId w:val="30"/>
        </w:numPr>
        <w:spacing w:after="120"/>
        <w:ind w:left="1080"/>
        <w:rPr>
          <w:rFonts w:ascii="Arial" w:hAnsi="Arial" w:cs="Arial"/>
        </w:rPr>
      </w:pPr>
      <w:r w:rsidRPr="001537AF">
        <w:rPr>
          <w:rFonts w:ascii="Arial" w:hAnsi="Arial" w:cs="Arial"/>
        </w:rPr>
        <w:t>Preservation of audiovisual media and playback equipment (e.g., making preservation copies of media, maintaining equipment)</w:t>
      </w:r>
    </w:p>
    <w:p w:rsidR="00764EE2" w:rsidRPr="001537AF" w:rsidRDefault="001F6B17">
      <w:pPr>
        <w:pStyle w:val="ListParagraph"/>
        <w:numPr>
          <w:ilvl w:val="0"/>
          <w:numId w:val="30"/>
        </w:numPr>
        <w:spacing w:after="120"/>
        <w:ind w:left="1080"/>
        <w:rPr>
          <w:rFonts w:ascii="Arial" w:hAnsi="Arial" w:cs="Arial"/>
        </w:rPr>
      </w:pPr>
      <w:r w:rsidRPr="001537AF">
        <w:rPr>
          <w:rFonts w:ascii="Arial" w:hAnsi="Arial" w:cs="Arial"/>
        </w:rPr>
        <w:t>None of the above</w:t>
      </w:r>
    </w:p>
    <w:p w:rsidR="00764EE2" w:rsidRPr="001537AF" w:rsidRDefault="001F6B17">
      <w:pPr>
        <w:pStyle w:val="ListParagraph"/>
        <w:numPr>
          <w:ilvl w:val="0"/>
          <w:numId w:val="30"/>
        </w:numPr>
        <w:spacing w:after="240"/>
        <w:ind w:left="1080"/>
        <w:rPr>
          <w:rFonts w:ascii="Arial" w:hAnsi="Arial" w:cs="Arial"/>
        </w:rPr>
      </w:pPr>
      <w:r w:rsidRPr="001537AF">
        <w:rPr>
          <w:rFonts w:ascii="Arial" w:hAnsi="Arial" w:cs="Arial"/>
        </w:rPr>
        <w:t>Don’t know  SKIP TO D9</w:t>
      </w:r>
    </w:p>
    <w:p w:rsidR="00764EE2" w:rsidRPr="001537AF" w:rsidRDefault="001F6B17">
      <w:pPr>
        <w:spacing w:after="60"/>
        <w:ind w:left="1260" w:hanging="540"/>
        <w:rPr>
          <w:rFonts w:ascii="Arial" w:hAnsi="Arial" w:cs="Arial"/>
          <w:b/>
        </w:rPr>
      </w:pPr>
      <w:r w:rsidRPr="001537AF">
        <w:rPr>
          <w:rFonts w:ascii="Arial" w:hAnsi="Arial" w:cs="Arial"/>
        </w:rPr>
        <w:t>D8a.</w:t>
      </w:r>
      <w:r w:rsidRPr="001537AF">
        <w:rPr>
          <w:rFonts w:ascii="Arial" w:hAnsi="Arial" w:cs="Arial"/>
        </w:rPr>
        <w:tab/>
        <w:t xml:space="preserve">Are any of the following conservation/preservation activities currently planned at your institution?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all that apply)</w:t>
      </w:r>
    </w:p>
    <w:p w:rsidR="00764EE2" w:rsidRPr="001537AF" w:rsidRDefault="001F6B17">
      <w:pPr>
        <w:pStyle w:val="ListParagraph"/>
        <w:numPr>
          <w:ilvl w:val="0"/>
          <w:numId w:val="77"/>
        </w:numPr>
        <w:spacing w:after="120"/>
        <w:ind w:left="1980"/>
        <w:rPr>
          <w:rFonts w:ascii="Arial" w:hAnsi="Arial" w:cs="Arial"/>
        </w:rPr>
      </w:pPr>
      <w:r w:rsidRPr="001537AF">
        <w:rPr>
          <w:rFonts w:ascii="Arial" w:hAnsi="Arial" w:cs="Arial"/>
        </w:rPr>
        <w:t>Preventive conservation (e.g., housekeeping, holdings maintenance, rehousing, environmental controls)</w:t>
      </w:r>
    </w:p>
    <w:p w:rsidR="00764EE2" w:rsidRPr="001537AF" w:rsidRDefault="001F6B17">
      <w:pPr>
        <w:pStyle w:val="ListParagraph"/>
        <w:numPr>
          <w:ilvl w:val="0"/>
          <w:numId w:val="77"/>
        </w:numPr>
        <w:spacing w:after="120"/>
        <w:ind w:left="1980"/>
        <w:rPr>
          <w:rFonts w:ascii="Arial" w:hAnsi="Arial" w:cs="Arial"/>
        </w:rPr>
      </w:pPr>
      <w:r w:rsidRPr="001537AF">
        <w:rPr>
          <w:rFonts w:ascii="Arial" w:hAnsi="Arial" w:cs="Arial"/>
        </w:rPr>
        <w:t>Preservation management (e.g., administration, planning, assessment)</w:t>
      </w:r>
    </w:p>
    <w:p w:rsidR="00764EE2" w:rsidRPr="001537AF" w:rsidRDefault="001F6B17">
      <w:pPr>
        <w:pStyle w:val="ListParagraph"/>
        <w:numPr>
          <w:ilvl w:val="0"/>
          <w:numId w:val="77"/>
        </w:numPr>
        <w:spacing w:after="120"/>
        <w:ind w:left="1980" w:right="-360"/>
        <w:rPr>
          <w:rFonts w:ascii="Arial" w:hAnsi="Arial" w:cs="Arial"/>
        </w:rPr>
      </w:pPr>
      <w:r w:rsidRPr="001537AF">
        <w:rPr>
          <w:rFonts w:ascii="Arial" w:hAnsi="Arial" w:cs="Arial"/>
        </w:rPr>
        <w:lastRenderedPageBreak/>
        <w:t xml:space="preserve">Conservation treatment (e.g., repair, mass </w:t>
      </w:r>
      <w:proofErr w:type="spellStart"/>
      <w:r w:rsidRPr="001537AF">
        <w:rPr>
          <w:rFonts w:ascii="Arial" w:hAnsi="Arial" w:cs="Arial"/>
        </w:rPr>
        <w:t>deacidification</w:t>
      </w:r>
      <w:proofErr w:type="spellEnd"/>
      <w:r w:rsidRPr="001537AF">
        <w:rPr>
          <w:rFonts w:ascii="Arial" w:hAnsi="Arial" w:cs="Arial"/>
        </w:rPr>
        <w:t>, specimen preparation)</w:t>
      </w:r>
    </w:p>
    <w:p w:rsidR="00764EE2" w:rsidRPr="001537AF" w:rsidRDefault="001F6B17">
      <w:pPr>
        <w:pStyle w:val="ListParagraph"/>
        <w:numPr>
          <w:ilvl w:val="0"/>
          <w:numId w:val="77"/>
        </w:numPr>
        <w:spacing w:after="120"/>
        <w:ind w:left="1980"/>
        <w:rPr>
          <w:rFonts w:ascii="Arial" w:hAnsi="Arial" w:cs="Arial"/>
        </w:rPr>
      </w:pPr>
      <w:r w:rsidRPr="001537AF">
        <w:rPr>
          <w:rFonts w:ascii="Arial" w:hAnsi="Arial" w:cs="Arial"/>
        </w:rPr>
        <w:t>Preservation reformatting (e.g., preservation photocopying, microfilming)</w:t>
      </w:r>
    </w:p>
    <w:p w:rsidR="00764EE2" w:rsidRPr="001537AF" w:rsidRDefault="001F6B17">
      <w:pPr>
        <w:pStyle w:val="ListParagraph"/>
        <w:numPr>
          <w:ilvl w:val="0"/>
          <w:numId w:val="77"/>
        </w:numPr>
        <w:spacing w:after="120"/>
        <w:ind w:left="1980"/>
        <w:rPr>
          <w:rFonts w:ascii="Arial" w:hAnsi="Arial" w:cs="Arial"/>
        </w:rPr>
      </w:pPr>
      <w:r w:rsidRPr="001537AF">
        <w:rPr>
          <w:rFonts w:ascii="Arial" w:hAnsi="Arial" w:cs="Arial"/>
        </w:rPr>
        <w:t>Preservation of audiovisual media and playback equipment (e.g., preservation copies of media, maintaining equipment)</w:t>
      </w:r>
    </w:p>
    <w:p w:rsidR="00764EE2" w:rsidRPr="001537AF" w:rsidRDefault="001F6B17">
      <w:pPr>
        <w:pStyle w:val="ListParagraph"/>
        <w:numPr>
          <w:ilvl w:val="0"/>
          <w:numId w:val="77"/>
        </w:numPr>
        <w:spacing w:after="120"/>
        <w:ind w:left="1980"/>
        <w:rPr>
          <w:rFonts w:ascii="Arial" w:hAnsi="Arial" w:cs="Arial"/>
        </w:rPr>
      </w:pPr>
      <w:r w:rsidRPr="001537AF">
        <w:rPr>
          <w:rFonts w:ascii="Arial" w:hAnsi="Arial" w:cs="Arial"/>
        </w:rPr>
        <w:t>None of the above</w:t>
      </w:r>
    </w:p>
    <w:p w:rsidR="00764EE2" w:rsidRPr="001537AF" w:rsidRDefault="001F6B17">
      <w:pPr>
        <w:pStyle w:val="ListParagraph"/>
        <w:numPr>
          <w:ilvl w:val="0"/>
          <w:numId w:val="77"/>
        </w:numPr>
        <w:spacing w:after="240"/>
        <w:ind w:left="1980"/>
        <w:rPr>
          <w:rFonts w:ascii="Arial" w:hAnsi="Arial" w:cs="Arial"/>
        </w:rPr>
      </w:pPr>
      <w:r w:rsidRPr="001537AF">
        <w:rPr>
          <w:rFonts w:ascii="Arial" w:hAnsi="Arial" w:cs="Arial"/>
        </w:rPr>
        <w:t>Don’t know</w:t>
      </w:r>
    </w:p>
    <w:p w:rsidR="00764EE2" w:rsidRPr="001537AF" w:rsidRDefault="001F6B17">
      <w:pPr>
        <w:spacing w:after="60"/>
        <w:ind w:left="540" w:hanging="540"/>
        <w:rPr>
          <w:rFonts w:ascii="Arial" w:hAnsi="Arial" w:cs="Arial"/>
        </w:rPr>
      </w:pPr>
      <w:r w:rsidRPr="001537AF">
        <w:rPr>
          <w:rFonts w:ascii="Arial" w:hAnsi="Arial" w:cs="Arial"/>
        </w:rPr>
        <w:t>D9.</w:t>
      </w:r>
      <w:r w:rsidRPr="001537AF">
        <w:rPr>
          <w:rFonts w:ascii="Arial" w:hAnsi="Arial" w:cs="Arial"/>
        </w:rPr>
        <w:tab/>
        <w:t xml:space="preserve">Are any of the following conservation/preservation activities </w:t>
      </w:r>
      <w:r w:rsidRPr="001537AF">
        <w:rPr>
          <w:rFonts w:ascii="Arial" w:hAnsi="Arial" w:cs="Arial"/>
          <w:b/>
        </w:rPr>
        <w:t>completed by staff in-house</w:t>
      </w:r>
      <w:r w:rsidRPr="001537AF">
        <w:rPr>
          <w:rFonts w:ascii="Arial" w:hAnsi="Arial" w:cs="Arial"/>
        </w:rPr>
        <w:t xml:space="preserve"> at your institution currently?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all that apply)</w:t>
      </w:r>
    </w:p>
    <w:p w:rsidR="00764EE2" w:rsidRPr="001537AF" w:rsidRDefault="001F6B17">
      <w:pPr>
        <w:pStyle w:val="ListParagraph"/>
        <w:numPr>
          <w:ilvl w:val="0"/>
          <w:numId w:val="75"/>
        </w:numPr>
        <w:spacing w:after="120"/>
        <w:ind w:left="1080"/>
        <w:rPr>
          <w:rFonts w:ascii="Arial" w:hAnsi="Arial" w:cs="Arial"/>
        </w:rPr>
      </w:pPr>
      <w:r w:rsidRPr="001537AF">
        <w:rPr>
          <w:rFonts w:ascii="Arial" w:hAnsi="Arial" w:cs="Arial"/>
        </w:rPr>
        <w:t>Preventive conservation (e.g., housekeeping, holdings maintenance, rehousing, environmental controls)</w:t>
      </w:r>
    </w:p>
    <w:p w:rsidR="00764EE2" w:rsidRPr="001537AF" w:rsidRDefault="001F6B17">
      <w:pPr>
        <w:pStyle w:val="ListParagraph"/>
        <w:numPr>
          <w:ilvl w:val="0"/>
          <w:numId w:val="75"/>
        </w:numPr>
        <w:spacing w:after="120"/>
        <w:ind w:left="1080"/>
        <w:rPr>
          <w:rFonts w:ascii="Arial" w:hAnsi="Arial" w:cs="Arial"/>
        </w:rPr>
      </w:pPr>
      <w:r w:rsidRPr="001537AF">
        <w:rPr>
          <w:rFonts w:ascii="Arial" w:hAnsi="Arial" w:cs="Arial"/>
        </w:rPr>
        <w:t>Preservation management (e.g., administration, planning, assessment)</w:t>
      </w:r>
    </w:p>
    <w:p w:rsidR="00764EE2" w:rsidRPr="001537AF" w:rsidRDefault="001F6B17">
      <w:pPr>
        <w:pStyle w:val="ListParagraph"/>
        <w:numPr>
          <w:ilvl w:val="0"/>
          <w:numId w:val="75"/>
        </w:numPr>
        <w:spacing w:after="120"/>
        <w:ind w:left="1080"/>
        <w:rPr>
          <w:rFonts w:ascii="Arial" w:hAnsi="Arial" w:cs="Arial"/>
        </w:rPr>
      </w:pPr>
      <w:r w:rsidRPr="001537AF">
        <w:rPr>
          <w:rFonts w:ascii="Arial" w:hAnsi="Arial" w:cs="Arial"/>
        </w:rPr>
        <w:t xml:space="preserve">Conservation treatment (e.g., repair, mass </w:t>
      </w:r>
      <w:proofErr w:type="spellStart"/>
      <w:r w:rsidRPr="001537AF">
        <w:rPr>
          <w:rFonts w:ascii="Arial" w:hAnsi="Arial" w:cs="Arial"/>
        </w:rPr>
        <w:t>deacidification</w:t>
      </w:r>
      <w:proofErr w:type="spellEnd"/>
      <w:r w:rsidRPr="001537AF">
        <w:rPr>
          <w:rFonts w:ascii="Arial" w:hAnsi="Arial" w:cs="Arial"/>
        </w:rPr>
        <w:t>, specimen preparation)</w:t>
      </w:r>
    </w:p>
    <w:p w:rsidR="00764EE2" w:rsidRPr="001537AF" w:rsidRDefault="001F6B17">
      <w:pPr>
        <w:pStyle w:val="ListParagraph"/>
        <w:numPr>
          <w:ilvl w:val="0"/>
          <w:numId w:val="75"/>
        </w:numPr>
        <w:spacing w:after="120"/>
        <w:ind w:left="1080"/>
        <w:rPr>
          <w:rFonts w:ascii="Arial" w:hAnsi="Arial" w:cs="Arial"/>
        </w:rPr>
      </w:pPr>
      <w:r w:rsidRPr="001537AF">
        <w:rPr>
          <w:rFonts w:ascii="Arial" w:hAnsi="Arial" w:cs="Arial"/>
        </w:rPr>
        <w:t>Preservation reformatting (e.g., preservation photocopying, microfilming)</w:t>
      </w:r>
    </w:p>
    <w:p w:rsidR="00764EE2" w:rsidRPr="001537AF" w:rsidRDefault="001F6B17">
      <w:pPr>
        <w:pStyle w:val="ListParagraph"/>
        <w:numPr>
          <w:ilvl w:val="0"/>
          <w:numId w:val="75"/>
        </w:numPr>
        <w:spacing w:after="120"/>
        <w:ind w:left="1080"/>
        <w:rPr>
          <w:rFonts w:ascii="Arial" w:hAnsi="Arial" w:cs="Arial"/>
        </w:rPr>
      </w:pPr>
      <w:r w:rsidRPr="001537AF">
        <w:rPr>
          <w:rFonts w:ascii="Arial" w:hAnsi="Arial" w:cs="Arial"/>
        </w:rPr>
        <w:t>Preservation of audiovisual media and playback equipment (e.g., making preservation copies of media, maintaining equipment)</w:t>
      </w:r>
    </w:p>
    <w:p w:rsidR="00764EE2" w:rsidRPr="001537AF" w:rsidRDefault="001F6B17">
      <w:pPr>
        <w:pStyle w:val="ListParagraph"/>
        <w:numPr>
          <w:ilvl w:val="0"/>
          <w:numId w:val="75"/>
        </w:numPr>
        <w:spacing w:after="120"/>
        <w:ind w:left="1080"/>
        <w:rPr>
          <w:rFonts w:ascii="Arial" w:hAnsi="Arial" w:cs="Arial"/>
        </w:rPr>
      </w:pPr>
      <w:r w:rsidRPr="001537AF">
        <w:rPr>
          <w:rFonts w:ascii="Arial" w:hAnsi="Arial" w:cs="Arial"/>
        </w:rPr>
        <w:t>None of the above</w:t>
      </w:r>
    </w:p>
    <w:p w:rsidR="00764EE2" w:rsidRPr="001537AF" w:rsidRDefault="001F6B17">
      <w:pPr>
        <w:pStyle w:val="ListParagraph"/>
        <w:numPr>
          <w:ilvl w:val="0"/>
          <w:numId w:val="75"/>
        </w:numPr>
        <w:spacing w:after="240"/>
        <w:ind w:left="1080"/>
        <w:rPr>
          <w:rFonts w:ascii="Arial" w:hAnsi="Arial" w:cs="Arial"/>
        </w:rPr>
      </w:pPr>
      <w:r w:rsidRPr="001537AF">
        <w:rPr>
          <w:rFonts w:ascii="Arial" w:hAnsi="Arial" w:cs="Arial"/>
        </w:rPr>
        <w:t>Don’t know  SKIP TO D10</w:t>
      </w:r>
    </w:p>
    <w:p w:rsidR="00764EE2" w:rsidRPr="001537AF" w:rsidRDefault="001F6B17">
      <w:pPr>
        <w:spacing w:after="60"/>
        <w:ind w:left="1260" w:hanging="540"/>
        <w:rPr>
          <w:rFonts w:ascii="Arial" w:hAnsi="Arial" w:cs="Arial"/>
        </w:rPr>
      </w:pPr>
      <w:r w:rsidRPr="001537AF">
        <w:rPr>
          <w:rFonts w:ascii="Arial" w:hAnsi="Arial" w:cs="Arial"/>
        </w:rPr>
        <w:t>D9a.</w:t>
      </w:r>
      <w:r w:rsidRPr="001537AF">
        <w:rPr>
          <w:rFonts w:ascii="Arial" w:hAnsi="Arial" w:cs="Arial"/>
        </w:rPr>
        <w:tab/>
        <w:t>Are any of the following conservation/preservation activities completed by external contractors or consultants (G) currently? (</w:t>
      </w:r>
      <w:proofErr w:type="gramStart"/>
      <w:r w:rsidRPr="001537AF">
        <w:rPr>
          <w:rFonts w:ascii="Arial" w:hAnsi="Arial" w:cs="Arial"/>
        </w:rPr>
        <w:t>select</w:t>
      </w:r>
      <w:proofErr w:type="gramEnd"/>
      <w:r w:rsidRPr="001537AF">
        <w:rPr>
          <w:rFonts w:ascii="Arial" w:hAnsi="Arial" w:cs="Arial"/>
        </w:rPr>
        <w:t xml:space="preserve"> all that apply)</w:t>
      </w:r>
    </w:p>
    <w:p w:rsidR="00764EE2" w:rsidRPr="001537AF" w:rsidRDefault="001F6B17">
      <w:pPr>
        <w:pStyle w:val="ListParagraph"/>
        <w:numPr>
          <w:ilvl w:val="0"/>
          <w:numId w:val="76"/>
        </w:numPr>
        <w:spacing w:after="120"/>
        <w:ind w:left="1980"/>
        <w:rPr>
          <w:rFonts w:ascii="Arial" w:hAnsi="Arial" w:cs="Arial"/>
        </w:rPr>
      </w:pPr>
      <w:r w:rsidRPr="001537AF">
        <w:rPr>
          <w:rFonts w:ascii="Arial" w:hAnsi="Arial" w:cs="Arial"/>
        </w:rPr>
        <w:t>Preventive conservation (e.g., housekeeping, holdings maintenance, rehousing, environmental controls)</w:t>
      </w:r>
    </w:p>
    <w:p w:rsidR="00764EE2" w:rsidRPr="001537AF" w:rsidRDefault="001F6B17">
      <w:pPr>
        <w:pStyle w:val="ListParagraph"/>
        <w:numPr>
          <w:ilvl w:val="0"/>
          <w:numId w:val="76"/>
        </w:numPr>
        <w:spacing w:after="120"/>
        <w:ind w:left="1980"/>
        <w:rPr>
          <w:rFonts w:ascii="Arial" w:hAnsi="Arial" w:cs="Arial"/>
        </w:rPr>
      </w:pPr>
      <w:r w:rsidRPr="001537AF">
        <w:rPr>
          <w:rFonts w:ascii="Arial" w:hAnsi="Arial" w:cs="Arial"/>
        </w:rPr>
        <w:t>Preservation management (e.g., administration, planning, assessment)</w:t>
      </w:r>
    </w:p>
    <w:p w:rsidR="00764EE2" w:rsidRPr="001537AF" w:rsidRDefault="001F6B17">
      <w:pPr>
        <w:pStyle w:val="ListParagraph"/>
        <w:numPr>
          <w:ilvl w:val="0"/>
          <w:numId w:val="76"/>
        </w:numPr>
        <w:spacing w:after="120"/>
        <w:ind w:left="1980"/>
        <w:rPr>
          <w:rFonts w:ascii="Arial" w:hAnsi="Arial" w:cs="Arial"/>
        </w:rPr>
      </w:pPr>
      <w:r w:rsidRPr="001537AF">
        <w:rPr>
          <w:rFonts w:ascii="Arial" w:hAnsi="Arial" w:cs="Arial"/>
        </w:rPr>
        <w:t xml:space="preserve">Conservation treatment (e.g., repair, mass </w:t>
      </w:r>
      <w:proofErr w:type="spellStart"/>
      <w:r w:rsidRPr="001537AF">
        <w:rPr>
          <w:rFonts w:ascii="Arial" w:hAnsi="Arial" w:cs="Arial"/>
        </w:rPr>
        <w:t>deacidification</w:t>
      </w:r>
      <w:proofErr w:type="spellEnd"/>
      <w:r w:rsidRPr="001537AF">
        <w:rPr>
          <w:rFonts w:ascii="Arial" w:hAnsi="Arial" w:cs="Arial"/>
        </w:rPr>
        <w:t>, specimen preparation)</w:t>
      </w:r>
    </w:p>
    <w:p w:rsidR="00764EE2" w:rsidRPr="001537AF" w:rsidRDefault="001F6B17">
      <w:pPr>
        <w:pStyle w:val="ListParagraph"/>
        <w:numPr>
          <w:ilvl w:val="0"/>
          <w:numId w:val="76"/>
        </w:numPr>
        <w:spacing w:after="120"/>
        <w:ind w:left="1980"/>
        <w:rPr>
          <w:rFonts w:ascii="Arial" w:hAnsi="Arial" w:cs="Arial"/>
        </w:rPr>
      </w:pPr>
      <w:r w:rsidRPr="001537AF">
        <w:rPr>
          <w:rFonts w:ascii="Arial" w:hAnsi="Arial" w:cs="Arial"/>
        </w:rPr>
        <w:t>Preservation reformatting (e.g., preservation photocopying, microfilming)</w:t>
      </w:r>
    </w:p>
    <w:p w:rsidR="00764EE2" w:rsidRPr="001537AF" w:rsidRDefault="001F6B17">
      <w:pPr>
        <w:pStyle w:val="ListParagraph"/>
        <w:numPr>
          <w:ilvl w:val="0"/>
          <w:numId w:val="76"/>
        </w:numPr>
        <w:spacing w:after="120"/>
        <w:ind w:left="1980"/>
        <w:rPr>
          <w:rFonts w:ascii="Arial" w:hAnsi="Arial" w:cs="Arial"/>
        </w:rPr>
      </w:pPr>
      <w:r w:rsidRPr="001537AF">
        <w:rPr>
          <w:rFonts w:ascii="Arial" w:hAnsi="Arial" w:cs="Arial"/>
        </w:rPr>
        <w:t>Preservation of audiovisual media and playback equipment (e.g., preservation copies of media, maintaining equipment)</w:t>
      </w:r>
    </w:p>
    <w:p w:rsidR="00764EE2" w:rsidRPr="001537AF" w:rsidRDefault="001F6B17">
      <w:pPr>
        <w:pStyle w:val="ListParagraph"/>
        <w:numPr>
          <w:ilvl w:val="0"/>
          <w:numId w:val="76"/>
        </w:numPr>
        <w:spacing w:after="120"/>
        <w:ind w:left="1980"/>
        <w:rPr>
          <w:rFonts w:ascii="Arial" w:hAnsi="Arial" w:cs="Arial"/>
        </w:rPr>
      </w:pPr>
      <w:r w:rsidRPr="001537AF">
        <w:rPr>
          <w:rFonts w:ascii="Arial" w:hAnsi="Arial" w:cs="Arial"/>
        </w:rPr>
        <w:t>None of the above</w:t>
      </w:r>
    </w:p>
    <w:p w:rsidR="00764EE2" w:rsidRPr="001537AF" w:rsidRDefault="001F6B17">
      <w:pPr>
        <w:pStyle w:val="ListParagraph"/>
        <w:numPr>
          <w:ilvl w:val="0"/>
          <w:numId w:val="76"/>
        </w:numPr>
        <w:spacing w:after="240"/>
        <w:ind w:left="1980"/>
        <w:rPr>
          <w:rFonts w:ascii="Arial" w:hAnsi="Arial" w:cs="Arial"/>
        </w:rPr>
      </w:pPr>
      <w:r w:rsidRPr="001537AF">
        <w:rPr>
          <w:rFonts w:ascii="Arial" w:hAnsi="Arial" w:cs="Arial"/>
        </w:rPr>
        <w:t>Don’t know</w:t>
      </w:r>
    </w:p>
    <w:p w:rsidR="00764EE2" w:rsidRPr="001537AF" w:rsidRDefault="001F6B17">
      <w:pPr>
        <w:spacing w:after="60"/>
        <w:ind w:hanging="720"/>
        <w:rPr>
          <w:rFonts w:ascii="Arial" w:hAnsi="Arial" w:cs="Arial"/>
          <w:b/>
        </w:rPr>
      </w:pPr>
      <w:r w:rsidRPr="001537AF">
        <w:rPr>
          <w:rFonts w:ascii="Arial" w:hAnsi="Arial" w:cs="Arial"/>
        </w:rPr>
        <w:t>D10.</w:t>
      </w:r>
      <w:r w:rsidRPr="001537AF">
        <w:rPr>
          <w:rFonts w:ascii="Arial" w:hAnsi="Arial" w:cs="Arial"/>
        </w:rPr>
        <w:tab/>
        <w:t xml:space="preserve">Does your institution preserve digital collections? </w:t>
      </w:r>
      <w:proofErr w:type="gramStart"/>
      <w:r w:rsidRPr="001537AF">
        <w:rPr>
          <w:rFonts w:ascii="Arial" w:hAnsi="Arial" w:cs="Arial"/>
        </w:rPr>
        <w:t xml:space="preserve">(e.g., </w:t>
      </w:r>
      <w:r w:rsidRPr="001537AF">
        <w:rPr>
          <w:rFonts w:ascii="Arial" w:hAnsi="Arial" w:cs="Arial"/>
          <w:b/>
        </w:rPr>
        <w:t>born-digital collections (G))?</w:t>
      </w:r>
      <w:proofErr w:type="gramEnd"/>
      <w:r w:rsidRPr="001537AF">
        <w:rPr>
          <w:rFonts w:ascii="Arial" w:hAnsi="Arial" w:cs="Arial"/>
          <w:b/>
        </w:rPr>
        <w:t xml:space="preserve"> (</w:t>
      </w:r>
      <w:proofErr w:type="gramStart"/>
      <w:r w:rsidRPr="001537AF">
        <w:rPr>
          <w:rFonts w:ascii="Arial" w:hAnsi="Arial" w:cs="Arial"/>
          <w:b/>
        </w:rPr>
        <w:t>select</w:t>
      </w:r>
      <w:proofErr w:type="gramEnd"/>
      <w:r w:rsidRPr="001537AF">
        <w:rPr>
          <w:rFonts w:ascii="Arial" w:hAnsi="Arial" w:cs="Arial"/>
          <w:b/>
        </w:rPr>
        <w:t xml:space="preserve"> one)  </w:t>
      </w:r>
    </w:p>
    <w:p w:rsidR="00764EE2" w:rsidRPr="001537AF" w:rsidRDefault="001F6B17">
      <w:pPr>
        <w:pStyle w:val="ListParagraph"/>
        <w:numPr>
          <w:ilvl w:val="0"/>
          <w:numId w:val="87"/>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87"/>
        </w:numPr>
        <w:spacing w:after="120"/>
        <w:ind w:left="1080"/>
        <w:rPr>
          <w:rFonts w:ascii="Arial" w:hAnsi="Arial" w:cs="Arial"/>
        </w:rPr>
      </w:pPr>
      <w:r w:rsidRPr="001537AF">
        <w:rPr>
          <w:rFonts w:ascii="Arial" w:hAnsi="Arial" w:cs="Arial"/>
        </w:rPr>
        <w:t>No  SKIP TO D11</w:t>
      </w:r>
    </w:p>
    <w:p w:rsidR="00764EE2" w:rsidRPr="001537AF" w:rsidRDefault="001F6B17">
      <w:pPr>
        <w:pStyle w:val="ListParagraph"/>
        <w:numPr>
          <w:ilvl w:val="0"/>
          <w:numId w:val="87"/>
        </w:numPr>
        <w:spacing w:after="240"/>
        <w:ind w:left="1080"/>
        <w:rPr>
          <w:rFonts w:ascii="Arial" w:hAnsi="Arial" w:cs="Arial"/>
        </w:rPr>
      </w:pPr>
      <w:r w:rsidRPr="001537AF">
        <w:rPr>
          <w:rFonts w:ascii="Arial" w:hAnsi="Arial" w:cs="Arial"/>
        </w:rPr>
        <w:t>Don’t know  SKIP TO D11</w:t>
      </w:r>
    </w:p>
    <w:p w:rsidR="00764EE2" w:rsidRPr="001537AF" w:rsidRDefault="001F6B17">
      <w:pPr>
        <w:pStyle w:val="CommentText"/>
        <w:spacing w:before="240" w:after="60"/>
        <w:ind w:left="1440" w:hanging="720"/>
        <w:rPr>
          <w:rFonts w:ascii="Arial" w:hAnsi="Arial" w:cs="Arial"/>
          <w:sz w:val="22"/>
          <w:szCs w:val="22"/>
        </w:rPr>
      </w:pPr>
      <w:r w:rsidRPr="001537AF">
        <w:rPr>
          <w:rFonts w:ascii="Arial" w:hAnsi="Arial" w:cs="Arial"/>
          <w:sz w:val="22"/>
          <w:szCs w:val="22"/>
        </w:rPr>
        <w:t>D10a.</w:t>
      </w:r>
      <w:r w:rsidRPr="001537AF">
        <w:rPr>
          <w:rFonts w:ascii="Arial" w:hAnsi="Arial" w:cs="Arial"/>
          <w:sz w:val="22"/>
          <w:szCs w:val="22"/>
        </w:rPr>
        <w:tab/>
        <w:t xml:space="preserve">Has your institution conducted a </w:t>
      </w:r>
      <w:r w:rsidRPr="001537AF">
        <w:rPr>
          <w:rFonts w:ascii="Arial" w:hAnsi="Arial" w:cs="Arial"/>
          <w:b/>
          <w:sz w:val="22"/>
          <w:szCs w:val="22"/>
        </w:rPr>
        <w:t>general condition assessment</w:t>
      </w:r>
      <w:r w:rsidRPr="001537AF">
        <w:rPr>
          <w:rFonts w:ascii="Arial" w:hAnsi="Arial" w:cs="Arial"/>
          <w:sz w:val="22"/>
          <w:szCs w:val="22"/>
        </w:rPr>
        <w:t xml:space="preserve"> </w:t>
      </w:r>
      <w:r w:rsidRPr="001537AF">
        <w:rPr>
          <w:rFonts w:ascii="Arial" w:hAnsi="Arial" w:cs="Arial"/>
          <w:b/>
          <w:sz w:val="22"/>
          <w:szCs w:val="22"/>
        </w:rPr>
        <w:t>(G)</w:t>
      </w:r>
      <w:r w:rsidRPr="001537AF">
        <w:rPr>
          <w:rFonts w:ascii="Arial" w:hAnsi="Arial" w:cs="Arial"/>
          <w:sz w:val="22"/>
          <w:szCs w:val="22"/>
        </w:rPr>
        <w:t xml:space="preserve"> of the digital collections in its care in the last five years?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56"/>
        </w:numPr>
        <w:spacing w:after="120"/>
        <w:ind w:left="1980"/>
        <w:rPr>
          <w:rFonts w:ascii="Arial" w:hAnsi="Arial" w:cs="Arial"/>
        </w:rPr>
      </w:pPr>
      <w:r w:rsidRPr="001537AF">
        <w:rPr>
          <w:rFonts w:ascii="Arial" w:hAnsi="Arial" w:cs="Arial"/>
        </w:rPr>
        <w:t>Yes</w:t>
      </w:r>
    </w:p>
    <w:p w:rsidR="00764EE2" w:rsidRPr="001537AF" w:rsidRDefault="001F6B17">
      <w:pPr>
        <w:pStyle w:val="ListParagraph"/>
        <w:numPr>
          <w:ilvl w:val="0"/>
          <w:numId w:val="56"/>
        </w:numPr>
        <w:spacing w:after="120"/>
        <w:ind w:left="1980"/>
        <w:rPr>
          <w:rFonts w:ascii="Arial" w:hAnsi="Arial" w:cs="Arial"/>
        </w:rPr>
      </w:pPr>
      <w:r w:rsidRPr="001537AF">
        <w:rPr>
          <w:rFonts w:ascii="Arial" w:hAnsi="Arial" w:cs="Arial"/>
        </w:rPr>
        <w:t>No</w:t>
      </w:r>
    </w:p>
    <w:p w:rsidR="00764EE2" w:rsidRPr="001537AF" w:rsidRDefault="001F6B17">
      <w:pPr>
        <w:pStyle w:val="ListParagraph"/>
        <w:numPr>
          <w:ilvl w:val="0"/>
          <w:numId w:val="56"/>
        </w:numPr>
        <w:spacing w:after="360"/>
        <w:ind w:left="1980"/>
        <w:rPr>
          <w:rFonts w:ascii="Arial" w:hAnsi="Arial" w:cs="Arial"/>
        </w:rPr>
      </w:pPr>
      <w:r w:rsidRPr="001537AF">
        <w:rPr>
          <w:rFonts w:ascii="Arial" w:hAnsi="Arial" w:cs="Arial"/>
        </w:rPr>
        <w:lastRenderedPageBreak/>
        <w:t>Don’t know</w:t>
      </w:r>
    </w:p>
    <w:p w:rsidR="00764EE2" w:rsidRPr="001537AF" w:rsidRDefault="001F6B17">
      <w:pPr>
        <w:pStyle w:val="CommentText"/>
        <w:spacing w:before="240" w:after="60"/>
        <w:ind w:left="1440" w:hanging="720"/>
        <w:rPr>
          <w:rFonts w:ascii="Arial" w:hAnsi="Arial" w:cs="Arial"/>
          <w:sz w:val="22"/>
          <w:szCs w:val="22"/>
        </w:rPr>
      </w:pPr>
      <w:r w:rsidRPr="001537AF">
        <w:rPr>
          <w:rFonts w:ascii="Arial" w:hAnsi="Arial" w:cs="Arial"/>
          <w:sz w:val="22"/>
          <w:szCs w:val="22"/>
        </w:rPr>
        <w:t>D10b.</w:t>
      </w:r>
      <w:r w:rsidRPr="001537AF">
        <w:rPr>
          <w:rFonts w:ascii="Arial" w:hAnsi="Arial" w:cs="Arial"/>
          <w:sz w:val="22"/>
          <w:szCs w:val="22"/>
        </w:rPr>
        <w:tab/>
        <w:t xml:space="preserve">Has your institution developed a </w:t>
      </w:r>
      <w:r w:rsidRPr="001537AF">
        <w:rPr>
          <w:rFonts w:ascii="Arial" w:hAnsi="Arial" w:cs="Arial"/>
          <w:b/>
          <w:sz w:val="22"/>
          <w:szCs w:val="22"/>
        </w:rPr>
        <w:t>preservation plan (G)</w:t>
      </w:r>
      <w:r w:rsidRPr="001537AF">
        <w:rPr>
          <w:rFonts w:ascii="Arial" w:hAnsi="Arial" w:cs="Arial"/>
          <w:sz w:val="22"/>
          <w:szCs w:val="22"/>
        </w:rPr>
        <w:t xml:space="preserve"> for the care and management of its digital collections in the last five years? </w:t>
      </w:r>
      <w:r w:rsidRPr="001537AF">
        <w:rPr>
          <w:rFonts w:ascii="Arial" w:hAnsi="Arial" w:cs="Arial"/>
          <w:b/>
          <w:sz w:val="22"/>
          <w:szCs w:val="22"/>
        </w:rPr>
        <w:t>(</w:t>
      </w:r>
      <w:proofErr w:type="gramStart"/>
      <w:r w:rsidRPr="001537AF">
        <w:rPr>
          <w:rFonts w:ascii="Arial" w:hAnsi="Arial" w:cs="Arial"/>
          <w:b/>
          <w:sz w:val="22"/>
          <w:szCs w:val="22"/>
        </w:rPr>
        <w:t>select</w:t>
      </w:r>
      <w:proofErr w:type="gramEnd"/>
      <w:r w:rsidRPr="001537AF">
        <w:rPr>
          <w:rFonts w:ascii="Arial" w:hAnsi="Arial" w:cs="Arial"/>
          <w:b/>
          <w:sz w:val="22"/>
          <w:szCs w:val="22"/>
        </w:rPr>
        <w:t xml:space="preserve"> one)</w:t>
      </w:r>
      <w:r w:rsidRPr="001537AF">
        <w:rPr>
          <w:rFonts w:ascii="Arial" w:hAnsi="Arial" w:cs="Arial"/>
          <w:sz w:val="22"/>
          <w:szCs w:val="22"/>
        </w:rPr>
        <w:t xml:space="preserve">  </w:t>
      </w:r>
    </w:p>
    <w:p w:rsidR="00764EE2" w:rsidRPr="001537AF" w:rsidRDefault="001F6B17">
      <w:pPr>
        <w:pStyle w:val="ListParagraph"/>
        <w:numPr>
          <w:ilvl w:val="0"/>
          <w:numId w:val="57"/>
        </w:numPr>
        <w:spacing w:after="120"/>
        <w:ind w:left="1980"/>
        <w:rPr>
          <w:rFonts w:ascii="Arial" w:hAnsi="Arial" w:cs="Arial"/>
        </w:rPr>
      </w:pPr>
      <w:r w:rsidRPr="001537AF">
        <w:rPr>
          <w:rFonts w:ascii="Arial" w:hAnsi="Arial" w:cs="Arial"/>
        </w:rPr>
        <w:t>Yes</w:t>
      </w:r>
    </w:p>
    <w:p w:rsidR="00764EE2" w:rsidRPr="001537AF" w:rsidRDefault="001F6B17">
      <w:pPr>
        <w:pStyle w:val="ListParagraph"/>
        <w:numPr>
          <w:ilvl w:val="0"/>
          <w:numId w:val="57"/>
        </w:numPr>
        <w:spacing w:after="120"/>
        <w:ind w:left="1980"/>
        <w:rPr>
          <w:rFonts w:ascii="Arial" w:hAnsi="Arial" w:cs="Arial"/>
        </w:rPr>
      </w:pPr>
      <w:r w:rsidRPr="001537AF">
        <w:rPr>
          <w:rFonts w:ascii="Arial" w:hAnsi="Arial" w:cs="Arial"/>
        </w:rPr>
        <w:t>No</w:t>
      </w:r>
    </w:p>
    <w:p w:rsidR="00764EE2" w:rsidRPr="001537AF" w:rsidRDefault="001F6B17">
      <w:pPr>
        <w:pStyle w:val="ListParagraph"/>
        <w:numPr>
          <w:ilvl w:val="0"/>
          <w:numId w:val="57"/>
        </w:numPr>
        <w:spacing w:after="240"/>
        <w:ind w:left="1987"/>
        <w:rPr>
          <w:rFonts w:ascii="Arial" w:hAnsi="Arial" w:cs="Arial"/>
        </w:rPr>
      </w:pPr>
      <w:r w:rsidRPr="001537AF">
        <w:rPr>
          <w:rFonts w:ascii="Arial" w:hAnsi="Arial" w:cs="Arial"/>
        </w:rPr>
        <w:t>Don’t know</w:t>
      </w:r>
    </w:p>
    <w:p w:rsidR="00764EE2" w:rsidRPr="001537AF" w:rsidRDefault="001F6B17">
      <w:pPr>
        <w:spacing w:after="60"/>
        <w:ind w:hanging="720"/>
        <w:rPr>
          <w:rFonts w:ascii="Arial" w:hAnsi="Arial" w:cs="Arial"/>
        </w:rPr>
      </w:pPr>
      <w:r w:rsidRPr="001537AF">
        <w:rPr>
          <w:rFonts w:ascii="Arial" w:hAnsi="Arial" w:cs="Arial"/>
        </w:rPr>
        <w:t>D11.</w:t>
      </w:r>
      <w:r w:rsidRPr="001537AF">
        <w:rPr>
          <w:rFonts w:ascii="Arial" w:hAnsi="Arial" w:cs="Arial"/>
        </w:rPr>
        <w:tab/>
        <w:t xml:space="preserve">Does your institution </w:t>
      </w:r>
      <w:r w:rsidRPr="001537AF">
        <w:rPr>
          <w:rFonts w:ascii="Arial" w:hAnsi="Arial" w:cs="Arial"/>
          <w:b/>
        </w:rPr>
        <w:t>digitize</w:t>
      </w:r>
      <w:r w:rsidRPr="001537AF">
        <w:rPr>
          <w:rFonts w:ascii="Arial" w:hAnsi="Arial" w:cs="Arial"/>
        </w:rPr>
        <w:t xml:space="preserve"> </w:t>
      </w:r>
      <w:r w:rsidRPr="001537AF">
        <w:rPr>
          <w:rFonts w:ascii="Arial" w:hAnsi="Arial" w:cs="Arial"/>
          <w:b/>
        </w:rPr>
        <w:t>(G)</w:t>
      </w:r>
      <w:r w:rsidRPr="001537AF">
        <w:rPr>
          <w:rFonts w:ascii="Arial" w:hAnsi="Arial" w:cs="Arial"/>
        </w:rPr>
        <w:t xml:space="preserve"> collections?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54"/>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54"/>
        </w:numPr>
        <w:spacing w:after="120"/>
        <w:ind w:left="1080"/>
        <w:rPr>
          <w:rFonts w:ascii="Arial" w:hAnsi="Arial" w:cs="Arial"/>
        </w:rPr>
      </w:pPr>
      <w:r w:rsidRPr="001537AF">
        <w:rPr>
          <w:rFonts w:ascii="Arial" w:hAnsi="Arial" w:cs="Arial"/>
        </w:rPr>
        <w:t>No  SKIP TO D12</w:t>
      </w:r>
    </w:p>
    <w:p w:rsidR="00764EE2" w:rsidRPr="001537AF" w:rsidRDefault="001F6B17">
      <w:pPr>
        <w:pStyle w:val="ListParagraph"/>
        <w:numPr>
          <w:ilvl w:val="0"/>
          <w:numId w:val="54"/>
        </w:numPr>
        <w:spacing w:after="240"/>
        <w:ind w:left="1080"/>
        <w:rPr>
          <w:rFonts w:ascii="Arial" w:hAnsi="Arial" w:cs="Arial"/>
        </w:rPr>
      </w:pPr>
      <w:r w:rsidRPr="001537AF">
        <w:rPr>
          <w:rFonts w:ascii="Arial" w:hAnsi="Arial" w:cs="Arial"/>
        </w:rPr>
        <w:t>Don’t know  SKIP TO D12</w:t>
      </w:r>
    </w:p>
    <w:p w:rsidR="00764EE2" w:rsidRPr="001537AF" w:rsidRDefault="001F6B17">
      <w:pPr>
        <w:spacing w:after="240"/>
        <w:ind w:left="1440" w:hanging="720"/>
        <w:rPr>
          <w:rFonts w:ascii="Arial" w:hAnsi="Arial" w:cs="Arial"/>
        </w:rPr>
      </w:pPr>
      <w:r w:rsidRPr="001537AF">
        <w:rPr>
          <w:rFonts w:ascii="Arial" w:hAnsi="Arial" w:cs="Arial"/>
        </w:rPr>
        <w:t>D11a.</w:t>
      </w:r>
      <w:r w:rsidRPr="001537AF">
        <w:rPr>
          <w:rFonts w:ascii="Arial" w:hAnsi="Arial" w:cs="Arial"/>
        </w:rPr>
        <w:tab/>
        <w:t>For each of the digital curation/preservation functions listed below, please indicate how it is currently conducted. Mark the box that shows the party primarily responsible for the function – institution staff/volunteers, in collaboration with other institutions and/or external contractors. (</w:t>
      </w:r>
      <w:proofErr w:type="gramStart"/>
      <w:r w:rsidRPr="001537AF">
        <w:rPr>
          <w:rFonts w:ascii="Arial" w:hAnsi="Arial" w:cs="Arial"/>
        </w:rPr>
        <w:t>check</w:t>
      </w:r>
      <w:proofErr w:type="gramEnd"/>
      <w:r w:rsidRPr="001537AF">
        <w:rPr>
          <w:rFonts w:ascii="Arial" w:hAnsi="Arial" w:cs="Arial"/>
        </w:rPr>
        <w:t xml:space="preserve"> all that apply)</w:t>
      </w:r>
    </w:p>
    <w:tbl>
      <w:tblPr>
        <w:tblpPr w:leftFromText="180" w:rightFromText="180" w:vertAnchor="text" w:horzAnchor="margin" w:tblpXSpec="center" w:tblpY="126"/>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5"/>
        <w:gridCol w:w="1674"/>
        <w:gridCol w:w="1638"/>
        <w:gridCol w:w="1712"/>
        <w:gridCol w:w="1577"/>
        <w:gridCol w:w="854"/>
      </w:tblGrid>
      <w:tr w:rsidR="00764EE2" w:rsidRPr="001537AF">
        <w:trPr>
          <w:trHeight w:val="350"/>
          <w:jc w:val="center"/>
        </w:trPr>
        <w:tc>
          <w:tcPr>
            <w:tcW w:w="1813" w:type="dxa"/>
            <w:tcBorders>
              <w:top w:val="single" w:sz="4" w:space="0" w:color="auto"/>
              <w:left w:val="single" w:sz="4" w:space="0" w:color="auto"/>
              <w:bottom w:val="single" w:sz="4" w:space="0" w:color="auto"/>
              <w:right w:val="nil"/>
            </w:tcBorders>
            <w:shd w:val="clear" w:color="auto" w:fill="auto"/>
          </w:tcPr>
          <w:p w:rsidR="00764EE2" w:rsidRPr="001537AF" w:rsidRDefault="00764EE2">
            <w:pPr>
              <w:pStyle w:val="CommentText"/>
              <w:rPr>
                <w:rFonts w:ascii="Arial" w:eastAsia="Times New Roman" w:hAnsi="Arial" w:cs="Arial"/>
                <w:sz w:val="22"/>
                <w:szCs w:val="22"/>
              </w:rPr>
            </w:pPr>
          </w:p>
        </w:tc>
        <w:tc>
          <w:tcPr>
            <w:tcW w:w="7061" w:type="dxa"/>
            <w:gridSpan w:val="5"/>
            <w:tcBorders>
              <w:top w:val="single" w:sz="4" w:space="0" w:color="auto"/>
              <w:left w:val="nil"/>
              <w:bottom w:val="single" w:sz="4" w:space="0" w:color="auto"/>
              <w:right w:val="single" w:sz="4" w:space="0" w:color="auto"/>
            </w:tcBorders>
            <w:shd w:val="clear" w:color="auto" w:fill="auto"/>
            <w:vAlign w:val="center"/>
          </w:tcPr>
          <w:p w:rsidR="00764EE2" w:rsidRPr="001537AF" w:rsidRDefault="001F6B17">
            <w:pPr>
              <w:pStyle w:val="CommentText"/>
              <w:jc w:val="center"/>
              <w:rPr>
                <w:rFonts w:ascii="Arial" w:eastAsia="Times New Roman" w:hAnsi="Arial" w:cs="Arial"/>
                <w:b/>
                <w:sz w:val="22"/>
                <w:szCs w:val="22"/>
              </w:rPr>
            </w:pPr>
            <w:r w:rsidRPr="001537AF">
              <w:rPr>
                <w:rFonts w:ascii="Arial" w:eastAsia="Times New Roman" w:hAnsi="Arial" w:cs="Arial"/>
                <w:b/>
                <w:sz w:val="22"/>
                <w:szCs w:val="22"/>
              </w:rPr>
              <w:t>CHECK ALL THAT APPLY CONDUCTED:</w:t>
            </w:r>
          </w:p>
        </w:tc>
      </w:tr>
      <w:tr w:rsidR="00764EE2" w:rsidRPr="001537AF">
        <w:trPr>
          <w:jc w:val="center"/>
        </w:trPr>
        <w:tc>
          <w:tcPr>
            <w:tcW w:w="1813" w:type="dxa"/>
            <w:tcBorders>
              <w:top w:val="single" w:sz="4" w:space="0" w:color="auto"/>
            </w:tcBorders>
            <w:shd w:val="clear" w:color="auto" w:fill="auto"/>
          </w:tcPr>
          <w:p w:rsidR="00764EE2" w:rsidRPr="001537AF" w:rsidRDefault="00764EE2">
            <w:pPr>
              <w:pStyle w:val="CommentText"/>
              <w:rPr>
                <w:rFonts w:ascii="Arial" w:eastAsia="Times New Roman" w:hAnsi="Arial" w:cs="Arial"/>
                <w:sz w:val="22"/>
                <w:szCs w:val="22"/>
              </w:rPr>
            </w:pPr>
          </w:p>
        </w:tc>
        <w:tc>
          <w:tcPr>
            <w:tcW w:w="1557" w:type="dxa"/>
            <w:tcBorders>
              <w:top w:val="single" w:sz="4" w:space="0" w:color="auto"/>
            </w:tcBorders>
            <w:shd w:val="clear" w:color="auto" w:fill="auto"/>
            <w:vAlign w:val="center"/>
          </w:tcPr>
          <w:p w:rsidR="00764EE2" w:rsidRPr="001537AF" w:rsidRDefault="001F6B17">
            <w:pPr>
              <w:pStyle w:val="CommentText"/>
              <w:jc w:val="center"/>
              <w:rPr>
                <w:rFonts w:ascii="Arial" w:eastAsia="Times New Roman" w:hAnsi="Arial" w:cs="Arial"/>
                <w:b/>
                <w:sz w:val="22"/>
                <w:szCs w:val="22"/>
              </w:rPr>
            </w:pPr>
            <w:r w:rsidRPr="001537AF">
              <w:rPr>
                <w:rFonts w:ascii="Arial" w:eastAsia="Times New Roman" w:hAnsi="Arial" w:cs="Arial"/>
                <w:b/>
                <w:sz w:val="22"/>
                <w:szCs w:val="22"/>
              </w:rPr>
              <w:t>INSTITUTION DOES NOT CONDUCT FUNCTION</w:t>
            </w:r>
          </w:p>
        </w:tc>
        <w:tc>
          <w:tcPr>
            <w:tcW w:w="1564" w:type="dxa"/>
            <w:tcBorders>
              <w:top w:val="single" w:sz="4" w:space="0" w:color="auto"/>
            </w:tcBorders>
            <w:shd w:val="clear" w:color="auto" w:fill="auto"/>
            <w:vAlign w:val="center"/>
          </w:tcPr>
          <w:p w:rsidR="00764EE2" w:rsidRPr="001537AF" w:rsidRDefault="001F6B17">
            <w:pPr>
              <w:pStyle w:val="CommentText"/>
              <w:jc w:val="center"/>
              <w:rPr>
                <w:rFonts w:ascii="Arial" w:eastAsia="Times New Roman" w:hAnsi="Arial" w:cs="Arial"/>
                <w:b/>
                <w:sz w:val="22"/>
                <w:szCs w:val="22"/>
              </w:rPr>
            </w:pPr>
            <w:r w:rsidRPr="001537AF">
              <w:rPr>
                <w:rFonts w:ascii="Arial" w:eastAsia="Times New Roman" w:hAnsi="Arial" w:cs="Arial"/>
                <w:b/>
                <w:sz w:val="22"/>
                <w:szCs w:val="22"/>
              </w:rPr>
              <w:t>By institutional staff (G)</w:t>
            </w:r>
          </w:p>
        </w:tc>
        <w:tc>
          <w:tcPr>
            <w:tcW w:w="1634" w:type="dxa"/>
            <w:tcBorders>
              <w:top w:val="single" w:sz="4" w:space="0" w:color="auto"/>
            </w:tcBorders>
            <w:shd w:val="clear" w:color="auto" w:fill="auto"/>
            <w:vAlign w:val="center"/>
          </w:tcPr>
          <w:p w:rsidR="00764EE2" w:rsidRPr="001537AF" w:rsidRDefault="001F6B17">
            <w:pPr>
              <w:pStyle w:val="CommentText"/>
              <w:jc w:val="center"/>
              <w:rPr>
                <w:rFonts w:ascii="Arial" w:eastAsia="Times New Roman" w:hAnsi="Arial" w:cs="Arial"/>
                <w:b/>
                <w:sz w:val="22"/>
                <w:szCs w:val="22"/>
              </w:rPr>
            </w:pPr>
            <w:r w:rsidRPr="001537AF">
              <w:rPr>
                <w:rFonts w:ascii="Arial" w:eastAsia="Times New Roman" w:hAnsi="Arial" w:cs="Arial"/>
                <w:b/>
                <w:sz w:val="22"/>
                <w:szCs w:val="22"/>
              </w:rPr>
              <w:t>In collaboration with other institution(s)</w:t>
            </w:r>
          </w:p>
        </w:tc>
        <w:tc>
          <w:tcPr>
            <w:tcW w:w="1506" w:type="dxa"/>
            <w:tcBorders>
              <w:top w:val="single" w:sz="4" w:space="0" w:color="auto"/>
            </w:tcBorders>
            <w:shd w:val="clear" w:color="auto" w:fill="auto"/>
            <w:vAlign w:val="center"/>
          </w:tcPr>
          <w:p w:rsidR="00764EE2" w:rsidRPr="001537AF" w:rsidRDefault="001F6B17">
            <w:pPr>
              <w:pStyle w:val="CommentText"/>
              <w:jc w:val="center"/>
              <w:rPr>
                <w:rFonts w:ascii="Arial" w:eastAsia="Times New Roman" w:hAnsi="Arial" w:cs="Arial"/>
                <w:b/>
                <w:sz w:val="22"/>
                <w:szCs w:val="22"/>
              </w:rPr>
            </w:pPr>
            <w:r w:rsidRPr="001537AF">
              <w:rPr>
                <w:rFonts w:ascii="Arial" w:eastAsia="Times New Roman" w:hAnsi="Arial" w:cs="Arial"/>
                <w:b/>
                <w:sz w:val="22"/>
                <w:szCs w:val="22"/>
              </w:rPr>
              <w:t>By external contractors (G)</w:t>
            </w:r>
          </w:p>
        </w:tc>
        <w:tc>
          <w:tcPr>
            <w:tcW w:w="800" w:type="dxa"/>
            <w:tcBorders>
              <w:top w:val="single" w:sz="4" w:space="0" w:color="auto"/>
            </w:tcBorders>
            <w:shd w:val="clear" w:color="auto" w:fill="auto"/>
            <w:vAlign w:val="center"/>
          </w:tcPr>
          <w:p w:rsidR="00764EE2" w:rsidRPr="001537AF" w:rsidRDefault="001F6B17">
            <w:pPr>
              <w:pStyle w:val="CommentText"/>
              <w:jc w:val="center"/>
              <w:rPr>
                <w:rFonts w:ascii="Arial" w:eastAsia="Times New Roman" w:hAnsi="Arial" w:cs="Arial"/>
                <w:b/>
                <w:sz w:val="22"/>
                <w:szCs w:val="22"/>
              </w:rPr>
            </w:pPr>
            <w:r w:rsidRPr="001537AF">
              <w:rPr>
                <w:rFonts w:ascii="Arial" w:eastAsia="Times New Roman" w:hAnsi="Arial" w:cs="Arial"/>
                <w:b/>
                <w:sz w:val="22"/>
                <w:szCs w:val="22"/>
              </w:rPr>
              <w:t>Don’t Know</w:t>
            </w:r>
          </w:p>
        </w:tc>
      </w:tr>
      <w:tr w:rsidR="00764EE2" w:rsidRPr="001537AF">
        <w:trPr>
          <w:jc w:val="center"/>
        </w:trPr>
        <w:tc>
          <w:tcPr>
            <w:tcW w:w="1813" w:type="dxa"/>
            <w:shd w:val="clear" w:color="auto" w:fill="auto"/>
          </w:tcPr>
          <w:p w:rsidR="00764EE2" w:rsidRPr="001537AF" w:rsidRDefault="001F6B17">
            <w:pPr>
              <w:pStyle w:val="CommentText"/>
              <w:spacing w:before="20" w:after="20"/>
              <w:rPr>
                <w:rFonts w:ascii="Arial" w:eastAsia="Times New Roman" w:hAnsi="Arial" w:cs="Arial"/>
                <w:sz w:val="22"/>
                <w:szCs w:val="22"/>
              </w:rPr>
            </w:pPr>
            <w:r w:rsidRPr="001537AF">
              <w:rPr>
                <w:rFonts w:ascii="Arial" w:eastAsia="Times New Roman" w:hAnsi="Arial" w:cs="Arial"/>
                <w:sz w:val="22"/>
                <w:szCs w:val="22"/>
              </w:rPr>
              <w:t xml:space="preserve">1.Digitization </w:t>
            </w:r>
            <w:r w:rsidRPr="001537AF">
              <w:rPr>
                <w:rFonts w:ascii="Arial" w:eastAsia="Times New Roman" w:hAnsi="Arial" w:cs="Arial"/>
                <w:b/>
                <w:sz w:val="22"/>
                <w:szCs w:val="22"/>
              </w:rPr>
              <w:t>(G)</w:t>
            </w:r>
          </w:p>
        </w:tc>
        <w:tc>
          <w:tcPr>
            <w:tcW w:w="1557"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6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63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06"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800"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r>
      <w:tr w:rsidR="00764EE2" w:rsidRPr="001537AF">
        <w:trPr>
          <w:jc w:val="center"/>
        </w:trPr>
        <w:tc>
          <w:tcPr>
            <w:tcW w:w="1813" w:type="dxa"/>
            <w:shd w:val="clear" w:color="auto" w:fill="D9D9D9"/>
          </w:tcPr>
          <w:p w:rsidR="00764EE2" w:rsidRPr="001537AF" w:rsidRDefault="001F6B17">
            <w:pPr>
              <w:pStyle w:val="CommentText"/>
              <w:spacing w:before="20" w:after="20"/>
              <w:rPr>
                <w:rFonts w:ascii="Arial" w:eastAsia="Times New Roman" w:hAnsi="Arial" w:cs="Arial"/>
                <w:sz w:val="22"/>
                <w:szCs w:val="22"/>
              </w:rPr>
            </w:pPr>
            <w:r w:rsidRPr="001537AF">
              <w:rPr>
                <w:rFonts w:ascii="Arial" w:eastAsia="Times New Roman" w:hAnsi="Arial" w:cs="Arial"/>
                <w:sz w:val="22"/>
                <w:szCs w:val="22"/>
              </w:rPr>
              <w:t xml:space="preserve">2.Metadata </w:t>
            </w:r>
            <w:r w:rsidRPr="001537AF">
              <w:rPr>
                <w:rFonts w:ascii="Arial" w:eastAsia="Times New Roman" w:hAnsi="Arial" w:cs="Arial"/>
                <w:b/>
                <w:sz w:val="22"/>
                <w:szCs w:val="22"/>
              </w:rPr>
              <w:t>(G)</w:t>
            </w:r>
          </w:p>
        </w:tc>
        <w:tc>
          <w:tcPr>
            <w:tcW w:w="1557"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564"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634"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506"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800"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r>
      <w:tr w:rsidR="00764EE2" w:rsidRPr="001537AF">
        <w:trPr>
          <w:jc w:val="center"/>
        </w:trPr>
        <w:tc>
          <w:tcPr>
            <w:tcW w:w="1813" w:type="dxa"/>
            <w:shd w:val="clear" w:color="auto" w:fill="auto"/>
          </w:tcPr>
          <w:p w:rsidR="00764EE2" w:rsidRPr="001537AF" w:rsidRDefault="001F6B17">
            <w:pPr>
              <w:pStyle w:val="CommentText"/>
              <w:spacing w:before="20" w:after="20"/>
              <w:rPr>
                <w:rFonts w:ascii="Arial" w:eastAsia="Times New Roman" w:hAnsi="Arial" w:cs="Arial"/>
                <w:sz w:val="22"/>
                <w:szCs w:val="22"/>
              </w:rPr>
            </w:pPr>
            <w:r w:rsidRPr="001537AF">
              <w:rPr>
                <w:rFonts w:ascii="Arial" w:eastAsia="Times New Roman" w:hAnsi="Arial" w:cs="Arial"/>
                <w:sz w:val="22"/>
                <w:szCs w:val="22"/>
              </w:rPr>
              <w:t xml:space="preserve">3.Format migration </w:t>
            </w:r>
            <w:r w:rsidRPr="001537AF">
              <w:rPr>
                <w:rFonts w:ascii="Arial" w:eastAsia="Times New Roman" w:hAnsi="Arial" w:cs="Arial"/>
                <w:b/>
                <w:sz w:val="22"/>
                <w:szCs w:val="22"/>
              </w:rPr>
              <w:t>(G)</w:t>
            </w:r>
          </w:p>
        </w:tc>
        <w:tc>
          <w:tcPr>
            <w:tcW w:w="1557"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6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63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06"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800"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r>
      <w:tr w:rsidR="00764EE2" w:rsidRPr="001537AF">
        <w:trPr>
          <w:jc w:val="center"/>
        </w:trPr>
        <w:tc>
          <w:tcPr>
            <w:tcW w:w="1813" w:type="dxa"/>
            <w:shd w:val="clear" w:color="auto" w:fill="D9D9D9"/>
          </w:tcPr>
          <w:p w:rsidR="00764EE2" w:rsidRPr="001537AF" w:rsidRDefault="001F6B17">
            <w:pPr>
              <w:pStyle w:val="CommentText"/>
              <w:spacing w:before="20" w:after="20"/>
              <w:rPr>
                <w:rFonts w:ascii="Arial" w:eastAsia="Times New Roman" w:hAnsi="Arial" w:cs="Arial"/>
                <w:sz w:val="22"/>
                <w:szCs w:val="22"/>
              </w:rPr>
            </w:pPr>
            <w:r w:rsidRPr="001537AF">
              <w:rPr>
                <w:rFonts w:ascii="Arial" w:eastAsia="Times New Roman" w:hAnsi="Arial" w:cs="Arial"/>
                <w:sz w:val="22"/>
                <w:szCs w:val="22"/>
              </w:rPr>
              <w:t xml:space="preserve">4.Tool development </w:t>
            </w:r>
            <w:r w:rsidRPr="001537AF">
              <w:rPr>
                <w:rFonts w:ascii="Arial" w:eastAsia="Times New Roman" w:hAnsi="Arial" w:cs="Arial"/>
                <w:b/>
                <w:sz w:val="22"/>
                <w:szCs w:val="22"/>
              </w:rPr>
              <w:t>(G)</w:t>
            </w:r>
            <w:r w:rsidRPr="001537AF">
              <w:rPr>
                <w:rFonts w:ascii="Arial" w:eastAsia="Times New Roman" w:hAnsi="Arial" w:cs="Arial"/>
                <w:sz w:val="22"/>
                <w:szCs w:val="22"/>
              </w:rPr>
              <w:t xml:space="preserve"> </w:t>
            </w:r>
          </w:p>
        </w:tc>
        <w:tc>
          <w:tcPr>
            <w:tcW w:w="1557"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564"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634"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506"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800"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r>
      <w:tr w:rsidR="00764EE2" w:rsidRPr="001537AF">
        <w:trPr>
          <w:jc w:val="center"/>
        </w:trPr>
        <w:tc>
          <w:tcPr>
            <w:tcW w:w="1813" w:type="dxa"/>
            <w:shd w:val="clear" w:color="auto" w:fill="auto"/>
          </w:tcPr>
          <w:p w:rsidR="00764EE2" w:rsidRPr="001537AF" w:rsidRDefault="001F6B17">
            <w:pPr>
              <w:pStyle w:val="CommentText"/>
              <w:spacing w:before="20" w:after="20"/>
              <w:rPr>
                <w:rFonts w:ascii="Arial" w:eastAsia="Times New Roman" w:hAnsi="Arial" w:cs="Arial"/>
                <w:sz w:val="22"/>
                <w:szCs w:val="22"/>
              </w:rPr>
            </w:pPr>
            <w:r w:rsidRPr="001537AF">
              <w:rPr>
                <w:rFonts w:ascii="Arial" w:eastAsia="Times New Roman" w:hAnsi="Arial" w:cs="Arial"/>
                <w:sz w:val="22"/>
                <w:szCs w:val="22"/>
              </w:rPr>
              <w:t xml:space="preserve">5.Normalization </w:t>
            </w:r>
            <w:r w:rsidRPr="001537AF">
              <w:rPr>
                <w:rFonts w:ascii="Arial" w:eastAsia="Times New Roman" w:hAnsi="Arial" w:cs="Arial"/>
                <w:b/>
                <w:sz w:val="22"/>
                <w:szCs w:val="22"/>
              </w:rPr>
              <w:t>(G)</w:t>
            </w:r>
          </w:p>
        </w:tc>
        <w:tc>
          <w:tcPr>
            <w:tcW w:w="1557"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6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63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06"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800"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r>
      <w:tr w:rsidR="00764EE2" w:rsidRPr="001537AF">
        <w:trPr>
          <w:jc w:val="center"/>
        </w:trPr>
        <w:tc>
          <w:tcPr>
            <w:tcW w:w="1813" w:type="dxa"/>
            <w:shd w:val="clear" w:color="auto" w:fill="D9D9D9"/>
          </w:tcPr>
          <w:p w:rsidR="00764EE2" w:rsidRPr="001537AF" w:rsidRDefault="001F6B17">
            <w:pPr>
              <w:pStyle w:val="CommentText"/>
              <w:spacing w:before="20" w:after="20"/>
              <w:rPr>
                <w:rFonts w:ascii="Arial" w:eastAsia="Times New Roman" w:hAnsi="Arial" w:cs="Arial"/>
                <w:sz w:val="22"/>
                <w:szCs w:val="22"/>
              </w:rPr>
            </w:pPr>
            <w:r w:rsidRPr="001537AF">
              <w:rPr>
                <w:rFonts w:ascii="Arial" w:eastAsia="Times New Roman" w:hAnsi="Arial" w:cs="Arial"/>
                <w:sz w:val="22"/>
                <w:szCs w:val="22"/>
              </w:rPr>
              <w:t xml:space="preserve">6.File format identification </w:t>
            </w:r>
            <w:r w:rsidRPr="001537AF">
              <w:rPr>
                <w:rFonts w:ascii="Arial" w:eastAsia="Times New Roman" w:hAnsi="Arial" w:cs="Arial"/>
                <w:b/>
                <w:sz w:val="22"/>
                <w:szCs w:val="22"/>
              </w:rPr>
              <w:t>(G)</w:t>
            </w:r>
          </w:p>
        </w:tc>
        <w:tc>
          <w:tcPr>
            <w:tcW w:w="1557"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564"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634"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506"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800"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r>
      <w:tr w:rsidR="00764EE2" w:rsidRPr="001537AF">
        <w:trPr>
          <w:jc w:val="center"/>
        </w:trPr>
        <w:tc>
          <w:tcPr>
            <w:tcW w:w="1813" w:type="dxa"/>
            <w:shd w:val="clear" w:color="auto" w:fill="auto"/>
          </w:tcPr>
          <w:p w:rsidR="00764EE2" w:rsidRPr="001537AF" w:rsidRDefault="001F6B17">
            <w:pPr>
              <w:pStyle w:val="CommentText"/>
              <w:spacing w:before="20" w:after="20"/>
              <w:rPr>
                <w:rFonts w:ascii="Arial" w:eastAsia="Times New Roman" w:hAnsi="Arial" w:cs="Arial"/>
                <w:sz w:val="22"/>
                <w:szCs w:val="22"/>
              </w:rPr>
            </w:pPr>
            <w:r w:rsidRPr="001537AF">
              <w:rPr>
                <w:rFonts w:ascii="Arial" w:eastAsia="Times New Roman" w:hAnsi="Arial" w:cs="Arial"/>
                <w:sz w:val="22"/>
                <w:szCs w:val="22"/>
              </w:rPr>
              <w:t xml:space="preserve">7.File format validation </w:t>
            </w:r>
            <w:r w:rsidRPr="001537AF">
              <w:rPr>
                <w:rFonts w:ascii="Arial" w:eastAsia="Times New Roman" w:hAnsi="Arial" w:cs="Arial"/>
                <w:b/>
                <w:sz w:val="22"/>
                <w:szCs w:val="22"/>
              </w:rPr>
              <w:t>(G)</w:t>
            </w:r>
          </w:p>
        </w:tc>
        <w:tc>
          <w:tcPr>
            <w:tcW w:w="1557"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6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63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06"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800"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r>
      <w:tr w:rsidR="00764EE2" w:rsidRPr="001537AF">
        <w:trPr>
          <w:jc w:val="center"/>
        </w:trPr>
        <w:tc>
          <w:tcPr>
            <w:tcW w:w="1813" w:type="dxa"/>
            <w:shd w:val="clear" w:color="auto" w:fill="D9D9D9"/>
          </w:tcPr>
          <w:p w:rsidR="00764EE2" w:rsidRPr="001537AF" w:rsidRDefault="001F6B17">
            <w:pPr>
              <w:pStyle w:val="CommentText"/>
              <w:spacing w:before="20" w:after="20"/>
              <w:rPr>
                <w:rFonts w:ascii="Arial" w:eastAsia="Times New Roman" w:hAnsi="Arial" w:cs="Arial"/>
                <w:sz w:val="22"/>
                <w:szCs w:val="22"/>
              </w:rPr>
            </w:pPr>
            <w:r w:rsidRPr="001537AF">
              <w:rPr>
                <w:rFonts w:ascii="Arial" w:hAnsi="Arial" w:cs="Arial"/>
                <w:sz w:val="22"/>
                <w:szCs w:val="22"/>
              </w:rPr>
              <w:t xml:space="preserve">8.Checksums </w:t>
            </w:r>
            <w:r w:rsidRPr="001537AF">
              <w:rPr>
                <w:rFonts w:ascii="Arial" w:eastAsia="Times New Roman" w:hAnsi="Arial" w:cs="Arial"/>
                <w:b/>
                <w:sz w:val="22"/>
                <w:szCs w:val="22"/>
              </w:rPr>
              <w:t>(G)</w:t>
            </w:r>
          </w:p>
        </w:tc>
        <w:tc>
          <w:tcPr>
            <w:tcW w:w="1557"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564"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634"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506"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800"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r>
      <w:tr w:rsidR="00764EE2" w:rsidRPr="001537AF">
        <w:trPr>
          <w:jc w:val="center"/>
        </w:trPr>
        <w:tc>
          <w:tcPr>
            <w:tcW w:w="1813" w:type="dxa"/>
            <w:shd w:val="clear" w:color="auto" w:fill="auto"/>
          </w:tcPr>
          <w:p w:rsidR="00764EE2" w:rsidRPr="001537AF" w:rsidRDefault="001F6B17">
            <w:pPr>
              <w:pStyle w:val="CommentText"/>
              <w:spacing w:before="20" w:after="20"/>
              <w:rPr>
                <w:rFonts w:ascii="Arial" w:eastAsia="Times New Roman" w:hAnsi="Arial" w:cs="Arial"/>
                <w:sz w:val="22"/>
                <w:szCs w:val="22"/>
              </w:rPr>
            </w:pPr>
            <w:r w:rsidRPr="001537AF">
              <w:rPr>
                <w:rFonts w:ascii="Arial" w:eastAsia="Times New Roman" w:hAnsi="Arial" w:cs="Arial"/>
                <w:sz w:val="22"/>
                <w:szCs w:val="22"/>
              </w:rPr>
              <w:t xml:space="preserve">9. Backups </w:t>
            </w:r>
            <w:r w:rsidRPr="001537AF">
              <w:rPr>
                <w:rFonts w:ascii="Arial" w:eastAsia="Times New Roman" w:hAnsi="Arial" w:cs="Arial"/>
                <w:b/>
                <w:sz w:val="22"/>
                <w:szCs w:val="22"/>
              </w:rPr>
              <w:t>(G)</w:t>
            </w:r>
          </w:p>
        </w:tc>
        <w:tc>
          <w:tcPr>
            <w:tcW w:w="1557"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6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63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06"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800"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r>
      <w:tr w:rsidR="00764EE2" w:rsidRPr="001537AF">
        <w:trPr>
          <w:jc w:val="center"/>
        </w:trPr>
        <w:tc>
          <w:tcPr>
            <w:tcW w:w="1813" w:type="dxa"/>
            <w:shd w:val="clear" w:color="auto" w:fill="auto"/>
          </w:tcPr>
          <w:p w:rsidR="00764EE2" w:rsidRPr="001537AF" w:rsidRDefault="001F6B17">
            <w:pPr>
              <w:pStyle w:val="CommentText"/>
              <w:spacing w:before="20" w:after="20"/>
              <w:rPr>
                <w:rFonts w:ascii="Arial" w:eastAsia="Times New Roman" w:hAnsi="Arial" w:cs="Arial"/>
                <w:sz w:val="22"/>
                <w:szCs w:val="22"/>
              </w:rPr>
            </w:pPr>
            <w:r w:rsidRPr="001537AF">
              <w:rPr>
                <w:rFonts w:ascii="Arial" w:eastAsia="Times New Roman" w:hAnsi="Arial" w:cs="Arial"/>
                <w:sz w:val="22"/>
                <w:szCs w:val="22"/>
              </w:rPr>
              <w:t xml:space="preserve">10.Redundancy </w:t>
            </w:r>
            <w:r w:rsidRPr="001537AF">
              <w:rPr>
                <w:rFonts w:ascii="Arial" w:eastAsia="Times New Roman" w:hAnsi="Arial" w:cs="Arial"/>
                <w:b/>
                <w:sz w:val="22"/>
                <w:szCs w:val="22"/>
              </w:rPr>
              <w:t>(G)</w:t>
            </w:r>
          </w:p>
        </w:tc>
        <w:tc>
          <w:tcPr>
            <w:tcW w:w="1557"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6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63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06"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800"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r>
      <w:tr w:rsidR="00764EE2" w:rsidRPr="001537AF">
        <w:trPr>
          <w:jc w:val="center"/>
        </w:trPr>
        <w:tc>
          <w:tcPr>
            <w:tcW w:w="1813" w:type="dxa"/>
            <w:shd w:val="clear" w:color="auto" w:fill="D9D9D9"/>
          </w:tcPr>
          <w:p w:rsidR="00764EE2" w:rsidRPr="001537AF" w:rsidRDefault="001F6B17">
            <w:pPr>
              <w:pStyle w:val="CommentText"/>
              <w:spacing w:before="20" w:after="20"/>
              <w:rPr>
                <w:rFonts w:ascii="Arial" w:eastAsia="Times New Roman" w:hAnsi="Arial" w:cs="Arial"/>
                <w:sz w:val="22"/>
                <w:szCs w:val="22"/>
              </w:rPr>
            </w:pPr>
            <w:r w:rsidRPr="001537AF">
              <w:rPr>
                <w:rFonts w:ascii="Arial" w:eastAsia="Times New Roman" w:hAnsi="Arial" w:cs="Arial"/>
                <w:sz w:val="22"/>
                <w:szCs w:val="22"/>
              </w:rPr>
              <w:t xml:space="preserve">11.Emulation </w:t>
            </w:r>
            <w:r w:rsidRPr="001537AF">
              <w:rPr>
                <w:rFonts w:ascii="Arial" w:eastAsia="Times New Roman" w:hAnsi="Arial" w:cs="Arial"/>
                <w:b/>
                <w:sz w:val="22"/>
                <w:szCs w:val="22"/>
              </w:rPr>
              <w:t>G)</w:t>
            </w:r>
          </w:p>
        </w:tc>
        <w:tc>
          <w:tcPr>
            <w:tcW w:w="1557"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564"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634"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506"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800"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r>
      <w:tr w:rsidR="00764EE2" w:rsidRPr="001537AF">
        <w:trPr>
          <w:jc w:val="center"/>
        </w:trPr>
        <w:tc>
          <w:tcPr>
            <w:tcW w:w="1813" w:type="dxa"/>
            <w:shd w:val="clear" w:color="auto" w:fill="auto"/>
          </w:tcPr>
          <w:p w:rsidR="00764EE2" w:rsidRPr="001537AF" w:rsidRDefault="001F6B17">
            <w:pPr>
              <w:pStyle w:val="CommentText"/>
              <w:spacing w:before="20" w:after="20"/>
              <w:rPr>
                <w:rFonts w:ascii="Arial" w:eastAsia="Times New Roman" w:hAnsi="Arial" w:cs="Arial"/>
                <w:sz w:val="22"/>
                <w:szCs w:val="22"/>
              </w:rPr>
            </w:pPr>
            <w:r w:rsidRPr="001537AF">
              <w:rPr>
                <w:rFonts w:ascii="Arial" w:eastAsia="Times New Roman" w:hAnsi="Arial" w:cs="Arial"/>
                <w:sz w:val="22"/>
                <w:szCs w:val="22"/>
              </w:rPr>
              <w:t xml:space="preserve">12.Development of plans and policies </w:t>
            </w:r>
            <w:r w:rsidRPr="001537AF">
              <w:rPr>
                <w:rFonts w:ascii="Arial" w:eastAsia="Times New Roman" w:hAnsi="Arial" w:cs="Arial"/>
                <w:b/>
                <w:sz w:val="22"/>
                <w:szCs w:val="22"/>
              </w:rPr>
              <w:t>(G)</w:t>
            </w:r>
          </w:p>
        </w:tc>
        <w:tc>
          <w:tcPr>
            <w:tcW w:w="1557"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6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634"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1506"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c>
          <w:tcPr>
            <w:tcW w:w="800" w:type="dxa"/>
            <w:shd w:val="clear" w:color="auto" w:fill="auto"/>
          </w:tcPr>
          <w:p w:rsidR="00764EE2" w:rsidRPr="001537AF" w:rsidRDefault="00764EE2">
            <w:pPr>
              <w:pStyle w:val="CommentText"/>
              <w:spacing w:before="20" w:after="20"/>
              <w:rPr>
                <w:rFonts w:ascii="Arial" w:eastAsia="Times New Roman" w:hAnsi="Arial" w:cs="Arial"/>
                <w:sz w:val="22"/>
                <w:szCs w:val="22"/>
              </w:rPr>
            </w:pPr>
          </w:p>
        </w:tc>
      </w:tr>
      <w:tr w:rsidR="00764EE2" w:rsidRPr="001537AF">
        <w:trPr>
          <w:jc w:val="center"/>
        </w:trPr>
        <w:tc>
          <w:tcPr>
            <w:tcW w:w="1813" w:type="dxa"/>
            <w:shd w:val="clear" w:color="auto" w:fill="D9D9D9"/>
          </w:tcPr>
          <w:p w:rsidR="00764EE2" w:rsidRPr="001537AF" w:rsidRDefault="001F6B17">
            <w:pPr>
              <w:pStyle w:val="CommentText"/>
              <w:spacing w:before="20" w:after="20"/>
              <w:rPr>
                <w:rFonts w:ascii="Arial" w:eastAsia="Times New Roman" w:hAnsi="Arial" w:cs="Arial"/>
                <w:sz w:val="22"/>
                <w:szCs w:val="22"/>
              </w:rPr>
            </w:pPr>
            <w:r w:rsidRPr="001537AF">
              <w:rPr>
                <w:rFonts w:ascii="Arial" w:eastAsia="Times New Roman" w:hAnsi="Arial" w:cs="Arial"/>
                <w:sz w:val="22"/>
                <w:szCs w:val="22"/>
              </w:rPr>
              <w:t xml:space="preserve">13.Education, training and outreach </w:t>
            </w:r>
            <w:r w:rsidRPr="001537AF">
              <w:rPr>
                <w:rFonts w:ascii="Arial" w:eastAsia="Times New Roman" w:hAnsi="Arial" w:cs="Arial"/>
                <w:b/>
                <w:sz w:val="22"/>
                <w:szCs w:val="22"/>
              </w:rPr>
              <w:t>(G)</w:t>
            </w:r>
          </w:p>
        </w:tc>
        <w:tc>
          <w:tcPr>
            <w:tcW w:w="1557"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564"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634"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1506"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c>
          <w:tcPr>
            <w:tcW w:w="800" w:type="dxa"/>
            <w:shd w:val="clear" w:color="auto" w:fill="D9D9D9"/>
          </w:tcPr>
          <w:p w:rsidR="00764EE2" w:rsidRPr="001537AF" w:rsidRDefault="00764EE2">
            <w:pPr>
              <w:pStyle w:val="CommentText"/>
              <w:spacing w:before="20" w:after="20"/>
              <w:rPr>
                <w:rFonts w:ascii="Arial" w:eastAsia="Times New Roman" w:hAnsi="Arial" w:cs="Arial"/>
                <w:sz w:val="22"/>
                <w:szCs w:val="22"/>
              </w:rPr>
            </w:pPr>
          </w:p>
        </w:tc>
      </w:tr>
    </w:tbl>
    <w:p w:rsidR="00764EE2" w:rsidRPr="001537AF" w:rsidRDefault="001F6B17">
      <w:pPr>
        <w:pStyle w:val="CommentText"/>
        <w:spacing w:before="240" w:after="120"/>
        <w:ind w:left="1440" w:hanging="720"/>
        <w:rPr>
          <w:rFonts w:ascii="Arial" w:hAnsi="Arial" w:cs="Arial"/>
          <w:sz w:val="22"/>
          <w:szCs w:val="22"/>
        </w:rPr>
      </w:pPr>
      <w:r w:rsidRPr="001537AF">
        <w:rPr>
          <w:rFonts w:ascii="Arial" w:hAnsi="Arial" w:cs="Arial"/>
          <w:sz w:val="22"/>
          <w:szCs w:val="22"/>
        </w:rPr>
        <w:lastRenderedPageBreak/>
        <w:t>D11b.</w:t>
      </w:r>
      <w:r w:rsidRPr="001537AF">
        <w:rPr>
          <w:rFonts w:ascii="Arial" w:hAnsi="Arial" w:cs="Arial"/>
          <w:sz w:val="22"/>
          <w:szCs w:val="22"/>
        </w:rPr>
        <w:tab/>
        <w:t xml:space="preserve">Please tally the number of professional, support, and volunteer </w:t>
      </w:r>
      <w:r w:rsidRPr="001537AF">
        <w:rPr>
          <w:rFonts w:ascii="Arial" w:hAnsi="Arial" w:cs="Arial"/>
          <w:b/>
          <w:sz w:val="22"/>
          <w:szCs w:val="22"/>
        </w:rPr>
        <w:t>Full Time Equivalent (FTE) (G)</w:t>
      </w:r>
      <w:r w:rsidRPr="001537AF">
        <w:rPr>
          <w:rFonts w:ascii="Arial" w:hAnsi="Arial" w:cs="Arial"/>
          <w:sz w:val="22"/>
          <w:szCs w:val="22"/>
        </w:rPr>
        <w:t xml:space="preserve"> digital curation/preservation staff at your institution. Digital curation/preservation staff includes digital repository managers, digital curators, digital libraries, and IT staff.</w:t>
      </w:r>
    </w:p>
    <w:p w:rsidR="00764EE2" w:rsidRPr="001537AF" w:rsidRDefault="001F6B17">
      <w:pPr>
        <w:spacing w:after="120"/>
        <w:ind w:left="1440" w:hanging="630"/>
        <w:rPr>
          <w:rFonts w:ascii="Arial" w:hAnsi="Arial" w:cs="Arial"/>
        </w:rPr>
      </w:pPr>
      <w:r w:rsidRPr="001537AF">
        <w:rPr>
          <w:rFonts w:ascii="Arial" w:hAnsi="Arial" w:cs="Arial"/>
        </w:rPr>
        <w:tab/>
        <w:t>Include all workers who perform digital curation/preservation activities whether full-time, part-time, contractor/consultant, seasonal, or volunteer.</w:t>
      </w:r>
    </w:p>
    <w:p w:rsidR="00212D5A" w:rsidRPr="001537AF" w:rsidRDefault="00212D5A">
      <w:pPr>
        <w:spacing w:after="240"/>
        <w:ind w:left="1440" w:firstLine="0"/>
        <w:rPr>
          <w:rFonts w:ascii="Arial" w:hAnsi="Arial" w:cs="Arial"/>
        </w:rPr>
      </w:pPr>
      <w:r w:rsidRPr="001537AF">
        <w:rPr>
          <w:rFonts w:ascii="Arial" w:hAnsi="Arial" w:cs="Arial"/>
        </w:rPr>
        <w:t>Express the total amount of staff time, both paid and unpaid, spent on digital curation/preservation in full-time equivalents (FTEs), based on a 40-hour work week, regardless of the number of people engaged in this activity. For example, two part-time staff who each work 20 hours a week on digital curation or preservation activities would be counted as 1.0 FTE. Please round your answer to the nearest tenth (e.g., 1.5 for 60 hours of work per week).</w:t>
      </w:r>
    </w:p>
    <w:p w:rsidR="00764EE2" w:rsidRPr="001537AF" w:rsidRDefault="001F6B17">
      <w:pPr>
        <w:spacing w:after="240"/>
        <w:ind w:left="1440" w:firstLine="0"/>
        <w:rPr>
          <w:rFonts w:ascii="Arial" w:eastAsia="PMingLiU" w:hAnsi="Arial" w:cs="Arial"/>
        </w:rPr>
      </w:pPr>
      <w:r w:rsidRPr="001537AF">
        <w:rPr>
          <w:rFonts w:ascii="Arial" w:hAnsi="Arial" w:cs="Arial"/>
        </w:rPr>
        <w:t>_____</w:t>
      </w:r>
    </w:p>
    <w:p w:rsidR="00764EE2" w:rsidRPr="001537AF" w:rsidRDefault="001F6B17">
      <w:pPr>
        <w:pStyle w:val="CommentText"/>
        <w:spacing w:before="240" w:after="60"/>
        <w:ind w:left="1440" w:hanging="720"/>
        <w:rPr>
          <w:rFonts w:ascii="Arial" w:hAnsi="Arial" w:cs="Arial"/>
          <w:sz w:val="22"/>
          <w:szCs w:val="22"/>
        </w:rPr>
      </w:pPr>
      <w:r w:rsidRPr="001537AF">
        <w:rPr>
          <w:rFonts w:ascii="Arial" w:hAnsi="Arial" w:cs="Arial"/>
          <w:sz w:val="22"/>
          <w:szCs w:val="22"/>
        </w:rPr>
        <w:t>D11c.</w:t>
      </w:r>
      <w:r w:rsidRPr="001537AF">
        <w:rPr>
          <w:rFonts w:ascii="Arial" w:hAnsi="Arial" w:cs="Arial"/>
          <w:sz w:val="22"/>
          <w:szCs w:val="22"/>
        </w:rPr>
        <w:tab/>
        <w:t>Has your institution participated in a digital curation/preservation repository, digital library, digital archive, or network operated by a third party?</w:t>
      </w:r>
    </w:p>
    <w:p w:rsidR="00764EE2" w:rsidRPr="001537AF" w:rsidRDefault="001F6B17">
      <w:pPr>
        <w:pStyle w:val="ListParagraph"/>
        <w:numPr>
          <w:ilvl w:val="0"/>
          <w:numId w:val="55"/>
        </w:numPr>
        <w:spacing w:after="120"/>
        <w:ind w:left="1980"/>
        <w:rPr>
          <w:rFonts w:ascii="Arial" w:hAnsi="Arial" w:cs="Arial"/>
        </w:rPr>
      </w:pPr>
      <w:r w:rsidRPr="001537AF">
        <w:rPr>
          <w:rFonts w:ascii="Arial" w:hAnsi="Arial" w:cs="Arial"/>
        </w:rPr>
        <w:t>Yes  Please specify: ________________________________________</w:t>
      </w:r>
    </w:p>
    <w:p w:rsidR="00764EE2" w:rsidRPr="001537AF" w:rsidRDefault="001F6B17">
      <w:pPr>
        <w:pStyle w:val="ListParagraph"/>
        <w:numPr>
          <w:ilvl w:val="0"/>
          <w:numId w:val="55"/>
        </w:numPr>
        <w:spacing w:after="120"/>
        <w:ind w:left="1980"/>
        <w:rPr>
          <w:rFonts w:ascii="Arial" w:hAnsi="Arial" w:cs="Arial"/>
        </w:rPr>
      </w:pPr>
      <w:r w:rsidRPr="001537AF">
        <w:rPr>
          <w:rFonts w:ascii="Arial" w:hAnsi="Arial" w:cs="Arial"/>
        </w:rPr>
        <w:t>No</w:t>
      </w:r>
    </w:p>
    <w:p w:rsidR="00764EE2" w:rsidRPr="001537AF" w:rsidRDefault="001F6B17">
      <w:pPr>
        <w:pStyle w:val="ListParagraph"/>
        <w:numPr>
          <w:ilvl w:val="0"/>
          <w:numId w:val="55"/>
        </w:numPr>
        <w:spacing w:after="240"/>
        <w:ind w:left="1980"/>
        <w:rPr>
          <w:rFonts w:ascii="Arial" w:hAnsi="Arial" w:cs="Arial"/>
        </w:rPr>
      </w:pPr>
      <w:r w:rsidRPr="001537AF">
        <w:rPr>
          <w:rFonts w:ascii="Arial" w:hAnsi="Arial" w:cs="Arial"/>
        </w:rPr>
        <w:t>Don’t know</w:t>
      </w:r>
    </w:p>
    <w:p w:rsidR="00764EE2" w:rsidRPr="001537AF" w:rsidRDefault="001F6B17">
      <w:pPr>
        <w:spacing w:after="60"/>
        <w:ind w:hanging="720"/>
        <w:rPr>
          <w:rFonts w:ascii="Arial" w:hAnsi="Arial" w:cs="Arial"/>
        </w:rPr>
      </w:pPr>
      <w:r w:rsidRPr="001537AF">
        <w:rPr>
          <w:rFonts w:ascii="Arial" w:hAnsi="Arial" w:cs="Arial"/>
        </w:rPr>
        <w:t>D12.</w:t>
      </w:r>
      <w:r w:rsidRPr="001537AF">
        <w:rPr>
          <w:rFonts w:ascii="Arial" w:hAnsi="Arial" w:cs="Arial"/>
        </w:rPr>
        <w:tab/>
        <w:t xml:space="preserve">To which of the following conservation/preservation activities does your institution need improvement: </w:t>
      </w:r>
      <w:r w:rsidRPr="001537AF">
        <w:rPr>
          <w:rFonts w:ascii="Arial" w:hAnsi="Arial" w:cs="Arial"/>
          <w:b/>
        </w:rPr>
        <w:t>(select all that apply)</w:t>
      </w:r>
    </w:p>
    <w:p w:rsidR="00764EE2" w:rsidRPr="001537AF" w:rsidRDefault="001F6B17">
      <w:pPr>
        <w:pStyle w:val="ListParagraph"/>
        <w:numPr>
          <w:ilvl w:val="0"/>
          <w:numId w:val="59"/>
        </w:numPr>
        <w:spacing w:after="120"/>
        <w:ind w:left="1080"/>
        <w:rPr>
          <w:rFonts w:ascii="Arial" w:hAnsi="Arial" w:cs="Arial"/>
        </w:rPr>
      </w:pPr>
      <w:r w:rsidRPr="001537AF">
        <w:rPr>
          <w:rFonts w:ascii="Arial" w:hAnsi="Arial" w:cs="Arial"/>
        </w:rPr>
        <w:t>Findings aids, inventorying and/or cataloguing of collections</w:t>
      </w:r>
    </w:p>
    <w:p w:rsidR="00764EE2" w:rsidRPr="001537AF" w:rsidRDefault="001F6B17">
      <w:pPr>
        <w:pStyle w:val="ListParagraph"/>
        <w:numPr>
          <w:ilvl w:val="0"/>
          <w:numId w:val="59"/>
        </w:numPr>
        <w:spacing w:after="120"/>
        <w:ind w:left="1080"/>
        <w:rPr>
          <w:rFonts w:ascii="Arial" w:hAnsi="Arial" w:cs="Arial"/>
        </w:rPr>
      </w:pPr>
      <w:r w:rsidRPr="001537AF">
        <w:rPr>
          <w:rFonts w:ascii="Arial" w:hAnsi="Arial" w:cs="Arial"/>
          <w:b/>
        </w:rPr>
        <w:t>General condition assessments</w:t>
      </w:r>
      <w:r w:rsidRPr="001537AF">
        <w:rPr>
          <w:rFonts w:ascii="Arial" w:hAnsi="Arial" w:cs="Arial"/>
        </w:rPr>
        <w:t xml:space="preserve"> </w:t>
      </w:r>
      <w:r w:rsidRPr="001537AF">
        <w:rPr>
          <w:rFonts w:ascii="Arial" w:hAnsi="Arial" w:cs="Arial"/>
          <w:b/>
        </w:rPr>
        <w:t>(G)</w:t>
      </w:r>
    </w:p>
    <w:p w:rsidR="00764EE2" w:rsidRPr="001537AF" w:rsidRDefault="001F6B17">
      <w:pPr>
        <w:pStyle w:val="ListParagraph"/>
        <w:numPr>
          <w:ilvl w:val="0"/>
          <w:numId w:val="59"/>
        </w:numPr>
        <w:spacing w:after="120"/>
        <w:ind w:left="1080"/>
        <w:rPr>
          <w:rFonts w:ascii="Arial" w:hAnsi="Arial" w:cs="Arial"/>
        </w:rPr>
      </w:pPr>
      <w:r w:rsidRPr="001537AF">
        <w:rPr>
          <w:rFonts w:ascii="Arial" w:hAnsi="Arial" w:cs="Arial"/>
        </w:rPr>
        <w:t>Staff training</w:t>
      </w:r>
    </w:p>
    <w:p w:rsidR="00764EE2" w:rsidRPr="001537AF" w:rsidRDefault="001F6B17">
      <w:pPr>
        <w:pStyle w:val="ListParagraph"/>
        <w:numPr>
          <w:ilvl w:val="0"/>
          <w:numId w:val="59"/>
        </w:numPr>
        <w:spacing w:after="120"/>
        <w:ind w:left="1080"/>
        <w:rPr>
          <w:rFonts w:ascii="Arial" w:hAnsi="Arial" w:cs="Arial"/>
        </w:rPr>
      </w:pPr>
      <w:r w:rsidRPr="001537AF">
        <w:rPr>
          <w:rFonts w:ascii="Arial" w:hAnsi="Arial" w:cs="Arial"/>
          <w:b/>
        </w:rPr>
        <w:t>Security systems</w:t>
      </w:r>
      <w:r w:rsidRPr="001537AF">
        <w:rPr>
          <w:rFonts w:ascii="Arial" w:hAnsi="Arial" w:cs="Arial"/>
        </w:rPr>
        <w:t xml:space="preserve"> </w:t>
      </w:r>
      <w:r w:rsidRPr="001537AF">
        <w:rPr>
          <w:rFonts w:ascii="Arial" w:hAnsi="Arial" w:cs="Arial"/>
          <w:b/>
        </w:rPr>
        <w:t>(G)</w:t>
      </w:r>
    </w:p>
    <w:p w:rsidR="00764EE2" w:rsidRPr="001537AF" w:rsidRDefault="001F6B17">
      <w:pPr>
        <w:pStyle w:val="ListParagraph"/>
        <w:numPr>
          <w:ilvl w:val="0"/>
          <w:numId w:val="59"/>
        </w:numPr>
        <w:spacing w:after="120"/>
        <w:ind w:left="1080"/>
        <w:rPr>
          <w:rFonts w:ascii="Arial" w:hAnsi="Arial" w:cs="Arial"/>
        </w:rPr>
      </w:pPr>
      <w:r w:rsidRPr="001537AF">
        <w:rPr>
          <w:rFonts w:ascii="Arial" w:hAnsi="Arial" w:cs="Arial"/>
          <w:b/>
        </w:rPr>
        <w:t>Environmental controls</w:t>
      </w:r>
      <w:r w:rsidRPr="001537AF">
        <w:rPr>
          <w:rFonts w:ascii="Arial" w:hAnsi="Arial" w:cs="Arial"/>
        </w:rPr>
        <w:t xml:space="preserve"> </w:t>
      </w:r>
      <w:r w:rsidRPr="001537AF">
        <w:rPr>
          <w:rFonts w:ascii="Arial" w:hAnsi="Arial" w:cs="Arial"/>
          <w:b/>
        </w:rPr>
        <w:t>(G)</w:t>
      </w:r>
    </w:p>
    <w:p w:rsidR="00764EE2" w:rsidRPr="001537AF" w:rsidRDefault="001F6B17">
      <w:pPr>
        <w:pStyle w:val="ListParagraph"/>
        <w:numPr>
          <w:ilvl w:val="0"/>
          <w:numId w:val="59"/>
        </w:numPr>
        <w:spacing w:after="120"/>
        <w:ind w:left="1080"/>
        <w:rPr>
          <w:rFonts w:ascii="Arial" w:hAnsi="Arial" w:cs="Arial"/>
        </w:rPr>
      </w:pPr>
      <w:r w:rsidRPr="001537AF">
        <w:rPr>
          <w:rFonts w:ascii="Arial" w:hAnsi="Arial" w:cs="Arial"/>
        </w:rPr>
        <w:t>Reduction in light exposure to collections</w:t>
      </w:r>
    </w:p>
    <w:p w:rsidR="00764EE2" w:rsidRPr="001537AF" w:rsidRDefault="001F6B17">
      <w:pPr>
        <w:pStyle w:val="ListParagraph"/>
        <w:numPr>
          <w:ilvl w:val="0"/>
          <w:numId w:val="59"/>
        </w:numPr>
        <w:spacing w:after="120"/>
        <w:ind w:left="1080"/>
        <w:rPr>
          <w:rFonts w:ascii="Arial" w:hAnsi="Arial" w:cs="Arial"/>
        </w:rPr>
      </w:pPr>
      <w:r w:rsidRPr="001537AF">
        <w:rPr>
          <w:rFonts w:ascii="Arial" w:hAnsi="Arial" w:cs="Arial"/>
        </w:rPr>
        <w:t>Conservation treatment (include specimen preparation)</w:t>
      </w:r>
    </w:p>
    <w:p w:rsidR="00764EE2" w:rsidRPr="001537AF" w:rsidRDefault="001F6B17">
      <w:pPr>
        <w:pStyle w:val="ListParagraph"/>
        <w:numPr>
          <w:ilvl w:val="0"/>
          <w:numId w:val="59"/>
        </w:numPr>
        <w:spacing w:after="120"/>
        <w:ind w:left="1080"/>
        <w:rPr>
          <w:rFonts w:ascii="Arial" w:hAnsi="Arial" w:cs="Arial"/>
        </w:rPr>
      </w:pPr>
      <w:r w:rsidRPr="001537AF">
        <w:rPr>
          <w:rFonts w:ascii="Arial" w:hAnsi="Arial" w:cs="Arial"/>
        </w:rPr>
        <w:t>Preservation of digitized collections</w:t>
      </w:r>
    </w:p>
    <w:p w:rsidR="00764EE2" w:rsidRPr="001537AF" w:rsidRDefault="001F6B17">
      <w:pPr>
        <w:pStyle w:val="ListParagraph"/>
        <w:numPr>
          <w:ilvl w:val="0"/>
          <w:numId w:val="59"/>
        </w:numPr>
        <w:spacing w:after="120"/>
        <w:ind w:left="1080"/>
        <w:rPr>
          <w:rFonts w:ascii="Arial" w:hAnsi="Arial" w:cs="Arial"/>
        </w:rPr>
      </w:pPr>
      <w:r w:rsidRPr="001537AF">
        <w:rPr>
          <w:rFonts w:ascii="Arial" w:hAnsi="Arial" w:cs="Arial"/>
        </w:rPr>
        <w:t xml:space="preserve">Preservation of </w:t>
      </w:r>
      <w:r w:rsidRPr="001537AF">
        <w:rPr>
          <w:rFonts w:ascii="Arial" w:hAnsi="Arial" w:cs="Arial"/>
          <w:b/>
        </w:rPr>
        <w:t>born-digital collections</w:t>
      </w:r>
      <w:r w:rsidRPr="001537AF">
        <w:rPr>
          <w:rFonts w:ascii="Arial" w:hAnsi="Arial" w:cs="Arial"/>
        </w:rPr>
        <w:t xml:space="preserve"> </w:t>
      </w:r>
      <w:r w:rsidRPr="001537AF">
        <w:rPr>
          <w:rFonts w:ascii="Arial" w:hAnsi="Arial" w:cs="Arial"/>
          <w:b/>
        </w:rPr>
        <w:t>(G)</w:t>
      </w:r>
    </w:p>
    <w:p w:rsidR="00764EE2" w:rsidRPr="001537AF" w:rsidRDefault="001F6B17">
      <w:pPr>
        <w:pStyle w:val="ListParagraph"/>
        <w:numPr>
          <w:ilvl w:val="0"/>
          <w:numId w:val="59"/>
        </w:numPr>
        <w:spacing w:after="120"/>
        <w:ind w:left="1080"/>
        <w:rPr>
          <w:rFonts w:ascii="Arial" w:hAnsi="Arial" w:cs="Arial"/>
        </w:rPr>
      </w:pPr>
      <w:r w:rsidRPr="001537AF">
        <w:rPr>
          <w:rFonts w:ascii="Arial" w:hAnsi="Arial" w:cs="Arial"/>
          <w:b/>
        </w:rPr>
        <w:t>Integrated pest management</w:t>
      </w:r>
      <w:r w:rsidRPr="001537AF">
        <w:rPr>
          <w:rFonts w:ascii="Arial" w:hAnsi="Arial" w:cs="Arial"/>
        </w:rPr>
        <w:t xml:space="preserve"> </w:t>
      </w:r>
      <w:r w:rsidRPr="001537AF">
        <w:rPr>
          <w:rFonts w:ascii="Arial" w:hAnsi="Arial" w:cs="Arial"/>
          <w:b/>
        </w:rPr>
        <w:t>(G)</w:t>
      </w:r>
    </w:p>
    <w:p w:rsidR="00764EE2" w:rsidRPr="001537AF" w:rsidRDefault="001F6B17">
      <w:pPr>
        <w:pStyle w:val="ListParagraph"/>
        <w:numPr>
          <w:ilvl w:val="0"/>
          <w:numId w:val="59"/>
        </w:numPr>
        <w:spacing w:after="240"/>
        <w:ind w:left="1080"/>
        <w:rPr>
          <w:rFonts w:ascii="Arial" w:hAnsi="Arial" w:cs="Arial"/>
        </w:rPr>
      </w:pPr>
      <w:r w:rsidRPr="001537AF">
        <w:rPr>
          <w:rFonts w:ascii="Arial" w:hAnsi="Arial" w:cs="Arial"/>
        </w:rPr>
        <w:t>None of the above  SKIP TO D13</w:t>
      </w:r>
    </w:p>
    <w:p w:rsidR="00764EE2" w:rsidRPr="001537AF" w:rsidRDefault="001F6B17">
      <w:pPr>
        <w:pStyle w:val="CommentText"/>
        <w:spacing w:before="240" w:after="60"/>
        <w:ind w:left="1440" w:hanging="720"/>
        <w:rPr>
          <w:rFonts w:ascii="Arial" w:hAnsi="Arial" w:cs="Arial"/>
          <w:sz w:val="22"/>
          <w:szCs w:val="22"/>
        </w:rPr>
      </w:pPr>
      <w:r w:rsidRPr="001537AF">
        <w:rPr>
          <w:rFonts w:ascii="Arial" w:hAnsi="Arial" w:cs="Arial"/>
          <w:sz w:val="22"/>
          <w:szCs w:val="22"/>
        </w:rPr>
        <w:t>D12a.</w:t>
      </w:r>
      <w:r w:rsidRPr="001537AF">
        <w:rPr>
          <w:rFonts w:ascii="Arial" w:hAnsi="Arial" w:cs="Arial"/>
          <w:sz w:val="22"/>
          <w:szCs w:val="22"/>
        </w:rPr>
        <w:tab/>
        <w:t>To which of the following conservation/preservation activities does your institution need improvement in the next three years: (select all that apply)</w:t>
      </w:r>
    </w:p>
    <w:p w:rsidR="00764EE2" w:rsidRPr="001537AF" w:rsidRDefault="001F6B17">
      <w:pPr>
        <w:pStyle w:val="ListParagraph"/>
        <w:numPr>
          <w:ilvl w:val="0"/>
          <w:numId w:val="60"/>
        </w:numPr>
        <w:spacing w:after="120"/>
        <w:ind w:left="1980"/>
        <w:rPr>
          <w:rFonts w:ascii="Arial" w:hAnsi="Arial" w:cs="Arial"/>
        </w:rPr>
      </w:pPr>
      <w:r w:rsidRPr="001537AF">
        <w:rPr>
          <w:rFonts w:ascii="Arial" w:hAnsi="Arial" w:cs="Arial"/>
        </w:rPr>
        <w:t>Findings aids, inventorying and/or cataloguing of collections</w:t>
      </w:r>
    </w:p>
    <w:p w:rsidR="00764EE2" w:rsidRPr="001537AF" w:rsidRDefault="001F6B17">
      <w:pPr>
        <w:pStyle w:val="ListParagraph"/>
        <w:numPr>
          <w:ilvl w:val="0"/>
          <w:numId w:val="60"/>
        </w:numPr>
        <w:tabs>
          <w:tab w:val="left" w:pos="1440"/>
        </w:tabs>
        <w:spacing w:after="120"/>
        <w:ind w:left="1980"/>
        <w:rPr>
          <w:rFonts w:ascii="Arial" w:hAnsi="Arial" w:cs="Arial"/>
        </w:rPr>
      </w:pPr>
      <w:r w:rsidRPr="001537AF">
        <w:rPr>
          <w:rFonts w:ascii="Arial" w:hAnsi="Arial" w:cs="Arial"/>
          <w:b/>
        </w:rPr>
        <w:t>General condition assessments</w:t>
      </w:r>
      <w:r w:rsidRPr="001537AF">
        <w:rPr>
          <w:rFonts w:ascii="Arial" w:hAnsi="Arial" w:cs="Arial"/>
        </w:rPr>
        <w:t xml:space="preserve"> </w:t>
      </w:r>
      <w:r w:rsidRPr="001537AF">
        <w:rPr>
          <w:rFonts w:ascii="Arial" w:hAnsi="Arial" w:cs="Arial"/>
          <w:b/>
        </w:rPr>
        <w:t>(G)</w:t>
      </w:r>
    </w:p>
    <w:p w:rsidR="00764EE2" w:rsidRPr="001537AF" w:rsidRDefault="001F6B17">
      <w:pPr>
        <w:pStyle w:val="ListParagraph"/>
        <w:numPr>
          <w:ilvl w:val="0"/>
          <w:numId w:val="60"/>
        </w:numPr>
        <w:tabs>
          <w:tab w:val="left" w:pos="1440"/>
        </w:tabs>
        <w:spacing w:after="120"/>
        <w:ind w:left="1980"/>
        <w:rPr>
          <w:rFonts w:ascii="Arial" w:hAnsi="Arial" w:cs="Arial"/>
        </w:rPr>
      </w:pPr>
      <w:r w:rsidRPr="001537AF">
        <w:rPr>
          <w:rFonts w:ascii="Arial" w:hAnsi="Arial" w:cs="Arial"/>
        </w:rPr>
        <w:t>Staff training</w:t>
      </w:r>
    </w:p>
    <w:p w:rsidR="00764EE2" w:rsidRPr="001537AF" w:rsidRDefault="001F6B17">
      <w:pPr>
        <w:pStyle w:val="ListParagraph"/>
        <w:numPr>
          <w:ilvl w:val="0"/>
          <w:numId w:val="60"/>
        </w:numPr>
        <w:tabs>
          <w:tab w:val="left" w:pos="1440"/>
        </w:tabs>
        <w:spacing w:after="120"/>
        <w:ind w:left="1980"/>
        <w:rPr>
          <w:rFonts w:ascii="Arial" w:hAnsi="Arial" w:cs="Arial"/>
        </w:rPr>
      </w:pPr>
      <w:r w:rsidRPr="001537AF">
        <w:rPr>
          <w:rFonts w:ascii="Arial" w:hAnsi="Arial" w:cs="Arial"/>
          <w:b/>
        </w:rPr>
        <w:t>Security systems</w:t>
      </w:r>
      <w:r w:rsidRPr="001537AF">
        <w:rPr>
          <w:rFonts w:ascii="Arial" w:hAnsi="Arial" w:cs="Arial"/>
        </w:rPr>
        <w:t xml:space="preserve"> </w:t>
      </w:r>
      <w:r w:rsidRPr="001537AF">
        <w:rPr>
          <w:rFonts w:ascii="Arial" w:hAnsi="Arial" w:cs="Arial"/>
          <w:b/>
        </w:rPr>
        <w:t>(G)</w:t>
      </w:r>
    </w:p>
    <w:p w:rsidR="00764EE2" w:rsidRPr="001537AF" w:rsidRDefault="001F6B17">
      <w:pPr>
        <w:pStyle w:val="ListParagraph"/>
        <w:numPr>
          <w:ilvl w:val="0"/>
          <w:numId w:val="60"/>
        </w:numPr>
        <w:tabs>
          <w:tab w:val="left" w:pos="1440"/>
        </w:tabs>
        <w:spacing w:after="120"/>
        <w:ind w:left="1980"/>
        <w:rPr>
          <w:rFonts w:ascii="Arial" w:hAnsi="Arial" w:cs="Arial"/>
        </w:rPr>
      </w:pPr>
      <w:r w:rsidRPr="001537AF">
        <w:rPr>
          <w:rFonts w:ascii="Arial" w:hAnsi="Arial" w:cs="Arial"/>
          <w:b/>
        </w:rPr>
        <w:t>Environmental controls</w:t>
      </w:r>
      <w:r w:rsidRPr="001537AF">
        <w:rPr>
          <w:rFonts w:ascii="Arial" w:hAnsi="Arial" w:cs="Arial"/>
        </w:rPr>
        <w:t xml:space="preserve"> </w:t>
      </w:r>
      <w:r w:rsidRPr="001537AF">
        <w:rPr>
          <w:rFonts w:ascii="Arial" w:hAnsi="Arial" w:cs="Arial"/>
          <w:b/>
        </w:rPr>
        <w:t>(G)</w:t>
      </w:r>
    </w:p>
    <w:p w:rsidR="00764EE2" w:rsidRPr="001537AF" w:rsidRDefault="001F6B17">
      <w:pPr>
        <w:pStyle w:val="ListParagraph"/>
        <w:numPr>
          <w:ilvl w:val="0"/>
          <w:numId w:val="60"/>
        </w:numPr>
        <w:tabs>
          <w:tab w:val="left" w:pos="1440"/>
        </w:tabs>
        <w:spacing w:after="120"/>
        <w:ind w:left="1980"/>
        <w:rPr>
          <w:rFonts w:ascii="Arial" w:hAnsi="Arial" w:cs="Arial"/>
        </w:rPr>
      </w:pPr>
      <w:r w:rsidRPr="001537AF">
        <w:rPr>
          <w:rFonts w:ascii="Arial" w:hAnsi="Arial" w:cs="Arial"/>
        </w:rPr>
        <w:t>Reduction in light exposure to collections</w:t>
      </w:r>
    </w:p>
    <w:p w:rsidR="00764EE2" w:rsidRPr="001537AF" w:rsidRDefault="001F6B17">
      <w:pPr>
        <w:pStyle w:val="ListParagraph"/>
        <w:numPr>
          <w:ilvl w:val="0"/>
          <w:numId w:val="60"/>
        </w:numPr>
        <w:tabs>
          <w:tab w:val="left" w:pos="1440"/>
        </w:tabs>
        <w:spacing w:after="120"/>
        <w:ind w:left="1980"/>
        <w:rPr>
          <w:rFonts w:ascii="Arial" w:hAnsi="Arial" w:cs="Arial"/>
        </w:rPr>
      </w:pPr>
      <w:r w:rsidRPr="001537AF">
        <w:rPr>
          <w:rFonts w:ascii="Arial" w:hAnsi="Arial" w:cs="Arial"/>
        </w:rPr>
        <w:lastRenderedPageBreak/>
        <w:t>Conservation treatment (include specimen preparation)</w:t>
      </w:r>
    </w:p>
    <w:p w:rsidR="00764EE2" w:rsidRPr="001537AF" w:rsidRDefault="001F6B17">
      <w:pPr>
        <w:pStyle w:val="ListParagraph"/>
        <w:numPr>
          <w:ilvl w:val="0"/>
          <w:numId w:val="60"/>
        </w:numPr>
        <w:tabs>
          <w:tab w:val="left" w:pos="1440"/>
        </w:tabs>
        <w:spacing w:after="120"/>
        <w:ind w:left="1980"/>
        <w:rPr>
          <w:rFonts w:ascii="Arial" w:hAnsi="Arial" w:cs="Arial"/>
        </w:rPr>
      </w:pPr>
      <w:r w:rsidRPr="001537AF">
        <w:rPr>
          <w:rFonts w:ascii="Arial" w:hAnsi="Arial" w:cs="Arial"/>
        </w:rPr>
        <w:t>Preservation of digitized collections</w:t>
      </w:r>
    </w:p>
    <w:p w:rsidR="00764EE2" w:rsidRPr="001537AF" w:rsidRDefault="001F6B17">
      <w:pPr>
        <w:pStyle w:val="ListParagraph"/>
        <w:numPr>
          <w:ilvl w:val="0"/>
          <w:numId w:val="60"/>
        </w:numPr>
        <w:tabs>
          <w:tab w:val="left" w:pos="1440"/>
        </w:tabs>
        <w:spacing w:after="120"/>
        <w:ind w:left="1980"/>
        <w:rPr>
          <w:rFonts w:ascii="Arial" w:hAnsi="Arial" w:cs="Arial"/>
        </w:rPr>
      </w:pPr>
      <w:r w:rsidRPr="001537AF">
        <w:rPr>
          <w:rFonts w:ascii="Arial" w:hAnsi="Arial" w:cs="Arial"/>
        </w:rPr>
        <w:t xml:space="preserve">Preservation of </w:t>
      </w:r>
      <w:r w:rsidRPr="001537AF">
        <w:rPr>
          <w:rFonts w:ascii="Arial" w:hAnsi="Arial" w:cs="Arial"/>
          <w:b/>
        </w:rPr>
        <w:t>born-digital collections</w:t>
      </w:r>
      <w:r w:rsidRPr="001537AF">
        <w:rPr>
          <w:rFonts w:ascii="Arial" w:hAnsi="Arial" w:cs="Arial"/>
        </w:rPr>
        <w:t xml:space="preserve"> </w:t>
      </w:r>
      <w:r w:rsidRPr="001537AF">
        <w:rPr>
          <w:rFonts w:ascii="Arial" w:hAnsi="Arial" w:cs="Arial"/>
          <w:b/>
        </w:rPr>
        <w:t>(G)</w:t>
      </w:r>
    </w:p>
    <w:p w:rsidR="00764EE2" w:rsidRPr="001537AF" w:rsidRDefault="001F6B17">
      <w:pPr>
        <w:pStyle w:val="ListParagraph"/>
        <w:numPr>
          <w:ilvl w:val="0"/>
          <w:numId w:val="60"/>
        </w:numPr>
        <w:spacing w:after="120"/>
        <w:ind w:left="1980"/>
        <w:rPr>
          <w:rFonts w:ascii="Arial" w:hAnsi="Arial" w:cs="Arial"/>
        </w:rPr>
      </w:pPr>
      <w:r w:rsidRPr="001537AF">
        <w:rPr>
          <w:rFonts w:ascii="Arial" w:hAnsi="Arial" w:cs="Arial"/>
          <w:b/>
        </w:rPr>
        <w:t>Integrated pest management</w:t>
      </w:r>
      <w:r w:rsidRPr="001537AF">
        <w:rPr>
          <w:rFonts w:ascii="Arial" w:hAnsi="Arial" w:cs="Arial"/>
        </w:rPr>
        <w:t xml:space="preserve"> </w:t>
      </w:r>
      <w:r w:rsidRPr="001537AF">
        <w:rPr>
          <w:rFonts w:ascii="Arial" w:hAnsi="Arial" w:cs="Arial"/>
          <w:b/>
        </w:rPr>
        <w:t>(G)</w:t>
      </w:r>
    </w:p>
    <w:p w:rsidR="00764EE2" w:rsidRPr="001537AF" w:rsidRDefault="001F6B17">
      <w:pPr>
        <w:pStyle w:val="ListParagraph"/>
        <w:numPr>
          <w:ilvl w:val="0"/>
          <w:numId w:val="60"/>
        </w:numPr>
        <w:spacing w:after="240"/>
        <w:ind w:left="1980"/>
        <w:rPr>
          <w:rFonts w:ascii="Arial" w:hAnsi="Arial" w:cs="Arial"/>
        </w:rPr>
      </w:pPr>
      <w:r w:rsidRPr="001537AF">
        <w:rPr>
          <w:rFonts w:ascii="Arial" w:hAnsi="Arial" w:cs="Arial"/>
        </w:rPr>
        <w:t>None of the above</w:t>
      </w:r>
    </w:p>
    <w:p w:rsidR="00764EE2" w:rsidRPr="001537AF" w:rsidRDefault="001F6B17">
      <w:pPr>
        <w:spacing w:after="60"/>
        <w:ind w:hanging="720"/>
        <w:rPr>
          <w:rFonts w:ascii="Arial" w:hAnsi="Arial" w:cs="Arial"/>
        </w:rPr>
      </w:pPr>
      <w:r w:rsidRPr="001537AF">
        <w:rPr>
          <w:rFonts w:ascii="Arial" w:hAnsi="Arial" w:cs="Arial"/>
        </w:rPr>
        <w:t>D13.</w:t>
      </w:r>
      <w:r w:rsidRPr="001537AF">
        <w:rPr>
          <w:rFonts w:ascii="Arial" w:hAnsi="Arial" w:cs="Arial"/>
        </w:rPr>
        <w:tab/>
        <w:t>Over the past two years, has your institution experienced any damage or loss to collections?</w:t>
      </w:r>
    </w:p>
    <w:p w:rsidR="00764EE2" w:rsidRPr="001537AF" w:rsidRDefault="001F6B17">
      <w:pPr>
        <w:pStyle w:val="ListParagraph"/>
        <w:numPr>
          <w:ilvl w:val="0"/>
          <w:numId w:val="91"/>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91"/>
        </w:numPr>
        <w:spacing w:after="120"/>
        <w:ind w:left="1080"/>
        <w:rPr>
          <w:rFonts w:ascii="Arial" w:hAnsi="Arial" w:cs="Arial"/>
        </w:rPr>
      </w:pPr>
      <w:r w:rsidRPr="001537AF">
        <w:rPr>
          <w:rFonts w:ascii="Arial" w:hAnsi="Arial" w:cs="Arial"/>
        </w:rPr>
        <w:t>No  SKIP TO D14</w:t>
      </w:r>
    </w:p>
    <w:p w:rsidR="00764EE2" w:rsidRPr="001537AF" w:rsidRDefault="001F6B17">
      <w:pPr>
        <w:pStyle w:val="ListParagraph"/>
        <w:numPr>
          <w:ilvl w:val="0"/>
          <w:numId w:val="91"/>
        </w:numPr>
        <w:spacing w:after="240"/>
        <w:ind w:left="1080"/>
        <w:rPr>
          <w:rFonts w:ascii="Arial" w:hAnsi="Arial" w:cs="Arial"/>
        </w:rPr>
      </w:pPr>
      <w:r w:rsidRPr="001537AF">
        <w:rPr>
          <w:rFonts w:ascii="Arial" w:hAnsi="Arial" w:cs="Arial"/>
        </w:rPr>
        <w:t>Don’t know  SKIP TO D14</w:t>
      </w:r>
    </w:p>
    <w:p w:rsidR="00764EE2" w:rsidRPr="001537AF" w:rsidRDefault="001F6B17">
      <w:pPr>
        <w:spacing w:after="60"/>
        <w:ind w:left="1530" w:hanging="630"/>
        <w:rPr>
          <w:rFonts w:ascii="Arial" w:hAnsi="Arial" w:cs="Arial"/>
          <w:b/>
        </w:rPr>
      </w:pPr>
      <w:r w:rsidRPr="001537AF">
        <w:rPr>
          <w:rFonts w:ascii="Arial" w:hAnsi="Arial" w:cs="Arial"/>
        </w:rPr>
        <w:t>D13a.</w:t>
      </w:r>
      <w:r w:rsidRPr="001537AF">
        <w:rPr>
          <w:rFonts w:ascii="Arial" w:hAnsi="Arial" w:cs="Arial"/>
        </w:rPr>
        <w:tab/>
        <w:t xml:space="preserve">Please indicate the causes of damage or loss to collections: </w:t>
      </w:r>
      <w:r w:rsidRPr="001537AF">
        <w:rPr>
          <w:rFonts w:ascii="Arial" w:hAnsi="Arial" w:cs="Arial"/>
          <w:b/>
        </w:rPr>
        <w:t>(select all that apply)</w:t>
      </w:r>
    </w:p>
    <w:p w:rsidR="00764EE2" w:rsidRPr="001537AF" w:rsidRDefault="001F6B17">
      <w:pPr>
        <w:pStyle w:val="ListParagraph"/>
        <w:numPr>
          <w:ilvl w:val="0"/>
          <w:numId w:val="61"/>
        </w:numPr>
        <w:spacing w:after="120"/>
        <w:ind w:left="1980"/>
        <w:rPr>
          <w:rFonts w:ascii="Arial" w:hAnsi="Arial" w:cs="Arial"/>
        </w:rPr>
      </w:pPr>
      <w:r w:rsidRPr="001537AF">
        <w:rPr>
          <w:rFonts w:ascii="Arial" w:hAnsi="Arial" w:cs="Arial"/>
        </w:rPr>
        <w:t>Handling (e.g., by researchers, staff, in shipping)</w:t>
      </w:r>
    </w:p>
    <w:p w:rsidR="00764EE2" w:rsidRPr="001537AF" w:rsidRDefault="001F6B17">
      <w:pPr>
        <w:pStyle w:val="ListParagraph"/>
        <w:numPr>
          <w:ilvl w:val="0"/>
          <w:numId w:val="61"/>
        </w:numPr>
        <w:spacing w:after="120"/>
        <w:ind w:left="1980"/>
        <w:rPr>
          <w:rFonts w:ascii="Arial" w:hAnsi="Arial" w:cs="Arial"/>
        </w:rPr>
      </w:pPr>
      <w:r w:rsidRPr="001537AF">
        <w:rPr>
          <w:rFonts w:ascii="Arial" w:hAnsi="Arial" w:cs="Arial"/>
        </w:rPr>
        <w:t>Water or moisture (including mold, stains, warping)</w:t>
      </w:r>
    </w:p>
    <w:p w:rsidR="00764EE2" w:rsidRPr="001537AF" w:rsidRDefault="001F6B17">
      <w:pPr>
        <w:pStyle w:val="ListParagraph"/>
        <w:numPr>
          <w:ilvl w:val="0"/>
          <w:numId w:val="61"/>
        </w:numPr>
        <w:spacing w:after="120"/>
        <w:ind w:left="1980"/>
        <w:rPr>
          <w:rFonts w:ascii="Arial" w:hAnsi="Arial" w:cs="Arial"/>
        </w:rPr>
      </w:pPr>
      <w:r w:rsidRPr="001537AF">
        <w:rPr>
          <w:rFonts w:ascii="Arial" w:hAnsi="Arial" w:cs="Arial"/>
        </w:rPr>
        <w:t>Light (including fading and discoloration)</w:t>
      </w:r>
    </w:p>
    <w:p w:rsidR="00764EE2" w:rsidRPr="001537AF" w:rsidRDefault="001F6B17">
      <w:pPr>
        <w:pStyle w:val="ListParagraph"/>
        <w:numPr>
          <w:ilvl w:val="0"/>
          <w:numId w:val="61"/>
        </w:numPr>
        <w:spacing w:after="120"/>
        <w:ind w:left="1980"/>
        <w:rPr>
          <w:rFonts w:ascii="Arial" w:hAnsi="Arial" w:cs="Arial"/>
        </w:rPr>
      </w:pPr>
      <w:r w:rsidRPr="001537AF">
        <w:rPr>
          <w:rFonts w:ascii="Arial" w:hAnsi="Arial" w:cs="Arial"/>
        </w:rPr>
        <w:t>Airborne particulates or pollutants (e.g., dust, soot)</w:t>
      </w:r>
    </w:p>
    <w:p w:rsidR="00764EE2" w:rsidRPr="001537AF" w:rsidRDefault="001F6B17">
      <w:pPr>
        <w:pStyle w:val="ListParagraph"/>
        <w:numPr>
          <w:ilvl w:val="0"/>
          <w:numId w:val="61"/>
        </w:numPr>
        <w:spacing w:after="120"/>
        <w:ind w:left="1980"/>
        <w:rPr>
          <w:rFonts w:ascii="Arial" w:hAnsi="Arial" w:cs="Arial"/>
        </w:rPr>
      </w:pPr>
      <w:r w:rsidRPr="001537AF">
        <w:rPr>
          <w:rFonts w:ascii="Arial" w:hAnsi="Arial" w:cs="Arial"/>
        </w:rPr>
        <w:t>Fire</w:t>
      </w:r>
    </w:p>
    <w:p w:rsidR="00764EE2" w:rsidRPr="001537AF" w:rsidRDefault="001F6B17">
      <w:pPr>
        <w:pStyle w:val="ListParagraph"/>
        <w:numPr>
          <w:ilvl w:val="0"/>
          <w:numId w:val="61"/>
        </w:numPr>
        <w:spacing w:after="120"/>
        <w:ind w:left="1980" w:right="-450"/>
        <w:rPr>
          <w:rFonts w:ascii="Arial" w:hAnsi="Arial" w:cs="Arial"/>
        </w:rPr>
      </w:pPr>
      <w:r w:rsidRPr="001537AF">
        <w:rPr>
          <w:rFonts w:ascii="Arial" w:hAnsi="Arial" w:cs="Arial"/>
        </w:rPr>
        <w:t>Improper storage or enclosure (e.g., bent, creased, or adhered together storage)</w:t>
      </w:r>
    </w:p>
    <w:p w:rsidR="00764EE2" w:rsidRPr="001537AF" w:rsidRDefault="001F6B17">
      <w:pPr>
        <w:pStyle w:val="ListParagraph"/>
        <w:numPr>
          <w:ilvl w:val="0"/>
          <w:numId w:val="61"/>
        </w:numPr>
        <w:spacing w:after="120"/>
        <w:ind w:left="1980"/>
        <w:rPr>
          <w:rFonts w:ascii="Arial" w:hAnsi="Arial" w:cs="Arial"/>
        </w:rPr>
      </w:pPr>
      <w:r w:rsidRPr="001537AF">
        <w:rPr>
          <w:rFonts w:ascii="Arial" w:hAnsi="Arial" w:cs="Arial"/>
        </w:rPr>
        <w:t xml:space="preserve">Pests </w:t>
      </w:r>
    </w:p>
    <w:p w:rsidR="00764EE2" w:rsidRPr="001537AF" w:rsidRDefault="001F6B17">
      <w:pPr>
        <w:pStyle w:val="ListParagraph"/>
        <w:numPr>
          <w:ilvl w:val="0"/>
          <w:numId w:val="61"/>
        </w:numPr>
        <w:spacing w:after="120"/>
        <w:ind w:left="1980"/>
        <w:rPr>
          <w:rFonts w:ascii="Arial" w:hAnsi="Arial" w:cs="Arial"/>
        </w:rPr>
      </w:pPr>
      <w:r w:rsidRPr="001537AF">
        <w:rPr>
          <w:rFonts w:ascii="Arial" w:hAnsi="Arial" w:cs="Arial"/>
        </w:rPr>
        <w:t>Vandalism</w:t>
      </w:r>
    </w:p>
    <w:p w:rsidR="00764EE2" w:rsidRPr="001537AF" w:rsidRDefault="001F6B17">
      <w:pPr>
        <w:pStyle w:val="ListParagraph"/>
        <w:numPr>
          <w:ilvl w:val="0"/>
          <w:numId w:val="61"/>
        </w:numPr>
        <w:spacing w:after="120"/>
        <w:ind w:left="1980"/>
        <w:rPr>
          <w:rFonts w:ascii="Arial" w:hAnsi="Arial" w:cs="Arial"/>
        </w:rPr>
      </w:pPr>
      <w:r w:rsidRPr="001537AF">
        <w:rPr>
          <w:rFonts w:ascii="Arial" w:hAnsi="Arial" w:cs="Arial"/>
          <w:b/>
        </w:rPr>
        <w:t>Physical or chemical deterioration</w:t>
      </w:r>
      <w:r w:rsidRPr="001537AF">
        <w:rPr>
          <w:rFonts w:ascii="Arial" w:hAnsi="Arial" w:cs="Arial"/>
        </w:rPr>
        <w:t xml:space="preserve"> </w:t>
      </w:r>
      <w:r w:rsidRPr="001537AF">
        <w:rPr>
          <w:rFonts w:ascii="Arial" w:hAnsi="Arial" w:cs="Arial"/>
          <w:b/>
        </w:rPr>
        <w:t>(G)</w:t>
      </w:r>
      <w:r w:rsidRPr="001537AF">
        <w:rPr>
          <w:rFonts w:ascii="Arial" w:hAnsi="Arial" w:cs="Arial"/>
        </w:rPr>
        <w:t xml:space="preserve">  </w:t>
      </w:r>
    </w:p>
    <w:p w:rsidR="00764EE2" w:rsidRPr="001537AF" w:rsidRDefault="001F6B17">
      <w:pPr>
        <w:pStyle w:val="ListParagraph"/>
        <w:numPr>
          <w:ilvl w:val="0"/>
          <w:numId w:val="61"/>
        </w:numPr>
        <w:spacing w:after="120"/>
        <w:ind w:left="1980"/>
        <w:rPr>
          <w:rFonts w:ascii="Arial" w:hAnsi="Arial" w:cs="Arial"/>
        </w:rPr>
      </w:pPr>
      <w:r w:rsidRPr="001537AF">
        <w:rPr>
          <w:rFonts w:ascii="Arial" w:hAnsi="Arial" w:cs="Arial"/>
        </w:rPr>
        <w:t>Obsolescence of playback equipment, hardware, or software</w:t>
      </w:r>
    </w:p>
    <w:p w:rsidR="00764EE2" w:rsidRPr="001537AF" w:rsidRDefault="001F6B17">
      <w:pPr>
        <w:pStyle w:val="ListParagraph"/>
        <w:numPr>
          <w:ilvl w:val="0"/>
          <w:numId w:val="61"/>
        </w:numPr>
        <w:spacing w:after="120"/>
        <w:ind w:left="1980"/>
        <w:rPr>
          <w:rFonts w:ascii="Arial" w:hAnsi="Arial" w:cs="Arial"/>
        </w:rPr>
      </w:pPr>
      <w:r w:rsidRPr="001537AF">
        <w:rPr>
          <w:rFonts w:ascii="Arial" w:hAnsi="Arial" w:cs="Arial"/>
        </w:rPr>
        <w:t>Prior conservation treatment(s) or restoration</w:t>
      </w:r>
    </w:p>
    <w:p w:rsidR="00764EE2" w:rsidRPr="001537AF" w:rsidRDefault="001F6B17">
      <w:pPr>
        <w:pStyle w:val="ListParagraph"/>
        <w:numPr>
          <w:ilvl w:val="0"/>
          <w:numId w:val="61"/>
        </w:numPr>
        <w:spacing w:after="240"/>
        <w:ind w:left="1980"/>
        <w:rPr>
          <w:rFonts w:ascii="Arial" w:hAnsi="Arial" w:cs="Arial"/>
        </w:rPr>
      </w:pPr>
      <w:r w:rsidRPr="001537AF">
        <w:rPr>
          <w:rFonts w:ascii="Arial" w:hAnsi="Arial" w:cs="Arial"/>
        </w:rPr>
        <w:t>Natural disaster (e.g., hurricane, tornado, earthquake, flooding)</w:t>
      </w:r>
    </w:p>
    <w:p w:rsidR="00764EE2" w:rsidRPr="001537AF" w:rsidRDefault="001F6B17">
      <w:pPr>
        <w:spacing w:after="60"/>
        <w:ind w:left="1530" w:hanging="630"/>
        <w:rPr>
          <w:rFonts w:ascii="Arial" w:hAnsi="Arial" w:cs="Arial"/>
        </w:rPr>
      </w:pPr>
      <w:r w:rsidRPr="001537AF">
        <w:rPr>
          <w:rFonts w:ascii="Arial" w:hAnsi="Arial" w:cs="Arial"/>
        </w:rPr>
        <w:t>D13b.</w:t>
      </w:r>
      <w:r w:rsidRPr="001537AF">
        <w:rPr>
          <w:rFonts w:ascii="Arial" w:hAnsi="Arial" w:cs="Arial"/>
        </w:rPr>
        <w:tab/>
        <w:t xml:space="preserve">Please indicate the causes of </w:t>
      </w:r>
      <w:r w:rsidRPr="001537AF">
        <w:rPr>
          <w:rFonts w:ascii="Arial" w:hAnsi="Arial" w:cs="Arial"/>
          <w:b/>
        </w:rPr>
        <w:t xml:space="preserve">significant damage or loss (G) </w:t>
      </w:r>
      <w:r w:rsidRPr="001537AF">
        <w:rPr>
          <w:rFonts w:ascii="Arial" w:hAnsi="Arial" w:cs="Arial"/>
        </w:rPr>
        <w:t xml:space="preserve">to collections: </w:t>
      </w:r>
      <w:r w:rsidRPr="001537AF">
        <w:rPr>
          <w:rFonts w:ascii="Arial" w:hAnsi="Arial" w:cs="Arial"/>
          <w:b/>
        </w:rPr>
        <w:t>(select all that apply</w:t>
      </w:r>
      <w:r w:rsidRPr="001537AF">
        <w:rPr>
          <w:rFonts w:ascii="Arial" w:hAnsi="Arial" w:cs="Arial"/>
        </w:rPr>
        <w:t xml:space="preserve">) </w:t>
      </w:r>
    </w:p>
    <w:p w:rsidR="00764EE2" w:rsidRPr="001537AF" w:rsidRDefault="001F6B17">
      <w:pPr>
        <w:pStyle w:val="ListParagraph"/>
        <w:numPr>
          <w:ilvl w:val="0"/>
          <w:numId w:val="62"/>
        </w:numPr>
        <w:spacing w:after="120"/>
        <w:ind w:left="1980"/>
        <w:rPr>
          <w:rFonts w:ascii="Arial" w:hAnsi="Arial" w:cs="Arial"/>
        </w:rPr>
      </w:pPr>
      <w:r w:rsidRPr="001537AF">
        <w:rPr>
          <w:rFonts w:ascii="Arial" w:hAnsi="Arial" w:cs="Arial"/>
        </w:rPr>
        <w:t>Handling (e.g., by researchers, staff, in shipping)</w:t>
      </w:r>
    </w:p>
    <w:p w:rsidR="00764EE2" w:rsidRPr="001537AF" w:rsidRDefault="001F6B17">
      <w:pPr>
        <w:pStyle w:val="ListParagraph"/>
        <w:numPr>
          <w:ilvl w:val="0"/>
          <w:numId w:val="62"/>
        </w:numPr>
        <w:spacing w:after="120"/>
        <w:ind w:left="1980"/>
        <w:rPr>
          <w:rFonts w:ascii="Arial" w:hAnsi="Arial" w:cs="Arial"/>
        </w:rPr>
      </w:pPr>
      <w:r w:rsidRPr="001537AF">
        <w:rPr>
          <w:rFonts w:ascii="Arial" w:hAnsi="Arial" w:cs="Arial"/>
        </w:rPr>
        <w:t>Water or moisture (including mold, stains, warping)</w:t>
      </w:r>
    </w:p>
    <w:p w:rsidR="00764EE2" w:rsidRPr="001537AF" w:rsidRDefault="001F6B17">
      <w:pPr>
        <w:pStyle w:val="ListParagraph"/>
        <w:numPr>
          <w:ilvl w:val="0"/>
          <w:numId w:val="62"/>
        </w:numPr>
        <w:spacing w:after="120"/>
        <w:ind w:left="1980"/>
        <w:rPr>
          <w:rFonts w:ascii="Arial" w:hAnsi="Arial" w:cs="Arial"/>
        </w:rPr>
      </w:pPr>
      <w:r w:rsidRPr="001537AF">
        <w:rPr>
          <w:rFonts w:ascii="Arial" w:hAnsi="Arial" w:cs="Arial"/>
        </w:rPr>
        <w:t>Light (including fading and discoloration)</w:t>
      </w:r>
    </w:p>
    <w:p w:rsidR="00764EE2" w:rsidRPr="001537AF" w:rsidRDefault="001F6B17">
      <w:pPr>
        <w:pStyle w:val="ListParagraph"/>
        <w:numPr>
          <w:ilvl w:val="0"/>
          <w:numId w:val="62"/>
        </w:numPr>
        <w:spacing w:after="120"/>
        <w:ind w:left="1980"/>
        <w:rPr>
          <w:rFonts w:ascii="Arial" w:hAnsi="Arial" w:cs="Arial"/>
        </w:rPr>
      </w:pPr>
      <w:r w:rsidRPr="001537AF">
        <w:rPr>
          <w:rFonts w:ascii="Arial" w:hAnsi="Arial" w:cs="Arial"/>
        </w:rPr>
        <w:t>Airborne particulates or pollutants (e.g., dust, soot)</w:t>
      </w:r>
    </w:p>
    <w:p w:rsidR="00764EE2" w:rsidRPr="001537AF" w:rsidRDefault="001F6B17">
      <w:pPr>
        <w:pStyle w:val="ListParagraph"/>
        <w:numPr>
          <w:ilvl w:val="0"/>
          <w:numId w:val="62"/>
        </w:numPr>
        <w:spacing w:after="120"/>
        <w:ind w:left="1980"/>
        <w:rPr>
          <w:rFonts w:ascii="Arial" w:hAnsi="Arial" w:cs="Arial"/>
        </w:rPr>
      </w:pPr>
      <w:r w:rsidRPr="001537AF">
        <w:rPr>
          <w:rFonts w:ascii="Arial" w:hAnsi="Arial" w:cs="Arial"/>
        </w:rPr>
        <w:t>Fire</w:t>
      </w:r>
    </w:p>
    <w:p w:rsidR="00764EE2" w:rsidRPr="001537AF" w:rsidRDefault="001F6B17">
      <w:pPr>
        <w:pStyle w:val="ListParagraph"/>
        <w:numPr>
          <w:ilvl w:val="0"/>
          <w:numId w:val="62"/>
        </w:numPr>
        <w:spacing w:after="120"/>
        <w:ind w:left="1980" w:right="-450"/>
        <w:rPr>
          <w:rFonts w:ascii="Arial" w:hAnsi="Arial" w:cs="Arial"/>
        </w:rPr>
      </w:pPr>
      <w:r w:rsidRPr="001537AF">
        <w:rPr>
          <w:rFonts w:ascii="Arial" w:hAnsi="Arial" w:cs="Arial"/>
        </w:rPr>
        <w:t>Improper storage or enclosure (e.g., bent, creased, or adhered together storage)</w:t>
      </w:r>
    </w:p>
    <w:p w:rsidR="00764EE2" w:rsidRPr="001537AF" w:rsidRDefault="001F6B17">
      <w:pPr>
        <w:pStyle w:val="ListParagraph"/>
        <w:numPr>
          <w:ilvl w:val="0"/>
          <w:numId w:val="62"/>
        </w:numPr>
        <w:spacing w:after="120"/>
        <w:ind w:left="1980"/>
        <w:rPr>
          <w:rFonts w:ascii="Arial" w:hAnsi="Arial" w:cs="Arial"/>
        </w:rPr>
      </w:pPr>
      <w:r w:rsidRPr="001537AF">
        <w:rPr>
          <w:rFonts w:ascii="Arial" w:hAnsi="Arial" w:cs="Arial"/>
        </w:rPr>
        <w:t xml:space="preserve">Pests </w:t>
      </w:r>
    </w:p>
    <w:p w:rsidR="00764EE2" w:rsidRPr="001537AF" w:rsidRDefault="001F6B17">
      <w:pPr>
        <w:pStyle w:val="ListParagraph"/>
        <w:numPr>
          <w:ilvl w:val="0"/>
          <w:numId w:val="62"/>
        </w:numPr>
        <w:spacing w:after="120"/>
        <w:ind w:left="1980"/>
        <w:rPr>
          <w:rFonts w:ascii="Arial" w:hAnsi="Arial" w:cs="Arial"/>
        </w:rPr>
      </w:pPr>
      <w:r w:rsidRPr="001537AF">
        <w:rPr>
          <w:rFonts w:ascii="Arial" w:hAnsi="Arial" w:cs="Arial"/>
        </w:rPr>
        <w:t>Vandalism</w:t>
      </w:r>
    </w:p>
    <w:p w:rsidR="00764EE2" w:rsidRPr="001537AF" w:rsidRDefault="001F6B17">
      <w:pPr>
        <w:pStyle w:val="ListParagraph"/>
        <w:numPr>
          <w:ilvl w:val="0"/>
          <w:numId w:val="62"/>
        </w:numPr>
        <w:spacing w:after="120"/>
        <w:ind w:left="1980"/>
        <w:rPr>
          <w:rFonts w:ascii="Arial" w:hAnsi="Arial" w:cs="Arial"/>
        </w:rPr>
      </w:pPr>
      <w:r w:rsidRPr="001537AF">
        <w:rPr>
          <w:rFonts w:ascii="Arial" w:hAnsi="Arial" w:cs="Arial"/>
          <w:b/>
        </w:rPr>
        <w:t>Physical or chemical deterioration</w:t>
      </w:r>
      <w:r w:rsidRPr="001537AF">
        <w:rPr>
          <w:rFonts w:ascii="Arial" w:hAnsi="Arial" w:cs="Arial"/>
        </w:rPr>
        <w:t xml:space="preserve"> </w:t>
      </w:r>
      <w:r w:rsidRPr="001537AF">
        <w:rPr>
          <w:rFonts w:ascii="Arial" w:hAnsi="Arial" w:cs="Arial"/>
          <w:b/>
        </w:rPr>
        <w:t>(G)</w:t>
      </w:r>
    </w:p>
    <w:p w:rsidR="00764EE2" w:rsidRPr="001537AF" w:rsidRDefault="001F6B17">
      <w:pPr>
        <w:pStyle w:val="ListParagraph"/>
        <w:numPr>
          <w:ilvl w:val="0"/>
          <w:numId w:val="62"/>
        </w:numPr>
        <w:spacing w:after="120"/>
        <w:ind w:left="1980"/>
        <w:rPr>
          <w:rFonts w:ascii="Arial" w:hAnsi="Arial" w:cs="Arial"/>
        </w:rPr>
      </w:pPr>
      <w:r w:rsidRPr="001537AF">
        <w:rPr>
          <w:rFonts w:ascii="Arial" w:hAnsi="Arial" w:cs="Arial"/>
        </w:rPr>
        <w:t>Obsolescence of playback equipment, hardware, or software</w:t>
      </w:r>
    </w:p>
    <w:p w:rsidR="00764EE2" w:rsidRPr="001537AF" w:rsidRDefault="001F6B17">
      <w:pPr>
        <w:pStyle w:val="ListParagraph"/>
        <w:numPr>
          <w:ilvl w:val="0"/>
          <w:numId w:val="62"/>
        </w:numPr>
        <w:spacing w:after="120"/>
        <w:ind w:left="1980"/>
        <w:rPr>
          <w:rFonts w:ascii="Arial" w:hAnsi="Arial" w:cs="Arial"/>
        </w:rPr>
      </w:pPr>
      <w:r w:rsidRPr="001537AF">
        <w:rPr>
          <w:rFonts w:ascii="Arial" w:hAnsi="Arial" w:cs="Arial"/>
        </w:rPr>
        <w:t>Prior conservation treatment(s) or restoration</w:t>
      </w:r>
    </w:p>
    <w:p w:rsidR="00764EE2" w:rsidRPr="001537AF" w:rsidRDefault="001F6B17">
      <w:pPr>
        <w:pStyle w:val="ListParagraph"/>
        <w:numPr>
          <w:ilvl w:val="0"/>
          <w:numId w:val="62"/>
        </w:numPr>
        <w:spacing w:after="120"/>
        <w:ind w:left="1980"/>
        <w:rPr>
          <w:rFonts w:ascii="Arial" w:hAnsi="Arial" w:cs="Arial"/>
        </w:rPr>
      </w:pPr>
      <w:r w:rsidRPr="001537AF">
        <w:rPr>
          <w:rFonts w:ascii="Arial" w:hAnsi="Arial" w:cs="Arial"/>
        </w:rPr>
        <w:lastRenderedPageBreak/>
        <w:t>Natural disaster (e.g., hurricane, tornado, earthquake, flooding)</w:t>
      </w:r>
    </w:p>
    <w:p w:rsidR="00764EE2" w:rsidRPr="001537AF" w:rsidRDefault="001F6B17">
      <w:pPr>
        <w:pStyle w:val="ListParagraph"/>
        <w:numPr>
          <w:ilvl w:val="0"/>
          <w:numId w:val="62"/>
        </w:numPr>
        <w:ind w:left="1980"/>
        <w:rPr>
          <w:rFonts w:ascii="Arial" w:hAnsi="Arial" w:cs="Arial"/>
        </w:rPr>
      </w:pPr>
      <w:r w:rsidRPr="001537AF">
        <w:rPr>
          <w:rFonts w:ascii="Arial" w:hAnsi="Arial" w:cs="Arial"/>
        </w:rPr>
        <w:t>None of the above</w:t>
      </w:r>
    </w:p>
    <w:p w:rsidR="00764EE2" w:rsidRPr="001537AF" w:rsidRDefault="00764EE2">
      <w:pPr>
        <w:pStyle w:val="ListParagraph"/>
        <w:ind w:left="1980"/>
        <w:rPr>
          <w:rFonts w:ascii="Arial" w:hAnsi="Arial" w:cs="Arial"/>
        </w:rPr>
      </w:pPr>
    </w:p>
    <w:p w:rsidR="00764EE2" w:rsidRPr="001537AF" w:rsidRDefault="001F6B17">
      <w:pPr>
        <w:spacing w:after="60"/>
        <w:ind w:hanging="720"/>
        <w:rPr>
          <w:rFonts w:ascii="Arial" w:hAnsi="Arial" w:cs="Arial"/>
        </w:rPr>
      </w:pPr>
      <w:r w:rsidRPr="001537AF">
        <w:rPr>
          <w:rFonts w:ascii="Arial" w:hAnsi="Arial" w:cs="Arial"/>
        </w:rPr>
        <w:t>D14.</w:t>
      </w:r>
      <w:r w:rsidRPr="001537AF">
        <w:rPr>
          <w:rFonts w:ascii="Arial" w:hAnsi="Arial" w:cs="Arial"/>
        </w:rPr>
        <w:tab/>
        <w:t xml:space="preserve">Does your institution currently educate donors and/or trustees or members’ groups about preservation activities? (e.g., in tours, demonstrations)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63"/>
        </w:numPr>
        <w:spacing w:after="120"/>
        <w:ind w:left="1080"/>
        <w:rPr>
          <w:rFonts w:ascii="Arial" w:hAnsi="Arial" w:cs="Arial"/>
        </w:rPr>
      </w:pPr>
      <w:r w:rsidRPr="001537AF">
        <w:rPr>
          <w:rFonts w:ascii="Arial" w:hAnsi="Arial" w:cs="Arial"/>
        </w:rPr>
        <w:t>Yes  SKIP TO D15</w:t>
      </w:r>
    </w:p>
    <w:p w:rsidR="00764EE2" w:rsidRPr="001537AF" w:rsidRDefault="001F6B17">
      <w:pPr>
        <w:pStyle w:val="ListParagraph"/>
        <w:numPr>
          <w:ilvl w:val="0"/>
          <w:numId w:val="63"/>
        </w:numPr>
        <w:spacing w:after="120"/>
        <w:ind w:left="1080"/>
        <w:rPr>
          <w:rFonts w:ascii="Arial" w:hAnsi="Arial" w:cs="Arial"/>
        </w:rPr>
      </w:pPr>
      <w:r w:rsidRPr="001537AF">
        <w:rPr>
          <w:rFonts w:ascii="Arial" w:hAnsi="Arial" w:cs="Arial"/>
        </w:rPr>
        <w:t>No</w:t>
      </w:r>
    </w:p>
    <w:p w:rsidR="00764EE2" w:rsidRPr="001537AF" w:rsidRDefault="001F6B17">
      <w:pPr>
        <w:pStyle w:val="ListParagraph"/>
        <w:numPr>
          <w:ilvl w:val="0"/>
          <w:numId w:val="63"/>
        </w:numPr>
        <w:spacing w:after="240"/>
        <w:ind w:left="1080"/>
        <w:rPr>
          <w:rFonts w:ascii="Arial" w:hAnsi="Arial" w:cs="Arial"/>
        </w:rPr>
      </w:pPr>
      <w:r w:rsidRPr="001537AF">
        <w:rPr>
          <w:rFonts w:ascii="Arial" w:hAnsi="Arial" w:cs="Arial"/>
        </w:rPr>
        <w:t>Don’t know</w:t>
      </w:r>
    </w:p>
    <w:p w:rsidR="00764EE2" w:rsidRPr="001537AF" w:rsidRDefault="001F6B17">
      <w:pPr>
        <w:spacing w:after="60"/>
        <w:ind w:left="1440" w:hanging="720"/>
        <w:rPr>
          <w:rFonts w:ascii="Arial" w:hAnsi="Arial" w:cs="Arial"/>
        </w:rPr>
      </w:pPr>
      <w:r w:rsidRPr="001537AF">
        <w:rPr>
          <w:rFonts w:ascii="Arial" w:hAnsi="Arial" w:cs="Arial"/>
        </w:rPr>
        <w:t>D14a.</w:t>
      </w:r>
      <w:r w:rsidRPr="001537AF">
        <w:rPr>
          <w:rFonts w:ascii="Arial" w:hAnsi="Arial" w:cs="Arial"/>
        </w:rPr>
        <w:tab/>
        <w:t xml:space="preserve">Over the next two years, does your institution plan to educate donors and/or trustees or members’ groups about preservation activities? (e.g., in tours, demonstrations, annual meetings)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64"/>
        </w:numPr>
        <w:spacing w:after="120"/>
        <w:ind w:left="1800"/>
        <w:rPr>
          <w:rFonts w:ascii="Arial" w:hAnsi="Arial" w:cs="Arial"/>
        </w:rPr>
      </w:pPr>
      <w:r w:rsidRPr="001537AF">
        <w:rPr>
          <w:rFonts w:ascii="Arial" w:hAnsi="Arial" w:cs="Arial"/>
        </w:rPr>
        <w:t>Yes</w:t>
      </w:r>
    </w:p>
    <w:p w:rsidR="00764EE2" w:rsidRPr="001537AF" w:rsidRDefault="001F6B17">
      <w:pPr>
        <w:pStyle w:val="ListParagraph"/>
        <w:numPr>
          <w:ilvl w:val="0"/>
          <w:numId w:val="64"/>
        </w:numPr>
        <w:spacing w:after="120"/>
        <w:ind w:left="1800"/>
        <w:rPr>
          <w:rFonts w:ascii="Arial" w:hAnsi="Arial" w:cs="Arial"/>
        </w:rPr>
      </w:pPr>
      <w:r w:rsidRPr="001537AF">
        <w:rPr>
          <w:rFonts w:ascii="Arial" w:hAnsi="Arial" w:cs="Arial"/>
        </w:rPr>
        <w:t>No</w:t>
      </w:r>
    </w:p>
    <w:p w:rsidR="00764EE2" w:rsidRPr="001537AF" w:rsidRDefault="001F6B17">
      <w:pPr>
        <w:pStyle w:val="ListParagraph"/>
        <w:numPr>
          <w:ilvl w:val="0"/>
          <w:numId w:val="64"/>
        </w:numPr>
        <w:spacing w:after="240"/>
        <w:ind w:left="1800"/>
        <w:rPr>
          <w:rFonts w:ascii="Arial" w:hAnsi="Arial" w:cs="Arial"/>
        </w:rPr>
      </w:pPr>
      <w:r w:rsidRPr="001537AF">
        <w:rPr>
          <w:rFonts w:ascii="Arial" w:hAnsi="Arial" w:cs="Arial"/>
        </w:rPr>
        <w:t>Don’t know</w:t>
      </w:r>
    </w:p>
    <w:p w:rsidR="00764EE2" w:rsidRPr="001537AF" w:rsidRDefault="001F6B17">
      <w:pPr>
        <w:spacing w:after="60"/>
        <w:ind w:left="810" w:hanging="810"/>
        <w:rPr>
          <w:rFonts w:ascii="Arial" w:hAnsi="Arial" w:cs="Arial"/>
        </w:rPr>
      </w:pPr>
      <w:r w:rsidRPr="001537AF">
        <w:rPr>
          <w:rFonts w:ascii="Arial" w:hAnsi="Arial" w:cs="Arial"/>
        </w:rPr>
        <w:t>D15.</w:t>
      </w:r>
      <w:r w:rsidRPr="001537AF">
        <w:rPr>
          <w:rFonts w:ascii="Arial" w:hAnsi="Arial" w:cs="Arial"/>
        </w:rPr>
        <w:tab/>
        <w:t xml:space="preserve">Does your institution currently highlight its preservation activities in exhibitions or other public programming?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67"/>
        </w:numPr>
        <w:spacing w:after="120"/>
        <w:ind w:left="1080"/>
        <w:rPr>
          <w:rFonts w:ascii="Arial" w:hAnsi="Arial" w:cs="Arial"/>
        </w:rPr>
      </w:pPr>
      <w:r w:rsidRPr="001537AF">
        <w:rPr>
          <w:rFonts w:ascii="Arial" w:hAnsi="Arial" w:cs="Arial"/>
        </w:rPr>
        <w:t>Yes  SKIP TO D16</w:t>
      </w:r>
    </w:p>
    <w:p w:rsidR="00764EE2" w:rsidRPr="001537AF" w:rsidRDefault="001F6B17">
      <w:pPr>
        <w:pStyle w:val="ListParagraph"/>
        <w:numPr>
          <w:ilvl w:val="0"/>
          <w:numId w:val="67"/>
        </w:numPr>
        <w:spacing w:after="120"/>
        <w:ind w:left="1080"/>
        <w:rPr>
          <w:rFonts w:ascii="Arial" w:hAnsi="Arial" w:cs="Arial"/>
        </w:rPr>
      </w:pPr>
      <w:r w:rsidRPr="001537AF">
        <w:rPr>
          <w:rFonts w:ascii="Arial" w:hAnsi="Arial" w:cs="Arial"/>
        </w:rPr>
        <w:t>No</w:t>
      </w:r>
    </w:p>
    <w:p w:rsidR="00764EE2" w:rsidRPr="001537AF" w:rsidRDefault="001F6B17">
      <w:pPr>
        <w:pStyle w:val="ListParagraph"/>
        <w:numPr>
          <w:ilvl w:val="0"/>
          <w:numId w:val="67"/>
        </w:numPr>
        <w:spacing w:after="240"/>
        <w:ind w:left="1080"/>
        <w:rPr>
          <w:rFonts w:ascii="Arial" w:hAnsi="Arial" w:cs="Arial"/>
        </w:rPr>
      </w:pPr>
      <w:r w:rsidRPr="001537AF">
        <w:rPr>
          <w:rFonts w:ascii="Arial" w:hAnsi="Arial" w:cs="Arial"/>
        </w:rPr>
        <w:t>Don’t know</w:t>
      </w:r>
    </w:p>
    <w:p w:rsidR="00764EE2" w:rsidRPr="001537AF" w:rsidRDefault="001F6B17">
      <w:pPr>
        <w:spacing w:after="60"/>
        <w:ind w:left="1440" w:hanging="720"/>
        <w:rPr>
          <w:rFonts w:ascii="Arial" w:hAnsi="Arial" w:cs="Arial"/>
        </w:rPr>
      </w:pPr>
      <w:r w:rsidRPr="001537AF">
        <w:rPr>
          <w:rFonts w:ascii="Arial" w:hAnsi="Arial" w:cs="Arial"/>
        </w:rPr>
        <w:t>D15a.</w:t>
      </w:r>
      <w:r w:rsidRPr="001537AF">
        <w:rPr>
          <w:rFonts w:ascii="Arial" w:hAnsi="Arial" w:cs="Arial"/>
        </w:rPr>
        <w:tab/>
        <w:t xml:space="preserve">Over the next two years, does your institution plan to highlight its preservation activities in exhibitions or other public programming?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68"/>
        </w:numPr>
        <w:spacing w:after="120"/>
        <w:ind w:left="1800"/>
        <w:rPr>
          <w:rFonts w:ascii="Arial" w:hAnsi="Arial" w:cs="Arial"/>
        </w:rPr>
      </w:pPr>
      <w:r w:rsidRPr="001537AF">
        <w:rPr>
          <w:rFonts w:ascii="Arial" w:hAnsi="Arial" w:cs="Arial"/>
        </w:rPr>
        <w:t>Yes</w:t>
      </w:r>
    </w:p>
    <w:p w:rsidR="00764EE2" w:rsidRPr="001537AF" w:rsidRDefault="001F6B17">
      <w:pPr>
        <w:pStyle w:val="ListParagraph"/>
        <w:numPr>
          <w:ilvl w:val="0"/>
          <w:numId w:val="68"/>
        </w:numPr>
        <w:spacing w:after="120"/>
        <w:ind w:left="1800"/>
        <w:rPr>
          <w:rFonts w:ascii="Arial" w:hAnsi="Arial" w:cs="Arial"/>
        </w:rPr>
      </w:pPr>
      <w:r w:rsidRPr="001537AF">
        <w:rPr>
          <w:rFonts w:ascii="Arial" w:hAnsi="Arial" w:cs="Arial"/>
        </w:rPr>
        <w:t>No</w:t>
      </w:r>
    </w:p>
    <w:p w:rsidR="00764EE2" w:rsidRPr="001537AF" w:rsidRDefault="001F6B17">
      <w:pPr>
        <w:pStyle w:val="ListParagraph"/>
        <w:numPr>
          <w:ilvl w:val="0"/>
          <w:numId w:val="68"/>
        </w:numPr>
        <w:spacing w:after="240"/>
        <w:ind w:left="1800"/>
        <w:rPr>
          <w:rFonts w:ascii="Arial" w:hAnsi="Arial" w:cs="Arial"/>
        </w:rPr>
      </w:pPr>
      <w:r w:rsidRPr="001537AF">
        <w:rPr>
          <w:rFonts w:ascii="Arial" w:hAnsi="Arial" w:cs="Arial"/>
        </w:rPr>
        <w:t>Don’t know</w:t>
      </w:r>
    </w:p>
    <w:p w:rsidR="00764EE2" w:rsidRPr="001537AF" w:rsidRDefault="001F6B17">
      <w:pPr>
        <w:spacing w:after="60"/>
        <w:ind w:hanging="720"/>
        <w:rPr>
          <w:rFonts w:ascii="Arial" w:hAnsi="Arial" w:cs="Arial"/>
        </w:rPr>
      </w:pPr>
      <w:r w:rsidRPr="001537AF">
        <w:rPr>
          <w:rFonts w:ascii="Arial" w:hAnsi="Arial" w:cs="Arial"/>
        </w:rPr>
        <w:t>D16.</w:t>
      </w:r>
      <w:r w:rsidRPr="001537AF">
        <w:rPr>
          <w:rFonts w:ascii="Arial" w:hAnsi="Arial" w:cs="Arial"/>
        </w:rPr>
        <w:tab/>
        <w:t xml:space="preserve">Does your institution currently serve as a source for preservation information to the public? (e.g., responding to queries)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69"/>
        </w:numPr>
        <w:spacing w:after="120"/>
        <w:ind w:left="1080"/>
        <w:rPr>
          <w:rFonts w:ascii="Arial" w:hAnsi="Arial" w:cs="Arial"/>
        </w:rPr>
      </w:pPr>
      <w:r w:rsidRPr="001537AF">
        <w:rPr>
          <w:rFonts w:ascii="Arial" w:hAnsi="Arial" w:cs="Arial"/>
        </w:rPr>
        <w:t>Yes  SKIP TO D17</w:t>
      </w:r>
    </w:p>
    <w:p w:rsidR="00764EE2" w:rsidRPr="001537AF" w:rsidRDefault="001F6B17">
      <w:pPr>
        <w:pStyle w:val="ListParagraph"/>
        <w:numPr>
          <w:ilvl w:val="0"/>
          <w:numId w:val="69"/>
        </w:numPr>
        <w:spacing w:after="120"/>
        <w:ind w:left="1080"/>
        <w:rPr>
          <w:rFonts w:ascii="Arial" w:hAnsi="Arial" w:cs="Arial"/>
        </w:rPr>
      </w:pPr>
      <w:r w:rsidRPr="001537AF">
        <w:rPr>
          <w:rFonts w:ascii="Arial" w:hAnsi="Arial" w:cs="Arial"/>
        </w:rPr>
        <w:t>No</w:t>
      </w:r>
    </w:p>
    <w:p w:rsidR="00764EE2" w:rsidRPr="001537AF" w:rsidRDefault="001F6B17">
      <w:pPr>
        <w:pStyle w:val="ListParagraph"/>
        <w:numPr>
          <w:ilvl w:val="0"/>
          <w:numId w:val="69"/>
        </w:numPr>
        <w:spacing w:after="240"/>
        <w:ind w:left="1080"/>
        <w:rPr>
          <w:rFonts w:ascii="Arial" w:hAnsi="Arial" w:cs="Arial"/>
        </w:rPr>
      </w:pPr>
      <w:r w:rsidRPr="001537AF">
        <w:rPr>
          <w:rFonts w:ascii="Arial" w:hAnsi="Arial" w:cs="Arial"/>
        </w:rPr>
        <w:t>Don’t know</w:t>
      </w:r>
    </w:p>
    <w:p w:rsidR="00764EE2" w:rsidRPr="001537AF" w:rsidRDefault="001F6B17">
      <w:pPr>
        <w:spacing w:after="60"/>
        <w:ind w:left="1440" w:hanging="720"/>
        <w:rPr>
          <w:rFonts w:ascii="Arial" w:hAnsi="Arial" w:cs="Arial"/>
        </w:rPr>
      </w:pPr>
      <w:r w:rsidRPr="001537AF">
        <w:rPr>
          <w:rFonts w:ascii="Arial" w:hAnsi="Arial" w:cs="Arial"/>
        </w:rPr>
        <w:t>D16a.</w:t>
      </w:r>
      <w:r w:rsidRPr="001537AF">
        <w:rPr>
          <w:rFonts w:ascii="Arial" w:hAnsi="Arial" w:cs="Arial"/>
        </w:rPr>
        <w:tab/>
        <w:t xml:space="preserve">Over the next two years, does your institution plan to serve as a source for preservation information to the public? (e.g., responding to queries)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70"/>
        </w:numPr>
        <w:spacing w:after="120"/>
        <w:ind w:left="1800"/>
        <w:rPr>
          <w:rFonts w:ascii="Arial" w:hAnsi="Arial" w:cs="Arial"/>
        </w:rPr>
      </w:pPr>
      <w:r w:rsidRPr="001537AF">
        <w:rPr>
          <w:rFonts w:ascii="Arial" w:hAnsi="Arial" w:cs="Arial"/>
        </w:rPr>
        <w:t>Yes</w:t>
      </w:r>
    </w:p>
    <w:p w:rsidR="00764EE2" w:rsidRPr="001537AF" w:rsidRDefault="001F6B17">
      <w:pPr>
        <w:pStyle w:val="ListParagraph"/>
        <w:numPr>
          <w:ilvl w:val="0"/>
          <w:numId w:val="70"/>
        </w:numPr>
        <w:spacing w:after="120"/>
        <w:ind w:left="1800"/>
        <w:rPr>
          <w:rFonts w:ascii="Arial" w:hAnsi="Arial" w:cs="Arial"/>
        </w:rPr>
      </w:pPr>
      <w:r w:rsidRPr="001537AF">
        <w:rPr>
          <w:rFonts w:ascii="Arial" w:hAnsi="Arial" w:cs="Arial"/>
        </w:rPr>
        <w:t>No</w:t>
      </w:r>
    </w:p>
    <w:p w:rsidR="00764EE2" w:rsidRPr="001537AF" w:rsidRDefault="001F6B17">
      <w:pPr>
        <w:pStyle w:val="ListParagraph"/>
        <w:numPr>
          <w:ilvl w:val="0"/>
          <w:numId w:val="70"/>
        </w:numPr>
        <w:spacing w:after="240"/>
        <w:ind w:left="1800"/>
        <w:rPr>
          <w:rFonts w:ascii="Arial" w:hAnsi="Arial" w:cs="Arial"/>
        </w:rPr>
      </w:pPr>
      <w:r w:rsidRPr="001537AF">
        <w:rPr>
          <w:rFonts w:ascii="Arial" w:hAnsi="Arial" w:cs="Arial"/>
        </w:rPr>
        <w:t>Don’t know</w:t>
      </w:r>
    </w:p>
    <w:p w:rsidR="00764EE2" w:rsidRPr="001537AF" w:rsidRDefault="001F6B17">
      <w:pPr>
        <w:spacing w:after="60"/>
        <w:ind w:hanging="720"/>
        <w:rPr>
          <w:rFonts w:ascii="Arial" w:hAnsi="Arial" w:cs="Arial"/>
        </w:rPr>
      </w:pPr>
      <w:r w:rsidRPr="001537AF">
        <w:rPr>
          <w:rFonts w:ascii="Arial" w:hAnsi="Arial" w:cs="Arial"/>
        </w:rPr>
        <w:t>D17.</w:t>
      </w:r>
      <w:r w:rsidRPr="001537AF">
        <w:rPr>
          <w:rFonts w:ascii="Arial" w:hAnsi="Arial" w:cs="Arial"/>
        </w:rPr>
        <w:tab/>
        <w:t xml:space="preserve">Does your institution currently use its conservation/preservation activities to raise revenue? (e.g., selling </w:t>
      </w:r>
      <w:proofErr w:type="spellStart"/>
      <w:r w:rsidRPr="001537AF">
        <w:rPr>
          <w:rFonts w:ascii="Arial" w:hAnsi="Arial" w:cs="Arial"/>
        </w:rPr>
        <w:t>archivally</w:t>
      </w:r>
      <w:proofErr w:type="spellEnd"/>
      <w:r w:rsidRPr="001537AF">
        <w:rPr>
          <w:rFonts w:ascii="Arial" w:hAnsi="Arial" w:cs="Arial"/>
        </w:rPr>
        <w:t xml:space="preserve"> safe materials in shop, providing conservation on a fee-for-service basis)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71"/>
        </w:numPr>
        <w:spacing w:after="120"/>
        <w:ind w:left="1080"/>
        <w:rPr>
          <w:rFonts w:ascii="Arial" w:hAnsi="Arial" w:cs="Arial"/>
        </w:rPr>
      </w:pPr>
      <w:r w:rsidRPr="001537AF">
        <w:rPr>
          <w:rFonts w:ascii="Arial" w:hAnsi="Arial" w:cs="Arial"/>
        </w:rPr>
        <w:t>Yes  SKIP TO D18</w:t>
      </w:r>
    </w:p>
    <w:p w:rsidR="00764EE2" w:rsidRPr="001537AF" w:rsidRDefault="001F6B17">
      <w:pPr>
        <w:pStyle w:val="ListParagraph"/>
        <w:numPr>
          <w:ilvl w:val="0"/>
          <w:numId w:val="71"/>
        </w:numPr>
        <w:spacing w:after="120"/>
        <w:ind w:left="1080"/>
        <w:rPr>
          <w:rFonts w:ascii="Arial" w:hAnsi="Arial" w:cs="Arial"/>
        </w:rPr>
      </w:pPr>
      <w:r w:rsidRPr="001537AF">
        <w:rPr>
          <w:rFonts w:ascii="Arial" w:hAnsi="Arial" w:cs="Arial"/>
        </w:rPr>
        <w:t>No</w:t>
      </w:r>
    </w:p>
    <w:p w:rsidR="00764EE2" w:rsidRPr="001537AF" w:rsidRDefault="001F6B17">
      <w:pPr>
        <w:pStyle w:val="ListParagraph"/>
        <w:numPr>
          <w:ilvl w:val="0"/>
          <w:numId w:val="71"/>
        </w:numPr>
        <w:ind w:left="1080"/>
        <w:rPr>
          <w:rFonts w:ascii="Arial" w:hAnsi="Arial" w:cs="Arial"/>
        </w:rPr>
      </w:pPr>
      <w:r w:rsidRPr="001537AF">
        <w:rPr>
          <w:rFonts w:ascii="Arial" w:hAnsi="Arial" w:cs="Arial"/>
        </w:rPr>
        <w:lastRenderedPageBreak/>
        <w:t>Don’t know</w:t>
      </w:r>
    </w:p>
    <w:p w:rsidR="00764EE2" w:rsidRPr="001537AF" w:rsidRDefault="001F6B17">
      <w:pPr>
        <w:spacing w:after="60"/>
        <w:ind w:left="1440" w:hanging="720"/>
        <w:rPr>
          <w:rFonts w:ascii="Arial" w:hAnsi="Arial" w:cs="Arial"/>
        </w:rPr>
      </w:pPr>
      <w:r w:rsidRPr="001537AF">
        <w:rPr>
          <w:rFonts w:ascii="Arial" w:hAnsi="Arial" w:cs="Arial"/>
        </w:rPr>
        <w:t>D17a.</w:t>
      </w:r>
      <w:r w:rsidRPr="001537AF">
        <w:rPr>
          <w:rFonts w:ascii="Arial" w:hAnsi="Arial" w:cs="Arial"/>
        </w:rPr>
        <w:tab/>
        <w:t xml:space="preserve">Over the next two years, does your institution plan to use its conservation/preservation activities to earn income? (e.g., selling </w:t>
      </w:r>
      <w:proofErr w:type="spellStart"/>
      <w:r w:rsidRPr="001537AF">
        <w:rPr>
          <w:rFonts w:ascii="Arial" w:hAnsi="Arial" w:cs="Arial"/>
        </w:rPr>
        <w:t>archivally</w:t>
      </w:r>
      <w:proofErr w:type="spellEnd"/>
      <w:r w:rsidRPr="001537AF">
        <w:rPr>
          <w:rFonts w:ascii="Arial" w:hAnsi="Arial" w:cs="Arial"/>
        </w:rPr>
        <w:t xml:space="preserve"> safe materials in shop, providing conservation on a fee-for-service basis)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72"/>
        </w:numPr>
        <w:spacing w:after="120"/>
        <w:ind w:left="1800"/>
        <w:rPr>
          <w:rFonts w:ascii="Arial" w:hAnsi="Arial" w:cs="Arial"/>
        </w:rPr>
      </w:pPr>
      <w:r w:rsidRPr="001537AF">
        <w:rPr>
          <w:rFonts w:ascii="Arial" w:hAnsi="Arial" w:cs="Arial"/>
        </w:rPr>
        <w:t>Yes</w:t>
      </w:r>
    </w:p>
    <w:p w:rsidR="00764EE2" w:rsidRPr="001537AF" w:rsidRDefault="001F6B17">
      <w:pPr>
        <w:pStyle w:val="ListParagraph"/>
        <w:numPr>
          <w:ilvl w:val="0"/>
          <w:numId w:val="72"/>
        </w:numPr>
        <w:spacing w:after="120"/>
        <w:ind w:left="1800"/>
        <w:rPr>
          <w:rFonts w:ascii="Arial" w:hAnsi="Arial" w:cs="Arial"/>
        </w:rPr>
      </w:pPr>
      <w:r w:rsidRPr="001537AF">
        <w:rPr>
          <w:rFonts w:ascii="Arial" w:hAnsi="Arial" w:cs="Arial"/>
        </w:rPr>
        <w:t>No</w:t>
      </w:r>
    </w:p>
    <w:p w:rsidR="00764EE2" w:rsidRPr="001537AF" w:rsidRDefault="001F6B17">
      <w:pPr>
        <w:pStyle w:val="ListParagraph"/>
        <w:numPr>
          <w:ilvl w:val="0"/>
          <w:numId w:val="72"/>
        </w:numPr>
        <w:spacing w:after="200"/>
        <w:ind w:left="1800"/>
        <w:rPr>
          <w:rFonts w:ascii="Arial" w:hAnsi="Arial" w:cs="Arial"/>
        </w:rPr>
      </w:pPr>
      <w:r w:rsidRPr="001537AF">
        <w:rPr>
          <w:rFonts w:ascii="Arial" w:hAnsi="Arial" w:cs="Arial"/>
        </w:rPr>
        <w:t>Don’t know</w:t>
      </w:r>
    </w:p>
    <w:p w:rsidR="00764EE2" w:rsidRPr="001537AF" w:rsidRDefault="001F6B17">
      <w:pPr>
        <w:spacing w:after="60"/>
        <w:ind w:hanging="720"/>
        <w:rPr>
          <w:rFonts w:ascii="Arial" w:hAnsi="Arial" w:cs="Arial"/>
        </w:rPr>
      </w:pPr>
      <w:r w:rsidRPr="001537AF">
        <w:rPr>
          <w:rFonts w:ascii="Arial" w:hAnsi="Arial" w:cs="Arial"/>
        </w:rPr>
        <w:t>D18.</w:t>
      </w:r>
      <w:r w:rsidRPr="001537AF">
        <w:rPr>
          <w:rFonts w:ascii="Arial" w:hAnsi="Arial" w:cs="Arial"/>
        </w:rPr>
        <w:tab/>
        <w:t xml:space="preserve">Does your institution currently feature its conservation/preservation activities on its website?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73"/>
        </w:numPr>
        <w:spacing w:after="120"/>
        <w:ind w:left="1080"/>
        <w:rPr>
          <w:rFonts w:ascii="Arial" w:hAnsi="Arial" w:cs="Arial"/>
        </w:rPr>
      </w:pPr>
      <w:r w:rsidRPr="001537AF">
        <w:rPr>
          <w:rFonts w:ascii="Arial" w:hAnsi="Arial" w:cs="Arial"/>
        </w:rPr>
        <w:t>Yes  SKIP TO E1</w:t>
      </w:r>
    </w:p>
    <w:p w:rsidR="00764EE2" w:rsidRPr="001537AF" w:rsidRDefault="001F6B17">
      <w:pPr>
        <w:pStyle w:val="ListParagraph"/>
        <w:numPr>
          <w:ilvl w:val="0"/>
          <w:numId w:val="73"/>
        </w:numPr>
        <w:spacing w:after="120"/>
        <w:ind w:left="1080"/>
        <w:rPr>
          <w:rFonts w:ascii="Arial" w:hAnsi="Arial" w:cs="Arial"/>
        </w:rPr>
      </w:pPr>
      <w:r w:rsidRPr="001537AF">
        <w:rPr>
          <w:rFonts w:ascii="Arial" w:hAnsi="Arial" w:cs="Arial"/>
        </w:rPr>
        <w:t>No</w:t>
      </w:r>
    </w:p>
    <w:p w:rsidR="00764EE2" w:rsidRPr="001537AF" w:rsidRDefault="001F6B17">
      <w:pPr>
        <w:pStyle w:val="ListParagraph"/>
        <w:numPr>
          <w:ilvl w:val="0"/>
          <w:numId w:val="73"/>
        </w:numPr>
        <w:spacing w:after="200"/>
        <w:ind w:left="1080"/>
        <w:rPr>
          <w:rFonts w:ascii="Arial" w:hAnsi="Arial" w:cs="Arial"/>
        </w:rPr>
      </w:pPr>
      <w:r w:rsidRPr="001537AF">
        <w:rPr>
          <w:rFonts w:ascii="Arial" w:hAnsi="Arial" w:cs="Arial"/>
        </w:rPr>
        <w:t>Don’t know</w:t>
      </w:r>
    </w:p>
    <w:p w:rsidR="00764EE2" w:rsidRPr="001537AF" w:rsidRDefault="001F6B17">
      <w:pPr>
        <w:spacing w:after="60"/>
        <w:ind w:left="1440" w:hanging="720"/>
        <w:rPr>
          <w:rFonts w:ascii="Arial" w:hAnsi="Arial" w:cs="Arial"/>
        </w:rPr>
      </w:pPr>
      <w:r w:rsidRPr="001537AF">
        <w:rPr>
          <w:rFonts w:ascii="Arial" w:hAnsi="Arial" w:cs="Arial"/>
        </w:rPr>
        <w:t>D18a.</w:t>
      </w:r>
      <w:r w:rsidRPr="001537AF">
        <w:rPr>
          <w:rFonts w:ascii="Arial" w:hAnsi="Arial" w:cs="Arial"/>
        </w:rPr>
        <w:tab/>
        <w:t xml:space="preserve">Over the next two years. </w:t>
      </w:r>
      <w:proofErr w:type="gramStart"/>
      <w:r w:rsidRPr="001537AF">
        <w:rPr>
          <w:rFonts w:ascii="Arial" w:hAnsi="Arial" w:cs="Arial"/>
        </w:rPr>
        <w:t>does</w:t>
      </w:r>
      <w:proofErr w:type="gramEnd"/>
      <w:r w:rsidRPr="001537AF">
        <w:rPr>
          <w:rFonts w:ascii="Arial" w:hAnsi="Arial" w:cs="Arial"/>
        </w:rPr>
        <w:t xml:space="preserve"> your institution plan to feature its conservation/preservation activities on its website?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74"/>
        </w:numPr>
        <w:spacing w:after="120"/>
        <w:ind w:left="1800"/>
        <w:rPr>
          <w:rFonts w:ascii="Arial" w:hAnsi="Arial" w:cs="Arial"/>
        </w:rPr>
      </w:pPr>
      <w:r w:rsidRPr="001537AF">
        <w:rPr>
          <w:rFonts w:ascii="Arial" w:hAnsi="Arial" w:cs="Arial"/>
        </w:rPr>
        <w:t>Yes</w:t>
      </w:r>
    </w:p>
    <w:p w:rsidR="00764EE2" w:rsidRPr="001537AF" w:rsidRDefault="001F6B17">
      <w:pPr>
        <w:pStyle w:val="ListParagraph"/>
        <w:numPr>
          <w:ilvl w:val="0"/>
          <w:numId w:val="74"/>
        </w:numPr>
        <w:spacing w:after="120"/>
        <w:ind w:left="1800"/>
        <w:rPr>
          <w:rFonts w:ascii="Arial" w:hAnsi="Arial" w:cs="Arial"/>
        </w:rPr>
      </w:pPr>
      <w:r w:rsidRPr="001537AF">
        <w:rPr>
          <w:rFonts w:ascii="Arial" w:hAnsi="Arial" w:cs="Arial"/>
        </w:rPr>
        <w:t>No</w:t>
      </w:r>
    </w:p>
    <w:p w:rsidR="00764EE2" w:rsidRPr="001537AF" w:rsidRDefault="001F6B17">
      <w:pPr>
        <w:pStyle w:val="ListParagraph"/>
        <w:numPr>
          <w:ilvl w:val="0"/>
          <w:numId w:val="74"/>
        </w:numPr>
        <w:spacing w:after="120"/>
        <w:ind w:left="1800"/>
        <w:rPr>
          <w:rFonts w:ascii="Arial" w:hAnsi="Arial" w:cs="Arial"/>
        </w:rPr>
      </w:pPr>
      <w:r w:rsidRPr="001537AF">
        <w:rPr>
          <w:rFonts w:ascii="Arial" w:hAnsi="Arial" w:cs="Arial"/>
        </w:rPr>
        <w:t>Don’t know</w:t>
      </w:r>
    </w:p>
    <w:p w:rsidR="00764EE2" w:rsidRPr="001537AF" w:rsidRDefault="001F6B17">
      <w:pPr>
        <w:rPr>
          <w:rFonts w:ascii="Arial" w:hAnsi="Arial" w:cs="Arial"/>
        </w:rPr>
      </w:pPr>
      <w:r w:rsidRPr="001537AF">
        <w:rPr>
          <w:rFonts w:ascii="Arial" w:hAnsi="Arial" w:cs="Arial"/>
        </w:rPr>
        <w:t>---------------------------------------------------------------------------------------------------------------------</w:t>
      </w:r>
    </w:p>
    <w:p w:rsidR="00764EE2" w:rsidRPr="001537AF" w:rsidRDefault="001F6B17">
      <w:pPr>
        <w:spacing w:after="200"/>
        <w:rPr>
          <w:rFonts w:ascii="Arial" w:hAnsi="Arial" w:cs="Arial"/>
          <w:b/>
        </w:rPr>
      </w:pPr>
      <w:r w:rsidRPr="001537AF">
        <w:rPr>
          <w:rFonts w:ascii="Arial" w:hAnsi="Arial" w:cs="Arial"/>
          <w:b/>
        </w:rPr>
        <w:t>Section E. Expenditures and Funding</w:t>
      </w:r>
    </w:p>
    <w:p w:rsidR="00764EE2" w:rsidRPr="001537AF" w:rsidRDefault="001F6B17">
      <w:pPr>
        <w:spacing w:after="120"/>
        <w:ind w:hanging="720"/>
        <w:rPr>
          <w:rFonts w:ascii="Arial" w:hAnsi="Arial" w:cs="Arial"/>
        </w:rPr>
      </w:pPr>
      <w:r w:rsidRPr="001537AF">
        <w:rPr>
          <w:rFonts w:ascii="Arial" w:hAnsi="Arial" w:cs="Arial"/>
        </w:rPr>
        <w:t>E1.</w:t>
      </w:r>
      <w:r w:rsidRPr="001537AF">
        <w:rPr>
          <w:rFonts w:ascii="Arial" w:hAnsi="Arial" w:cs="Arial"/>
        </w:rPr>
        <w:tab/>
        <w:t>What is the total annual operating budget of your i</w:t>
      </w:r>
      <w:r w:rsidR="00EA754F" w:rsidRPr="001537AF">
        <w:rPr>
          <w:rFonts w:ascii="Arial" w:hAnsi="Arial" w:cs="Arial"/>
        </w:rPr>
        <w:t>nstitution for the most recently completed fiscal year</w:t>
      </w:r>
      <w:r w:rsidRPr="001537AF">
        <w:rPr>
          <w:rFonts w:ascii="Arial" w:hAnsi="Arial" w:cs="Arial"/>
        </w:rPr>
        <w:t xml:space="preserve">? </w:t>
      </w:r>
    </w:p>
    <w:p w:rsidR="00764EE2" w:rsidRPr="001537AF" w:rsidRDefault="001F6B17">
      <w:pPr>
        <w:spacing w:after="60"/>
        <w:ind w:firstLine="0"/>
        <w:rPr>
          <w:rFonts w:ascii="Arial" w:hAnsi="Arial" w:cs="Arial"/>
        </w:rPr>
      </w:pPr>
      <w:r w:rsidRPr="001537AF">
        <w:rPr>
          <w:rFonts w:ascii="Arial" w:hAnsi="Arial" w:cs="Arial"/>
        </w:rPr>
        <w:t>If your institution has a parent institution or organization, please provide only the operating budget for your institution.</w:t>
      </w:r>
    </w:p>
    <w:p w:rsidR="00764EE2" w:rsidRPr="001537AF" w:rsidRDefault="001F6B17">
      <w:pPr>
        <w:pStyle w:val="ListParagraph"/>
        <w:spacing w:after="160"/>
        <w:ind w:left="900"/>
        <w:rPr>
          <w:rFonts w:ascii="Arial" w:hAnsi="Arial" w:cs="Arial"/>
        </w:rPr>
      </w:pPr>
      <w:r w:rsidRPr="001537AF">
        <w:rPr>
          <w:rFonts w:ascii="Arial" w:hAnsi="Arial" w:cs="Arial"/>
        </w:rPr>
        <w:t>$____________</w:t>
      </w:r>
    </w:p>
    <w:p w:rsidR="00EA754F" w:rsidRPr="001537AF" w:rsidRDefault="00EA754F">
      <w:pPr>
        <w:pStyle w:val="ListParagraph"/>
        <w:spacing w:after="160"/>
        <w:ind w:left="900"/>
        <w:rPr>
          <w:rFonts w:ascii="Arial" w:hAnsi="Arial" w:cs="Arial"/>
        </w:rPr>
      </w:pPr>
      <w:r w:rsidRPr="001537AF">
        <w:rPr>
          <w:rFonts w:ascii="Arial" w:hAnsi="Arial" w:cs="Arial"/>
          <w:noProof/>
        </w:rPr>
        <mc:AlternateContent>
          <mc:Choice Requires="wps">
            <w:drawing>
              <wp:anchor distT="0" distB="0" distL="114300" distR="114300" simplePos="0" relativeHeight="251954176" behindDoc="0" locked="0" layoutInCell="1" allowOverlap="1" wp14:anchorId="6DEC1EFA" wp14:editId="166D59E1">
                <wp:simplePos x="0" y="0"/>
                <wp:positionH relativeFrom="column">
                  <wp:posOffset>3941445</wp:posOffset>
                </wp:positionH>
                <wp:positionV relativeFrom="paragraph">
                  <wp:posOffset>12065</wp:posOffset>
                </wp:positionV>
                <wp:extent cx="137160" cy="133985"/>
                <wp:effectExtent l="1587" t="0" r="16828" b="16827"/>
                <wp:wrapNone/>
                <wp:docPr id="417" name="Oval 417"/>
                <wp:cNvGraphicFramePr/>
                <a:graphic xmlns:a="http://schemas.openxmlformats.org/drawingml/2006/main">
                  <a:graphicData uri="http://schemas.microsoft.com/office/word/2010/wordprocessingShape">
                    <wps:wsp>
                      <wps:cNvSpPr/>
                      <wps:spPr>
                        <a:xfrm rot="5400000">
                          <a:off x="0" y="0"/>
                          <a:ext cx="137160" cy="133985"/>
                        </a:xfrm>
                        <a:prstGeom prst="ellipse">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17" o:spid="_x0000_s1026" style="position:absolute;margin-left:310.35pt;margin-top:.95pt;width:10.8pt;height:10.55pt;rotation:90;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" fillcolor="white [3201]" strokecolor="black [3213]"/>
            </w:pict>
          </mc:Fallback>
        </mc:AlternateContent>
      </w:r>
      <w:r w:rsidRPr="001537AF">
        <w:rPr>
          <w:rFonts w:ascii="Arial" w:hAnsi="Arial" w:cs="Arial"/>
          <w:noProof/>
        </w:rPr>
        <mc:AlternateContent>
          <mc:Choice Requires="wps">
            <w:drawing>
              <wp:anchor distT="0" distB="0" distL="114300" distR="114300" simplePos="0" relativeHeight="251956224" behindDoc="0" locked="0" layoutInCell="1" allowOverlap="1" wp14:anchorId="7C1DC65B" wp14:editId="1D4F850D">
                <wp:simplePos x="0" y="0"/>
                <wp:positionH relativeFrom="column">
                  <wp:posOffset>4998906</wp:posOffset>
                </wp:positionH>
                <wp:positionV relativeFrom="paragraph">
                  <wp:posOffset>23548</wp:posOffset>
                </wp:positionV>
                <wp:extent cx="137160" cy="133985"/>
                <wp:effectExtent l="1587" t="0" r="16828" b="16827"/>
                <wp:wrapNone/>
                <wp:docPr id="421" name="Oval 421"/>
                <wp:cNvGraphicFramePr/>
                <a:graphic xmlns:a="http://schemas.openxmlformats.org/drawingml/2006/main">
                  <a:graphicData uri="http://schemas.microsoft.com/office/word/2010/wordprocessingShape">
                    <wps:wsp>
                      <wps:cNvSpPr/>
                      <wps:spPr>
                        <a:xfrm rot="5400000">
                          <a:off x="0" y="0"/>
                          <a:ext cx="137160" cy="133985"/>
                        </a:xfrm>
                        <a:prstGeom prst="ellipse">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21" o:spid="_x0000_s1026" style="position:absolute;margin-left:393.6pt;margin-top:1.85pt;width:10.8pt;height:10.55pt;rotation:90;z-index:25195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" fillcolor="white [3201]" strokecolor="black [3213]"/>
            </w:pict>
          </mc:Fallback>
        </mc:AlternateContent>
      </w:r>
      <w:r w:rsidRPr="001537AF">
        <w:rPr>
          <w:rFonts w:ascii="Arial" w:hAnsi="Arial" w:cs="Arial"/>
          <w:noProof/>
        </w:rPr>
        <mc:AlternateContent>
          <mc:Choice Requires="wps">
            <w:drawing>
              <wp:anchor distT="0" distB="0" distL="114300" distR="114300" simplePos="0" relativeHeight="251952128" behindDoc="0" locked="0" layoutInCell="1" allowOverlap="1" wp14:anchorId="0EAFFE18" wp14:editId="10B3A54E">
                <wp:simplePos x="0" y="0"/>
                <wp:positionH relativeFrom="column">
                  <wp:posOffset>3052823</wp:posOffset>
                </wp:positionH>
                <wp:positionV relativeFrom="paragraph">
                  <wp:posOffset>12856</wp:posOffset>
                </wp:positionV>
                <wp:extent cx="137160" cy="133985"/>
                <wp:effectExtent l="1587" t="0" r="16828" b="16827"/>
                <wp:wrapNone/>
                <wp:docPr id="338" name="Oval 338"/>
                <wp:cNvGraphicFramePr/>
                <a:graphic xmlns:a="http://schemas.openxmlformats.org/drawingml/2006/main">
                  <a:graphicData uri="http://schemas.microsoft.com/office/word/2010/wordprocessingShape">
                    <wps:wsp>
                      <wps:cNvSpPr/>
                      <wps:spPr>
                        <a:xfrm rot="5400000">
                          <a:off x="0" y="0"/>
                          <a:ext cx="137160" cy="133985"/>
                        </a:xfrm>
                        <a:prstGeom prst="ellipse">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38" o:spid="_x0000_s1026" style="position:absolute;margin-left:240.4pt;margin-top:1pt;width:10.8pt;height:10.55pt;rotation:90;z-index:25195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" fillcolor="white [3201]" strokecolor="black [3213]"/>
            </w:pict>
          </mc:Fallback>
        </mc:AlternateContent>
      </w:r>
      <w:r w:rsidRPr="001537AF">
        <w:rPr>
          <w:rFonts w:ascii="Arial" w:hAnsi="Arial" w:cs="Arial"/>
        </w:rPr>
        <w:t>Please select the completed fiscal year       FY 2011         FY2012              FY2013</w:t>
      </w:r>
    </w:p>
    <w:p w:rsidR="00764EE2" w:rsidRPr="001537AF" w:rsidRDefault="001F6B17">
      <w:pPr>
        <w:spacing w:after="60"/>
        <w:ind w:hanging="720"/>
        <w:rPr>
          <w:rFonts w:ascii="Arial" w:hAnsi="Arial" w:cs="Arial"/>
        </w:rPr>
      </w:pPr>
      <w:r w:rsidRPr="001537AF">
        <w:rPr>
          <w:rFonts w:ascii="Arial" w:hAnsi="Arial" w:cs="Arial"/>
        </w:rPr>
        <w:t>E2.</w:t>
      </w:r>
      <w:r w:rsidRPr="001537AF">
        <w:rPr>
          <w:rFonts w:ascii="Arial" w:hAnsi="Arial" w:cs="Arial"/>
        </w:rPr>
        <w:tab/>
        <w:t xml:space="preserve">Does your institution fund conservation/preservation activities in your annual budget?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31"/>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31"/>
        </w:numPr>
        <w:spacing w:after="120"/>
        <w:ind w:left="1080"/>
        <w:rPr>
          <w:rFonts w:ascii="Arial" w:hAnsi="Arial" w:cs="Arial"/>
        </w:rPr>
      </w:pPr>
      <w:r w:rsidRPr="001537AF">
        <w:rPr>
          <w:rFonts w:ascii="Arial" w:hAnsi="Arial" w:cs="Arial"/>
        </w:rPr>
        <w:t>No  SKIP TO E3</w:t>
      </w:r>
    </w:p>
    <w:p w:rsidR="00764EE2" w:rsidRPr="001537AF" w:rsidRDefault="001F6B17">
      <w:pPr>
        <w:pStyle w:val="ListParagraph"/>
        <w:numPr>
          <w:ilvl w:val="0"/>
          <w:numId w:val="31"/>
        </w:numPr>
        <w:spacing w:after="160"/>
        <w:ind w:left="1080"/>
        <w:rPr>
          <w:rFonts w:ascii="Arial" w:hAnsi="Arial" w:cs="Arial"/>
        </w:rPr>
      </w:pPr>
      <w:r w:rsidRPr="001537AF">
        <w:rPr>
          <w:rFonts w:ascii="Arial" w:hAnsi="Arial" w:cs="Arial"/>
        </w:rPr>
        <w:t>Don’t know  SKIP TO E3</w:t>
      </w:r>
    </w:p>
    <w:p w:rsidR="00764EE2" w:rsidRPr="001537AF" w:rsidRDefault="001F6B17">
      <w:pPr>
        <w:spacing w:after="60"/>
        <w:ind w:left="1440" w:hanging="540"/>
        <w:rPr>
          <w:rFonts w:ascii="Arial" w:hAnsi="Arial" w:cs="Arial"/>
        </w:rPr>
      </w:pPr>
      <w:r w:rsidRPr="001537AF">
        <w:rPr>
          <w:rFonts w:ascii="Arial" w:hAnsi="Arial" w:cs="Arial"/>
        </w:rPr>
        <w:t>E2a.</w:t>
      </w:r>
      <w:r w:rsidRPr="001537AF">
        <w:rPr>
          <w:rFonts w:ascii="Arial" w:hAnsi="Arial" w:cs="Arial"/>
        </w:rPr>
        <w:tab/>
        <w:t xml:space="preserve">Are conservation/preservation activities a specific line item in your annual budget?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32"/>
        </w:numPr>
        <w:spacing w:after="120"/>
        <w:ind w:left="1800"/>
        <w:rPr>
          <w:rFonts w:ascii="Arial" w:hAnsi="Arial" w:cs="Arial"/>
        </w:rPr>
      </w:pPr>
      <w:r w:rsidRPr="001537AF">
        <w:rPr>
          <w:rFonts w:ascii="Arial" w:hAnsi="Arial" w:cs="Arial"/>
        </w:rPr>
        <w:t>Yes</w:t>
      </w:r>
    </w:p>
    <w:p w:rsidR="00764EE2" w:rsidRPr="001537AF" w:rsidRDefault="001F6B17">
      <w:pPr>
        <w:pStyle w:val="ListParagraph"/>
        <w:numPr>
          <w:ilvl w:val="0"/>
          <w:numId w:val="32"/>
        </w:numPr>
        <w:spacing w:after="120"/>
        <w:ind w:left="1800"/>
        <w:rPr>
          <w:rFonts w:ascii="Arial" w:hAnsi="Arial" w:cs="Arial"/>
        </w:rPr>
      </w:pPr>
      <w:r w:rsidRPr="001537AF">
        <w:rPr>
          <w:rFonts w:ascii="Arial" w:hAnsi="Arial" w:cs="Arial"/>
        </w:rPr>
        <w:t>No</w:t>
      </w:r>
    </w:p>
    <w:p w:rsidR="00764EE2" w:rsidRPr="001537AF" w:rsidRDefault="001F6B17">
      <w:pPr>
        <w:pStyle w:val="ListParagraph"/>
        <w:numPr>
          <w:ilvl w:val="0"/>
          <w:numId w:val="32"/>
        </w:numPr>
        <w:spacing w:after="160"/>
        <w:ind w:left="1800"/>
        <w:rPr>
          <w:rFonts w:ascii="Arial" w:hAnsi="Arial" w:cs="Arial"/>
        </w:rPr>
      </w:pPr>
      <w:r w:rsidRPr="001537AF">
        <w:rPr>
          <w:rFonts w:ascii="Arial" w:hAnsi="Arial" w:cs="Arial"/>
        </w:rPr>
        <w:t>Don’t know</w:t>
      </w:r>
    </w:p>
    <w:p w:rsidR="00764EE2" w:rsidRPr="001537AF" w:rsidRDefault="001F6B17">
      <w:pPr>
        <w:spacing w:after="60"/>
        <w:ind w:hanging="540"/>
        <w:rPr>
          <w:rFonts w:ascii="Arial" w:hAnsi="Arial" w:cs="Arial"/>
        </w:rPr>
      </w:pPr>
      <w:r w:rsidRPr="001537AF">
        <w:rPr>
          <w:rFonts w:ascii="Arial" w:hAnsi="Arial" w:cs="Arial"/>
        </w:rPr>
        <w:t>E3.</w:t>
      </w:r>
      <w:r w:rsidRPr="001537AF">
        <w:rPr>
          <w:rFonts w:ascii="Arial" w:hAnsi="Arial" w:cs="Arial"/>
        </w:rPr>
        <w:tab/>
        <w:t xml:space="preserve">Are conservation/preservation activities supported with other funds?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33"/>
        </w:numPr>
        <w:spacing w:after="100"/>
        <w:ind w:left="1080"/>
        <w:rPr>
          <w:rFonts w:ascii="Arial" w:hAnsi="Arial" w:cs="Arial"/>
        </w:rPr>
      </w:pPr>
      <w:r w:rsidRPr="001537AF">
        <w:rPr>
          <w:rFonts w:ascii="Arial" w:hAnsi="Arial" w:cs="Arial"/>
        </w:rPr>
        <w:t>Yes</w:t>
      </w:r>
    </w:p>
    <w:p w:rsidR="00764EE2" w:rsidRPr="001537AF" w:rsidRDefault="001F6B17">
      <w:pPr>
        <w:pStyle w:val="ListParagraph"/>
        <w:numPr>
          <w:ilvl w:val="0"/>
          <w:numId w:val="33"/>
        </w:numPr>
        <w:spacing w:after="100"/>
        <w:ind w:left="1080"/>
        <w:rPr>
          <w:rFonts w:ascii="Arial" w:hAnsi="Arial" w:cs="Arial"/>
        </w:rPr>
      </w:pPr>
      <w:r w:rsidRPr="001537AF">
        <w:rPr>
          <w:rFonts w:ascii="Arial" w:hAnsi="Arial" w:cs="Arial"/>
        </w:rPr>
        <w:t>No</w:t>
      </w:r>
    </w:p>
    <w:p w:rsidR="00764EE2" w:rsidRPr="001537AF" w:rsidRDefault="001F6B17">
      <w:pPr>
        <w:pStyle w:val="ListParagraph"/>
        <w:numPr>
          <w:ilvl w:val="0"/>
          <w:numId w:val="33"/>
        </w:numPr>
        <w:spacing w:after="160"/>
        <w:ind w:left="1080"/>
        <w:rPr>
          <w:rFonts w:ascii="Arial" w:hAnsi="Arial" w:cs="Arial"/>
        </w:rPr>
      </w:pPr>
      <w:r w:rsidRPr="001537AF">
        <w:rPr>
          <w:rFonts w:ascii="Arial" w:hAnsi="Arial" w:cs="Arial"/>
        </w:rPr>
        <w:t>Don’t know</w:t>
      </w:r>
    </w:p>
    <w:p w:rsidR="00764EE2" w:rsidRPr="001537AF" w:rsidRDefault="001F6B17">
      <w:pPr>
        <w:spacing w:after="60"/>
        <w:ind w:hanging="720"/>
        <w:rPr>
          <w:rFonts w:ascii="Arial" w:hAnsi="Arial" w:cs="Arial"/>
        </w:rPr>
      </w:pPr>
      <w:r w:rsidRPr="001537AF">
        <w:rPr>
          <w:rFonts w:ascii="Arial" w:hAnsi="Arial" w:cs="Arial"/>
        </w:rPr>
        <w:lastRenderedPageBreak/>
        <w:t>E4.</w:t>
      </w:r>
      <w:r w:rsidRPr="001537AF">
        <w:rPr>
          <w:rFonts w:ascii="Arial" w:hAnsi="Arial" w:cs="Arial"/>
        </w:rPr>
        <w:tab/>
        <w:t xml:space="preserve">What is the annual budget for conservation/preservation activities at your institution </w:t>
      </w:r>
      <w:r w:rsidR="00EA754F" w:rsidRPr="001537AF">
        <w:rPr>
          <w:rFonts w:ascii="Arial" w:hAnsi="Arial" w:cs="Arial"/>
        </w:rPr>
        <w:t>for the most recently completed fiscal year</w:t>
      </w:r>
      <w:r w:rsidRPr="001537AF">
        <w:rPr>
          <w:rFonts w:ascii="Arial" w:hAnsi="Arial" w:cs="Arial"/>
        </w:rPr>
        <w:t>?</w:t>
      </w:r>
    </w:p>
    <w:p w:rsidR="00764EE2" w:rsidRPr="001537AF" w:rsidRDefault="001F6B17">
      <w:pPr>
        <w:ind w:firstLine="0"/>
        <w:rPr>
          <w:rFonts w:ascii="Arial" w:hAnsi="Arial" w:cs="Arial"/>
        </w:rPr>
      </w:pPr>
      <w:r w:rsidRPr="001537AF">
        <w:rPr>
          <w:rFonts w:ascii="Arial" w:hAnsi="Arial" w:cs="Arial"/>
        </w:rPr>
        <w:t>Please do not include capital expenditures in the total.</w:t>
      </w:r>
    </w:p>
    <w:p w:rsidR="00764EE2" w:rsidRPr="001537AF" w:rsidRDefault="001F6B17">
      <w:pPr>
        <w:pStyle w:val="ListParagraph"/>
        <w:spacing w:after="240"/>
        <w:ind w:left="1080"/>
        <w:rPr>
          <w:rFonts w:ascii="Arial" w:hAnsi="Arial" w:cs="Arial"/>
        </w:rPr>
      </w:pPr>
      <w:r w:rsidRPr="001537AF">
        <w:rPr>
          <w:rFonts w:ascii="Arial" w:hAnsi="Arial" w:cs="Arial"/>
        </w:rPr>
        <w:t>$____________</w:t>
      </w:r>
    </w:p>
    <w:p w:rsidR="00EA754F" w:rsidRPr="001537AF" w:rsidRDefault="00EA754F" w:rsidP="00EA754F">
      <w:pPr>
        <w:pStyle w:val="ListParagraph"/>
        <w:spacing w:after="160"/>
        <w:ind w:left="900"/>
        <w:rPr>
          <w:rFonts w:ascii="Arial" w:hAnsi="Arial" w:cs="Arial"/>
        </w:rPr>
      </w:pPr>
      <w:r w:rsidRPr="001537AF">
        <w:rPr>
          <w:rFonts w:ascii="Arial" w:hAnsi="Arial" w:cs="Arial"/>
          <w:noProof/>
        </w:rPr>
        <mc:AlternateContent>
          <mc:Choice Requires="wps">
            <w:drawing>
              <wp:anchor distT="0" distB="0" distL="114300" distR="114300" simplePos="0" relativeHeight="251959296" behindDoc="0" locked="0" layoutInCell="1" allowOverlap="1" wp14:anchorId="56D958DB" wp14:editId="6B32BA40">
                <wp:simplePos x="0" y="0"/>
                <wp:positionH relativeFrom="column">
                  <wp:posOffset>3941445</wp:posOffset>
                </wp:positionH>
                <wp:positionV relativeFrom="paragraph">
                  <wp:posOffset>12065</wp:posOffset>
                </wp:positionV>
                <wp:extent cx="137160" cy="133985"/>
                <wp:effectExtent l="1587" t="0" r="16828" b="16827"/>
                <wp:wrapNone/>
                <wp:docPr id="426" name="Oval 426"/>
                <wp:cNvGraphicFramePr/>
                <a:graphic xmlns:a="http://schemas.openxmlformats.org/drawingml/2006/main">
                  <a:graphicData uri="http://schemas.microsoft.com/office/word/2010/wordprocessingShape">
                    <wps:wsp>
                      <wps:cNvSpPr/>
                      <wps:spPr>
                        <a:xfrm rot="5400000">
                          <a:off x="0" y="0"/>
                          <a:ext cx="137160" cy="133985"/>
                        </a:xfrm>
                        <a:prstGeom prst="ellipse">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26" o:spid="_x0000_s1026" style="position:absolute;margin-left:310.35pt;margin-top:.95pt;width:10.8pt;height:10.55pt;rotation:90;z-index:25195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" fillcolor="white [3201]" strokecolor="black [3213]"/>
            </w:pict>
          </mc:Fallback>
        </mc:AlternateContent>
      </w:r>
      <w:r w:rsidRPr="001537AF">
        <w:rPr>
          <w:rFonts w:ascii="Arial" w:hAnsi="Arial" w:cs="Arial"/>
          <w:noProof/>
        </w:rPr>
        <mc:AlternateContent>
          <mc:Choice Requires="wps">
            <w:drawing>
              <wp:anchor distT="0" distB="0" distL="114300" distR="114300" simplePos="0" relativeHeight="251960320" behindDoc="0" locked="0" layoutInCell="1" allowOverlap="1" wp14:anchorId="14200A49" wp14:editId="2C374EB0">
                <wp:simplePos x="0" y="0"/>
                <wp:positionH relativeFrom="column">
                  <wp:posOffset>4998906</wp:posOffset>
                </wp:positionH>
                <wp:positionV relativeFrom="paragraph">
                  <wp:posOffset>23548</wp:posOffset>
                </wp:positionV>
                <wp:extent cx="137160" cy="133985"/>
                <wp:effectExtent l="1587" t="0" r="16828" b="16827"/>
                <wp:wrapNone/>
                <wp:docPr id="429" name="Oval 429"/>
                <wp:cNvGraphicFramePr/>
                <a:graphic xmlns:a="http://schemas.openxmlformats.org/drawingml/2006/main">
                  <a:graphicData uri="http://schemas.microsoft.com/office/word/2010/wordprocessingShape">
                    <wps:wsp>
                      <wps:cNvSpPr/>
                      <wps:spPr>
                        <a:xfrm rot="5400000">
                          <a:off x="0" y="0"/>
                          <a:ext cx="137160" cy="133985"/>
                        </a:xfrm>
                        <a:prstGeom prst="ellipse">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29" o:spid="_x0000_s1026" style="position:absolute;margin-left:393.6pt;margin-top:1.85pt;width:10.8pt;height:10.55pt;rotation:90;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" fillcolor="white [3201]" strokecolor="black [3213]"/>
            </w:pict>
          </mc:Fallback>
        </mc:AlternateContent>
      </w:r>
      <w:r w:rsidRPr="001537AF">
        <w:rPr>
          <w:rFonts w:ascii="Arial" w:hAnsi="Arial" w:cs="Arial"/>
          <w:noProof/>
        </w:rPr>
        <mc:AlternateContent>
          <mc:Choice Requires="wps">
            <w:drawing>
              <wp:anchor distT="0" distB="0" distL="114300" distR="114300" simplePos="0" relativeHeight="251958272" behindDoc="0" locked="0" layoutInCell="1" allowOverlap="1" wp14:anchorId="60D28A4E" wp14:editId="0810C069">
                <wp:simplePos x="0" y="0"/>
                <wp:positionH relativeFrom="column">
                  <wp:posOffset>3052823</wp:posOffset>
                </wp:positionH>
                <wp:positionV relativeFrom="paragraph">
                  <wp:posOffset>12856</wp:posOffset>
                </wp:positionV>
                <wp:extent cx="137160" cy="133985"/>
                <wp:effectExtent l="1587" t="0" r="16828" b="16827"/>
                <wp:wrapNone/>
                <wp:docPr id="430" name="Oval 430"/>
                <wp:cNvGraphicFramePr/>
                <a:graphic xmlns:a="http://schemas.openxmlformats.org/drawingml/2006/main">
                  <a:graphicData uri="http://schemas.microsoft.com/office/word/2010/wordprocessingShape">
                    <wps:wsp>
                      <wps:cNvSpPr/>
                      <wps:spPr>
                        <a:xfrm rot="5400000">
                          <a:off x="0" y="0"/>
                          <a:ext cx="137160" cy="133985"/>
                        </a:xfrm>
                        <a:prstGeom prst="ellipse">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30" o:spid="_x0000_s1026" style="position:absolute;margin-left:240.4pt;margin-top:1pt;width:10.8pt;height:10.55pt;rotation:90;z-index:2519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" fillcolor="white [3201]" strokecolor="black [3213]"/>
            </w:pict>
          </mc:Fallback>
        </mc:AlternateContent>
      </w:r>
      <w:r w:rsidRPr="001537AF">
        <w:rPr>
          <w:rFonts w:ascii="Arial" w:hAnsi="Arial" w:cs="Arial"/>
        </w:rPr>
        <w:t>Please select the completed fiscal year       FY 2011         FY2012              FY2013</w:t>
      </w:r>
    </w:p>
    <w:p w:rsidR="00764EE2" w:rsidRPr="001537AF" w:rsidRDefault="001F6B17">
      <w:pPr>
        <w:spacing w:after="60"/>
        <w:ind w:left="540" w:hanging="540"/>
        <w:rPr>
          <w:rFonts w:ascii="Arial" w:hAnsi="Arial" w:cs="Arial"/>
        </w:rPr>
      </w:pPr>
      <w:r w:rsidRPr="001537AF">
        <w:rPr>
          <w:rFonts w:ascii="Arial" w:hAnsi="Arial" w:cs="Arial"/>
        </w:rPr>
        <w:t>E5.</w:t>
      </w:r>
      <w:r w:rsidRPr="001537AF">
        <w:rPr>
          <w:rFonts w:ascii="Arial" w:hAnsi="Arial" w:cs="Arial"/>
        </w:rPr>
        <w:tab/>
        <w:t xml:space="preserve">Does your institution have endowed funds </w:t>
      </w:r>
      <w:r w:rsidRPr="001537AF">
        <w:rPr>
          <w:rFonts w:ascii="Arial" w:hAnsi="Arial" w:cs="Arial"/>
          <w:b/>
        </w:rPr>
        <w:t>(select one)</w:t>
      </w:r>
      <w:r w:rsidRPr="001537AF">
        <w:rPr>
          <w:rFonts w:ascii="Arial" w:hAnsi="Arial" w:cs="Arial"/>
        </w:rPr>
        <w:t>?</w:t>
      </w:r>
    </w:p>
    <w:p w:rsidR="00764EE2" w:rsidRPr="001537AF" w:rsidRDefault="001F6B17">
      <w:pPr>
        <w:pStyle w:val="ListParagraph"/>
        <w:numPr>
          <w:ilvl w:val="0"/>
          <w:numId w:val="36"/>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36"/>
        </w:numPr>
        <w:spacing w:after="100"/>
        <w:ind w:left="1080"/>
        <w:rPr>
          <w:rFonts w:ascii="Arial" w:hAnsi="Arial" w:cs="Arial"/>
        </w:rPr>
      </w:pPr>
      <w:r w:rsidRPr="001537AF">
        <w:rPr>
          <w:rFonts w:ascii="Arial" w:hAnsi="Arial" w:cs="Arial"/>
        </w:rPr>
        <w:t>No  SKIP TO E6</w:t>
      </w:r>
    </w:p>
    <w:p w:rsidR="00764EE2" w:rsidRPr="001537AF" w:rsidRDefault="001F6B17">
      <w:pPr>
        <w:pStyle w:val="ListParagraph"/>
        <w:numPr>
          <w:ilvl w:val="0"/>
          <w:numId w:val="36"/>
        </w:numPr>
        <w:spacing w:after="240"/>
        <w:ind w:left="1080"/>
        <w:rPr>
          <w:rFonts w:ascii="Arial" w:hAnsi="Arial" w:cs="Arial"/>
        </w:rPr>
      </w:pPr>
      <w:r w:rsidRPr="001537AF">
        <w:rPr>
          <w:rFonts w:ascii="Arial" w:hAnsi="Arial" w:cs="Arial"/>
        </w:rPr>
        <w:t>Don’t know  SKIP TO E6</w:t>
      </w:r>
    </w:p>
    <w:p w:rsidR="00764EE2" w:rsidRPr="001537AF" w:rsidRDefault="001F6B17">
      <w:pPr>
        <w:spacing w:after="60"/>
        <w:ind w:left="1260" w:hanging="540"/>
        <w:rPr>
          <w:rFonts w:ascii="Arial" w:hAnsi="Arial" w:cs="Arial"/>
        </w:rPr>
      </w:pPr>
      <w:r w:rsidRPr="001537AF">
        <w:rPr>
          <w:rFonts w:ascii="Arial" w:hAnsi="Arial" w:cs="Arial"/>
        </w:rPr>
        <w:t>E5a.</w:t>
      </w:r>
      <w:r w:rsidRPr="001537AF">
        <w:rPr>
          <w:rFonts w:ascii="Arial" w:hAnsi="Arial" w:cs="Arial"/>
        </w:rPr>
        <w:tab/>
        <w:t xml:space="preserve">In the last three years, have any of your conservation/preservation expenditures been from endowment income?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37"/>
        </w:numPr>
        <w:spacing w:after="120"/>
        <w:ind w:left="1800"/>
        <w:rPr>
          <w:rFonts w:ascii="Arial" w:hAnsi="Arial" w:cs="Arial"/>
        </w:rPr>
      </w:pPr>
      <w:r w:rsidRPr="001537AF">
        <w:rPr>
          <w:rFonts w:ascii="Arial" w:hAnsi="Arial" w:cs="Arial"/>
        </w:rPr>
        <w:t>Yes</w:t>
      </w:r>
    </w:p>
    <w:p w:rsidR="00764EE2" w:rsidRPr="001537AF" w:rsidRDefault="001F6B17">
      <w:pPr>
        <w:pStyle w:val="ListParagraph"/>
        <w:numPr>
          <w:ilvl w:val="0"/>
          <w:numId w:val="37"/>
        </w:numPr>
        <w:spacing w:after="120"/>
        <w:ind w:left="1800"/>
        <w:rPr>
          <w:rFonts w:ascii="Arial" w:hAnsi="Arial" w:cs="Arial"/>
        </w:rPr>
      </w:pPr>
      <w:r w:rsidRPr="001537AF">
        <w:rPr>
          <w:rFonts w:ascii="Arial" w:hAnsi="Arial" w:cs="Arial"/>
        </w:rPr>
        <w:t>No</w:t>
      </w:r>
    </w:p>
    <w:p w:rsidR="00764EE2" w:rsidRPr="001537AF" w:rsidRDefault="001F6B17">
      <w:pPr>
        <w:pStyle w:val="ListParagraph"/>
        <w:numPr>
          <w:ilvl w:val="0"/>
          <w:numId w:val="37"/>
        </w:numPr>
        <w:spacing w:after="240"/>
        <w:ind w:left="1800"/>
        <w:rPr>
          <w:rFonts w:ascii="Arial" w:hAnsi="Arial" w:cs="Arial"/>
        </w:rPr>
      </w:pPr>
      <w:r w:rsidRPr="001537AF">
        <w:rPr>
          <w:rFonts w:ascii="Arial" w:hAnsi="Arial" w:cs="Arial"/>
        </w:rPr>
        <w:t>Don’t know</w:t>
      </w:r>
    </w:p>
    <w:p w:rsidR="00764EE2" w:rsidRPr="001537AF" w:rsidRDefault="001F6B17">
      <w:pPr>
        <w:spacing w:after="60"/>
        <w:ind w:hanging="720"/>
        <w:rPr>
          <w:rFonts w:ascii="Arial" w:hAnsi="Arial" w:cs="Arial"/>
        </w:rPr>
      </w:pPr>
      <w:r w:rsidRPr="001537AF">
        <w:rPr>
          <w:rFonts w:ascii="Arial" w:hAnsi="Arial" w:cs="Arial"/>
        </w:rPr>
        <w:t>E6.</w:t>
      </w:r>
      <w:r w:rsidRPr="001537AF">
        <w:rPr>
          <w:rFonts w:ascii="Arial" w:hAnsi="Arial" w:cs="Arial"/>
        </w:rPr>
        <w:tab/>
        <w:t xml:space="preserve">From which of the following external sources has your institution received external funding to support conservation/preservation activities?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all that apply)</w:t>
      </w:r>
    </w:p>
    <w:p w:rsidR="00764EE2" w:rsidRPr="001537AF" w:rsidRDefault="001F6B17">
      <w:pPr>
        <w:pStyle w:val="ListParagraph"/>
        <w:numPr>
          <w:ilvl w:val="0"/>
          <w:numId w:val="39"/>
        </w:numPr>
        <w:spacing w:after="120"/>
        <w:ind w:left="1080"/>
        <w:rPr>
          <w:rFonts w:ascii="Arial" w:hAnsi="Arial" w:cs="Arial"/>
        </w:rPr>
      </w:pPr>
      <w:r w:rsidRPr="001537AF">
        <w:rPr>
          <w:rFonts w:ascii="Arial" w:hAnsi="Arial" w:cs="Arial"/>
        </w:rPr>
        <w:t>Federal</w:t>
      </w:r>
    </w:p>
    <w:p w:rsidR="00764EE2" w:rsidRPr="001537AF" w:rsidRDefault="001F6B17">
      <w:pPr>
        <w:pStyle w:val="ListParagraph"/>
        <w:numPr>
          <w:ilvl w:val="0"/>
          <w:numId w:val="39"/>
        </w:numPr>
        <w:spacing w:after="120"/>
        <w:ind w:left="1080"/>
        <w:rPr>
          <w:rFonts w:ascii="Arial" w:hAnsi="Arial" w:cs="Arial"/>
        </w:rPr>
      </w:pPr>
      <w:r w:rsidRPr="001537AF">
        <w:rPr>
          <w:rFonts w:ascii="Arial" w:hAnsi="Arial" w:cs="Arial"/>
        </w:rPr>
        <w:t>State</w:t>
      </w:r>
    </w:p>
    <w:p w:rsidR="00764EE2" w:rsidRPr="001537AF" w:rsidRDefault="001F6B17">
      <w:pPr>
        <w:pStyle w:val="ListParagraph"/>
        <w:numPr>
          <w:ilvl w:val="0"/>
          <w:numId w:val="39"/>
        </w:numPr>
        <w:spacing w:after="120"/>
        <w:ind w:left="1080"/>
        <w:rPr>
          <w:rFonts w:ascii="Arial" w:hAnsi="Arial" w:cs="Arial"/>
        </w:rPr>
      </w:pPr>
      <w:r w:rsidRPr="001537AF">
        <w:rPr>
          <w:rFonts w:ascii="Arial" w:hAnsi="Arial" w:cs="Arial"/>
        </w:rPr>
        <w:t>Municipal (city or county)</w:t>
      </w:r>
    </w:p>
    <w:p w:rsidR="00764EE2" w:rsidRPr="001537AF" w:rsidRDefault="001F6B17">
      <w:pPr>
        <w:pStyle w:val="ListParagraph"/>
        <w:numPr>
          <w:ilvl w:val="0"/>
          <w:numId w:val="39"/>
        </w:numPr>
        <w:spacing w:after="120"/>
        <w:ind w:left="1080"/>
        <w:rPr>
          <w:rFonts w:ascii="Arial" w:hAnsi="Arial" w:cs="Arial"/>
        </w:rPr>
      </w:pPr>
      <w:r w:rsidRPr="001537AF">
        <w:rPr>
          <w:rFonts w:ascii="Arial" w:hAnsi="Arial" w:cs="Arial"/>
        </w:rPr>
        <w:t>Corporation or company</w:t>
      </w:r>
    </w:p>
    <w:p w:rsidR="00764EE2" w:rsidRPr="001537AF" w:rsidRDefault="001F6B17">
      <w:pPr>
        <w:pStyle w:val="ListParagraph"/>
        <w:numPr>
          <w:ilvl w:val="0"/>
          <w:numId w:val="39"/>
        </w:numPr>
        <w:spacing w:after="120"/>
        <w:ind w:left="1080"/>
        <w:rPr>
          <w:rFonts w:ascii="Arial" w:hAnsi="Arial" w:cs="Arial"/>
        </w:rPr>
      </w:pPr>
      <w:r w:rsidRPr="001537AF">
        <w:rPr>
          <w:rFonts w:ascii="Arial" w:hAnsi="Arial" w:cs="Arial"/>
        </w:rPr>
        <w:t>Foundation</w:t>
      </w:r>
    </w:p>
    <w:p w:rsidR="00764EE2" w:rsidRPr="001537AF" w:rsidRDefault="001F6B17">
      <w:pPr>
        <w:pStyle w:val="ListParagraph"/>
        <w:numPr>
          <w:ilvl w:val="0"/>
          <w:numId w:val="39"/>
        </w:numPr>
        <w:spacing w:after="120"/>
        <w:ind w:left="1080"/>
        <w:rPr>
          <w:rFonts w:ascii="Arial" w:hAnsi="Arial" w:cs="Arial"/>
        </w:rPr>
      </w:pPr>
      <w:r w:rsidRPr="001537AF">
        <w:rPr>
          <w:rFonts w:ascii="Arial" w:hAnsi="Arial" w:cs="Arial"/>
        </w:rPr>
        <w:t>Individual donor or private philanthropist (includes friends’ groups or members)</w:t>
      </w:r>
    </w:p>
    <w:p w:rsidR="00764EE2" w:rsidRPr="001537AF" w:rsidRDefault="001F6B17">
      <w:pPr>
        <w:pStyle w:val="ListParagraph"/>
        <w:numPr>
          <w:ilvl w:val="0"/>
          <w:numId w:val="39"/>
        </w:numPr>
        <w:spacing w:after="240"/>
        <w:ind w:left="1080"/>
        <w:rPr>
          <w:rFonts w:ascii="Arial" w:hAnsi="Arial" w:cs="Arial"/>
        </w:rPr>
      </w:pPr>
      <w:r w:rsidRPr="001537AF">
        <w:rPr>
          <w:rFonts w:ascii="Arial" w:hAnsi="Arial" w:cs="Arial"/>
        </w:rPr>
        <w:t>None of the above</w:t>
      </w:r>
    </w:p>
    <w:p w:rsidR="00764EE2" w:rsidRPr="001537AF" w:rsidRDefault="001F6B17">
      <w:pPr>
        <w:spacing w:after="60"/>
        <w:ind w:hanging="720"/>
        <w:rPr>
          <w:rFonts w:ascii="Arial" w:hAnsi="Arial" w:cs="Arial"/>
        </w:rPr>
      </w:pPr>
      <w:r w:rsidRPr="001537AF">
        <w:rPr>
          <w:rFonts w:ascii="Arial" w:hAnsi="Arial" w:cs="Arial"/>
        </w:rPr>
        <w:t>E7.</w:t>
      </w:r>
      <w:r w:rsidRPr="001537AF">
        <w:rPr>
          <w:rFonts w:ascii="Arial" w:hAnsi="Arial" w:cs="Arial"/>
        </w:rPr>
        <w:tab/>
        <w:t xml:space="preserve">Has your institution applied for grant funding to support conservation/preservation activities in the last three years? Please include all successful and unsuccessful applications.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40"/>
        </w:numPr>
        <w:spacing w:after="120"/>
        <w:ind w:left="1080"/>
        <w:rPr>
          <w:rFonts w:ascii="Arial" w:hAnsi="Arial" w:cs="Arial"/>
        </w:rPr>
      </w:pPr>
      <w:r w:rsidRPr="001537AF">
        <w:rPr>
          <w:rFonts w:ascii="Arial" w:hAnsi="Arial" w:cs="Arial"/>
        </w:rPr>
        <w:t>Yes  SKIP TO F1</w:t>
      </w:r>
    </w:p>
    <w:p w:rsidR="00764EE2" w:rsidRPr="001537AF" w:rsidRDefault="001F6B17">
      <w:pPr>
        <w:pStyle w:val="ListParagraph"/>
        <w:numPr>
          <w:ilvl w:val="0"/>
          <w:numId w:val="40"/>
        </w:numPr>
        <w:spacing w:after="120"/>
        <w:ind w:left="1080"/>
        <w:rPr>
          <w:rFonts w:ascii="Arial" w:hAnsi="Arial" w:cs="Arial"/>
        </w:rPr>
      </w:pPr>
      <w:r w:rsidRPr="001537AF">
        <w:rPr>
          <w:rFonts w:ascii="Arial" w:hAnsi="Arial" w:cs="Arial"/>
        </w:rPr>
        <w:t>No</w:t>
      </w:r>
    </w:p>
    <w:p w:rsidR="00764EE2" w:rsidRPr="001537AF" w:rsidRDefault="001F6B17">
      <w:pPr>
        <w:pStyle w:val="ListParagraph"/>
        <w:numPr>
          <w:ilvl w:val="0"/>
          <w:numId w:val="40"/>
        </w:numPr>
        <w:spacing w:after="240"/>
        <w:ind w:left="1080"/>
        <w:rPr>
          <w:rFonts w:ascii="Arial" w:hAnsi="Arial" w:cs="Arial"/>
        </w:rPr>
      </w:pPr>
      <w:r w:rsidRPr="001537AF">
        <w:rPr>
          <w:rFonts w:ascii="Arial" w:hAnsi="Arial" w:cs="Arial"/>
        </w:rPr>
        <w:t>Don’t know  SKIP TO F1</w:t>
      </w:r>
    </w:p>
    <w:p w:rsidR="00764EE2" w:rsidRPr="001537AF" w:rsidRDefault="001F6B17">
      <w:pPr>
        <w:spacing w:after="60"/>
        <w:ind w:left="1260" w:hanging="540"/>
        <w:rPr>
          <w:rFonts w:ascii="Arial" w:hAnsi="Arial" w:cs="Arial"/>
        </w:rPr>
      </w:pPr>
      <w:r w:rsidRPr="001537AF">
        <w:rPr>
          <w:rFonts w:ascii="Arial" w:hAnsi="Arial" w:cs="Arial"/>
        </w:rPr>
        <w:t>E7a.</w:t>
      </w:r>
      <w:r w:rsidRPr="001537AF">
        <w:rPr>
          <w:rFonts w:ascii="Arial" w:hAnsi="Arial" w:cs="Arial"/>
        </w:rPr>
        <w:tab/>
        <w:t xml:space="preserve">If no, what factors influenced your institution not to apply for grant funding to support conservation/preservation activities?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all that apply)</w:t>
      </w:r>
      <w:r w:rsidRPr="001537AF">
        <w:rPr>
          <w:rFonts w:ascii="Arial" w:hAnsi="Arial" w:cs="Arial"/>
        </w:rPr>
        <w:t xml:space="preserve">  </w:t>
      </w:r>
    </w:p>
    <w:p w:rsidR="00764EE2" w:rsidRPr="001537AF" w:rsidRDefault="001F6B17">
      <w:pPr>
        <w:pStyle w:val="ListParagraph"/>
        <w:numPr>
          <w:ilvl w:val="0"/>
          <w:numId w:val="41"/>
        </w:numPr>
        <w:spacing w:after="120"/>
        <w:ind w:left="1800"/>
        <w:rPr>
          <w:rFonts w:ascii="Arial" w:hAnsi="Arial" w:cs="Arial"/>
        </w:rPr>
      </w:pPr>
      <w:r w:rsidRPr="001537AF">
        <w:rPr>
          <w:rFonts w:ascii="Arial" w:hAnsi="Arial" w:cs="Arial"/>
        </w:rPr>
        <w:t>Not aware of appropriate funding sources</w:t>
      </w:r>
    </w:p>
    <w:p w:rsidR="00764EE2" w:rsidRPr="001537AF" w:rsidRDefault="001F6B17">
      <w:pPr>
        <w:pStyle w:val="ListParagraph"/>
        <w:numPr>
          <w:ilvl w:val="0"/>
          <w:numId w:val="41"/>
        </w:numPr>
        <w:spacing w:after="120"/>
        <w:ind w:left="1800"/>
        <w:rPr>
          <w:rFonts w:ascii="Arial" w:hAnsi="Arial" w:cs="Arial"/>
        </w:rPr>
      </w:pPr>
      <w:r w:rsidRPr="001537AF">
        <w:rPr>
          <w:rFonts w:ascii="Arial" w:hAnsi="Arial" w:cs="Arial"/>
        </w:rPr>
        <w:t>Lack of staff time or staff expertise</w:t>
      </w:r>
    </w:p>
    <w:p w:rsidR="00764EE2" w:rsidRPr="001537AF" w:rsidRDefault="001F6B17">
      <w:pPr>
        <w:pStyle w:val="ListParagraph"/>
        <w:numPr>
          <w:ilvl w:val="0"/>
          <w:numId w:val="41"/>
        </w:numPr>
        <w:spacing w:after="120"/>
        <w:ind w:left="1800"/>
        <w:rPr>
          <w:rFonts w:ascii="Arial" w:hAnsi="Arial" w:cs="Arial"/>
        </w:rPr>
      </w:pPr>
      <w:r w:rsidRPr="001537AF">
        <w:rPr>
          <w:rFonts w:ascii="Arial" w:hAnsi="Arial" w:cs="Arial"/>
        </w:rPr>
        <w:t>Additional project planning or preparation was necessary before applying</w:t>
      </w:r>
    </w:p>
    <w:p w:rsidR="00764EE2" w:rsidRPr="001537AF" w:rsidRDefault="001F6B17">
      <w:pPr>
        <w:pStyle w:val="ListParagraph"/>
        <w:numPr>
          <w:ilvl w:val="0"/>
          <w:numId w:val="41"/>
        </w:numPr>
        <w:spacing w:after="120"/>
        <w:ind w:left="1800"/>
        <w:rPr>
          <w:rFonts w:ascii="Arial" w:hAnsi="Arial" w:cs="Arial"/>
        </w:rPr>
      </w:pPr>
      <w:r w:rsidRPr="001537AF">
        <w:rPr>
          <w:rFonts w:ascii="Arial" w:hAnsi="Arial" w:cs="Arial"/>
        </w:rPr>
        <w:t>Conservation/preservation activities are not an institutional priority</w:t>
      </w:r>
    </w:p>
    <w:p w:rsidR="00764EE2" w:rsidRPr="001537AF" w:rsidRDefault="001F6B17">
      <w:pPr>
        <w:pStyle w:val="ListParagraph"/>
        <w:numPr>
          <w:ilvl w:val="0"/>
          <w:numId w:val="41"/>
        </w:numPr>
        <w:spacing w:after="120"/>
        <w:ind w:left="1800"/>
        <w:rPr>
          <w:rFonts w:ascii="Arial" w:hAnsi="Arial" w:cs="Arial"/>
        </w:rPr>
      </w:pPr>
      <w:r w:rsidRPr="001537AF">
        <w:rPr>
          <w:rFonts w:ascii="Arial" w:hAnsi="Arial" w:cs="Arial"/>
        </w:rPr>
        <w:t>Funding for conservation/preservation activities is sufficient</w:t>
      </w:r>
    </w:p>
    <w:p w:rsidR="00764EE2" w:rsidRPr="001537AF" w:rsidRDefault="001F6B17">
      <w:pPr>
        <w:pStyle w:val="ListParagraph"/>
        <w:numPr>
          <w:ilvl w:val="0"/>
          <w:numId w:val="41"/>
        </w:numPr>
        <w:spacing w:after="120"/>
        <w:ind w:left="1800"/>
        <w:rPr>
          <w:rFonts w:ascii="Arial" w:hAnsi="Arial" w:cs="Arial"/>
        </w:rPr>
      </w:pPr>
      <w:r w:rsidRPr="001537AF">
        <w:rPr>
          <w:rFonts w:ascii="Arial" w:hAnsi="Arial" w:cs="Arial"/>
        </w:rPr>
        <w:t>Applications for external funding for conservation/preservation support were unsuccessful</w:t>
      </w:r>
    </w:p>
    <w:p w:rsidR="00764EE2" w:rsidRPr="001537AF" w:rsidRDefault="001F6B17">
      <w:pPr>
        <w:pStyle w:val="ListParagraph"/>
        <w:numPr>
          <w:ilvl w:val="0"/>
          <w:numId w:val="41"/>
        </w:numPr>
        <w:spacing w:after="120"/>
        <w:ind w:left="1800"/>
        <w:rPr>
          <w:rFonts w:ascii="Arial" w:hAnsi="Arial" w:cs="Arial"/>
        </w:rPr>
      </w:pPr>
      <w:r w:rsidRPr="001537AF">
        <w:rPr>
          <w:rFonts w:ascii="Arial" w:hAnsi="Arial" w:cs="Arial"/>
        </w:rPr>
        <w:lastRenderedPageBreak/>
        <w:t>Other, please specify:____________________</w:t>
      </w:r>
    </w:p>
    <w:p w:rsidR="00764EE2" w:rsidRPr="001537AF" w:rsidRDefault="001F6B17">
      <w:pPr>
        <w:pStyle w:val="ListParagraph"/>
        <w:numPr>
          <w:ilvl w:val="0"/>
          <w:numId w:val="41"/>
        </w:numPr>
        <w:spacing w:after="120"/>
        <w:ind w:left="1800"/>
        <w:rPr>
          <w:rFonts w:ascii="Arial" w:hAnsi="Arial" w:cs="Arial"/>
        </w:rPr>
      </w:pPr>
      <w:r w:rsidRPr="001537AF">
        <w:rPr>
          <w:rFonts w:ascii="Arial" w:hAnsi="Arial" w:cs="Arial"/>
        </w:rPr>
        <w:t xml:space="preserve">Don’t know </w:t>
      </w:r>
    </w:p>
    <w:p w:rsidR="00764EE2" w:rsidRPr="001537AF" w:rsidRDefault="001F6B17">
      <w:pPr>
        <w:rPr>
          <w:rFonts w:ascii="Arial" w:hAnsi="Arial" w:cs="Arial"/>
        </w:rPr>
      </w:pPr>
      <w:r w:rsidRPr="001537AF">
        <w:rPr>
          <w:rFonts w:ascii="Arial" w:hAnsi="Arial" w:cs="Arial"/>
        </w:rPr>
        <w:t>---------------------------------------------------------------------------------------------------------------------</w:t>
      </w:r>
    </w:p>
    <w:p w:rsidR="00764EE2" w:rsidRPr="001537AF" w:rsidRDefault="00764EE2">
      <w:pPr>
        <w:spacing w:after="200" w:line="276" w:lineRule="auto"/>
        <w:ind w:left="0" w:firstLine="0"/>
        <w:rPr>
          <w:rFonts w:ascii="Arial" w:hAnsi="Arial" w:cs="Arial"/>
          <w:b/>
        </w:rPr>
      </w:pPr>
    </w:p>
    <w:p w:rsidR="00764EE2" w:rsidRPr="001537AF" w:rsidRDefault="001F6B17">
      <w:pPr>
        <w:spacing w:after="200" w:line="276" w:lineRule="auto"/>
        <w:ind w:left="0" w:firstLine="0"/>
        <w:rPr>
          <w:rFonts w:ascii="Arial" w:hAnsi="Arial" w:cs="Arial"/>
          <w:b/>
        </w:rPr>
      </w:pPr>
      <w:r w:rsidRPr="001537AF">
        <w:rPr>
          <w:rFonts w:ascii="Arial" w:hAnsi="Arial" w:cs="Arial"/>
          <w:b/>
        </w:rPr>
        <w:t>Section F. Collections and Holdings</w:t>
      </w:r>
    </w:p>
    <w:p w:rsidR="00764EE2" w:rsidRPr="001537AF" w:rsidRDefault="001F6B17">
      <w:pPr>
        <w:spacing w:after="60"/>
        <w:ind w:hanging="720"/>
        <w:rPr>
          <w:rFonts w:ascii="Arial" w:hAnsi="Arial" w:cs="Arial"/>
        </w:rPr>
      </w:pPr>
      <w:r w:rsidRPr="001537AF">
        <w:rPr>
          <w:rFonts w:ascii="Arial" w:hAnsi="Arial" w:cs="Arial"/>
        </w:rPr>
        <w:t>F1.</w:t>
      </w:r>
      <w:r w:rsidRPr="001537AF">
        <w:rPr>
          <w:rFonts w:ascii="Arial" w:hAnsi="Arial" w:cs="Arial"/>
        </w:rPr>
        <w:tab/>
        <w:t>What percentage of your collections is catalogued?</w:t>
      </w:r>
    </w:p>
    <w:p w:rsidR="00764EE2" w:rsidRPr="001537AF" w:rsidRDefault="001F6B17">
      <w:pPr>
        <w:pStyle w:val="ListParagraph"/>
        <w:numPr>
          <w:ilvl w:val="0"/>
          <w:numId w:val="42"/>
        </w:numPr>
        <w:spacing w:after="120"/>
        <w:ind w:left="1080"/>
        <w:rPr>
          <w:rFonts w:ascii="Arial" w:hAnsi="Arial" w:cs="Arial"/>
        </w:rPr>
      </w:pPr>
      <w:r w:rsidRPr="001537AF">
        <w:rPr>
          <w:rFonts w:ascii="Arial" w:hAnsi="Arial" w:cs="Arial"/>
        </w:rPr>
        <w:t>_____%</w:t>
      </w:r>
    </w:p>
    <w:p w:rsidR="00764EE2" w:rsidRPr="001537AF" w:rsidRDefault="001F6B17">
      <w:pPr>
        <w:pStyle w:val="ListParagraph"/>
        <w:numPr>
          <w:ilvl w:val="0"/>
          <w:numId w:val="42"/>
        </w:numPr>
        <w:spacing w:after="120"/>
        <w:ind w:left="1080"/>
        <w:rPr>
          <w:rFonts w:ascii="Arial" w:hAnsi="Arial" w:cs="Arial"/>
        </w:rPr>
      </w:pPr>
      <w:r w:rsidRPr="001537AF">
        <w:rPr>
          <w:rFonts w:ascii="Arial" w:hAnsi="Arial" w:cs="Arial"/>
        </w:rPr>
        <w:t>None  SKIP TO F4</w:t>
      </w:r>
    </w:p>
    <w:p w:rsidR="00764EE2" w:rsidRPr="001537AF" w:rsidRDefault="001F6B17">
      <w:pPr>
        <w:pStyle w:val="ListParagraph"/>
        <w:numPr>
          <w:ilvl w:val="0"/>
          <w:numId w:val="42"/>
        </w:numPr>
        <w:spacing w:after="240"/>
        <w:ind w:left="1080"/>
        <w:rPr>
          <w:rFonts w:ascii="Arial" w:hAnsi="Arial" w:cs="Arial"/>
        </w:rPr>
      </w:pPr>
      <w:r w:rsidRPr="001537AF">
        <w:rPr>
          <w:rFonts w:ascii="Arial" w:hAnsi="Arial" w:cs="Arial"/>
        </w:rPr>
        <w:t>Don’t know  SKIP TO F4</w:t>
      </w:r>
    </w:p>
    <w:p w:rsidR="00764EE2" w:rsidRPr="001537AF" w:rsidRDefault="001F6B17">
      <w:pPr>
        <w:spacing w:after="60"/>
        <w:ind w:left="1440" w:hanging="720"/>
        <w:rPr>
          <w:rFonts w:ascii="Arial" w:hAnsi="Arial" w:cs="Arial"/>
        </w:rPr>
      </w:pPr>
      <w:r w:rsidRPr="001537AF">
        <w:rPr>
          <w:rFonts w:ascii="Arial" w:hAnsi="Arial" w:cs="Arial"/>
        </w:rPr>
        <w:t>F1a.</w:t>
      </w:r>
      <w:r w:rsidRPr="001537AF">
        <w:rPr>
          <w:rFonts w:ascii="Arial" w:hAnsi="Arial" w:cs="Arial"/>
        </w:rPr>
        <w:tab/>
        <w:t xml:space="preserve">What percentage of your </w:t>
      </w:r>
      <w:r w:rsidR="00621EED" w:rsidRPr="001537AF">
        <w:rPr>
          <w:rFonts w:ascii="Arial" w:hAnsi="Arial" w:cs="Arial"/>
        </w:rPr>
        <w:t>catalog</w:t>
      </w:r>
      <w:r w:rsidRPr="001537AF">
        <w:rPr>
          <w:rFonts w:ascii="Arial" w:hAnsi="Arial" w:cs="Arial"/>
        </w:rPr>
        <w:t xml:space="preserve"> is available to be searched internally at your institution? </w:t>
      </w:r>
    </w:p>
    <w:p w:rsidR="00764EE2" w:rsidRPr="001537AF" w:rsidRDefault="001F6B17">
      <w:pPr>
        <w:pStyle w:val="ListParagraph"/>
        <w:numPr>
          <w:ilvl w:val="0"/>
          <w:numId w:val="43"/>
        </w:numPr>
        <w:spacing w:after="120"/>
        <w:ind w:left="1800"/>
        <w:rPr>
          <w:rFonts w:ascii="Arial" w:hAnsi="Arial" w:cs="Arial"/>
        </w:rPr>
      </w:pPr>
      <w:r w:rsidRPr="001537AF">
        <w:rPr>
          <w:rFonts w:ascii="Arial" w:hAnsi="Arial" w:cs="Arial"/>
        </w:rPr>
        <w:t>_____%</w:t>
      </w:r>
    </w:p>
    <w:p w:rsidR="00764EE2" w:rsidRPr="001537AF" w:rsidRDefault="001F6B17">
      <w:pPr>
        <w:pStyle w:val="ListParagraph"/>
        <w:numPr>
          <w:ilvl w:val="0"/>
          <w:numId w:val="43"/>
        </w:numPr>
        <w:spacing w:after="240"/>
        <w:ind w:left="1800"/>
        <w:rPr>
          <w:rFonts w:ascii="Arial" w:hAnsi="Arial" w:cs="Arial"/>
        </w:rPr>
      </w:pPr>
      <w:r w:rsidRPr="001537AF">
        <w:rPr>
          <w:rFonts w:ascii="Arial" w:hAnsi="Arial" w:cs="Arial"/>
        </w:rPr>
        <w:t>Don’t know</w:t>
      </w:r>
    </w:p>
    <w:p w:rsidR="00764EE2" w:rsidRPr="001537AF" w:rsidRDefault="001F6B17">
      <w:pPr>
        <w:spacing w:after="60"/>
        <w:ind w:hanging="720"/>
        <w:rPr>
          <w:rFonts w:ascii="Arial" w:hAnsi="Arial" w:cs="Arial"/>
        </w:rPr>
      </w:pPr>
      <w:r w:rsidRPr="001537AF">
        <w:rPr>
          <w:rFonts w:ascii="Arial" w:hAnsi="Arial" w:cs="Arial"/>
        </w:rPr>
        <w:t>F2.</w:t>
      </w:r>
      <w:r w:rsidRPr="001537AF">
        <w:rPr>
          <w:rFonts w:ascii="Arial" w:hAnsi="Arial" w:cs="Arial"/>
        </w:rPr>
        <w:tab/>
        <w:t xml:space="preserve">Does your institution make its catalogued collections available online?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45"/>
        </w:numPr>
        <w:spacing w:after="120"/>
        <w:ind w:left="1080"/>
        <w:rPr>
          <w:rFonts w:ascii="Arial" w:hAnsi="Arial" w:cs="Arial"/>
        </w:rPr>
      </w:pPr>
      <w:r w:rsidRPr="001537AF">
        <w:rPr>
          <w:rFonts w:ascii="Arial" w:hAnsi="Arial" w:cs="Arial"/>
        </w:rPr>
        <w:t>Yes  SKIP TO F3</w:t>
      </w:r>
    </w:p>
    <w:p w:rsidR="00764EE2" w:rsidRPr="001537AF" w:rsidRDefault="001F6B17">
      <w:pPr>
        <w:pStyle w:val="ListParagraph"/>
        <w:numPr>
          <w:ilvl w:val="0"/>
          <w:numId w:val="45"/>
        </w:numPr>
        <w:spacing w:after="120"/>
        <w:ind w:left="1080"/>
        <w:rPr>
          <w:rFonts w:ascii="Arial" w:hAnsi="Arial" w:cs="Arial"/>
        </w:rPr>
      </w:pPr>
      <w:r w:rsidRPr="001537AF">
        <w:rPr>
          <w:rFonts w:ascii="Arial" w:hAnsi="Arial" w:cs="Arial"/>
        </w:rPr>
        <w:t>No</w:t>
      </w:r>
    </w:p>
    <w:p w:rsidR="00764EE2" w:rsidRPr="001537AF" w:rsidRDefault="001F6B17">
      <w:pPr>
        <w:pStyle w:val="ListParagraph"/>
        <w:numPr>
          <w:ilvl w:val="0"/>
          <w:numId w:val="45"/>
        </w:numPr>
        <w:spacing w:after="240"/>
        <w:ind w:left="1080"/>
        <w:rPr>
          <w:rFonts w:ascii="Arial" w:hAnsi="Arial" w:cs="Arial"/>
        </w:rPr>
      </w:pPr>
      <w:r w:rsidRPr="001537AF">
        <w:rPr>
          <w:rFonts w:ascii="Arial" w:hAnsi="Arial" w:cs="Arial"/>
        </w:rPr>
        <w:t>Don’t know</w:t>
      </w:r>
    </w:p>
    <w:p w:rsidR="00764EE2" w:rsidRPr="001537AF" w:rsidRDefault="001F6B17">
      <w:pPr>
        <w:spacing w:after="60"/>
        <w:ind w:left="1440" w:hanging="720"/>
        <w:rPr>
          <w:rFonts w:ascii="Arial" w:hAnsi="Arial" w:cs="Arial"/>
        </w:rPr>
      </w:pPr>
      <w:r w:rsidRPr="001537AF">
        <w:rPr>
          <w:rFonts w:ascii="Arial" w:hAnsi="Arial" w:cs="Arial"/>
        </w:rPr>
        <w:t>F2a.</w:t>
      </w:r>
      <w:r w:rsidRPr="001537AF">
        <w:rPr>
          <w:rFonts w:ascii="Arial" w:hAnsi="Arial" w:cs="Arial"/>
        </w:rPr>
        <w:tab/>
        <w:t xml:space="preserve">Over the next two years, does your institution plan to make its catalogued collections available to be searched online by the public?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one)</w:t>
      </w:r>
      <w:r w:rsidRPr="001537AF">
        <w:rPr>
          <w:rFonts w:ascii="Arial" w:hAnsi="Arial" w:cs="Arial"/>
        </w:rPr>
        <w:t xml:space="preserve">  </w:t>
      </w:r>
    </w:p>
    <w:p w:rsidR="00764EE2" w:rsidRPr="001537AF" w:rsidRDefault="001F6B17">
      <w:pPr>
        <w:pStyle w:val="ListParagraph"/>
        <w:numPr>
          <w:ilvl w:val="0"/>
          <w:numId w:val="46"/>
        </w:numPr>
        <w:spacing w:after="120"/>
        <w:ind w:left="1800"/>
        <w:rPr>
          <w:rFonts w:ascii="Arial" w:hAnsi="Arial" w:cs="Arial"/>
        </w:rPr>
      </w:pPr>
      <w:r w:rsidRPr="001537AF">
        <w:rPr>
          <w:rFonts w:ascii="Arial" w:hAnsi="Arial" w:cs="Arial"/>
        </w:rPr>
        <w:t>Yes</w:t>
      </w:r>
    </w:p>
    <w:p w:rsidR="00764EE2" w:rsidRPr="001537AF" w:rsidRDefault="001F6B17">
      <w:pPr>
        <w:pStyle w:val="ListParagraph"/>
        <w:numPr>
          <w:ilvl w:val="0"/>
          <w:numId w:val="46"/>
        </w:numPr>
        <w:spacing w:after="120"/>
        <w:ind w:left="1800"/>
        <w:rPr>
          <w:rFonts w:ascii="Arial" w:hAnsi="Arial" w:cs="Arial"/>
        </w:rPr>
      </w:pPr>
      <w:r w:rsidRPr="001537AF">
        <w:rPr>
          <w:rFonts w:ascii="Arial" w:hAnsi="Arial" w:cs="Arial"/>
        </w:rPr>
        <w:t>No  SKIP TO F4</w:t>
      </w:r>
    </w:p>
    <w:p w:rsidR="00764EE2" w:rsidRPr="001537AF" w:rsidRDefault="001F6B17">
      <w:pPr>
        <w:pStyle w:val="ListParagraph"/>
        <w:numPr>
          <w:ilvl w:val="0"/>
          <w:numId w:val="46"/>
        </w:numPr>
        <w:spacing w:after="240"/>
        <w:ind w:left="1800"/>
        <w:rPr>
          <w:rFonts w:ascii="Arial" w:hAnsi="Arial" w:cs="Arial"/>
        </w:rPr>
      </w:pPr>
      <w:r w:rsidRPr="001537AF">
        <w:rPr>
          <w:rFonts w:ascii="Arial" w:hAnsi="Arial" w:cs="Arial"/>
        </w:rPr>
        <w:t>Don’t know  SKIP TO F4</w:t>
      </w:r>
    </w:p>
    <w:p w:rsidR="00764EE2" w:rsidRPr="001537AF" w:rsidRDefault="001F6B17">
      <w:pPr>
        <w:spacing w:after="60"/>
        <w:ind w:hanging="720"/>
        <w:rPr>
          <w:rFonts w:ascii="Arial" w:hAnsi="Arial" w:cs="Arial"/>
        </w:rPr>
      </w:pPr>
      <w:r w:rsidRPr="001537AF">
        <w:rPr>
          <w:rFonts w:ascii="Arial" w:hAnsi="Arial" w:cs="Arial"/>
        </w:rPr>
        <w:t>F3.</w:t>
      </w:r>
      <w:r w:rsidRPr="001537AF">
        <w:rPr>
          <w:rFonts w:ascii="Arial" w:hAnsi="Arial" w:cs="Arial"/>
        </w:rPr>
        <w:tab/>
        <w:t>What percentage of your catalogued collections is available to be searched online by the public?</w:t>
      </w:r>
    </w:p>
    <w:p w:rsidR="00764EE2" w:rsidRPr="001537AF" w:rsidRDefault="001F6B17">
      <w:pPr>
        <w:pStyle w:val="ListParagraph"/>
        <w:numPr>
          <w:ilvl w:val="0"/>
          <w:numId w:val="44"/>
        </w:numPr>
        <w:spacing w:after="120"/>
        <w:ind w:left="1080"/>
        <w:rPr>
          <w:rFonts w:ascii="Arial" w:hAnsi="Arial" w:cs="Arial"/>
        </w:rPr>
      </w:pPr>
      <w:r w:rsidRPr="001537AF">
        <w:rPr>
          <w:rFonts w:ascii="Arial" w:hAnsi="Arial" w:cs="Arial"/>
        </w:rPr>
        <w:t>_____%</w:t>
      </w:r>
    </w:p>
    <w:p w:rsidR="00764EE2" w:rsidRPr="001537AF" w:rsidRDefault="001F6B17">
      <w:pPr>
        <w:pStyle w:val="ListParagraph"/>
        <w:numPr>
          <w:ilvl w:val="0"/>
          <w:numId w:val="44"/>
        </w:numPr>
        <w:spacing w:after="240"/>
        <w:ind w:left="1080"/>
        <w:rPr>
          <w:rFonts w:ascii="Arial" w:hAnsi="Arial" w:cs="Arial"/>
        </w:rPr>
      </w:pPr>
      <w:r w:rsidRPr="001537AF">
        <w:rPr>
          <w:rFonts w:ascii="Arial" w:hAnsi="Arial" w:cs="Arial"/>
        </w:rPr>
        <w:t>Don’t know</w:t>
      </w:r>
    </w:p>
    <w:p w:rsidR="00764EE2" w:rsidRPr="001537AF" w:rsidRDefault="001F6B17">
      <w:pPr>
        <w:pStyle w:val="ListParagraph"/>
        <w:spacing w:after="60"/>
        <w:ind w:hanging="720"/>
        <w:rPr>
          <w:rFonts w:ascii="Arial" w:hAnsi="Arial" w:cs="Arial"/>
        </w:rPr>
      </w:pPr>
      <w:r w:rsidRPr="001537AF">
        <w:rPr>
          <w:rFonts w:ascii="Arial" w:hAnsi="Arial" w:cs="Arial"/>
        </w:rPr>
        <w:t>F4.</w:t>
      </w:r>
      <w:r w:rsidRPr="001537AF">
        <w:rPr>
          <w:rFonts w:ascii="Arial" w:hAnsi="Arial" w:cs="Arial"/>
        </w:rPr>
        <w:tab/>
        <w:t xml:space="preserve">If applicable, how does your institution provide access to its digitized or digital collections? </w:t>
      </w:r>
      <w:r w:rsidRPr="001537AF">
        <w:rPr>
          <w:rFonts w:ascii="Arial" w:hAnsi="Arial" w:cs="Arial"/>
          <w:b/>
        </w:rPr>
        <w:t>(</w:t>
      </w:r>
      <w:proofErr w:type="gramStart"/>
      <w:r w:rsidRPr="001537AF">
        <w:rPr>
          <w:rFonts w:ascii="Arial" w:hAnsi="Arial" w:cs="Arial"/>
          <w:b/>
        </w:rPr>
        <w:t>select</w:t>
      </w:r>
      <w:proofErr w:type="gramEnd"/>
      <w:r w:rsidRPr="001537AF">
        <w:rPr>
          <w:rFonts w:ascii="Arial" w:hAnsi="Arial" w:cs="Arial"/>
          <w:b/>
        </w:rPr>
        <w:t xml:space="preserve"> all that apply)</w:t>
      </w:r>
      <w:r w:rsidRPr="001537AF">
        <w:rPr>
          <w:rFonts w:ascii="Arial" w:hAnsi="Arial" w:cs="Arial"/>
        </w:rPr>
        <w:t xml:space="preserve">  </w:t>
      </w:r>
    </w:p>
    <w:p w:rsidR="00764EE2" w:rsidRPr="001537AF" w:rsidRDefault="001F6B17">
      <w:pPr>
        <w:pStyle w:val="ListParagraph"/>
        <w:numPr>
          <w:ilvl w:val="0"/>
          <w:numId w:val="58"/>
        </w:numPr>
        <w:spacing w:after="120"/>
        <w:ind w:left="1080"/>
        <w:rPr>
          <w:rFonts w:ascii="Arial" w:hAnsi="Arial" w:cs="Arial"/>
        </w:rPr>
      </w:pPr>
      <w:r w:rsidRPr="001537AF">
        <w:rPr>
          <w:rFonts w:ascii="Arial" w:hAnsi="Arial" w:cs="Arial"/>
        </w:rPr>
        <w:t>Computer equipment available to users on site</w:t>
      </w:r>
    </w:p>
    <w:p w:rsidR="00764EE2" w:rsidRPr="001537AF" w:rsidRDefault="001F6B17">
      <w:pPr>
        <w:pStyle w:val="ListParagraph"/>
        <w:numPr>
          <w:ilvl w:val="0"/>
          <w:numId w:val="58"/>
        </w:numPr>
        <w:spacing w:after="120"/>
        <w:ind w:left="1080"/>
        <w:rPr>
          <w:rFonts w:ascii="Arial" w:hAnsi="Arial" w:cs="Arial"/>
        </w:rPr>
      </w:pPr>
      <w:r w:rsidRPr="001537AF">
        <w:rPr>
          <w:rFonts w:ascii="Arial" w:hAnsi="Arial" w:cs="Arial"/>
        </w:rPr>
        <w:t>Institutional content management system and user interface that is viewable online</w:t>
      </w:r>
    </w:p>
    <w:p w:rsidR="00764EE2" w:rsidRPr="001537AF" w:rsidRDefault="001F6B17">
      <w:pPr>
        <w:pStyle w:val="ListParagraph"/>
        <w:numPr>
          <w:ilvl w:val="0"/>
          <w:numId w:val="58"/>
        </w:numPr>
        <w:spacing w:after="120"/>
        <w:ind w:left="1080"/>
        <w:rPr>
          <w:rFonts w:ascii="Arial" w:hAnsi="Arial" w:cs="Arial"/>
        </w:rPr>
      </w:pPr>
      <w:r w:rsidRPr="001537AF">
        <w:rPr>
          <w:rFonts w:ascii="Arial" w:hAnsi="Arial" w:cs="Arial"/>
        </w:rPr>
        <w:t>Links to digital objects through an institutional online catalog</w:t>
      </w:r>
    </w:p>
    <w:p w:rsidR="00764EE2" w:rsidRPr="001537AF" w:rsidRDefault="001F6B17">
      <w:pPr>
        <w:pStyle w:val="ListParagraph"/>
        <w:numPr>
          <w:ilvl w:val="0"/>
          <w:numId w:val="58"/>
        </w:numPr>
        <w:spacing w:after="120"/>
        <w:ind w:left="1080"/>
        <w:rPr>
          <w:rFonts w:ascii="Arial" w:hAnsi="Arial" w:cs="Arial"/>
        </w:rPr>
      </w:pPr>
      <w:r w:rsidRPr="001537AF">
        <w:rPr>
          <w:rFonts w:ascii="Arial" w:hAnsi="Arial" w:cs="Arial"/>
        </w:rPr>
        <w:t>Subscription or commercial service(s)</w:t>
      </w:r>
    </w:p>
    <w:p w:rsidR="00764EE2" w:rsidRPr="001537AF" w:rsidRDefault="001F6B17">
      <w:pPr>
        <w:pStyle w:val="ListParagraph"/>
        <w:numPr>
          <w:ilvl w:val="0"/>
          <w:numId w:val="58"/>
        </w:numPr>
        <w:spacing w:after="120"/>
        <w:ind w:left="1080"/>
        <w:rPr>
          <w:rFonts w:ascii="Arial" w:hAnsi="Arial" w:cs="Arial"/>
        </w:rPr>
      </w:pPr>
      <w:r w:rsidRPr="001537AF">
        <w:rPr>
          <w:rFonts w:ascii="Arial" w:hAnsi="Arial" w:cs="Arial"/>
        </w:rPr>
        <w:t>Multi-institutional digital library or network</w:t>
      </w:r>
    </w:p>
    <w:p w:rsidR="00764EE2" w:rsidRPr="001537AF" w:rsidRDefault="001F6B17">
      <w:pPr>
        <w:pStyle w:val="ListParagraph"/>
        <w:numPr>
          <w:ilvl w:val="0"/>
          <w:numId w:val="58"/>
        </w:numPr>
        <w:spacing w:after="120"/>
        <w:ind w:left="1080"/>
        <w:rPr>
          <w:rFonts w:ascii="Arial" w:hAnsi="Arial" w:cs="Arial"/>
        </w:rPr>
      </w:pPr>
      <w:r w:rsidRPr="001537AF">
        <w:rPr>
          <w:rFonts w:ascii="Arial" w:hAnsi="Arial" w:cs="Arial"/>
        </w:rPr>
        <w:t>Other:_________________________________________________________</w:t>
      </w:r>
    </w:p>
    <w:p w:rsidR="00764EE2" w:rsidRPr="001537AF" w:rsidRDefault="001F6B17">
      <w:pPr>
        <w:pStyle w:val="ListParagraph"/>
        <w:numPr>
          <w:ilvl w:val="0"/>
          <w:numId w:val="58"/>
        </w:numPr>
        <w:spacing w:after="240"/>
        <w:ind w:left="1080"/>
        <w:rPr>
          <w:rFonts w:ascii="Arial" w:hAnsi="Arial" w:cs="Arial"/>
        </w:rPr>
      </w:pPr>
      <w:r w:rsidRPr="001537AF">
        <w:rPr>
          <w:rFonts w:ascii="Arial" w:hAnsi="Arial" w:cs="Arial"/>
        </w:rPr>
        <w:t>No digitized or digital collections</w:t>
      </w:r>
    </w:p>
    <w:p w:rsidR="00764EE2" w:rsidRPr="001537AF" w:rsidRDefault="001F6B17">
      <w:pPr>
        <w:spacing w:after="60"/>
        <w:ind w:hanging="720"/>
        <w:rPr>
          <w:rFonts w:ascii="Arial" w:hAnsi="Arial" w:cs="Arial"/>
        </w:rPr>
      </w:pPr>
      <w:r w:rsidRPr="001537AF">
        <w:rPr>
          <w:rFonts w:ascii="Arial" w:hAnsi="Arial" w:cs="Arial"/>
        </w:rPr>
        <w:lastRenderedPageBreak/>
        <w:t>F5.</w:t>
      </w:r>
      <w:r w:rsidRPr="001537AF">
        <w:rPr>
          <w:rFonts w:ascii="Arial" w:hAnsi="Arial" w:cs="Arial"/>
        </w:rPr>
        <w:tab/>
      </w:r>
      <w:r w:rsidRPr="001537AF">
        <w:rPr>
          <w:rFonts w:ascii="Arial" w:hAnsi="Arial" w:cs="Arial"/>
          <w:spacing w:val="-2"/>
          <w:position w:val="1"/>
        </w:rPr>
        <w:t>In</w:t>
      </w:r>
      <w:r w:rsidRPr="001537AF">
        <w:rPr>
          <w:rFonts w:ascii="Arial" w:hAnsi="Arial" w:cs="Arial"/>
          <w:spacing w:val="-1"/>
          <w:position w:val="1"/>
        </w:rPr>
        <w:t xml:space="preserve"> </w:t>
      </w:r>
      <w:r w:rsidRPr="001537AF">
        <w:rPr>
          <w:rFonts w:ascii="Arial" w:hAnsi="Arial" w:cs="Arial"/>
          <w:position w:val="1"/>
        </w:rPr>
        <w:t xml:space="preserve">the </w:t>
      </w:r>
      <w:r w:rsidRPr="001537AF">
        <w:rPr>
          <w:rFonts w:ascii="Arial" w:hAnsi="Arial" w:cs="Arial"/>
          <w:spacing w:val="-1"/>
          <w:position w:val="1"/>
        </w:rPr>
        <w:t>following</w:t>
      </w:r>
      <w:r w:rsidRPr="001537AF">
        <w:rPr>
          <w:rFonts w:ascii="Arial" w:hAnsi="Arial" w:cs="Arial"/>
          <w:position w:val="1"/>
        </w:rPr>
        <w:t xml:space="preserve"> chart,</w:t>
      </w:r>
      <w:r w:rsidRPr="001537AF">
        <w:rPr>
          <w:rFonts w:ascii="Arial" w:hAnsi="Arial" w:cs="Arial"/>
          <w:spacing w:val="-8"/>
          <w:position w:val="1"/>
        </w:rPr>
        <w:t xml:space="preserve"> </w:t>
      </w:r>
      <w:r w:rsidRPr="001537AF">
        <w:rPr>
          <w:rFonts w:ascii="Arial" w:hAnsi="Arial" w:cs="Arial"/>
          <w:position w:val="1"/>
        </w:rPr>
        <w:t xml:space="preserve">please </w:t>
      </w:r>
      <w:r w:rsidRPr="001537AF">
        <w:rPr>
          <w:rFonts w:ascii="Arial" w:hAnsi="Arial" w:cs="Arial"/>
          <w:spacing w:val="-1"/>
          <w:position w:val="1"/>
        </w:rPr>
        <w:t>indicate</w:t>
      </w:r>
      <w:r w:rsidRPr="001537AF">
        <w:rPr>
          <w:rFonts w:ascii="Arial" w:hAnsi="Arial" w:cs="Arial"/>
          <w:position w:val="1"/>
        </w:rPr>
        <w:t xml:space="preserve"> the</w:t>
      </w:r>
      <w:r w:rsidRPr="001537AF">
        <w:rPr>
          <w:rFonts w:ascii="Arial" w:hAnsi="Arial" w:cs="Arial"/>
          <w:spacing w:val="-1"/>
          <w:position w:val="1"/>
        </w:rPr>
        <w:t xml:space="preserve"> estimated</w:t>
      </w:r>
      <w:r w:rsidRPr="001537AF">
        <w:rPr>
          <w:rFonts w:ascii="Arial" w:hAnsi="Arial" w:cs="Arial"/>
          <w:position w:val="1"/>
        </w:rPr>
        <w:t xml:space="preserve"> </w:t>
      </w:r>
      <w:r w:rsidRPr="001537AF">
        <w:rPr>
          <w:rFonts w:ascii="Arial" w:hAnsi="Arial" w:cs="Arial"/>
          <w:spacing w:val="-1"/>
          <w:position w:val="1"/>
        </w:rPr>
        <w:t>number</w:t>
      </w:r>
      <w:r w:rsidRPr="001537AF">
        <w:rPr>
          <w:rFonts w:ascii="Arial" w:hAnsi="Arial" w:cs="Arial"/>
          <w:spacing w:val="1"/>
          <w:position w:val="1"/>
        </w:rPr>
        <w:t xml:space="preserve"> </w:t>
      </w:r>
      <w:r w:rsidRPr="001537AF">
        <w:rPr>
          <w:rFonts w:ascii="Arial" w:hAnsi="Arial" w:cs="Arial"/>
          <w:b/>
          <w:spacing w:val="-2"/>
          <w:position w:val="1"/>
        </w:rPr>
        <w:t>for</w:t>
      </w:r>
      <w:r w:rsidRPr="001537AF">
        <w:rPr>
          <w:rFonts w:ascii="Arial" w:hAnsi="Arial" w:cs="Arial"/>
          <w:b/>
          <w:spacing w:val="-6"/>
          <w:position w:val="1"/>
        </w:rPr>
        <w:t xml:space="preserve"> </w:t>
      </w:r>
      <w:r w:rsidRPr="001537AF">
        <w:rPr>
          <w:rFonts w:ascii="Arial" w:hAnsi="Arial" w:cs="Arial"/>
          <w:b/>
          <w:spacing w:val="-2"/>
          <w:position w:val="1"/>
        </w:rPr>
        <w:t>each</w:t>
      </w:r>
      <w:r w:rsidRPr="001537AF">
        <w:rPr>
          <w:rFonts w:ascii="Arial" w:hAnsi="Arial" w:cs="Arial"/>
          <w:b/>
          <w:spacing w:val="-5"/>
          <w:position w:val="1"/>
        </w:rPr>
        <w:t xml:space="preserve"> </w:t>
      </w:r>
      <w:r w:rsidRPr="001537AF">
        <w:rPr>
          <w:rFonts w:ascii="Arial" w:hAnsi="Arial" w:cs="Arial"/>
          <w:b/>
          <w:spacing w:val="2"/>
          <w:position w:val="1"/>
        </w:rPr>
        <w:t>type</w:t>
      </w:r>
      <w:r w:rsidRPr="001537AF">
        <w:rPr>
          <w:rFonts w:ascii="Arial" w:hAnsi="Arial" w:cs="Arial"/>
          <w:b/>
          <w:spacing w:val="-5"/>
          <w:position w:val="1"/>
        </w:rPr>
        <w:t xml:space="preserve"> </w:t>
      </w:r>
      <w:r w:rsidRPr="001537AF">
        <w:rPr>
          <w:rFonts w:ascii="Arial" w:hAnsi="Arial" w:cs="Arial"/>
          <w:b/>
          <w:spacing w:val="-2"/>
          <w:position w:val="1"/>
        </w:rPr>
        <w:t>of</w:t>
      </w:r>
      <w:r w:rsidRPr="001537AF">
        <w:rPr>
          <w:rFonts w:ascii="Arial" w:hAnsi="Arial" w:cs="Arial"/>
          <w:b/>
          <w:position w:val="1"/>
        </w:rPr>
        <w:t xml:space="preserve"> </w:t>
      </w:r>
      <w:r w:rsidRPr="001537AF">
        <w:rPr>
          <w:rFonts w:ascii="Arial" w:hAnsi="Arial" w:cs="Arial"/>
          <w:b/>
          <w:spacing w:val="-2"/>
          <w:position w:val="1"/>
        </w:rPr>
        <w:t>collection</w:t>
      </w:r>
      <w:r w:rsidRPr="001537AF">
        <w:rPr>
          <w:rFonts w:ascii="Arial" w:hAnsi="Arial" w:cs="Arial"/>
          <w:b/>
          <w:spacing w:val="-5"/>
          <w:position w:val="1"/>
        </w:rPr>
        <w:t xml:space="preserve"> </w:t>
      </w:r>
      <w:r w:rsidRPr="001537AF">
        <w:rPr>
          <w:rFonts w:ascii="Arial" w:hAnsi="Arial" w:cs="Arial"/>
          <w:b/>
          <w:spacing w:val="-3"/>
          <w:position w:val="1"/>
        </w:rPr>
        <w:t>you</w:t>
      </w:r>
      <w:r w:rsidRPr="001537AF">
        <w:rPr>
          <w:rFonts w:ascii="Arial" w:hAnsi="Arial" w:cs="Arial"/>
          <w:b/>
          <w:spacing w:val="-6"/>
          <w:position w:val="1"/>
        </w:rPr>
        <w:t xml:space="preserve"> </w:t>
      </w:r>
      <w:r w:rsidRPr="001537AF">
        <w:rPr>
          <w:rFonts w:ascii="Arial" w:hAnsi="Arial" w:cs="Arial"/>
          <w:b/>
          <w:spacing w:val="-2"/>
          <w:position w:val="1"/>
        </w:rPr>
        <w:t>hold</w:t>
      </w:r>
      <w:r w:rsidRPr="001537AF">
        <w:rPr>
          <w:rFonts w:ascii="Arial" w:hAnsi="Arial" w:cs="Arial"/>
          <w:spacing w:val="-1"/>
          <w:position w:val="1"/>
        </w:rPr>
        <w:t>.</w:t>
      </w:r>
      <w:r w:rsidRPr="001537AF">
        <w:rPr>
          <w:rFonts w:ascii="Arial" w:hAnsi="Arial" w:cs="Arial"/>
          <w:position w:val="1"/>
        </w:rPr>
        <w:t xml:space="preserve">  </w:t>
      </w:r>
      <w:r w:rsidRPr="001537AF">
        <w:rPr>
          <w:rFonts w:ascii="Arial" w:hAnsi="Arial" w:cs="Arial"/>
          <w:spacing w:val="9"/>
          <w:position w:val="1"/>
        </w:rPr>
        <w:t xml:space="preserve"> </w:t>
      </w:r>
    </w:p>
    <w:p w:rsidR="00764EE2" w:rsidRPr="001537AF" w:rsidRDefault="001F6B17">
      <w:pPr>
        <w:pStyle w:val="ListParagraph"/>
        <w:numPr>
          <w:ilvl w:val="0"/>
          <w:numId w:val="82"/>
        </w:numPr>
        <w:ind w:left="1080"/>
        <w:rPr>
          <w:rFonts w:ascii="Arial" w:hAnsi="Arial" w:cs="Arial"/>
        </w:rPr>
      </w:pPr>
      <w:r w:rsidRPr="001537AF">
        <w:rPr>
          <w:rFonts w:ascii="Arial" w:hAnsi="Arial" w:cs="Arial"/>
          <w:spacing w:val="-2"/>
          <w:w w:val="105"/>
        </w:rPr>
        <w:t>Include</w:t>
      </w:r>
      <w:r w:rsidRPr="001537AF">
        <w:rPr>
          <w:rFonts w:ascii="Arial" w:hAnsi="Arial" w:cs="Arial"/>
          <w:spacing w:val="5"/>
          <w:w w:val="105"/>
        </w:rPr>
        <w:t xml:space="preserve"> </w:t>
      </w:r>
      <w:r w:rsidRPr="001537AF">
        <w:rPr>
          <w:rFonts w:ascii="Arial" w:hAnsi="Arial" w:cs="Arial"/>
          <w:w w:val="105"/>
        </w:rPr>
        <w:t>only</w:t>
      </w:r>
      <w:r w:rsidRPr="001537AF">
        <w:rPr>
          <w:rFonts w:ascii="Arial" w:hAnsi="Arial" w:cs="Arial"/>
          <w:spacing w:val="5"/>
          <w:w w:val="105"/>
        </w:rPr>
        <w:t xml:space="preserve"> </w:t>
      </w:r>
      <w:r w:rsidRPr="001537AF">
        <w:rPr>
          <w:rFonts w:ascii="Arial" w:hAnsi="Arial" w:cs="Arial"/>
          <w:spacing w:val="-2"/>
          <w:w w:val="105"/>
        </w:rPr>
        <w:t>c</w:t>
      </w:r>
      <w:r w:rsidRPr="001537AF">
        <w:rPr>
          <w:rFonts w:ascii="Arial" w:hAnsi="Arial" w:cs="Arial"/>
          <w:w w:val="105"/>
        </w:rPr>
        <w:t>ollections</w:t>
      </w:r>
      <w:r w:rsidRPr="001537AF">
        <w:rPr>
          <w:rFonts w:ascii="Arial" w:hAnsi="Arial" w:cs="Arial"/>
          <w:spacing w:val="5"/>
          <w:w w:val="105"/>
        </w:rPr>
        <w:t xml:space="preserve"> </w:t>
      </w:r>
      <w:r w:rsidRPr="001537AF">
        <w:rPr>
          <w:rFonts w:ascii="Arial" w:hAnsi="Arial" w:cs="Arial"/>
          <w:w w:val="105"/>
        </w:rPr>
        <w:t>that</w:t>
      </w:r>
      <w:r w:rsidRPr="001537AF">
        <w:rPr>
          <w:rFonts w:ascii="Arial" w:hAnsi="Arial" w:cs="Arial"/>
          <w:spacing w:val="5"/>
          <w:w w:val="105"/>
        </w:rPr>
        <w:t xml:space="preserve"> </w:t>
      </w:r>
      <w:r w:rsidRPr="001537AF">
        <w:rPr>
          <w:rFonts w:ascii="Arial" w:hAnsi="Arial" w:cs="Arial"/>
          <w:spacing w:val="-2"/>
          <w:w w:val="105"/>
        </w:rPr>
        <w:t>ar</w:t>
      </w:r>
      <w:r w:rsidRPr="001537AF">
        <w:rPr>
          <w:rFonts w:ascii="Arial" w:hAnsi="Arial" w:cs="Arial"/>
          <w:spacing w:val="-3"/>
          <w:w w:val="105"/>
        </w:rPr>
        <w:t>e</w:t>
      </w:r>
      <w:r w:rsidRPr="001537AF">
        <w:rPr>
          <w:rFonts w:ascii="Arial" w:hAnsi="Arial" w:cs="Arial"/>
          <w:spacing w:val="5"/>
          <w:w w:val="105"/>
        </w:rPr>
        <w:t xml:space="preserve"> </w:t>
      </w:r>
      <w:r w:rsidRPr="001537AF">
        <w:rPr>
          <w:rFonts w:ascii="Arial" w:hAnsi="Arial" w:cs="Arial"/>
          <w:w w:val="105"/>
        </w:rPr>
        <w:t>a</w:t>
      </w:r>
      <w:r w:rsidRPr="001537AF">
        <w:rPr>
          <w:rFonts w:ascii="Arial" w:hAnsi="Arial" w:cs="Arial"/>
          <w:spacing w:val="5"/>
          <w:w w:val="105"/>
        </w:rPr>
        <w:t xml:space="preserve"> </w:t>
      </w:r>
      <w:r w:rsidRPr="001537AF">
        <w:rPr>
          <w:rFonts w:ascii="Arial" w:hAnsi="Arial" w:cs="Arial"/>
          <w:w w:val="105"/>
        </w:rPr>
        <w:t>p</w:t>
      </w:r>
      <w:r w:rsidRPr="001537AF">
        <w:rPr>
          <w:rFonts w:ascii="Arial" w:hAnsi="Arial" w:cs="Arial"/>
          <w:spacing w:val="-2"/>
          <w:w w:val="105"/>
        </w:rPr>
        <w:t>e</w:t>
      </w:r>
      <w:r w:rsidRPr="001537AF">
        <w:rPr>
          <w:rFonts w:ascii="Arial" w:hAnsi="Arial" w:cs="Arial"/>
          <w:w w:val="105"/>
        </w:rPr>
        <w:t>rmanent</w:t>
      </w:r>
      <w:r w:rsidRPr="001537AF">
        <w:rPr>
          <w:rFonts w:ascii="Arial" w:hAnsi="Arial" w:cs="Arial"/>
          <w:spacing w:val="5"/>
          <w:w w:val="105"/>
        </w:rPr>
        <w:t xml:space="preserve"> </w:t>
      </w:r>
      <w:r w:rsidRPr="001537AF">
        <w:rPr>
          <w:rFonts w:ascii="Arial" w:hAnsi="Arial" w:cs="Arial"/>
          <w:w w:val="105"/>
        </w:rPr>
        <w:t>part</w:t>
      </w:r>
      <w:r w:rsidRPr="001537AF">
        <w:rPr>
          <w:rFonts w:ascii="Arial" w:hAnsi="Arial" w:cs="Arial"/>
          <w:spacing w:val="5"/>
          <w:w w:val="105"/>
        </w:rPr>
        <w:t xml:space="preserve"> </w:t>
      </w:r>
      <w:r w:rsidRPr="001537AF">
        <w:rPr>
          <w:rFonts w:ascii="Arial" w:hAnsi="Arial" w:cs="Arial"/>
          <w:w w:val="105"/>
        </w:rPr>
        <w:t>of</w:t>
      </w:r>
      <w:r w:rsidRPr="001537AF">
        <w:rPr>
          <w:rFonts w:ascii="Arial" w:hAnsi="Arial" w:cs="Arial"/>
          <w:spacing w:val="14"/>
          <w:w w:val="105"/>
        </w:rPr>
        <w:t xml:space="preserve"> </w:t>
      </w:r>
      <w:r w:rsidRPr="001537AF">
        <w:rPr>
          <w:rFonts w:ascii="Arial" w:hAnsi="Arial" w:cs="Arial"/>
          <w:spacing w:val="-3"/>
          <w:w w:val="105"/>
        </w:rPr>
        <w:t>y</w:t>
      </w:r>
      <w:r w:rsidRPr="001537AF">
        <w:rPr>
          <w:rFonts w:ascii="Arial" w:hAnsi="Arial" w:cs="Arial"/>
          <w:spacing w:val="-2"/>
          <w:w w:val="105"/>
        </w:rPr>
        <w:t>our</w:t>
      </w:r>
      <w:r w:rsidRPr="001537AF">
        <w:rPr>
          <w:rFonts w:ascii="Arial" w:hAnsi="Arial" w:cs="Arial"/>
          <w:spacing w:val="5"/>
          <w:w w:val="105"/>
        </w:rPr>
        <w:t xml:space="preserve"> </w:t>
      </w:r>
      <w:r w:rsidRPr="001537AF">
        <w:rPr>
          <w:rFonts w:ascii="Arial" w:hAnsi="Arial" w:cs="Arial"/>
          <w:w w:val="105"/>
        </w:rPr>
        <w:t>holding</w:t>
      </w:r>
      <w:r w:rsidRPr="001537AF">
        <w:rPr>
          <w:rFonts w:ascii="Arial" w:hAnsi="Arial" w:cs="Arial"/>
          <w:spacing w:val="-2"/>
          <w:w w:val="105"/>
        </w:rPr>
        <w:t>s</w:t>
      </w:r>
      <w:r w:rsidRPr="001537AF">
        <w:rPr>
          <w:rFonts w:ascii="Arial" w:hAnsi="Arial" w:cs="Arial"/>
          <w:spacing w:val="5"/>
          <w:w w:val="105"/>
        </w:rPr>
        <w:t xml:space="preserve"> </w:t>
      </w:r>
      <w:r w:rsidRPr="001537AF">
        <w:rPr>
          <w:rFonts w:ascii="Arial" w:hAnsi="Arial" w:cs="Arial"/>
          <w:w w:val="105"/>
        </w:rPr>
        <w:t>or</w:t>
      </w:r>
      <w:r w:rsidRPr="001537AF">
        <w:rPr>
          <w:rFonts w:ascii="Arial" w:hAnsi="Arial" w:cs="Arial"/>
          <w:spacing w:val="5"/>
          <w:w w:val="105"/>
        </w:rPr>
        <w:t xml:space="preserve"> </w:t>
      </w:r>
      <w:r w:rsidRPr="001537AF">
        <w:rPr>
          <w:rFonts w:ascii="Arial" w:hAnsi="Arial" w:cs="Arial"/>
          <w:w w:val="105"/>
        </w:rPr>
        <w:t>for</w:t>
      </w:r>
      <w:r w:rsidRPr="001537AF">
        <w:rPr>
          <w:rFonts w:ascii="Arial" w:hAnsi="Arial" w:cs="Arial"/>
          <w:spacing w:val="5"/>
          <w:w w:val="105"/>
        </w:rPr>
        <w:t xml:space="preserve"> </w:t>
      </w:r>
      <w:r w:rsidRPr="001537AF">
        <w:rPr>
          <w:rFonts w:ascii="Arial" w:hAnsi="Arial" w:cs="Arial"/>
          <w:spacing w:val="-2"/>
          <w:w w:val="105"/>
        </w:rPr>
        <w:t>w</w:t>
      </w:r>
      <w:r w:rsidRPr="001537AF">
        <w:rPr>
          <w:rFonts w:ascii="Arial" w:hAnsi="Arial" w:cs="Arial"/>
          <w:w w:val="105"/>
        </w:rPr>
        <w:t>hich</w:t>
      </w:r>
      <w:r w:rsidRPr="001537AF">
        <w:rPr>
          <w:rFonts w:ascii="Arial" w:hAnsi="Arial" w:cs="Arial"/>
          <w:spacing w:val="5"/>
          <w:w w:val="105"/>
        </w:rPr>
        <w:t xml:space="preserve"> </w:t>
      </w:r>
      <w:r w:rsidRPr="001537AF">
        <w:rPr>
          <w:rFonts w:ascii="Arial" w:hAnsi="Arial" w:cs="Arial"/>
          <w:spacing w:val="-3"/>
          <w:w w:val="105"/>
        </w:rPr>
        <w:t>y</w:t>
      </w:r>
      <w:r w:rsidRPr="001537AF">
        <w:rPr>
          <w:rFonts w:ascii="Arial" w:hAnsi="Arial" w:cs="Arial"/>
          <w:spacing w:val="-2"/>
          <w:w w:val="105"/>
        </w:rPr>
        <w:t>ou</w:t>
      </w:r>
      <w:r w:rsidRPr="001537AF">
        <w:rPr>
          <w:rFonts w:ascii="Arial" w:hAnsi="Arial" w:cs="Arial"/>
          <w:spacing w:val="5"/>
          <w:w w:val="105"/>
        </w:rPr>
        <w:t xml:space="preserve"> </w:t>
      </w:r>
      <w:r w:rsidRPr="001537AF">
        <w:rPr>
          <w:rFonts w:ascii="Arial" w:hAnsi="Arial" w:cs="Arial"/>
          <w:spacing w:val="-3"/>
          <w:w w:val="105"/>
        </w:rPr>
        <w:t>ha</w:t>
      </w:r>
      <w:r w:rsidRPr="001537AF">
        <w:rPr>
          <w:rFonts w:ascii="Arial" w:hAnsi="Arial" w:cs="Arial"/>
          <w:spacing w:val="-4"/>
          <w:w w:val="105"/>
        </w:rPr>
        <w:t>ve</w:t>
      </w:r>
      <w:r w:rsidRPr="001537AF">
        <w:rPr>
          <w:rFonts w:ascii="Arial" w:hAnsi="Arial" w:cs="Arial"/>
          <w:spacing w:val="5"/>
          <w:w w:val="105"/>
        </w:rPr>
        <w:t xml:space="preserve"> </w:t>
      </w:r>
      <w:r w:rsidRPr="001537AF">
        <w:rPr>
          <w:rFonts w:ascii="Arial" w:hAnsi="Arial" w:cs="Arial"/>
          <w:spacing w:val="-3"/>
          <w:w w:val="105"/>
        </w:rPr>
        <w:t>acce</w:t>
      </w:r>
      <w:r w:rsidRPr="001537AF">
        <w:rPr>
          <w:rFonts w:ascii="Arial" w:hAnsi="Arial" w:cs="Arial"/>
          <w:spacing w:val="-2"/>
          <w:w w:val="105"/>
        </w:rPr>
        <w:t>pted</w:t>
      </w:r>
      <w:r w:rsidRPr="001537AF">
        <w:rPr>
          <w:rFonts w:ascii="Arial" w:hAnsi="Arial" w:cs="Arial"/>
          <w:spacing w:val="5"/>
          <w:w w:val="105"/>
        </w:rPr>
        <w:t xml:space="preserve"> </w:t>
      </w:r>
      <w:r w:rsidRPr="001537AF">
        <w:rPr>
          <w:rFonts w:ascii="Arial" w:hAnsi="Arial" w:cs="Arial"/>
          <w:w w:val="105"/>
        </w:rPr>
        <w:t>preser</w:t>
      </w:r>
      <w:r w:rsidRPr="001537AF">
        <w:rPr>
          <w:rFonts w:ascii="Arial" w:hAnsi="Arial" w:cs="Arial"/>
          <w:spacing w:val="-2"/>
          <w:w w:val="105"/>
        </w:rPr>
        <w:t>v</w:t>
      </w:r>
      <w:r w:rsidRPr="001537AF">
        <w:rPr>
          <w:rFonts w:ascii="Arial" w:hAnsi="Arial" w:cs="Arial"/>
          <w:w w:val="105"/>
        </w:rPr>
        <w:t xml:space="preserve">ation </w:t>
      </w:r>
      <w:r w:rsidRPr="001537AF">
        <w:rPr>
          <w:rFonts w:ascii="Arial" w:hAnsi="Arial" w:cs="Arial"/>
          <w:spacing w:val="-2"/>
          <w:w w:val="105"/>
        </w:rPr>
        <w:t>responsibilit</w:t>
      </w:r>
      <w:r w:rsidRPr="001537AF">
        <w:rPr>
          <w:rFonts w:ascii="Arial" w:hAnsi="Arial" w:cs="Arial"/>
          <w:spacing w:val="-3"/>
          <w:w w:val="105"/>
        </w:rPr>
        <w:t>y.</w:t>
      </w:r>
    </w:p>
    <w:p w:rsidR="00764EE2" w:rsidRPr="001537AF" w:rsidRDefault="001F6B17">
      <w:pPr>
        <w:pStyle w:val="ListParagraph"/>
        <w:numPr>
          <w:ilvl w:val="0"/>
          <w:numId w:val="82"/>
        </w:numPr>
        <w:ind w:left="1080"/>
        <w:rPr>
          <w:rFonts w:ascii="Arial" w:hAnsi="Arial" w:cs="Arial"/>
        </w:rPr>
      </w:pPr>
      <w:r w:rsidRPr="001537AF">
        <w:rPr>
          <w:rFonts w:ascii="Arial" w:hAnsi="Arial" w:cs="Arial"/>
          <w:spacing w:val="-3"/>
          <w:w w:val="105"/>
        </w:rPr>
        <w:t>F</w:t>
      </w:r>
      <w:r w:rsidRPr="001537AF">
        <w:rPr>
          <w:rFonts w:ascii="Arial" w:hAnsi="Arial" w:cs="Arial"/>
          <w:spacing w:val="-2"/>
          <w:w w:val="105"/>
        </w:rPr>
        <w:t xml:space="preserve">or </w:t>
      </w:r>
      <w:r w:rsidRPr="001537AF">
        <w:rPr>
          <w:rFonts w:ascii="Arial" w:hAnsi="Arial" w:cs="Arial"/>
          <w:w w:val="105"/>
        </w:rPr>
        <w:t>types</w:t>
      </w:r>
      <w:r w:rsidRPr="001537AF">
        <w:rPr>
          <w:rFonts w:ascii="Arial" w:hAnsi="Arial" w:cs="Arial"/>
          <w:spacing w:val="-2"/>
          <w:w w:val="105"/>
        </w:rPr>
        <w:t xml:space="preserve"> </w:t>
      </w:r>
      <w:r w:rsidRPr="001537AF">
        <w:rPr>
          <w:rFonts w:ascii="Arial" w:hAnsi="Arial" w:cs="Arial"/>
          <w:w w:val="105"/>
        </w:rPr>
        <w:t>of</w:t>
      </w:r>
      <w:r w:rsidRPr="001537AF">
        <w:rPr>
          <w:rFonts w:ascii="Arial" w:hAnsi="Arial" w:cs="Arial"/>
          <w:spacing w:val="5"/>
          <w:w w:val="105"/>
        </w:rPr>
        <w:t xml:space="preserve"> </w:t>
      </w:r>
      <w:r w:rsidRPr="001537AF">
        <w:rPr>
          <w:rFonts w:ascii="Arial" w:hAnsi="Arial" w:cs="Arial"/>
          <w:spacing w:val="-3"/>
          <w:w w:val="105"/>
        </w:rPr>
        <w:t>c</w:t>
      </w:r>
      <w:r w:rsidRPr="001537AF">
        <w:rPr>
          <w:rFonts w:ascii="Arial" w:hAnsi="Arial" w:cs="Arial"/>
          <w:spacing w:val="-2"/>
          <w:w w:val="105"/>
        </w:rPr>
        <w:t xml:space="preserve">ollections </w:t>
      </w:r>
      <w:r w:rsidRPr="001537AF">
        <w:rPr>
          <w:rFonts w:ascii="Arial" w:hAnsi="Arial" w:cs="Arial"/>
          <w:w w:val="105"/>
        </w:rPr>
        <w:t>not</w:t>
      </w:r>
      <w:r w:rsidRPr="001537AF">
        <w:rPr>
          <w:rFonts w:ascii="Arial" w:hAnsi="Arial" w:cs="Arial"/>
          <w:spacing w:val="-2"/>
          <w:w w:val="105"/>
        </w:rPr>
        <w:t xml:space="preserve"> list</w:t>
      </w:r>
      <w:r w:rsidRPr="001537AF">
        <w:rPr>
          <w:rFonts w:ascii="Arial" w:hAnsi="Arial" w:cs="Arial"/>
          <w:w w:val="105"/>
        </w:rPr>
        <w:t>ed,</w:t>
      </w:r>
      <w:r w:rsidRPr="001537AF">
        <w:rPr>
          <w:rFonts w:ascii="Arial" w:hAnsi="Arial" w:cs="Arial"/>
          <w:spacing w:val="-8"/>
          <w:w w:val="105"/>
        </w:rPr>
        <w:t xml:space="preserve"> </w:t>
      </w:r>
      <w:r w:rsidRPr="001537AF">
        <w:rPr>
          <w:rFonts w:ascii="Arial" w:hAnsi="Arial" w:cs="Arial"/>
          <w:spacing w:val="-2"/>
          <w:w w:val="105"/>
        </w:rPr>
        <w:t>r</w:t>
      </w:r>
      <w:r w:rsidRPr="001537AF">
        <w:rPr>
          <w:rFonts w:ascii="Arial" w:hAnsi="Arial" w:cs="Arial"/>
          <w:spacing w:val="-3"/>
          <w:w w:val="105"/>
        </w:rPr>
        <w:t>ec</w:t>
      </w:r>
      <w:r w:rsidRPr="001537AF">
        <w:rPr>
          <w:rFonts w:ascii="Arial" w:hAnsi="Arial" w:cs="Arial"/>
          <w:spacing w:val="-2"/>
          <w:w w:val="105"/>
        </w:rPr>
        <w:t xml:space="preserve">ord </w:t>
      </w:r>
      <w:r w:rsidRPr="001537AF">
        <w:rPr>
          <w:rFonts w:ascii="Arial" w:hAnsi="Arial" w:cs="Arial"/>
          <w:w w:val="105"/>
        </w:rPr>
        <w:t>under</w:t>
      </w:r>
      <w:r w:rsidRPr="001537AF">
        <w:rPr>
          <w:rFonts w:ascii="Arial" w:hAnsi="Arial" w:cs="Arial"/>
          <w:spacing w:val="-2"/>
          <w:w w:val="105"/>
        </w:rPr>
        <w:t xml:space="preserve"> </w:t>
      </w:r>
      <w:r w:rsidRPr="001537AF">
        <w:rPr>
          <w:rFonts w:ascii="Arial" w:hAnsi="Arial" w:cs="Arial"/>
          <w:w w:val="105"/>
        </w:rPr>
        <w:t>the</w:t>
      </w:r>
      <w:r w:rsidRPr="001537AF">
        <w:rPr>
          <w:rFonts w:ascii="Arial" w:hAnsi="Arial" w:cs="Arial"/>
          <w:spacing w:val="-2"/>
          <w:w w:val="105"/>
        </w:rPr>
        <w:t xml:space="preserve"> appropriat</w:t>
      </w:r>
      <w:r w:rsidRPr="001537AF">
        <w:rPr>
          <w:rFonts w:ascii="Arial" w:hAnsi="Arial" w:cs="Arial"/>
          <w:spacing w:val="-3"/>
          <w:w w:val="105"/>
        </w:rPr>
        <w:t>e</w:t>
      </w:r>
      <w:r w:rsidRPr="001537AF">
        <w:rPr>
          <w:rFonts w:ascii="Arial" w:hAnsi="Arial" w:cs="Arial"/>
          <w:spacing w:val="87"/>
        </w:rPr>
        <w:t xml:space="preserve"> </w:t>
      </w:r>
      <w:r w:rsidRPr="001537AF">
        <w:rPr>
          <w:rFonts w:ascii="Arial" w:hAnsi="Arial" w:cs="Arial"/>
          <w:spacing w:val="-5"/>
          <w:w w:val="95"/>
        </w:rPr>
        <w:t>“</w:t>
      </w:r>
      <w:r w:rsidRPr="001537AF">
        <w:rPr>
          <w:rFonts w:ascii="Arial" w:hAnsi="Arial" w:cs="Arial"/>
          <w:spacing w:val="-3"/>
          <w:w w:val="95"/>
        </w:rPr>
        <w:t>other”</w:t>
      </w:r>
      <w:r w:rsidRPr="001537AF">
        <w:rPr>
          <w:rFonts w:ascii="Arial" w:hAnsi="Arial" w:cs="Arial"/>
          <w:spacing w:val="-27"/>
          <w:w w:val="95"/>
        </w:rPr>
        <w:t xml:space="preserve"> </w:t>
      </w:r>
      <w:r w:rsidRPr="001537AF">
        <w:rPr>
          <w:rFonts w:ascii="Arial" w:hAnsi="Arial" w:cs="Arial"/>
          <w:spacing w:val="-2"/>
          <w:w w:val="105"/>
        </w:rPr>
        <w:t>categor</w:t>
      </w:r>
      <w:r w:rsidRPr="001537AF">
        <w:rPr>
          <w:rFonts w:ascii="Arial" w:hAnsi="Arial" w:cs="Arial"/>
          <w:spacing w:val="-3"/>
          <w:w w:val="105"/>
        </w:rPr>
        <w:t>y.</w:t>
      </w:r>
      <w:r w:rsidRPr="001537AF">
        <w:rPr>
          <w:rFonts w:ascii="Arial" w:hAnsi="Arial" w:cs="Arial"/>
          <w:spacing w:val="8"/>
          <w:w w:val="105"/>
        </w:rPr>
        <w:t xml:space="preserve"> </w:t>
      </w:r>
      <w:r w:rsidRPr="001537AF">
        <w:rPr>
          <w:rFonts w:ascii="Arial" w:hAnsi="Arial" w:cs="Arial"/>
          <w:spacing w:val="-2"/>
          <w:w w:val="105"/>
        </w:rPr>
        <w:t>I</w:t>
      </w:r>
      <w:r w:rsidRPr="001537AF">
        <w:rPr>
          <w:rFonts w:ascii="Arial" w:hAnsi="Arial" w:cs="Arial"/>
          <w:spacing w:val="-3"/>
          <w:w w:val="105"/>
        </w:rPr>
        <w:t>f</w:t>
      </w:r>
      <w:r w:rsidRPr="001537AF">
        <w:rPr>
          <w:rFonts w:ascii="Arial" w:hAnsi="Arial" w:cs="Arial"/>
          <w:spacing w:val="-20"/>
          <w:w w:val="105"/>
        </w:rPr>
        <w:t xml:space="preserve"> </w:t>
      </w:r>
      <w:r w:rsidRPr="001537AF">
        <w:rPr>
          <w:rFonts w:ascii="Arial" w:hAnsi="Arial" w:cs="Arial"/>
          <w:w w:val="105"/>
        </w:rPr>
        <w:t>possible,</w:t>
      </w:r>
      <w:r w:rsidRPr="001537AF">
        <w:rPr>
          <w:rFonts w:ascii="Arial" w:hAnsi="Arial" w:cs="Arial"/>
          <w:spacing w:val="-27"/>
          <w:w w:val="105"/>
        </w:rPr>
        <w:t xml:space="preserve"> </w:t>
      </w:r>
      <w:r w:rsidRPr="001537AF">
        <w:rPr>
          <w:rFonts w:ascii="Arial" w:hAnsi="Arial" w:cs="Arial"/>
          <w:spacing w:val="-2"/>
          <w:w w:val="105"/>
        </w:rPr>
        <w:t>please</w:t>
      </w:r>
      <w:r w:rsidRPr="001537AF">
        <w:rPr>
          <w:rFonts w:ascii="Arial" w:hAnsi="Arial" w:cs="Arial"/>
          <w:spacing w:val="-24"/>
          <w:w w:val="105"/>
        </w:rPr>
        <w:t xml:space="preserve"> </w:t>
      </w:r>
      <w:r w:rsidRPr="001537AF">
        <w:rPr>
          <w:rFonts w:ascii="Arial" w:hAnsi="Arial" w:cs="Arial"/>
          <w:spacing w:val="-2"/>
          <w:w w:val="105"/>
        </w:rPr>
        <w:t>specify</w:t>
      </w:r>
      <w:r w:rsidRPr="001537AF">
        <w:rPr>
          <w:rFonts w:ascii="Arial" w:hAnsi="Arial" w:cs="Arial"/>
          <w:spacing w:val="-24"/>
          <w:w w:val="105"/>
        </w:rPr>
        <w:t xml:space="preserve"> </w:t>
      </w:r>
      <w:r w:rsidRPr="001537AF">
        <w:rPr>
          <w:rFonts w:ascii="Arial" w:hAnsi="Arial" w:cs="Arial"/>
          <w:spacing w:val="-2"/>
          <w:w w:val="105"/>
        </w:rPr>
        <w:t>w</w:t>
      </w:r>
      <w:r w:rsidRPr="001537AF">
        <w:rPr>
          <w:rFonts w:ascii="Arial" w:hAnsi="Arial" w:cs="Arial"/>
          <w:w w:val="105"/>
        </w:rPr>
        <w:t>hat</w:t>
      </w:r>
      <w:r w:rsidRPr="001537AF">
        <w:rPr>
          <w:rFonts w:ascii="Arial" w:hAnsi="Arial" w:cs="Arial"/>
          <w:spacing w:val="-24"/>
          <w:w w:val="105"/>
        </w:rPr>
        <w:t xml:space="preserve"> </w:t>
      </w:r>
      <w:r w:rsidRPr="001537AF">
        <w:rPr>
          <w:rFonts w:ascii="Arial" w:hAnsi="Arial" w:cs="Arial"/>
          <w:spacing w:val="-3"/>
          <w:w w:val="105"/>
        </w:rPr>
        <w:t>y</w:t>
      </w:r>
      <w:r w:rsidRPr="001537AF">
        <w:rPr>
          <w:rFonts w:ascii="Arial" w:hAnsi="Arial" w:cs="Arial"/>
          <w:spacing w:val="-2"/>
          <w:w w:val="105"/>
        </w:rPr>
        <w:t>ou</w:t>
      </w:r>
      <w:r w:rsidRPr="001537AF">
        <w:rPr>
          <w:rFonts w:ascii="Arial" w:hAnsi="Arial" w:cs="Arial"/>
          <w:spacing w:val="-24"/>
          <w:w w:val="105"/>
        </w:rPr>
        <w:t xml:space="preserve"> </w:t>
      </w:r>
      <w:r w:rsidRPr="001537AF">
        <w:rPr>
          <w:rFonts w:ascii="Arial" w:hAnsi="Arial" w:cs="Arial"/>
          <w:spacing w:val="-3"/>
          <w:w w:val="105"/>
        </w:rPr>
        <w:t>ha</w:t>
      </w:r>
      <w:r w:rsidRPr="001537AF">
        <w:rPr>
          <w:rFonts w:ascii="Arial" w:hAnsi="Arial" w:cs="Arial"/>
          <w:spacing w:val="-4"/>
          <w:w w:val="105"/>
        </w:rPr>
        <w:t>ve</w:t>
      </w:r>
      <w:r w:rsidRPr="001537AF">
        <w:rPr>
          <w:rFonts w:ascii="Arial" w:hAnsi="Arial" w:cs="Arial"/>
          <w:spacing w:val="-24"/>
          <w:w w:val="105"/>
        </w:rPr>
        <w:t xml:space="preserve"> </w:t>
      </w:r>
      <w:r w:rsidRPr="001537AF">
        <w:rPr>
          <w:rFonts w:ascii="Arial" w:hAnsi="Arial" w:cs="Arial"/>
          <w:spacing w:val="-2"/>
          <w:w w:val="105"/>
        </w:rPr>
        <w:t>included.</w:t>
      </w:r>
    </w:p>
    <w:p w:rsidR="00764EE2" w:rsidRPr="001537AF" w:rsidRDefault="001F6B17">
      <w:pPr>
        <w:pStyle w:val="ListParagraph"/>
        <w:numPr>
          <w:ilvl w:val="0"/>
          <w:numId w:val="82"/>
        </w:numPr>
        <w:spacing w:after="240"/>
        <w:ind w:left="1080"/>
        <w:rPr>
          <w:rFonts w:ascii="Arial" w:hAnsi="Arial" w:cs="Arial"/>
        </w:rPr>
      </w:pPr>
      <w:r w:rsidRPr="001537AF">
        <w:rPr>
          <w:rFonts w:ascii="Arial" w:hAnsi="Arial" w:cs="Arial"/>
          <w:spacing w:val="-4"/>
          <w:w w:val="105"/>
        </w:rPr>
        <w:t xml:space="preserve">For each collection, note the </w:t>
      </w:r>
      <w:r w:rsidRPr="001537AF">
        <w:rPr>
          <w:rFonts w:ascii="Arial" w:hAnsi="Arial" w:cs="Arial"/>
          <w:b/>
          <w:spacing w:val="-4"/>
          <w:w w:val="105"/>
        </w:rPr>
        <w:t xml:space="preserve">estimated percentage that is in need of urgent care (G) of preservation treatment. </w:t>
      </w:r>
      <w:r w:rsidRPr="001537AF">
        <w:rPr>
          <w:rFonts w:ascii="Arial" w:hAnsi="Arial" w:cs="Arial"/>
          <w:spacing w:val="-4"/>
          <w:w w:val="105"/>
        </w:rPr>
        <w:t xml:space="preserve">It is not necessary for your institution to have done a general condition assessment </w:t>
      </w:r>
      <w:r w:rsidRPr="001537AF">
        <w:rPr>
          <w:rFonts w:ascii="Arial" w:hAnsi="Arial" w:cs="Arial"/>
          <w:b/>
          <w:spacing w:val="-4"/>
          <w:w w:val="105"/>
        </w:rPr>
        <w:t>(G)</w:t>
      </w:r>
      <w:r w:rsidRPr="001537AF">
        <w:rPr>
          <w:rFonts w:ascii="Arial" w:hAnsi="Arial" w:cs="Arial"/>
          <w:spacing w:val="-4"/>
          <w:w w:val="105"/>
        </w:rPr>
        <w:t xml:space="preserve"> on all or part of your collections to provide this estimate. If you do not know the condition of your materials and cannot provide an estimate, enter 100% in </w:t>
      </w:r>
      <w:r w:rsidRPr="001537AF">
        <w:rPr>
          <w:rFonts w:ascii="Arial" w:hAnsi="Arial" w:cs="Arial"/>
          <w:b/>
          <w:spacing w:val="-4"/>
          <w:w w:val="105"/>
        </w:rPr>
        <w:t>unknown condition (G)</w:t>
      </w:r>
      <w:r w:rsidRPr="001537AF">
        <w:rPr>
          <w:rFonts w:ascii="Arial" w:hAnsi="Arial" w:cs="Arial"/>
          <w:spacing w:val="-4"/>
          <w:w w:val="105"/>
        </w:rPr>
        <w:t>.</w:t>
      </w:r>
      <w:r w:rsidRPr="001537AF">
        <w:rPr>
          <w:rFonts w:ascii="Arial" w:hAnsi="Arial" w:cs="Arial"/>
        </w:rPr>
        <w:t xml:space="preserve"> </w:t>
      </w:r>
    </w:p>
    <w:tbl>
      <w:tblPr>
        <w:tblW w:w="10164"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2160"/>
        <w:gridCol w:w="2125"/>
        <w:gridCol w:w="1739"/>
      </w:tblGrid>
      <w:tr w:rsidR="00764EE2" w:rsidRPr="001537AF">
        <w:trPr>
          <w:trHeight w:val="625"/>
        </w:trPr>
        <w:tc>
          <w:tcPr>
            <w:tcW w:w="414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b/>
              </w:rPr>
              <w:br w:type="page"/>
            </w:r>
            <w:r w:rsidRPr="001537AF">
              <w:rPr>
                <w:rFonts w:ascii="Arial" w:eastAsia="Times New Roman" w:hAnsi="Arial" w:cs="Arial"/>
                <w:b/>
              </w:rPr>
              <w:t>Books and Bound Volumes</w:t>
            </w:r>
          </w:p>
        </w:tc>
        <w:tc>
          <w:tcPr>
            <w:tcW w:w="216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Approx. # of units</w:t>
            </w:r>
          </w:p>
        </w:tc>
        <w:tc>
          <w:tcPr>
            <w:tcW w:w="2125"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unknown condition (G)</w:t>
            </w:r>
          </w:p>
        </w:tc>
        <w:tc>
          <w:tcPr>
            <w:tcW w:w="1739"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urgent need of care (G)</w:t>
            </w:r>
          </w:p>
        </w:tc>
      </w:tr>
      <w:tr w:rsidR="00764EE2" w:rsidRPr="001537AF">
        <w:trPr>
          <w:trHeight w:val="253"/>
        </w:trPr>
        <w:tc>
          <w:tcPr>
            <w:tcW w:w="414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Books/monographs</w:t>
            </w:r>
          </w:p>
        </w:tc>
        <w:tc>
          <w:tcPr>
            <w:tcW w:w="2160" w:type="dxa"/>
            <w:shd w:val="clear" w:color="auto" w:fill="auto"/>
          </w:tcPr>
          <w:p w:rsidR="00764EE2" w:rsidRPr="001537AF" w:rsidRDefault="00764EE2">
            <w:pPr>
              <w:rPr>
                <w:rFonts w:ascii="Arial" w:eastAsia="Times New Roman" w:hAnsi="Arial" w:cs="Arial"/>
              </w:rPr>
            </w:pPr>
          </w:p>
        </w:tc>
        <w:tc>
          <w:tcPr>
            <w:tcW w:w="2125" w:type="dxa"/>
            <w:shd w:val="clear" w:color="auto" w:fill="auto"/>
          </w:tcPr>
          <w:p w:rsidR="00764EE2" w:rsidRPr="001537AF" w:rsidRDefault="00764EE2">
            <w:pPr>
              <w:rPr>
                <w:rFonts w:ascii="Arial" w:eastAsia="Times New Roman" w:hAnsi="Arial" w:cs="Arial"/>
              </w:rPr>
            </w:pPr>
          </w:p>
        </w:tc>
        <w:tc>
          <w:tcPr>
            <w:tcW w:w="1739" w:type="dxa"/>
            <w:shd w:val="clear" w:color="auto" w:fill="auto"/>
          </w:tcPr>
          <w:p w:rsidR="00764EE2" w:rsidRPr="001537AF" w:rsidRDefault="00764EE2">
            <w:pPr>
              <w:rPr>
                <w:rFonts w:ascii="Arial" w:eastAsia="Times New Roman" w:hAnsi="Arial" w:cs="Arial"/>
              </w:rPr>
            </w:pPr>
          </w:p>
        </w:tc>
      </w:tr>
      <w:tr w:rsidR="00764EE2" w:rsidRPr="001537AF">
        <w:trPr>
          <w:trHeight w:val="236"/>
        </w:trPr>
        <w:tc>
          <w:tcPr>
            <w:tcW w:w="414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Serials/newspapers (on paper)</w:t>
            </w: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2125" w:type="dxa"/>
            <w:shd w:val="clear" w:color="auto" w:fill="D9D9D9" w:themeFill="background1" w:themeFillShade="D9"/>
          </w:tcPr>
          <w:p w:rsidR="00764EE2" w:rsidRPr="001537AF" w:rsidRDefault="00764EE2">
            <w:pPr>
              <w:rPr>
                <w:rFonts w:ascii="Arial" w:eastAsia="Times New Roman" w:hAnsi="Arial" w:cs="Arial"/>
              </w:rPr>
            </w:pPr>
          </w:p>
        </w:tc>
        <w:tc>
          <w:tcPr>
            <w:tcW w:w="1739" w:type="dxa"/>
            <w:shd w:val="clear" w:color="auto" w:fill="D9D9D9" w:themeFill="background1" w:themeFillShade="D9"/>
          </w:tcPr>
          <w:p w:rsidR="00764EE2" w:rsidRPr="001537AF" w:rsidRDefault="00764EE2">
            <w:pPr>
              <w:rPr>
                <w:rFonts w:ascii="Arial" w:eastAsia="Times New Roman" w:hAnsi="Arial" w:cs="Arial"/>
              </w:rPr>
            </w:pPr>
          </w:p>
        </w:tc>
      </w:tr>
      <w:tr w:rsidR="00764EE2" w:rsidRPr="001537AF">
        <w:trPr>
          <w:trHeight w:val="253"/>
        </w:trPr>
        <w:tc>
          <w:tcPr>
            <w:tcW w:w="414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Scrapbooks, albums, pamphlets</w:t>
            </w:r>
          </w:p>
        </w:tc>
        <w:tc>
          <w:tcPr>
            <w:tcW w:w="2160" w:type="dxa"/>
            <w:shd w:val="clear" w:color="auto" w:fill="auto"/>
          </w:tcPr>
          <w:p w:rsidR="00764EE2" w:rsidRPr="001537AF" w:rsidRDefault="00764EE2">
            <w:pPr>
              <w:rPr>
                <w:rFonts w:ascii="Arial" w:eastAsia="Times New Roman" w:hAnsi="Arial" w:cs="Arial"/>
              </w:rPr>
            </w:pPr>
          </w:p>
        </w:tc>
        <w:tc>
          <w:tcPr>
            <w:tcW w:w="2125" w:type="dxa"/>
            <w:shd w:val="clear" w:color="auto" w:fill="auto"/>
          </w:tcPr>
          <w:p w:rsidR="00764EE2" w:rsidRPr="001537AF" w:rsidRDefault="00764EE2">
            <w:pPr>
              <w:rPr>
                <w:rFonts w:ascii="Arial" w:eastAsia="Times New Roman" w:hAnsi="Arial" w:cs="Arial"/>
              </w:rPr>
            </w:pPr>
          </w:p>
        </w:tc>
        <w:tc>
          <w:tcPr>
            <w:tcW w:w="1739" w:type="dxa"/>
            <w:shd w:val="clear" w:color="auto" w:fill="auto"/>
          </w:tcPr>
          <w:p w:rsidR="00764EE2" w:rsidRPr="001537AF" w:rsidRDefault="00764EE2">
            <w:pPr>
              <w:rPr>
                <w:rFonts w:ascii="Arial" w:eastAsia="Times New Roman" w:hAnsi="Arial" w:cs="Arial"/>
              </w:rPr>
            </w:pPr>
          </w:p>
        </w:tc>
      </w:tr>
      <w:tr w:rsidR="00764EE2" w:rsidRPr="001537AF">
        <w:trPr>
          <w:trHeight w:val="524"/>
        </w:trPr>
        <w:tc>
          <w:tcPr>
            <w:tcW w:w="414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Other books and bound volumes (please specify)</w:t>
            </w: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2125" w:type="dxa"/>
            <w:shd w:val="clear" w:color="auto" w:fill="D9D9D9" w:themeFill="background1" w:themeFillShade="D9"/>
          </w:tcPr>
          <w:p w:rsidR="00764EE2" w:rsidRPr="001537AF" w:rsidRDefault="00764EE2">
            <w:pPr>
              <w:rPr>
                <w:rFonts w:ascii="Arial" w:eastAsia="Times New Roman" w:hAnsi="Arial" w:cs="Arial"/>
              </w:rPr>
            </w:pPr>
          </w:p>
        </w:tc>
        <w:tc>
          <w:tcPr>
            <w:tcW w:w="1739" w:type="dxa"/>
            <w:shd w:val="clear" w:color="auto" w:fill="D9D9D9" w:themeFill="background1" w:themeFillShade="D9"/>
          </w:tcPr>
          <w:p w:rsidR="00764EE2" w:rsidRPr="001537AF" w:rsidRDefault="00764EE2">
            <w:pPr>
              <w:rPr>
                <w:rFonts w:ascii="Arial" w:eastAsia="Times New Roman" w:hAnsi="Arial" w:cs="Arial"/>
              </w:rPr>
            </w:pPr>
          </w:p>
        </w:tc>
      </w:tr>
    </w:tbl>
    <w:p w:rsidR="00764EE2" w:rsidRPr="001537AF" w:rsidRDefault="00764EE2">
      <w:pPr>
        <w:rPr>
          <w:rFonts w:ascii="Arial" w:hAnsi="Arial" w:cs="Arial"/>
        </w:rPr>
      </w:pP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2160"/>
        <w:gridCol w:w="2160"/>
        <w:gridCol w:w="1710"/>
      </w:tblGrid>
      <w:tr w:rsidR="00764EE2" w:rsidRPr="001537AF">
        <w:tc>
          <w:tcPr>
            <w:tcW w:w="414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Unbound Sheets</w:t>
            </w:r>
          </w:p>
        </w:tc>
        <w:tc>
          <w:tcPr>
            <w:tcW w:w="216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Approx. # of units</w:t>
            </w:r>
          </w:p>
        </w:tc>
        <w:tc>
          <w:tcPr>
            <w:tcW w:w="216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unknown condition</w:t>
            </w:r>
          </w:p>
        </w:tc>
        <w:tc>
          <w:tcPr>
            <w:tcW w:w="171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urgent need of care</w:t>
            </w:r>
          </w:p>
        </w:tc>
      </w:tr>
      <w:tr w:rsidR="00764EE2" w:rsidRPr="001537AF">
        <w:tc>
          <w:tcPr>
            <w:tcW w:w="414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Archival records/manuscripts (record in linear/cubic feet)</w:t>
            </w:r>
          </w:p>
        </w:tc>
        <w:tc>
          <w:tcPr>
            <w:tcW w:w="216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Ft</w:t>
            </w:r>
          </w:p>
        </w:tc>
        <w:tc>
          <w:tcPr>
            <w:tcW w:w="2160" w:type="dxa"/>
            <w:shd w:val="clear" w:color="auto" w:fill="auto"/>
          </w:tcPr>
          <w:p w:rsidR="00764EE2" w:rsidRPr="001537AF" w:rsidRDefault="00764EE2">
            <w:pPr>
              <w:rPr>
                <w:rFonts w:ascii="Arial" w:eastAsia="Times New Roman" w:hAnsi="Arial" w:cs="Arial"/>
              </w:rPr>
            </w:pPr>
          </w:p>
        </w:tc>
        <w:tc>
          <w:tcPr>
            <w:tcW w:w="1710" w:type="dxa"/>
            <w:shd w:val="clear" w:color="auto" w:fill="auto"/>
          </w:tcPr>
          <w:p w:rsidR="00764EE2" w:rsidRPr="001537AF" w:rsidRDefault="00764EE2">
            <w:pPr>
              <w:rPr>
                <w:rFonts w:ascii="Arial" w:eastAsia="Times New Roman" w:hAnsi="Arial" w:cs="Arial"/>
              </w:rPr>
            </w:pPr>
          </w:p>
        </w:tc>
      </w:tr>
      <w:tr w:rsidR="00764EE2" w:rsidRPr="001537AF">
        <w:tc>
          <w:tcPr>
            <w:tcW w:w="414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Maps and oversized items (record in linear/cubic feet)</w:t>
            </w:r>
          </w:p>
        </w:tc>
        <w:tc>
          <w:tcPr>
            <w:tcW w:w="216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Ft</w:t>
            </w: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1710" w:type="dxa"/>
            <w:shd w:val="clear" w:color="auto" w:fill="D9D9D9" w:themeFill="background1" w:themeFillShade="D9"/>
          </w:tcPr>
          <w:p w:rsidR="00764EE2" w:rsidRPr="001537AF" w:rsidRDefault="00764EE2">
            <w:pPr>
              <w:rPr>
                <w:rFonts w:ascii="Arial" w:eastAsia="Times New Roman" w:hAnsi="Arial" w:cs="Arial"/>
              </w:rPr>
            </w:pPr>
          </w:p>
        </w:tc>
      </w:tr>
      <w:tr w:rsidR="00764EE2" w:rsidRPr="001537AF">
        <w:tc>
          <w:tcPr>
            <w:tcW w:w="414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Ephemera and broadsides</w:t>
            </w:r>
          </w:p>
          <w:p w:rsidR="00764EE2" w:rsidRPr="001537AF" w:rsidRDefault="001F6B17">
            <w:pPr>
              <w:rPr>
                <w:rFonts w:ascii="Arial" w:eastAsia="Times New Roman" w:hAnsi="Arial" w:cs="Arial"/>
              </w:rPr>
            </w:pPr>
            <w:r w:rsidRPr="001537AF">
              <w:rPr>
                <w:rFonts w:ascii="Arial" w:eastAsia="Times New Roman" w:hAnsi="Arial" w:cs="Arial"/>
              </w:rPr>
              <w:tab/>
              <w:t>(record in items)</w:t>
            </w:r>
          </w:p>
        </w:tc>
        <w:tc>
          <w:tcPr>
            <w:tcW w:w="2160" w:type="dxa"/>
            <w:shd w:val="clear" w:color="auto" w:fill="auto"/>
          </w:tcPr>
          <w:p w:rsidR="00764EE2" w:rsidRPr="001537AF" w:rsidRDefault="00764EE2">
            <w:pPr>
              <w:rPr>
                <w:rFonts w:ascii="Arial" w:eastAsia="Times New Roman" w:hAnsi="Arial" w:cs="Arial"/>
              </w:rPr>
            </w:pPr>
          </w:p>
        </w:tc>
        <w:tc>
          <w:tcPr>
            <w:tcW w:w="2160" w:type="dxa"/>
            <w:shd w:val="clear" w:color="auto" w:fill="auto"/>
          </w:tcPr>
          <w:p w:rsidR="00764EE2" w:rsidRPr="001537AF" w:rsidRDefault="00764EE2">
            <w:pPr>
              <w:rPr>
                <w:rFonts w:ascii="Arial" w:eastAsia="Times New Roman" w:hAnsi="Arial" w:cs="Arial"/>
              </w:rPr>
            </w:pPr>
          </w:p>
        </w:tc>
        <w:tc>
          <w:tcPr>
            <w:tcW w:w="1710" w:type="dxa"/>
            <w:shd w:val="clear" w:color="auto" w:fill="auto"/>
          </w:tcPr>
          <w:p w:rsidR="00764EE2" w:rsidRPr="001537AF" w:rsidRDefault="00764EE2">
            <w:pPr>
              <w:rPr>
                <w:rFonts w:ascii="Arial" w:eastAsia="Times New Roman" w:hAnsi="Arial" w:cs="Arial"/>
              </w:rPr>
            </w:pPr>
          </w:p>
        </w:tc>
      </w:tr>
      <w:tr w:rsidR="00764EE2" w:rsidRPr="001537AF">
        <w:tc>
          <w:tcPr>
            <w:tcW w:w="414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Philatelic and numismatic artifacts (record in items)</w:t>
            </w: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1710" w:type="dxa"/>
            <w:shd w:val="clear" w:color="auto" w:fill="D9D9D9" w:themeFill="background1" w:themeFillShade="D9"/>
          </w:tcPr>
          <w:p w:rsidR="00764EE2" w:rsidRPr="001537AF" w:rsidRDefault="00764EE2">
            <w:pPr>
              <w:rPr>
                <w:rFonts w:ascii="Arial" w:eastAsia="Times New Roman" w:hAnsi="Arial" w:cs="Arial"/>
              </w:rPr>
            </w:pPr>
          </w:p>
        </w:tc>
      </w:tr>
      <w:tr w:rsidR="00764EE2" w:rsidRPr="001537AF">
        <w:tc>
          <w:tcPr>
            <w:tcW w:w="414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Other paper artifacts (please specify)</w:t>
            </w:r>
          </w:p>
        </w:tc>
        <w:tc>
          <w:tcPr>
            <w:tcW w:w="2160" w:type="dxa"/>
            <w:shd w:val="clear" w:color="auto" w:fill="auto"/>
          </w:tcPr>
          <w:p w:rsidR="00764EE2" w:rsidRPr="001537AF" w:rsidRDefault="00764EE2">
            <w:pPr>
              <w:rPr>
                <w:rFonts w:ascii="Arial" w:eastAsia="Times New Roman" w:hAnsi="Arial" w:cs="Arial"/>
              </w:rPr>
            </w:pPr>
          </w:p>
        </w:tc>
        <w:tc>
          <w:tcPr>
            <w:tcW w:w="2160" w:type="dxa"/>
            <w:shd w:val="clear" w:color="auto" w:fill="auto"/>
          </w:tcPr>
          <w:p w:rsidR="00764EE2" w:rsidRPr="001537AF" w:rsidRDefault="00764EE2">
            <w:pPr>
              <w:rPr>
                <w:rFonts w:ascii="Arial" w:eastAsia="Times New Roman" w:hAnsi="Arial" w:cs="Arial"/>
              </w:rPr>
            </w:pPr>
          </w:p>
        </w:tc>
        <w:tc>
          <w:tcPr>
            <w:tcW w:w="1710" w:type="dxa"/>
            <w:shd w:val="clear" w:color="auto" w:fill="auto"/>
          </w:tcPr>
          <w:p w:rsidR="00764EE2" w:rsidRPr="001537AF" w:rsidRDefault="00764EE2">
            <w:pPr>
              <w:rPr>
                <w:rFonts w:ascii="Arial" w:eastAsia="Times New Roman" w:hAnsi="Arial" w:cs="Arial"/>
              </w:rPr>
            </w:pPr>
          </w:p>
        </w:tc>
      </w:tr>
    </w:tbl>
    <w:p w:rsidR="00764EE2" w:rsidRPr="001537AF" w:rsidRDefault="00764EE2">
      <w:pPr>
        <w:rPr>
          <w:rFonts w:ascii="Arial" w:hAnsi="Arial" w:cs="Arial"/>
        </w:rPr>
      </w:pP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2160"/>
        <w:gridCol w:w="2160"/>
        <w:gridCol w:w="1710"/>
      </w:tblGrid>
      <w:tr w:rsidR="00764EE2" w:rsidRPr="001537AF">
        <w:trPr>
          <w:trHeight w:val="638"/>
        </w:trPr>
        <w:tc>
          <w:tcPr>
            <w:tcW w:w="4140" w:type="dxa"/>
            <w:shd w:val="clear" w:color="auto" w:fill="auto"/>
            <w:vAlign w:val="center"/>
          </w:tcPr>
          <w:p w:rsidR="00764EE2" w:rsidRPr="001537AF" w:rsidRDefault="001F6B17">
            <w:pPr>
              <w:jc w:val="center"/>
              <w:rPr>
                <w:rFonts w:ascii="Arial" w:eastAsia="Times New Roman" w:hAnsi="Arial" w:cs="Arial"/>
                <w:b/>
              </w:rPr>
            </w:pPr>
            <w:r w:rsidRPr="001537AF">
              <w:rPr>
                <w:rFonts w:ascii="Arial" w:eastAsia="Times New Roman" w:hAnsi="Arial" w:cs="Arial"/>
                <w:b/>
              </w:rPr>
              <w:t>Photographic Collections</w:t>
            </w:r>
          </w:p>
          <w:p w:rsidR="00764EE2" w:rsidRPr="001537AF" w:rsidRDefault="001F6B17">
            <w:pPr>
              <w:jc w:val="center"/>
              <w:rPr>
                <w:rFonts w:ascii="Arial" w:eastAsia="Times New Roman" w:hAnsi="Arial" w:cs="Arial"/>
              </w:rPr>
            </w:pPr>
            <w:r w:rsidRPr="001537AF">
              <w:rPr>
                <w:rFonts w:ascii="Arial" w:eastAsia="Times New Roman" w:hAnsi="Arial" w:cs="Arial"/>
                <w:b/>
              </w:rPr>
              <w:t>(record in items)</w:t>
            </w:r>
          </w:p>
        </w:tc>
        <w:tc>
          <w:tcPr>
            <w:tcW w:w="216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Approx. # of units</w:t>
            </w:r>
          </w:p>
        </w:tc>
        <w:tc>
          <w:tcPr>
            <w:tcW w:w="216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unknown condition</w:t>
            </w:r>
          </w:p>
        </w:tc>
        <w:tc>
          <w:tcPr>
            <w:tcW w:w="171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urgent need of care</w:t>
            </w:r>
          </w:p>
        </w:tc>
      </w:tr>
      <w:tr w:rsidR="00764EE2" w:rsidRPr="001537AF">
        <w:tc>
          <w:tcPr>
            <w:tcW w:w="414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Microfilm and Microfiche (record number of units)</w:t>
            </w:r>
          </w:p>
        </w:tc>
        <w:tc>
          <w:tcPr>
            <w:tcW w:w="2160" w:type="dxa"/>
            <w:shd w:val="clear" w:color="auto" w:fill="auto"/>
          </w:tcPr>
          <w:p w:rsidR="00764EE2" w:rsidRPr="001537AF" w:rsidRDefault="00764EE2">
            <w:pPr>
              <w:rPr>
                <w:rFonts w:ascii="Arial" w:eastAsia="Times New Roman" w:hAnsi="Arial" w:cs="Arial"/>
              </w:rPr>
            </w:pPr>
          </w:p>
        </w:tc>
        <w:tc>
          <w:tcPr>
            <w:tcW w:w="2160" w:type="dxa"/>
            <w:shd w:val="clear" w:color="auto" w:fill="auto"/>
          </w:tcPr>
          <w:p w:rsidR="00764EE2" w:rsidRPr="001537AF" w:rsidRDefault="00764EE2">
            <w:pPr>
              <w:rPr>
                <w:rFonts w:ascii="Arial" w:eastAsia="Times New Roman" w:hAnsi="Arial" w:cs="Arial"/>
              </w:rPr>
            </w:pPr>
          </w:p>
        </w:tc>
        <w:tc>
          <w:tcPr>
            <w:tcW w:w="1710" w:type="dxa"/>
            <w:shd w:val="clear" w:color="auto" w:fill="auto"/>
          </w:tcPr>
          <w:p w:rsidR="00764EE2" w:rsidRPr="001537AF" w:rsidRDefault="00764EE2">
            <w:pPr>
              <w:rPr>
                <w:rFonts w:ascii="Arial" w:eastAsia="Times New Roman" w:hAnsi="Arial" w:cs="Arial"/>
              </w:rPr>
            </w:pPr>
          </w:p>
        </w:tc>
      </w:tr>
      <w:tr w:rsidR="00764EE2" w:rsidRPr="001537AF">
        <w:tc>
          <w:tcPr>
            <w:tcW w:w="414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 xml:space="preserve">Black and white prints, all processes (e.g., albumen, </w:t>
            </w:r>
            <w:proofErr w:type="spellStart"/>
            <w:r w:rsidRPr="001537AF">
              <w:rPr>
                <w:rFonts w:ascii="Arial" w:eastAsia="Times New Roman" w:hAnsi="Arial" w:cs="Arial"/>
              </w:rPr>
              <w:t>collodion</w:t>
            </w:r>
            <w:proofErr w:type="spellEnd"/>
            <w:r w:rsidRPr="001537AF">
              <w:rPr>
                <w:rFonts w:ascii="Arial" w:eastAsia="Times New Roman" w:hAnsi="Arial" w:cs="Arial"/>
              </w:rPr>
              <w:t>, silver gelatin)</w:t>
            </w: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1710" w:type="dxa"/>
            <w:shd w:val="clear" w:color="auto" w:fill="D9D9D9" w:themeFill="background1" w:themeFillShade="D9"/>
          </w:tcPr>
          <w:p w:rsidR="00764EE2" w:rsidRPr="001537AF" w:rsidRDefault="00764EE2">
            <w:pPr>
              <w:rPr>
                <w:rFonts w:ascii="Arial" w:eastAsia="Times New Roman" w:hAnsi="Arial" w:cs="Arial"/>
              </w:rPr>
            </w:pPr>
          </w:p>
        </w:tc>
      </w:tr>
      <w:tr w:rsidR="00764EE2" w:rsidRPr="001537AF">
        <w:tc>
          <w:tcPr>
            <w:tcW w:w="414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Black and white film negatives, pre-1950 (e.g., cellulose nitrate, cellulose acetate)</w:t>
            </w:r>
          </w:p>
        </w:tc>
        <w:tc>
          <w:tcPr>
            <w:tcW w:w="2160" w:type="dxa"/>
            <w:shd w:val="clear" w:color="auto" w:fill="auto"/>
          </w:tcPr>
          <w:p w:rsidR="00764EE2" w:rsidRPr="001537AF" w:rsidRDefault="00764EE2">
            <w:pPr>
              <w:rPr>
                <w:rFonts w:ascii="Arial" w:eastAsia="Times New Roman" w:hAnsi="Arial" w:cs="Arial"/>
              </w:rPr>
            </w:pPr>
          </w:p>
        </w:tc>
        <w:tc>
          <w:tcPr>
            <w:tcW w:w="2160" w:type="dxa"/>
            <w:shd w:val="clear" w:color="auto" w:fill="auto"/>
          </w:tcPr>
          <w:p w:rsidR="00764EE2" w:rsidRPr="001537AF" w:rsidRDefault="00764EE2">
            <w:pPr>
              <w:rPr>
                <w:rFonts w:ascii="Arial" w:eastAsia="Times New Roman" w:hAnsi="Arial" w:cs="Arial"/>
              </w:rPr>
            </w:pPr>
          </w:p>
        </w:tc>
        <w:tc>
          <w:tcPr>
            <w:tcW w:w="1710" w:type="dxa"/>
            <w:shd w:val="clear" w:color="auto" w:fill="auto"/>
          </w:tcPr>
          <w:p w:rsidR="00764EE2" w:rsidRPr="001537AF" w:rsidRDefault="00764EE2">
            <w:pPr>
              <w:rPr>
                <w:rFonts w:ascii="Arial" w:eastAsia="Times New Roman" w:hAnsi="Arial" w:cs="Arial"/>
              </w:rPr>
            </w:pPr>
          </w:p>
        </w:tc>
      </w:tr>
      <w:tr w:rsidR="00764EE2" w:rsidRPr="001537AF">
        <w:tc>
          <w:tcPr>
            <w:tcW w:w="414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Black and white film negatives, post-1950 (e.g., cellulose acetate, polyester)</w:t>
            </w: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1710" w:type="dxa"/>
            <w:shd w:val="clear" w:color="auto" w:fill="D9D9D9" w:themeFill="background1" w:themeFillShade="D9"/>
          </w:tcPr>
          <w:p w:rsidR="00764EE2" w:rsidRPr="001537AF" w:rsidRDefault="00764EE2">
            <w:pPr>
              <w:rPr>
                <w:rFonts w:ascii="Arial" w:eastAsia="Times New Roman" w:hAnsi="Arial" w:cs="Arial"/>
              </w:rPr>
            </w:pPr>
          </w:p>
        </w:tc>
      </w:tr>
      <w:tr w:rsidR="00764EE2" w:rsidRPr="001537AF">
        <w:tc>
          <w:tcPr>
            <w:tcW w:w="414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Color prints, negatives, and positives (including slide and transparencies)</w:t>
            </w:r>
          </w:p>
        </w:tc>
        <w:tc>
          <w:tcPr>
            <w:tcW w:w="2160" w:type="dxa"/>
            <w:shd w:val="clear" w:color="auto" w:fill="auto"/>
          </w:tcPr>
          <w:p w:rsidR="00764EE2" w:rsidRPr="001537AF" w:rsidRDefault="00764EE2">
            <w:pPr>
              <w:rPr>
                <w:rFonts w:ascii="Arial" w:eastAsia="Times New Roman" w:hAnsi="Arial" w:cs="Arial"/>
              </w:rPr>
            </w:pPr>
          </w:p>
        </w:tc>
        <w:tc>
          <w:tcPr>
            <w:tcW w:w="2160" w:type="dxa"/>
            <w:shd w:val="clear" w:color="auto" w:fill="auto"/>
          </w:tcPr>
          <w:p w:rsidR="00764EE2" w:rsidRPr="001537AF" w:rsidRDefault="00764EE2">
            <w:pPr>
              <w:rPr>
                <w:rFonts w:ascii="Arial" w:eastAsia="Times New Roman" w:hAnsi="Arial" w:cs="Arial"/>
              </w:rPr>
            </w:pPr>
          </w:p>
        </w:tc>
        <w:tc>
          <w:tcPr>
            <w:tcW w:w="1710" w:type="dxa"/>
            <w:shd w:val="clear" w:color="auto" w:fill="auto"/>
          </w:tcPr>
          <w:p w:rsidR="00764EE2" w:rsidRPr="001537AF" w:rsidRDefault="00764EE2">
            <w:pPr>
              <w:rPr>
                <w:rFonts w:ascii="Arial" w:eastAsia="Times New Roman" w:hAnsi="Arial" w:cs="Arial"/>
              </w:rPr>
            </w:pPr>
          </w:p>
        </w:tc>
      </w:tr>
      <w:tr w:rsidR="00764EE2" w:rsidRPr="001537AF">
        <w:tc>
          <w:tcPr>
            <w:tcW w:w="414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 xml:space="preserve">Cased objects (e.g., daguerreotype, </w:t>
            </w:r>
            <w:proofErr w:type="spellStart"/>
            <w:r w:rsidRPr="001537AF">
              <w:rPr>
                <w:rFonts w:ascii="Arial" w:eastAsia="Times New Roman" w:hAnsi="Arial" w:cs="Arial"/>
              </w:rPr>
              <w:lastRenderedPageBreak/>
              <w:t>ambrotype</w:t>
            </w:r>
            <w:proofErr w:type="spellEnd"/>
            <w:r w:rsidRPr="001537AF">
              <w:rPr>
                <w:rFonts w:ascii="Arial" w:eastAsia="Times New Roman" w:hAnsi="Arial" w:cs="Arial"/>
              </w:rPr>
              <w:t>, tintype)</w:t>
            </w: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1710" w:type="dxa"/>
            <w:shd w:val="clear" w:color="auto" w:fill="D9D9D9" w:themeFill="background1" w:themeFillShade="D9"/>
          </w:tcPr>
          <w:p w:rsidR="00764EE2" w:rsidRPr="001537AF" w:rsidRDefault="00764EE2">
            <w:pPr>
              <w:rPr>
                <w:rFonts w:ascii="Arial" w:eastAsia="Times New Roman" w:hAnsi="Arial" w:cs="Arial"/>
              </w:rPr>
            </w:pPr>
          </w:p>
        </w:tc>
      </w:tr>
      <w:tr w:rsidR="00764EE2" w:rsidRPr="001537AF">
        <w:tc>
          <w:tcPr>
            <w:tcW w:w="414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lastRenderedPageBreak/>
              <w:t>Glass plate negatives and lantern slides</w:t>
            </w:r>
          </w:p>
        </w:tc>
        <w:tc>
          <w:tcPr>
            <w:tcW w:w="2160" w:type="dxa"/>
            <w:shd w:val="clear" w:color="auto" w:fill="auto"/>
          </w:tcPr>
          <w:p w:rsidR="00764EE2" w:rsidRPr="001537AF" w:rsidRDefault="00764EE2">
            <w:pPr>
              <w:rPr>
                <w:rFonts w:ascii="Arial" w:eastAsia="Times New Roman" w:hAnsi="Arial" w:cs="Arial"/>
              </w:rPr>
            </w:pPr>
          </w:p>
        </w:tc>
        <w:tc>
          <w:tcPr>
            <w:tcW w:w="2160" w:type="dxa"/>
            <w:shd w:val="clear" w:color="auto" w:fill="auto"/>
          </w:tcPr>
          <w:p w:rsidR="00764EE2" w:rsidRPr="001537AF" w:rsidRDefault="00764EE2">
            <w:pPr>
              <w:rPr>
                <w:rFonts w:ascii="Arial" w:eastAsia="Times New Roman" w:hAnsi="Arial" w:cs="Arial"/>
              </w:rPr>
            </w:pPr>
          </w:p>
        </w:tc>
        <w:tc>
          <w:tcPr>
            <w:tcW w:w="1710" w:type="dxa"/>
            <w:shd w:val="clear" w:color="auto" w:fill="auto"/>
          </w:tcPr>
          <w:p w:rsidR="00764EE2" w:rsidRPr="001537AF" w:rsidRDefault="00764EE2">
            <w:pPr>
              <w:rPr>
                <w:rFonts w:ascii="Arial" w:eastAsia="Times New Roman" w:hAnsi="Arial" w:cs="Arial"/>
              </w:rPr>
            </w:pPr>
          </w:p>
        </w:tc>
      </w:tr>
      <w:tr w:rsidR="00764EE2" w:rsidRPr="001537AF">
        <w:tc>
          <w:tcPr>
            <w:tcW w:w="414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Other photographic collections (e.g., digital and inject prints) (please specify)</w:t>
            </w: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1710" w:type="dxa"/>
            <w:shd w:val="clear" w:color="auto" w:fill="D9D9D9" w:themeFill="background1" w:themeFillShade="D9"/>
          </w:tcPr>
          <w:p w:rsidR="00764EE2" w:rsidRPr="001537AF" w:rsidRDefault="00764EE2">
            <w:pPr>
              <w:rPr>
                <w:rFonts w:ascii="Arial" w:eastAsia="Times New Roman" w:hAnsi="Arial" w:cs="Arial"/>
              </w:rPr>
            </w:pPr>
          </w:p>
        </w:tc>
      </w:tr>
    </w:tbl>
    <w:p w:rsidR="00764EE2" w:rsidRPr="001537AF" w:rsidRDefault="00764EE2"/>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2160"/>
        <w:gridCol w:w="2250"/>
        <w:gridCol w:w="1710"/>
      </w:tblGrid>
      <w:tr w:rsidR="00764EE2" w:rsidRPr="001537AF">
        <w:trPr>
          <w:trHeight w:val="620"/>
        </w:trPr>
        <w:tc>
          <w:tcPr>
            <w:tcW w:w="4050" w:type="dxa"/>
            <w:shd w:val="clear" w:color="auto" w:fill="auto"/>
            <w:vAlign w:val="center"/>
          </w:tcPr>
          <w:p w:rsidR="00764EE2" w:rsidRPr="001537AF" w:rsidRDefault="001F6B17">
            <w:pPr>
              <w:jc w:val="center"/>
              <w:rPr>
                <w:rFonts w:ascii="Arial" w:eastAsia="Times New Roman" w:hAnsi="Arial" w:cs="Arial"/>
                <w:b/>
              </w:rPr>
            </w:pPr>
            <w:r w:rsidRPr="001537AF">
              <w:rPr>
                <w:rFonts w:ascii="Arial" w:hAnsi="Arial" w:cs="Arial"/>
              </w:rPr>
              <w:br w:type="page"/>
            </w:r>
            <w:r w:rsidRPr="001537AF">
              <w:rPr>
                <w:rFonts w:ascii="Arial" w:eastAsia="Times New Roman" w:hAnsi="Arial" w:cs="Arial"/>
                <w:b/>
              </w:rPr>
              <w:t>Moving Image Collections</w:t>
            </w:r>
          </w:p>
          <w:p w:rsidR="00764EE2" w:rsidRPr="001537AF" w:rsidRDefault="001F6B17">
            <w:pPr>
              <w:jc w:val="center"/>
              <w:rPr>
                <w:rFonts w:ascii="Arial" w:eastAsia="Times New Roman" w:hAnsi="Arial" w:cs="Arial"/>
              </w:rPr>
            </w:pPr>
            <w:r w:rsidRPr="001537AF">
              <w:rPr>
                <w:rFonts w:ascii="Arial" w:eastAsia="Times New Roman" w:hAnsi="Arial" w:cs="Arial"/>
                <w:b/>
              </w:rPr>
              <w:t>(record in items)</w:t>
            </w:r>
          </w:p>
        </w:tc>
        <w:tc>
          <w:tcPr>
            <w:tcW w:w="216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Approx. # of units</w:t>
            </w:r>
          </w:p>
        </w:tc>
        <w:tc>
          <w:tcPr>
            <w:tcW w:w="225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unknown condition (G)</w:t>
            </w:r>
          </w:p>
        </w:tc>
        <w:tc>
          <w:tcPr>
            <w:tcW w:w="171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urgent need of care (G)</w:t>
            </w:r>
          </w:p>
        </w:tc>
      </w:tr>
      <w:tr w:rsidR="00764EE2" w:rsidRPr="001537AF">
        <w:tc>
          <w:tcPr>
            <w:tcW w:w="405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Motion picture film (record in items, e.g., reels, cans)</w:t>
            </w:r>
          </w:p>
        </w:tc>
        <w:tc>
          <w:tcPr>
            <w:tcW w:w="2160" w:type="dxa"/>
            <w:shd w:val="clear" w:color="auto" w:fill="auto"/>
          </w:tcPr>
          <w:p w:rsidR="00764EE2" w:rsidRPr="001537AF" w:rsidRDefault="00764EE2">
            <w:pPr>
              <w:rPr>
                <w:rFonts w:ascii="Arial" w:eastAsia="Times New Roman" w:hAnsi="Arial" w:cs="Arial"/>
              </w:rPr>
            </w:pPr>
          </w:p>
        </w:tc>
        <w:tc>
          <w:tcPr>
            <w:tcW w:w="2250" w:type="dxa"/>
            <w:shd w:val="clear" w:color="auto" w:fill="auto"/>
          </w:tcPr>
          <w:p w:rsidR="00764EE2" w:rsidRPr="001537AF" w:rsidRDefault="00764EE2">
            <w:pPr>
              <w:rPr>
                <w:rFonts w:ascii="Arial" w:eastAsia="Times New Roman" w:hAnsi="Arial" w:cs="Arial"/>
              </w:rPr>
            </w:pPr>
          </w:p>
        </w:tc>
        <w:tc>
          <w:tcPr>
            <w:tcW w:w="1710" w:type="dxa"/>
            <w:shd w:val="clear" w:color="auto" w:fill="auto"/>
          </w:tcPr>
          <w:p w:rsidR="00764EE2" w:rsidRPr="001537AF" w:rsidRDefault="00764EE2">
            <w:pPr>
              <w:rPr>
                <w:rFonts w:ascii="Arial" w:eastAsia="Times New Roman" w:hAnsi="Arial" w:cs="Arial"/>
              </w:rPr>
            </w:pPr>
          </w:p>
        </w:tc>
      </w:tr>
      <w:tr w:rsidR="00764EE2" w:rsidRPr="001537AF">
        <w:tc>
          <w:tcPr>
            <w:tcW w:w="405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Magnetic tape (e.g., Beta video, VHS video, digital)</w:t>
            </w: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2250" w:type="dxa"/>
            <w:shd w:val="clear" w:color="auto" w:fill="D9D9D9" w:themeFill="background1" w:themeFillShade="D9"/>
          </w:tcPr>
          <w:p w:rsidR="00764EE2" w:rsidRPr="001537AF" w:rsidRDefault="00764EE2">
            <w:pPr>
              <w:rPr>
                <w:rFonts w:ascii="Arial" w:eastAsia="Times New Roman" w:hAnsi="Arial" w:cs="Arial"/>
              </w:rPr>
            </w:pPr>
          </w:p>
        </w:tc>
        <w:tc>
          <w:tcPr>
            <w:tcW w:w="1710" w:type="dxa"/>
            <w:shd w:val="clear" w:color="auto" w:fill="D9D9D9" w:themeFill="background1" w:themeFillShade="D9"/>
          </w:tcPr>
          <w:p w:rsidR="00764EE2" w:rsidRPr="001537AF" w:rsidRDefault="00764EE2">
            <w:pPr>
              <w:rPr>
                <w:rFonts w:ascii="Arial" w:eastAsia="Times New Roman" w:hAnsi="Arial" w:cs="Arial"/>
              </w:rPr>
            </w:pPr>
          </w:p>
        </w:tc>
      </w:tr>
      <w:tr w:rsidR="00764EE2" w:rsidRPr="001537AF">
        <w:tc>
          <w:tcPr>
            <w:tcW w:w="405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Disc (e.g., laser, CD, DVD, minidisc)</w:t>
            </w:r>
          </w:p>
        </w:tc>
        <w:tc>
          <w:tcPr>
            <w:tcW w:w="2160" w:type="dxa"/>
            <w:shd w:val="clear" w:color="auto" w:fill="auto"/>
          </w:tcPr>
          <w:p w:rsidR="00764EE2" w:rsidRPr="001537AF" w:rsidRDefault="00764EE2">
            <w:pPr>
              <w:rPr>
                <w:rFonts w:ascii="Arial" w:eastAsia="Times New Roman" w:hAnsi="Arial" w:cs="Arial"/>
              </w:rPr>
            </w:pPr>
          </w:p>
        </w:tc>
        <w:tc>
          <w:tcPr>
            <w:tcW w:w="2250" w:type="dxa"/>
            <w:shd w:val="clear" w:color="auto" w:fill="auto"/>
          </w:tcPr>
          <w:p w:rsidR="00764EE2" w:rsidRPr="001537AF" w:rsidRDefault="00764EE2">
            <w:pPr>
              <w:rPr>
                <w:rFonts w:ascii="Arial" w:eastAsia="Times New Roman" w:hAnsi="Arial" w:cs="Arial"/>
              </w:rPr>
            </w:pPr>
          </w:p>
        </w:tc>
        <w:tc>
          <w:tcPr>
            <w:tcW w:w="1710" w:type="dxa"/>
            <w:shd w:val="clear" w:color="auto" w:fill="auto"/>
          </w:tcPr>
          <w:p w:rsidR="00764EE2" w:rsidRPr="001537AF" w:rsidRDefault="00764EE2">
            <w:pPr>
              <w:rPr>
                <w:rFonts w:ascii="Arial" w:eastAsia="Times New Roman" w:hAnsi="Arial" w:cs="Arial"/>
              </w:rPr>
            </w:pPr>
          </w:p>
        </w:tc>
      </w:tr>
      <w:tr w:rsidR="00764EE2" w:rsidRPr="001537AF">
        <w:tc>
          <w:tcPr>
            <w:tcW w:w="405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Other moving image collections (please specify)</w:t>
            </w: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2250" w:type="dxa"/>
            <w:shd w:val="clear" w:color="auto" w:fill="D9D9D9" w:themeFill="background1" w:themeFillShade="D9"/>
          </w:tcPr>
          <w:p w:rsidR="00764EE2" w:rsidRPr="001537AF" w:rsidRDefault="00764EE2">
            <w:pPr>
              <w:rPr>
                <w:rFonts w:ascii="Arial" w:eastAsia="Times New Roman" w:hAnsi="Arial" w:cs="Arial"/>
              </w:rPr>
            </w:pPr>
          </w:p>
        </w:tc>
        <w:tc>
          <w:tcPr>
            <w:tcW w:w="1710" w:type="dxa"/>
            <w:shd w:val="clear" w:color="auto" w:fill="D9D9D9" w:themeFill="background1" w:themeFillShade="D9"/>
          </w:tcPr>
          <w:p w:rsidR="00764EE2" w:rsidRPr="001537AF" w:rsidRDefault="00764EE2">
            <w:pPr>
              <w:rPr>
                <w:rFonts w:ascii="Arial" w:eastAsia="Times New Roman" w:hAnsi="Arial" w:cs="Arial"/>
              </w:rPr>
            </w:pPr>
          </w:p>
        </w:tc>
      </w:tr>
    </w:tbl>
    <w:p w:rsidR="00764EE2" w:rsidRPr="001537AF" w:rsidRDefault="00764EE2">
      <w:pPr>
        <w:rPr>
          <w:rFonts w:ascii="Arial" w:hAnsi="Arial" w:cs="Arial"/>
        </w:rPr>
      </w:pP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2160"/>
        <w:gridCol w:w="2250"/>
        <w:gridCol w:w="1710"/>
      </w:tblGrid>
      <w:tr w:rsidR="00764EE2" w:rsidRPr="001537AF">
        <w:tc>
          <w:tcPr>
            <w:tcW w:w="4050" w:type="dxa"/>
            <w:shd w:val="clear" w:color="auto" w:fill="auto"/>
            <w:vAlign w:val="center"/>
          </w:tcPr>
          <w:p w:rsidR="00764EE2" w:rsidRPr="001537AF" w:rsidRDefault="001F6B17">
            <w:pPr>
              <w:jc w:val="center"/>
              <w:rPr>
                <w:rFonts w:ascii="Arial" w:eastAsia="Times New Roman" w:hAnsi="Arial" w:cs="Arial"/>
                <w:b/>
              </w:rPr>
            </w:pPr>
            <w:r w:rsidRPr="001537AF">
              <w:rPr>
                <w:rFonts w:ascii="Arial" w:eastAsia="Times New Roman" w:hAnsi="Arial" w:cs="Arial"/>
                <w:b/>
              </w:rPr>
              <w:t>Recorded Sound Collections</w:t>
            </w:r>
          </w:p>
          <w:p w:rsidR="00764EE2" w:rsidRPr="001537AF" w:rsidRDefault="001F6B17">
            <w:pPr>
              <w:jc w:val="center"/>
              <w:rPr>
                <w:rFonts w:ascii="Arial" w:eastAsia="Times New Roman" w:hAnsi="Arial" w:cs="Arial"/>
              </w:rPr>
            </w:pPr>
            <w:r w:rsidRPr="001537AF">
              <w:rPr>
                <w:rFonts w:ascii="Arial" w:eastAsia="Times New Roman" w:hAnsi="Arial" w:cs="Arial"/>
                <w:b/>
              </w:rPr>
              <w:t>(record in items)</w:t>
            </w:r>
          </w:p>
        </w:tc>
        <w:tc>
          <w:tcPr>
            <w:tcW w:w="216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Approx. # of units</w:t>
            </w:r>
          </w:p>
        </w:tc>
        <w:tc>
          <w:tcPr>
            <w:tcW w:w="225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unknown condition</w:t>
            </w:r>
          </w:p>
        </w:tc>
        <w:tc>
          <w:tcPr>
            <w:tcW w:w="171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urgent need of care</w:t>
            </w:r>
          </w:p>
        </w:tc>
      </w:tr>
      <w:tr w:rsidR="00764EE2" w:rsidRPr="001537AF">
        <w:tc>
          <w:tcPr>
            <w:tcW w:w="405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 xml:space="preserve">Grooved media (e.g., cylinder, </w:t>
            </w:r>
            <w:proofErr w:type="spellStart"/>
            <w:r w:rsidRPr="001537AF">
              <w:rPr>
                <w:rFonts w:ascii="Arial" w:eastAsia="Times New Roman" w:hAnsi="Arial" w:cs="Arial"/>
              </w:rPr>
              <w:t>phonodisc</w:t>
            </w:r>
            <w:proofErr w:type="spellEnd"/>
            <w:r w:rsidRPr="001537AF">
              <w:rPr>
                <w:rFonts w:ascii="Arial" w:eastAsia="Times New Roman" w:hAnsi="Arial" w:cs="Arial"/>
              </w:rPr>
              <w:t>)</w:t>
            </w:r>
          </w:p>
        </w:tc>
        <w:tc>
          <w:tcPr>
            <w:tcW w:w="2160" w:type="dxa"/>
            <w:shd w:val="clear" w:color="auto" w:fill="auto"/>
          </w:tcPr>
          <w:p w:rsidR="00764EE2" w:rsidRPr="001537AF" w:rsidRDefault="00764EE2">
            <w:pPr>
              <w:rPr>
                <w:rFonts w:ascii="Arial" w:eastAsia="Times New Roman" w:hAnsi="Arial" w:cs="Arial"/>
              </w:rPr>
            </w:pPr>
          </w:p>
        </w:tc>
        <w:tc>
          <w:tcPr>
            <w:tcW w:w="2250" w:type="dxa"/>
            <w:shd w:val="clear" w:color="auto" w:fill="auto"/>
          </w:tcPr>
          <w:p w:rsidR="00764EE2" w:rsidRPr="001537AF" w:rsidRDefault="00764EE2">
            <w:pPr>
              <w:rPr>
                <w:rFonts w:ascii="Arial" w:eastAsia="Times New Roman" w:hAnsi="Arial" w:cs="Arial"/>
              </w:rPr>
            </w:pPr>
          </w:p>
        </w:tc>
        <w:tc>
          <w:tcPr>
            <w:tcW w:w="1710" w:type="dxa"/>
            <w:shd w:val="clear" w:color="auto" w:fill="auto"/>
          </w:tcPr>
          <w:p w:rsidR="00764EE2" w:rsidRPr="001537AF" w:rsidRDefault="00764EE2">
            <w:pPr>
              <w:rPr>
                <w:rFonts w:ascii="Arial" w:eastAsia="Times New Roman" w:hAnsi="Arial" w:cs="Arial"/>
              </w:rPr>
            </w:pPr>
          </w:p>
        </w:tc>
      </w:tr>
      <w:tr w:rsidR="00764EE2" w:rsidRPr="001537AF">
        <w:tc>
          <w:tcPr>
            <w:tcW w:w="405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Magnetic media (e.g., cassette, open reel tape, DAT)</w:t>
            </w:r>
          </w:p>
        </w:tc>
        <w:tc>
          <w:tcPr>
            <w:tcW w:w="2160" w:type="dxa"/>
            <w:shd w:val="clear" w:color="auto" w:fill="D9D9D9" w:themeFill="background1" w:themeFillShade="D9"/>
          </w:tcPr>
          <w:p w:rsidR="00764EE2" w:rsidRPr="001537AF" w:rsidRDefault="00764EE2">
            <w:pPr>
              <w:rPr>
                <w:rFonts w:ascii="Arial" w:eastAsia="Times New Roman" w:hAnsi="Arial" w:cs="Arial"/>
              </w:rPr>
            </w:pPr>
          </w:p>
        </w:tc>
        <w:tc>
          <w:tcPr>
            <w:tcW w:w="2250" w:type="dxa"/>
            <w:shd w:val="clear" w:color="auto" w:fill="D9D9D9" w:themeFill="background1" w:themeFillShade="D9"/>
          </w:tcPr>
          <w:p w:rsidR="00764EE2" w:rsidRPr="001537AF" w:rsidRDefault="00764EE2">
            <w:pPr>
              <w:rPr>
                <w:rFonts w:ascii="Arial" w:eastAsia="Times New Roman" w:hAnsi="Arial" w:cs="Arial"/>
              </w:rPr>
            </w:pPr>
          </w:p>
        </w:tc>
        <w:tc>
          <w:tcPr>
            <w:tcW w:w="1710" w:type="dxa"/>
            <w:shd w:val="clear" w:color="auto" w:fill="D9D9D9" w:themeFill="background1" w:themeFillShade="D9"/>
          </w:tcPr>
          <w:p w:rsidR="00764EE2" w:rsidRPr="001537AF" w:rsidRDefault="00764EE2">
            <w:pPr>
              <w:rPr>
                <w:rFonts w:ascii="Arial" w:eastAsia="Times New Roman" w:hAnsi="Arial" w:cs="Arial"/>
              </w:rPr>
            </w:pPr>
          </w:p>
        </w:tc>
      </w:tr>
      <w:tr w:rsidR="00764EE2" w:rsidRPr="001537AF">
        <w:tc>
          <w:tcPr>
            <w:tcW w:w="405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 xml:space="preserve">Other recorded sound collections (e.g., wire, </w:t>
            </w:r>
            <w:proofErr w:type="spellStart"/>
            <w:r w:rsidRPr="001537AF">
              <w:rPr>
                <w:rFonts w:ascii="Arial" w:eastAsia="Times New Roman" w:hAnsi="Arial" w:cs="Arial"/>
              </w:rPr>
              <w:t>dictabelts</w:t>
            </w:r>
            <w:proofErr w:type="spellEnd"/>
            <w:r w:rsidRPr="001537AF">
              <w:rPr>
                <w:rFonts w:ascii="Arial" w:eastAsia="Times New Roman" w:hAnsi="Arial" w:cs="Arial"/>
              </w:rPr>
              <w:t>) (please specify)</w:t>
            </w:r>
          </w:p>
        </w:tc>
        <w:tc>
          <w:tcPr>
            <w:tcW w:w="2160" w:type="dxa"/>
            <w:shd w:val="clear" w:color="auto" w:fill="auto"/>
          </w:tcPr>
          <w:p w:rsidR="00764EE2" w:rsidRPr="001537AF" w:rsidRDefault="00764EE2">
            <w:pPr>
              <w:rPr>
                <w:rFonts w:ascii="Arial" w:eastAsia="Times New Roman" w:hAnsi="Arial" w:cs="Arial"/>
              </w:rPr>
            </w:pPr>
          </w:p>
        </w:tc>
        <w:tc>
          <w:tcPr>
            <w:tcW w:w="2250" w:type="dxa"/>
            <w:shd w:val="clear" w:color="auto" w:fill="auto"/>
          </w:tcPr>
          <w:p w:rsidR="00764EE2" w:rsidRPr="001537AF" w:rsidRDefault="00764EE2">
            <w:pPr>
              <w:rPr>
                <w:rFonts w:ascii="Arial" w:eastAsia="Times New Roman" w:hAnsi="Arial" w:cs="Arial"/>
              </w:rPr>
            </w:pPr>
          </w:p>
        </w:tc>
        <w:tc>
          <w:tcPr>
            <w:tcW w:w="1710" w:type="dxa"/>
            <w:shd w:val="clear" w:color="auto" w:fill="auto"/>
          </w:tcPr>
          <w:p w:rsidR="00764EE2" w:rsidRPr="001537AF" w:rsidRDefault="00764EE2">
            <w:pPr>
              <w:rPr>
                <w:rFonts w:ascii="Arial" w:eastAsia="Times New Roman" w:hAnsi="Arial" w:cs="Arial"/>
              </w:rPr>
            </w:pPr>
          </w:p>
        </w:tc>
      </w:tr>
    </w:tbl>
    <w:p w:rsidR="00764EE2" w:rsidRPr="001537AF" w:rsidRDefault="00764EE2">
      <w:pPr>
        <w:rPr>
          <w:rFonts w:ascii="Arial" w:hAnsi="Arial" w:cs="Arial"/>
        </w:rPr>
      </w:pP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2160"/>
        <w:gridCol w:w="2250"/>
        <w:gridCol w:w="1710"/>
      </w:tblGrid>
      <w:tr w:rsidR="00764EE2" w:rsidRPr="001537AF">
        <w:tc>
          <w:tcPr>
            <w:tcW w:w="405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Art Objects</w:t>
            </w:r>
          </w:p>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(record in items)</w:t>
            </w:r>
          </w:p>
        </w:tc>
        <w:tc>
          <w:tcPr>
            <w:tcW w:w="216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Approx. # of units</w:t>
            </w:r>
          </w:p>
        </w:tc>
        <w:tc>
          <w:tcPr>
            <w:tcW w:w="225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unknown condition</w:t>
            </w:r>
          </w:p>
        </w:tc>
        <w:tc>
          <w:tcPr>
            <w:tcW w:w="171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urgent need of care</w:t>
            </w:r>
          </w:p>
        </w:tc>
      </w:tr>
      <w:tr w:rsidR="00764EE2" w:rsidRPr="001537AF">
        <w:trPr>
          <w:trHeight w:val="422"/>
        </w:trPr>
        <w:tc>
          <w:tcPr>
            <w:tcW w:w="4050" w:type="dxa"/>
            <w:shd w:val="clear" w:color="auto" w:fill="auto"/>
            <w:vAlign w:val="center"/>
          </w:tcPr>
          <w:p w:rsidR="00764EE2" w:rsidRPr="001537AF" w:rsidRDefault="001F6B17">
            <w:pPr>
              <w:rPr>
                <w:rFonts w:ascii="Arial" w:eastAsia="Times New Roman" w:hAnsi="Arial" w:cs="Arial"/>
              </w:rPr>
            </w:pPr>
            <w:r w:rsidRPr="001537AF">
              <w:rPr>
                <w:rFonts w:ascii="Arial" w:eastAsia="Times New Roman" w:hAnsi="Arial" w:cs="Arial"/>
              </w:rPr>
              <w:t>Painting (e.g., on canvas, panel, plaster)</w:t>
            </w:r>
          </w:p>
        </w:tc>
        <w:tc>
          <w:tcPr>
            <w:tcW w:w="2160" w:type="dxa"/>
            <w:shd w:val="clear" w:color="auto" w:fill="auto"/>
            <w:vAlign w:val="center"/>
          </w:tcPr>
          <w:p w:rsidR="00764EE2" w:rsidRPr="001537AF" w:rsidRDefault="00764EE2">
            <w:pPr>
              <w:spacing w:before="20" w:after="20"/>
              <w:ind w:left="90" w:firstLine="0"/>
              <w:rPr>
                <w:rFonts w:ascii="Arial" w:eastAsia="Times New Roman" w:hAnsi="Arial" w:cs="Arial"/>
              </w:rPr>
            </w:pPr>
          </w:p>
        </w:tc>
        <w:tc>
          <w:tcPr>
            <w:tcW w:w="2250" w:type="dxa"/>
            <w:shd w:val="clear" w:color="auto" w:fill="auto"/>
            <w:vAlign w:val="center"/>
          </w:tcPr>
          <w:p w:rsidR="00764EE2" w:rsidRPr="001537AF" w:rsidRDefault="00764EE2">
            <w:pPr>
              <w:spacing w:before="20" w:after="20"/>
              <w:ind w:left="90" w:firstLine="0"/>
              <w:rPr>
                <w:rFonts w:ascii="Arial" w:eastAsia="Times New Roman" w:hAnsi="Arial" w:cs="Arial"/>
              </w:rPr>
            </w:pPr>
          </w:p>
        </w:tc>
        <w:tc>
          <w:tcPr>
            <w:tcW w:w="1710" w:type="dxa"/>
            <w:shd w:val="clear" w:color="auto" w:fill="auto"/>
            <w:vAlign w:val="center"/>
          </w:tcPr>
          <w:p w:rsidR="00764EE2" w:rsidRPr="001537AF" w:rsidRDefault="00764EE2">
            <w:pPr>
              <w:spacing w:before="20" w:after="20"/>
              <w:ind w:left="90" w:firstLine="0"/>
              <w:rPr>
                <w:rFonts w:ascii="Arial" w:eastAsia="Times New Roman" w:hAnsi="Arial" w:cs="Arial"/>
              </w:rPr>
            </w:pPr>
          </w:p>
        </w:tc>
      </w:tr>
      <w:tr w:rsidR="00764EE2" w:rsidRPr="001537AF">
        <w:trPr>
          <w:trHeight w:val="476"/>
        </w:trPr>
        <w:tc>
          <w:tcPr>
            <w:tcW w:w="4050" w:type="dxa"/>
            <w:shd w:val="clear" w:color="auto" w:fill="D9D9D9" w:themeFill="background1" w:themeFillShade="D9"/>
            <w:vAlign w:val="center"/>
          </w:tcPr>
          <w:p w:rsidR="00764EE2" w:rsidRPr="001537AF" w:rsidRDefault="001F6B17">
            <w:pPr>
              <w:rPr>
                <w:rFonts w:ascii="Arial" w:eastAsia="Times New Roman" w:hAnsi="Arial" w:cs="Arial"/>
              </w:rPr>
            </w:pPr>
            <w:r w:rsidRPr="001537AF">
              <w:rPr>
                <w:rFonts w:ascii="Arial" w:eastAsia="Times New Roman" w:hAnsi="Arial" w:cs="Arial"/>
              </w:rPr>
              <w:t>Art on paper (e.g., prints, drawings, watercolors)</w:t>
            </w:r>
          </w:p>
        </w:tc>
        <w:tc>
          <w:tcPr>
            <w:tcW w:w="2160" w:type="dxa"/>
            <w:shd w:val="clear" w:color="auto" w:fill="D9D9D9" w:themeFill="background1" w:themeFillShade="D9"/>
            <w:vAlign w:val="center"/>
          </w:tcPr>
          <w:p w:rsidR="00764EE2" w:rsidRPr="001537AF" w:rsidRDefault="00764EE2">
            <w:pPr>
              <w:spacing w:before="20" w:after="20"/>
              <w:ind w:left="90" w:firstLine="0"/>
              <w:rPr>
                <w:rFonts w:ascii="Arial" w:eastAsia="Times New Roman" w:hAnsi="Arial" w:cs="Arial"/>
              </w:rPr>
            </w:pPr>
          </w:p>
        </w:tc>
        <w:tc>
          <w:tcPr>
            <w:tcW w:w="2250" w:type="dxa"/>
            <w:shd w:val="clear" w:color="auto" w:fill="D9D9D9" w:themeFill="background1" w:themeFillShade="D9"/>
            <w:vAlign w:val="center"/>
          </w:tcPr>
          <w:p w:rsidR="00764EE2" w:rsidRPr="001537AF" w:rsidRDefault="00764EE2">
            <w:pPr>
              <w:spacing w:before="20" w:after="20"/>
              <w:ind w:left="90" w:firstLine="0"/>
              <w:rPr>
                <w:rFonts w:ascii="Arial" w:eastAsia="Times New Roman" w:hAnsi="Arial" w:cs="Arial"/>
              </w:rPr>
            </w:pPr>
          </w:p>
        </w:tc>
        <w:tc>
          <w:tcPr>
            <w:tcW w:w="1710" w:type="dxa"/>
            <w:shd w:val="clear" w:color="auto" w:fill="D9D9D9" w:themeFill="background1" w:themeFillShade="D9"/>
            <w:vAlign w:val="center"/>
          </w:tcPr>
          <w:p w:rsidR="00764EE2" w:rsidRPr="001537AF" w:rsidRDefault="00764EE2">
            <w:pPr>
              <w:spacing w:before="20" w:after="20"/>
              <w:ind w:left="90" w:firstLine="0"/>
              <w:rPr>
                <w:rFonts w:ascii="Arial" w:eastAsia="Times New Roman" w:hAnsi="Arial" w:cs="Arial"/>
              </w:rPr>
            </w:pPr>
          </w:p>
        </w:tc>
      </w:tr>
      <w:tr w:rsidR="00764EE2" w:rsidRPr="001537AF">
        <w:tc>
          <w:tcPr>
            <w:tcW w:w="4050" w:type="dxa"/>
            <w:shd w:val="clear" w:color="auto" w:fill="auto"/>
            <w:vAlign w:val="center"/>
          </w:tcPr>
          <w:p w:rsidR="00764EE2" w:rsidRPr="001537AF" w:rsidRDefault="001F6B17">
            <w:pPr>
              <w:rPr>
                <w:rFonts w:ascii="Arial" w:eastAsia="Times New Roman" w:hAnsi="Arial" w:cs="Arial"/>
              </w:rPr>
            </w:pPr>
            <w:r w:rsidRPr="001537AF">
              <w:rPr>
                <w:rFonts w:ascii="Arial" w:eastAsia="Times New Roman" w:hAnsi="Arial" w:cs="Arial"/>
              </w:rPr>
              <w:t>Sculpture (include carvings, indoor and outdoor sculpture in all media)</w:t>
            </w:r>
          </w:p>
        </w:tc>
        <w:tc>
          <w:tcPr>
            <w:tcW w:w="2160" w:type="dxa"/>
            <w:shd w:val="clear" w:color="auto" w:fill="auto"/>
            <w:vAlign w:val="center"/>
          </w:tcPr>
          <w:p w:rsidR="00764EE2" w:rsidRPr="001537AF" w:rsidRDefault="00764EE2">
            <w:pPr>
              <w:spacing w:before="20" w:after="20"/>
              <w:ind w:left="90" w:firstLine="0"/>
              <w:rPr>
                <w:rFonts w:ascii="Arial" w:eastAsia="Times New Roman" w:hAnsi="Arial" w:cs="Arial"/>
              </w:rPr>
            </w:pPr>
          </w:p>
        </w:tc>
        <w:tc>
          <w:tcPr>
            <w:tcW w:w="2250" w:type="dxa"/>
            <w:shd w:val="clear" w:color="auto" w:fill="auto"/>
            <w:vAlign w:val="center"/>
          </w:tcPr>
          <w:p w:rsidR="00764EE2" w:rsidRPr="001537AF" w:rsidRDefault="00764EE2">
            <w:pPr>
              <w:spacing w:before="20" w:after="20"/>
              <w:ind w:left="90" w:firstLine="0"/>
              <w:rPr>
                <w:rFonts w:ascii="Arial" w:eastAsia="Times New Roman" w:hAnsi="Arial" w:cs="Arial"/>
              </w:rPr>
            </w:pPr>
          </w:p>
        </w:tc>
        <w:tc>
          <w:tcPr>
            <w:tcW w:w="1710" w:type="dxa"/>
            <w:shd w:val="clear" w:color="auto" w:fill="auto"/>
            <w:vAlign w:val="center"/>
          </w:tcPr>
          <w:p w:rsidR="00764EE2" w:rsidRPr="001537AF" w:rsidRDefault="00764EE2">
            <w:pPr>
              <w:spacing w:before="20" w:after="20"/>
              <w:ind w:left="90" w:firstLine="0"/>
              <w:rPr>
                <w:rFonts w:ascii="Arial" w:eastAsia="Times New Roman" w:hAnsi="Arial" w:cs="Arial"/>
              </w:rPr>
            </w:pPr>
          </w:p>
        </w:tc>
      </w:tr>
      <w:tr w:rsidR="00764EE2" w:rsidRPr="001537AF">
        <w:tc>
          <w:tcPr>
            <w:tcW w:w="4050" w:type="dxa"/>
            <w:shd w:val="clear" w:color="auto" w:fill="D9D9D9" w:themeFill="background1" w:themeFillShade="D9"/>
            <w:vAlign w:val="center"/>
          </w:tcPr>
          <w:p w:rsidR="00764EE2" w:rsidRPr="001537AF" w:rsidRDefault="001F6B17">
            <w:pPr>
              <w:rPr>
                <w:rFonts w:ascii="Arial" w:eastAsia="Times New Roman" w:hAnsi="Arial" w:cs="Arial"/>
              </w:rPr>
            </w:pPr>
            <w:r w:rsidRPr="001537AF">
              <w:rPr>
                <w:rFonts w:ascii="Arial" w:eastAsia="Times New Roman" w:hAnsi="Arial" w:cs="Arial"/>
              </w:rPr>
              <w:t xml:space="preserve">Decorative arts (e.g., fine metalwork, jewelry, timepieces, enamels, ivories, lacquer, china, tapestries) </w:t>
            </w:r>
          </w:p>
        </w:tc>
        <w:tc>
          <w:tcPr>
            <w:tcW w:w="2160" w:type="dxa"/>
            <w:shd w:val="clear" w:color="auto" w:fill="D9D9D9" w:themeFill="background1" w:themeFillShade="D9"/>
            <w:vAlign w:val="center"/>
          </w:tcPr>
          <w:p w:rsidR="00764EE2" w:rsidRPr="001537AF" w:rsidRDefault="00764EE2">
            <w:pPr>
              <w:spacing w:before="20" w:after="20"/>
              <w:ind w:left="90" w:firstLine="0"/>
              <w:rPr>
                <w:rFonts w:ascii="Arial" w:eastAsia="Times New Roman" w:hAnsi="Arial" w:cs="Arial"/>
              </w:rPr>
            </w:pPr>
          </w:p>
        </w:tc>
        <w:tc>
          <w:tcPr>
            <w:tcW w:w="2250" w:type="dxa"/>
            <w:shd w:val="clear" w:color="auto" w:fill="D9D9D9" w:themeFill="background1" w:themeFillShade="D9"/>
            <w:vAlign w:val="center"/>
          </w:tcPr>
          <w:p w:rsidR="00764EE2" w:rsidRPr="001537AF" w:rsidRDefault="00764EE2">
            <w:pPr>
              <w:spacing w:before="20" w:after="20"/>
              <w:ind w:left="90" w:firstLine="0"/>
              <w:rPr>
                <w:rFonts w:ascii="Arial" w:eastAsia="Times New Roman" w:hAnsi="Arial" w:cs="Arial"/>
              </w:rPr>
            </w:pPr>
          </w:p>
        </w:tc>
        <w:tc>
          <w:tcPr>
            <w:tcW w:w="1710" w:type="dxa"/>
            <w:shd w:val="clear" w:color="auto" w:fill="D9D9D9" w:themeFill="background1" w:themeFillShade="D9"/>
            <w:vAlign w:val="center"/>
          </w:tcPr>
          <w:p w:rsidR="00764EE2" w:rsidRPr="001537AF" w:rsidRDefault="00764EE2">
            <w:pPr>
              <w:spacing w:before="20" w:after="20"/>
              <w:ind w:left="90" w:firstLine="0"/>
              <w:rPr>
                <w:rFonts w:ascii="Arial" w:eastAsia="Times New Roman" w:hAnsi="Arial" w:cs="Arial"/>
              </w:rPr>
            </w:pPr>
          </w:p>
        </w:tc>
      </w:tr>
      <w:tr w:rsidR="00764EE2" w:rsidRPr="001537AF">
        <w:trPr>
          <w:trHeight w:val="521"/>
        </w:trPr>
        <w:tc>
          <w:tcPr>
            <w:tcW w:w="4050" w:type="dxa"/>
            <w:shd w:val="clear" w:color="auto" w:fill="auto"/>
            <w:vAlign w:val="center"/>
          </w:tcPr>
          <w:p w:rsidR="00764EE2" w:rsidRPr="001537AF" w:rsidRDefault="001F6B17">
            <w:pPr>
              <w:rPr>
                <w:rFonts w:ascii="Arial" w:eastAsia="Times New Roman" w:hAnsi="Arial" w:cs="Arial"/>
              </w:rPr>
            </w:pPr>
            <w:r w:rsidRPr="001537AF">
              <w:rPr>
                <w:rFonts w:ascii="Arial" w:eastAsia="Times New Roman" w:hAnsi="Arial" w:cs="Arial"/>
              </w:rPr>
              <w:t>Other art objects (please specify)</w:t>
            </w:r>
          </w:p>
        </w:tc>
        <w:tc>
          <w:tcPr>
            <w:tcW w:w="2160" w:type="dxa"/>
            <w:shd w:val="clear" w:color="auto" w:fill="auto"/>
            <w:vAlign w:val="center"/>
          </w:tcPr>
          <w:p w:rsidR="00764EE2" w:rsidRPr="001537AF" w:rsidRDefault="00764EE2">
            <w:pPr>
              <w:spacing w:before="20" w:after="20"/>
              <w:ind w:left="90" w:firstLine="0"/>
              <w:rPr>
                <w:rFonts w:ascii="Arial" w:eastAsia="Times New Roman" w:hAnsi="Arial" w:cs="Arial"/>
              </w:rPr>
            </w:pPr>
          </w:p>
        </w:tc>
        <w:tc>
          <w:tcPr>
            <w:tcW w:w="2250" w:type="dxa"/>
            <w:shd w:val="clear" w:color="auto" w:fill="auto"/>
            <w:vAlign w:val="center"/>
          </w:tcPr>
          <w:p w:rsidR="00764EE2" w:rsidRPr="001537AF" w:rsidRDefault="00764EE2">
            <w:pPr>
              <w:spacing w:before="20" w:after="20"/>
              <w:ind w:left="90" w:firstLine="0"/>
              <w:rPr>
                <w:rFonts w:ascii="Arial" w:eastAsia="Times New Roman" w:hAnsi="Arial" w:cs="Arial"/>
              </w:rPr>
            </w:pPr>
          </w:p>
        </w:tc>
        <w:tc>
          <w:tcPr>
            <w:tcW w:w="1710" w:type="dxa"/>
            <w:shd w:val="clear" w:color="auto" w:fill="auto"/>
            <w:vAlign w:val="center"/>
          </w:tcPr>
          <w:p w:rsidR="00764EE2" w:rsidRPr="001537AF" w:rsidRDefault="00764EE2">
            <w:pPr>
              <w:spacing w:before="20" w:after="20"/>
              <w:ind w:left="90" w:firstLine="0"/>
              <w:rPr>
                <w:rFonts w:ascii="Arial" w:eastAsia="Times New Roman" w:hAnsi="Arial" w:cs="Arial"/>
              </w:rPr>
            </w:pPr>
          </w:p>
        </w:tc>
      </w:tr>
    </w:tbl>
    <w:p w:rsidR="00764EE2" w:rsidRPr="001537AF" w:rsidRDefault="00764EE2">
      <w:pPr>
        <w:rPr>
          <w:rFonts w:ascii="Arial" w:hAnsi="Arial" w:cs="Arial"/>
        </w:rPr>
      </w:pP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2160"/>
        <w:gridCol w:w="2250"/>
        <w:gridCol w:w="1710"/>
      </w:tblGrid>
      <w:tr w:rsidR="00764EE2" w:rsidRPr="001537AF">
        <w:tc>
          <w:tcPr>
            <w:tcW w:w="405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Historic and Ethnographic Objects</w:t>
            </w:r>
          </w:p>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(record in items)</w:t>
            </w:r>
          </w:p>
        </w:tc>
        <w:tc>
          <w:tcPr>
            <w:tcW w:w="216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Approx. # of units</w:t>
            </w:r>
          </w:p>
        </w:tc>
        <w:tc>
          <w:tcPr>
            <w:tcW w:w="225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unknown condition</w:t>
            </w:r>
          </w:p>
        </w:tc>
        <w:tc>
          <w:tcPr>
            <w:tcW w:w="171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urgent need of care</w:t>
            </w:r>
          </w:p>
        </w:tc>
      </w:tr>
      <w:tr w:rsidR="00764EE2" w:rsidRPr="001537AF">
        <w:tc>
          <w:tcPr>
            <w:tcW w:w="405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Textiles (e.g., quilts, flags, rugs, costumes and accessories)</w:t>
            </w:r>
          </w:p>
        </w:tc>
        <w:tc>
          <w:tcPr>
            <w:tcW w:w="2160" w:type="dxa"/>
            <w:shd w:val="clear" w:color="auto" w:fill="auto"/>
          </w:tcPr>
          <w:p w:rsidR="00764EE2" w:rsidRPr="001537AF" w:rsidRDefault="00764EE2">
            <w:pPr>
              <w:spacing w:before="120" w:after="120"/>
              <w:ind w:left="90" w:firstLine="0"/>
              <w:rPr>
                <w:rFonts w:ascii="Arial" w:eastAsia="Times New Roman" w:hAnsi="Arial" w:cs="Arial"/>
              </w:rPr>
            </w:pPr>
          </w:p>
        </w:tc>
        <w:tc>
          <w:tcPr>
            <w:tcW w:w="2250" w:type="dxa"/>
            <w:shd w:val="clear" w:color="auto" w:fill="auto"/>
          </w:tcPr>
          <w:p w:rsidR="00764EE2" w:rsidRPr="001537AF" w:rsidRDefault="00764EE2">
            <w:pPr>
              <w:spacing w:before="120" w:after="120"/>
              <w:ind w:left="90" w:firstLine="0"/>
              <w:rPr>
                <w:rFonts w:ascii="Arial" w:eastAsia="Times New Roman" w:hAnsi="Arial" w:cs="Arial"/>
              </w:rPr>
            </w:pPr>
          </w:p>
        </w:tc>
        <w:tc>
          <w:tcPr>
            <w:tcW w:w="1710" w:type="dxa"/>
            <w:shd w:val="clear" w:color="auto" w:fill="auto"/>
          </w:tcPr>
          <w:p w:rsidR="00764EE2" w:rsidRPr="001537AF" w:rsidRDefault="00764EE2">
            <w:pPr>
              <w:spacing w:before="120" w:after="120"/>
              <w:ind w:left="90" w:firstLine="0"/>
              <w:rPr>
                <w:rFonts w:ascii="Arial" w:eastAsia="Times New Roman" w:hAnsi="Arial" w:cs="Arial"/>
              </w:rPr>
            </w:pPr>
          </w:p>
        </w:tc>
      </w:tr>
      <w:tr w:rsidR="00764EE2" w:rsidRPr="001537AF">
        <w:tc>
          <w:tcPr>
            <w:tcW w:w="405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Ceramics and glass artifacts (e.g., stained glass)</w:t>
            </w:r>
          </w:p>
        </w:tc>
        <w:tc>
          <w:tcPr>
            <w:tcW w:w="2160" w:type="dxa"/>
            <w:shd w:val="clear" w:color="auto" w:fill="D9D9D9" w:themeFill="background1" w:themeFillShade="D9"/>
          </w:tcPr>
          <w:p w:rsidR="00764EE2" w:rsidRPr="001537AF" w:rsidRDefault="00764EE2">
            <w:pPr>
              <w:spacing w:before="120" w:after="120"/>
              <w:ind w:left="90" w:firstLine="0"/>
              <w:rPr>
                <w:rFonts w:ascii="Arial" w:eastAsia="Times New Roman" w:hAnsi="Arial" w:cs="Arial"/>
              </w:rPr>
            </w:pPr>
          </w:p>
        </w:tc>
        <w:tc>
          <w:tcPr>
            <w:tcW w:w="2250" w:type="dxa"/>
            <w:shd w:val="clear" w:color="auto" w:fill="D9D9D9" w:themeFill="background1" w:themeFillShade="D9"/>
          </w:tcPr>
          <w:p w:rsidR="00764EE2" w:rsidRPr="001537AF" w:rsidRDefault="00764EE2">
            <w:pPr>
              <w:spacing w:before="120" w:after="120"/>
              <w:ind w:left="90" w:firstLine="0"/>
              <w:rPr>
                <w:rFonts w:ascii="Arial" w:eastAsia="Times New Roman" w:hAnsi="Arial" w:cs="Arial"/>
              </w:rPr>
            </w:pPr>
          </w:p>
        </w:tc>
        <w:tc>
          <w:tcPr>
            <w:tcW w:w="1710" w:type="dxa"/>
            <w:shd w:val="clear" w:color="auto" w:fill="D9D9D9" w:themeFill="background1" w:themeFillShade="D9"/>
          </w:tcPr>
          <w:p w:rsidR="00764EE2" w:rsidRPr="001537AF" w:rsidRDefault="00764EE2">
            <w:pPr>
              <w:spacing w:before="120" w:after="120"/>
              <w:ind w:left="90" w:firstLine="0"/>
              <w:rPr>
                <w:rFonts w:ascii="Arial" w:eastAsia="Times New Roman" w:hAnsi="Arial" w:cs="Arial"/>
              </w:rPr>
            </w:pPr>
          </w:p>
        </w:tc>
      </w:tr>
      <w:tr w:rsidR="00764EE2" w:rsidRPr="001537AF">
        <w:tc>
          <w:tcPr>
            <w:tcW w:w="405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lastRenderedPageBreak/>
              <w:t>Ethnographic and organic collections (e.g., leather, skin, baskets, bark)</w:t>
            </w:r>
          </w:p>
        </w:tc>
        <w:tc>
          <w:tcPr>
            <w:tcW w:w="2160" w:type="dxa"/>
            <w:shd w:val="clear" w:color="auto" w:fill="auto"/>
          </w:tcPr>
          <w:p w:rsidR="00764EE2" w:rsidRPr="001537AF" w:rsidRDefault="00764EE2">
            <w:pPr>
              <w:spacing w:before="120" w:after="120"/>
              <w:ind w:left="90" w:firstLine="0"/>
              <w:rPr>
                <w:rFonts w:ascii="Arial" w:eastAsia="Times New Roman" w:hAnsi="Arial" w:cs="Arial"/>
              </w:rPr>
            </w:pPr>
          </w:p>
        </w:tc>
        <w:tc>
          <w:tcPr>
            <w:tcW w:w="2250" w:type="dxa"/>
            <w:shd w:val="clear" w:color="auto" w:fill="auto"/>
          </w:tcPr>
          <w:p w:rsidR="00764EE2" w:rsidRPr="001537AF" w:rsidRDefault="00764EE2">
            <w:pPr>
              <w:spacing w:before="120" w:after="120"/>
              <w:ind w:left="90" w:firstLine="0"/>
              <w:rPr>
                <w:rFonts w:ascii="Arial" w:eastAsia="Times New Roman" w:hAnsi="Arial" w:cs="Arial"/>
              </w:rPr>
            </w:pPr>
          </w:p>
        </w:tc>
        <w:tc>
          <w:tcPr>
            <w:tcW w:w="1710" w:type="dxa"/>
            <w:shd w:val="clear" w:color="auto" w:fill="auto"/>
          </w:tcPr>
          <w:p w:rsidR="00764EE2" w:rsidRPr="001537AF" w:rsidRDefault="00764EE2">
            <w:pPr>
              <w:spacing w:before="120" w:after="120"/>
              <w:ind w:left="90" w:firstLine="0"/>
              <w:rPr>
                <w:rFonts w:ascii="Arial" w:eastAsia="Times New Roman" w:hAnsi="Arial" w:cs="Arial"/>
              </w:rPr>
            </w:pPr>
          </w:p>
        </w:tc>
      </w:tr>
      <w:tr w:rsidR="00764EE2" w:rsidRPr="001537AF">
        <w:tc>
          <w:tcPr>
            <w:tcW w:w="405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Metalwork (e.g., arms and armor, medals, coins)</w:t>
            </w:r>
          </w:p>
        </w:tc>
        <w:tc>
          <w:tcPr>
            <w:tcW w:w="2160" w:type="dxa"/>
            <w:shd w:val="clear" w:color="auto" w:fill="D9D9D9" w:themeFill="background1" w:themeFillShade="D9"/>
          </w:tcPr>
          <w:p w:rsidR="00764EE2" w:rsidRPr="001537AF" w:rsidRDefault="00764EE2">
            <w:pPr>
              <w:spacing w:before="120" w:after="120"/>
              <w:ind w:left="90" w:firstLine="0"/>
              <w:rPr>
                <w:rFonts w:ascii="Arial" w:eastAsia="Times New Roman" w:hAnsi="Arial" w:cs="Arial"/>
              </w:rPr>
            </w:pPr>
          </w:p>
        </w:tc>
        <w:tc>
          <w:tcPr>
            <w:tcW w:w="2250" w:type="dxa"/>
            <w:shd w:val="clear" w:color="auto" w:fill="D9D9D9" w:themeFill="background1" w:themeFillShade="D9"/>
          </w:tcPr>
          <w:p w:rsidR="00764EE2" w:rsidRPr="001537AF" w:rsidRDefault="00764EE2">
            <w:pPr>
              <w:spacing w:before="120" w:after="120"/>
              <w:ind w:left="90" w:firstLine="0"/>
              <w:rPr>
                <w:rFonts w:ascii="Arial" w:eastAsia="Times New Roman" w:hAnsi="Arial" w:cs="Arial"/>
              </w:rPr>
            </w:pPr>
          </w:p>
        </w:tc>
        <w:tc>
          <w:tcPr>
            <w:tcW w:w="1710" w:type="dxa"/>
            <w:shd w:val="clear" w:color="auto" w:fill="D9D9D9" w:themeFill="background1" w:themeFillShade="D9"/>
          </w:tcPr>
          <w:p w:rsidR="00764EE2" w:rsidRPr="001537AF" w:rsidRDefault="00764EE2">
            <w:pPr>
              <w:spacing w:before="120" w:after="120"/>
              <w:ind w:left="90" w:firstLine="0"/>
              <w:rPr>
                <w:rFonts w:ascii="Arial" w:eastAsia="Times New Roman" w:hAnsi="Arial" w:cs="Arial"/>
              </w:rPr>
            </w:pPr>
          </w:p>
        </w:tc>
      </w:tr>
      <w:tr w:rsidR="00764EE2" w:rsidRPr="001537AF">
        <w:trPr>
          <w:trHeight w:val="260"/>
        </w:trPr>
        <w:tc>
          <w:tcPr>
            <w:tcW w:w="405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Furniture</w:t>
            </w:r>
          </w:p>
        </w:tc>
        <w:tc>
          <w:tcPr>
            <w:tcW w:w="2160" w:type="dxa"/>
            <w:shd w:val="clear" w:color="auto" w:fill="auto"/>
          </w:tcPr>
          <w:p w:rsidR="00764EE2" w:rsidRPr="001537AF" w:rsidRDefault="00764EE2">
            <w:pPr>
              <w:spacing w:before="120" w:after="120"/>
              <w:ind w:left="90" w:firstLine="0"/>
              <w:rPr>
                <w:rFonts w:ascii="Arial" w:eastAsia="Times New Roman" w:hAnsi="Arial" w:cs="Arial"/>
              </w:rPr>
            </w:pPr>
          </w:p>
        </w:tc>
        <w:tc>
          <w:tcPr>
            <w:tcW w:w="2250" w:type="dxa"/>
            <w:shd w:val="clear" w:color="auto" w:fill="auto"/>
          </w:tcPr>
          <w:p w:rsidR="00764EE2" w:rsidRPr="001537AF" w:rsidRDefault="00764EE2">
            <w:pPr>
              <w:spacing w:before="120" w:after="120"/>
              <w:ind w:left="90" w:firstLine="0"/>
              <w:rPr>
                <w:rFonts w:ascii="Arial" w:eastAsia="Times New Roman" w:hAnsi="Arial" w:cs="Arial"/>
              </w:rPr>
            </w:pPr>
          </w:p>
        </w:tc>
        <w:tc>
          <w:tcPr>
            <w:tcW w:w="1710" w:type="dxa"/>
            <w:shd w:val="clear" w:color="auto" w:fill="auto"/>
          </w:tcPr>
          <w:p w:rsidR="00764EE2" w:rsidRPr="001537AF" w:rsidRDefault="00764EE2">
            <w:pPr>
              <w:spacing w:before="120" w:after="120"/>
              <w:ind w:left="90" w:firstLine="0"/>
              <w:rPr>
                <w:rFonts w:ascii="Arial" w:eastAsia="Times New Roman" w:hAnsi="Arial" w:cs="Arial"/>
              </w:rPr>
            </w:pPr>
          </w:p>
        </w:tc>
      </w:tr>
      <w:tr w:rsidR="00764EE2" w:rsidRPr="001537AF">
        <w:tc>
          <w:tcPr>
            <w:tcW w:w="405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Domestic artifacts (includes frames, household tools/machines, dolls/toys, musical instruments, models, sports artifacts)</w:t>
            </w:r>
          </w:p>
        </w:tc>
        <w:tc>
          <w:tcPr>
            <w:tcW w:w="2160" w:type="dxa"/>
            <w:shd w:val="clear" w:color="auto" w:fill="D9D9D9" w:themeFill="background1" w:themeFillShade="D9"/>
          </w:tcPr>
          <w:p w:rsidR="00764EE2" w:rsidRPr="001537AF" w:rsidRDefault="00764EE2">
            <w:pPr>
              <w:spacing w:before="120" w:after="120"/>
              <w:ind w:left="90" w:firstLine="0"/>
              <w:rPr>
                <w:rFonts w:ascii="Arial" w:eastAsia="Times New Roman" w:hAnsi="Arial" w:cs="Arial"/>
              </w:rPr>
            </w:pPr>
          </w:p>
        </w:tc>
        <w:tc>
          <w:tcPr>
            <w:tcW w:w="2250" w:type="dxa"/>
            <w:shd w:val="clear" w:color="auto" w:fill="D9D9D9" w:themeFill="background1" w:themeFillShade="D9"/>
          </w:tcPr>
          <w:p w:rsidR="00764EE2" w:rsidRPr="001537AF" w:rsidRDefault="00764EE2">
            <w:pPr>
              <w:spacing w:before="120" w:after="120"/>
              <w:ind w:left="90" w:firstLine="0"/>
              <w:rPr>
                <w:rFonts w:ascii="Arial" w:eastAsia="Times New Roman" w:hAnsi="Arial" w:cs="Arial"/>
              </w:rPr>
            </w:pPr>
          </w:p>
        </w:tc>
        <w:tc>
          <w:tcPr>
            <w:tcW w:w="1710" w:type="dxa"/>
            <w:shd w:val="clear" w:color="auto" w:fill="D9D9D9" w:themeFill="background1" w:themeFillShade="D9"/>
          </w:tcPr>
          <w:p w:rsidR="00764EE2" w:rsidRPr="001537AF" w:rsidRDefault="00764EE2">
            <w:pPr>
              <w:spacing w:before="120" w:after="120"/>
              <w:ind w:left="90" w:firstLine="0"/>
              <w:rPr>
                <w:rFonts w:ascii="Arial" w:eastAsia="Times New Roman" w:hAnsi="Arial" w:cs="Arial"/>
              </w:rPr>
            </w:pPr>
          </w:p>
        </w:tc>
      </w:tr>
      <w:tr w:rsidR="00764EE2" w:rsidRPr="001537AF">
        <w:tc>
          <w:tcPr>
            <w:tcW w:w="4050" w:type="dxa"/>
            <w:shd w:val="clear" w:color="auto" w:fill="auto"/>
          </w:tcPr>
          <w:p w:rsidR="00764EE2" w:rsidRPr="001537AF" w:rsidRDefault="001F6B17">
            <w:pPr>
              <w:rPr>
                <w:rFonts w:ascii="Arial" w:eastAsia="Times New Roman" w:hAnsi="Arial" w:cs="Arial"/>
              </w:rPr>
            </w:pPr>
            <w:r w:rsidRPr="001537AF">
              <w:rPr>
                <w:rFonts w:ascii="Arial" w:eastAsia="Times New Roman" w:hAnsi="Arial" w:cs="Arial"/>
              </w:rPr>
              <w:t>Science, technology, agricultural, medical artifacts (include transportation vehicles, globes)</w:t>
            </w:r>
          </w:p>
        </w:tc>
        <w:tc>
          <w:tcPr>
            <w:tcW w:w="2160" w:type="dxa"/>
            <w:shd w:val="clear" w:color="auto" w:fill="auto"/>
          </w:tcPr>
          <w:p w:rsidR="00764EE2" w:rsidRPr="001537AF" w:rsidRDefault="00764EE2">
            <w:pPr>
              <w:spacing w:before="120" w:after="120"/>
              <w:ind w:left="90" w:firstLine="0"/>
              <w:rPr>
                <w:rFonts w:ascii="Arial" w:eastAsia="Times New Roman" w:hAnsi="Arial" w:cs="Arial"/>
              </w:rPr>
            </w:pPr>
          </w:p>
        </w:tc>
        <w:tc>
          <w:tcPr>
            <w:tcW w:w="2250" w:type="dxa"/>
            <w:shd w:val="clear" w:color="auto" w:fill="auto"/>
          </w:tcPr>
          <w:p w:rsidR="00764EE2" w:rsidRPr="001537AF" w:rsidRDefault="00764EE2">
            <w:pPr>
              <w:spacing w:before="120" w:after="120"/>
              <w:ind w:left="90" w:firstLine="0"/>
              <w:rPr>
                <w:rFonts w:ascii="Arial" w:eastAsia="Times New Roman" w:hAnsi="Arial" w:cs="Arial"/>
              </w:rPr>
            </w:pPr>
          </w:p>
        </w:tc>
        <w:tc>
          <w:tcPr>
            <w:tcW w:w="1710" w:type="dxa"/>
            <w:shd w:val="clear" w:color="auto" w:fill="auto"/>
          </w:tcPr>
          <w:p w:rsidR="00764EE2" w:rsidRPr="001537AF" w:rsidRDefault="00764EE2">
            <w:pPr>
              <w:spacing w:before="120" w:after="120"/>
              <w:ind w:left="90" w:firstLine="0"/>
              <w:rPr>
                <w:rFonts w:ascii="Arial" w:eastAsia="Times New Roman" w:hAnsi="Arial" w:cs="Arial"/>
              </w:rPr>
            </w:pPr>
          </w:p>
        </w:tc>
      </w:tr>
      <w:tr w:rsidR="00764EE2" w:rsidRPr="001537AF">
        <w:tc>
          <w:tcPr>
            <w:tcW w:w="4050" w:type="dxa"/>
            <w:shd w:val="clear" w:color="auto" w:fill="D9D9D9" w:themeFill="background1" w:themeFillShade="D9"/>
          </w:tcPr>
          <w:p w:rsidR="00764EE2" w:rsidRPr="001537AF" w:rsidRDefault="001F6B17">
            <w:pPr>
              <w:rPr>
                <w:rFonts w:ascii="Arial" w:eastAsia="Times New Roman" w:hAnsi="Arial" w:cs="Arial"/>
              </w:rPr>
            </w:pPr>
            <w:r w:rsidRPr="001537AF">
              <w:rPr>
                <w:rFonts w:ascii="Arial" w:eastAsia="Times New Roman" w:hAnsi="Arial" w:cs="Arial"/>
              </w:rPr>
              <w:t>Other historic and ethnographic objects (please specify)</w:t>
            </w:r>
          </w:p>
        </w:tc>
        <w:tc>
          <w:tcPr>
            <w:tcW w:w="2160" w:type="dxa"/>
            <w:shd w:val="clear" w:color="auto" w:fill="D9D9D9" w:themeFill="background1" w:themeFillShade="D9"/>
          </w:tcPr>
          <w:p w:rsidR="00764EE2" w:rsidRPr="001537AF" w:rsidRDefault="00764EE2">
            <w:pPr>
              <w:spacing w:before="120" w:after="120"/>
              <w:ind w:left="90" w:firstLine="0"/>
              <w:rPr>
                <w:rFonts w:ascii="Arial" w:eastAsia="Times New Roman" w:hAnsi="Arial" w:cs="Arial"/>
              </w:rPr>
            </w:pPr>
          </w:p>
        </w:tc>
        <w:tc>
          <w:tcPr>
            <w:tcW w:w="2250" w:type="dxa"/>
            <w:shd w:val="clear" w:color="auto" w:fill="D9D9D9" w:themeFill="background1" w:themeFillShade="D9"/>
          </w:tcPr>
          <w:p w:rsidR="00764EE2" w:rsidRPr="001537AF" w:rsidRDefault="00764EE2">
            <w:pPr>
              <w:spacing w:before="120" w:after="120"/>
              <w:ind w:left="90" w:firstLine="0"/>
              <w:rPr>
                <w:rFonts w:ascii="Arial" w:eastAsia="Times New Roman" w:hAnsi="Arial" w:cs="Arial"/>
              </w:rPr>
            </w:pPr>
          </w:p>
        </w:tc>
        <w:tc>
          <w:tcPr>
            <w:tcW w:w="1710" w:type="dxa"/>
            <w:shd w:val="clear" w:color="auto" w:fill="D9D9D9" w:themeFill="background1" w:themeFillShade="D9"/>
          </w:tcPr>
          <w:p w:rsidR="00764EE2" w:rsidRPr="001537AF" w:rsidRDefault="00764EE2">
            <w:pPr>
              <w:spacing w:before="120" w:after="120"/>
              <w:ind w:left="90" w:firstLine="0"/>
              <w:rPr>
                <w:rFonts w:ascii="Arial" w:eastAsia="Times New Roman" w:hAnsi="Arial" w:cs="Arial"/>
              </w:rPr>
            </w:pPr>
          </w:p>
        </w:tc>
      </w:tr>
    </w:tbl>
    <w:p w:rsidR="00764EE2" w:rsidRPr="001537AF" w:rsidRDefault="00764EE2">
      <w:pPr>
        <w:rPr>
          <w:rFonts w:ascii="Arial" w:hAnsi="Arial" w:cs="Arial"/>
        </w:rPr>
      </w:pP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2160"/>
        <w:gridCol w:w="2250"/>
        <w:gridCol w:w="1710"/>
      </w:tblGrid>
      <w:tr w:rsidR="00764EE2" w:rsidRPr="001537AF">
        <w:tc>
          <w:tcPr>
            <w:tcW w:w="405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Archaeological Collections, Individually Catalogued</w:t>
            </w:r>
          </w:p>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(record in items)</w:t>
            </w:r>
          </w:p>
        </w:tc>
        <w:tc>
          <w:tcPr>
            <w:tcW w:w="216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Approx. # of units</w:t>
            </w:r>
          </w:p>
        </w:tc>
        <w:tc>
          <w:tcPr>
            <w:tcW w:w="225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unknown condition</w:t>
            </w:r>
          </w:p>
        </w:tc>
        <w:tc>
          <w:tcPr>
            <w:tcW w:w="171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urgent need of care</w:t>
            </w:r>
          </w:p>
        </w:tc>
      </w:tr>
      <w:tr w:rsidR="00764EE2" w:rsidRPr="001537AF">
        <w:trPr>
          <w:trHeight w:val="759"/>
        </w:trPr>
        <w:tc>
          <w:tcPr>
            <w:tcW w:w="4050" w:type="dxa"/>
            <w:shd w:val="clear" w:color="auto" w:fill="auto"/>
            <w:vAlign w:val="center"/>
          </w:tcPr>
          <w:p w:rsidR="00764EE2" w:rsidRPr="001537AF" w:rsidRDefault="001F6B17">
            <w:pPr>
              <w:rPr>
                <w:rFonts w:ascii="Arial" w:eastAsia="Times New Roman" w:hAnsi="Arial" w:cs="Arial"/>
              </w:rPr>
            </w:pPr>
            <w:r w:rsidRPr="001537AF">
              <w:rPr>
                <w:rFonts w:ascii="Arial" w:eastAsia="Times New Roman" w:hAnsi="Arial" w:cs="Arial"/>
              </w:rPr>
              <w:t>Individually cataloged organic based material (e.g., textile, fiber, wood, bone, shell, feather)</w:t>
            </w:r>
          </w:p>
        </w:tc>
        <w:tc>
          <w:tcPr>
            <w:tcW w:w="2160" w:type="dxa"/>
            <w:shd w:val="clear" w:color="auto" w:fill="auto"/>
            <w:vAlign w:val="center"/>
          </w:tcPr>
          <w:p w:rsidR="00764EE2" w:rsidRPr="001537AF" w:rsidRDefault="00764EE2">
            <w:pPr>
              <w:rPr>
                <w:rFonts w:ascii="Arial" w:eastAsia="Times New Roman" w:hAnsi="Arial" w:cs="Arial"/>
              </w:rPr>
            </w:pPr>
          </w:p>
        </w:tc>
        <w:tc>
          <w:tcPr>
            <w:tcW w:w="2250" w:type="dxa"/>
            <w:shd w:val="clear" w:color="auto" w:fill="auto"/>
            <w:vAlign w:val="center"/>
          </w:tcPr>
          <w:p w:rsidR="00764EE2" w:rsidRPr="001537AF" w:rsidRDefault="00764EE2">
            <w:pPr>
              <w:rPr>
                <w:rFonts w:ascii="Arial" w:eastAsia="Times New Roman" w:hAnsi="Arial" w:cs="Arial"/>
              </w:rPr>
            </w:pPr>
          </w:p>
        </w:tc>
        <w:tc>
          <w:tcPr>
            <w:tcW w:w="1710" w:type="dxa"/>
            <w:shd w:val="clear" w:color="auto" w:fill="auto"/>
            <w:vAlign w:val="center"/>
          </w:tcPr>
          <w:p w:rsidR="00764EE2" w:rsidRPr="001537AF" w:rsidRDefault="00764EE2">
            <w:pPr>
              <w:rPr>
                <w:rFonts w:ascii="Arial" w:eastAsia="Times New Roman" w:hAnsi="Arial" w:cs="Arial"/>
              </w:rPr>
            </w:pPr>
          </w:p>
        </w:tc>
      </w:tr>
      <w:tr w:rsidR="00764EE2" w:rsidRPr="001537AF">
        <w:trPr>
          <w:trHeight w:val="759"/>
        </w:trPr>
        <w:tc>
          <w:tcPr>
            <w:tcW w:w="4050" w:type="dxa"/>
            <w:shd w:val="clear" w:color="auto" w:fill="D9D9D9" w:themeFill="background1" w:themeFillShade="D9"/>
            <w:vAlign w:val="center"/>
          </w:tcPr>
          <w:p w:rsidR="00764EE2" w:rsidRPr="001537AF" w:rsidRDefault="001F6B17">
            <w:pPr>
              <w:rPr>
                <w:rFonts w:ascii="Arial" w:eastAsia="Times New Roman" w:hAnsi="Arial" w:cs="Arial"/>
              </w:rPr>
            </w:pPr>
            <w:r w:rsidRPr="001537AF">
              <w:rPr>
                <w:rFonts w:ascii="Arial" w:eastAsia="Times New Roman" w:hAnsi="Arial" w:cs="Arial"/>
              </w:rPr>
              <w:t xml:space="preserve">Individually cataloged inorganic based material (e.g., ceramic, glass, metal, plastics, </w:t>
            </w:r>
            <w:proofErr w:type="spellStart"/>
            <w:r w:rsidRPr="001537AF">
              <w:rPr>
                <w:rFonts w:ascii="Arial" w:eastAsia="Times New Roman" w:hAnsi="Arial" w:cs="Arial"/>
              </w:rPr>
              <w:t>lithics</w:t>
            </w:r>
            <w:proofErr w:type="spellEnd"/>
            <w:r w:rsidRPr="001537AF">
              <w:rPr>
                <w:rFonts w:ascii="Arial" w:eastAsia="Times New Roman" w:hAnsi="Arial" w:cs="Arial"/>
              </w:rPr>
              <w:t>, stone)</w:t>
            </w:r>
          </w:p>
        </w:tc>
        <w:tc>
          <w:tcPr>
            <w:tcW w:w="2160" w:type="dxa"/>
            <w:shd w:val="clear" w:color="auto" w:fill="D9D9D9" w:themeFill="background1" w:themeFillShade="D9"/>
            <w:vAlign w:val="center"/>
          </w:tcPr>
          <w:p w:rsidR="00764EE2" w:rsidRPr="001537AF" w:rsidRDefault="00764EE2">
            <w:pPr>
              <w:rPr>
                <w:rFonts w:ascii="Arial" w:eastAsia="Times New Roman" w:hAnsi="Arial" w:cs="Arial"/>
              </w:rPr>
            </w:pPr>
          </w:p>
        </w:tc>
        <w:tc>
          <w:tcPr>
            <w:tcW w:w="2250" w:type="dxa"/>
            <w:shd w:val="clear" w:color="auto" w:fill="D9D9D9" w:themeFill="background1" w:themeFillShade="D9"/>
            <w:vAlign w:val="center"/>
          </w:tcPr>
          <w:p w:rsidR="00764EE2" w:rsidRPr="001537AF" w:rsidRDefault="00764EE2">
            <w:pPr>
              <w:rPr>
                <w:rFonts w:ascii="Arial" w:eastAsia="Times New Roman" w:hAnsi="Arial" w:cs="Arial"/>
              </w:rPr>
            </w:pPr>
          </w:p>
        </w:tc>
        <w:tc>
          <w:tcPr>
            <w:tcW w:w="1710" w:type="dxa"/>
            <w:shd w:val="clear" w:color="auto" w:fill="D9D9D9" w:themeFill="background1" w:themeFillShade="D9"/>
            <w:vAlign w:val="center"/>
          </w:tcPr>
          <w:p w:rsidR="00764EE2" w:rsidRPr="001537AF" w:rsidRDefault="00764EE2">
            <w:pPr>
              <w:rPr>
                <w:rFonts w:ascii="Arial" w:eastAsia="Times New Roman" w:hAnsi="Arial" w:cs="Arial"/>
              </w:rPr>
            </w:pPr>
          </w:p>
        </w:tc>
      </w:tr>
    </w:tbl>
    <w:p w:rsidR="00764EE2" w:rsidRPr="001537AF" w:rsidRDefault="00764EE2">
      <w:pPr>
        <w:rPr>
          <w:rFonts w:ascii="Arial" w:hAnsi="Arial" w:cs="Arial"/>
        </w:rPr>
      </w:pP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2160"/>
        <w:gridCol w:w="2250"/>
        <w:gridCol w:w="1710"/>
      </w:tblGrid>
      <w:tr w:rsidR="00764EE2" w:rsidRPr="001537AF">
        <w:tc>
          <w:tcPr>
            <w:tcW w:w="405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Archaeological Collections, Bulk</w:t>
            </w:r>
          </w:p>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(record in cubic feet)</w:t>
            </w:r>
          </w:p>
        </w:tc>
        <w:tc>
          <w:tcPr>
            <w:tcW w:w="216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Approx. # of units</w:t>
            </w:r>
          </w:p>
        </w:tc>
        <w:tc>
          <w:tcPr>
            <w:tcW w:w="225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unknown condition</w:t>
            </w:r>
          </w:p>
        </w:tc>
        <w:tc>
          <w:tcPr>
            <w:tcW w:w="171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in urgent need of care</w:t>
            </w:r>
          </w:p>
        </w:tc>
      </w:tr>
      <w:tr w:rsidR="00764EE2" w:rsidRPr="001537AF">
        <w:trPr>
          <w:trHeight w:val="671"/>
        </w:trPr>
        <w:tc>
          <w:tcPr>
            <w:tcW w:w="4050" w:type="dxa"/>
            <w:shd w:val="clear" w:color="auto" w:fill="auto"/>
            <w:vAlign w:val="center"/>
          </w:tcPr>
          <w:p w:rsidR="00764EE2" w:rsidRPr="001537AF" w:rsidRDefault="001F6B17">
            <w:pPr>
              <w:rPr>
                <w:rFonts w:ascii="Arial" w:eastAsia="Times New Roman" w:hAnsi="Arial" w:cs="Arial"/>
              </w:rPr>
            </w:pPr>
            <w:r w:rsidRPr="001537AF">
              <w:rPr>
                <w:rFonts w:ascii="Arial" w:eastAsia="Times New Roman" w:hAnsi="Arial" w:cs="Arial"/>
              </w:rPr>
              <w:t>Bulk cataloged organic based material (e.g., textile, fiber, wood, bone, shell, feather)</w:t>
            </w:r>
          </w:p>
        </w:tc>
        <w:tc>
          <w:tcPr>
            <w:tcW w:w="2160" w:type="dxa"/>
            <w:shd w:val="clear" w:color="auto" w:fill="auto"/>
            <w:vAlign w:val="center"/>
          </w:tcPr>
          <w:p w:rsidR="00764EE2" w:rsidRPr="001537AF" w:rsidRDefault="001F6B17">
            <w:pPr>
              <w:ind w:left="0" w:firstLine="0"/>
              <w:rPr>
                <w:rFonts w:ascii="Arial" w:eastAsia="Times New Roman" w:hAnsi="Arial" w:cs="Arial"/>
              </w:rPr>
            </w:pPr>
            <w:r w:rsidRPr="001537AF">
              <w:rPr>
                <w:rFonts w:ascii="Arial" w:eastAsia="Times New Roman" w:hAnsi="Arial" w:cs="Arial"/>
              </w:rPr>
              <w:t>Ft</w:t>
            </w:r>
            <w:r w:rsidRPr="001537AF">
              <w:rPr>
                <w:rFonts w:ascii="Arial" w:eastAsia="Times New Roman" w:hAnsi="Arial" w:cs="Arial"/>
                <w:vertAlign w:val="superscript"/>
              </w:rPr>
              <w:t>3</w:t>
            </w:r>
          </w:p>
        </w:tc>
        <w:tc>
          <w:tcPr>
            <w:tcW w:w="2250" w:type="dxa"/>
            <w:shd w:val="clear" w:color="auto" w:fill="auto"/>
            <w:vAlign w:val="center"/>
          </w:tcPr>
          <w:p w:rsidR="00764EE2" w:rsidRPr="001537AF" w:rsidRDefault="00764EE2">
            <w:pPr>
              <w:ind w:left="0" w:firstLine="0"/>
              <w:rPr>
                <w:rFonts w:ascii="Arial" w:eastAsia="Times New Roman" w:hAnsi="Arial" w:cs="Arial"/>
              </w:rPr>
            </w:pPr>
          </w:p>
        </w:tc>
        <w:tc>
          <w:tcPr>
            <w:tcW w:w="1710" w:type="dxa"/>
            <w:shd w:val="clear" w:color="auto" w:fill="auto"/>
            <w:vAlign w:val="center"/>
          </w:tcPr>
          <w:p w:rsidR="00764EE2" w:rsidRPr="001537AF" w:rsidRDefault="00764EE2">
            <w:pPr>
              <w:ind w:left="0" w:firstLine="0"/>
              <w:rPr>
                <w:rFonts w:ascii="Arial" w:eastAsia="Times New Roman" w:hAnsi="Arial" w:cs="Arial"/>
              </w:rPr>
            </w:pPr>
          </w:p>
        </w:tc>
      </w:tr>
      <w:tr w:rsidR="00764EE2" w:rsidRPr="001537AF">
        <w:trPr>
          <w:trHeight w:val="671"/>
        </w:trPr>
        <w:tc>
          <w:tcPr>
            <w:tcW w:w="4050" w:type="dxa"/>
            <w:shd w:val="clear" w:color="auto" w:fill="D9D9D9" w:themeFill="background1" w:themeFillShade="D9"/>
            <w:vAlign w:val="center"/>
          </w:tcPr>
          <w:p w:rsidR="00764EE2" w:rsidRPr="001537AF" w:rsidRDefault="001F6B17">
            <w:pPr>
              <w:rPr>
                <w:rFonts w:ascii="Arial" w:eastAsia="Times New Roman" w:hAnsi="Arial" w:cs="Arial"/>
              </w:rPr>
            </w:pPr>
            <w:r w:rsidRPr="001537AF">
              <w:rPr>
                <w:rFonts w:ascii="Arial" w:eastAsia="Times New Roman" w:hAnsi="Arial" w:cs="Arial"/>
              </w:rPr>
              <w:t xml:space="preserve">Bulk cataloged inorganic based material (e.g., ceramic, glass, metal, plastics, </w:t>
            </w:r>
            <w:proofErr w:type="spellStart"/>
            <w:r w:rsidRPr="001537AF">
              <w:rPr>
                <w:rFonts w:ascii="Arial" w:eastAsia="Times New Roman" w:hAnsi="Arial" w:cs="Arial"/>
              </w:rPr>
              <w:t>lithics</w:t>
            </w:r>
            <w:proofErr w:type="spellEnd"/>
            <w:r w:rsidRPr="001537AF">
              <w:rPr>
                <w:rFonts w:ascii="Arial" w:eastAsia="Times New Roman" w:hAnsi="Arial" w:cs="Arial"/>
              </w:rPr>
              <w:t>, stone)</w:t>
            </w:r>
          </w:p>
        </w:tc>
        <w:tc>
          <w:tcPr>
            <w:tcW w:w="2160" w:type="dxa"/>
            <w:shd w:val="clear" w:color="auto" w:fill="D9D9D9" w:themeFill="background1" w:themeFillShade="D9"/>
            <w:vAlign w:val="center"/>
          </w:tcPr>
          <w:p w:rsidR="00764EE2" w:rsidRPr="001537AF" w:rsidRDefault="001F6B17">
            <w:pPr>
              <w:ind w:left="0" w:firstLine="0"/>
              <w:rPr>
                <w:rFonts w:ascii="Arial" w:eastAsia="Times New Roman" w:hAnsi="Arial" w:cs="Arial"/>
              </w:rPr>
            </w:pPr>
            <w:r w:rsidRPr="001537AF">
              <w:rPr>
                <w:rFonts w:ascii="Arial" w:eastAsia="Times New Roman" w:hAnsi="Arial" w:cs="Arial"/>
              </w:rPr>
              <w:t>Ft</w:t>
            </w:r>
            <w:r w:rsidRPr="001537AF">
              <w:rPr>
                <w:rFonts w:ascii="Arial" w:eastAsia="Times New Roman" w:hAnsi="Arial" w:cs="Arial"/>
                <w:vertAlign w:val="superscript"/>
              </w:rPr>
              <w:t>3</w:t>
            </w:r>
          </w:p>
        </w:tc>
        <w:tc>
          <w:tcPr>
            <w:tcW w:w="225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171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r>
    </w:tbl>
    <w:p w:rsidR="00764EE2" w:rsidRPr="001537AF" w:rsidRDefault="00764EE2">
      <w:pPr>
        <w:rPr>
          <w:rFonts w:ascii="Arial" w:hAnsi="Arial" w:cs="Arial"/>
        </w:rPr>
      </w:pP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2160"/>
        <w:gridCol w:w="2250"/>
        <w:gridCol w:w="1710"/>
      </w:tblGrid>
      <w:tr w:rsidR="00764EE2" w:rsidRPr="001537AF">
        <w:trPr>
          <w:trHeight w:val="593"/>
        </w:trPr>
        <w:tc>
          <w:tcPr>
            <w:tcW w:w="405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Natural Science Specimens</w:t>
            </w:r>
          </w:p>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(record in items)</w:t>
            </w:r>
          </w:p>
        </w:tc>
        <w:tc>
          <w:tcPr>
            <w:tcW w:w="2160" w:type="dxa"/>
            <w:shd w:val="clear" w:color="auto" w:fill="auto"/>
            <w:vAlign w:val="center"/>
          </w:tcPr>
          <w:p w:rsidR="00764EE2" w:rsidRPr="001537AF" w:rsidRDefault="001F6B17">
            <w:pPr>
              <w:ind w:left="-18" w:firstLine="0"/>
              <w:jc w:val="center"/>
              <w:rPr>
                <w:rFonts w:ascii="Arial" w:eastAsia="Times New Roman" w:hAnsi="Arial" w:cs="Arial"/>
                <w:b/>
              </w:rPr>
            </w:pPr>
            <w:r w:rsidRPr="001537AF">
              <w:rPr>
                <w:rFonts w:ascii="Arial" w:eastAsia="Times New Roman" w:hAnsi="Arial" w:cs="Arial"/>
                <w:b/>
              </w:rPr>
              <w:t>Approx. # of units</w:t>
            </w:r>
          </w:p>
        </w:tc>
        <w:tc>
          <w:tcPr>
            <w:tcW w:w="2250" w:type="dxa"/>
            <w:shd w:val="clear" w:color="auto" w:fill="auto"/>
            <w:vAlign w:val="center"/>
          </w:tcPr>
          <w:p w:rsidR="00764EE2" w:rsidRPr="001537AF" w:rsidRDefault="001F6B17">
            <w:pPr>
              <w:ind w:left="-18" w:firstLine="0"/>
              <w:jc w:val="center"/>
              <w:rPr>
                <w:rFonts w:ascii="Arial" w:eastAsia="Times New Roman" w:hAnsi="Arial" w:cs="Arial"/>
                <w:b/>
              </w:rPr>
            </w:pPr>
            <w:r w:rsidRPr="001537AF">
              <w:rPr>
                <w:rFonts w:ascii="Arial" w:eastAsia="Times New Roman" w:hAnsi="Arial" w:cs="Arial"/>
                <w:b/>
              </w:rPr>
              <w:t>% in unknown condition</w:t>
            </w:r>
          </w:p>
        </w:tc>
        <w:tc>
          <w:tcPr>
            <w:tcW w:w="1710" w:type="dxa"/>
            <w:shd w:val="clear" w:color="auto" w:fill="auto"/>
            <w:vAlign w:val="center"/>
          </w:tcPr>
          <w:p w:rsidR="00764EE2" w:rsidRPr="001537AF" w:rsidRDefault="001F6B17">
            <w:pPr>
              <w:ind w:left="-18" w:firstLine="0"/>
              <w:jc w:val="center"/>
              <w:rPr>
                <w:rFonts w:ascii="Arial" w:eastAsia="Times New Roman" w:hAnsi="Arial" w:cs="Arial"/>
                <w:b/>
              </w:rPr>
            </w:pPr>
            <w:r w:rsidRPr="001537AF">
              <w:rPr>
                <w:rFonts w:ascii="Arial" w:eastAsia="Times New Roman" w:hAnsi="Arial" w:cs="Arial"/>
                <w:b/>
              </w:rPr>
              <w:t>% in urgent need of care</w:t>
            </w:r>
          </w:p>
        </w:tc>
      </w:tr>
      <w:tr w:rsidR="00764EE2" w:rsidRPr="001537AF">
        <w:trPr>
          <w:trHeight w:val="620"/>
        </w:trPr>
        <w:tc>
          <w:tcPr>
            <w:tcW w:w="4050" w:type="dxa"/>
            <w:shd w:val="clear" w:color="auto" w:fill="auto"/>
            <w:vAlign w:val="center"/>
          </w:tcPr>
          <w:p w:rsidR="00764EE2" w:rsidRPr="001537AF" w:rsidRDefault="001F6B17">
            <w:pPr>
              <w:rPr>
                <w:rFonts w:ascii="Arial" w:eastAsia="Times New Roman" w:hAnsi="Arial" w:cs="Arial"/>
              </w:rPr>
            </w:pPr>
            <w:r w:rsidRPr="001537AF">
              <w:rPr>
                <w:rFonts w:ascii="Arial" w:eastAsia="Times New Roman" w:hAnsi="Arial" w:cs="Arial"/>
              </w:rPr>
              <w:t>Zoological specimens: dry, glass slide and frozen</w:t>
            </w:r>
          </w:p>
        </w:tc>
        <w:tc>
          <w:tcPr>
            <w:tcW w:w="2160" w:type="dxa"/>
            <w:shd w:val="clear" w:color="auto" w:fill="auto"/>
            <w:vAlign w:val="center"/>
          </w:tcPr>
          <w:p w:rsidR="00764EE2" w:rsidRPr="001537AF" w:rsidRDefault="00764EE2">
            <w:pPr>
              <w:ind w:left="-18"/>
              <w:rPr>
                <w:rFonts w:ascii="Arial" w:eastAsia="Times New Roman" w:hAnsi="Arial" w:cs="Arial"/>
              </w:rPr>
            </w:pPr>
          </w:p>
        </w:tc>
        <w:tc>
          <w:tcPr>
            <w:tcW w:w="2250" w:type="dxa"/>
            <w:shd w:val="clear" w:color="auto" w:fill="auto"/>
            <w:vAlign w:val="center"/>
          </w:tcPr>
          <w:p w:rsidR="00764EE2" w:rsidRPr="001537AF" w:rsidRDefault="00764EE2">
            <w:pPr>
              <w:ind w:left="-18"/>
              <w:rPr>
                <w:rFonts w:ascii="Arial" w:eastAsia="Times New Roman" w:hAnsi="Arial" w:cs="Arial"/>
              </w:rPr>
            </w:pPr>
          </w:p>
        </w:tc>
        <w:tc>
          <w:tcPr>
            <w:tcW w:w="1710" w:type="dxa"/>
            <w:shd w:val="clear" w:color="auto" w:fill="auto"/>
            <w:vAlign w:val="center"/>
          </w:tcPr>
          <w:p w:rsidR="00764EE2" w:rsidRPr="001537AF" w:rsidRDefault="00764EE2">
            <w:pPr>
              <w:ind w:left="-18"/>
              <w:rPr>
                <w:rFonts w:ascii="Arial" w:eastAsia="Times New Roman" w:hAnsi="Arial" w:cs="Arial"/>
              </w:rPr>
            </w:pPr>
          </w:p>
        </w:tc>
      </w:tr>
      <w:tr w:rsidR="00764EE2" w:rsidRPr="001537AF">
        <w:trPr>
          <w:trHeight w:val="629"/>
        </w:trPr>
        <w:tc>
          <w:tcPr>
            <w:tcW w:w="4050" w:type="dxa"/>
            <w:shd w:val="clear" w:color="auto" w:fill="D9D9D9" w:themeFill="background1" w:themeFillShade="D9"/>
            <w:vAlign w:val="center"/>
          </w:tcPr>
          <w:p w:rsidR="00764EE2" w:rsidRPr="001537AF" w:rsidRDefault="001F6B17">
            <w:pPr>
              <w:rPr>
                <w:rFonts w:ascii="Arial" w:eastAsia="Times New Roman" w:hAnsi="Arial" w:cs="Arial"/>
              </w:rPr>
            </w:pPr>
            <w:r w:rsidRPr="001537AF">
              <w:rPr>
                <w:rFonts w:ascii="Arial" w:eastAsia="Times New Roman" w:hAnsi="Arial" w:cs="Arial"/>
              </w:rPr>
              <w:t>Zoological specimens: wet preparations</w:t>
            </w:r>
          </w:p>
        </w:tc>
        <w:tc>
          <w:tcPr>
            <w:tcW w:w="2160" w:type="dxa"/>
            <w:shd w:val="clear" w:color="auto" w:fill="D9D9D9" w:themeFill="background1" w:themeFillShade="D9"/>
            <w:vAlign w:val="center"/>
          </w:tcPr>
          <w:p w:rsidR="00764EE2" w:rsidRPr="001537AF" w:rsidRDefault="00764EE2">
            <w:pPr>
              <w:ind w:left="-18"/>
              <w:rPr>
                <w:rFonts w:ascii="Arial" w:eastAsia="Times New Roman" w:hAnsi="Arial" w:cs="Arial"/>
              </w:rPr>
            </w:pPr>
          </w:p>
        </w:tc>
        <w:tc>
          <w:tcPr>
            <w:tcW w:w="2250" w:type="dxa"/>
            <w:shd w:val="clear" w:color="auto" w:fill="D9D9D9" w:themeFill="background1" w:themeFillShade="D9"/>
            <w:vAlign w:val="center"/>
          </w:tcPr>
          <w:p w:rsidR="00764EE2" w:rsidRPr="001537AF" w:rsidRDefault="00764EE2">
            <w:pPr>
              <w:ind w:left="-18"/>
              <w:rPr>
                <w:rFonts w:ascii="Arial" w:eastAsia="Times New Roman" w:hAnsi="Arial" w:cs="Arial"/>
              </w:rPr>
            </w:pPr>
          </w:p>
        </w:tc>
        <w:tc>
          <w:tcPr>
            <w:tcW w:w="1710" w:type="dxa"/>
            <w:shd w:val="clear" w:color="auto" w:fill="D9D9D9" w:themeFill="background1" w:themeFillShade="D9"/>
            <w:vAlign w:val="center"/>
          </w:tcPr>
          <w:p w:rsidR="00764EE2" w:rsidRPr="001537AF" w:rsidRDefault="00764EE2">
            <w:pPr>
              <w:ind w:left="-18"/>
              <w:rPr>
                <w:rFonts w:ascii="Arial" w:eastAsia="Times New Roman" w:hAnsi="Arial" w:cs="Arial"/>
              </w:rPr>
            </w:pPr>
          </w:p>
        </w:tc>
      </w:tr>
      <w:tr w:rsidR="00764EE2" w:rsidRPr="001537AF">
        <w:trPr>
          <w:trHeight w:val="692"/>
        </w:trPr>
        <w:tc>
          <w:tcPr>
            <w:tcW w:w="4050" w:type="dxa"/>
            <w:shd w:val="clear" w:color="auto" w:fill="auto"/>
            <w:vAlign w:val="center"/>
          </w:tcPr>
          <w:p w:rsidR="00764EE2" w:rsidRPr="001537AF" w:rsidRDefault="001F6B17">
            <w:pPr>
              <w:rPr>
                <w:rFonts w:ascii="Arial" w:eastAsia="Times New Roman" w:hAnsi="Arial" w:cs="Arial"/>
              </w:rPr>
            </w:pPr>
            <w:r w:rsidRPr="001537AF">
              <w:rPr>
                <w:rFonts w:ascii="Arial" w:eastAsia="Times New Roman" w:hAnsi="Arial" w:cs="Arial"/>
              </w:rPr>
              <w:t>Botanical specimens: dry, glass slide, frozen, culture, and modern palynology materials</w:t>
            </w:r>
          </w:p>
        </w:tc>
        <w:tc>
          <w:tcPr>
            <w:tcW w:w="2160" w:type="dxa"/>
            <w:shd w:val="clear" w:color="auto" w:fill="auto"/>
            <w:vAlign w:val="center"/>
          </w:tcPr>
          <w:p w:rsidR="00764EE2" w:rsidRPr="001537AF" w:rsidRDefault="00764EE2">
            <w:pPr>
              <w:ind w:left="-18"/>
              <w:rPr>
                <w:rFonts w:ascii="Arial" w:eastAsia="Times New Roman" w:hAnsi="Arial" w:cs="Arial"/>
              </w:rPr>
            </w:pPr>
          </w:p>
        </w:tc>
        <w:tc>
          <w:tcPr>
            <w:tcW w:w="2250" w:type="dxa"/>
            <w:shd w:val="clear" w:color="auto" w:fill="auto"/>
            <w:vAlign w:val="center"/>
          </w:tcPr>
          <w:p w:rsidR="00764EE2" w:rsidRPr="001537AF" w:rsidRDefault="00764EE2">
            <w:pPr>
              <w:ind w:left="-18"/>
              <w:rPr>
                <w:rFonts w:ascii="Arial" w:eastAsia="Times New Roman" w:hAnsi="Arial" w:cs="Arial"/>
              </w:rPr>
            </w:pPr>
          </w:p>
        </w:tc>
        <w:tc>
          <w:tcPr>
            <w:tcW w:w="1710" w:type="dxa"/>
            <w:shd w:val="clear" w:color="auto" w:fill="auto"/>
            <w:vAlign w:val="center"/>
          </w:tcPr>
          <w:p w:rsidR="00764EE2" w:rsidRPr="001537AF" w:rsidRDefault="00764EE2">
            <w:pPr>
              <w:ind w:left="-18"/>
              <w:rPr>
                <w:rFonts w:ascii="Arial" w:eastAsia="Times New Roman" w:hAnsi="Arial" w:cs="Arial"/>
              </w:rPr>
            </w:pPr>
          </w:p>
        </w:tc>
      </w:tr>
      <w:tr w:rsidR="00764EE2" w:rsidRPr="001537AF">
        <w:trPr>
          <w:trHeight w:val="530"/>
        </w:trPr>
        <w:tc>
          <w:tcPr>
            <w:tcW w:w="4050" w:type="dxa"/>
            <w:shd w:val="clear" w:color="auto" w:fill="D9D9D9" w:themeFill="background1" w:themeFillShade="D9"/>
            <w:vAlign w:val="center"/>
          </w:tcPr>
          <w:p w:rsidR="00764EE2" w:rsidRPr="001537AF" w:rsidRDefault="001F6B17">
            <w:pPr>
              <w:rPr>
                <w:rFonts w:ascii="Arial" w:eastAsia="Times New Roman" w:hAnsi="Arial" w:cs="Arial"/>
              </w:rPr>
            </w:pPr>
            <w:r w:rsidRPr="001537AF">
              <w:rPr>
                <w:rFonts w:ascii="Arial" w:eastAsia="Times New Roman" w:hAnsi="Arial" w:cs="Arial"/>
              </w:rPr>
              <w:t>Botanical specimens: wet preparations</w:t>
            </w:r>
          </w:p>
        </w:tc>
        <w:tc>
          <w:tcPr>
            <w:tcW w:w="2160" w:type="dxa"/>
            <w:shd w:val="clear" w:color="auto" w:fill="D9D9D9" w:themeFill="background1" w:themeFillShade="D9"/>
            <w:vAlign w:val="center"/>
          </w:tcPr>
          <w:p w:rsidR="00764EE2" w:rsidRPr="001537AF" w:rsidRDefault="00764EE2">
            <w:pPr>
              <w:ind w:left="-18"/>
              <w:rPr>
                <w:rFonts w:ascii="Arial" w:eastAsia="Times New Roman" w:hAnsi="Arial" w:cs="Arial"/>
              </w:rPr>
            </w:pPr>
          </w:p>
        </w:tc>
        <w:tc>
          <w:tcPr>
            <w:tcW w:w="2250" w:type="dxa"/>
            <w:shd w:val="clear" w:color="auto" w:fill="D9D9D9" w:themeFill="background1" w:themeFillShade="D9"/>
            <w:vAlign w:val="center"/>
          </w:tcPr>
          <w:p w:rsidR="00764EE2" w:rsidRPr="001537AF" w:rsidRDefault="00764EE2">
            <w:pPr>
              <w:ind w:left="-18"/>
              <w:rPr>
                <w:rFonts w:ascii="Arial" w:eastAsia="Times New Roman" w:hAnsi="Arial" w:cs="Arial"/>
              </w:rPr>
            </w:pPr>
          </w:p>
        </w:tc>
        <w:tc>
          <w:tcPr>
            <w:tcW w:w="1710" w:type="dxa"/>
            <w:shd w:val="clear" w:color="auto" w:fill="D9D9D9" w:themeFill="background1" w:themeFillShade="D9"/>
            <w:vAlign w:val="center"/>
          </w:tcPr>
          <w:p w:rsidR="00764EE2" w:rsidRPr="001537AF" w:rsidRDefault="00764EE2">
            <w:pPr>
              <w:ind w:left="-18"/>
              <w:rPr>
                <w:rFonts w:ascii="Arial" w:eastAsia="Times New Roman" w:hAnsi="Arial" w:cs="Arial"/>
              </w:rPr>
            </w:pPr>
          </w:p>
        </w:tc>
      </w:tr>
      <w:tr w:rsidR="00764EE2" w:rsidRPr="001537AF">
        <w:trPr>
          <w:trHeight w:val="629"/>
        </w:trPr>
        <w:tc>
          <w:tcPr>
            <w:tcW w:w="4050" w:type="dxa"/>
            <w:shd w:val="clear" w:color="auto" w:fill="auto"/>
            <w:vAlign w:val="center"/>
          </w:tcPr>
          <w:p w:rsidR="00764EE2" w:rsidRPr="001537AF" w:rsidRDefault="001F6B17">
            <w:pPr>
              <w:rPr>
                <w:rFonts w:ascii="Arial" w:eastAsia="Times New Roman" w:hAnsi="Arial" w:cs="Arial"/>
              </w:rPr>
            </w:pPr>
            <w:r w:rsidRPr="001537AF">
              <w:rPr>
                <w:rFonts w:ascii="Arial" w:eastAsia="Times New Roman" w:hAnsi="Arial" w:cs="Arial"/>
              </w:rPr>
              <w:lastRenderedPageBreak/>
              <w:t>Geological specimens (e.g., rocks, gems, minerals, and meteorites)</w:t>
            </w:r>
          </w:p>
        </w:tc>
        <w:tc>
          <w:tcPr>
            <w:tcW w:w="2160" w:type="dxa"/>
            <w:shd w:val="clear" w:color="auto" w:fill="auto"/>
            <w:vAlign w:val="center"/>
          </w:tcPr>
          <w:p w:rsidR="00764EE2" w:rsidRPr="001537AF" w:rsidRDefault="00764EE2">
            <w:pPr>
              <w:ind w:left="-18"/>
              <w:rPr>
                <w:rFonts w:ascii="Arial" w:eastAsia="Times New Roman" w:hAnsi="Arial" w:cs="Arial"/>
              </w:rPr>
            </w:pPr>
          </w:p>
        </w:tc>
        <w:tc>
          <w:tcPr>
            <w:tcW w:w="2250" w:type="dxa"/>
            <w:shd w:val="clear" w:color="auto" w:fill="auto"/>
            <w:vAlign w:val="center"/>
          </w:tcPr>
          <w:p w:rsidR="00764EE2" w:rsidRPr="001537AF" w:rsidRDefault="00764EE2">
            <w:pPr>
              <w:ind w:left="-18"/>
              <w:rPr>
                <w:rFonts w:ascii="Arial" w:eastAsia="Times New Roman" w:hAnsi="Arial" w:cs="Arial"/>
              </w:rPr>
            </w:pPr>
          </w:p>
        </w:tc>
        <w:tc>
          <w:tcPr>
            <w:tcW w:w="1710" w:type="dxa"/>
            <w:shd w:val="clear" w:color="auto" w:fill="auto"/>
            <w:vAlign w:val="center"/>
          </w:tcPr>
          <w:p w:rsidR="00764EE2" w:rsidRPr="001537AF" w:rsidRDefault="00764EE2">
            <w:pPr>
              <w:ind w:left="-18"/>
              <w:rPr>
                <w:rFonts w:ascii="Arial" w:eastAsia="Times New Roman" w:hAnsi="Arial" w:cs="Arial"/>
              </w:rPr>
            </w:pPr>
          </w:p>
        </w:tc>
      </w:tr>
      <w:tr w:rsidR="00764EE2" w:rsidRPr="001537AF">
        <w:trPr>
          <w:trHeight w:val="710"/>
        </w:trPr>
        <w:tc>
          <w:tcPr>
            <w:tcW w:w="4050" w:type="dxa"/>
            <w:shd w:val="clear" w:color="auto" w:fill="D9D9D9" w:themeFill="background1" w:themeFillShade="D9"/>
            <w:vAlign w:val="center"/>
          </w:tcPr>
          <w:p w:rsidR="00764EE2" w:rsidRPr="001537AF" w:rsidRDefault="001F6B17">
            <w:pPr>
              <w:rPr>
                <w:rFonts w:ascii="Arial" w:eastAsia="Times New Roman" w:hAnsi="Arial" w:cs="Arial"/>
              </w:rPr>
            </w:pPr>
            <w:r w:rsidRPr="001537AF">
              <w:rPr>
                <w:rFonts w:ascii="Arial" w:eastAsia="Times New Roman" w:hAnsi="Arial" w:cs="Arial"/>
              </w:rPr>
              <w:t xml:space="preserve">Vertebrate paleontological specimens (include appropriate microfossils and </w:t>
            </w:r>
            <w:proofErr w:type="spellStart"/>
            <w:r w:rsidRPr="001537AF">
              <w:rPr>
                <w:rFonts w:ascii="Arial" w:eastAsia="Times New Roman" w:hAnsi="Arial" w:cs="Arial"/>
              </w:rPr>
              <w:t>nannofossils</w:t>
            </w:r>
            <w:proofErr w:type="spellEnd"/>
            <w:r w:rsidRPr="001537AF">
              <w:rPr>
                <w:rFonts w:ascii="Arial" w:eastAsia="Times New Roman" w:hAnsi="Arial" w:cs="Arial"/>
              </w:rPr>
              <w:t>)</w:t>
            </w:r>
          </w:p>
        </w:tc>
        <w:tc>
          <w:tcPr>
            <w:tcW w:w="2160" w:type="dxa"/>
            <w:shd w:val="clear" w:color="auto" w:fill="D9D9D9" w:themeFill="background1" w:themeFillShade="D9"/>
            <w:vAlign w:val="center"/>
          </w:tcPr>
          <w:p w:rsidR="00764EE2" w:rsidRPr="001537AF" w:rsidRDefault="00764EE2">
            <w:pPr>
              <w:ind w:left="-18"/>
              <w:rPr>
                <w:rFonts w:ascii="Arial" w:eastAsia="Times New Roman" w:hAnsi="Arial" w:cs="Arial"/>
              </w:rPr>
            </w:pPr>
          </w:p>
        </w:tc>
        <w:tc>
          <w:tcPr>
            <w:tcW w:w="2250" w:type="dxa"/>
            <w:shd w:val="clear" w:color="auto" w:fill="D9D9D9" w:themeFill="background1" w:themeFillShade="D9"/>
            <w:vAlign w:val="center"/>
          </w:tcPr>
          <w:p w:rsidR="00764EE2" w:rsidRPr="001537AF" w:rsidRDefault="00764EE2">
            <w:pPr>
              <w:ind w:left="-18"/>
              <w:rPr>
                <w:rFonts w:ascii="Arial" w:eastAsia="Times New Roman" w:hAnsi="Arial" w:cs="Arial"/>
              </w:rPr>
            </w:pPr>
          </w:p>
        </w:tc>
        <w:tc>
          <w:tcPr>
            <w:tcW w:w="1710" w:type="dxa"/>
            <w:shd w:val="clear" w:color="auto" w:fill="D9D9D9" w:themeFill="background1" w:themeFillShade="D9"/>
            <w:vAlign w:val="center"/>
          </w:tcPr>
          <w:p w:rsidR="00764EE2" w:rsidRPr="001537AF" w:rsidRDefault="00764EE2">
            <w:pPr>
              <w:ind w:left="-18"/>
              <w:rPr>
                <w:rFonts w:ascii="Arial" w:eastAsia="Times New Roman" w:hAnsi="Arial" w:cs="Arial"/>
              </w:rPr>
            </w:pPr>
          </w:p>
        </w:tc>
      </w:tr>
      <w:tr w:rsidR="00764EE2" w:rsidRPr="001537AF">
        <w:trPr>
          <w:trHeight w:val="890"/>
        </w:trPr>
        <w:tc>
          <w:tcPr>
            <w:tcW w:w="4050" w:type="dxa"/>
            <w:shd w:val="clear" w:color="auto" w:fill="auto"/>
            <w:vAlign w:val="center"/>
          </w:tcPr>
          <w:p w:rsidR="00764EE2" w:rsidRPr="001537AF" w:rsidRDefault="001F6B17">
            <w:pPr>
              <w:rPr>
                <w:rFonts w:ascii="Arial" w:eastAsia="Times New Roman" w:hAnsi="Arial" w:cs="Arial"/>
              </w:rPr>
            </w:pPr>
            <w:proofErr w:type="spellStart"/>
            <w:r w:rsidRPr="001537AF">
              <w:rPr>
                <w:rFonts w:ascii="Arial" w:eastAsia="Times New Roman" w:hAnsi="Arial" w:cs="Arial"/>
              </w:rPr>
              <w:t>Paleobotany</w:t>
            </w:r>
            <w:proofErr w:type="spellEnd"/>
            <w:r w:rsidRPr="001537AF">
              <w:rPr>
                <w:rFonts w:ascii="Arial" w:eastAsia="Times New Roman" w:hAnsi="Arial" w:cs="Arial"/>
              </w:rPr>
              <w:t xml:space="preserve"> specimens (include appropriate microfossils, </w:t>
            </w:r>
            <w:proofErr w:type="spellStart"/>
            <w:r w:rsidRPr="001537AF">
              <w:rPr>
                <w:rFonts w:ascii="Arial" w:eastAsia="Times New Roman" w:hAnsi="Arial" w:cs="Arial"/>
              </w:rPr>
              <w:t>nannofossils</w:t>
            </w:r>
            <w:proofErr w:type="spellEnd"/>
            <w:r w:rsidRPr="001537AF">
              <w:rPr>
                <w:rFonts w:ascii="Arial" w:eastAsia="Times New Roman" w:hAnsi="Arial" w:cs="Arial"/>
              </w:rPr>
              <w:t>, cyanobacteria, and fossil palynology materials)</w:t>
            </w:r>
          </w:p>
        </w:tc>
        <w:tc>
          <w:tcPr>
            <w:tcW w:w="2160" w:type="dxa"/>
            <w:shd w:val="clear" w:color="auto" w:fill="auto"/>
            <w:vAlign w:val="center"/>
          </w:tcPr>
          <w:p w:rsidR="00764EE2" w:rsidRPr="001537AF" w:rsidRDefault="00764EE2">
            <w:pPr>
              <w:ind w:left="-18"/>
              <w:rPr>
                <w:rFonts w:ascii="Arial" w:eastAsia="Times New Roman" w:hAnsi="Arial" w:cs="Arial"/>
              </w:rPr>
            </w:pPr>
          </w:p>
        </w:tc>
        <w:tc>
          <w:tcPr>
            <w:tcW w:w="2250" w:type="dxa"/>
            <w:shd w:val="clear" w:color="auto" w:fill="auto"/>
            <w:vAlign w:val="center"/>
          </w:tcPr>
          <w:p w:rsidR="00764EE2" w:rsidRPr="001537AF" w:rsidRDefault="00764EE2">
            <w:pPr>
              <w:ind w:left="-18"/>
              <w:rPr>
                <w:rFonts w:ascii="Arial" w:eastAsia="Times New Roman" w:hAnsi="Arial" w:cs="Arial"/>
              </w:rPr>
            </w:pPr>
          </w:p>
        </w:tc>
        <w:tc>
          <w:tcPr>
            <w:tcW w:w="1710" w:type="dxa"/>
            <w:shd w:val="clear" w:color="auto" w:fill="auto"/>
            <w:vAlign w:val="center"/>
          </w:tcPr>
          <w:p w:rsidR="00764EE2" w:rsidRPr="001537AF" w:rsidRDefault="00764EE2">
            <w:pPr>
              <w:ind w:left="-18"/>
              <w:rPr>
                <w:rFonts w:ascii="Arial" w:eastAsia="Times New Roman" w:hAnsi="Arial" w:cs="Arial"/>
              </w:rPr>
            </w:pPr>
          </w:p>
        </w:tc>
      </w:tr>
    </w:tbl>
    <w:p w:rsidR="00764EE2" w:rsidRPr="001537AF" w:rsidRDefault="00764EE2">
      <w:pPr>
        <w:rPr>
          <w:rFonts w:ascii="Arial" w:hAnsi="Arial" w:cs="Arial"/>
        </w:rPr>
      </w:pPr>
    </w:p>
    <w:tbl>
      <w:tblPr>
        <w:tblW w:w="9900" w:type="dxa"/>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1440"/>
        <w:gridCol w:w="1890"/>
        <w:gridCol w:w="720"/>
        <w:gridCol w:w="720"/>
        <w:gridCol w:w="900"/>
        <w:gridCol w:w="990"/>
        <w:gridCol w:w="1170"/>
      </w:tblGrid>
      <w:tr w:rsidR="00764EE2" w:rsidRPr="001537AF">
        <w:trPr>
          <w:trHeight w:val="1160"/>
          <w:jc w:val="center"/>
        </w:trPr>
        <w:tc>
          <w:tcPr>
            <w:tcW w:w="207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hAnsi="Arial" w:cs="Arial"/>
              </w:rPr>
              <w:br w:type="page"/>
            </w:r>
            <w:r w:rsidRPr="001537AF">
              <w:rPr>
                <w:rFonts w:ascii="Arial" w:hAnsi="Arial" w:cs="Arial"/>
              </w:rPr>
              <w:br w:type="page"/>
            </w:r>
            <w:r w:rsidRPr="001537AF">
              <w:rPr>
                <w:rFonts w:ascii="Arial" w:eastAsia="Times New Roman" w:hAnsi="Arial" w:cs="Arial"/>
                <w:b/>
              </w:rPr>
              <w:t>Digital Material Collections</w:t>
            </w:r>
          </w:p>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(include all master, duplicate and derivative items)</w:t>
            </w:r>
          </w:p>
        </w:tc>
        <w:tc>
          <w:tcPr>
            <w:tcW w:w="144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xml:space="preserve"> Total volume (record in items)</w:t>
            </w:r>
          </w:p>
        </w:tc>
        <w:tc>
          <w:tcPr>
            <w:tcW w:w="1890" w:type="dxa"/>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 xml:space="preserve">Data Measurement Size </w:t>
            </w:r>
          </w:p>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(check one)</w:t>
            </w:r>
          </w:p>
        </w:tc>
        <w:tc>
          <w:tcPr>
            <w:tcW w:w="2340" w:type="dxa"/>
            <w:gridSpan w:val="3"/>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Location(s) of stored digital collections</w:t>
            </w:r>
          </w:p>
        </w:tc>
        <w:tc>
          <w:tcPr>
            <w:tcW w:w="2160" w:type="dxa"/>
            <w:gridSpan w:val="2"/>
            <w:shd w:val="clear" w:color="auto" w:fill="auto"/>
            <w:vAlign w:val="center"/>
          </w:tcPr>
          <w:p w:rsidR="00764EE2" w:rsidRPr="001537AF" w:rsidRDefault="001F6B17">
            <w:pPr>
              <w:ind w:left="0" w:firstLine="0"/>
              <w:jc w:val="center"/>
              <w:rPr>
                <w:rFonts w:ascii="Arial" w:eastAsia="Times New Roman" w:hAnsi="Arial" w:cs="Arial"/>
                <w:b/>
              </w:rPr>
            </w:pPr>
            <w:r w:rsidRPr="001537AF">
              <w:rPr>
                <w:rFonts w:ascii="Arial" w:eastAsia="Times New Roman" w:hAnsi="Arial" w:cs="Arial"/>
                <w:b/>
              </w:rPr>
              <w:t>Condition of digital collections</w:t>
            </w:r>
          </w:p>
        </w:tc>
      </w:tr>
      <w:tr w:rsidR="00764EE2" w:rsidRPr="001537AF">
        <w:trPr>
          <w:cantSplit/>
          <w:trHeight w:val="1403"/>
          <w:jc w:val="center"/>
        </w:trPr>
        <w:tc>
          <w:tcPr>
            <w:tcW w:w="2070" w:type="dxa"/>
            <w:shd w:val="clear" w:color="auto" w:fill="auto"/>
            <w:vAlign w:val="center"/>
          </w:tcPr>
          <w:p w:rsidR="00764EE2" w:rsidRPr="001537AF" w:rsidRDefault="00764EE2">
            <w:pPr>
              <w:ind w:left="0" w:firstLine="0"/>
              <w:jc w:val="center"/>
              <w:rPr>
                <w:rFonts w:ascii="Arial" w:eastAsia="Times New Roman" w:hAnsi="Arial" w:cs="Arial"/>
              </w:rPr>
            </w:pPr>
          </w:p>
        </w:tc>
        <w:tc>
          <w:tcPr>
            <w:tcW w:w="1440" w:type="dxa"/>
            <w:shd w:val="clear" w:color="auto" w:fill="auto"/>
            <w:vAlign w:val="center"/>
          </w:tcPr>
          <w:p w:rsidR="00764EE2" w:rsidRPr="001537AF" w:rsidRDefault="00764EE2">
            <w:pPr>
              <w:ind w:left="0" w:firstLine="0"/>
              <w:jc w:val="center"/>
              <w:rPr>
                <w:rFonts w:ascii="Arial" w:eastAsia="Times New Roman" w:hAnsi="Arial" w:cs="Arial"/>
              </w:rPr>
            </w:pPr>
          </w:p>
        </w:tc>
        <w:tc>
          <w:tcPr>
            <w:tcW w:w="1890" w:type="dxa"/>
            <w:shd w:val="clear" w:color="auto" w:fill="auto"/>
            <w:vAlign w:val="center"/>
          </w:tcPr>
          <w:p w:rsidR="00764EE2" w:rsidRPr="001537AF" w:rsidRDefault="00764EE2">
            <w:pPr>
              <w:ind w:left="0" w:firstLine="0"/>
              <w:jc w:val="center"/>
              <w:rPr>
                <w:rFonts w:ascii="Arial" w:eastAsia="Times New Roman" w:hAnsi="Arial" w:cs="Arial"/>
              </w:rPr>
            </w:pPr>
          </w:p>
        </w:tc>
        <w:tc>
          <w:tcPr>
            <w:tcW w:w="720" w:type="dxa"/>
            <w:shd w:val="clear" w:color="auto" w:fill="auto"/>
            <w:textDirection w:val="btLr"/>
            <w:vAlign w:val="center"/>
          </w:tcPr>
          <w:p w:rsidR="00764EE2" w:rsidRPr="001537AF" w:rsidRDefault="001F6B17">
            <w:pPr>
              <w:ind w:left="113" w:right="113" w:firstLine="0"/>
              <w:jc w:val="center"/>
              <w:rPr>
                <w:rFonts w:ascii="Arial" w:eastAsia="Times New Roman" w:hAnsi="Arial" w:cs="Arial"/>
              </w:rPr>
            </w:pPr>
            <w:r w:rsidRPr="001537AF">
              <w:rPr>
                <w:rFonts w:ascii="Arial" w:eastAsia="Times New Roman" w:hAnsi="Arial" w:cs="Arial"/>
              </w:rPr>
              <w:t>% in cloud storage</w:t>
            </w:r>
          </w:p>
        </w:tc>
        <w:tc>
          <w:tcPr>
            <w:tcW w:w="720" w:type="dxa"/>
            <w:shd w:val="clear" w:color="auto" w:fill="auto"/>
            <w:textDirection w:val="btLr"/>
            <w:vAlign w:val="center"/>
          </w:tcPr>
          <w:p w:rsidR="00764EE2" w:rsidRPr="001537AF" w:rsidRDefault="001F6B17">
            <w:pPr>
              <w:ind w:left="113" w:right="113" w:firstLine="0"/>
              <w:jc w:val="center"/>
              <w:rPr>
                <w:rFonts w:ascii="Arial" w:eastAsia="Times New Roman" w:hAnsi="Arial" w:cs="Arial"/>
              </w:rPr>
            </w:pPr>
            <w:r w:rsidRPr="001537AF">
              <w:rPr>
                <w:rFonts w:ascii="Arial" w:eastAsia="Times New Roman" w:hAnsi="Arial" w:cs="Arial"/>
              </w:rPr>
              <w:t>% on hard disk/ tape</w:t>
            </w:r>
          </w:p>
        </w:tc>
        <w:tc>
          <w:tcPr>
            <w:tcW w:w="900" w:type="dxa"/>
            <w:shd w:val="clear" w:color="auto" w:fill="auto"/>
            <w:textDirection w:val="btLr"/>
            <w:vAlign w:val="center"/>
          </w:tcPr>
          <w:p w:rsidR="00764EE2" w:rsidRPr="001537AF" w:rsidRDefault="001F6B17">
            <w:pPr>
              <w:ind w:left="113" w:right="113" w:firstLine="0"/>
              <w:jc w:val="center"/>
              <w:rPr>
                <w:rFonts w:ascii="Arial" w:eastAsia="Times New Roman" w:hAnsi="Arial" w:cs="Arial"/>
              </w:rPr>
            </w:pPr>
            <w:r w:rsidRPr="001537AF">
              <w:rPr>
                <w:rFonts w:ascii="Arial" w:eastAsia="Times New Roman" w:hAnsi="Arial" w:cs="Arial"/>
              </w:rPr>
              <w:t>% on your server/ network</w:t>
            </w:r>
          </w:p>
        </w:tc>
        <w:tc>
          <w:tcPr>
            <w:tcW w:w="990" w:type="dxa"/>
            <w:shd w:val="clear" w:color="auto" w:fill="auto"/>
            <w:textDirection w:val="btLr"/>
            <w:vAlign w:val="center"/>
          </w:tcPr>
          <w:p w:rsidR="00764EE2" w:rsidRPr="001537AF" w:rsidRDefault="001F6B17">
            <w:pPr>
              <w:ind w:left="113" w:right="113" w:firstLine="0"/>
              <w:jc w:val="center"/>
              <w:rPr>
                <w:rFonts w:ascii="Arial" w:eastAsia="Times New Roman" w:hAnsi="Arial" w:cs="Arial"/>
              </w:rPr>
            </w:pPr>
            <w:r w:rsidRPr="001537AF">
              <w:rPr>
                <w:rFonts w:ascii="Arial" w:eastAsia="Times New Roman" w:hAnsi="Arial" w:cs="Arial"/>
              </w:rPr>
              <w:t>% in urgent need of care</w:t>
            </w:r>
          </w:p>
        </w:tc>
        <w:tc>
          <w:tcPr>
            <w:tcW w:w="1170" w:type="dxa"/>
            <w:shd w:val="clear" w:color="auto" w:fill="auto"/>
            <w:textDirection w:val="btLr"/>
            <w:vAlign w:val="center"/>
          </w:tcPr>
          <w:p w:rsidR="00764EE2" w:rsidRPr="001537AF" w:rsidRDefault="001F6B17">
            <w:pPr>
              <w:ind w:left="113" w:right="113" w:firstLine="0"/>
              <w:jc w:val="center"/>
              <w:rPr>
                <w:rFonts w:ascii="Arial" w:eastAsia="Times New Roman" w:hAnsi="Arial" w:cs="Arial"/>
              </w:rPr>
            </w:pPr>
            <w:r w:rsidRPr="001537AF">
              <w:rPr>
                <w:rFonts w:ascii="Arial" w:eastAsia="Times New Roman" w:hAnsi="Arial" w:cs="Arial"/>
              </w:rPr>
              <w:t>% in unknown condition</w:t>
            </w:r>
          </w:p>
        </w:tc>
      </w:tr>
      <w:tr w:rsidR="00764EE2" w:rsidRPr="001537AF">
        <w:trPr>
          <w:trHeight w:val="569"/>
          <w:jc w:val="center"/>
        </w:trPr>
        <w:tc>
          <w:tcPr>
            <w:tcW w:w="207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Images (e.g., JPEG, PNG,TIFF, RAW, GIF, BMP)</w:t>
            </w:r>
          </w:p>
        </w:tc>
        <w:tc>
          <w:tcPr>
            <w:tcW w:w="1440" w:type="dxa"/>
            <w:shd w:val="clear" w:color="auto" w:fill="auto"/>
            <w:vAlign w:val="center"/>
          </w:tcPr>
          <w:p w:rsidR="00764EE2" w:rsidRPr="001537AF" w:rsidRDefault="00764EE2">
            <w:pPr>
              <w:ind w:left="0" w:firstLine="0"/>
              <w:rPr>
                <w:rFonts w:ascii="Arial" w:eastAsia="Times New Roman" w:hAnsi="Arial" w:cs="Arial"/>
              </w:rPr>
            </w:pPr>
          </w:p>
        </w:tc>
        <w:tc>
          <w:tcPr>
            <w:tcW w:w="189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GB/TB/PB</w:t>
            </w:r>
          </w:p>
        </w:tc>
        <w:tc>
          <w:tcPr>
            <w:tcW w:w="720" w:type="dxa"/>
            <w:shd w:val="clear" w:color="auto" w:fill="auto"/>
            <w:vAlign w:val="center"/>
          </w:tcPr>
          <w:p w:rsidR="00764EE2" w:rsidRPr="001537AF" w:rsidRDefault="00764EE2">
            <w:pPr>
              <w:ind w:left="0" w:firstLine="0"/>
              <w:rPr>
                <w:rFonts w:ascii="Arial" w:eastAsia="Times New Roman" w:hAnsi="Arial" w:cs="Arial"/>
              </w:rPr>
            </w:pPr>
          </w:p>
        </w:tc>
        <w:tc>
          <w:tcPr>
            <w:tcW w:w="720" w:type="dxa"/>
            <w:shd w:val="clear" w:color="auto" w:fill="auto"/>
            <w:vAlign w:val="center"/>
          </w:tcPr>
          <w:p w:rsidR="00764EE2" w:rsidRPr="001537AF" w:rsidRDefault="00764EE2">
            <w:pPr>
              <w:ind w:left="0" w:firstLine="0"/>
              <w:rPr>
                <w:rFonts w:ascii="Arial" w:eastAsia="Times New Roman" w:hAnsi="Arial" w:cs="Arial"/>
              </w:rPr>
            </w:pPr>
          </w:p>
        </w:tc>
        <w:tc>
          <w:tcPr>
            <w:tcW w:w="900" w:type="dxa"/>
            <w:shd w:val="clear" w:color="auto" w:fill="auto"/>
            <w:vAlign w:val="center"/>
          </w:tcPr>
          <w:p w:rsidR="00764EE2" w:rsidRPr="001537AF" w:rsidRDefault="00764EE2">
            <w:pPr>
              <w:ind w:left="0" w:firstLine="0"/>
              <w:rPr>
                <w:rFonts w:ascii="Arial" w:eastAsia="Times New Roman" w:hAnsi="Arial" w:cs="Arial"/>
              </w:rPr>
            </w:pPr>
          </w:p>
        </w:tc>
        <w:tc>
          <w:tcPr>
            <w:tcW w:w="990" w:type="dxa"/>
            <w:shd w:val="clear" w:color="auto" w:fill="auto"/>
            <w:vAlign w:val="center"/>
          </w:tcPr>
          <w:p w:rsidR="00764EE2" w:rsidRPr="001537AF" w:rsidRDefault="00764EE2">
            <w:pPr>
              <w:ind w:left="0" w:firstLine="0"/>
              <w:rPr>
                <w:rFonts w:ascii="Arial" w:eastAsia="Times New Roman" w:hAnsi="Arial" w:cs="Arial"/>
              </w:rPr>
            </w:pPr>
          </w:p>
        </w:tc>
        <w:tc>
          <w:tcPr>
            <w:tcW w:w="1170" w:type="dxa"/>
            <w:shd w:val="clear" w:color="auto" w:fill="auto"/>
            <w:vAlign w:val="center"/>
          </w:tcPr>
          <w:p w:rsidR="00764EE2" w:rsidRPr="001537AF" w:rsidRDefault="00764EE2">
            <w:pPr>
              <w:ind w:left="0" w:firstLine="0"/>
              <w:rPr>
                <w:rFonts w:ascii="Arial" w:eastAsia="Times New Roman" w:hAnsi="Arial" w:cs="Arial"/>
              </w:rPr>
            </w:pPr>
          </w:p>
        </w:tc>
      </w:tr>
      <w:tr w:rsidR="00764EE2" w:rsidRPr="001537AF">
        <w:trPr>
          <w:trHeight w:val="467"/>
          <w:jc w:val="center"/>
        </w:trPr>
        <w:tc>
          <w:tcPr>
            <w:tcW w:w="2070" w:type="dxa"/>
            <w:shd w:val="clear" w:color="auto" w:fill="D9D9D9" w:themeFill="background1" w:themeFillShade="D9"/>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Texts</w:t>
            </w:r>
          </w:p>
        </w:tc>
        <w:tc>
          <w:tcPr>
            <w:tcW w:w="144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1890" w:type="dxa"/>
            <w:shd w:val="clear" w:color="auto" w:fill="D9D9D9" w:themeFill="background1" w:themeFillShade="D9"/>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GB/TB/PB</w:t>
            </w:r>
          </w:p>
        </w:tc>
        <w:tc>
          <w:tcPr>
            <w:tcW w:w="72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72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90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99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117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r>
      <w:tr w:rsidR="00764EE2" w:rsidRPr="001537AF">
        <w:trPr>
          <w:trHeight w:val="569"/>
          <w:jc w:val="center"/>
        </w:trPr>
        <w:tc>
          <w:tcPr>
            <w:tcW w:w="207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Video (e.g., GIF, WMV, MOV)</w:t>
            </w:r>
          </w:p>
        </w:tc>
        <w:tc>
          <w:tcPr>
            <w:tcW w:w="1440" w:type="dxa"/>
            <w:shd w:val="clear" w:color="auto" w:fill="auto"/>
            <w:vAlign w:val="center"/>
          </w:tcPr>
          <w:p w:rsidR="00764EE2" w:rsidRPr="001537AF" w:rsidRDefault="00764EE2">
            <w:pPr>
              <w:ind w:left="0" w:firstLine="0"/>
              <w:rPr>
                <w:rFonts w:ascii="Arial" w:eastAsia="Times New Roman" w:hAnsi="Arial" w:cs="Arial"/>
              </w:rPr>
            </w:pPr>
          </w:p>
        </w:tc>
        <w:tc>
          <w:tcPr>
            <w:tcW w:w="189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GB/TB/PB</w:t>
            </w:r>
          </w:p>
        </w:tc>
        <w:tc>
          <w:tcPr>
            <w:tcW w:w="720" w:type="dxa"/>
            <w:shd w:val="clear" w:color="auto" w:fill="auto"/>
            <w:vAlign w:val="center"/>
          </w:tcPr>
          <w:p w:rsidR="00764EE2" w:rsidRPr="001537AF" w:rsidRDefault="00764EE2">
            <w:pPr>
              <w:ind w:left="0" w:firstLine="0"/>
              <w:rPr>
                <w:rFonts w:ascii="Arial" w:eastAsia="Times New Roman" w:hAnsi="Arial" w:cs="Arial"/>
              </w:rPr>
            </w:pPr>
          </w:p>
        </w:tc>
        <w:tc>
          <w:tcPr>
            <w:tcW w:w="720" w:type="dxa"/>
            <w:shd w:val="clear" w:color="auto" w:fill="auto"/>
            <w:vAlign w:val="center"/>
          </w:tcPr>
          <w:p w:rsidR="00764EE2" w:rsidRPr="001537AF" w:rsidRDefault="00764EE2">
            <w:pPr>
              <w:ind w:left="0" w:firstLine="0"/>
              <w:rPr>
                <w:rFonts w:ascii="Arial" w:eastAsia="Times New Roman" w:hAnsi="Arial" w:cs="Arial"/>
              </w:rPr>
            </w:pPr>
          </w:p>
        </w:tc>
        <w:tc>
          <w:tcPr>
            <w:tcW w:w="900" w:type="dxa"/>
            <w:shd w:val="clear" w:color="auto" w:fill="auto"/>
            <w:vAlign w:val="center"/>
          </w:tcPr>
          <w:p w:rsidR="00764EE2" w:rsidRPr="001537AF" w:rsidRDefault="00764EE2">
            <w:pPr>
              <w:ind w:left="0" w:firstLine="0"/>
              <w:rPr>
                <w:rFonts w:ascii="Arial" w:eastAsia="Times New Roman" w:hAnsi="Arial" w:cs="Arial"/>
              </w:rPr>
            </w:pPr>
          </w:p>
        </w:tc>
        <w:tc>
          <w:tcPr>
            <w:tcW w:w="990" w:type="dxa"/>
            <w:shd w:val="clear" w:color="auto" w:fill="auto"/>
            <w:vAlign w:val="center"/>
          </w:tcPr>
          <w:p w:rsidR="00764EE2" w:rsidRPr="001537AF" w:rsidRDefault="00764EE2">
            <w:pPr>
              <w:ind w:left="0" w:firstLine="0"/>
              <w:rPr>
                <w:rFonts w:ascii="Arial" w:eastAsia="Times New Roman" w:hAnsi="Arial" w:cs="Arial"/>
              </w:rPr>
            </w:pPr>
          </w:p>
        </w:tc>
        <w:tc>
          <w:tcPr>
            <w:tcW w:w="1170" w:type="dxa"/>
            <w:shd w:val="clear" w:color="auto" w:fill="auto"/>
            <w:vAlign w:val="center"/>
          </w:tcPr>
          <w:p w:rsidR="00764EE2" w:rsidRPr="001537AF" w:rsidRDefault="00764EE2">
            <w:pPr>
              <w:ind w:left="0" w:firstLine="0"/>
              <w:rPr>
                <w:rFonts w:ascii="Arial" w:eastAsia="Times New Roman" w:hAnsi="Arial" w:cs="Arial"/>
              </w:rPr>
            </w:pPr>
          </w:p>
        </w:tc>
      </w:tr>
      <w:tr w:rsidR="00764EE2" w:rsidRPr="001537AF">
        <w:trPr>
          <w:trHeight w:val="569"/>
          <w:jc w:val="center"/>
        </w:trPr>
        <w:tc>
          <w:tcPr>
            <w:tcW w:w="2070" w:type="dxa"/>
            <w:shd w:val="clear" w:color="auto" w:fill="D9D9D9" w:themeFill="background1" w:themeFillShade="D9"/>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Audio  (e.g., MPEG, WAV, MP3, WMA)</w:t>
            </w:r>
          </w:p>
        </w:tc>
        <w:tc>
          <w:tcPr>
            <w:tcW w:w="144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1890" w:type="dxa"/>
            <w:shd w:val="clear" w:color="auto" w:fill="D9D9D9" w:themeFill="background1" w:themeFillShade="D9"/>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GB/TB/PB</w:t>
            </w:r>
          </w:p>
        </w:tc>
        <w:tc>
          <w:tcPr>
            <w:tcW w:w="72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72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90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99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117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r>
      <w:tr w:rsidR="00764EE2" w:rsidRPr="001537AF">
        <w:trPr>
          <w:trHeight w:val="449"/>
          <w:jc w:val="center"/>
        </w:trPr>
        <w:tc>
          <w:tcPr>
            <w:tcW w:w="207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Web sites</w:t>
            </w:r>
          </w:p>
        </w:tc>
        <w:tc>
          <w:tcPr>
            <w:tcW w:w="1440" w:type="dxa"/>
            <w:shd w:val="clear" w:color="auto" w:fill="auto"/>
            <w:vAlign w:val="center"/>
          </w:tcPr>
          <w:p w:rsidR="00764EE2" w:rsidRPr="001537AF" w:rsidRDefault="00764EE2">
            <w:pPr>
              <w:ind w:left="0" w:firstLine="0"/>
              <w:rPr>
                <w:rFonts w:ascii="Arial" w:eastAsia="Times New Roman" w:hAnsi="Arial" w:cs="Arial"/>
              </w:rPr>
            </w:pPr>
          </w:p>
        </w:tc>
        <w:tc>
          <w:tcPr>
            <w:tcW w:w="189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GB/TB/PB</w:t>
            </w:r>
          </w:p>
        </w:tc>
        <w:tc>
          <w:tcPr>
            <w:tcW w:w="720" w:type="dxa"/>
            <w:shd w:val="clear" w:color="auto" w:fill="auto"/>
            <w:vAlign w:val="center"/>
          </w:tcPr>
          <w:p w:rsidR="00764EE2" w:rsidRPr="001537AF" w:rsidRDefault="00764EE2">
            <w:pPr>
              <w:ind w:left="0" w:firstLine="0"/>
              <w:rPr>
                <w:rFonts w:ascii="Arial" w:eastAsia="Times New Roman" w:hAnsi="Arial" w:cs="Arial"/>
              </w:rPr>
            </w:pPr>
          </w:p>
        </w:tc>
        <w:tc>
          <w:tcPr>
            <w:tcW w:w="720" w:type="dxa"/>
            <w:shd w:val="clear" w:color="auto" w:fill="auto"/>
            <w:vAlign w:val="center"/>
          </w:tcPr>
          <w:p w:rsidR="00764EE2" w:rsidRPr="001537AF" w:rsidRDefault="00764EE2">
            <w:pPr>
              <w:ind w:left="0" w:firstLine="0"/>
              <w:rPr>
                <w:rFonts w:ascii="Arial" w:eastAsia="Times New Roman" w:hAnsi="Arial" w:cs="Arial"/>
              </w:rPr>
            </w:pPr>
          </w:p>
        </w:tc>
        <w:tc>
          <w:tcPr>
            <w:tcW w:w="900" w:type="dxa"/>
            <w:shd w:val="clear" w:color="auto" w:fill="auto"/>
            <w:vAlign w:val="center"/>
          </w:tcPr>
          <w:p w:rsidR="00764EE2" w:rsidRPr="001537AF" w:rsidRDefault="00764EE2">
            <w:pPr>
              <w:ind w:left="0" w:firstLine="0"/>
              <w:rPr>
                <w:rFonts w:ascii="Arial" w:eastAsia="Times New Roman" w:hAnsi="Arial" w:cs="Arial"/>
              </w:rPr>
            </w:pPr>
          </w:p>
        </w:tc>
        <w:tc>
          <w:tcPr>
            <w:tcW w:w="990" w:type="dxa"/>
            <w:shd w:val="clear" w:color="auto" w:fill="auto"/>
            <w:vAlign w:val="center"/>
          </w:tcPr>
          <w:p w:rsidR="00764EE2" w:rsidRPr="001537AF" w:rsidRDefault="00764EE2">
            <w:pPr>
              <w:ind w:left="0" w:firstLine="0"/>
              <w:rPr>
                <w:rFonts w:ascii="Arial" w:eastAsia="Times New Roman" w:hAnsi="Arial" w:cs="Arial"/>
              </w:rPr>
            </w:pPr>
          </w:p>
        </w:tc>
        <w:tc>
          <w:tcPr>
            <w:tcW w:w="1170" w:type="dxa"/>
            <w:shd w:val="clear" w:color="auto" w:fill="auto"/>
            <w:vAlign w:val="center"/>
          </w:tcPr>
          <w:p w:rsidR="00764EE2" w:rsidRPr="001537AF" w:rsidRDefault="00764EE2">
            <w:pPr>
              <w:ind w:left="0" w:firstLine="0"/>
              <w:rPr>
                <w:rFonts w:ascii="Arial" w:eastAsia="Times New Roman" w:hAnsi="Arial" w:cs="Arial"/>
              </w:rPr>
            </w:pPr>
          </w:p>
        </w:tc>
      </w:tr>
      <w:tr w:rsidR="00764EE2" w:rsidRPr="001537AF">
        <w:trPr>
          <w:trHeight w:val="422"/>
          <w:jc w:val="center"/>
        </w:trPr>
        <w:tc>
          <w:tcPr>
            <w:tcW w:w="2070" w:type="dxa"/>
            <w:shd w:val="clear" w:color="auto" w:fill="D9D9D9" w:themeFill="background1" w:themeFillShade="D9"/>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Data sets</w:t>
            </w:r>
          </w:p>
        </w:tc>
        <w:tc>
          <w:tcPr>
            <w:tcW w:w="144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1890" w:type="dxa"/>
            <w:shd w:val="clear" w:color="auto" w:fill="D9D9D9" w:themeFill="background1" w:themeFillShade="D9"/>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GB/TB/PB</w:t>
            </w:r>
          </w:p>
        </w:tc>
        <w:tc>
          <w:tcPr>
            <w:tcW w:w="72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72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90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99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117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r>
      <w:tr w:rsidR="00764EE2" w:rsidRPr="001537AF">
        <w:trPr>
          <w:trHeight w:val="440"/>
          <w:jc w:val="center"/>
        </w:trPr>
        <w:tc>
          <w:tcPr>
            <w:tcW w:w="207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Software</w:t>
            </w:r>
          </w:p>
        </w:tc>
        <w:tc>
          <w:tcPr>
            <w:tcW w:w="1440" w:type="dxa"/>
            <w:shd w:val="clear" w:color="auto" w:fill="auto"/>
            <w:vAlign w:val="center"/>
          </w:tcPr>
          <w:p w:rsidR="00764EE2" w:rsidRPr="001537AF" w:rsidRDefault="00764EE2">
            <w:pPr>
              <w:ind w:left="0" w:firstLine="0"/>
              <w:rPr>
                <w:rFonts w:ascii="Arial" w:eastAsia="Times New Roman" w:hAnsi="Arial" w:cs="Arial"/>
              </w:rPr>
            </w:pPr>
          </w:p>
        </w:tc>
        <w:tc>
          <w:tcPr>
            <w:tcW w:w="189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GB/TB/PB</w:t>
            </w:r>
          </w:p>
        </w:tc>
        <w:tc>
          <w:tcPr>
            <w:tcW w:w="720" w:type="dxa"/>
            <w:shd w:val="clear" w:color="auto" w:fill="auto"/>
            <w:vAlign w:val="center"/>
          </w:tcPr>
          <w:p w:rsidR="00764EE2" w:rsidRPr="001537AF" w:rsidRDefault="00764EE2">
            <w:pPr>
              <w:ind w:left="0" w:firstLine="0"/>
              <w:rPr>
                <w:rFonts w:ascii="Arial" w:eastAsia="Times New Roman" w:hAnsi="Arial" w:cs="Arial"/>
              </w:rPr>
            </w:pPr>
          </w:p>
        </w:tc>
        <w:tc>
          <w:tcPr>
            <w:tcW w:w="720" w:type="dxa"/>
            <w:shd w:val="clear" w:color="auto" w:fill="auto"/>
            <w:vAlign w:val="center"/>
          </w:tcPr>
          <w:p w:rsidR="00764EE2" w:rsidRPr="001537AF" w:rsidRDefault="00764EE2">
            <w:pPr>
              <w:ind w:left="0" w:firstLine="0"/>
              <w:rPr>
                <w:rFonts w:ascii="Arial" w:eastAsia="Times New Roman" w:hAnsi="Arial" w:cs="Arial"/>
              </w:rPr>
            </w:pPr>
          </w:p>
        </w:tc>
        <w:tc>
          <w:tcPr>
            <w:tcW w:w="900" w:type="dxa"/>
            <w:shd w:val="clear" w:color="auto" w:fill="auto"/>
            <w:vAlign w:val="center"/>
          </w:tcPr>
          <w:p w:rsidR="00764EE2" w:rsidRPr="001537AF" w:rsidRDefault="00764EE2">
            <w:pPr>
              <w:ind w:left="0" w:firstLine="0"/>
              <w:rPr>
                <w:rFonts w:ascii="Arial" w:eastAsia="Times New Roman" w:hAnsi="Arial" w:cs="Arial"/>
              </w:rPr>
            </w:pPr>
          </w:p>
        </w:tc>
        <w:tc>
          <w:tcPr>
            <w:tcW w:w="990" w:type="dxa"/>
            <w:shd w:val="clear" w:color="auto" w:fill="auto"/>
            <w:vAlign w:val="center"/>
          </w:tcPr>
          <w:p w:rsidR="00764EE2" w:rsidRPr="001537AF" w:rsidRDefault="00764EE2">
            <w:pPr>
              <w:ind w:left="0" w:firstLine="0"/>
              <w:rPr>
                <w:rFonts w:ascii="Arial" w:eastAsia="Times New Roman" w:hAnsi="Arial" w:cs="Arial"/>
              </w:rPr>
            </w:pPr>
          </w:p>
        </w:tc>
        <w:tc>
          <w:tcPr>
            <w:tcW w:w="1170" w:type="dxa"/>
            <w:shd w:val="clear" w:color="auto" w:fill="auto"/>
            <w:vAlign w:val="center"/>
          </w:tcPr>
          <w:p w:rsidR="00764EE2" w:rsidRPr="001537AF" w:rsidRDefault="00764EE2">
            <w:pPr>
              <w:ind w:left="0" w:firstLine="0"/>
              <w:rPr>
                <w:rFonts w:ascii="Arial" w:eastAsia="Times New Roman" w:hAnsi="Arial" w:cs="Arial"/>
              </w:rPr>
            </w:pPr>
          </w:p>
        </w:tc>
      </w:tr>
      <w:tr w:rsidR="00764EE2" w:rsidRPr="001537AF">
        <w:trPr>
          <w:trHeight w:val="440"/>
          <w:jc w:val="center"/>
        </w:trPr>
        <w:tc>
          <w:tcPr>
            <w:tcW w:w="2070" w:type="dxa"/>
            <w:shd w:val="clear" w:color="auto" w:fill="D9D9D9" w:themeFill="background1" w:themeFillShade="D9"/>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Games</w:t>
            </w:r>
          </w:p>
        </w:tc>
        <w:tc>
          <w:tcPr>
            <w:tcW w:w="144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1890" w:type="dxa"/>
            <w:shd w:val="clear" w:color="auto" w:fill="D9D9D9" w:themeFill="background1" w:themeFillShade="D9"/>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GB/TB/PB</w:t>
            </w:r>
          </w:p>
        </w:tc>
        <w:tc>
          <w:tcPr>
            <w:tcW w:w="72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72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90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99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c>
          <w:tcPr>
            <w:tcW w:w="1170" w:type="dxa"/>
            <w:shd w:val="clear" w:color="auto" w:fill="D9D9D9" w:themeFill="background1" w:themeFillShade="D9"/>
            <w:vAlign w:val="center"/>
          </w:tcPr>
          <w:p w:rsidR="00764EE2" w:rsidRPr="001537AF" w:rsidRDefault="00764EE2">
            <w:pPr>
              <w:ind w:left="0" w:firstLine="0"/>
              <w:rPr>
                <w:rFonts w:ascii="Arial" w:eastAsia="Times New Roman" w:hAnsi="Arial" w:cs="Arial"/>
              </w:rPr>
            </w:pPr>
          </w:p>
        </w:tc>
      </w:tr>
      <w:tr w:rsidR="00764EE2" w:rsidRPr="001537AF">
        <w:trPr>
          <w:trHeight w:val="440"/>
          <w:jc w:val="center"/>
        </w:trPr>
        <w:tc>
          <w:tcPr>
            <w:tcW w:w="207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Electronic Records</w:t>
            </w:r>
          </w:p>
        </w:tc>
        <w:tc>
          <w:tcPr>
            <w:tcW w:w="1440" w:type="dxa"/>
            <w:shd w:val="clear" w:color="auto" w:fill="auto"/>
            <w:vAlign w:val="center"/>
          </w:tcPr>
          <w:p w:rsidR="00764EE2" w:rsidRPr="001537AF" w:rsidRDefault="00764EE2">
            <w:pPr>
              <w:ind w:left="0" w:firstLine="0"/>
              <w:rPr>
                <w:rFonts w:ascii="Arial" w:eastAsia="Times New Roman" w:hAnsi="Arial" w:cs="Arial"/>
              </w:rPr>
            </w:pPr>
          </w:p>
        </w:tc>
        <w:tc>
          <w:tcPr>
            <w:tcW w:w="189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GB/TB/PB</w:t>
            </w:r>
          </w:p>
        </w:tc>
        <w:tc>
          <w:tcPr>
            <w:tcW w:w="720" w:type="dxa"/>
            <w:shd w:val="clear" w:color="auto" w:fill="auto"/>
            <w:vAlign w:val="center"/>
          </w:tcPr>
          <w:p w:rsidR="00764EE2" w:rsidRPr="001537AF" w:rsidRDefault="00764EE2">
            <w:pPr>
              <w:ind w:left="0" w:firstLine="0"/>
              <w:rPr>
                <w:rFonts w:ascii="Arial" w:eastAsia="Times New Roman" w:hAnsi="Arial" w:cs="Arial"/>
              </w:rPr>
            </w:pPr>
          </w:p>
        </w:tc>
        <w:tc>
          <w:tcPr>
            <w:tcW w:w="720" w:type="dxa"/>
            <w:shd w:val="clear" w:color="auto" w:fill="auto"/>
            <w:vAlign w:val="center"/>
          </w:tcPr>
          <w:p w:rsidR="00764EE2" w:rsidRPr="001537AF" w:rsidRDefault="00764EE2">
            <w:pPr>
              <w:ind w:left="0" w:firstLine="0"/>
              <w:rPr>
                <w:rFonts w:ascii="Arial" w:eastAsia="Times New Roman" w:hAnsi="Arial" w:cs="Arial"/>
              </w:rPr>
            </w:pPr>
          </w:p>
        </w:tc>
        <w:tc>
          <w:tcPr>
            <w:tcW w:w="900" w:type="dxa"/>
            <w:shd w:val="clear" w:color="auto" w:fill="auto"/>
            <w:vAlign w:val="center"/>
          </w:tcPr>
          <w:p w:rsidR="00764EE2" w:rsidRPr="001537AF" w:rsidRDefault="00764EE2">
            <w:pPr>
              <w:ind w:left="0" w:firstLine="0"/>
              <w:rPr>
                <w:rFonts w:ascii="Arial" w:eastAsia="Times New Roman" w:hAnsi="Arial" w:cs="Arial"/>
              </w:rPr>
            </w:pPr>
          </w:p>
        </w:tc>
        <w:tc>
          <w:tcPr>
            <w:tcW w:w="990" w:type="dxa"/>
            <w:shd w:val="clear" w:color="auto" w:fill="auto"/>
            <w:vAlign w:val="center"/>
          </w:tcPr>
          <w:p w:rsidR="00764EE2" w:rsidRPr="001537AF" w:rsidRDefault="00764EE2">
            <w:pPr>
              <w:ind w:left="0" w:firstLine="0"/>
              <w:rPr>
                <w:rFonts w:ascii="Arial" w:eastAsia="Times New Roman" w:hAnsi="Arial" w:cs="Arial"/>
              </w:rPr>
            </w:pPr>
          </w:p>
        </w:tc>
        <w:tc>
          <w:tcPr>
            <w:tcW w:w="1170" w:type="dxa"/>
            <w:shd w:val="clear" w:color="auto" w:fill="auto"/>
            <w:vAlign w:val="center"/>
          </w:tcPr>
          <w:p w:rsidR="00764EE2" w:rsidRPr="001537AF" w:rsidRDefault="00764EE2">
            <w:pPr>
              <w:ind w:left="0" w:firstLine="0"/>
              <w:rPr>
                <w:rFonts w:ascii="Arial" w:eastAsia="Times New Roman" w:hAnsi="Arial" w:cs="Arial"/>
              </w:rPr>
            </w:pPr>
          </w:p>
        </w:tc>
      </w:tr>
      <w:tr w:rsidR="00764EE2" w:rsidRPr="001537AF">
        <w:trPr>
          <w:trHeight w:val="458"/>
          <w:jc w:val="center"/>
        </w:trPr>
        <w:tc>
          <w:tcPr>
            <w:tcW w:w="2070" w:type="dxa"/>
            <w:shd w:val="clear" w:color="auto" w:fill="D9D9D9"/>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Exhibit media</w:t>
            </w:r>
          </w:p>
        </w:tc>
        <w:tc>
          <w:tcPr>
            <w:tcW w:w="1440" w:type="dxa"/>
            <w:shd w:val="clear" w:color="auto" w:fill="D9D9D9"/>
          </w:tcPr>
          <w:p w:rsidR="00764EE2" w:rsidRPr="001537AF" w:rsidRDefault="00764EE2">
            <w:pPr>
              <w:ind w:left="0" w:firstLine="0"/>
              <w:rPr>
                <w:rFonts w:ascii="Arial" w:eastAsia="Times New Roman" w:hAnsi="Arial" w:cs="Arial"/>
              </w:rPr>
            </w:pPr>
          </w:p>
        </w:tc>
        <w:tc>
          <w:tcPr>
            <w:tcW w:w="1890" w:type="dxa"/>
            <w:shd w:val="clear" w:color="auto" w:fill="D9D9D9"/>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GB/TB/PB</w:t>
            </w:r>
          </w:p>
        </w:tc>
        <w:tc>
          <w:tcPr>
            <w:tcW w:w="720" w:type="dxa"/>
            <w:shd w:val="clear" w:color="auto" w:fill="D9D9D9"/>
          </w:tcPr>
          <w:p w:rsidR="00764EE2" w:rsidRPr="001537AF" w:rsidRDefault="00764EE2">
            <w:pPr>
              <w:ind w:left="0" w:firstLine="0"/>
              <w:rPr>
                <w:rFonts w:ascii="Arial" w:eastAsia="Times New Roman" w:hAnsi="Arial" w:cs="Arial"/>
              </w:rPr>
            </w:pPr>
          </w:p>
        </w:tc>
        <w:tc>
          <w:tcPr>
            <w:tcW w:w="720" w:type="dxa"/>
            <w:shd w:val="clear" w:color="auto" w:fill="D9D9D9"/>
          </w:tcPr>
          <w:p w:rsidR="00764EE2" w:rsidRPr="001537AF" w:rsidRDefault="00764EE2">
            <w:pPr>
              <w:ind w:left="0" w:firstLine="0"/>
              <w:rPr>
                <w:rFonts w:ascii="Arial" w:eastAsia="Times New Roman" w:hAnsi="Arial" w:cs="Arial"/>
              </w:rPr>
            </w:pPr>
          </w:p>
        </w:tc>
        <w:tc>
          <w:tcPr>
            <w:tcW w:w="900" w:type="dxa"/>
            <w:shd w:val="clear" w:color="auto" w:fill="D9D9D9"/>
          </w:tcPr>
          <w:p w:rsidR="00764EE2" w:rsidRPr="001537AF" w:rsidRDefault="00764EE2">
            <w:pPr>
              <w:ind w:left="0" w:firstLine="0"/>
              <w:rPr>
                <w:rFonts w:ascii="Arial" w:eastAsia="Times New Roman" w:hAnsi="Arial" w:cs="Arial"/>
              </w:rPr>
            </w:pPr>
          </w:p>
        </w:tc>
        <w:tc>
          <w:tcPr>
            <w:tcW w:w="990" w:type="dxa"/>
            <w:shd w:val="clear" w:color="auto" w:fill="D9D9D9"/>
          </w:tcPr>
          <w:p w:rsidR="00764EE2" w:rsidRPr="001537AF" w:rsidRDefault="00764EE2">
            <w:pPr>
              <w:ind w:left="0" w:firstLine="0"/>
              <w:rPr>
                <w:rFonts w:ascii="Arial" w:eastAsia="Times New Roman" w:hAnsi="Arial" w:cs="Arial"/>
              </w:rPr>
            </w:pPr>
          </w:p>
        </w:tc>
        <w:tc>
          <w:tcPr>
            <w:tcW w:w="1170" w:type="dxa"/>
            <w:shd w:val="clear" w:color="auto" w:fill="D9D9D9"/>
          </w:tcPr>
          <w:p w:rsidR="00764EE2" w:rsidRPr="001537AF" w:rsidRDefault="00764EE2">
            <w:pPr>
              <w:ind w:left="0" w:firstLine="0"/>
              <w:rPr>
                <w:rFonts w:ascii="Arial" w:eastAsia="Times New Roman" w:hAnsi="Arial" w:cs="Arial"/>
              </w:rPr>
            </w:pPr>
          </w:p>
        </w:tc>
      </w:tr>
      <w:tr w:rsidR="00764EE2" w:rsidRPr="001537AF">
        <w:trPr>
          <w:trHeight w:val="710"/>
          <w:jc w:val="center"/>
        </w:trPr>
        <w:tc>
          <w:tcPr>
            <w:tcW w:w="207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Geospatial media        (e.g., GIS data)</w:t>
            </w:r>
          </w:p>
        </w:tc>
        <w:tc>
          <w:tcPr>
            <w:tcW w:w="1440" w:type="dxa"/>
            <w:shd w:val="clear" w:color="auto" w:fill="auto"/>
          </w:tcPr>
          <w:p w:rsidR="00764EE2" w:rsidRPr="001537AF" w:rsidRDefault="00764EE2">
            <w:pPr>
              <w:ind w:left="0" w:firstLine="0"/>
              <w:rPr>
                <w:rFonts w:ascii="Arial" w:eastAsia="Times New Roman" w:hAnsi="Arial" w:cs="Arial"/>
              </w:rPr>
            </w:pPr>
          </w:p>
        </w:tc>
        <w:tc>
          <w:tcPr>
            <w:tcW w:w="189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GB/TB/PB</w:t>
            </w:r>
          </w:p>
        </w:tc>
        <w:tc>
          <w:tcPr>
            <w:tcW w:w="720" w:type="dxa"/>
            <w:shd w:val="clear" w:color="auto" w:fill="auto"/>
          </w:tcPr>
          <w:p w:rsidR="00764EE2" w:rsidRPr="001537AF" w:rsidRDefault="00764EE2">
            <w:pPr>
              <w:ind w:left="0" w:firstLine="0"/>
              <w:rPr>
                <w:rFonts w:ascii="Arial" w:eastAsia="Times New Roman" w:hAnsi="Arial" w:cs="Arial"/>
              </w:rPr>
            </w:pPr>
          </w:p>
        </w:tc>
        <w:tc>
          <w:tcPr>
            <w:tcW w:w="720" w:type="dxa"/>
            <w:shd w:val="clear" w:color="auto" w:fill="auto"/>
          </w:tcPr>
          <w:p w:rsidR="00764EE2" w:rsidRPr="001537AF" w:rsidRDefault="00764EE2">
            <w:pPr>
              <w:ind w:left="0" w:firstLine="0"/>
              <w:rPr>
                <w:rFonts w:ascii="Arial" w:eastAsia="Times New Roman" w:hAnsi="Arial" w:cs="Arial"/>
              </w:rPr>
            </w:pPr>
          </w:p>
        </w:tc>
        <w:tc>
          <w:tcPr>
            <w:tcW w:w="900" w:type="dxa"/>
            <w:shd w:val="clear" w:color="auto" w:fill="auto"/>
          </w:tcPr>
          <w:p w:rsidR="00764EE2" w:rsidRPr="001537AF" w:rsidRDefault="00764EE2">
            <w:pPr>
              <w:ind w:left="0" w:firstLine="0"/>
              <w:rPr>
                <w:rFonts w:ascii="Arial" w:eastAsia="Times New Roman" w:hAnsi="Arial" w:cs="Arial"/>
              </w:rPr>
            </w:pPr>
          </w:p>
        </w:tc>
        <w:tc>
          <w:tcPr>
            <w:tcW w:w="990" w:type="dxa"/>
            <w:shd w:val="clear" w:color="auto" w:fill="auto"/>
          </w:tcPr>
          <w:p w:rsidR="00764EE2" w:rsidRPr="001537AF" w:rsidRDefault="00764EE2">
            <w:pPr>
              <w:ind w:left="0" w:firstLine="0"/>
              <w:rPr>
                <w:rFonts w:ascii="Arial" w:eastAsia="Times New Roman" w:hAnsi="Arial" w:cs="Arial"/>
              </w:rPr>
            </w:pPr>
          </w:p>
        </w:tc>
        <w:tc>
          <w:tcPr>
            <w:tcW w:w="1170" w:type="dxa"/>
            <w:shd w:val="clear" w:color="auto" w:fill="auto"/>
          </w:tcPr>
          <w:p w:rsidR="00764EE2" w:rsidRPr="001537AF" w:rsidRDefault="00764EE2">
            <w:pPr>
              <w:ind w:left="0" w:firstLine="0"/>
              <w:rPr>
                <w:rFonts w:ascii="Arial" w:eastAsia="Times New Roman" w:hAnsi="Arial" w:cs="Arial"/>
              </w:rPr>
            </w:pPr>
          </w:p>
        </w:tc>
      </w:tr>
      <w:tr w:rsidR="00764EE2" w:rsidRPr="001537AF">
        <w:trPr>
          <w:trHeight w:val="629"/>
          <w:jc w:val="center"/>
        </w:trPr>
        <w:tc>
          <w:tcPr>
            <w:tcW w:w="2070" w:type="dxa"/>
            <w:shd w:val="clear" w:color="auto" w:fill="D9D9D9"/>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Original catalog records</w:t>
            </w:r>
          </w:p>
        </w:tc>
        <w:tc>
          <w:tcPr>
            <w:tcW w:w="1440" w:type="dxa"/>
            <w:shd w:val="clear" w:color="auto" w:fill="D9D9D9"/>
          </w:tcPr>
          <w:p w:rsidR="00764EE2" w:rsidRPr="001537AF" w:rsidRDefault="00764EE2">
            <w:pPr>
              <w:ind w:left="0" w:firstLine="0"/>
              <w:rPr>
                <w:rFonts w:ascii="Arial" w:eastAsia="Times New Roman" w:hAnsi="Arial" w:cs="Arial"/>
              </w:rPr>
            </w:pPr>
          </w:p>
        </w:tc>
        <w:tc>
          <w:tcPr>
            <w:tcW w:w="1890" w:type="dxa"/>
            <w:shd w:val="clear" w:color="auto" w:fill="D9D9D9"/>
            <w:vAlign w:val="center"/>
          </w:tcPr>
          <w:p w:rsidR="00764EE2" w:rsidRPr="001537AF" w:rsidRDefault="00764EE2">
            <w:pPr>
              <w:ind w:left="0" w:firstLine="0"/>
              <w:jc w:val="center"/>
              <w:rPr>
                <w:rFonts w:ascii="Arial" w:eastAsia="Times New Roman" w:hAnsi="Arial" w:cs="Arial"/>
              </w:rPr>
            </w:pPr>
          </w:p>
        </w:tc>
        <w:tc>
          <w:tcPr>
            <w:tcW w:w="720" w:type="dxa"/>
            <w:shd w:val="clear" w:color="auto" w:fill="D9D9D9"/>
          </w:tcPr>
          <w:p w:rsidR="00764EE2" w:rsidRPr="001537AF" w:rsidRDefault="00764EE2">
            <w:pPr>
              <w:ind w:left="0" w:firstLine="0"/>
              <w:rPr>
                <w:rFonts w:ascii="Arial" w:eastAsia="Times New Roman" w:hAnsi="Arial" w:cs="Arial"/>
              </w:rPr>
            </w:pPr>
          </w:p>
        </w:tc>
        <w:tc>
          <w:tcPr>
            <w:tcW w:w="720" w:type="dxa"/>
            <w:shd w:val="clear" w:color="auto" w:fill="D9D9D9"/>
          </w:tcPr>
          <w:p w:rsidR="00764EE2" w:rsidRPr="001537AF" w:rsidRDefault="00764EE2">
            <w:pPr>
              <w:ind w:left="0" w:firstLine="0"/>
              <w:rPr>
                <w:rFonts w:ascii="Arial" w:eastAsia="Times New Roman" w:hAnsi="Arial" w:cs="Arial"/>
              </w:rPr>
            </w:pPr>
          </w:p>
        </w:tc>
        <w:tc>
          <w:tcPr>
            <w:tcW w:w="900" w:type="dxa"/>
            <w:shd w:val="clear" w:color="auto" w:fill="D9D9D9"/>
          </w:tcPr>
          <w:p w:rsidR="00764EE2" w:rsidRPr="001537AF" w:rsidRDefault="00764EE2">
            <w:pPr>
              <w:ind w:left="0" w:firstLine="0"/>
              <w:rPr>
                <w:rFonts w:ascii="Arial" w:eastAsia="Times New Roman" w:hAnsi="Arial" w:cs="Arial"/>
              </w:rPr>
            </w:pPr>
          </w:p>
        </w:tc>
        <w:tc>
          <w:tcPr>
            <w:tcW w:w="990" w:type="dxa"/>
            <w:shd w:val="clear" w:color="auto" w:fill="D9D9D9"/>
          </w:tcPr>
          <w:p w:rsidR="00764EE2" w:rsidRPr="001537AF" w:rsidRDefault="00764EE2">
            <w:pPr>
              <w:ind w:left="0" w:firstLine="0"/>
              <w:rPr>
                <w:rFonts w:ascii="Arial" w:eastAsia="Times New Roman" w:hAnsi="Arial" w:cs="Arial"/>
              </w:rPr>
            </w:pPr>
          </w:p>
        </w:tc>
        <w:tc>
          <w:tcPr>
            <w:tcW w:w="1170" w:type="dxa"/>
            <w:shd w:val="clear" w:color="auto" w:fill="D9D9D9"/>
          </w:tcPr>
          <w:p w:rsidR="00764EE2" w:rsidRPr="001537AF" w:rsidRDefault="00764EE2">
            <w:pPr>
              <w:ind w:left="0" w:firstLine="0"/>
              <w:rPr>
                <w:rFonts w:ascii="Arial" w:eastAsia="Times New Roman" w:hAnsi="Arial" w:cs="Arial"/>
              </w:rPr>
            </w:pPr>
          </w:p>
        </w:tc>
      </w:tr>
      <w:tr w:rsidR="00764EE2" w:rsidRPr="001537AF">
        <w:trPr>
          <w:trHeight w:val="1250"/>
          <w:jc w:val="center"/>
        </w:trPr>
        <w:tc>
          <w:tcPr>
            <w:tcW w:w="207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lastRenderedPageBreak/>
              <w:t>Other  specify:</w:t>
            </w:r>
          </w:p>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______________________________</w:t>
            </w:r>
          </w:p>
        </w:tc>
        <w:tc>
          <w:tcPr>
            <w:tcW w:w="1440" w:type="dxa"/>
            <w:shd w:val="clear" w:color="auto" w:fill="auto"/>
          </w:tcPr>
          <w:p w:rsidR="00764EE2" w:rsidRPr="001537AF" w:rsidRDefault="00764EE2">
            <w:pPr>
              <w:ind w:left="0" w:firstLine="0"/>
              <w:rPr>
                <w:rFonts w:ascii="Arial" w:eastAsia="Times New Roman" w:hAnsi="Arial" w:cs="Arial"/>
              </w:rPr>
            </w:pPr>
          </w:p>
        </w:tc>
        <w:tc>
          <w:tcPr>
            <w:tcW w:w="1890" w:type="dxa"/>
            <w:shd w:val="clear" w:color="auto" w:fill="auto"/>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GB/TB/PB</w:t>
            </w:r>
          </w:p>
        </w:tc>
        <w:tc>
          <w:tcPr>
            <w:tcW w:w="720" w:type="dxa"/>
            <w:shd w:val="clear" w:color="auto" w:fill="auto"/>
          </w:tcPr>
          <w:p w:rsidR="00764EE2" w:rsidRPr="001537AF" w:rsidRDefault="00764EE2">
            <w:pPr>
              <w:ind w:left="0" w:firstLine="0"/>
              <w:rPr>
                <w:rFonts w:ascii="Arial" w:eastAsia="Times New Roman" w:hAnsi="Arial" w:cs="Arial"/>
              </w:rPr>
            </w:pPr>
          </w:p>
        </w:tc>
        <w:tc>
          <w:tcPr>
            <w:tcW w:w="720" w:type="dxa"/>
            <w:shd w:val="clear" w:color="auto" w:fill="auto"/>
          </w:tcPr>
          <w:p w:rsidR="00764EE2" w:rsidRPr="001537AF" w:rsidRDefault="00764EE2">
            <w:pPr>
              <w:ind w:left="0" w:firstLine="0"/>
              <w:rPr>
                <w:rFonts w:ascii="Arial" w:eastAsia="Times New Roman" w:hAnsi="Arial" w:cs="Arial"/>
              </w:rPr>
            </w:pPr>
          </w:p>
        </w:tc>
        <w:tc>
          <w:tcPr>
            <w:tcW w:w="900" w:type="dxa"/>
            <w:shd w:val="clear" w:color="auto" w:fill="auto"/>
          </w:tcPr>
          <w:p w:rsidR="00764EE2" w:rsidRPr="001537AF" w:rsidRDefault="00764EE2">
            <w:pPr>
              <w:ind w:left="0" w:firstLine="0"/>
              <w:rPr>
                <w:rFonts w:ascii="Arial" w:eastAsia="Times New Roman" w:hAnsi="Arial" w:cs="Arial"/>
              </w:rPr>
            </w:pPr>
          </w:p>
        </w:tc>
        <w:tc>
          <w:tcPr>
            <w:tcW w:w="990" w:type="dxa"/>
            <w:shd w:val="clear" w:color="auto" w:fill="auto"/>
          </w:tcPr>
          <w:p w:rsidR="00764EE2" w:rsidRPr="001537AF" w:rsidRDefault="00764EE2">
            <w:pPr>
              <w:ind w:left="0" w:firstLine="0"/>
              <w:rPr>
                <w:rFonts w:ascii="Arial" w:eastAsia="Times New Roman" w:hAnsi="Arial" w:cs="Arial"/>
              </w:rPr>
            </w:pPr>
          </w:p>
        </w:tc>
        <w:tc>
          <w:tcPr>
            <w:tcW w:w="1170" w:type="dxa"/>
            <w:shd w:val="clear" w:color="auto" w:fill="auto"/>
          </w:tcPr>
          <w:p w:rsidR="00764EE2" w:rsidRPr="001537AF" w:rsidRDefault="00764EE2">
            <w:pPr>
              <w:ind w:left="0" w:firstLine="0"/>
              <w:rPr>
                <w:rFonts w:ascii="Arial" w:eastAsia="Times New Roman" w:hAnsi="Arial" w:cs="Arial"/>
              </w:rPr>
            </w:pPr>
          </w:p>
        </w:tc>
      </w:tr>
      <w:tr w:rsidR="00764EE2" w:rsidRPr="001537AF">
        <w:trPr>
          <w:trHeight w:val="1331"/>
          <w:jc w:val="center"/>
        </w:trPr>
        <w:tc>
          <w:tcPr>
            <w:tcW w:w="2070" w:type="dxa"/>
            <w:shd w:val="clear" w:color="auto" w:fill="D9D9D9" w:themeFill="background1" w:themeFillShade="D9"/>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Other  specify:</w:t>
            </w:r>
          </w:p>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______________________________</w:t>
            </w:r>
          </w:p>
        </w:tc>
        <w:tc>
          <w:tcPr>
            <w:tcW w:w="1440" w:type="dxa"/>
            <w:shd w:val="clear" w:color="auto" w:fill="D9D9D9" w:themeFill="background1" w:themeFillShade="D9"/>
          </w:tcPr>
          <w:p w:rsidR="00764EE2" w:rsidRPr="001537AF" w:rsidRDefault="00764EE2">
            <w:pPr>
              <w:ind w:left="0" w:firstLine="0"/>
              <w:rPr>
                <w:rFonts w:ascii="Arial" w:eastAsia="Times New Roman" w:hAnsi="Arial" w:cs="Arial"/>
              </w:rPr>
            </w:pPr>
          </w:p>
        </w:tc>
        <w:tc>
          <w:tcPr>
            <w:tcW w:w="1890" w:type="dxa"/>
            <w:shd w:val="clear" w:color="auto" w:fill="D9D9D9" w:themeFill="background1" w:themeFillShade="D9"/>
            <w:vAlign w:val="center"/>
          </w:tcPr>
          <w:p w:rsidR="00764EE2" w:rsidRPr="001537AF" w:rsidRDefault="001F6B17">
            <w:pPr>
              <w:ind w:left="0" w:firstLine="0"/>
              <w:jc w:val="center"/>
              <w:rPr>
                <w:rFonts w:ascii="Arial" w:eastAsia="Times New Roman" w:hAnsi="Arial" w:cs="Arial"/>
              </w:rPr>
            </w:pPr>
            <w:r w:rsidRPr="001537AF">
              <w:rPr>
                <w:rFonts w:ascii="Arial" w:eastAsia="Times New Roman" w:hAnsi="Arial" w:cs="Arial"/>
              </w:rPr>
              <w:t>GB/TB/PB</w:t>
            </w:r>
          </w:p>
        </w:tc>
        <w:tc>
          <w:tcPr>
            <w:tcW w:w="720" w:type="dxa"/>
            <w:shd w:val="clear" w:color="auto" w:fill="D9D9D9" w:themeFill="background1" w:themeFillShade="D9"/>
          </w:tcPr>
          <w:p w:rsidR="00764EE2" w:rsidRPr="001537AF" w:rsidRDefault="00764EE2">
            <w:pPr>
              <w:ind w:left="0" w:firstLine="0"/>
              <w:rPr>
                <w:rFonts w:ascii="Arial" w:eastAsia="Times New Roman" w:hAnsi="Arial" w:cs="Arial"/>
              </w:rPr>
            </w:pPr>
          </w:p>
        </w:tc>
        <w:tc>
          <w:tcPr>
            <w:tcW w:w="720" w:type="dxa"/>
            <w:shd w:val="clear" w:color="auto" w:fill="D9D9D9" w:themeFill="background1" w:themeFillShade="D9"/>
          </w:tcPr>
          <w:p w:rsidR="00764EE2" w:rsidRPr="001537AF" w:rsidRDefault="00764EE2">
            <w:pPr>
              <w:ind w:left="0" w:firstLine="0"/>
              <w:rPr>
                <w:rFonts w:ascii="Arial" w:eastAsia="Times New Roman" w:hAnsi="Arial" w:cs="Arial"/>
              </w:rPr>
            </w:pPr>
          </w:p>
        </w:tc>
        <w:tc>
          <w:tcPr>
            <w:tcW w:w="900" w:type="dxa"/>
            <w:shd w:val="clear" w:color="auto" w:fill="D9D9D9" w:themeFill="background1" w:themeFillShade="D9"/>
          </w:tcPr>
          <w:p w:rsidR="00764EE2" w:rsidRPr="001537AF" w:rsidRDefault="00764EE2">
            <w:pPr>
              <w:ind w:left="0" w:firstLine="0"/>
              <w:rPr>
                <w:rFonts w:ascii="Arial" w:eastAsia="Times New Roman" w:hAnsi="Arial" w:cs="Arial"/>
              </w:rPr>
            </w:pPr>
          </w:p>
        </w:tc>
        <w:tc>
          <w:tcPr>
            <w:tcW w:w="990" w:type="dxa"/>
            <w:shd w:val="clear" w:color="auto" w:fill="D9D9D9" w:themeFill="background1" w:themeFillShade="D9"/>
          </w:tcPr>
          <w:p w:rsidR="00764EE2" w:rsidRPr="001537AF" w:rsidRDefault="00764EE2">
            <w:pPr>
              <w:ind w:left="0" w:firstLine="0"/>
              <w:rPr>
                <w:rFonts w:ascii="Arial" w:eastAsia="Times New Roman" w:hAnsi="Arial" w:cs="Arial"/>
              </w:rPr>
            </w:pPr>
          </w:p>
        </w:tc>
        <w:tc>
          <w:tcPr>
            <w:tcW w:w="1170" w:type="dxa"/>
            <w:shd w:val="clear" w:color="auto" w:fill="D9D9D9" w:themeFill="background1" w:themeFillShade="D9"/>
          </w:tcPr>
          <w:p w:rsidR="00764EE2" w:rsidRPr="001537AF" w:rsidRDefault="00764EE2">
            <w:pPr>
              <w:ind w:left="0" w:firstLine="0"/>
              <w:rPr>
                <w:rFonts w:ascii="Arial" w:eastAsia="Times New Roman" w:hAnsi="Arial" w:cs="Arial"/>
              </w:rPr>
            </w:pPr>
          </w:p>
        </w:tc>
      </w:tr>
    </w:tbl>
    <w:p w:rsidR="00764EE2" w:rsidRPr="001537AF" w:rsidRDefault="001F6B17">
      <w:pPr>
        <w:rPr>
          <w:rFonts w:ascii="Arial" w:hAnsi="Arial" w:cs="Arial"/>
        </w:rPr>
      </w:pPr>
      <w:r w:rsidRPr="001537AF">
        <w:rPr>
          <w:rFonts w:ascii="Arial" w:hAnsi="Arial" w:cs="Arial"/>
        </w:rPr>
        <w:br w:type="page"/>
      </w:r>
      <w:r w:rsidRPr="001537AF">
        <w:rPr>
          <w:rFonts w:ascii="Arial" w:hAnsi="Arial" w:cs="Arial"/>
        </w:rPr>
        <w:lastRenderedPageBreak/>
        <w:t>---------------------------------------------------------------------------------------------------------------------</w:t>
      </w:r>
    </w:p>
    <w:p w:rsidR="00764EE2" w:rsidRPr="001537AF" w:rsidRDefault="001F6B17">
      <w:pPr>
        <w:spacing w:after="240"/>
        <w:rPr>
          <w:rFonts w:ascii="Arial" w:hAnsi="Arial" w:cs="Arial"/>
          <w:b/>
        </w:rPr>
      </w:pPr>
      <w:r w:rsidRPr="001537AF">
        <w:rPr>
          <w:rFonts w:ascii="Arial" w:hAnsi="Arial" w:cs="Arial"/>
          <w:b/>
        </w:rPr>
        <w:t>Section G</w:t>
      </w:r>
    </w:p>
    <w:p w:rsidR="005B6054" w:rsidRPr="001537AF" w:rsidRDefault="005B6054" w:rsidP="005B6054">
      <w:pPr>
        <w:ind w:hanging="720"/>
        <w:rPr>
          <w:rFonts w:ascii="Arial" w:hAnsi="Arial" w:cs="Arial"/>
        </w:rPr>
      </w:pPr>
      <w:r w:rsidRPr="001537AF">
        <w:rPr>
          <w:rFonts w:ascii="Arial" w:hAnsi="Arial" w:cs="Arial"/>
        </w:rPr>
        <w:t>G1.</w:t>
      </w:r>
      <w:r w:rsidRPr="001537AF">
        <w:rPr>
          <w:rFonts w:ascii="Arial" w:hAnsi="Arial" w:cs="Arial"/>
        </w:rPr>
        <w:tab/>
        <w:t xml:space="preserve">How many </w:t>
      </w:r>
      <w:r w:rsidRPr="001537AF">
        <w:rPr>
          <w:rFonts w:ascii="Arial" w:hAnsi="Arial" w:cs="Arial"/>
          <w:b/>
        </w:rPr>
        <w:t>Full Time Equivalent (FTEs)</w:t>
      </w:r>
      <w:r w:rsidRPr="001537AF">
        <w:rPr>
          <w:rFonts w:ascii="Arial" w:hAnsi="Arial" w:cs="Arial"/>
        </w:rPr>
        <w:t xml:space="preserve"> are currently working at your collecting institution?</w:t>
      </w:r>
    </w:p>
    <w:p w:rsidR="005B6054" w:rsidRPr="001537AF" w:rsidRDefault="005B6054" w:rsidP="005B6054">
      <w:pPr>
        <w:spacing w:after="60"/>
        <w:ind w:firstLine="0"/>
        <w:rPr>
          <w:rFonts w:ascii="Arial" w:hAnsi="Arial" w:cs="Arial"/>
        </w:rPr>
      </w:pPr>
      <w:r w:rsidRPr="001537AF">
        <w:rPr>
          <w:rFonts w:ascii="Arial" w:hAnsi="Arial" w:cs="Arial"/>
        </w:rPr>
        <w:t>Express the total amount of paid professional staff time spent on conservation/preservation in full-time equivalents (FTEs), based on a 40-hour work week, regardless of the number of people engaged in this activity. For example, two part-time staff who each work 20 hours a week on conservation/preservation activities would be counted as 1.0 FTE. Please round your answer to the nearest tenth (e.g., 1.5 for 60 hours of work per week).</w:t>
      </w:r>
    </w:p>
    <w:p w:rsidR="005B6054" w:rsidRPr="001537AF" w:rsidRDefault="005B6054" w:rsidP="005B6054">
      <w:pPr>
        <w:ind w:hanging="720"/>
        <w:rPr>
          <w:rFonts w:ascii="Arial" w:hAnsi="Arial" w:cs="Arial"/>
        </w:rPr>
      </w:pPr>
      <w:r w:rsidRPr="001537AF">
        <w:rPr>
          <w:rFonts w:ascii="Arial" w:hAnsi="Arial" w:cs="Arial"/>
        </w:rPr>
        <w:tab/>
        <w:t>If you have no staff in a category, indicate zero (“0”).</w:t>
      </w:r>
    </w:p>
    <w:p w:rsidR="005B6054" w:rsidRPr="001537AF" w:rsidRDefault="005B6054" w:rsidP="005B6054">
      <w:pPr>
        <w:tabs>
          <w:tab w:val="left" w:pos="720"/>
        </w:tabs>
        <w:spacing w:after="60"/>
        <w:ind w:firstLine="0"/>
        <w:rPr>
          <w:rFonts w:ascii="Arial" w:hAnsi="Arial" w:cs="Arial"/>
        </w:rPr>
      </w:pPr>
    </w:p>
    <w:p w:rsidR="005B6054" w:rsidRPr="001537AF" w:rsidRDefault="005B6054" w:rsidP="005B6054">
      <w:pPr>
        <w:pStyle w:val="ListParagraph"/>
        <w:numPr>
          <w:ilvl w:val="0"/>
          <w:numId w:val="79"/>
        </w:numPr>
        <w:tabs>
          <w:tab w:val="left" w:pos="3510"/>
        </w:tabs>
        <w:spacing w:after="120"/>
        <w:ind w:left="1080"/>
        <w:rPr>
          <w:rFonts w:ascii="Arial" w:hAnsi="Arial" w:cs="Arial"/>
        </w:rPr>
      </w:pPr>
      <w:r w:rsidRPr="001537AF">
        <w:rPr>
          <w:rFonts w:ascii="Arial" w:hAnsi="Arial" w:cs="Arial"/>
        </w:rPr>
        <w:t>Full-time paid staff         _____________</w:t>
      </w:r>
    </w:p>
    <w:p w:rsidR="005B6054" w:rsidRPr="001537AF" w:rsidRDefault="005B6054" w:rsidP="005B6054">
      <w:pPr>
        <w:pStyle w:val="ListParagraph"/>
        <w:numPr>
          <w:ilvl w:val="0"/>
          <w:numId w:val="79"/>
        </w:numPr>
        <w:tabs>
          <w:tab w:val="left" w:pos="3510"/>
        </w:tabs>
        <w:spacing w:after="120"/>
        <w:ind w:left="1080"/>
        <w:rPr>
          <w:rFonts w:ascii="Arial" w:hAnsi="Arial" w:cs="Arial"/>
        </w:rPr>
      </w:pPr>
      <w:r w:rsidRPr="001537AF">
        <w:rPr>
          <w:rFonts w:ascii="Arial" w:hAnsi="Arial" w:cs="Arial"/>
        </w:rPr>
        <w:t>Part-time paid staff        _____________</w:t>
      </w:r>
    </w:p>
    <w:p w:rsidR="005B6054" w:rsidRPr="001537AF" w:rsidRDefault="005B6054" w:rsidP="005B6054">
      <w:pPr>
        <w:pStyle w:val="ListParagraph"/>
        <w:numPr>
          <w:ilvl w:val="0"/>
          <w:numId w:val="79"/>
        </w:numPr>
        <w:tabs>
          <w:tab w:val="left" w:pos="3510"/>
        </w:tabs>
        <w:spacing w:after="120"/>
        <w:ind w:left="1080"/>
        <w:rPr>
          <w:rFonts w:ascii="Arial" w:hAnsi="Arial" w:cs="Arial"/>
        </w:rPr>
      </w:pPr>
      <w:r w:rsidRPr="001537AF">
        <w:rPr>
          <w:rFonts w:ascii="Arial" w:hAnsi="Arial" w:cs="Arial"/>
        </w:rPr>
        <w:t>Full-time unpaid staff     _____________</w:t>
      </w:r>
    </w:p>
    <w:p w:rsidR="005B6054" w:rsidRPr="001537AF" w:rsidRDefault="005B6054" w:rsidP="005B6054">
      <w:pPr>
        <w:pStyle w:val="ListParagraph"/>
        <w:numPr>
          <w:ilvl w:val="0"/>
          <w:numId w:val="79"/>
        </w:numPr>
        <w:tabs>
          <w:tab w:val="left" w:pos="3510"/>
        </w:tabs>
        <w:spacing w:after="240"/>
        <w:ind w:left="1080"/>
        <w:rPr>
          <w:rFonts w:ascii="Arial" w:hAnsi="Arial" w:cs="Arial"/>
        </w:rPr>
      </w:pPr>
      <w:r w:rsidRPr="001537AF">
        <w:rPr>
          <w:rFonts w:ascii="Arial" w:hAnsi="Arial" w:cs="Arial"/>
        </w:rPr>
        <w:t>Part-time unpaid staff    _____________</w:t>
      </w:r>
    </w:p>
    <w:p w:rsidR="00764EE2" w:rsidRPr="001537AF" w:rsidRDefault="001F6B17">
      <w:pPr>
        <w:spacing w:after="60"/>
        <w:ind w:hanging="720"/>
        <w:rPr>
          <w:rFonts w:ascii="Arial" w:hAnsi="Arial" w:cs="Arial"/>
        </w:rPr>
      </w:pPr>
      <w:r w:rsidRPr="001537AF">
        <w:rPr>
          <w:rFonts w:ascii="Arial" w:hAnsi="Arial" w:cs="Arial"/>
        </w:rPr>
        <w:t>G2.</w:t>
      </w:r>
      <w:r w:rsidRPr="001537AF">
        <w:rPr>
          <w:rFonts w:ascii="Arial" w:hAnsi="Arial" w:cs="Arial"/>
        </w:rPr>
        <w:tab/>
        <w:t>How many visitors or users did you serve last year? Indicate “0” if you had no visitors or users in a category.</w:t>
      </w:r>
    </w:p>
    <w:p w:rsidR="00764EE2" w:rsidRPr="001537AF" w:rsidRDefault="001F6B17">
      <w:pPr>
        <w:pStyle w:val="ListParagraph"/>
        <w:numPr>
          <w:ilvl w:val="0"/>
          <w:numId w:val="80"/>
        </w:numPr>
        <w:spacing w:after="120"/>
        <w:ind w:left="1080"/>
        <w:rPr>
          <w:rFonts w:ascii="Arial" w:hAnsi="Arial" w:cs="Arial"/>
        </w:rPr>
      </w:pPr>
      <w:r w:rsidRPr="001537AF">
        <w:rPr>
          <w:rFonts w:ascii="Arial" w:hAnsi="Arial" w:cs="Arial"/>
        </w:rPr>
        <w:t>On site</w:t>
      </w:r>
      <w:r w:rsidR="00621EED" w:rsidRPr="001537AF">
        <w:rPr>
          <w:rFonts w:ascii="Arial" w:hAnsi="Arial" w:cs="Arial"/>
        </w:rPr>
        <w:t xml:space="preserve">     </w:t>
      </w:r>
      <w:r w:rsidRPr="001537AF">
        <w:rPr>
          <w:rFonts w:ascii="Arial" w:hAnsi="Arial" w:cs="Arial"/>
        </w:rPr>
        <w:t xml:space="preserve"> _____________</w:t>
      </w:r>
    </w:p>
    <w:p w:rsidR="00764EE2" w:rsidRPr="001537AF" w:rsidRDefault="001F6B17">
      <w:pPr>
        <w:pStyle w:val="ListParagraph"/>
        <w:numPr>
          <w:ilvl w:val="0"/>
          <w:numId w:val="80"/>
        </w:numPr>
        <w:spacing w:after="120"/>
        <w:ind w:left="1080"/>
        <w:rPr>
          <w:rFonts w:ascii="Arial" w:hAnsi="Arial" w:cs="Arial"/>
        </w:rPr>
      </w:pPr>
      <w:r w:rsidRPr="001537AF">
        <w:rPr>
          <w:rFonts w:ascii="Arial" w:hAnsi="Arial" w:cs="Arial"/>
        </w:rPr>
        <w:t>Off site</w:t>
      </w:r>
      <w:r w:rsidR="00621EED" w:rsidRPr="001537AF">
        <w:rPr>
          <w:rFonts w:ascii="Arial" w:hAnsi="Arial" w:cs="Arial"/>
        </w:rPr>
        <w:t xml:space="preserve">      </w:t>
      </w:r>
      <w:r w:rsidRPr="001537AF">
        <w:rPr>
          <w:rFonts w:ascii="Arial" w:hAnsi="Arial" w:cs="Arial"/>
        </w:rPr>
        <w:t>_____________</w:t>
      </w:r>
    </w:p>
    <w:p w:rsidR="00621EED" w:rsidRPr="001537AF" w:rsidRDefault="00621EED" w:rsidP="00E63199">
      <w:pPr>
        <w:spacing w:after="120"/>
        <w:ind w:firstLine="0"/>
        <w:rPr>
          <w:rFonts w:ascii="Arial" w:hAnsi="Arial" w:cs="Arial"/>
          <w:i/>
        </w:rPr>
      </w:pPr>
      <w:r w:rsidRPr="001537AF">
        <w:rPr>
          <w:rFonts w:ascii="Arial" w:hAnsi="Arial" w:cs="Arial"/>
          <w:i/>
        </w:rPr>
        <w:t xml:space="preserve">(e.g., traveling exhibits, bookmobiles, educational programs)      </w:t>
      </w:r>
    </w:p>
    <w:p w:rsidR="00764EE2" w:rsidRPr="001537AF" w:rsidRDefault="001F6B17">
      <w:pPr>
        <w:pStyle w:val="ListParagraph"/>
        <w:numPr>
          <w:ilvl w:val="0"/>
          <w:numId w:val="80"/>
        </w:numPr>
        <w:spacing w:after="240"/>
        <w:ind w:left="1080"/>
        <w:rPr>
          <w:rFonts w:ascii="Arial" w:hAnsi="Arial" w:cs="Arial"/>
        </w:rPr>
      </w:pPr>
      <w:r w:rsidRPr="001537AF">
        <w:rPr>
          <w:rFonts w:ascii="Arial" w:hAnsi="Arial" w:cs="Arial"/>
        </w:rPr>
        <w:t xml:space="preserve">Online      </w:t>
      </w:r>
      <w:r w:rsidR="00621EED" w:rsidRPr="001537AF">
        <w:rPr>
          <w:rFonts w:ascii="Arial" w:hAnsi="Arial" w:cs="Arial"/>
        </w:rPr>
        <w:t xml:space="preserve"> </w:t>
      </w:r>
      <w:r w:rsidRPr="001537AF">
        <w:rPr>
          <w:rFonts w:ascii="Arial" w:hAnsi="Arial" w:cs="Arial"/>
        </w:rPr>
        <w:t>_____________</w:t>
      </w:r>
    </w:p>
    <w:p w:rsidR="00E63199" w:rsidRPr="001537AF" w:rsidRDefault="00E63199" w:rsidP="00E63199">
      <w:pPr>
        <w:pStyle w:val="ListParagraph"/>
        <w:spacing w:after="240"/>
        <w:rPr>
          <w:rFonts w:ascii="Arial" w:hAnsi="Arial" w:cs="Arial"/>
          <w:i/>
        </w:rPr>
      </w:pPr>
      <w:r w:rsidRPr="001537AF">
        <w:rPr>
          <w:rFonts w:ascii="Arial" w:hAnsi="Arial" w:cs="Arial"/>
          <w:i/>
        </w:rPr>
        <w:t xml:space="preserve">(e.g., website visits, </w:t>
      </w:r>
      <w:proofErr w:type="spellStart"/>
      <w:r w:rsidRPr="001537AF">
        <w:rPr>
          <w:rFonts w:ascii="Arial" w:hAnsi="Arial" w:cs="Arial"/>
          <w:i/>
        </w:rPr>
        <w:t>listservs</w:t>
      </w:r>
      <w:proofErr w:type="spellEnd"/>
      <w:r w:rsidRPr="001537AF">
        <w:rPr>
          <w:rFonts w:ascii="Arial" w:hAnsi="Arial" w:cs="Arial"/>
          <w:i/>
        </w:rPr>
        <w:t>, distribution lists, social media followers)</w:t>
      </w:r>
    </w:p>
    <w:p w:rsidR="00E63199" w:rsidRPr="001537AF" w:rsidRDefault="00E63199" w:rsidP="00E63199">
      <w:pPr>
        <w:spacing w:after="240"/>
        <w:ind w:firstLine="0"/>
        <w:rPr>
          <w:rFonts w:ascii="Arial" w:hAnsi="Arial" w:cs="Arial"/>
        </w:rPr>
      </w:pPr>
    </w:p>
    <w:p w:rsidR="00764EE2" w:rsidRPr="001537AF" w:rsidRDefault="001F6B17">
      <w:pPr>
        <w:spacing w:after="240"/>
        <w:ind w:hanging="720"/>
        <w:rPr>
          <w:rFonts w:ascii="Arial" w:hAnsi="Arial" w:cs="Arial"/>
        </w:rPr>
      </w:pPr>
      <w:r w:rsidRPr="001537AF">
        <w:rPr>
          <w:rFonts w:ascii="Arial" w:hAnsi="Arial" w:cs="Arial"/>
        </w:rPr>
        <w:t>G3.</w:t>
      </w:r>
      <w:r w:rsidRPr="001537AF">
        <w:rPr>
          <w:rFonts w:ascii="Arial" w:hAnsi="Arial" w:cs="Arial"/>
        </w:rPr>
        <w:tab/>
        <w:t xml:space="preserve">Name of the lead person completing or coordinating </w:t>
      </w:r>
      <w:r w:rsidR="007E3E87" w:rsidRPr="001537AF">
        <w:rPr>
          <w:rFonts w:ascii="Arial" w:hAnsi="Arial" w:cs="Arial"/>
        </w:rPr>
        <w:t xml:space="preserve">the responses to this </w:t>
      </w:r>
      <w:r w:rsidRPr="001537AF">
        <w:rPr>
          <w:rFonts w:ascii="Arial" w:hAnsi="Arial" w:cs="Arial"/>
        </w:rPr>
        <w:t>survey ________________________________________________________________</w:t>
      </w:r>
    </w:p>
    <w:p w:rsidR="00764EE2" w:rsidRPr="001537AF" w:rsidRDefault="001F6B17">
      <w:pPr>
        <w:spacing w:after="240"/>
        <w:ind w:hanging="720"/>
        <w:rPr>
          <w:rFonts w:ascii="Arial" w:hAnsi="Arial" w:cs="Arial"/>
        </w:rPr>
      </w:pPr>
      <w:r w:rsidRPr="001537AF">
        <w:rPr>
          <w:rFonts w:ascii="Arial" w:hAnsi="Arial" w:cs="Arial"/>
        </w:rPr>
        <w:t>G4.</w:t>
      </w:r>
      <w:r w:rsidRPr="001537AF">
        <w:rPr>
          <w:rFonts w:ascii="Arial" w:hAnsi="Arial" w:cs="Arial"/>
        </w:rPr>
        <w:tab/>
        <w:t>Title of the lead person    _____________________________________</w:t>
      </w:r>
    </w:p>
    <w:p w:rsidR="00764EE2" w:rsidRPr="001537AF" w:rsidRDefault="001F6B17">
      <w:pPr>
        <w:spacing w:after="240"/>
        <w:ind w:hanging="720"/>
        <w:rPr>
          <w:rFonts w:ascii="Arial" w:hAnsi="Arial" w:cs="Arial"/>
        </w:rPr>
      </w:pPr>
      <w:r w:rsidRPr="001537AF">
        <w:rPr>
          <w:rFonts w:ascii="Arial" w:hAnsi="Arial" w:cs="Arial"/>
        </w:rPr>
        <w:t>G5.</w:t>
      </w:r>
      <w:r w:rsidRPr="001537AF">
        <w:rPr>
          <w:rFonts w:ascii="Arial" w:hAnsi="Arial" w:cs="Arial"/>
        </w:rPr>
        <w:tab/>
      </w:r>
      <w:r w:rsidR="007E3E87" w:rsidRPr="001537AF">
        <w:rPr>
          <w:rFonts w:ascii="Arial" w:hAnsi="Arial" w:cs="Arial"/>
        </w:rPr>
        <w:t>Name of the p</w:t>
      </w:r>
      <w:r w:rsidRPr="001537AF">
        <w:rPr>
          <w:rFonts w:ascii="Arial" w:hAnsi="Arial" w:cs="Arial"/>
        </w:rPr>
        <w:t>erson with primary responsibility for preservation activity (if applicable) ________________________________________________________________</w:t>
      </w:r>
    </w:p>
    <w:p w:rsidR="00764EE2" w:rsidRPr="001537AF" w:rsidRDefault="001F6B17">
      <w:pPr>
        <w:spacing w:after="240"/>
        <w:ind w:hanging="720"/>
        <w:rPr>
          <w:rFonts w:ascii="Arial" w:hAnsi="Arial" w:cs="Arial"/>
        </w:rPr>
      </w:pPr>
      <w:r w:rsidRPr="001537AF">
        <w:rPr>
          <w:rFonts w:ascii="Arial" w:hAnsi="Arial" w:cs="Arial"/>
        </w:rPr>
        <w:t>G6.</w:t>
      </w:r>
      <w:r w:rsidRPr="001537AF">
        <w:rPr>
          <w:rFonts w:ascii="Arial" w:hAnsi="Arial" w:cs="Arial"/>
        </w:rPr>
        <w:tab/>
        <w:t xml:space="preserve">Phone number ______________________ </w:t>
      </w:r>
    </w:p>
    <w:p w:rsidR="00764EE2" w:rsidRPr="001537AF" w:rsidRDefault="001F6B17">
      <w:pPr>
        <w:spacing w:after="240"/>
        <w:ind w:hanging="720"/>
        <w:rPr>
          <w:rFonts w:ascii="Arial" w:hAnsi="Arial" w:cs="Arial"/>
        </w:rPr>
      </w:pPr>
      <w:r w:rsidRPr="001537AF">
        <w:rPr>
          <w:rFonts w:ascii="Arial" w:hAnsi="Arial" w:cs="Arial"/>
        </w:rPr>
        <w:t>G7.</w:t>
      </w:r>
      <w:r w:rsidRPr="001537AF">
        <w:rPr>
          <w:rFonts w:ascii="Arial" w:hAnsi="Arial" w:cs="Arial"/>
        </w:rPr>
        <w:tab/>
        <w:t>Email address __________________________________________________</w:t>
      </w:r>
    </w:p>
    <w:p w:rsidR="00764EE2" w:rsidRPr="001537AF" w:rsidRDefault="001F6B17">
      <w:pPr>
        <w:spacing w:after="60"/>
        <w:ind w:hanging="720"/>
        <w:rPr>
          <w:rFonts w:ascii="Arial" w:hAnsi="Arial" w:cs="Arial"/>
        </w:rPr>
      </w:pPr>
      <w:r w:rsidRPr="001537AF">
        <w:rPr>
          <w:rFonts w:ascii="Arial" w:hAnsi="Arial" w:cs="Arial"/>
        </w:rPr>
        <w:t>G8.</w:t>
      </w:r>
      <w:r w:rsidRPr="001537AF">
        <w:rPr>
          <w:rFonts w:ascii="Arial" w:hAnsi="Arial" w:cs="Arial"/>
        </w:rPr>
        <w:tab/>
        <w:t>Did more than one person complete this survey?</w:t>
      </w:r>
    </w:p>
    <w:p w:rsidR="00764EE2" w:rsidRPr="001537AF" w:rsidRDefault="001F6B17">
      <w:pPr>
        <w:pStyle w:val="ListParagraph"/>
        <w:numPr>
          <w:ilvl w:val="0"/>
          <w:numId w:val="81"/>
        </w:numPr>
        <w:spacing w:after="120"/>
        <w:ind w:left="1080"/>
        <w:rPr>
          <w:rFonts w:ascii="Arial" w:hAnsi="Arial" w:cs="Arial"/>
        </w:rPr>
      </w:pPr>
      <w:r w:rsidRPr="001537AF">
        <w:rPr>
          <w:rFonts w:ascii="Arial" w:hAnsi="Arial" w:cs="Arial"/>
        </w:rPr>
        <w:t>Yes</w:t>
      </w:r>
    </w:p>
    <w:p w:rsidR="00764EE2" w:rsidRPr="001537AF" w:rsidRDefault="001F6B17">
      <w:pPr>
        <w:pStyle w:val="ListParagraph"/>
        <w:numPr>
          <w:ilvl w:val="0"/>
          <w:numId w:val="81"/>
        </w:numPr>
        <w:ind w:left="1080"/>
        <w:rPr>
          <w:rFonts w:ascii="Arial" w:hAnsi="Arial" w:cs="Arial"/>
        </w:rPr>
      </w:pPr>
      <w:r w:rsidRPr="001537AF">
        <w:rPr>
          <w:rFonts w:ascii="Arial" w:hAnsi="Arial" w:cs="Arial"/>
        </w:rPr>
        <w:t>No</w:t>
      </w:r>
    </w:p>
    <w:p w:rsidR="00764EE2" w:rsidRPr="001537AF" w:rsidRDefault="00764EE2">
      <w:pPr>
        <w:ind w:left="540" w:hanging="540"/>
        <w:rPr>
          <w:rFonts w:ascii="Arial" w:hAnsi="Arial" w:cs="Arial"/>
        </w:rPr>
      </w:pPr>
    </w:p>
    <w:p w:rsidR="00764EE2" w:rsidRPr="001537AF" w:rsidRDefault="00764EE2">
      <w:pPr>
        <w:ind w:left="0" w:firstLine="0"/>
        <w:rPr>
          <w:rFonts w:ascii="Arial" w:hAnsi="Arial" w:cs="Arial"/>
          <w:b/>
        </w:rPr>
        <w:sectPr w:rsidR="00764EE2" w:rsidRPr="001537AF">
          <w:headerReference w:type="default" r:id="rId18"/>
          <w:footerReference w:type="default" r:id="rId19"/>
          <w:pgSz w:w="12240" w:h="15840" w:code="1"/>
          <w:pgMar w:top="1440" w:right="1440" w:bottom="720" w:left="1440" w:header="576" w:footer="576" w:gutter="0"/>
          <w:pgNumType w:start="1"/>
          <w:cols w:space="720"/>
          <w:docGrid w:linePitch="360"/>
        </w:sectPr>
      </w:pPr>
    </w:p>
    <w:p w:rsidR="00764EE2" w:rsidRPr="001537AF" w:rsidRDefault="001F6B17">
      <w:pPr>
        <w:ind w:left="0" w:firstLine="0"/>
        <w:rPr>
          <w:rFonts w:ascii="Arial" w:hAnsi="Arial" w:cs="Arial"/>
          <w:sz w:val="28"/>
          <w:szCs w:val="28"/>
        </w:rPr>
      </w:pPr>
      <w:r w:rsidRPr="001537AF">
        <w:rPr>
          <w:rFonts w:ascii="Arial" w:hAnsi="Arial" w:cs="Arial"/>
          <w:b/>
          <w:sz w:val="28"/>
          <w:szCs w:val="28"/>
        </w:rPr>
        <w:lastRenderedPageBreak/>
        <w:t>Glossary</w:t>
      </w:r>
      <w:r w:rsidRPr="001537AF">
        <w:rPr>
          <w:rFonts w:ascii="Arial" w:hAnsi="Arial" w:cs="Arial"/>
          <w:sz w:val="28"/>
          <w:szCs w:val="28"/>
        </w:rPr>
        <w:t>:</w:t>
      </w:r>
    </w:p>
    <w:p w:rsidR="00764EE2" w:rsidRPr="001537AF" w:rsidRDefault="00764EE2">
      <w:pPr>
        <w:rPr>
          <w:rFonts w:ascii="Arial" w:hAnsi="Arial" w:cs="Arial"/>
        </w:rPr>
      </w:pPr>
    </w:p>
    <w:p w:rsidR="00764EE2" w:rsidRPr="001537AF" w:rsidRDefault="001F6B17">
      <w:pPr>
        <w:ind w:left="360"/>
        <w:rPr>
          <w:rFonts w:ascii="Arial" w:hAnsi="Arial" w:cs="Arial"/>
        </w:rPr>
      </w:pPr>
      <w:r w:rsidRPr="001537AF">
        <w:rPr>
          <w:rFonts w:ascii="Arial" w:hAnsi="Arial" w:cs="Arial"/>
          <w:b/>
        </w:rPr>
        <w:t>Backups</w:t>
      </w:r>
      <w:r w:rsidRPr="001537AF">
        <w:rPr>
          <w:rFonts w:ascii="Arial" w:hAnsi="Arial" w:cs="Arial"/>
        </w:rPr>
        <w:t xml:space="preserve">: Backups </w:t>
      </w:r>
      <w:r w:rsidRPr="001537AF">
        <w:rPr>
          <w:rFonts w:ascii="Arial" w:hAnsi="Arial" w:cs="Arial"/>
          <w:color w:val="252525"/>
          <w:shd w:val="clear" w:color="auto" w:fill="FFFFFF"/>
        </w:rPr>
        <w:t>refers to the copying and archiving of computer</w:t>
      </w:r>
      <w:r w:rsidRPr="001537AF">
        <w:rPr>
          <w:rStyle w:val="apple-converted-space"/>
          <w:rFonts w:ascii="Arial" w:hAnsi="Arial" w:cs="Arial"/>
          <w:color w:val="252525"/>
          <w:shd w:val="clear" w:color="auto" w:fill="FFFFFF"/>
        </w:rPr>
        <w:t> </w:t>
      </w:r>
      <w:r w:rsidRPr="001537AF">
        <w:rPr>
          <w:rFonts w:ascii="Arial" w:hAnsi="Arial" w:cs="Arial"/>
          <w:shd w:val="clear" w:color="auto" w:fill="FFFFFF"/>
        </w:rPr>
        <w:t>data</w:t>
      </w:r>
      <w:r w:rsidRPr="001537AF">
        <w:rPr>
          <w:rStyle w:val="apple-converted-space"/>
          <w:rFonts w:ascii="Arial" w:hAnsi="Arial" w:cs="Arial"/>
          <w:color w:val="252525"/>
          <w:shd w:val="clear" w:color="auto" w:fill="FFFFFF"/>
        </w:rPr>
        <w:t> </w:t>
      </w:r>
      <w:r w:rsidRPr="001537AF">
        <w:rPr>
          <w:rFonts w:ascii="Arial" w:hAnsi="Arial" w:cs="Arial"/>
          <w:color w:val="252525"/>
          <w:shd w:val="clear" w:color="auto" w:fill="FFFFFF"/>
        </w:rPr>
        <w:t>so it may be used to</w:t>
      </w:r>
      <w:r w:rsidRPr="001537AF">
        <w:rPr>
          <w:rStyle w:val="apple-converted-space"/>
          <w:rFonts w:ascii="Arial" w:hAnsi="Arial" w:cs="Arial"/>
          <w:color w:val="252525"/>
          <w:shd w:val="clear" w:color="auto" w:fill="FFFFFF"/>
        </w:rPr>
        <w:t> </w:t>
      </w:r>
      <w:r w:rsidRPr="001537AF">
        <w:rPr>
          <w:rFonts w:ascii="Arial" w:hAnsi="Arial" w:cs="Arial"/>
          <w:iCs/>
          <w:color w:val="252525"/>
          <w:shd w:val="clear" w:color="auto" w:fill="FFFFFF"/>
        </w:rPr>
        <w:t>restore</w:t>
      </w:r>
      <w:r w:rsidRPr="001537AF">
        <w:rPr>
          <w:rStyle w:val="apple-converted-space"/>
          <w:rFonts w:ascii="Arial" w:hAnsi="Arial" w:cs="Arial"/>
          <w:color w:val="252525"/>
          <w:shd w:val="clear" w:color="auto" w:fill="FFFFFF"/>
        </w:rPr>
        <w:t> </w:t>
      </w:r>
      <w:r w:rsidRPr="001537AF">
        <w:rPr>
          <w:rFonts w:ascii="Arial" w:hAnsi="Arial" w:cs="Arial"/>
          <w:color w:val="252525"/>
          <w:shd w:val="clear" w:color="auto" w:fill="FFFFFF"/>
        </w:rPr>
        <w:t>the original after a</w:t>
      </w:r>
      <w:r w:rsidRPr="001537AF">
        <w:rPr>
          <w:rStyle w:val="apple-converted-space"/>
          <w:rFonts w:ascii="Arial" w:hAnsi="Arial" w:cs="Arial"/>
          <w:color w:val="252525"/>
          <w:shd w:val="clear" w:color="auto" w:fill="FFFFFF"/>
        </w:rPr>
        <w:t> </w:t>
      </w:r>
      <w:r w:rsidRPr="001537AF">
        <w:rPr>
          <w:rFonts w:ascii="Arial" w:hAnsi="Arial" w:cs="Arial"/>
          <w:shd w:val="clear" w:color="auto" w:fill="FFFFFF"/>
        </w:rPr>
        <w:t>data loss</w:t>
      </w:r>
      <w:r w:rsidRPr="001537AF">
        <w:rPr>
          <w:rStyle w:val="apple-converted-space"/>
          <w:rFonts w:ascii="Arial" w:hAnsi="Arial" w:cs="Arial"/>
          <w:color w:val="252525"/>
          <w:shd w:val="clear" w:color="auto" w:fill="FFFFFF"/>
        </w:rPr>
        <w:t> </w:t>
      </w:r>
      <w:r w:rsidRPr="001537AF">
        <w:rPr>
          <w:rFonts w:ascii="Arial" w:hAnsi="Arial" w:cs="Arial"/>
          <w:color w:val="252525"/>
          <w:shd w:val="clear" w:color="auto" w:fill="FFFFFF"/>
        </w:rPr>
        <w:t xml:space="preserve">event. </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Born digital</w:t>
      </w:r>
      <w:r w:rsidRPr="001537AF">
        <w:rPr>
          <w:rFonts w:ascii="Arial" w:hAnsi="Arial" w:cs="Arial"/>
        </w:rPr>
        <w:t>: Born digital items created and managed in digital form.</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Checksums</w:t>
      </w:r>
      <w:r w:rsidRPr="001537AF">
        <w:rPr>
          <w:rFonts w:ascii="Arial" w:hAnsi="Arial" w:cs="Arial"/>
        </w:rPr>
        <w:t xml:space="preserve">: Mathematical values used to validate data and detect errors that may have occurred during its transmission or storage.  When data is stored, a value is calculated based on the data and stored with it.  To check the integrity of the data, the checksum can be recalculated at any point and compared with the original stored value.  If the values match, the data in the digital object is assumed not to be altered or corrupted.  </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Collections records</w:t>
      </w:r>
      <w:r w:rsidRPr="001537AF">
        <w:rPr>
          <w:rFonts w:ascii="Arial" w:hAnsi="Arial" w:cs="Arial"/>
        </w:rPr>
        <w:t>: Collections records can include inventory, catalog, or insurance policies as documents that contain information about an object.</w:t>
      </w:r>
      <w:r w:rsidR="00E52A0E" w:rsidRPr="001537AF">
        <w:rPr>
          <w:rFonts w:ascii="Arial" w:hAnsi="Arial" w:cs="Arial"/>
        </w:rPr>
        <w:t xml:space="preserve"> These records can be redundant and/or electronic copies.</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Development of plans and policies</w:t>
      </w:r>
      <w:r w:rsidRPr="001537AF">
        <w:rPr>
          <w:rFonts w:ascii="Arial" w:hAnsi="Arial" w:cs="Arial"/>
        </w:rPr>
        <w:t xml:space="preserve">: Written documents addressing the challenges and steps necessary for digital preservation.  Plans and policies can take multiple forms – some that are high level or institutional and others that are lower level or departmental. They address collection, preservation, and continued access to digital collections.  Policies typically describe the institution’s responsibility and goals for digital preservation, while plans are used to describe carrying out those policies.  </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Digital curation/digital preservation</w:t>
      </w:r>
      <w:r w:rsidRPr="001537AF">
        <w:rPr>
          <w:rFonts w:ascii="Arial" w:hAnsi="Arial" w:cs="Arial"/>
        </w:rPr>
        <w:t>: Digital curation/preservation is the active selection, preservation, management, and archiving of digital content over time to ensure ongoing access.</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Digitization</w:t>
      </w:r>
      <w:r w:rsidRPr="001537AF">
        <w:rPr>
          <w:rFonts w:ascii="Arial" w:hAnsi="Arial" w:cs="Arial"/>
        </w:rPr>
        <w:t>: The process of replicating a non-digital (analog) item in digital form.  This is typically accomplished through the use of scanning equipment and/or digital photography.  The process also typically encompasses the creation of administrative, descriptive, and other information (“metadata” -- see below) that accompanies the resulting digital representation, in order to facilitate its preservation and usability. Digitization projects can be ongoing, or ad hoc, depending on the needs of the institution.</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Education, training and outreach</w:t>
      </w:r>
      <w:r w:rsidRPr="001537AF">
        <w:rPr>
          <w:rFonts w:ascii="Arial" w:hAnsi="Arial" w:cs="Arial"/>
        </w:rPr>
        <w:t>: The process of expanding or improving workforce expertise in collections care and digital preservation/curation as well as building broader professional and public awareness of the importance of preserving collections and digital information.</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Emergency/disaster plan</w:t>
      </w:r>
      <w:r w:rsidRPr="001537AF">
        <w:rPr>
          <w:rFonts w:ascii="Arial" w:hAnsi="Arial" w:cs="Arial"/>
        </w:rPr>
        <w:t>: A comprehensive, systematic, emergency-preparedness plan provides a means for recognizing and preventing risks, and for responding effectively to emergencies.</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Emulation</w:t>
      </w:r>
      <w:r w:rsidRPr="001537AF">
        <w:rPr>
          <w:rFonts w:ascii="Arial" w:hAnsi="Arial" w:cs="Arial"/>
        </w:rPr>
        <w:t>: A means of allowing access to digital information after the technology on which it was created becomes obsolete.  Emulation aims to overcome hardware and software obsolescence by imitating the obsolete system environment on a current generation of computer, so that users can access digital objects with their original look and feel preserved.</w:t>
      </w:r>
    </w:p>
    <w:p w:rsidR="00764EE2" w:rsidRPr="001537AF" w:rsidRDefault="00764EE2">
      <w:pPr>
        <w:ind w:left="360"/>
        <w:rPr>
          <w:rFonts w:ascii="Arial" w:hAnsi="Arial" w:cs="Arial"/>
          <w:b/>
        </w:rPr>
      </w:pPr>
    </w:p>
    <w:p w:rsidR="00764EE2" w:rsidRPr="001537AF" w:rsidRDefault="001F6B17">
      <w:pPr>
        <w:ind w:left="360"/>
        <w:rPr>
          <w:rFonts w:ascii="Arial" w:hAnsi="Arial" w:cs="Arial"/>
        </w:rPr>
      </w:pPr>
      <w:r w:rsidRPr="001537AF">
        <w:rPr>
          <w:rFonts w:ascii="Arial" w:hAnsi="Arial" w:cs="Arial"/>
          <w:b/>
        </w:rPr>
        <w:t>Environmental controls</w:t>
      </w:r>
      <w:r w:rsidRPr="001537AF">
        <w:rPr>
          <w:rFonts w:ascii="Arial" w:hAnsi="Arial" w:cs="Arial"/>
        </w:rPr>
        <w:t>: Environmental controls provide an appropriate climate for collections items depending on their material and types of damage that can affect an item. Environmental controls protect collections whether in storage or on exhibit, including lighting, heating, air conditioning, dehumidifying, and humidifying.</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lastRenderedPageBreak/>
        <w:t>External contractors or consultants</w:t>
      </w:r>
      <w:r w:rsidRPr="001537AF">
        <w:rPr>
          <w:rFonts w:ascii="Arial" w:hAnsi="Arial" w:cs="Arial"/>
        </w:rPr>
        <w:t xml:space="preserve">: Workers, including volunteers, from outside the entity indicated in </w:t>
      </w:r>
      <w:proofErr w:type="gramStart"/>
      <w:r w:rsidRPr="001537AF">
        <w:rPr>
          <w:rFonts w:ascii="Arial" w:hAnsi="Arial" w:cs="Arial"/>
        </w:rPr>
        <w:t>B1,</w:t>
      </w:r>
      <w:proofErr w:type="gramEnd"/>
      <w:r w:rsidRPr="001537AF">
        <w:rPr>
          <w:rFonts w:ascii="Arial" w:hAnsi="Arial" w:cs="Arial"/>
        </w:rPr>
        <w:t xml:space="preserve"> or its parent institution(s) that provide conservation/preservation services, such as consultants, vendors, service providers, and workers at another institution or firm.</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File format identification</w:t>
      </w:r>
      <w:r w:rsidRPr="001537AF">
        <w:rPr>
          <w:rFonts w:ascii="Arial" w:hAnsi="Arial" w:cs="Arial"/>
        </w:rPr>
        <w:t xml:space="preserve">: The process of identifying the file format (the internal structure and encoding) of a digital object, usually through the use of a file type identification tool that examines a file’s header section to determine its type. </w:t>
      </w:r>
    </w:p>
    <w:p w:rsidR="00764EE2" w:rsidRPr="001537AF" w:rsidRDefault="00764EE2">
      <w:pPr>
        <w:ind w:left="360"/>
        <w:rPr>
          <w:rFonts w:ascii="Arial" w:hAnsi="Arial" w:cs="Arial"/>
          <w:b/>
        </w:rPr>
      </w:pPr>
    </w:p>
    <w:p w:rsidR="00764EE2" w:rsidRPr="001537AF" w:rsidRDefault="001F6B17">
      <w:pPr>
        <w:ind w:left="360"/>
        <w:rPr>
          <w:rFonts w:ascii="Arial" w:hAnsi="Arial" w:cs="Arial"/>
        </w:rPr>
      </w:pPr>
      <w:r w:rsidRPr="001537AF">
        <w:rPr>
          <w:rFonts w:ascii="Arial" w:hAnsi="Arial" w:cs="Arial"/>
          <w:b/>
        </w:rPr>
        <w:t>File format validation</w:t>
      </w:r>
      <w:r w:rsidRPr="001537AF">
        <w:rPr>
          <w:rFonts w:ascii="Arial" w:hAnsi="Arial" w:cs="Arial"/>
        </w:rPr>
        <w:t>: The use of a file format validation tool to read through an entire digital object and confirm that each section fully follows the specifications of the file format in which it is stored.</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Format migration</w:t>
      </w:r>
      <w:r w:rsidRPr="001537AF">
        <w:rPr>
          <w:rFonts w:ascii="Arial" w:hAnsi="Arial" w:cs="Arial"/>
        </w:rPr>
        <w:t xml:space="preserve">: Copying data from one format to another as a means of overcoming technological obsolescence.  Format migration is used to ensure continued access to the content of digital objects even as hardware and software change.  While format migration does not ensure exact replication of digital objects, it does aim to preserve intellectual content even if some original features and appearance are lost with new generations of technology.  </w:t>
      </w:r>
    </w:p>
    <w:p w:rsidR="00764EE2" w:rsidRPr="001537AF" w:rsidRDefault="00764EE2">
      <w:pPr>
        <w:ind w:left="360"/>
        <w:rPr>
          <w:rFonts w:ascii="Arial" w:hAnsi="Arial" w:cs="Arial"/>
        </w:rPr>
      </w:pPr>
    </w:p>
    <w:p w:rsidR="00212D5A" w:rsidRPr="001537AF" w:rsidRDefault="00212D5A" w:rsidP="00212D5A">
      <w:pPr>
        <w:ind w:left="360"/>
        <w:rPr>
          <w:rFonts w:ascii="Arial" w:hAnsi="Arial" w:cs="Arial"/>
        </w:rPr>
      </w:pPr>
      <w:r w:rsidRPr="001537AF">
        <w:rPr>
          <w:rFonts w:ascii="Arial" w:hAnsi="Arial" w:cs="Arial"/>
          <w:b/>
        </w:rPr>
        <w:t>Full time equivalent (FTE)</w:t>
      </w:r>
      <w:r w:rsidRPr="001537AF">
        <w:rPr>
          <w:rFonts w:ascii="Arial" w:hAnsi="Arial" w:cs="Arial"/>
        </w:rPr>
        <w:t>: The FTE units, or equivalent employees, working at your institution. The ratio of the total number of hours worked during a period, whether part time, full time, temporary, or contracted, by the number of working hours considered to be full-time employment. To ensure comparability, 40 hours per week has been set as the measure of full-time employment. In other words, one FTE is equivalent to one employee working full-time, equal to 40 hours of work per week.  For example, if three employees work part-time at 20 hours of work per week, this is equal to 1.5 FTEs.</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General condition assessment</w:t>
      </w:r>
      <w:r w:rsidRPr="001537AF">
        <w:rPr>
          <w:rFonts w:ascii="Arial" w:hAnsi="Arial" w:cs="Arial"/>
        </w:rPr>
        <w:t>: An assessment based on visual inspection of the collection and the areas where it is exhibited or stored.</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Institutional staff</w:t>
      </w:r>
      <w:r w:rsidRPr="001537AF">
        <w:rPr>
          <w:rFonts w:ascii="Arial" w:hAnsi="Arial" w:cs="Arial"/>
        </w:rPr>
        <w:t>: Workers at the entity that are responding to the survey as indicated in B1. Include temporary, hourly, and volunteer workers but do not include hired consultants.</w:t>
      </w:r>
    </w:p>
    <w:p w:rsidR="00764EE2" w:rsidRPr="001537AF" w:rsidRDefault="00764EE2">
      <w:pPr>
        <w:ind w:left="360"/>
        <w:rPr>
          <w:rFonts w:ascii="Arial" w:hAnsi="Arial" w:cs="Arial"/>
          <w:b/>
        </w:rPr>
      </w:pPr>
    </w:p>
    <w:p w:rsidR="00764EE2" w:rsidRPr="001537AF" w:rsidRDefault="001F6B17">
      <w:pPr>
        <w:ind w:left="360"/>
        <w:rPr>
          <w:rFonts w:ascii="Arial" w:hAnsi="Arial" w:cs="Arial"/>
        </w:rPr>
      </w:pPr>
      <w:r w:rsidRPr="001537AF">
        <w:rPr>
          <w:rFonts w:ascii="Arial" w:hAnsi="Arial" w:cs="Arial"/>
          <w:b/>
        </w:rPr>
        <w:t>Integrated pest management</w:t>
      </w:r>
      <w:r w:rsidRPr="001537AF">
        <w:rPr>
          <w:rFonts w:ascii="Arial" w:hAnsi="Arial" w:cs="Arial"/>
        </w:rPr>
        <w:t>: Integrated pest management strategies encourage ongoing maintenance and housekeeping to insure that pests will not find a hospitable environment in a cultural heritage institution. Activities include building inspection and maintenance; climate control; restriction of food and plants; regular cleaning; proper storage; control over incoming collections to avoid infestation of existing collections; and routine monitoring for pests.</w:t>
      </w:r>
    </w:p>
    <w:p w:rsidR="00764EE2" w:rsidRPr="001537AF" w:rsidRDefault="00764EE2">
      <w:pPr>
        <w:ind w:left="360"/>
        <w:rPr>
          <w:rFonts w:ascii="Arial" w:hAnsi="Arial" w:cs="Arial"/>
        </w:rPr>
      </w:pPr>
    </w:p>
    <w:p w:rsidR="00764EE2" w:rsidRPr="001537AF" w:rsidRDefault="001F6B17">
      <w:pPr>
        <w:ind w:left="360"/>
        <w:rPr>
          <w:rFonts w:ascii="Arial" w:hAnsi="Arial" w:cs="Arial"/>
          <w:b/>
        </w:rPr>
      </w:pPr>
      <w:r w:rsidRPr="001537AF">
        <w:rPr>
          <w:rFonts w:ascii="Arial" w:hAnsi="Arial" w:cs="Arial"/>
          <w:b/>
        </w:rPr>
        <w:t>Light levels</w:t>
      </w:r>
      <w:r w:rsidRPr="001537AF">
        <w:rPr>
          <w:rFonts w:ascii="Arial" w:hAnsi="Arial" w:cs="Arial"/>
        </w:rPr>
        <w:t>: Controlling lights levels can include UV protection screens on windows, UV blocking sleeves on tubular fluorescent lights, window shades or covers, storing items in boxes for protection, LED lights in exhibit cases, storing items away from windows, exhibiting items especially prone to damage away from direct light or glazing with UV blocking glass, and turning off the lights in areas that are not occupied.</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Metadata</w:t>
      </w:r>
      <w:r w:rsidRPr="001537AF">
        <w:rPr>
          <w:rFonts w:ascii="Arial" w:hAnsi="Arial" w:cs="Arial"/>
        </w:rPr>
        <w:t>: A summary of basic information akin to that found in catalog records to facilitate finding, storing, and managing digital objects.  Created manually or by automated processes, types of metadata include administrative, descriptive, preservation, rights management, structural, and technical.</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Normalization</w:t>
      </w:r>
      <w:r w:rsidRPr="001537AF">
        <w:rPr>
          <w:rFonts w:ascii="Arial" w:hAnsi="Arial" w:cs="Arial"/>
        </w:rPr>
        <w:t xml:space="preserve">: The process of efficiently organizing data in a digital repository by eliminating unnecessary duplication and ensuring consistency in the way data is structured.  Sound </w:t>
      </w:r>
      <w:r w:rsidRPr="001537AF">
        <w:rPr>
          <w:rFonts w:ascii="Arial" w:hAnsi="Arial" w:cs="Arial"/>
        </w:rPr>
        <w:lastRenderedPageBreak/>
        <w:t>normalization practices can reduce storage needs and facilitate retrieval, thereby improving digital preservation.</w:t>
      </w:r>
    </w:p>
    <w:p w:rsidR="00764EE2" w:rsidRPr="001537AF" w:rsidRDefault="00764EE2">
      <w:pPr>
        <w:ind w:left="360"/>
        <w:rPr>
          <w:rFonts w:ascii="Arial" w:hAnsi="Arial" w:cs="Arial"/>
          <w:b/>
        </w:rPr>
      </w:pPr>
    </w:p>
    <w:p w:rsidR="00E52A0E" w:rsidRPr="001537AF" w:rsidRDefault="00E52A0E" w:rsidP="00E52A0E">
      <w:pPr>
        <w:ind w:left="360"/>
        <w:rPr>
          <w:rFonts w:ascii="Arial" w:hAnsi="Arial" w:cs="Arial"/>
        </w:rPr>
      </w:pPr>
      <w:r w:rsidRPr="001537AF">
        <w:rPr>
          <w:rFonts w:ascii="Arial" w:hAnsi="Arial" w:cs="Arial"/>
          <w:b/>
        </w:rPr>
        <w:t>Off-site</w:t>
      </w:r>
      <w:r w:rsidRPr="001537AF">
        <w:rPr>
          <w:rFonts w:ascii="Arial" w:hAnsi="Arial" w:cs="Arial"/>
        </w:rPr>
        <w:t>: Off-site storage can be physical or cloud storage that contains collections items.</w:t>
      </w:r>
    </w:p>
    <w:p w:rsidR="00E52A0E" w:rsidRPr="001537AF" w:rsidRDefault="00E52A0E">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Physical or chemical deterioration</w:t>
      </w:r>
      <w:r w:rsidRPr="001537AF">
        <w:rPr>
          <w:rFonts w:ascii="Arial" w:hAnsi="Arial" w:cs="Arial"/>
        </w:rPr>
        <w:t>: Damage due to temperature, humidity, aging; for example, brittle paper, flaked paint, cracked leather, degradation of electronic media.</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Preservation plan</w:t>
      </w:r>
      <w:r w:rsidRPr="001537AF">
        <w:rPr>
          <w:rFonts w:ascii="Arial" w:hAnsi="Arial" w:cs="Arial"/>
        </w:rPr>
        <w:t>: A document that describes a multi-year course of action to meet an institution’s overall preservation needs for its collection.</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Redundancy</w:t>
      </w:r>
      <w:r w:rsidRPr="001537AF">
        <w:rPr>
          <w:rFonts w:ascii="Arial" w:hAnsi="Arial" w:cs="Arial"/>
        </w:rPr>
        <w:t xml:space="preserve">: Producing copies of collection items for safekeeping in locations within and, especially, beyond the physical walls of a single institution in case one of the copies is corrupted or destroyed by fire, power failure, human error, or other incident.  </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Relative humidity specifications</w:t>
      </w:r>
      <w:r w:rsidRPr="001537AF">
        <w:rPr>
          <w:rFonts w:ascii="Arial" w:hAnsi="Arial" w:cs="Arial"/>
        </w:rPr>
        <w:t xml:space="preserve">: Depending on the material of the collections item, humidity levels within the environment need to be adjusted to control for deterioration or damage. At times, such as during the summer or winter, less or more humidity might be required to prevent deterioration. Actively monitoring this aspect of storage spaces, and exhibition space is needed to provide a complete picture of your institution’s humidity levels and controls. </w:t>
      </w:r>
    </w:p>
    <w:p w:rsidR="00764EE2" w:rsidRPr="001537AF" w:rsidRDefault="00764EE2">
      <w:pPr>
        <w:ind w:left="360"/>
        <w:rPr>
          <w:rFonts w:ascii="Arial" w:hAnsi="Arial" w:cs="Arial"/>
          <w:b/>
        </w:rPr>
      </w:pPr>
    </w:p>
    <w:p w:rsidR="00764EE2" w:rsidRPr="001537AF" w:rsidRDefault="001F6B17">
      <w:pPr>
        <w:ind w:left="360"/>
        <w:rPr>
          <w:rFonts w:ascii="Arial" w:hAnsi="Arial" w:cs="Arial"/>
          <w:b/>
        </w:rPr>
      </w:pPr>
      <w:r w:rsidRPr="001537AF">
        <w:rPr>
          <w:rFonts w:ascii="Arial" w:hAnsi="Arial" w:cs="Arial"/>
          <w:b/>
        </w:rPr>
        <w:t xml:space="preserve">Repository (repositories): </w:t>
      </w:r>
      <w:r w:rsidRPr="001537AF">
        <w:rPr>
          <w:rFonts w:ascii="Arial" w:hAnsi="Arial" w:cs="Arial"/>
        </w:rPr>
        <w:t>An organization, archive or system that intends to maintain information for access and use.</w:t>
      </w:r>
      <w:r w:rsidRPr="001537AF">
        <w:rPr>
          <w:rFonts w:ascii="Arial" w:hAnsi="Arial" w:cs="Arial"/>
          <w:b/>
        </w:rPr>
        <w:t xml:space="preserve"> </w:t>
      </w:r>
    </w:p>
    <w:p w:rsidR="00764EE2" w:rsidRPr="001537AF" w:rsidRDefault="00764EE2">
      <w:pPr>
        <w:ind w:left="360"/>
        <w:rPr>
          <w:rFonts w:ascii="Arial" w:hAnsi="Arial" w:cs="Arial"/>
          <w:b/>
        </w:rPr>
      </w:pPr>
    </w:p>
    <w:p w:rsidR="00764EE2" w:rsidRPr="001537AF" w:rsidRDefault="001F6B17">
      <w:pPr>
        <w:ind w:left="360"/>
        <w:rPr>
          <w:rFonts w:ascii="Arial" w:hAnsi="Arial" w:cs="Arial"/>
        </w:rPr>
      </w:pPr>
      <w:r w:rsidRPr="001537AF">
        <w:rPr>
          <w:rFonts w:ascii="Arial" w:hAnsi="Arial" w:cs="Arial"/>
          <w:b/>
        </w:rPr>
        <w:t xml:space="preserve">Security system: </w:t>
      </w:r>
      <w:r w:rsidRPr="001537AF">
        <w:rPr>
          <w:rFonts w:ascii="Arial" w:hAnsi="Arial" w:cs="Arial"/>
        </w:rPr>
        <w:t xml:space="preserve">A security system is a wide-ranging task in which a series of mutually complementary measures are suggested to provide a layered approach to risk by reinforcing a collecting institution against intrusion, controlling access and circulation, and protecting its contents. Not all of these measures may be in place at your organization. The recommended process for the best security system would include: 1) physical measures such as quality locks, robust doors and windows to prevent, deter and delay intrusion at the perimeter; 2) electronic systems such as intruder alarms to detect any breaches of the perimeter and facilitate a response; 3) the combined use of physical barriers, access control, CCTV and security officers to maintain safety and protect property while the premises are open to the public, and; 4) the use of physical and electronic systems to ensure the safety of individual exhibits and prevent theft from display casings. </w:t>
      </w:r>
    </w:p>
    <w:p w:rsidR="00764EE2" w:rsidRPr="001537AF" w:rsidRDefault="00764EE2">
      <w:pPr>
        <w:ind w:left="360"/>
        <w:rPr>
          <w:rFonts w:ascii="Arial" w:hAnsi="Arial" w:cs="Arial"/>
          <w:b/>
        </w:rPr>
      </w:pPr>
    </w:p>
    <w:p w:rsidR="00764EE2" w:rsidRPr="001537AF" w:rsidRDefault="001F6B17">
      <w:pPr>
        <w:ind w:left="360"/>
        <w:rPr>
          <w:rFonts w:ascii="Arial" w:hAnsi="Arial" w:cs="Arial"/>
        </w:rPr>
      </w:pPr>
      <w:r w:rsidRPr="001537AF">
        <w:rPr>
          <w:rFonts w:ascii="Arial" w:hAnsi="Arial" w:cs="Arial"/>
          <w:b/>
        </w:rPr>
        <w:t>Significant damage or loss</w:t>
      </w:r>
      <w:r w:rsidRPr="001537AF">
        <w:rPr>
          <w:rFonts w:ascii="Arial" w:hAnsi="Arial" w:cs="Arial"/>
        </w:rPr>
        <w:t>: Change(s) in an item’s physical or chemical state necessitating major treatment or reformatting or resulting in total loss of access.</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Storage units or equipment</w:t>
      </w:r>
      <w:r w:rsidRPr="001537AF">
        <w:rPr>
          <w:rFonts w:ascii="Arial" w:hAnsi="Arial" w:cs="Arial"/>
        </w:rPr>
        <w:t xml:space="preserve">: Storage units or equipment are protective enclosures made of chemically stable materials that provide both physical support and chemical protection for objects.  </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Temperature specifications</w:t>
      </w:r>
      <w:r w:rsidRPr="001537AF">
        <w:rPr>
          <w:rFonts w:ascii="Arial" w:hAnsi="Arial" w:cs="Arial"/>
        </w:rPr>
        <w:t>: Depending on the material of the collections item, temperature levels within the environment need to be adjusted to control for deterioration or damage. At times, such as during the summer or winter, colder or hotter temperatures might be required to prevent deterioration. Actively monitoring this aspect of storage spaces, and exhibition space is needed to provide a complete picture of your institution’s temperature levels and controls.</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Tool development</w:t>
      </w:r>
      <w:r w:rsidRPr="001537AF">
        <w:rPr>
          <w:rFonts w:ascii="Arial" w:hAnsi="Arial" w:cs="Arial"/>
        </w:rPr>
        <w:t xml:space="preserve">: Production or modification of tools that improve searching and presentation of information and help to automate and streamline various procedures in digital </w:t>
      </w:r>
      <w:r w:rsidRPr="001537AF">
        <w:rPr>
          <w:rFonts w:ascii="Arial" w:hAnsi="Arial" w:cs="Arial"/>
        </w:rPr>
        <w:lastRenderedPageBreak/>
        <w:t>preservation, such as file format identification, metadata creation/extraction, file format validation, data management (DAMs), and data transfer and file sharing.  Efforts are underway to compile listings or registries of such tools.  A selective “showcase” is available via the Library of Congress’s Digital Preservation website.</w:t>
      </w:r>
    </w:p>
    <w:p w:rsidR="00764EE2" w:rsidRPr="001537AF" w:rsidRDefault="00764EE2">
      <w:pPr>
        <w:ind w:left="360"/>
        <w:rPr>
          <w:rFonts w:ascii="Arial" w:hAnsi="Arial" w:cs="Arial"/>
          <w:b/>
          <w:u w:val="single"/>
        </w:rPr>
      </w:pPr>
    </w:p>
    <w:p w:rsidR="00764EE2" w:rsidRPr="001537AF" w:rsidRDefault="001F6B17">
      <w:pPr>
        <w:ind w:left="360"/>
        <w:rPr>
          <w:rFonts w:ascii="Arial" w:hAnsi="Arial" w:cs="Arial"/>
        </w:rPr>
      </w:pPr>
      <w:r w:rsidRPr="001537AF">
        <w:rPr>
          <w:rFonts w:ascii="Arial" w:hAnsi="Arial" w:cs="Arial"/>
          <w:b/>
        </w:rPr>
        <w:t>Urgent Need</w:t>
      </w:r>
      <w:r w:rsidRPr="001537AF">
        <w:rPr>
          <w:rFonts w:ascii="Arial" w:hAnsi="Arial" w:cs="Arial"/>
        </w:rPr>
        <w:t xml:space="preserve">: Material needs major treatment or reformatting to make it stable enough for use, and/or the material is located in an enclosure or environment that is causing damage or deterioration. For machine-readable collections, deterioration of media and/or obsolescence of play-back equipment or hardware/software </w:t>
      </w:r>
      <w:proofErr w:type="gramStart"/>
      <w:r w:rsidRPr="001537AF">
        <w:rPr>
          <w:rFonts w:ascii="Arial" w:hAnsi="Arial" w:cs="Arial"/>
        </w:rPr>
        <w:t>threatens</w:t>
      </w:r>
      <w:proofErr w:type="gramEnd"/>
      <w:r w:rsidRPr="001537AF">
        <w:rPr>
          <w:rFonts w:ascii="Arial" w:hAnsi="Arial" w:cs="Arial"/>
        </w:rPr>
        <w:t xml:space="preserve"> loss of content.</w:t>
      </w:r>
    </w:p>
    <w:p w:rsidR="00764EE2" w:rsidRPr="001537AF" w:rsidRDefault="00764EE2">
      <w:pPr>
        <w:ind w:left="360"/>
        <w:rPr>
          <w:rFonts w:ascii="Arial" w:hAnsi="Arial" w:cs="Arial"/>
        </w:rPr>
      </w:pPr>
    </w:p>
    <w:p w:rsidR="00764EE2" w:rsidRPr="001537AF" w:rsidRDefault="001F6B17">
      <w:pPr>
        <w:ind w:left="360"/>
        <w:rPr>
          <w:rFonts w:ascii="Arial" w:hAnsi="Arial" w:cs="Arial"/>
        </w:rPr>
      </w:pPr>
      <w:r w:rsidRPr="001537AF">
        <w:rPr>
          <w:rFonts w:ascii="Arial" w:hAnsi="Arial" w:cs="Arial"/>
          <w:b/>
        </w:rPr>
        <w:t>Unknown condition</w:t>
      </w:r>
      <w:r w:rsidRPr="001537AF">
        <w:rPr>
          <w:rFonts w:ascii="Arial" w:hAnsi="Arial" w:cs="Arial"/>
        </w:rPr>
        <w:t>: Material has not been recently accessed by staff for visual inspection and/or condition is unknown.</w:t>
      </w:r>
    </w:p>
    <w:p w:rsidR="00764EE2" w:rsidRPr="001537AF" w:rsidRDefault="001F6B17">
      <w:pPr>
        <w:ind w:left="360"/>
        <w:rPr>
          <w:rFonts w:ascii="Arial" w:hAnsi="Arial" w:cs="Arial"/>
          <w:b/>
          <w:u w:val="single"/>
        </w:rPr>
      </w:pPr>
      <w:r w:rsidRPr="001537AF">
        <w:rPr>
          <w:rFonts w:ascii="Arial" w:hAnsi="Arial" w:cs="Arial"/>
          <w:b/>
          <w:u w:val="single"/>
        </w:rPr>
        <w:br w:type="page"/>
      </w:r>
      <w:r w:rsidR="00925056" w:rsidRPr="001537AF">
        <w:rPr>
          <w:rFonts w:ascii="Arial" w:hAnsi="Arial" w:cs="Arial"/>
          <w:b/>
          <w:u w:val="single"/>
        </w:rPr>
        <w:lastRenderedPageBreak/>
        <w:t>Frequently Asked Questions (FAQ):</w:t>
      </w:r>
    </w:p>
    <w:p w:rsidR="00764EE2" w:rsidRPr="001537AF" w:rsidRDefault="001F6B17">
      <w:pPr>
        <w:pStyle w:val="ListParagraph"/>
        <w:numPr>
          <w:ilvl w:val="1"/>
          <w:numId w:val="79"/>
        </w:numPr>
        <w:spacing w:before="127" w:line="239" w:lineRule="exact"/>
        <w:ind w:left="360" w:right="179"/>
        <w:rPr>
          <w:rFonts w:ascii="Arial" w:eastAsia="Arial" w:hAnsi="Arial" w:cs="Arial"/>
          <w:b/>
          <w:bCs/>
        </w:rPr>
      </w:pPr>
      <w:r w:rsidRPr="001537AF">
        <w:rPr>
          <w:rFonts w:ascii="Arial" w:eastAsia="Arial" w:hAnsi="Arial" w:cs="Arial"/>
          <w:b/>
          <w:bCs/>
        </w:rPr>
        <w:t>What do you mean by “collections for which you accept preservation responsibility”?</w:t>
      </w:r>
    </w:p>
    <w:p w:rsidR="00764EE2" w:rsidRPr="001537AF" w:rsidRDefault="001F6B17">
      <w:pPr>
        <w:spacing w:before="127" w:line="239" w:lineRule="exact"/>
        <w:ind w:left="360" w:right="179" w:firstLine="0"/>
        <w:rPr>
          <w:rFonts w:ascii="Arial" w:eastAsia="Arial" w:hAnsi="Arial" w:cs="Arial"/>
        </w:rPr>
      </w:pPr>
      <w:r w:rsidRPr="001537AF">
        <w:rPr>
          <w:rFonts w:ascii="Arial" w:hAnsi="Arial" w:cs="Arial"/>
        </w:rPr>
        <w:t xml:space="preserve">Not all collections that are important to your institution are meant to be preserved. Some are meant to be used by visitors or patrons and are disposed of or replaced if they are lost or damaged. Others are not accessioned into the collection because they fall outside the institution’s mission or could be replaced if necessary. Some examples of collections for which you do </w:t>
      </w:r>
      <w:r w:rsidRPr="001537AF">
        <w:rPr>
          <w:rFonts w:ascii="Arial" w:eastAsia="Times New Roman" w:hAnsi="Arial" w:cs="Arial"/>
          <w:b/>
          <w:bCs/>
        </w:rPr>
        <w:t xml:space="preserve">not </w:t>
      </w:r>
      <w:r w:rsidRPr="001537AF">
        <w:rPr>
          <w:rFonts w:ascii="Arial" w:hAnsi="Arial" w:cs="Arial"/>
        </w:rPr>
        <w:t>accept preservation responsibility might be:</w:t>
      </w:r>
    </w:p>
    <w:p w:rsidR="00764EE2" w:rsidRPr="001537AF" w:rsidRDefault="001F6B17">
      <w:pPr>
        <w:pStyle w:val="ListParagraph"/>
        <w:numPr>
          <w:ilvl w:val="0"/>
          <w:numId w:val="89"/>
        </w:numPr>
        <w:tabs>
          <w:tab w:val="left" w:pos="1170"/>
        </w:tabs>
        <w:rPr>
          <w:rFonts w:ascii="Arial" w:hAnsi="Arial" w:cs="Arial"/>
        </w:rPr>
      </w:pPr>
      <w:r w:rsidRPr="001537AF">
        <w:rPr>
          <w:rFonts w:ascii="Arial" w:hAnsi="Arial" w:cs="Arial"/>
        </w:rPr>
        <w:t>current books, magazines, DVDs, sound recordings of which multiple copies exist at the institution and/or could be replaced if lost or damaged and/or are deemed expendable</w:t>
      </w:r>
    </w:p>
    <w:p w:rsidR="00764EE2" w:rsidRPr="001537AF" w:rsidRDefault="001F6B17">
      <w:pPr>
        <w:pStyle w:val="ListParagraph"/>
        <w:numPr>
          <w:ilvl w:val="0"/>
          <w:numId w:val="89"/>
        </w:numPr>
        <w:tabs>
          <w:tab w:val="left" w:pos="1170"/>
        </w:tabs>
        <w:rPr>
          <w:rFonts w:ascii="Arial" w:hAnsi="Arial" w:cs="Arial"/>
        </w:rPr>
      </w:pPr>
      <w:r w:rsidRPr="001537AF">
        <w:rPr>
          <w:rFonts w:ascii="Arial" w:hAnsi="Arial" w:cs="Arial"/>
        </w:rPr>
        <w:t>reference books or materials that aid in staff research but are not part of the accessioned collections</w:t>
      </w:r>
    </w:p>
    <w:p w:rsidR="00764EE2" w:rsidRPr="001537AF" w:rsidRDefault="001F6B17">
      <w:pPr>
        <w:pStyle w:val="ListParagraph"/>
        <w:numPr>
          <w:ilvl w:val="0"/>
          <w:numId w:val="89"/>
        </w:numPr>
        <w:tabs>
          <w:tab w:val="left" w:pos="1170"/>
        </w:tabs>
        <w:rPr>
          <w:rFonts w:ascii="Arial" w:hAnsi="Arial" w:cs="Arial"/>
        </w:rPr>
      </w:pPr>
      <w:r w:rsidRPr="001537AF">
        <w:rPr>
          <w:rFonts w:ascii="Arial" w:hAnsi="Arial" w:cs="Arial"/>
        </w:rPr>
        <w:t>teaching aids or collections (e.g., commonly found specimens, hands-on exhibits)</w:t>
      </w:r>
    </w:p>
    <w:p w:rsidR="00764EE2" w:rsidRPr="001537AF" w:rsidRDefault="001F6B17">
      <w:pPr>
        <w:pStyle w:val="ListParagraph"/>
        <w:numPr>
          <w:ilvl w:val="0"/>
          <w:numId w:val="89"/>
        </w:numPr>
        <w:tabs>
          <w:tab w:val="left" w:pos="1170"/>
        </w:tabs>
        <w:rPr>
          <w:rFonts w:ascii="Arial" w:hAnsi="Arial" w:cs="Arial"/>
        </w:rPr>
      </w:pPr>
      <w:proofErr w:type="gramStart"/>
      <w:r w:rsidRPr="001537AF">
        <w:rPr>
          <w:rFonts w:ascii="Arial" w:hAnsi="Arial" w:cs="Arial"/>
        </w:rPr>
        <w:t>replicas</w:t>
      </w:r>
      <w:proofErr w:type="gramEnd"/>
      <w:r w:rsidRPr="001537AF">
        <w:rPr>
          <w:rFonts w:ascii="Arial" w:hAnsi="Arial" w:cs="Arial"/>
        </w:rPr>
        <w:t xml:space="preserve"> of historic objects.</w:t>
      </w:r>
    </w:p>
    <w:p w:rsidR="00764EE2" w:rsidRPr="001537AF" w:rsidRDefault="00764EE2">
      <w:pPr>
        <w:ind w:left="360"/>
        <w:rPr>
          <w:rFonts w:ascii="Arial" w:hAnsi="Arial" w:cs="Arial"/>
        </w:rPr>
      </w:pPr>
    </w:p>
    <w:p w:rsidR="00764EE2" w:rsidRPr="001537AF" w:rsidRDefault="001F6B17">
      <w:pPr>
        <w:pStyle w:val="ListParagraph"/>
        <w:numPr>
          <w:ilvl w:val="1"/>
          <w:numId w:val="79"/>
        </w:numPr>
        <w:ind w:left="360"/>
        <w:rPr>
          <w:rFonts w:ascii="Arial" w:hAnsi="Arial" w:cs="Arial"/>
          <w:b/>
          <w:bCs/>
        </w:rPr>
      </w:pPr>
      <w:r w:rsidRPr="001537AF">
        <w:rPr>
          <w:rFonts w:ascii="Arial" w:hAnsi="Arial" w:cs="Arial"/>
          <w:b/>
          <w:bCs/>
        </w:rPr>
        <w:t>Our collecting institution has very few collection items that we take a preservation responsibility for.  Should we still complete the questionnaire?</w:t>
      </w:r>
    </w:p>
    <w:p w:rsidR="00764EE2" w:rsidRPr="001537AF" w:rsidRDefault="001F6B17">
      <w:pPr>
        <w:ind w:left="360" w:firstLine="0"/>
        <w:rPr>
          <w:rFonts w:ascii="Arial" w:hAnsi="Arial" w:cs="Arial"/>
        </w:rPr>
      </w:pPr>
      <w:r w:rsidRPr="001537AF">
        <w:rPr>
          <w:rFonts w:ascii="Arial" w:hAnsi="Arial" w:cs="Arial"/>
        </w:rPr>
        <w:t>Yes, please complete the questionnaire. We expect that some institutions take preservation responsibility for only a few items. It is important that such institutions are represented in the Heritage Health Information data.</w:t>
      </w:r>
    </w:p>
    <w:p w:rsidR="00764EE2" w:rsidRPr="001537AF" w:rsidRDefault="00764EE2">
      <w:pPr>
        <w:ind w:left="360"/>
        <w:rPr>
          <w:rFonts w:ascii="Arial" w:hAnsi="Arial" w:cs="Arial"/>
        </w:rPr>
      </w:pPr>
    </w:p>
    <w:p w:rsidR="00764EE2" w:rsidRPr="001537AF" w:rsidRDefault="001F6B17">
      <w:pPr>
        <w:pStyle w:val="ListParagraph"/>
        <w:numPr>
          <w:ilvl w:val="1"/>
          <w:numId w:val="79"/>
        </w:numPr>
        <w:tabs>
          <w:tab w:val="left" w:pos="0"/>
        </w:tabs>
        <w:ind w:left="360"/>
        <w:rPr>
          <w:rFonts w:ascii="Arial" w:hAnsi="Arial" w:cs="Arial"/>
          <w:b/>
        </w:rPr>
      </w:pPr>
      <w:r w:rsidRPr="001537AF">
        <w:rPr>
          <w:rFonts w:ascii="Arial" w:eastAsia="Arial" w:hAnsi="Arial" w:cs="Arial"/>
          <w:b/>
          <w:bCs/>
        </w:rPr>
        <w:t>Our collecting institution has various types of collections</w:t>
      </w:r>
      <w:r w:rsidR="002F021E" w:rsidRPr="001537AF">
        <w:rPr>
          <w:rFonts w:ascii="Arial" w:eastAsia="Arial" w:hAnsi="Arial" w:cs="Arial"/>
          <w:b/>
          <w:bCs/>
        </w:rPr>
        <w:t>. S</w:t>
      </w:r>
      <w:r w:rsidRPr="001537AF">
        <w:rPr>
          <w:rFonts w:ascii="Arial" w:eastAsia="Arial" w:hAnsi="Arial" w:cs="Arial"/>
          <w:b/>
          <w:bCs/>
        </w:rPr>
        <w:t>hould we complete the Heritage Health Information for all of them?</w:t>
      </w:r>
    </w:p>
    <w:p w:rsidR="00764EE2" w:rsidRPr="001537AF" w:rsidRDefault="001F6B17">
      <w:pPr>
        <w:widowControl w:val="0"/>
        <w:spacing w:line="250" w:lineRule="exact"/>
        <w:ind w:left="360" w:right="224" w:firstLine="0"/>
        <w:rPr>
          <w:rFonts w:ascii="Arial" w:eastAsia="PMingLiU" w:hAnsi="Arial" w:cs="Arial"/>
        </w:rPr>
      </w:pPr>
      <w:r w:rsidRPr="001537AF">
        <w:rPr>
          <w:rFonts w:ascii="Arial" w:eastAsia="PMingLiU" w:hAnsi="Arial" w:cs="Arial"/>
        </w:rPr>
        <w:t xml:space="preserve">Yes, but only for </w:t>
      </w:r>
      <w:r w:rsidRPr="001537AF">
        <w:rPr>
          <w:rFonts w:ascii="Arial" w:eastAsia="PMingLiU" w:hAnsi="Arial" w:cs="Arial"/>
          <w:b/>
        </w:rPr>
        <w:t>nonliving collections</w:t>
      </w:r>
      <w:r w:rsidRPr="001537AF">
        <w:rPr>
          <w:rFonts w:ascii="Arial" w:eastAsia="PMingLiU" w:hAnsi="Arial" w:cs="Arial"/>
        </w:rPr>
        <w:t xml:space="preserve">. </w:t>
      </w:r>
    </w:p>
    <w:p w:rsidR="00764EE2" w:rsidRPr="001537AF" w:rsidRDefault="00764EE2">
      <w:pPr>
        <w:pStyle w:val="ListParagraph"/>
        <w:widowControl w:val="0"/>
        <w:tabs>
          <w:tab w:val="left" w:pos="0"/>
        </w:tabs>
        <w:spacing w:before="68" w:line="260" w:lineRule="exact"/>
        <w:ind w:left="360" w:right="208"/>
        <w:rPr>
          <w:rFonts w:ascii="Arial" w:eastAsia="PMingLiU" w:hAnsi="Arial" w:cs="Arial"/>
        </w:rPr>
      </w:pPr>
    </w:p>
    <w:p w:rsidR="00764EE2" w:rsidRPr="001537AF" w:rsidRDefault="001F6B17">
      <w:pPr>
        <w:pStyle w:val="ListParagraph"/>
        <w:widowControl w:val="0"/>
        <w:numPr>
          <w:ilvl w:val="1"/>
          <w:numId w:val="79"/>
        </w:numPr>
        <w:tabs>
          <w:tab w:val="left" w:pos="0"/>
        </w:tabs>
        <w:spacing w:before="68" w:line="260" w:lineRule="exact"/>
        <w:ind w:left="360" w:right="208"/>
        <w:rPr>
          <w:rFonts w:ascii="Arial" w:eastAsia="PMingLiU" w:hAnsi="Arial" w:cs="Arial"/>
        </w:rPr>
      </w:pPr>
      <w:r w:rsidRPr="001537AF">
        <w:rPr>
          <w:rFonts w:ascii="Arial" w:eastAsia="PMingLiU" w:hAnsi="Arial" w:cs="Arial"/>
          <w:b/>
        </w:rPr>
        <w:t xml:space="preserve">If </w:t>
      </w:r>
      <w:r w:rsidR="002F021E" w:rsidRPr="001537AF">
        <w:rPr>
          <w:rFonts w:ascii="Arial" w:eastAsia="PMingLiU" w:hAnsi="Arial" w:cs="Arial"/>
          <w:b/>
        </w:rPr>
        <w:t>we</w:t>
      </w:r>
      <w:r w:rsidRPr="001537AF">
        <w:rPr>
          <w:rFonts w:ascii="Arial" w:eastAsia="PMingLiU" w:hAnsi="Arial" w:cs="Arial"/>
          <w:b/>
        </w:rPr>
        <w:t xml:space="preserve"> are a botanical garden, arboretum, zoo, aquarium, or nature center</w:t>
      </w:r>
      <w:r w:rsidRPr="001537AF">
        <w:rPr>
          <w:rFonts w:ascii="Arial" w:eastAsia="PMingLiU" w:hAnsi="Arial" w:cs="Arial"/>
        </w:rPr>
        <w:t xml:space="preserve"> should we complete the Heritage Health Information? </w:t>
      </w:r>
    </w:p>
    <w:p w:rsidR="00764EE2" w:rsidRPr="001537AF" w:rsidRDefault="001F6B17">
      <w:pPr>
        <w:widowControl w:val="0"/>
        <w:spacing w:line="250" w:lineRule="exact"/>
        <w:ind w:left="360" w:right="224" w:firstLine="0"/>
        <w:rPr>
          <w:rFonts w:ascii="Arial" w:eastAsia="PMingLiU" w:hAnsi="Arial" w:cs="Arial"/>
        </w:rPr>
      </w:pPr>
      <w:r w:rsidRPr="001537AF">
        <w:rPr>
          <w:rFonts w:ascii="Arial" w:eastAsia="PMingLiU" w:hAnsi="Arial" w:cs="Arial"/>
        </w:rPr>
        <w:t xml:space="preserve">Yes, but only for </w:t>
      </w:r>
      <w:r w:rsidRPr="001537AF">
        <w:rPr>
          <w:rFonts w:ascii="Arial" w:eastAsia="PMingLiU" w:hAnsi="Arial" w:cs="Arial"/>
          <w:b/>
        </w:rPr>
        <w:t>nonliving collections</w:t>
      </w:r>
      <w:r w:rsidRPr="001537AF">
        <w:rPr>
          <w:rFonts w:ascii="Arial" w:eastAsia="PMingLiU" w:hAnsi="Arial" w:cs="Arial"/>
        </w:rPr>
        <w:t>.</w:t>
      </w:r>
    </w:p>
    <w:p w:rsidR="00764EE2" w:rsidRPr="001537AF" w:rsidRDefault="00764EE2">
      <w:pPr>
        <w:pStyle w:val="ListParagraph"/>
        <w:widowControl w:val="0"/>
        <w:tabs>
          <w:tab w:val="left" w:pos="0"/>
        </w:tabs>
        <w:spacing w:line="260" w:lineRule="exact"/>
        <w:ind w:left="360" w:right="166"/>
        <w:rPr>
          <w:rFonts w:ascii="Arial" w:eastAsia="PMingLiU" w:hAnsi="Arial" w:cs="Arial"/>
        </w:rPr>
      </w:pPr>
    </w:p>
    <w:p w:rsidR="00764EE2" w:rsidRPr="001537AF" w:rsidRDefault="001F6B17">
      <w:pPr>
        <w:pStyle w:val="ListParagraph"/>
        <w:widowControl w:val="0"/>
        <w:numPr>
          <w:ilvl w:val="1"/>
          <w:numId w:val="79"/>
        </w:numPr>
        <w:tabs>
          <w:tab w:val="left" w:pos="0"/>
        </w:tabs>
        <w:spacing w:line="260" w:lineRule="exact"/>
        <w:ind w:left="360" w:right="166"/>
        <w:rPr>
          <w:rFonts w:ascii="Arial" w:eastAsia="PMingLiU" w:hAnsi="Arial" w:cs="Arial"/>
          <w:b/>
        </w:rPr>
      </w:pPr>
      <w:r w:rsidRPr="001537AF">
        <w:rPr>
          <w:rFonts w:ascii="Arial" w:eastAsia="PMingLiU" w:hAnsi="Arial" w:cs="Arial"/>
          <w:b/>
        </w:rPr>
        <w:t xml:space="preserve">If </w:t>
      </w:r>
      <w:r w:rsidR="002F021E" w:rsidRPr="001537AF">
        <w:rPr>
          <w:rFonts w:ascii="Arial" w:eastAsia="PMingLiU" w:hAnsi="Arial" w:cs="Arial"/>
          <w:b/>
        </w:rPr>
        <w:t>our</w:t>
      </w:r>
      <w:r w:rsidRPr="001537AF">
        <w:rPr>
          <w:rFonts w:ascii="Arial" w:eastAsia="PMingLiU" w:hAnsi="Arial" w:cs="Arial"/>
          <w:b/>
        </w:rPr>
        <w:t xml:space="preserve"> institution has historic buildings, should </w:t>
      </w:r>
      <w:r w:rsidR="002F021E" w:rsidRPr="001537AF">
        <w:rPr>
          <w:rFonts w:ascii="Arial" w:eastAsia="PMingLiU" w:hAnsi="Arial" w:cs="Arial"/>
          <w:b/>
        </w:rPr>
        <w:t>we</w:t>
      </w:r>
      <w:r w:rsidRPr="001537AF">
        <w:rPr>
          <w:rFonts w:ascii="Arial" w:eastAsia="PMingLiU" w:hAnsi="Arial" w:cs="Arial"/>
          <w:b/>
        </w:rPr>
        <w:t xml:space="preserve"> complete the Heritage Health Information?</w:t>
      </w:r>
    </w:p>
    <w:p w:rsidR="00764EE2" w:rsidRPr="001537AF" w:rsidRDefault="001F6B17">
      <w:pPr>
        <w:widowControl w:val="0"/>
        <w:spacing w:line="250" w:lineRule="exact"/>
        <w:ind w:left="360" w:right="224" w:firstLine="0"/>
        <w:rPr>
          <w:rFonts w:ascii="Arial" w:eastAsia="PMingLiU" w:hAnsi="Arial" w:cs="Arial"/>
        </w:rPr>
      </w:pPr>
      <w:r w:rsidRPr="001537AF">
        <w:rPr>
          <w:rFonts w:ascii="Arial" w:eastAsia="PMingLiU" w:hAnsi="Arial" w:cs="Arial"/>
        </w:rPr>
        <w:t>Yes, but only for your collections, not your historic buildings (even if those buildings are a part of your institution’s preservation responsibility or are accessioned as collections).</w:t>
      </w:r>
    </w:p>
    <w:p w:rsidR="00764EE2" w:rsidRPr="001537AF" w:rsidRDefault="00764EE2">
      <w:pPr>
        <w:pStyle w:val="ListParagraph"/>
        <w:widowControl w:val="0"/>
        <w:tabs>
          <w:tab w:val="left" w:pos="0"/>
        </w:tabs>
        <w:spacing w:line="260" w:lineRule="exact"/>
        <w:ind w:left="360" w:right="166"/>
        <w:rPr>
          <w:rFonts w:ascii="Arial" w:eastAsia="PMingLiU" w:hAnsi="Arial" w:cs="Arial"/>
        </w:rPr>
      </w:pPr>
    </w:p>
    <w:p w:rsidR="00764EE2" w:rsidRPr="001537AF" w:rsidRDefault="001F6B17">
      <w:pPr>
        <w:pStyle w:val="ListParagraph"/>
        <w:widowControl w:val="0"/>
        <w:numPr>
          <w:ilvl w:val="1"/>
          <w:numId w:val="79"/>
        </w:numPr>
        <w:tabs>
          <w:tab w:val="left" w:pos="0"/>
        </w:tabs>
        <w:spacing w:line="260" w:lineRule="exact"/>
        <w:ind w:left="360" w:right="166"/>
        <w:rPr>
          <w:rFonts w:ascii="Arial" w:eastAsia="PMingLiU" w:hAnsi="Arial" w:cs="Arial"/>
          <w:b/>
        </w:rPr>
      </w:pPr>
      <w:r w:rsidRPr="001537AF">
        <w:rPr>
          <w:rFonts w:ascii="Arial" w:eastAsia="PMingLiU" w:hAnsi="Arial" w:cs="Arial"/>
          <w:b/>
        </w:rPr>
        <w:t xml:space="preserve">If </w:t>
      </w:r>
      <w:r w:rsidR="002F021E" w:rsidRPr="001537AF">
        <w:rPr>
          <w:rFonts w:ascii="Arial" w:eastAsia="PMingLiU" w:hAnsi="Arial" w:cs="Arial"/>
          <w:b/>
        </w:rPr>
        <w:t>we</w:t>
      </w:r>
      <w:r w:rsidRPr="001537AF">
        <w:rPr>
          <w:rFonts w:ascii="Arial" w:eastAsia="PMingLiU" w:hAnsi="Arial" w:cs="Arial"/>
          <w:b/>
        </w:rPr>
        <w:t xml:space="preserve"> are a public library system with branches,</w:t>
      </w:r>
      <w:r w:rsidRPr="001537AF">
        <w:rPr>
          <w:rFonts w:ascii="Arial" w:eastAsia="PMingLiU" w:hAnsi="Arial" w:cs="Arial"/>
        </w:rPr>
        <w:t xml:space="preserve"> </w:t>
      </w:r>
      <w:r w:rsidRPr="001537AF">
        <w:rPr>
          <w:rFonts w:ascii="Arial" w:eastAsia="PMingLiU" w:hAnsi="Arial" w:cs="Arial"/>
          <w:b/>
        </w:rPr>
        <w:t xml:space="preserve">should </w:t>
      </w:r>
      <w:r w:rsidR="002F021E" w:rsidRPr="001537AF">
        <w:rPr>
          <w:rFonts w:ascii="Arial" w:eastAsia="PMingLiU" w:hAnsi="Arial" w:cs="Arial"/>
          <w:b/>
        </w:rPr>
        <w:t>we</w:t>
      </w:r>
      <w:r w:rsidRPr="001537AF">
        <w:rPr>
          <w:rFonts w:ascii="Arial" w:eastAsia="PMingLiU" w:hAnsi="Arial" w:cs="Arial"/>
          <w:b/>
        </w:rPr>
        <w:t xml:space="preserve"> complete the Heritage Health Information?</w:t>
      </w:r>
    </w:p>
    <w:p w:rsidR="00764EE2" w:rsidRPr="001537AF" w:rsidRDefault="001F6B17">
      <w:pPr>
        <w:widowControl w:val="0"/>
        <w:spacing w:line="250" w:lineRule="exact"/>
        <w:ind w:left="360" w:right="224" w:firstLine="0"/>
        <w:rPr>
          <w:rFonts w:ascii="Arial" w:eastAsia="PMingLiU" w:hAnsi="Arial" w:cs="Arial"/>
        </w:rPr>
      </w:pPr>
      <w:r w:rsidRPr="001537AF">
        <w:rPr>
          <w:rFonts w:ascii="Arial" w:eastAsia="PMingLiU" w:hAnsi="Arial" w:cs="Arial"/>
        </w:rPr>
        <w:t>Yes, and you should include collections held at branches for which your system accepts preservation responsibility.</w:t>
      </w:r>
    </w:p>
    <w:p w:rsidR="00764EE2" w:rsidRPr="001537AF" w:rsidRDefault="00764EE2">
      <w:pPr>
        <w:pStyle w:val="ListParagraph"/>
        <w:widowControl w:val="0"/>
        <w:tabs>
          <w:tab w:val="left" w:pos="0"/>
        </w:tabs>
        <w:spacing w:line="260" w:lineRule="exact"/>
        <w:ind w:left="360" w:right="166"/>
        <w:rPr>
          <w:rFonts w:ascii="Arial" w:eastAsia="PMingLiU" w:hAnsi="Arial" w:cs="Arial"/>
        </w:rPr>
      </w:pPr>
    </w:p>
    <w:p w:rsidR="00764EE2" w:rsidRPr="001537AF" w:rsidRDefault="001F6B17">
      <w:pPr>
        <w:pStyle w:val="ListParagraph"/>
        <w:widowControl w:val="0"/>
        <w:numPr>
          <w:ilvl w:val="1"/>
          <w:numId w:val="79"/>
        </w:numPr>
        <w:tabs>
          <w:tab w:val="left" w:pos="0"/>
        </w:tabs>
        <w:spacing w:line="260" w:lineRule="exact"/>
        <w:ind w:left="360" w:right="166"/>
        <w:rPr>
          <w:rFonts w:ascii="Arial" w:eastAsia="PMingLiU" w:hAnsi="Arial" w:cs="Arial"/>
          <w:b/>
        </w:rPr>
      </w:pPr>
      <w:r w:rsidRPr="001537AF">
        <w:rPr>
          <w:rFonts w:ascii="Arial" w:eastAsia="PMingLiU" w:hAnsi="Arial" w:cs="Arial"/>
          <w:b/>
        </w:rPr>
        <w:t xml:space="preserve">If </w:t>
      </w:r>
      <w:r w:rsidR="002F021E" w:rsidRPr="001537AF">
        <w:rPr>
          <w:rFonts w:ascii="Arial" w:eastAsia="PMingLiU" w:hAnsi="Arial" w:cs="Arial"/>
          <w:b/>
        </w:rPr>
        <w:t>we</w:t>
      </w:r>
      <w:r w:rsidRPr="001537AF">
        <w:rPr>
          <w:rFonts w:ascii="Arial" w:eastAsia="PMingLiU" w:hAnsi="Arial" w:cs="Arial"/>
          <w:b/>
        </w:rPr>
        <w:t xml:space="preserve"> are a library with an archive, history room, or other collections</w:t>
      </w:r>
      <w:r w:rsidRPr="001537AF">
        <w:rPr>
          <w:rFonts w:ascii="Arial" w:eastAsia="PMingLiU" w:hAnsi="Arial" w:cs="Arial"/>
        </w:rPr>
        <w:t xml:space="preserve">, </w:t>
      </w:r>
      <w:r w:rsidRPr="001537AF">
        <w:rPr>
          <w:rFonts w:ascii="Arial" w:eastAsia="PMingLiU" w:hAnsi="Arial" w:cs="Arial"/>
          <w:b/>
        </w:rPr>
        <w:t xml:space="preserve">should </w:t>
      </w:r>
      <w:r w:rsidR="002F021E" w:rsidRPr="001537AF">
        <w:rPr>
          <w:rFonts w:ascii="Arial" w:eastAsia="PMingLiU" w:hAnsi="Arial" w:cs="Arial"/>
          <w:b/>
        </w:rPr>
        <w:t>we</w:t>
      </w:r>
      <w:r w:rsidRPr="001537AF">
        <w:rPr>
          <w:rFonts w:ascii="Arial" w:eastAsia="PMingLiU" w:hAnsi="Arial" w:cs="Arial"/>
          <w:b/>
        </w:rPr>
        <w:t xml:space="preserve"> complete the Heritage Health Information?</w:t>
      </w:r>
    </w:p>
    <w:p w:rsidR="00764EE2" w:rsidRPr="001537AF" w:rsidRDefault="001F6B17">
      <w:pPr>
        <w:widowControl w:val="0"/>
        <w:tabs>
          <w:tab w:val="left" w:pos="0"/>
        </w:tabs>
        <w:spacing w:line="260" w:lineRule="exact"/>
        <w:ind w:left="360" w:right="166"/>
        <w:rPr>
          <w:rFonts w:ascii="Arial" w:eastAsia="PMingLiU" w:hAnsi="Arial" w:cs="Arial"/>
        </w:rPr>
      </w:pPr>
      <w:r w:rsidRPr="001537AF">
        <w:rPr>
          <w:rFonts w:ascii="Arial" w:eastAsia="PMingLiU" w:hAnsi="Arial" w:cs="Arial"/>
        </w:rPr>
        <w:tab/>
        <w:t>Yes, include all collections for which you accept preservation responsibility.</w:t>
      </w:r>
    </w:p>
    <w:p w:rsidR="00764EE2" w:rsidRPr="001537AF" w:rsidRDefault="00764EE2">
      <w:pPr>
        <w:pStyle w:val="ListParagraph"/>
        <w:widowControl w:val="0"/>
        <w:tabs>
          <w:tab w:val="left" w:pos="0"/>
        </w:tabs>
        <w:spacing w:line="260" w:lineRule="exact"/>
        <w:ind w:left="360" w:right="166"/>
        <w:rPr>
          <w:rFonts w:ascii="Arial" w:eastAsia="PMingLiU" w:hAnsi="Arial" w:cs="Arial"/>
        </w:rPr>
      </w:pPr>
    </w:p>
    <w:p w:rsidR="00764EE2" w:rsidRPr="001537AF" w:rsidRDefault="001F6B17">
      <w:pPr>
        <w:pStyle w:val="ListParagraph"/>
        <w:widowControl w:val="0"/>
        <w:numPr>
          <w:ilvl w:val="1"/>
          <w:numId w:val="79"/>
        </w:numPr>
        <w:tabs>
          <w:tab w:val="left" w:pos="0"/>
        </w:tabs>
        <w:spacing w:line="260" w:lineRule="exact"/>
        <w:ind w:left="360" w:right="166"/>
        <w:rPr>
          <w:rFonts w:ascii="Arial" w:eastAsia="PMingLiU" w:hAnsi="Arial" w:cs="Arial"/>
          <w:b/>
        </w:rPr>
      </w:pPr>
      <w:r w:rsidRPr="001537AF">
        <w:rPr>
          <w:rFonts w:ascii="Arial" w:eastAsia="PMingLiU" w:hAnsi="Arial" w:cs="Arial"/>
          <w:b/>
        </w:rPr>
        <w:t xml:space="preserve">If </w:t>
      </w:r>
      <w:r w:rsidR="002F021E" w:rsidRPr="001537AF">
        <w:rPr>
          <w:rFonts w:ascii="Arial" w:eastAsia="PMingLiU" w:hAnsi="Arial" w:cs="Arial"/>
          <w:b/>
        </w:rPr>
        <w:t>we</w:t>
      </w:r>
      <w:r w:rsidRPr="001537AF">
        <w:rPr>
          <w:rFonts w:ascii="Arial" w:eastAsia="PMingLiU" w:hAnsi="Arial" w:cs="Arial"/>
          <w:b/>
        </w:rPr>
        <w:t xml:space="preserve"> are a museum or historical society that has an archives or library as part of </w:t>
      </w:r>
      <w:r w:rsidR="002F021E" w:rsidRPr="001537AF">
        <w:rPr>
          <w:rFonts w:ascii="Arial" w:eastAsia="PMingLiU" w:hAnsi="Arial" w:cs="Arial"/>
          <w:b/>
        </w:rPr>
        <w:t>our</w:t>
      </w:r>
      <w:r w:rsidRPr="001537AF">
        <w:rPr>
          <w:rFonts w:ascii="Arial" w:eastAsia="PMingLiU" w:hAnsi="Arial" w:cs="Arial"/>
          <w:b/>
        </w:rPr>
        <w:t xml:space="preserve"> institution,</w:t>
      </w:r>
      <w:r w:rsidRPr="001537AF">
        <w:rPr>
          <w:rFonts w:ascii="Arial" w:eastAsia="PMingLiU" w:hAnsi="Arial" w:cs="Arial"/>
        </w:rPr>
        <w:t xml:space="preserve"> </w:t>
      </w:r>
      <w:r w:rsidRPr="001537AF">
        <w:rPr>
          <w:rFonts w:ascii="Arial" w:eastAsia="PMingLiU" w:hAnsi="Arial" w:cs="Arial"/>
          <w:b/>
        </w:rPr>
        <w:t xml:space="preserve">should </w:t>
      </w:r>
      <w:r w:rsidR="002F021E" w:rsidRPr="001537AF">
        <w:rPr>
          <w:rFonts w:ascii="Arial" w:eastAsia="PMingLiU" w:hAnsi="Arial" w:cs="Arial"/>
          <w:b/>
        </w:rPr>
        <w:t>we</w:t>
      </w:r>
      <w:r w:rsidRPr="001537AF">
        <w:rPr>
          <w:rFonts w:ascii="Arial" w:eastAsia="PMingLiU" w:hAnsi="Arial" w:cs="Arial"/>
          <w:b/>
        </w:rPr>
        <w:t xml:space="preserve"> complete the Heritage Health Information?</w:t>
      </w:r>
    </w:p>
    <w:p w:rsidR="00764EE2" w:rsidRPr="001537AF" w:rsidRDefault="001F6B17">
      <w:pPr>
        <w:widowControl w:val="0"/>
        <w:spacing w:line="250" w:lineRule="exact"/>
        <w:ind w:left="360" w:right="224" w:firstLine="0"/>
        <w:rPr>
          <w:rFonts w:ascii="Arial" w:eastAsia="PMingLiU" w:hAnsi="Arial" w:cs="Arial"/>
        </w:rPr>
      </w:pPr>
      <w:r w:rsidRPr="001537AF">
        <w:rPr>
          <w:rFonts w:ascii="Arial" w:eastAsia="PMingLiU" w:hAnsi="Arial" w:cs="Arial"/>
        </w:rPr>
        <w:t>Yes, include the archival and/or library materials for which you accept preservation responsibility.</w:t>
      </w:r>
    </w:p>
    <w:p w:rsidR="00764EE2" w:rsidRPr="001537AF" w:rsidRDefault="00764EE2">
      <w:pPr>
        <w:pStyle w:val="ListParagraph"/>
        <w:widowControl w:val="0"/>
        <w:tabs>
          <w:tab w:val="left" w:pos="0"/>
        </w:tabs>
        <w:spacing w:line="260" w:lineRule="exact"/>
        <w:ind w:left="360" w:right="166"/>
        <w:rPr>
          <w:rFonts w:ascii="Arial" w:hAnsi="Arial" w:cs="Arial"/>
          <w:b/>
          <w:bCs/>
        </w:rPr>
        <w:sectPr w:rsidR="00764EE2" w:rsidRPr="001537AF">
          <w:headerReference w:type="default" r:id="rId20"/>
          <w:footerReference w:type="default" r:id="rId21"/>
          <w:pgSz w:w="12240" w:h="15840" w:code="1"/>
          <w:pgMar w:top="1440" w:right="1440" w:bottom="720" w:left="1440" w:header="576" w:footer="576" w:gutter="0"/>
          <w:cols w:space="720"/>
          <w:docGrid w:linePitch="360"/>
        </w:sectPr>
      </w:pPr>
    </w:p>
    <w:p w:rsidR="00764EE2" w:rsidRPr="001537AF" w:rsidRDefault="001F6B17">
      <w:pPr>
        <w:pStyle w:val="ListParagraph"/>
        <w:widowControl w:val="0"/>
        <w:numPr>
          <w:ilvl w:val="1"/>
          <w:numId w:val="79"/>
        </w:numPr>
        <w:tabs>
          <w:tab w:val="left" w:pos="0"/>
        </w:tabs>
        <w:spacing w:line="260" w:lineRule="exact"/>
        <w:ind w:left="360" w:right="166"/>
        <w:rPr>
          <w:rFonts w:ascii="Arial" w:eastAsia="PMingLiU" w:hAnsi="Arial" w:cs="Arial"/>
        </w:rPr>
      </w:pPr>
      <w:r w:rsidRPr="001537AF">
        <w:rPr>
          <w:rFonts w:ascii="Arial" w:hAnsi="Arial" w:cs="Arial"/>
          <w:b/>
          <w:bCs/>
        </w:rPr>
        <w:lastRenderedPageBreak/>
        <w:t>Our collecting institution is part of a university</w:t>
      </w:r>
      <w:r w:rsidR="002F021E" w:rsidRPr="001537AF">
        <w:rPr>
          <w:rFonts w:ascii="Arial" w:hAnsi="Arial" w:cs="Arial"/>
          <w:b/>
          <w:bCs/>
        </w:rPr>
        <w:t>. S</w:t>
      </w:r>
      <w:r w:rsidRPr="001537AF">
        <w:rPr>
          <w:rFonts w:ascii="Arial" w:hAnsi="Arial" w:cs="Arial"/>
          <w:b/>
          <w:bCs/>
        </w:rPr>
        <w:t>hould we include other campus collections in the survey?</w:t>
      </w:r>
    </w:p>
    <w:p w:rsidR="00764EE2" w:rsidRPr="001537AF" w:rsidRDefault="001F6B17">
      <w:pPr>
        <w:widowControl w:val="0"/>
        <w:spacing w:line="250" w:lineRule="exact"/>
        <w:ind w:left="360" w:right="224" w:firstLine="0"/>
        <w:rPr>
          <w:rFonts w:ascii="Arial" w:hAnsi="Arial" w:cs="Arial"/>
        </w:rPr>
      </w:pPr>
      <w:r w:rsidRPr="001537AF">
        <w:rPr>
          <w:rFonts w:ascii="Arial" w:hAnsi="Arial" w:cs="Arial"/>
        </w:rPr>
        <w:t xml:space="preserve">Every college or university is organized differently, but Heritage Preservation has attempted to </w:t>
      </w:r>
      <w:r w:rsidRPr="001537AF">
        <w:rPr>
          <w:rFonts w:ascii="Arial" w:eastAsia="PMingLiU" w:hAnsi="Arial" w:cs="Arial"/>
        </w:rPr>
        <w:t>identify the separate entities on campus that should receive the Heritage Health Information</w:t>
      </w:r>
      <w:r w:rsidRPr="001537AF">
        <w:rPr>
          <w:rFonts w:ascii="Arial" w:hAnsi="Arial" w:cs="Arial"/>
        </w:rPr>
        <w:t>. It is possible that other university collections will receive their own survey.</w:t>
      </w:r>
    </w:p>
    <w:p w:rsidR="00764EE2" w:rsidRPr="001537AF" w:rsidRDefault="00764EE2">
      <w:pPr>
        <w:ind w:left="360"/>
        <w:rPr>
          <w:rFonts w:ascii="Arial" w:hAnsi="Arial" w:cs="Arial"/>
        </w:rPr>
      </w:pPr>
    </w:p>
    <w:p w:rsidR="00764EE2" w:rsidRPr="001537AF" w:rsidRDefault="001F6B17">
      <w:pPr>
        <w:ind w:left="360" w:firstLine="0"/>
        <w:rPr>
          <w:rFonts w:ascii="Arial" w:hAnsi="Arial" w:cs="Arial"/>
        </w:rPr>
      </w:pPr>
      <w:r w:rsidRPr="001537AF">
        <w:rPr>
          <w:rFonts w:ascii="Arial" w:hAnsi="Arial" w:cs="Arial"/>
        </w:rPr>
        <w:t>Some specific examples:</w:t>
      </w:r>
    </w:p>
    <w:p w:rsidR="00764EE2" w:rsidRPr="001537AF" w:rsidRDefault="00764EE2">
      <w:pPr>
        <w:ind w:left="360"/>
        <w:rPr>
          <w:rFonts w:ascii="Arial" w:hAnsi="Arial" w:cs="Arial"/>
        </w:rPr>
      </w:pPr>
    </w:p>
    <w:p w:rsidR="00764EE2" w:rsidRPr="001537AF" w:rsidRDefault="001F6B17">
      <w:pPr>
        <w:widowControl w:val="0"/>
        <w:spacing w:line="250" w:lineRule="exact"/>
        <w:ind w:left="360" w:right="224" w:firstLine="0"/>
        <w:rPr>
          <w:rFonts w:ascii="Arial" w:hAnsi="Arial" w:cs="Arial"/>
        </w:rPr>
      </w:pPr>
      <w:r w:rsidRPr="001537AF">
        <w:rPr>
          <w:rFonts w:ascii="Arial" w:hAnsi="Arial" w:cs="Arial"/>
        </w:rPr>
        <w:t>If the entity is “University Natural History Museum,” that entity should complete the survey for all collections under its care, including its library and archival collections. Do not include collections held by other museums, libraries, or archives within the university.</w:t>
      </w:r>
    </w:p>
    <w:p w:rsidR="00764EE2" w:rsidRPr="001537AF" w:rsidRDefault="00764EE2">
      <w:pPr>
        <w:ind w:left="360"/>
        <w:rPr>
          <w:rFonts w:ascii="Arial" w:hAnsi="Arial" w:cs="Arial"/>
        </w:rPr>
      </w:pPr>
    </w:p>
    <w:p w:rsidR="00764EE2" w:rsidRPr="001537AF" w:rsidRDefault="001F6B17">
      <w:pPr>
        <w:widowControl w:val="0"/>
        <w:spacing w:line="250" w:lineRule="exact"/>
        <w:ind w:left="360" w:right="224" w:firstLine="0"/>
        <w:rPr>
          <w:rFonts w:ascii="Arial" w:hAnsi="Arial" w:cs="Arial"/>
        </w:rPr>
      </w:pPr>
      <w:r w:rsidRPr="001537AF">
        <w:rPr>
          <w:rFonts w:ascii="Arial" w:hAnsi="Arial" w:cs="Arial"/>
        </w:rPr>
        <w:t xml:space="preserve">If the entity is “University Main Library,” and this library is only one entity in a system of </w:t>
      </w:r>
      <w:r w:rsidRPr="001537AF">
        <w:rPr>
          <w:rFonts w:ascii="Arial" w:eastAsia="PMingLiU" w:hAnsi="Arial" w:cs="Arial"/>
        </w:rPr>
        <w:t>university</w:t>
      </w:r>
      <w:r w:rsidRPr="001537AF">
        <w:rPr>
          <w:rFonts w:ascii="Arial" w:hAnsi="Arial" w:cs="Arial"/>
        </w:rPr>
        <w:t xml:space="preserve"> libraries, which has centralized many library functions, such as cataloguing, gathering statistics, and preservation activities, then the survey should be completed for </w:t>
      </w:r>
      <w:r w:rsidRPr="001537AF">
        <w:rPr>
          <w:rFonts w:ascii="Arial" w:hAnsi="Arial" w:cs="Arial"/>
          <w:b/>
          <w:bCs/>
        </w:rPr>
        <w:t>all the libraries and archives in the university library system</w:t>
      </w:r>
      <w:r w:rsidRPr="001537AF">
        <w:rPr>
          <w:rFonts w:ascii="Arial" w:hAnsi="Arial" w:cs="Arial"/>
        </w:rPr>
        <w:t>. Do not include any departments or schools that are not included in central operations of this library system.</w:t>
      </w:r>
    </w:p>
    <w:p w:rsidR="00764EE2" w:rsidRPr="001537AF" w:rsidRDefault="00764EE2">
      <w:pPr>
        <w:ind w:left="360"/>
        <w:rPr>
          <w:rFonts w:ascii="Arial" w:hAnsi="Arial" w:cs="Arial"/>
        </w:rPr>
      </w:pPr>
    </w:p>
    <w:p w:rsidR="00764EE2" w:rsidRPr="001537AF" w:rsidRDefault="001F6B17">
      <w:pPr>
        <w:widowControl w:val="0"/>
        <w:spacing w:line="250" w:lineRule="exact"/>
        <w:ind w:left="360" w:right="224" w:firstLine="0"/>
        <w:rPr>
          <w:rFonts w:ascii="Arial" w:hAnsi="Arial" w:cs="Arial"/>
        </w:rPr>
      </w:pPr>
      <w:r w:rsidRPr="001537AF">
        <w:rPr>
          <w:rFonts w:ascii="Arial" w:hAnsi="Arial" w:cs="Arial"/>
        </w:rPr>
        <w:t xml:space="preserve">If the entity is a scientific research collection operated by a specific department, </w:t>
      </w:r>
      <w:r w:rsidRPr="001537AF">
        <w:rPr>
          <w:rFonts w:ascii="Arial" w:eastAsia="PMingLiU" w:hAnsi="Arial" w:cs="Arial"/>
        </w:rPr>
        <w:t>complete</w:t>
      </w:r>
      <w:r w:rsidRPr="001537AF">
        <w:rPr>
          <w:rFonts w:ascii="Arial" w:hAnsi="Arial" w:cs="Arial"/>
        </w:rPr>
        <w:t xml:space="preserve"> the questionnaire just for this collection. Other research collections on campus may receive their own survey.</w:t>
      </w:r>
    </w:p>
    <w:p w:rsidR="00764EE2" w:rsidRPr="001537AF" w:rsidRDefault="00764EE2">
      <w:pPr>
        <w:pStyle w:val="ListParagraph"/>
        <w:ind w:left="360"/>
        <w:rPr>
          <w:rFonts w:ascii="Arial" w:hAnsi="Arial" w:cs="Arial"/>
        </w:rPr>
      </w:pPr>
    </w:p>
    <w:p w:rsidR="00764EE2" w:rsidRPr="001537AF" w:rsidRDefault="001F6B17">
      <w:pPr>
        <w:pStyle w:val="ListParagraph"/>
        <w:numPr>
          <w:ilvl w:val="1"/>
          <w:numId w:val="79"/>
        </w:numPr>
        <w:ind w:left="360" w:hanging="540"/>
        <w:rPr>
          <w:rFonts w:ascii="Arial" w:hAnsi="Arial" w:cs="Arial"/>
        </w:rPr>
      </w:pPr>
      <w:r w:rsidRPr="001537AF">
        <w:rPr>
          <w:rFonts w:ascii="Arial" w:hAnsi="Arial" w:cs="Arial"/>
          <w:b/>
          <w:bCs/>
        </w:rPr>
        <w:t>In a few months our collecting institution will begin to address some of the preservation issues brought up in the Heritage Health Information.  Should we report what we are currently doing or what we plan to do?</w:t>
      </w:r>
    </w:p>
    <w:p w:rsidR="00764EE2" w:rsidRPr="001537AF" w:rsidRDefault="001F6B17">
      <w:pPr>
        <w:widowControl w:val="0"/>
        <w:spacing w:line="250" w:lineRule="exact"/>
        <w:ind w:left="360" w:right="224" w:firstLine="0"/>
        <w:rPr>
          <w:rFonts w:ascii="Arial" w:hAnsi="Arial" w:cs="Arial"/>
        </w:rPr>
      </w:pPr>
      <w:r w:rsidRPr="001537AF">
        <w:rPr>
          <w:rFonts w:ascii="Arial" w:hAnsi="Arial" w:cs="Arial"/>
        </w:rPr>
        <w:t xml:space="preserve">Heritage Preservation understands that preservation is an ongoing process; some questions </w:t>
      </w:r>
      <w:r w:rsidRPr="001537AF">
        <w:rPr>
          <w:rFonts w:ascii="Arial" w:eastAsia="PMingLiU" w:hAnsi="Arial" w:cs="Arial"/>
        </w:rPr>
        <w:t>allow</w:t>
      </w:r>
      <w:r w:rsidRPr="001537AF">
        <w:rPr>
          <w:rFonts w:ascii="Arial" w:hAnsi="Arial" w:cs="Arial"/>
        </w:rPr>
        <w:t xml:space="preserve"> you to indicate that certain activities are being planned but have not yet been completed. </w:t>
      </w:r>
    </w:p>
    <w:p w:rsidR="00764EE2" w:rsidRPr="001537AF" w:rsidRDefault="00764EE2">
      <w:pPr>
        <w:ind w:left="360"/>
        <w:rPr>
          <w:rFonts w:ascii="Arial" w:hAnsi="Arial" w:cs="Arial"/>
        </w:rPr>
      </w:pPr>
    </w:p>
    <w:p w:rsidR="00764EE2" w:rsidRPr="001537AF" w:rsidRDefault="001F6B17">
      <w:pPr>
        <w:widowControl w:val="0"/>
        <w:spacing w:line="250" w:lineRule="exact"/>
        <w:ind w:left="360" w:right="224" w:firstLine="0"/>
        <w:rPr>
          <w:rFonts w:ascii="Arial" w:hAnsi="Arial" w:cs="Arial"/>
        </w:rPr>
      </w:pPr>
      <w:r w:rsidRPr="001537AF">
        <w:rPr>
          <w:rFonts w:ascii="Arial" w:hAnsi="Arial" w:cs="Arial"/>
        </w:rPr>
        <w:t xml:space="preserve">All other questions should be answered for the current situation and condition of your </w:t>
      </w:r>
      <w:r w:rsidRPr="001537AF">
        <w:rPr>
          <w:rFonts w:ascii="Arial" w:eastAsia="PMingLiU" w:hAnsi="Arial" w:cs="Arial"/>
        </w:rPr>
        <w:t>collections</w:t>
      </w:r>
      <w:r w:rsidRPr="001537AF">
        <w:rPr>
          <w:rFonts w:ascii="Arial" w:hAnsi="Arial" w:cs="Arial"/>
        </w:rPr>
        <w:t xml:space="preserve"> </w:t>
      </w:r>
      <w:r w:rsidRPr="001537AF">
        <w:rPr>
          <w:rFonts w:ascii="Arial" w:hAnsi="Arial" w:cs="Arial"/>
          <w:b/>
          <w:bCs/>
        </w:rPr>
        <w:t>unless the work is already in progress</w:t>
      </w:r>
      <w:r w:rsidRPr="001537AF">
        <w:rPr>
          <w:rFonts w:ascii="Arial" w:hAnsi="Arial" w:cs="Arial"/>
        </w:rPr>
        <w:t>.  For example, you should report on current preservation staff, not staff you plan to hire or who no longer work with you. The estimate of condition should, again, reflect the current state of your collections unless improvement is in progress (e.g., black and white photographs currently being rehoused in appropriate sleeves and boxes).</w:t>
      </w:r>
    </w:p>
    <w:p w:rsidR="00764EE2" w:rsidRPr="001537AF" w:rsidRDefault="00764EE2">
      <w:pPr>
        <w:pStyle w:val="ListParagraph"/>
        <w:ind w:left="360" w:hanging="360"/>
        <w:rPr>
          <w:rFonts w:ascii="Arial" w:hAnsi="Arial" w:cs="Arial"/>
        </w:rPr>
      </w:pPr>
    </w:p>
    <w:p w:rsidR="00764EE2" w:rsidRPr="001537AF" w:rsidRDefault="001F6B17">
      <w:pPr>
        <w:pStyle w:val="ListParagraph"/>
        <w:numPr>
          <w:ilvl w:val="1"/>
          <w:numId w:val="79"/>
        </w:numPr>
        <w:ind w:left="360" w:hanging="540"/>
        <w:rPr>
          <w:rFonts w:ascii="Arial" w:eastAsia="Arial" w:hAnsi="Arial" w:cs="Arial"/>
          <w:b/>
          <w:bCs/>
        </w:rPr>
      </w:pPr>
      <w:r w:rsidRPr="001537AF">
        <w:rPr>
          <w:rFonts w:ascii="Arial" w:hAnsi="Arial" w:cs="Arial"/>
          <w:b/>
          <w:bCs/>
        </w:rPr>
        <w:t xml:space="preserve">We </w:t>
      </w:r>
      <w:r w:rsidRPr="001537AF">
        <w:rPr>
          <w:rFonts w:ascii="Arial" w:eastAsia="Arial" w:hAnsi="Arial" w:cs="Arial"/>
          <w:b/>
          <w:bCs/>
        </w:rPr>
        <w:t>often hire paid, part-time student workers to assist with simple preservation tasks; however, they are only temporary workers.  Should we include them in our preservation staff?</w:t>
      </w:r>
    </w:p>
    <w:p w:rsidR="00764EE2" w:rsidRPr="001537AF" w:rsidRDefault="001F6B17">
      <w:pPr>
        <w:widowControl w:val="0"/>
        <w:spacing w:line="250" w:lineRule="exact"/>
        <w:ind w:left="360" w:right="224" w:firstLine="0"/>
        <w:rPr>
          <w:rFonts w:ascii="Arial" w:hAnsi="Arial" w:cs="Arial"/>
        </w:rPr>
      </w:pPr>
      <w:r w:rsidRPr="001537AF">
        <w:rPr>
          <w:rFonts w:ascii="Arial" w:hAnsi="Arial" w:cs="Arial"/>
        </w:rPr>
        <w:t xml:space="preserve">Yes. Temporary workers should be included in your response to questions D7a, D7b, and D7c. In </w:t>
      </w:r>
      <w:r w:rsidRPr="001537AF">
        <w:rPr>
          <w:rFonts w:ascii="Arial" w:eastAsia="PMingLiU" w:hAnsi="Arial" w:cs="Arial"/>
        </w:rPr>
        <w:t>the</w:t>
      </w:r>
      <w:r w:rsidRPr="001537AF">
        <w:rPr>
          <w:rFonts w:ascii="Arial" w:hAnsi="Arial" w:cs="Arial"/>
        </w:rPr>
        <w:t xml:space="preserve"> case of student workers, they would likely be considered “support conservation/preservation staff.” For example, if you </w:t>
      </w:r>
      <w:r w:rsidRPr="001537AF">
        <w:rPr>
          <w:rFonts w:ascii="Arial" w:hAnsi="Arial" w:cs="Arial"/>
          <w:b/>
          <w:bCs/>
        </w:rPr>
        <w:t xml:space="preserve">currently </w:t>
      </w:r>
      <w:r w:rsidRPr="001537AF">
        <w:rPr>
          <w:rFonts w:ascii="Arial" w:hAnsi="Arial" w:cs="Arial"/>
        </w:rPr>
        <w:t xml:space="preserve">have two paid student workers who each work 10 hours a week for 6 months, then the full-time equivalent of  your support conservation/preservation staff is .25  (2 workers x 10 hours=20 hours or .5 FTE) (.5 FTE x .5 year = .25 FTE). </w:t>
      </w:r>
    </w:p>
    <w:p w:rsidR="00764EE2" w:rsidRPr="001537AF" w:rsidRDefault="00764EE2">
      <w:pPr>
        <w:pStyle w:val="ListParagraph"/>
        <w:ind w:left="360"/>
        <w:rPr>
          <w:rFonts w:ascii="Arial" w:hAnsi="Arial" w:cs="Arial"/>
        </w:rPr>
      </w:pPr>
    </w:p>
    <w:p w:rsidR="00764EE2" w:rsidRPr="001537AF" w:rsidRDefault="001F6B17">
      <w:pPr>
        <w:ind w:left="360" w:firstLine="0"/>
        <w:rPr>
          <w:rFonts w:ascii="Arial" w:hAnsi="Arial" w:cs="Arial"/>
        </w:rPr>
      </w:pPr>
      <w:r w:rsidRPr="001537AF">
        <w:rPr>
          <w:rFonts w:ascii="Arial" w:hAnsi="Arial" w:cs="Arial"/>
        </w:rPr>
        <w:t>Note that 1 FTE = a year-round worker who works an average of 40 hours per week.</w:t>
      </w:r>
    </w:p>
    <w:p w:rsidR="00764EE2" w:rsidRPr="001537AF" w:rsidRDefault="00764EE2">
      <w:pPr>
        <w:pStyle w:val="ListParagraph"/>
        <w:ind w:left="360"/>
        <w:rPr>
          <w:rFonts w:ascii="Arial" w:hAnsi="Arial" w:cs="Arial"/>
        </w:rPr>
      </w:pPr>
    </w:p>
    <w:p w:rsidR="00764EE2" w:rsidRPr="001537AF" w:rsidRDefault="001F6B17">
      <w:pPr>
        <w:widowControl w:val="0"/>
        <w:spacing w:line="250" w:lineRule="exact"/>
        <w:ind w:left="360" w:right="224" w:firstLine="0"/>
        <w:rPr>
          <w:rFonts w:ascii="Arial" w:hAnsi="Arial" w:cs="Arial"/>
        </w:rPr>
      </w:pPr>
      <w:proofErr w:type="gramStart"/>
      <w:r w:rsidRPr="001537AF">
        <w:rPr>
          <w:rFonts w:ascii="Arial" w:hAnsi="Arial" w:cs="Arial"/>
        </w:rPr>
        <w:t xml:space="preserve">If your number of FTE falls between possible responses (e.g., between 1 and 2 FTE or between 5 </w:t>
      </w:r>
      <w:r w:rsidRPr="001537AF">
        <w:rPr>
          <w:rFonts w:ascii="Arial" w:eastAsia="PMingLiU" w:hAnsi="Arial" w:cs="Arial"/>
        </w:rPr>
        <w:t>and</w:t>
      </w:r>
      <w:r w:rsidRPr="001537AF">
        <w:rPr>
          <w:rFonts w:ascii="Arial" w:hAnsi="Arial" w:cs="Arial"/>
        </w:rPr>
        <w:t xml:space="preserve"> 6 FTE), round to the nearest whole number.</w:t>
      </w:r>
      <w:proofErr w:type="gramEnd"/>
    </w:p>
    <w:p w:rsidR="00764EE2" w:rsidRPr="001537AF" w:rsidRDefault="00764EE2">
      <w:pPr>
        <w:pStyle w:val="ListParagraph"/>
        <w:ind w:left="360"/>
        <w:rPr>
          <w:rFonts w:ascii="Arial" w:hAnsi="Arial" w:cs="Arial"/>
        </w:rPr>
      </w:pPr>
    </w:p>
    <w:p w:rsidR="00764EE2" w:rsidRPr="001537AF" w:rsidRDefault="00764EE2">
      <w:pPr>
        <w:pStyle w:val="Heading3"/>
        <w:numPr>
          <w:ilvl w:val="1"/>
          <w:numId w:val="79"/>
        </w:numPr>
        <w:spacing w:before="0" w:line="246" w:lineRule="auto"/>
        <w:ind w:left="360" w:right="224"/>
        <w:rPr>
          <w:rFonts w:cs="Arial"/>
        </w:rPr>
        <w:sectPr w:rsidR="00764EE2" w:rsidRPr="001537AF">
          <w:pgSz w:w="12240" w:h="15840"/>
          <w:pgMar w:top="1440" w:right="1440" w:bottom="864" w:left="1440" w:header="720" w:footer="720" w:gutter="0"/>
          <w:cols w:space="720"/>
          <w:docGrid w:linePitch="360"/>
        </w:sectPr>
      </w:pPr>
    </w:p>
    <w:p w:rsidR="00764EE2" w:rsidRPr="001537AF" w:rsidRDefault="001F6B17">
      <w:pPr>
        <w:pStyle w:val="Heading3"/>
        <w:numPr>
          <w:ilvl w:val="1"/>
          <w:numId w:val="79"/>
        </w:numPr>
        <w:tabs>
          <w:tab w:val="left" w:pos="540"/>
        </w:tabs>
        <w:spacing w:before="0" w:line="246" w:lineRule="auto"/>
        <w:ind w:left="360" w:right="224" w:hanging="540"/>
        <w:rPr>
          <w:rFonts w:cs="Arial"/>
          <w:b w:val="0"/>
          <w:bCs w:val="0"/>
        </w:rPr>
      </w:pPr>
      <w:r w:rsidRPr="001537AF">
        <w:rPr>
          <w:rFonts w:cs="Arial"/>
        </w:rPr>
        <w:lastRenderedPageBreak/>
        <w:t>Our institution is open April to October only, and we have trained some volunteers to do routine housekeeping.  Are they preservation staff?</w:t>
      </w:r>
    </w:p>
    <w:p w:rsidR="00764EE2" w:rsidRPr="001537AF" w:rsidRDefault="001F6B17">
      <w:pPr>
        <w:widowControl w:val="0"/>
        <w:spacing w:line="250" w:lineRule="exact"/>
        <w:ind w:left="360" w:right="224" w:firstLine="0"/>
        <w:rPr>
          <w:rFonts w:ascii="Arial" w:hAnsi="Arial" w:cs="Arial"/>
        </w:rPr>
      </w:pPr>
      <w:r w:rsidRPr="001537AF">
        <w:rPr>
          <w:rFonts w:ascii="Arial" w:hAnsi="Arial" w:cs="Arial"/>
        </w:rPr>
        <w:t xml:space="preserve">Yes. Any volunteers </w:t>
      </w:r>
      <w:r w:rsidRPr="001537AF">
        <w:rPr>
          <w:rFonts w:ascii="Arial" w:eastAsia="PMingLiU" w:hAnsi="Arial" w:cs="Arial"/>
        </w:rPr>
        <w:t>who</w:t>
      </w:r>
      <w:r w:rsidRPr="001537AF">
        <w:rPr>
          <w:rFonts w:ascii="Arial" w:hAnsi="Arial" w:cs="Arial"/>
        </w:rPr>
        <w:t xml:space="preserve"> assist with the care of collections should be counted. For instance, if two volunteers each work 5 hours a week for 6 months, then the full-time equivalent would be approximately 0.13 (2 workers x 5 hours = 10 hours or .25 FTE) (.25 FTE x .5 year = .13 FTE).</w:t>
      </w:r>
    </w:p>
    <w:p w:rsidR="00764EE2" w:rsidRPr="001537AF" w:rsidRDefault="00764EE2">
      <w:pPr>
        <w:spacing w:before="6" w:line="180" w:lineRule="exact"/>
        <w:ind w:left="360"/>
        <w:rPr>
          <w:rFonts w:ascii="Arial" w:hAnsi="Arial" w:cs="Arial"/>
        </w:rPr>
      </w:pPr>
    </w:p>
    <w:p w:rsidR="00764EE2" w:rsidRPr="001537AF" w:rsidRDefault="001F6B17">
      <w:pPr>
        <w:pStyle w:val="Heading3"/>
        <w:numPr>
          <w:ilvl w:val="1"/>
          <w:numId w:val="79"/>
        </w:numPr>
        <w:tabs>
          <w:tab w:val="left" w:pos="540"/>
        </w:tabs>
        <w:spacing w:before="0" w:line="246" w:lineRule="auto"/>
        <w:ind w:left="360" w:right="224" w:hanging="540"/>
        <w:rPr>
          <w:rFonts w:cs="Arial"/>
          <w:b w:val="0"/>
          <w:bCs w:val="0"/>
        </w:rPr>
      </w:pPr>
      <w:r w:rsidRPr="001537AF">
        <w:rPr>
          <w:rFonts w:cs="Arial"/>
        </w:rPr>
        <w:t>Should we report on the operating budget of our entire institution</w:t>
      </w:r>
      <w:r w:rsidRPr="001537AF">
        <w:rPr>
          <w:rFonts w:cs="Arial"/>
          <w:b w:val="0"/>
          <w:bCs w:val="0"/>
        </w:rPr>
        <w:t>?</w:t>
      </w:r>
    </w:p>
    <w:p w:rsidR="00764EE2" w:rsidRPr="001537AF" w:rsidRDefault="001F6B17">
      <w:pPr>
        <w:widowControl w:val="0"/>
        <w:tabs>
          <w:tab w:val="left" w:pos="540"/>
        </w:tabs>
        <w:spacing w:line="250" w:lineRule="exact"/>
        <w:ind w:left="360" w:right="224" w:firstLine="0"/>
        <w:rPr>
          <w:rFonts w:ascii="Arial" w:hAnsi="Arial" w:cs="Arial"/>
        </w:rPr>
      </w:pPr>
      <w:r w:rsidRPr="001537AF">
        <w:rPr>
          <w:rFonts w:ascii="Arial" w:hAnsi="Arial" w:cs="Arial"/>
        </w:rPr>
        <w:t xml:space="preserve">You </w:t>
      </w:r>
      <w:r w:rsidRPr="001537AF">
        <w:rPr>
          <w:rFonts w:ascii="Arial" w:eastAsia="PMingLiU" w:hAnsi="Arial" w:cs="Arial"/>
        </w:rPr>
        <w:t>should</w:t>
      </w:r>
      <w:r w:rsidRPr="001537AF">
        <w:rPr>
          <w:rFonts w:ascii="Arial" w:hAnsi="Arial" w:cs="Arial"/>
        </w:rPr>
        <w:t xml:space="preserve"> report on the total annual operating budget for the entire institution. You should not provide the operating budget for a parent institution, if your institution has one.  For example, if the entity is “University Natural History Museum,” just the total annual operating budget for the museum should be reported—</w:t>
      </w:r>
      <w:r w:rsidRPr="001537AF">
        <w:rPr>
          <w:rFonts w:ascii="Arial" w:eastAsia="Times New Roman" w:hAnsi="Arial" w:cs="Arial"/>
          <w:b/>
          <w:bCs/>
        </w:rPr>
        <w:t>not the entire university’s budget</w:t>
      </w:r>
      <w:r w:rsidRPr="001537AF">
        <w:rPr>
          <w:rFonts w:ascii="Arial" w:hAnsi="Arial" w:cs="Arial"/>
        </w:rPr>
        <w:t xml:space="preserve">. </w:t>
      </w:r>
    </w:p>
    <w:p w:rsidR="00764EE2" w:rsidRPr="001537AF" w:rsidRDefault="00764EE2">
      <w:pPr>
        <w:spacing w:before="14" w:line="160" w:lineRule="exact"/>
        <w:ind w:left="360"/>
        <w:rPr>
          <w:rFonts w:ascii="Arial" w:hAnsi="Arial" w:cs="Arial"/>
        </w:rPr>
      </w:pPr>
    </w:p>
    <w:p w:rsidR="00764EE2" w:rsidRPr="001537AF" w:rsidRDefault="001F6B17">
      <w:pPr>
        <w:pStyle w:val="Heading3"/>
        <w:numPr>
          <w:ilvl w:val="1"/>
          <w:numId w:val="79"/>
        </w:numPr>
        <w:spacing w:before="0" w:line="246" w:lineRule="auto"/>
        <w:ind w:left="360" w:right="224" w:hanging="540"/>
        <w:rPr>
          <w:rFonts w:cs="Arial"/>
          <w:b w:val="0"/>
          <w:bCs w:val="0"/>
        </w:rPr>
      </w:pPr>
      <w:r w:rsidRPr="001537AF">
        <w:rPr>
          <w:rFonts w:cs="Arial"/>
        </w:rPr>
        <w:t>Our institution doesn’t have a line item for preservation and conservation, but we do use budgeted funds for staff and supplies.  Last year we also received some grant funding for a preservation and conservation project. How should we complete question E4?</w:t>
      </w:r>
    </w:p>
    <w:p w:rsidR="00764EE2" w:rsidRPr="001537AF" w:rsidRDefault="001F6B17">
      <w:pPr>
        <w:widowControl w:val="0"/>
        <w:spacing w:line="250" w:lineRule="exact"/>
        <w:ind w:left="360" w:right="224" w:firstLine="0"/>
        <w:rPr>
          <w:rFonts w:ascii="Arial" w:hAnsi="Arial" w:cs="Arial"/>
        </w:rPr>
      </w:pPr>
      <w:r w:rsidRPr="001537AF">
        <w:rPr>
          <w:rFonts w:ascii="Arial" w:eastAsia="PMingLiU" w:hAnsi="Arial" w:cs="Arial"/>
        </w:rPr>
        <w:t>Whether</w:t>
      </w:r>
      <w:r w:rsidRPr="001537AF">
        <w:rPr>
          <w:rFonts w:ascii="Arial" w:hAnsi="Arial" w:cs="Arial"/>
        </w:rPr>
        <w:t xml:space="preserve"> or not</w:t>
      </w:r>
      <w:r w:rsidRPr="001537AF">
        <w:rPr>
          <w:rFonts w:ascii="Arial" w:hAnsi="Arial" w:cs="Arial"/>
          <w:b/>
        </w:rPr>
        <w:t xml:space="preserve"> </w:t>
      </w:r>
      <w:r w:rsidRPr="001537AF">
        <w:rPr>
          <w:rFonts w:ascii="Arial" w:hAnsi="Arial" w:cs="Arial"/>
        </w:rPr>
        <w:t xml:space="preserve">your institution has a specific budget line-item for preservation and conservation, you should complete question E4. Again, estimates are acceptable. To calculate staff costs, use the figures for preservation/conservation staff that you indicated previously in the survey.  Include any portion of your institution’s supply or equipment budget that was used to purchase items relating to preservation and conservation. Include any </w:t>
      </w:r>
      <w:proofErr w:type="gramStart"/>
      <w:r w:rsidRPr="001537AF">
        <w:rPr>
          <w:rFonts w:ascii="Arial" w:hAnsi="Arial" w:cs="Arial"/>
        </w:rPr>
        <w:t>expenditures</w:t>
      </w:r>
      <w:proofErr w:type="gramEnd"/>
      <w:r w:rsidRPr="001537AF">
        <w:rPr>
          <w:rFonts w:ascii="Arial" w:hAnsi="Arial" w:cs="Arial"/>
        </w:rPr>
        <w:t xml:space="preserve"> made for preservation and conservation activities, whether done internally or by an external provider.  You should include any grant funds or other temporary funding used for preservation and conservation.  Do not include utilities, security, capital expenditures, or overhead in your response to question E4.</w:t>
      </w:r>
    </w:p>
    <w:p w:rsidR="00764EE2" w:rsidRPr="001537AF" w:rsidRDefault="00764EE2">
      <w:pPr>
        <w:pStyle w:val="BodyText"/>
        <w:spacing w:line="216" w:lineRule="auto"/>
        <w:ind w:left="360" w:right="224" w:firstLine="240"/>
        <w:rPr>
          <w:rFonts w:ascii="Arial" w:hAnsi="Arial" w:cs="Arial"/>
        </w:rPr>
      </w:pPr>
    </w:p>
    <w:p w:rsidR="00764EE2" w:rsidRPr="001537AF" w:rsidRDefault="001F6B17">
      <w:pPr>
        <w:pStyle w:val="Heading3"/>
        <w:numPr>
          <w:ilvl w:val="1"/>
          <w:numId w:val="79"/>
        </w:numPr>
        <w:tabs>
          <w:tab w:val="left" w:pos="540"/>
        </w:tabs>
        <w:spacing w:before="0" w:line="246" w:lineRule="auto"/>
        <w:ind w:left="360" w:right="224" w:hanging="540"/>
        <w:rPr>
          <w:rFonts w:cs="Arial"/>
          <w:bCs w:val="0"/>
        </w:rPr>
      </w:pPr>
      <w:r w:rsidRPr="001537AF">
        <w:rPr>
          <w:rFonts w:cs="Arial"/>
          <w:bCs w:val="0"/>
        </w:rPr>
        <w:t>Our institution has undertaken a major conservation treatment project this year, and our conservation/preservation budget and staffing levels are higher than usual. Should we record this figure even if it is not typical?</w:t>
      </w:r>
    </w:p>
    <w:p w:rsidR="00764EE2" w:rsidRPr="001537AF" w:rsidRDefault="001F6B17">
      <w:pPr>
        <w:widowControl w:val="0"/>
        <w:tabs>
          <w:tab w:val="left" w:pos="540"/>
        </w:tabs>
        <w:spacing w:line="250" w:lineRule="exact"/>
        <w:ind w:left="360" w:right="224" w:firstLine="0"/>
        <w:rPr>
          <w:rFonts w:ascii="Arial" w:hAnsi="Arial" w:cs="Arial"/>
        </w:rPr>
      </w:pPr>
      <w:r w:rsidRPr="001537AF">
        <w:rPr>
          <w:rFonts w:ascii="Arial" w:eastAsia="Arial" w:hAnsi="Arial" w:cs="Arial"/>
        </w:rPr>
        <w:t>The Heritage Health Information is meant to be a snapshot of current activities, and we expect to capture dips and peaks in staffing and funding levels. While your institution’s project may not be typical, it provides important information about the level of preservation activity</w:t>
      </w:r>
      <w:r w:rsidRPr="001537AF">
        <w:rPr>
          <w:rFonts w:ascii="Arial" w:hAnsi="Arial" w:cs="Arial"/>
        </w:rPr>
        <w:t xml:space="preserve"> nationally. However, note the instructions on question E4, about what should and should not be included in the preservation budget.</w:t>
      </w:r>
    </w:p>
    <w:p w:rsidR="00764EE2" w:rsidRPr="001537AF" w:rsidRDefault="00764EE2">
      <w:pPr>
        <w:pStyle w:val="BodyText"/>
        <w:spacing w:line="216" w:lineRule="auto"/>
        <w:ind w:left="360" w:right="224"/>
        <w:rPr>
          <w:rFonts w:ascii="Arial" w:hAnsi="Arial" w:cs="Arial"/>
        </w:rPr>
      </w:pPr>
    </w:p>
    <w:p w:rsidR="00764EE2" w:rsidRPr="001537AF" w:rsidRDefault="001F6B17">
      <w:pPr>
        <w:pStyle w:val="Heading3"/>
        <w:numPr>
          <w:ilvl w:val="1"/>
          <w:numId w:val="79"/>
        </w:numPr>
        <w:tabs>
          <w:tab w:val="left" w:pos="540"/>
        </w:tabs>
        <w:spacing w:before="0" w:line="246" w:lineRule="auto"/>
        <w:ind w:left="360" w:right="224" w:hanging="540"/>
        <w:rPr>
          <w:rFonts w:cs="Arial"/>
          <w:bCs w:val="0"/>
        </w:rPr>
      </w:pPr>
      <w:r w:rsidRPr="001537AF">
        <w:rPr>
          <w:rFonts w:cs="Arial"/>
          <w:bCs w:val="0"/>
        </w:rPr>
        <w:t>Some of the categories for question F5 do not match the categories our institution uses in cataloguing. How should we answer the question?</w:t>
      </w:r>
    </w:p>
    <w:p w:rsidR="00764EE2" w:rsidRPr="001537AF" w:rsidRDefault="001F6B17">
      <w:pPr>
        <w:widowControl w:val="0"/>
        <w:spacing w:line="250" w:lineRule="exact"/>
        <w:ind w:left="360" w:right="224" w:firstLine="0"/>
        <w:rPr>
          <w:rFonts w:ascii="Arial" w:hAnsi="Arial" w:cs="Arial"/>
        </w:rPr>
      </w:pPr>
      <w:r w:rsidRPr="001537AF">
        <w:rPr>
          <w:rFonts w:ascii="Arial" w:hAnsi="Arial" w:cs="Arial"/>
        </w:rPr>
        <w:t xml:space="preserve">Every </w:t>
      </w:r>
      <w:r w:rsidRPr="001537AF">
        <w:rPr>
          <w:rFonts w:ascii="Arial" w:eastAsia="PMingLiU" w:hAnsi="Arial" w:cs="Arial"/>
        </w:rPr>
        <w:t>institution</w:t>
      </w:r>
      <w:r w:rsidRPr="001537AF">
        <w:rPr>
          <w:rFonts w:ascii="Arial" w:hAnsi="Arial" w:cs="Arial"/>
        </w:rPr>
        <w:t xml:space="preserve"> organizes its collection in a way that is meaningful to them. Therefore, the categories listed for question F5 may not exactly match the system you use. If you have collections that do not fit in the specified categories, please use the appropriate “other” category and briefly indicate the type of collection they are.</w:t>
      </w:r>
    </w:p>
    <w:p w:rsidR="00764EE2" w:rsidRPr="001537AF" w:rsidRDefault="00764EE2">
      <w:pPr>
        <w:widowControl w:val="0"/>
        <w:spacing w:line="250" w:lineRule="exact"/>
        <w:ind w:left="360" w:right="224" w:firstLine="0"/>
        <w:rPr>
          <w:rFonts w:ascii="Arial" w:hAnsi="Arial" w:cs="Arial"/>
        </w:rPr>
      </w:pPr>
    </w:p>
    <w:p w:rsidR="00764EE2" w:rsidRPr="001537AF" w:rsidRDefault="001F6B17">
      <w:pPr>
        <w:pStyle w:val="Heading3"/>
        <w:numPr>
          <w:ilvl w:val="1"/>
          <w:numId w:val="79"/>
        </w:numPr>
        <w:tabs>
          <w:tab w:val="left" w:pos="540"/>
        </w:tabs>
        <w:spacing w:before="0" w:line="246" w:lineRule="auto"/>
        <w:ind w:left="360" w:right="224" w:hanging="540"/>
        <w:rPr>
          <w:rFonts w:cs="Arial"/>
          <w:bCs w:val="0"/>
        </w:rPr>
      </w:pPr>
      <w:r w:rsidRPr="001537AF">
        <w:rPr>
          <w:rFonts w:cs="Arial"/>
          <w:bCs w:val="0"/>
        </w:rPr>
        <w:t>We have not cataloged some of our collections.  How should we go about determining the approximate number of units for question F5?</w:t>
      </w:r>
    </w:p>
    <w:p w:rsidR="00764EE2" w:rsidRPr="001537AF" w:rsidRDefault="001F6B17">
      <w:pPr>
        <w:widowControl w:val="0"/>
        <w:spacing w:line="250" w:lineRule="exact"/>
        <w:ind w:left="360" w:right="224" w:firstLine="0"/>
        <w:rPr>
          <w:rFonts w:ascii="Arial" w:hAnsi="Arial" w:cs="Arial"/>
        </w:rPr>
      </w:pPr>
      <w:r w:rsidRPr="001537AF">
        <w:rPr>
          <w:rFonts w:ascii="Arial" w:hAnsi="Arial" w:cs="Arial"/>
        </w:rPr>
        <w:t xml:space="preserve">An </w:t>
      </w:r>
      <w:r w:rsidRPr="001537AF">
        <w:rPr>
          <w:rFonts w:ascii="Arial" w:hAnsi="Arial" w:cs="Arial"/>
          <w:b/>
          <w:bCs/>
        </w:rPr>
        <w:t xml:space="preserve">estimate </w:t>
      </w:r>
      <w:r w:rsidRPr="001537AF">
        <w:rPr>
          <w:rFonts w:ascii="Arial" w:hAnsi="Arial" w:cs="Arial"/>
        </w:rPr>
        <w:t xml:space="preserve">is fine so that Heritage Preservation can determine </w:t>
      </w:r>
      <w:r w:rsidRPr="001537AF">
        <w:rPr>
          <w:rFonts w:ascii="Arial" w:eastAsia="PMingLiU" w:hAnsi="Arial" w:cs="Arial"/>
        </w:rPr>
        <w:t>the</w:t>
      </w:r>
      <w:r w:rsidRPr="001537AF">
        <w:rPr>
          <w:rFonts w:ascii="Arial" w:hAnsi="Arial" w:cs="Arial"/>
        </w:rPr>
        <w:t xml:space="preserve"> scope of national preservation needs. Even figures such as “10, 100, 1000, and 5000” are useful. If it is not possible to provide an estimate, check “quantity unknown.”</w:t>
      </w:r>
    </w:p>
    <w:p w:rsidR="00764EE2" w:rsidRPr="001537AF" w:rsidRDefault="001F6B17">
      <w:pPr>
        <w:pStyle w:val="BodyText"/>
        <w:spacing w:line="216" w:lineRule="auto"/>
        <w:ind w:left="360"/>
        <w:rPr>
          <w:rFonts w:ascii="Arial" w:hAnsi="Arial" w:cs="Arial"/>
        </w:rPr>
      </w:pPr>
      <w:r w:rsidRPr="001537AF">
        <w:rPr>
          <w:rFonts w:ascii="Arial" w:hAnsi="Arial" w:cs="Arial"/>
        </w:rPr>
        <w:br w:type="page"/>
      </w:r>
    </w:p>
    <w:p w:rsidR="00764EE2" w:rsidRPr="001537AF" w:rsidRDefault="001F6B17">
      <w:pPr>
        <w:pStyle w:val="Heading3"/>
        <w:numPr>
          <w:ilvl w:val="1"/>
          <w:numId w:val="79"/>
        </w:numPr>
        <w:tabs>
          <w:tab w:val="left" w:pos="540"/>
        </w:tabs>
        <w:spacing w:before="0" w:line="246" w:lineRule="auto"/>
        <w:ind w:left="360" w:right="224" w:hanging="540"/>
        <w:rPr>
          <w:rFonts w:cs="Arial"/>
          <w:bCs w:val="0"/>
        </w:rPr>
      </w:pPr>
      <w:r w:rsidRPr="001537AF">
        <w:rPr>
          <w:rFonts w:cs="Arial"/>
          <w:bCs w:val="0"/>
        </w:rPr>
        <w:lastRenderedPageBreak/>
        <w:t>Our institution has object collections organized by subject matter and archives identified by subject or person. Within these collections there are many media and formats, including manuscripts, photographs, ephemera, and art on paper, but we don’t know the exact quantity and condition of these items. How should these collections be recorded in question F5?</w:t>
      </w:r>
    </w:p>
    <w:p w:rsidR="00764EE2" w:rsidRPr="001537AF" w:rsidRDefault="001F6B17">
      <w:pPr>
        <w:pStyle w:val="BodyText"/>
        <w:spacing w:line="216" w:lineRule="auto"/>
        <w:ind w:left="360"/>
        <w:rPr>
          <w:rFonts w:ascii="Arial" w:hAnsi="Arial" w:cs="Arial"/>
        </w:rPr>
      </w:pPr>
      <w:r w:rsidRPr="001537AF">
        <w:rPr>
          <w:rFonts w:ascii="Arial" w:hAnsi="Arial" w:cs="Arial"/>
        </w:rPr>
        <w:t xml:space="preserve">Archival records and manuscripts should be recorded in linear feet in the “Unbound Sheets” section. If it is feasible to quantify or estimate other specific formats (e.g., photographs, domestic artifacts) by number of items, please record them in the relevant category and exclude them from the estimate of linear footage. If </w:t>
      </w:r>
      <w:proofErr w:type="gramStart"/>
      <w:r w:rsidRPr="001537AF">
        <w:rPr>
          <w:rFonts w:ascii="Arial" w:hAnsi="Arial" w:cs="Arial"/>
        </w:rPr>
        <w:t>your</w:t>
      </w:r>
      <w:proofErr w:type="gramEnd"/>
      <w:r w:rsidRPr="001537AF">
        <w:rPr>
          <w:rFonts w:ascii="Arial" w:hAnsi="Arial" w:cs="Arial"/>
        </w:rPr>
        <w:t xml:space="preserve"> thematic collections contain various media, provide estimates and record them in the appropriate categories.</w:t>
      </w:r>
    </w:p>
    <w:p w:rsidR="00764EE2" w:rsidRPr="001537AF" w:rsidRDefault="00764EE2">
      <w:pPr>
        <w:pStyle w:val="BodyText"/>
        <w:spacing w:line="216" w:lineRule="auto"/>
        <w:ind w:left="360" w:firstLine="60"/>
        <w:rPr>
          <w:rFonts w:ascii="Arial" w:hAnsi="Arial" w:cs="Arial"/>
        </w:rPr>
      </w:pPr>
    </w:p>
    <w:p w:rsidR="00764EE2" w:rsidRPr="001537AF" w:rsidRDefault="001F6B17">
      <w:pPr>
        <w:pStyle w:val="Heading3"/>
        <w:numPr>
          <w:ilvl w:val="1"/>
          <w:numId w:val="79"/>
        </w:numPr>
        <w:tabs>
          <w:tab w:val="left" w:pos="540"/>
        </w:tabs>
        <w:spacing w:before="0" w:line="246" w:lineRule="auto"/>
        <w:ind w:left="360" w:right="224" w:hanging="540"/>
        <w:rPr>
          <w:rFonts w:cs="Arial"/>
          <w:bCs w:val="0"/>
        </w:rPr>
      </w:pPr>
      <w:r w:rsidRPr="001537AF">
        <w:rPr>
          <w:rFonts w:cs="Arial"/>
          <w:bCs w:val="0"/>
        </w:rPr>
        <w:t>We have never done a general condition assessment of our collections.  How can we determine the percentages of materials in need of preservation?</w:t>
      </w:r>
    </w:p>
    <w:p w:rsidR="00764EE2" w:rsidRPr="001537AF" w:rsidRDefault="001F6B17">
      <w:pPr>
        <w:pStyle w:val="BodyText"/>
        <w:spacing w:line="216" w:lineRule="auto"/>
        <w:ind w:left="360"/>
        <w:rPr>
          <w:rFonts w:ascii="Arial" w:hAnsi="Arial" w:cs="Arial"/>
        </w:rPr>
      </w:pPr>
      <w:r w:rsidRPr="001537AF">
        <w:rPr>
          <w:rFonts w:ascii="Arial" w:hAnsi="Arial" w:cs="Arial"/>
        </w:rPr>
        <w:t>Even if you have not undertaken a general condition assessment of all or part of your collections, provide your best estimate in each category, based on your working knowledge of the materials. Make sure that the percentages indicating condition in each line add up to 100 percent. If it is not possible to provide an estimate, indicate that percentage in the “unknown condition” column.</w:t>
      </w:r>
      <w:r w:rsidRPr="001537AF">
        <w:rPr>
          <w:rFonts w:ascii="Arial" w:hAnsi="Arial" w:cs="Arial"/>
          <w:b/>
          <w:bCs/>
        </w:rPr>
        <w:t xml:space="preserve"> </w:t>
      </w:r>
    </w:p>
    <w:p w:rsidR="00764EE2" w:rsidRPr="001537AF" w:rsidRDefault="00764EE2">
      <w:pPr>
        <w:pStyle w:val="BodyText"/>
        <w:spacing w:line="216" w:lineRule="auto"/>
        <w:ind w:left="360"/>
        <w:rPr>
          <w:rFonts w:ascii="Arial" w:hAnsi="Arial" w:cs="Arial"/>
          <w:b/>
          <w:bCs/>
        </w:rPr>
      </w:pPr>
    </w:p>
    <w:p w:rsidR="00764EE2" w:rsidRPr="001537AF" w:rsidRDefault="001F6B17">
      <w:pPr>
        <w:pStyle w:val="Heading3"/>
        <w:numPr>
          <w:ilvl w:val="1"/>
          <w:numId w:val="79"/>
        </w:numPr>
        <w:tabs>
          <w:tab w:val="left" w:pos="540"/>
        </w:tabs>
        <w:spacing w:before="0" w:line="246" w:lineRule="auto"/>
        <w:ind w:left="360" w:right="224" w:hanging="540"/>
        <w:rPr>
          <w:rFonts w:cs="Arial"/>
          <w:bCs w:val="0"/>
        </w:rPr>
      </w:pPr>
      <w:r w:rsidRPr="001537AF">
        <w:rPr>
          <w:rFonts w:cs="Arial"/>
          <w:bCs w:val="0"/>
        </w:rPr>
        <w:t>Our</w:t>
      </w:r>
      <w:r w:rsidRPr="001537AF">
        <w:rPr>
          <w:rFonts w:cs="Arial"/>
          <w:b w:val="0"/>
          <w:bCs w:val="0"/>
        </w:rPr>
        <w:t xml:space="preserve"> </w:t>
      </w:r>
      <w:r w:rsidRPr="001537AF">
        <w:rPr>
          <w:rFonts w:cs="Arial"/>
          <w:bCs w:val="0"/>
        </w:rPr>
        <w:t>digital collections include back-up copies and online journal subscriptions. How should these be counted in question F5 “Digital Material Collections”?</w:t>
      </w:r>
    </w:p>
    <w:p w:rsidR="00764EE2" w:rsidRPr="001537AF" w:rsidRDefault="001F6B17">
      <w:pPr>
        <w:widowControl w:val="0"/>
        <w:spacing w:line="250" w:lineRule="exact"/>
        <w:ind w:left="360" w:right="224" w:firstLine="0"/>
        <w:rPr>
          <w:rFonts w:ascii="Arial" w:eastAsia="PMingLiU" w:hAnsi="Arial" w:cs="Arial"/>
        </w:rPr>
      </w:pPr>
      <w:r w:rsidRPr="001537AF">
        <w:rPr>
          <w:rFonts w:ascii="Arial" w:eastAsia="PMingLiU" w:hAnsi="Arial" w:cs="Arial"/>
        </w:rPr>
        <w:t>You should include all collections for which you accept preservation responsibility. This would include service or back-up copies, since they would need to be maintained (e.g., through migration to another format).</w:t>
      </w:r>
    </w:p>
    <w:p w:rsidR="00764EE2" w:rsidRPr="001537AF" w:rsidRDefault="00764EE2">
      <w:pPr>
        <w:ind w:left="360"/>
        <w:rPr>
          <w:rFonts w:ascii="Arial" w:hAnsi="Arial" w:cs="Arial"/>
        </w:rPr>
      </w:pPr>
    </w:p>
    <w:p w:rsidR="00764EE2" w:rsidRPr="001537AF" w:rsidRDefault="001F6B17">
      <w:pPr>
        <w:widowControl w:val="0"/>
        <w:spacing w:line="250" w:lineRule="exact"/>
        <w:ind w:left="360" w:right="224" w:firstLine="0"/>
        <w:rPr>
          <w:rFonts w:ascii="Arial" w:eastAsia="PMingLiU" w:hAnsi="Arial" w:cs="Arial"/>
        </w:rPr>
      </w:pPr>
      <w:r w:rsidRPr="001537AF">
        <w:rPr>
          <w:rFonts w:ascii="Arial" w:eastAsia="PMingLiU" w:hAnsi="Arial" w:cs="Arial"/>
        </w:rPr>
        <w:t xml:space="preserve">However, you should not include digital materials that your institution makes available through a subscription service, such as electronic journals or </w:t>
      </w:r>
      <w:proofErr w:type="gramStart"/>
      <w:r w:rsidRPr="001537AF">
        <w:rPr>
          <w:rFonts w:ascii="Arial" w:eastAsia="PMingLiU" w:hAnsi="Arial" w:cs="Arial"/>
        </w:rPr>
        <w:t>databases,</w:t>
      </w:r>
      <w:proofErr w:type="gramEnd"/>
      <w:r w:rsidRPr="001537AF">
        <w:rPr>
          <w:rFonts w:ascii="Arial" w:eastAsia="PMingLiU" w:hAnsi="Arial" w:cs="Arial"/>
        </w:rPr>
        <w:t xml:space="preserve"> unless you or your parent institution maintains master digital files for these resources. In the case of most online or database subscriptions, the service provider would have the responsibility for preserving those materials, not your institution.</w:t>
      </w:r>
    </w:p>
    <w:p w:rsidR="00764EE2" w:rsidRPr="001537AF" w:rsidRDefault="00764EE2">
      <w:pPr>
        <w:widowControl w:val="0"/>
        <w:spacing w:line="250" w:lineRule="exact"/>
        <w:ind w:left="360" w:right="224" w:firstLine="0"/>
        <w:rPr>
          <w:rFonts w:ascii="Arial" w:eastAsia="PMingLiU" w:hAnsi="Arial" w:cs="Arial"/>
        </w:rPr>
      </w:pPr>
    </w:p>
    <w:p w:rsidR="00764EE2" w:rsidRPr="001537AF" w:rsidRDefault="001F6B17">
      <w:pPr>
        <w:widowControl w:val="0"/>
        <w:spacing w:line="250" w:lineRule="exact"/>
        <w:ind w:left="360" w:right="224" w:firstLine="0"/>
        <w:rPr>
          <w:rFonts w:ascii="Arial" w:hAnsi="Arial" w:cs="Arial"/>
        </w:rPr>
      </w:pPr>
      <w:r w:rsidRPr="001537AF">
        <w:rPr>
          <w:rFonts w:ascii="Arial" w:eastAsia="PMingLiU" w:hAnsi="Arial" w:cs="Arial"/>
        </w:rPr>
        <w:t>For example, if your institution owns original survey maps, purchased CD-ROMs with digital copies of these maps from a vendor, integrated those scanned maps into your online catalog, and subscribes to a database of survey maps from around the country, you would want to complete question F5 to record the original number of maps, number of CDs, and number</w:t>
      </w:r>
      <w:r w:rsidRPr="001537AF">
        <w:rPr>
          <w:rFonts w:ascii="Arial" w:hAnsi="Arial" w:cs="Arial"/>
        </w:rPr>
        <w:t xml:space="preserve"> of online files. You would not record the database subscription. </w:t>
      </w:r>
    </w:p>
    <w:p w:rsidR="00764EE2" w:rsidRPr="001537AF" w:rsidRDefault="00764EE2">
      <w:pPr>
        <w:widowControl w:val="0"/>
        <w:spacing w:line="250" w:lineRule="exact"/>
        <w:ind w:left="360" w:right="224" w:firstLine="0"/>
        <w:rPr>
          <w:rFonts w:ascii="Arial" w:hAnsi="Arial" w:cs="Arial"/>
        </w:rPr>
      </w:pPr>
    </w:p>
    <w:p w:rsidR="00764EE2" w:rsidRPr="001537AF" w:rsidRDefault="001F6B17">
      <w:pPr>
        <w:pStyle w:val="ListParagraph"/>
        <w:numPr>
          <w:ilvl w:val="1"/>
          <w:numId w:val="79"/>
        </w:numPr>
        <w:ind w:left="360" w:hanging="720"/>
        <w:rPr>
          <w:rFonts w:ascii="Arial" w:eastAsia="Arial" w:hAnsi="Arial" w:cs="Arial"/>
          <w:b/>
        </w:rPr>
      </w:pPr>
      <w:r w:rsidRPr="001537AF">
        <w:rPr>
          <w:rFonts w:ascii="Arial" w:eastAsia="Arial" w:hAnsi="Arial" w:cs="Arial"/>
          <w:b/>
        </w:rPr>
        <w:t>Our digital collections include digital images of some photographs that are in our collection. How should these be counted in question F5 “Digital Material Collections”?</w:t>
      </w:r>
    </w:p>
    <w:p w:rsidR="00764EE2" w:rsidRPr="001537AF" w:rsidRDefault="001F6B17">
      <w:pPr>
        <w:widowControl w:val="0"/>
        <w:spacing w:line="250" w:lineRule="exact"/>
        <w:ind w:left="360" w:right="224" w:firstLine="0"/>
        <w:rPr>
          <w:rFonts w:ascii="Arial" w:eastAsia="PMingLiU" w:hAnsi="Arial" w:cs="Arial"/>
        </w:rPr>
      </w:pPr>
      <w:r w:rsidRPr="001537AF">
        <w:rPr>
          <w:rFonts w:ascii="Arial" w:eastAsia="PMingLiU" w:hAnsi="Arial" w:cs="Arial"/>
        </w:rPr>
        <w:t>You should consider whether these digital copies are a permanent part of your collection for which you take preservation responsibility. If they are, record the media on which they are stored in the “Digital Materials Collections” section of question F5.</w:t>
      </w:r>
    </w:p>
    <w:p w:rsidR="00764EE2" w:rsidRPr="001537AF" w:rsidRDefault="00764EE2">
      <w:pPr>
        <w:ind w:left="360"/>
        <w:rPr>
          <w:rFonts w:ascii="Arial" w:eastAsia="PMingLiU" w:hAnsi="Arial" w:cs="Arial"/>
        </w:rPr>
      </w:pPr>
    </w:p>
    <w:p w:rsidR="00764EE2" w:rsidRPr="001537AF" w:rsidRDefault="001F6B17">
      <w:pPr>
        <w:widowControl w:val="0"/>
        <w:spacing w:line="250" w:lineRule="exact"/>
        <w:ind w:left="360" w:right="224" w:firstLine="0"/>
        <w:rPr>
          <w:rFonts w:ascii="Arial" w:eastAsia="PMingLiU" w:hAnsi="Arial" w:cs="Arial"/>
        </w:rPr>
      </w:pPr>
      <w:r w:rsidRPr="001537AF">
        <w:rPr>
          <w:rFonts w:ascii="Arial" w:eastAsia="PMingLiU" w:hAnsi="Arial" w:cs="Arial"/>
        </w:rPr>
        <w:t>The original photographs should also be recorded under “Photographic Collections” in question F5.</w:t>
      </w:r>
    </w:p>
    <w:p w:rsidR="00764EE2" w:rsidRPr="001537AF" w:rsidRDefault="00764EE2">
      <w:pPr>
        <w:ind w:left="360"/>
        <w:rPr>
          <w:rFonts w:ascii="Arial" w:hAnsi="Arial" w:cs="Arial"/>
        </w:rPr>
      </w:pPr>
    </w:p>
    <w:p w:rsidR="00764EE2" w:rsidRPr="001537AF" w:rsidRDefault="001F6B17">
      <w:pPr>
        <w:pStyle w:val="ListParagraph"/>
        <w:numPr>
          <w:ilvl w:val="1"/>
          <w:numId w:val="79"/>
        </w:numPr>
        <w:ind w:left="360" w:hanging="720"/>
        <w:rPr>
          <w:rFonts w:ascii="Arial" w:eastAsia="Arial" w:hAnsi="Arial" w:cs="Arial"/>
          <w:b/>
        </w:rPr>
      </w:pPr>
      <w:r w:rsidRPr="001537AF">
        <w:rPr>
          <w:rFonts w:ascii="Arial" w:eastAsia="Arial" w:hAnsi="Arial" w:cs="Arial"/>
          <w:b/>
        </w:rPr>
        <w:t>There are several questions we cannot answer.  Do you still want us to respond to the survey?</w:t>
      </w:r>
    </w:p>
    <w:p w:rsidR="00764EE2" w:rsidRPr="001537AF" w:rsidRDefault="001F6B17">
      <w:pPr>
        <w:widowControl w:val="0"/>
        <w:spacing w:line="250" w:lineRule="exact"/>
        <w:ind w:left="360" w:right="224" w:firstLine="0"/>
        <w:rPr>
          <w:rFonts w:ascii="Arial" w:hAnsi="Arial" w:cs="Arial"/>
        </w:rPr>
      </w:pPr>
      <w:r w:rsidRPr="001537AF">
        <w:rPr>
          <w:rFonts w:ascii="Arial" w:eastAsia="PMingLiU" w:hAnsi="Arial" w:cs="Arial"/>
        </w:rPr>
        <w:t xml:space="preserve">In </w:t>
      </w:r>
      <w:r w:rsidRPr="001537AF">
        <w:rPr>
          <w:rFonts w:ascii="Arial" w:hAnsi="Arial" w:cs="Arial"/>
        </w:rPr>
        <w:t>many</w:t>
      </w:r>
      <w:r w:rsidRPr="001537AF">
        <w:rPr>
          <w:rFonts w:ascii="Arial" w:eastAsia="PMingLiU" w:hAnsi="Arial" w:cs="Arial"/>
        </w:rPr>
        <w:t xml:space="preserve"> cases, you have the option of selecting “don’t know” or “</w:t>
      </w:r>
      <w:r w:rsidRPr="001537AF">
        <w:rPr>
          <w:rFonts w:ascii="Arial" w:hAnsi="Arial" w:cs="Arial"/>
        </w:rPr>
        <w:t>unknown</w:t>
      </w:r>
      <w:r w:rsidRPr="001537AF">
        <w:rPr>
          <w:rFonts w:ascii="Arial" w:eastAsia="PMingLiU" w:hAnsi="Arial" w:cs="Arial"/>
        </w:rPr>
        <w:t xml:space="preserve">.”  Please complete the survey to the best of your ability and return it as </w:t>
      </w:r>
      <w:r w:rsidRPr="001537AF">
        <w:rPr>
          <w:rFonts w:ascii="Arial" w:hAnsi="Arial" w:cs="Arial"/>
        </w:rPr>
        <w:t>directed, even if there are questions you cannot answer.</w:t>
      </w:r>
    </w:p>
    <w:p w:rsidR="00764EE2" w:rsidRPr="001537AF" w:rsidRDefault="001F6B17">
      <w:pPr>
        <w:pStyle w:val="ListParagraph"/>
        <w:numPr>
          <w:ilvl w:val="1"/>
          <w:numId w:val="79"/>
        </w:numPr>
        <w:ind w:left="360" w:hanging="720"/>
        <w:rPr>
          <w:rFonts w:ascii="Arial" w:eastAsia="Arial" w:hAnsi="Arial" w:cs="Arial"/>
          <w:b/>
        </w:rPr>
      </w:pPr>
      <w:r w:rsidRPr="001537AF">
        <w:rPr>
          <w:rFonts w:ascii="Arial" w:eastAsia="Arial" w:hAnsi="Arial" w:cs="Arial"/>
          <w:b/>
        </w:rPr>
        <w:lastRenderedPageBreak/>
        <w:t>If I have additional questions, who can help me?</w:t>
      </w:r>
    </w:p>
    <w:p w:rsidR="00764EE2" w:rsidRDefault="00CA2D9C">
      <w:pPr>
        <w:widowControl w:val="0"/>
        <w:spacing w:line="250" w:lineRule="exact"/>
        <w:ind w:left="360" w:right="224" w:firstLine="0"/>
        <w:rPr>
          <w:rFonts w:ascii="Arial" w:eastAsia="PMingLiU" w:hAnsi="Arial" w:cs="Arial"/>
        </w:rPr>
      </w:pPr>
      <w:r w:rsidRPr="001537AF">
        <w:rPr>
          <w:rFonts w:ascii="Arial" w:eastAsia="PMingLiU" w:hAnsi="Arial" w:cs="Arial"/>
        </w:rPr>
        <w:t>If you have questions about this survey, you can contact Christopher Reich</w:t>
      </w:r>
      <w:r w:rsidR="002F021E" w:rsidRPr="001537AF">
        <w:rPr>
          <w:rFonts w:ascii="Arial" w:eastAsia="PMingLiU" w:hAnsi="Arial" w:cs="Arial"/>
        </w:rPr>
        <w:t>, in the Office of Museum Services at the Institute of Museum and Library Services,</w:t>
      </w:r>
      <w:r w:rsidRPr="001537AF">
        <w:rPr>
          <w:rFonts w:ascii="Arial" w:eastAsia="PMingLiU" w:hAnsi="Arial" w:cs="Arial"/>
        </w:rPr>
        <w:t xml:space="preserve"> </w:t>
      </w:r>
      <w:r w:rsidR="002F021E" w:rsidRPr="001537AF">
        <w:rPr>
          <w:rFonts w:ascii="Arial" w:eastAsia="PMingLiU" w:hAnsi="Arial" w:cs="Arial"/>
        </w:rPr>
        <w:t>via phone</w:t>
      </w:r>
      <w:r w:rsidRPr="001537AF">
        <w:rPr>
          <w:rFonts w:ascii="Arial" w:eastAsia="PMingLiU" w:hAnsi="Arial" w:cs="Arial"/>
        </w:rPr>
        <w:t xml:space="preserve"> 202-653-4685 or</w:t>
      </w:r>
      <w:r w:rsidR="002F021E" w:rsidRPr="001537AF">
        <w:rPr>
          <w:rFonts w:ascii="Arial" w:eastAsia="PMingLiU" w:hAnsi="Arial" w:cs="Arial"/>
        </w:rPr>
        <w:t xml:space="preserve"> email</w:t>
      </w:r>
      <w:r w:rsidRPr="001537AF">
        <w:rPr>
          <w:rFonts w:ascii="Arial" w:eastAsia="PMingLiU" w:hAnsi="Arial" w:cs="Arial"/>
        </w:rPr>
        <w:t xml:space="preserve"> </w:t>
      </w:r>
      <w:hyperlink r:id="rId22" w:history="1">
        <w:r w:rsidRPr="001537AF">
          <w:rPr>
            <w:rStyle w:val="Hyperlink"/>
            <w:rFonts w:ascii="Arial" w:eastAsia="PMingLiU" w:hAnsi="Arial" w:cs="Arial"/>
          </w:rPr>
          <w:t>creich@imls.gov</w:t>
        </w:r>
      </w:hyperlink>
      <w:r w:rsidRPr="001537AF">
        <w:rPr>
          <w:rFonts w:ascii="Arial" w:eastAsia="PMingLiU" w:hAnsi="Arial" w:cs="Arial"/>
        </w:rPr>
        <w:t>.</w:t>
      </w:r>
    </w:p>
    <w:p w:rsidR="00CA2D9C" w:rsidRDefault="00CA2D9C">
      <w:pPr>
        <w:widowControl w:val="0"/>
        <w:spacing w:line="250" w:lineRule="exact"/>
        <w:ind w:left="360" w:right="224" w:firstLine="0"/>
        <w:rPr>
          <w:rFonts w:ascii="Arial" w:eastAsia="PMingLiU" w:hAnsi="Arial" w:cs="Arial"/>
        </w:rPr>
      </w:pPr>
    </w:p>
    <w:sectPr w:rsidR="00CA2D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6DC" w:rsidRDefault="00DE06DC">
      <w:r>
        <w:separator/>
      </w:r>
    </w:p>
  </w:endnote>
  <w:endnote w:type="continuationSeparator" w:id="0">
    <w:p w:rsidR="00DE06DC" w:rsidRDefault="00DE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FF" w:rsidRDefault="004339FF">
    <w:pPr>
      <w:pStyle w:val="Footer"/>
      <w:jc w:val="right"/>
    </w:pPr>
  </w:p>
  <w:p w:rsidR="004339FF" w:rsidRDefault="004339FF">
    <w:pPr>
      <w:pStyle w:val="Footer"/>
    </w:pPr>
  </w:p>
  <w:p w:rsidR="004339FF" w:rsidRDefault="004339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12101"/>
      <w:docPartObj>
        <w:docPartGallery w:val="Page Numbers (Bottom of Page)"/>
        <w:docPartUnique/>
      </w:docPartObj>
    </w:sdtPr>
    <w:sdtEndPr>
      <w:rPr>
        <w:noProof/>
      </w:rPr>
    </w:sdtEndPr>
    <w:sdtContent>
      <w:p w:rsidR="004339FF" w:rsidRDefault="004339FF">
        <w:pPr>
          <w:pStyle w:val="Footer"/>
          <w:jc w:val="right"/>
        </w:pPr>
        <w:r>
          <w:fldChar w:fldCharType="begin"/>
        </w:r>
        <w:r>
          <w:instrText xml:space="preserve"> PAGE   \* MERGEFORMAT </w:instrText>
        </w:r>
        <w:r>
          <w:fldChar w:fldCharType="separate"/>
        </w:r>
        <w:r w:rsidR="001537AF">
          <w:rPr>
            <w:noProof/>
          </w:rPr>
          <w:t>21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566259"/>
      <w:docPartObj>
        <w:docPartGallery w:val="Page Numbers (Bottom of Page)"/>
        <w:docPartUnique/>
      </w:docPartObj>
    </w:sdtPr>
    <w:sdtEndPr>
      <w:rPr>
        <w:noProof/>
      </w:rPr>
    </w:sdtEndPr>
    <w:sdtContent>
      <w:p w:rsidR="004339FF" w:rsidRDefault="004339FF">
        <w:pPr>
          <w:pStyle w:val="Footer"/>
          <w:jc w:val="right"/>
        </w:pPr>
        <w:r>
          <w:fldChar w:fldCharType="begin"/>
        </w:r>
        <w:r>
          <w:instrText xml:space="preserve"> PAGE   \* MERGEFORMAT </w:instrText>
        </w:r>
        <w:r>
          <w:fldChar w:fldCharType="separate"/>
        </w:r>
        <w:r w:rsidR="001537AF">
          <w:rPr>
            <w:noProof/>
          </w:rPr>
          <w:t>30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6DC" w:rsidRDefault="00DE06DC">
      <w:r>
        <w:separator/>
      </w:r>
    </w:p>
  </w:footnote>
  <w:footnote w:type="continuationSeparator" w:id="0">
    <w:p w:rsidR="00DE06DC" w:rsidRDefault="00DE0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FF" w:rsidRDefault="00DE06DC">
    <w:pPr>
      <w:pStyle w:val="Header"/>
    </w:pPr>
    <w:sdt>
      <w:sdtPr>
        <w:id w:val="-1335301344"/>
        <w:temporary/>
        <w:showingPlcHdr/>
      </w:sdtPr>
      <w:sdtEndPr/>
      <w:sdtContent>
        <w:r w:rsidR="004339FF">
          <w:t>[Type text]</w:t>
        </w:r>
      </w:sdtContent>
    </w:sdt>
    <w:r w:rsidR="004339FF">
      <w:ptab w:relativeTo="margin" w:alignment="center" w:leader="none"/>
    </w:r>
    <w:sdt>
      <w:sdtPr>
        <w:id w:val="-1851095414"/>
        <w:temporary/>
        <w:showingPlcHdr/>
      </w:sdtPr>
      <w:sdtEndPr/>
      <w:sdtContent>
        <w:r w:rsidR="004339FF">
          <w:t>[Type text]</w:t>
        </w:r>
      </w:sdtContent>
    </w:sdt>
    <w:r w:rsidR="004339FF">
      <w:ptab w:relativeTo="margin" w:alignment="right" w:leader="none"/>
    </w:r>
    <w:sdt>
      <w:sdtPr>
        <w:id w:val="-1467192112"/>
        <w:temporary/>
        <w:showingPlcHdr/>
      </w:sdtPr>
      <w:sdtEndPr/>
      <w:sdtContent>
        <w:r w:rsidR="004339FF">
          <w:t>[Type text]</w:t>
        </w:r>
      </w:sdtContent>
    </w:sdt>
  </w:p>
  <w:p w:rsidR="004339FF" w:rsidRDefault="00433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FF" w:rsidRDefault="004339FF">
    <w:pPr>
      <w:pStyle w:val="Header"/>
    </w:pPr>
    <w:r>
      <w:ptab w:relativeTo="margin" w:alignment="center" w:leader="none"/>
    </w:r>
    <w:r>
      <w:ptab w:relativeTo="margin" w:alignment="right" w:leader="none"/>
    </w:r>
  </w:p>
  <w:p w:rsidR="004339FF" w:rsidRDefault="004339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FF" w:rsidRDefault="004339FF" w:rsidP="00621EED">
    <w:pPr>
      <w:pStyle w:val="Header"/>
      <w:ind w:right="-1076"/>
    </w:pPr>
    <w:r>
      <w:tab/>
    </w: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FF" w:rsidRDefault="004339FF">
    <w:pPr>
      <w:pStyle w:val="Header"/>
    </w:pPr>
  </w:p>
  <w:p w:rsidR="004339FF" w:rsidRDefault="004339FF">
    <w:pPr>
      <w:pStyle w:val="Header"/>
    </w:pPr>
  </w:p>
  <w:p w:rsidR="004339FF" w:rsidRDefault="004339F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FF" w:rsidRPr="00AC7181" w:rsidRDefault="004339FF" w:rsidP="00AC718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FF" w:rsidRDefault="004339FF">
    <w:pPr>
      <w:pStyle w:val="Header"/>
      <w:tabs>
        <w:tab w:val="left" w:pos="14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201"/>
    <w:multiLevelType w:val="hybridMultilevel"/>
    <w:tmpl w:val="CD98F30E"/>
    <w:lvl w:ilvl="0" w:tplc="04090019">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2F237C2"/>
    <w:multiLevelType w:val="hybridMultilevel"/>
    <w:tmpl w:val="BADE56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33F2563"/>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B3A6B"/>
    <w:multiLevelType w:val="hybridMultilevel"/>
    <w:tmpl w:val="4C826786"/>
    <w:lvl w:ilvl="0" w:tplc="130E6FE6">
      <w:start w:val="1"/>
      <w:numFmt w:val="lowerLetter"/>
      <w:lvlText w:val="%1."/>
      <w:lvlJc w:val="left"/>
      <w:pPr>
        <w:ind w:left="81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2244E7"/>
    <w:multiLevelType w:val="hybridMultilevel"/>
    <w:tmpl w:val="C428A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BB1BB7"/>
    <w:multiLevelType w:val="hybridMultilevel"/>
    <w:tmpl w:val="EBD03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A7095B"/>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26149B"/>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EB55D7"/>
    <w:multiLevelType w:val="hybridMultilevel"/>
    <w:tmpl w:val="F43A1116"/>
    <w:lvl w:ilvl="0" w:tplc="130E6FE6">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0CA54957"/>
    <w:multiLevelType w:val="hybridMultilevel"/>
    <w:tmpl w:val="C09E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7A3184"/>
    <w:multiLevelType w:val="hybridMultilevel"/>
    <w:tmpl w:val="D2C09DA4"/>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8017BD"/>
    <w:multiLevelType w:val="hybridMultilevel"/>
    <w:tmpl w:val="E9088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1C0295"/>
    <w:multiLevelType w:val="hybridMultilevel"/>
    <w:tmpl w:val="41D04368"/>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952748"/>
    <w:multiLevelType w:val="hybridMultilevel"/>
    <w:tmpl w:val="3662A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D8288B"/>
    <w:multiLevelType w:val="hybridMultilevel"/>
    <w:tmpl w:val="EC62091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11411137"/>
    <w:multiLevelType w:val="hybridMultilevel"/>
    <w:tmpl w:val="55507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766607"/>
    <w:multiLevelType w:val="hybridMultilevel"/>
    <w:tmpl w:val="C09E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A44098"/>
    <w:multiLevelType w:val="hybridMultilevel"/>
    <w:tmpl w:val="C172E4A6"/>
    <w:lvl w:ilvl="0" w:tplc="130E6FE6">
      <w:start w:val="1"/>
      <w:numFmt w:val="lowerLetter"/>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13DB657F"/>
    <w:multiLevelType w:val="hybridMultilevel"/>
    <w:tmpl w:val="18DAA88C"/>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1512F9"/>
    <w:multiLevelType w:val="hybridMultilevel"/>
    <w:tmpl w:val="661A6598"/>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0C215C"/>
    <w:multiLevelType w:val="hybridMultilevel"/>
    <w:tmpl w:val="F4E6CB38"/>
    <w:lvl w:ilvl="0" w:tplc="CC1011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027FAD"/>
    <w:multiLevelType w:val="hybridMultilevel"/>
    <w:tmpl w:val="C09E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652323"/>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046A58"/>
    <w:multiLevelType w:val="hybridMultilevel"/>
    <w:tmpl w:val="1C7C3C08"/>
    <w:lvl w:ilvl="0" w:tplc="130E6FE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1CC61111"/>
    <w:multiLevelType w:val="hybridMultilevel"/>
    <w:tmpl w:val="B532B350"/>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E084933"/>
    <w:multiLevelType w:val="hybridMultilevel"/>
    <w:tmpl w:val="C09E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B10544"/>
    <w:multiLevelType w:val="hybridMultilevel"/>
    <w:tmpl w:val="96108190"/>
    <w:lvl w:ilvl="0" w:tplc="130E6FE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21557EA8"/>
    <w:multiLevelType w:val="hybridMultilevel"/>
    <w:tmpl w:val="7CD6A89C"/>
    <w:lvl w:ilvl="0" w:tplc="130E6FE6">
      <w:start w:val="1"/>
      <w:numFmt w:val="lowerLetter"/>
      <w:lvlText w:val="%1."/>
      <w:lvlJc w:val="left"/>
      <w:pPr>
        <w:ind w:left="4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2B6411"/>
    <w:multiLevelType w:val="hybridMultilevel"/>
    <w:tmpl w:val="C09E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64614AC"/>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6734D7A"/>
    <w:multiLevelType w:val="hybridMultilevel"/>
    <w:tmpl w:val="D6E46AD0"/>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79657E2"/>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79E7FEF"/>
    <w:multiLevelType w:val="hybridMultilevel"/>
    <w:tmpl w:val="CEE4B054"/>
    <w:lvl w:ilvl="0" w:tplc="130E6FE6">
      <w:start w:val="1"/>
      <w:numFmt w:val="lowerLetter"/>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28987B9F"/>
    <w:multiLevelType w:val="hybridMultilevel"/>
    <w:tmpl w:val="540831D6"/>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42A73"/>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0016D7"/>
    <w:multiLevelType w:val="hybridMultilevel"/>
    <w:tmpl w:val="D48CAA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73761D"/>
    <w:multiLevelType w:val="hybridMultilevel"/>
    <w:tmpl w:val="D48CAA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3E8030B"/>
    <w:multiLevelType w:val="hybridMultilevel"/>
    <w:tmpl w:val="DA0A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43770EA"/>
    <w:multiLevelType w:val="hybridMultilevel"/>
    <w:tmpl w:val="62EA25E4"/>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4AD7F95"/>
    <w:multiLevelType w:val="hybridMultilevel"/>
    <w:tmpl w:val="FE209B42"/>
    <w:lvl w:ilvl="0" w:tplc="130E6FE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5F70F64"/>
    <w:multiLevelType w:val="hybridMultilevel"/>
    <w:tmpl w:val="36ACD9DA"/>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1">
    <w:nsid w:val="38513B1F"/>
    <w:multiLevelType w:val="hybridMultilevel"/>
    <w:tmpl w:val="6DD02186"/>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771839"/>
    <w:multiLevelType w:val="hybridMultilevel"/>
    <w:tmpl w:val="EC62091A"/>
    <w:lvl w:ilvl="0" w:tplc="04090019">
      <w:start w:val="1"/>
      <w:numFmt w:val="lowerLetter"/>
      <w:lvlText w:val="%1."/>
      <w:lvlJc w:val="left"/>
      <w:pPr>
        <w:ind w:left="2082" w:hanging="360"/>
      </w:pPr>
    </w:lvl>
    <w:lvl w:ilvl="1" w:tplc="04090019" w:tentative="1">
      <w:start w:val="1"/>
      <w:numFmt w:val="lowerLetter"/>
      <w:lvlText w:val="%2."/>
      <w:lvlJc w:val="left"/>
      <w:pPr>
        <w:ind w:left="2802" w:hanging="360"/>
      </w:pPr>
    </w:lvl>
    <w:lvl w:ilvl="2" w:tplc="0409001B" w:tentative="1">
      <w:start w:val="1"/>
      <w:numFmt w:val="lowerRoman"/>
      <w:lvlText w:val="%3."/>
      <w:lvlJc w:val="right"/>
      <w:pPr>
        <w:ind w:left="3522" w:hanging="180"/>
      </w:pPr>
    </w:lvl>
    <w:lvl w:ilvl="3" w:tplc="0409000F" w:tentative="1">
      <w:start w:val="1"/>
      <w:numFmt w:val="decimal"/>
      <w:lvlText w:val="%4."/>
      <w:lvlJc w:val="left"/>
      <w:pPr>
        <w:ind w:left="4242" w:hanging="360"/>
      </w:pPr>
    </w:lvl>
    <w:lvl w:ilvl="4" w:tplc="04090019" w:tentative="1">
      <w:start w:val="1"/>
      <w:numFmt w:val="lowerLetter"/>
      <w:lvlText w:val="%5."/>
      <w:lvlJc w:val="left"/>
      <w:pPr>
        <w:ind w:left="4962" w:hanging="360"/>
      </w:pPr>
    </w:lvl>
    <w:lvl w:ilvl="5" w:tplc="0409001B" w:tentative="1">
      <w:start w:val="1"/>
      <w:numFmt w:val="lowerRoman"/>
      <w:lvlText w:val="%6."/>
      <w:lvlJc w:val="right"/>
      <w:pPr>
        <w:ind w:left="5682" w:hanging="180"/>
      </w:pPr>
    </w:lvl>
    <w:lvl w:ilvl="6" w:tplc="0409000F" w:tentative="1">
      <w:start w:val="1"/>
      <w:numFmt w:val="decimal"/>
      <w:lvlText w:val="%7."/>
      <w:lvlJc w:val="left"/>
      <w:pPr>
        <w:ind w:left="6402" w:hanging="360"/>
      </w:pPr>
    </w:lvl>
    <w:lvl w:ilvl="7" w:tplc="04090019" w:tentative="1">
      <w:start w:val="1"/>
      <w:numFmt w:val="lowerLetter"/>
      <w:lvlText w:val="%8."/>
      <w:lvlJc w:val="left"/>
      <w:pPr>
        <w:ind w:left="7122" w:hanging="360"/>
      </w:pPr>
    </w:lvl>
    <w:lvl w:ilvl="8" w:tplc="0409001B" w:tentative="1">
      <w:start w:val="1"/>
      <w:numFmt w:val="lowerRoman"/>
      <w:lvlText w:val="%9."/>
      <w:lvlJc w:val="right"/>
      <w:pPr>
        <w:ind w:left="7842" w:hanging="180"/>
      </w:pPr>
    </w:lvl>
  </w:abstractNum>
  <w:abstractNum w:abstractNumId="43">
    <w:nsid w:val="3E9B0DAB"/>
    <w:multiLevelType w:val="hybridMultilevel"/>
    <w:tmpl w:val="7242A79E"/>
    <w:lvl w:ilvl="0" w:tplc="04090019">
      <w:start w:val="1"/>
      <w:numFmt w:val="lowerLetter"/>
      <w:lvlText w:val="%1."/>
      <w:lvlJc w:val="left"/>
      <w:pPr>
        <w:ind w:left="720" w:hanging="360"/>
      </w:pPr>
      <w:rPr>
        <w:rFonts w:hint="default"/>
      </w:rPr>
    </w:lvl>
    <w:lvl w:ilvl="1" w:tplc="FFB68392">
      <w:start w:val="1"/>
      <w:numFmt w:val="decimal"/>
      <w:lvlText w:val="%2)"/>
      <w:lvlJc w:val="left"/>
      <w:pPr>
        <w:ind w:left="243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2E6D12"/>
    <w:multiLevelType w:val="hybridMultilevel"/>
    <w:tmpl w:val="EC62091A"/>
    <w:lvl w:ilvl="0" w:tplc="04090019">
      <w:start w:val="1"/>
      <w:numFmt w:val="lowerLetter"/>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45">
    <w:nsid w:val="423C2772"/>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278271A"/>
    <w:multiLevelType w:val="hybridMultilevel"/>
    <w:tmpl w:val="E5FEE7EC"/>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BC32E1"/>
    <w:multiLevelType w:val="hybridMultilevel"/>
    <w:tmpl w:val="5C6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4647DC1"/>
    <w:multiLevelType w:val="hybridMultilevel"/>
    <w:tmpl w:val="C09E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F020EA"/>
    <w:multiLevelType w:val="hybridMultilevel"/>
    <w:tmpl w:val="EFCE312A"/>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426C95"/>
    <w:multiLevelType w:val="hybridMultilevel"/>
    <w:tmpl w:val="783E7542"/>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8B0535E"/>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8BB5EE3"/>
    <w:multiLevelType w:val="hybridMultilevel"/>
    <w:tmpl w:val="8ADCB4A0"/>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725CBB"/>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B72766"/>
    <w:multiLevelType w:val="hybridMultilevel"/>
    <w:tmpl w:val="54C20C7C"/>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D35870"/>
    <w:multiLevelType w:val="hybridMultilevel"/>
    <w:tmpl w:val="B47EE5D4"/>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B954A9D"/>
    <w:multiLevelType w:val="hybridMultilevel"/>
    <w:tmpl w:val="96108190"/>
    <w:lvl w:ilvl="0" w:tplc="130E6FE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4D393790"/>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233A89"/>
    <w:multiLevelType w:val="hybridMultilevel"/>
    <w:tmpl w:val="DCEAB4BA"/>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060414D"/>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2387C0A"/>
    <w:multiLevelType w:val="hybridMultilevel"/>
    <w:tmpl w:val="04324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FA06BE"/>
    <w:multiLevelType w:val="hybridMultilevel"/>
    <w:tmpl w:val="CD0A89FA"/>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2">
    <w:nsid w:val="56BF1B45"/>
    <w:multiLevelType w:val="hybridMultilevel"/>
    <w:tmpl w:val="512A08D4"/>
    <w:lvl w:ilvl="0" w:tplc="6FAA37DC">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nsid w:val="57A77C9E"/>
    <w:multiLevelType w:val="hybridMultilevel"/>
    <w:tmpl w:val="26B445C8"/>
    <w:lvl w:ilvl="0" w:tplc="130E6FE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7B50060"/>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85B6FAE"/>
    <w:multiLevelType w:val="hybridMultilevel"/>
    <w:tmpl w:val="0432440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58F2018F"/>
    <w:multiLevelType w:val="hybridMultilevel"/>
    <w:tmpl w:val="F56027AC"/>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9184156"/>
    <w:multiLevelType w:val="hybridMultilevel"/>
    <w:tmpl w:val="1D9C419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B6C796A"/>
    <w:multiLevelType w:val="hybridMultilevel"/>
    <w:tmpl w:val="96108190"/>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BA34792"/>
    <w:multiLevelType w:val="hybridMultilevel"/>
    <w:tmpl w:val="EFCE312A"/>
    <w:lvl w:ilvl="0" w:tplc="130E6FE6">
      <w:start w:val="1"/>
      <w:numFmt w:val="lowerLetter"/>
      <w:lvlText w:val="%1."/>
      <w:lvlJc w:val="left"/>
      <w:pPr>
        <w:ind w:left="3600" w:hanging="360"/>
      </w:pPr>
      <w:rPr>
        <w:rFonts w:hint="default"/>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0">
    <w:nsid w:val="5BCF5866"/>
    <w:multiLevelType w:val="hybridMultilevel"/>
    <w:tmpl w:val="0896B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C1E3830"/>
    <w:multiLevelType w:val="hybridMultilevel"/>
    <w:tmpl w:val="637AB008"/>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C5A2E09"/>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D1D6BA1"/>
    <w:multiLevelType w:val="hybridMultilevel"/>
    <w:tmpl w:val="C09E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1BE0611"/>
    <w:multiLevelType w:val="hybridMultilevel"/>
    <w:tmpl w:val="04324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6E7DA9"/>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5BB7C78"/>
    <w:multiLevelType w:val="hybridMultilevel"/>
    <w:tmpl w:val="1CCC15AC"/>
    <w:lvl w:ilvl="0" w:tplc="130E6FE6">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7">
    <w:nsid w:val="65D44EED"/>
    <w:multiLevelType w:val="hybridMultilevel"/>
    <w:tmpl w:val="0432440E"/>
    <w:lvl w:ilvl="0" w:tplc="04090019">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8">
    <w:nsid w:val="66FE5CA4"/>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71F4D44"/>
    <w:multiLevelType w:val="hybridMultilevel"/>
    <w:tmpl w:val="CC7664EE"/>
    <w:lvl w:ilvl="0" w:tplc="130E6FE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86B1459"/>
    <w:multiLevelType w:val="hybridMultilevel"/>
    <w:tmpl w:val="CD98F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99D7C59"/>
    <w:multiLevelType w:val="hybridMultilevel"/>
    <w:tmpl w:val="D48CA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AF206C7"/>
    <w:multiLevelType w:val="hybridMultilevel"/>
    <w:tmpl w:val="C09E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B7C4482"/>
    <w:multiLevelType w:val="hybridMultilevel"/>
    <w:tmpl w:val="EBD03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EB73268"/>
    <w:multiLevelType w:val="hybridMultilevel"/>
    <w:tmpl w:val="9486848E"/>
    <w:lvl w:ilvl="0" w:tplc="130E6FE6">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5">
    <w:nsid w:val="6ECF3E13"/>
    <w:multiLevelType w:val="hybridMultilevel"/>
    <w:tmpl w:val="04324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F015131"/>
    <w:multiLevelType w:val="hybridMultilevel"/>
    <w:tmpl w:val="04324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F921262"/>
    <w:multiLevelType w:val="hybridMultilevel"/>
    <w:tmpl w:val="D160FA30"/>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02F1D46"/>
    <w:multiLevelType w:val="hybridMultilevel"/>
    <w:tmpl w:val="801893E2"/>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6E164BB"/>
    <w:multiLevelType w:val="hybridMultilevel"/>
    <w:tmpl w:val="A8241A58"/>
    <w:lvl w:ilvl="0" w:tplc="130E6FE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78657DC0"/>
    <w:multiLevelType w:val="hybridMultilevel"/>
    <w:tmpl w:val="3C9C8FC8"/>
    <w:lvl w:ilvl="0" w:tplc="130E6F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C077D14"/>
    <w:multiLevelType w:val="hybridMultilevel"/>
    <w:tmpl w:val="C09E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E1701D6"/>
    <w:multiLevelType w:val="hybridMultilevel"/>
    <w:tmpl w:val="C09ED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0"/>
  </w:num>
  <w:num w:numId="3">
    <w:abstractNumId w:val="76"/>
  </w:num>
  <w:num w:numId="4">
    <w:abstractNumId w:val="17"/>
  </w:num>
  <w:num w:numId="5">
    <w:abstractNumId w:val="33"/>
  </w:num>
  <w:num w:numId="6">
    <w:abstractNumId w:val="63"/>
  </w:num>
  <w:num w:numId="7">
    <w:abstractNumId w:val="50"/>
  </w:num>
  <w:num w:numId="8">
    <w:abstractNumId w:val="87"/>
  </w:num>
  <w:num w:numId="9">
    <w:abstractNumId w:val="68"/>
  </w:num>
  <w:num w:numId="10">
    <w:abstractNumId w:val="38"/>
  </w:num>
  <w:num w:numId="11">
    <w:abstractNumId w:val="49"/>
  </w:num>
  <w:num w:numId="12">
    <w:abstractNumId w:val="58"/>
  </w:num>
  <w:num w:numId="13">
    <w:abstractNumId w:val="32"/>
  </w:num>
  <w:num w:numId="14">
    <w:abstractNumId w:val="36"/>
  </w:num>
  <w:num w:numId="15">
    <w:abstractNumId w:val="23"/>
  </w:num>
  <w:num w:numId="16">
    <w:abstractNumId w:val="19"/>
  </w:num>
  <w:num w:numId="17">
    <w:abstractNumId w:val="57"/>
  </w:num>
  <w:num w:numId="18">
    <w:abstractNumId w:val="8"/>
  </w:num>
  <w:num w:numId="19">
    <w:abstractNumId w:val="46"/>
  </w:num>
  <w:num w:numId="20">
    <w:abstractNumId w:val="79"/>
  </w:num>
  <w:num w:numId="21">
    <w:abstractNumId w:val="52"/>
  </w:num>
  <w:num w:numId="22">
    <w:abstractNumId w:val="39"/>
  </w:num>
  <w:num w:numId="23">
    <w:abstractNumId w:val="24"/>
  </w:num>
  <w:num w:numId="24">
    <w:abstractNumId w:val="55"/>
  </w:num>
  <w:num w:numId="25">
    <w:abstractNumId w:val="88"/>
  </w:num>
  <w:num w:numId="26">
    <w:abstractNumId w:val="89"/>
  </w:num>
  <w:num w:numId="27">
    <w:abstractNumId w:val="66"/>
  </w:num>
  <w:num w:numId="28">
    <w:abstractNumId w:val="12"/>
  </w:num>
  <w:num w:numId="29">
    <w:abstractNumId w:val="54"/>
  </w:num>
  <w:num w:numId="30">
    <w:abstractNumId w:val="41"/>
  </w:num>
  <w:num w:numId="31">
    <w:abstractNumId w:val="91"/>
  </w:num>
  <w:num w:numId="32">
    <w:abstractNumId w:val="9"/>
  </w:num>
  <w:num w:numId="33">
    <w:abstractNumId w:val="28"/>
  </w:num>
  <w:num w:numId="34">
    <w:abstractNumId w:val="74"/>
  </w:num>
  <w:num w:numId="35">
    <w:abstractNumId w:val="85"/>
  </w:num>
  <w:num w:numId="36">
    <w:abstractNumId w:val="82"/>
  </w:num>
  <w:num w:numId="37">
    <w:abstractNumId w:val="25"/>
  </w:num>
  <w:num w:numId="38">
    <w:abstractNumId w:val="92"/>
  </w:num>
  <w:num w:numId="39">
    <w:abstractNumId w:val="73"/>
  </w:num>
  <w:num w:numId="40">
    <w:abstractNumId w:val="48"/>
  </w:num>
  <w:num w:numId="41">
    <w:abstractNumId w:val="21"/>
  </w:num>
  <w:num w:numId="42">
    <w:abstractNumId w:val="16"/>
  </w:num>
  <w:num w:numId="43">
    <w:abstractNumId w:val="77"/>
  </w:num>
  <w:num w:numId="44">
    <w:abstractNumId w:val="65"/>
  </w:num>
  <w:num w:numId="45">
    <w:abstractNumId w:val="86"/>
  </w:num>
  <w:num w:numId="46">
    <w:abstractNumId w:val="60"/>
  </w:num>
  <w:num w:numId="47">
    <w:abstractNumId w:val="61"/>
  </w:num>
  <w:num w:numId="48">
    <w:abstractNumId w:val="3"/>
  </w:num>
  <w:num w:numId="49">
    <w:abstractNumId w:val="90"/>
  </w:num>
  <w:num w:numId="50">
    <w:abstractNumId w:val="40"/>
  </w:num>
  <w:num w:numId="51">
    <w:abstractNumId w:val="42"/>
  </w:num>
  <w:num w:numId="52">
    <w:abstractNumId w:val="14"/>
  </w:num>
  <w:num w:numId="53">
    <w:abstractNumId w:val="44"/>
  </w:num>
  <w:num w:numId="54">
    <w:abstractNumId w:val="84"/>
  </w:num>
  <w:num w:numId="55">
    <w:abstractNumId w:val="34"/>
  </w:num>
  <w:num w:numId="56">
    <w:abstractNumId w:val="64"/>
  </w:num>
  <w:num w:numId="57">
    <w:abstractNumId w:val="51"/>
  </w:num>
  <w:num w:numId="58">
    <w:abstractNumId w:val="11"/>
  </w:num>
  <w:num w:numId="59">
    <w:abstractNumId w:val="83"/>
  </w:num>
  <w:num w:numId="60">
    <w:abstractNumId w:val="5"/>
  </w:num>
  <w:num w:numId="61">
    <w:abstractNumId w:val="80"/>
  </w:num>
  <w:num w:numId="62">
    <w:abstractNumId w:val="0"/>
  </w:num>
  <w:num w:numId="63">
    <w:abstractNumId w:val="72"/>
  </w:num>
  <w:num w:numId="64">
    <w:abstractNumId w:val="45"/>
  </w:num>
  <w:num w:numId="65">
    <w:abstractNumId w:val="7"/>
  </w:num>
  <w:num w:numId="66">
    <w:abstractNumId w:val="53"/>
  </w:num>
  <w:num w:numId="67">
    <w:abstractNumId w:val="59"/>
  </w:num>
  <w:num w:numId="68">
    <w:abstractNumId w:val="81"/>
  </w:num>
  <w:num w:numId="69">
    <w:abstractNumId w:val="31"/>
  </w:num>
  <w:num w:numId="70">
    <w:abstractNumId w:val="6"/>
  </w:num>
  <w:num w:numId="71">
    <w:abstractNumId w:val="22"/>
  </w:num>
  <w:num w:numId="72">
    <w:abstractNumId w:val="75"/>
  </w:num>
  <w:num w:numId="73">
    <w:abstractNumId w:val="2"/>
  </w:num>
  <w:num w:numId="74">
    <w:abstractNumId w:val="78"/>
  </w:num>
  <w:num w:numId="75">
    <w:abstractNumId w:val="30"/>
  </w:num>
  <w:num w:numId="76">
    <w:abstractNumId w:val="18"/>
  </w:num>
  <w:num w:numId="77">
    <w:abstractNumId w:val="71"/>
  </w:num>
  <w:num w:numId="78">
    <w:abstractNumId w:val="47"/>
  </w:num>
  <w:num w:numId="79">
    <w:abstractNumId w:val="43"/>
  </w:num>
  <w:num w:numId="80">
    <w:abstractNumId w:val="13"/>
  </w:num>
  <w:num w:numId="81">
    <w:abstractNumId w:val="70"/>
  </w:num>
  <w:num w:numId="82">
    <w:abstractNumId w:val="20"/>
  </w:num>
  <w:num w:numId="83">
    <w:abstractNumId w:val="35"/>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num>
  <w:num w:numId="86">
    <w:abstractNumId w:val="4"/>
  </w:num>
  <w:num w:numId="87">
    <w:abstractNumId w:val="15"/>
  </w:num>
  <w:num w:numId="88">
    <w:abstractNumId w:val="62"/>
  </w:num>
  <w:num w:numId="89">
    <w:abstractNumId w:val="1"/>
  </w:num>
  <w:num w:numId="90">
    <w:abstractNumId w:val="69"/>
  </w:num>
  <w:num w:numId="91">
    <w:abstractNumId w:val="29"/>
  </w:num>
  <w:num w:numId="92">
    <w:abstractNumId w:val="26"/>
  </w:num>
  <w:num w:numId="93">
    <w:abstractNumId w:val="5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EE2"/>
    <w:rsid w:val="0006254D"/>
    <w:rsid w:val="000D5F4D"/>
    <w:rsid w:val="001537AF"/>
    <w:rsid w:val="00170016"/>
    <w:rsid w:val="001F6B17"/>
    <w:rsid w:val="0020142E"/>
    <w:rsid w:val="00212D5A"/>
    <w:rsid w:val="00232948"/>
    <w:rsid w:val="00250171"/>
    <w:rsid w:val="00275873"/>
    <w:rsid w:val="002F021E"/>
    <w:rsid w:val="00427D9B"/>
    <w:rsid w:val="004339FF"/>
    <w:rsid w:val="005B6054"/>
    <w:rsid w:val="00621EED"/>
    <w:rsid w:val="00626908"/>
    <w:rsid w:val="00691D48"/>
    <w:rsid w:val="006C753E"/>
    <w:rsid w:val="006D1EBF"/>
    <w:rsid w:val="00764EE2"/>
    <w:rsid w:val="0078189D"/>
    <w:rsid w:val="007E3E87"/>
    <w:rsid w:val="008704C1"/>
    <w:rsid w:val="008B54A3"/>
    <w:rsid w:val="008C1A52"/>
    <w:rsid w:val="00900A74"/>
    <w:rsid w:val="00925056"/>
    <w:rsid w:val="009618F4"/>
    <w:rsid w:val="00990BC8"/>
    <w:rsid w:val="00AC7181"/>
    <w:rsid w:val="00B413AB"/>
    <w:rsid w:val="00B945C0"/>
    <w:rsid w:val="00BE7772"/>
    <w:rsid w:val="00C55046"/>
    <w:rsid w:val="00CA2D9C"/>
    <w:rsid w:val="00CD189C"/>
    <w:rsid w:val="00DE06DC"/>
    <w:rsid w:val="00E52A0E"/>
    <w:rsid w:val="00E63199"/>
    <w:rsid w:val="00E82C89"/>
    <w:rsid w:val="00EA754F"/>
    <w:rsid w:val="00F0789B"/>
    <w:rsid w:val="00FB519A"/>
    <w:rsid w:val="00FD6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ind w:left="720" w:hanging="360"/>
    </w:pPr>
    <w:rPr>
      <w:rFonts w:ascii="Calibri" w:eastAsia="Calibri" w:hAnsi="Calibri" w:cs="Times New Roman"/>
    </w:rPr>
  </w:style>
  <w:style w:type="paragraph" w:styleId="Heading1">
    <w:name w:val="heading 1"/>
    <w:basedOn w:val="Normal"/>
    <w:link w:val="Heading1Char"/>
    <w:uiPriority w:val="1"/>
    <w:qFormat/>
    <w:pPr>
      <w:widowControl w:val="0"/>
      <w:ind w:left="1060" w:firstLine="0"/>
      <w:outlineLvl w:val="0"/>
    </w:pPr>
    <w:rPr>
      <w:rFonts w:ascii="PMingLiU" w:eastAsia="PMingLiU" w:hAnsi="PMingLiU"/>
      <w:sz w:val="28"/>
      <w:szCs w:val="28"/>
    </w:rPr>
  </w:style>
  <w:style w:type="paragraph" w:styleId="Heading2">
    <w:name w:val="heading 2"/>
    <w:basedOn w:val="Normal"/>
    <w:link w:val="Heading2Char"/>
    <w:uiPriority w:val="1"/>
    <w:qFormat/>
    <w:pPr>
      <w:widowControl w:val="0"/>
      <w:ind w:left="100" w:firstLine="0"/>
      <w:outlineLvl w:val="1"/>
    </w:pPr>
    <w:rPr>
      <w:rFonts w:ascii="PMingLiU" w:eastAsia="PMingLiU" w:hAnsi="PMingLiU"/>
      <w:sz w:val="24"/>
      <w:szCs w:val="24"/>
    </w:rPr>
  </w:style>
  <w:style w:type="paragraph" w:styleId="Heading3">
    <w:name w:val="heading 3"/>
    <w:basedOn w:val="Normal"/>
    <w:link w:val="Heading3Char"/>
    <w:uiPriority w:val="1"/>
    <w:qFormat/>
    <w:pPr>
      <w:widowControl w:val="0"/>
      <w:spacing w:before="67"/>
      <w:ind w:left="116" w:firstLine="0"/>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PMingLiU" w:eastAsia="PMingLiU" w:hAnsi="PMingLiU" w:cs="Times New Roman"/>
      <w:sz w:val="28"/>
      <w:szCs w:val="28"/>
    </w:rPr>
  </w:style>
  <w:style w:type="character" w:customStyle="1" w:styleId="Heading2Char">
    <w:name w:val="Heading 2 Char"/>
    <w:basedOn w:val="DefaultParagraphFont"/>
    <w:link w:val="Heading2"/>
    <w:uiPriority w:val="1"/>
    <w:rPr>
      <w:rFonts w:ascii="PMingLiU" w:eastAsia="PMingLiU" w:hAnsi="PMingLiU" w:cs="Times New Roman"/>
      <w:sz w:val="24"/>
      <w:szCs w:val="24"/>
    </w:rPr>
  </w:style>
  <w:style w:type="character" w:customStyle="1" w:styleId="Heading3Char">
    <w:name w:val="Heading 3 Char"/>
    <w:basedOn w:val="DefaultParagraphFont"/>
    <w:link w:val="Heading3"/>
    <w:uiPriority w:val="1"/>
    <w:rPr>
      <w:rFonts w:ascii="Arial" w:eastAsia="Arial" w:hAnsi="Arial" w:cs="Times New Roman"/>
      <w:b/>
      <w:bCs/>
    </w:rPr>
  </w:style>
  <w:style w:type="paragraph" w:styleId="ListParagraph">
    <w:name w:val="List Paragraph"/>
    <w:basedOn w:val="Normal"/>
    <w:uiPriority w:val="34"/>
    <w:qFormat/>
    <w:pPr>
      <w:ind w:firstLine="0"/>
    </w:pPr>
    <w:rPr>
      <w:rFonts w:cs="Calibri"/>
    </w:rPr>
  </w:style>
  <w:style w:type="table" w:styleId="TableGrid">
    <w:name w:val="Table Grid"/>
    <w:basedOn w:val="TableNormal"/>
    <w:uiPriority w:val="5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pPr>
      <w:widowControl w:val="0"/>
      <w:ind w:left="697" w:firstLine="0"/>
    </w:pPr>
    <w:rPr>
      <w:rFonts w:ascii="PMingLiU" w:eastAsia="PMingLiU" w:hAnsi="PMingLiU"/>
    </w:rPr>
  </w:style>
  <w:style w:type="character" w:customStyle="1" w:styleId="BodyTextChar">
    <w:name w:val="Body Text Char"/>
    <w:basedOn w:val="DefaultParagraphFont"/>
    <w:link w:val="BodyText"/>
    <w:uiPriority w:val="1"/>
    <w:rPr>
      <w:rFonts w:ascii="PMingLiU" w:eastAsia="PMingLiU" w:hAnsi="PMingLiU" w:cs="Times New Roman"/>
    </w:rPr>
  </w:style>
  <w:style w:type="paragraph" w:styleId="NoSpacing">
    <w:name w:val="No Spacing"/>
    <w:uiPriority w:val="1"/>
    <w:qFormat/>
    <w:pPr>
      <w:spacing w:after="0" w:line="240" w:lineRule="auto"/>
    </w:pPr>
    <w:rPr>
      <w:rFonts w:ascii="Cambria" w:eastAsia="MS Mincho" w:hAnsi="Cambria" w:cs="Times New Roman"/>
      <w:sz w:val="24"/>
      <w:szCs w:val="24"/>
    </w:rPr>
  </w:style>
  <w:style w:type="character" w:styleId="CommentReference">
    <w:name w:val="annotation reference"/>
    <w:unhideWhenUsed/>
    <w:rPr>
      <w:sz w:val="18"/>
      <w:szCs w:val="18"/>
    </w:rPr>
  </w:style>
  <w:style w:type="paragraph" w:styleId="CommentText">
    <w:name w:val="annotation text"/>
    <w:basedOn w:val="Normal"/>
    <w:link w:val="CommentTextChar"/>
    <w:unhideWhenUsed/>
    <w:pPr>
      <w:ind w:left="0" w:firstLine="0"/>
    </w:pPr>
    <w:rPr>
      <w:rFonts w:ascii="Cambria" w:eastAsia="MS Mincho" w:hAnsi="Cambria"/>
      <w:sz w:val="24"/>
      <w:szCs w:val="24"/>
    </w:rPr>
  </w:style>
  <w:style w:type="character" w:customStyle="1" w:styleId="CommentTextChar">
    <w:name w:val="Comment Text Char"/>
    <w:basedOn w:val="DefaultParagraphFont"/>
    <w:link w:val="CommentText"/>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pPr>
      <w:ind w:left="0" w:firstLine="0"/>
    </w:pPr>
    <w:rPr>
      <w:rFonts w:ascii="Lucida Grande" w:eastAsia="MS Mincho"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MS Mincho" w:hAnsi="Lucida Grande" w:cs="Lucida Grande"/>
      <w:sz w:val="18"/>
      <w:szCs w:val="18"/>
    </w:rPr>
  </w:style>
  <w:style w:type="paragraph" w:customStyle="1" w:styleId="TableGrid1">
    <w:name w:val="Table Grid1"/>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TableParagraph">
    <w:name w:val="Table Paragraph"/>
    <w:basedOn w:val="Normal"/>
    <w:uiPriority w:val="1"/>
    <w:qFormat/>
    <w:pPr>
      <w:widowControl w:val="0"/>
      <w:ind w:left="0" w:firstLine="0"/>
    </w:pPr>
    <w:rPr>
      <w:rFonts w:ascii="Cambria" w:eastAsia="Cambria" w:hAnsi="Cambria"/>
    </w:rPr>
  </w:style>
  <w:style w:type="character" w:styleId="Hyperlink">
    <w:name w:val="Hyperlink"/>
    <w:unhideWhenUsed/>
    <w:rPr>
      <w:color w:val="0000FF"/>
      <w:u w:val="single"/>
    </w:rPr>
  </w:style>
  <w:style w:type="paragraph" w:styleId="Header">
    <w:name w:val="header"/>
    <w:basedOn w:val="Normal"/>
    <w:link w:val="HeaderChar"/>
    <w:uiPriority w:val="99"/>
    <w:unhideWhenUsed/>
    <w:pPr>
      <w:tabs>
        <w:tab w:val="center" w:pos="4320"/>
        <w:tab w:val="right" w:pos="8640"/>
      </w:tabs>
      <w:ind w:left="0" w:firstLine="0"/>
    </w:pPr>
    <w:rPr>
      <w:rFonts w:ascii="Cambria" w:eastAsia="MS Mincho" w:hAnsi="Cambria"/>
      <w:sz w:val="24"/>
      <w:szCs w:val="24"/>
    </w:rPr>
  </w:style>
  <w:style w:type="character" w:customStyle="1" w:styleId="HeaderChar">
    <w:name w:val="Header Char"/>
    <w:basedOn w:val="DefaultParagraphFont"/>
    <w:link w:val="Header"/>
    <w:uiPriority w:val="99"/>
    <w:rPr>
      <w:rFonts w:ascii="Cambria" w:eastAsia="MS Mincho" w:hAnsi="Cambria" w:cs="Times New Roman"/>
      <w:sz w:val="24"/>
      <w:szCs w:val="24"/>
    </w:rPr>
  </w:style>
  <w:style w:type="paragraph" w:styleId="Revision">
    <w:name w:val="Revision"/>
    <w:hidden/>
    <w:uiPriority w:val="99"/>
    <w:semiHidden/>
    <w:pPr>
      <w:spacing w:after="0" w:line="240" w:lineRule="auto"/>
    </w:pPr>
    <w:rPr>
      <w:rFonts w:ascii="Cambria" w:eastAsia="MS Mincho" w:hAnsi="Cambria" w:cs="Times New Roman"/>
      <w:sz w:val="24"/>
      <w:szCs w:val="24"/>
    </w:rPr>
  </w:style>
  <w:style w:type="paragraph" w:styleId="Footer">
    <w:name w:val="footer"/>
    <w:basedOn w:val="Normal"/>
    <w:link w:val="FooterChar"/>
    <w:uiPriority w:val="99"/>
    <w:unhideWhenUsed/>
    <w:pPr>
      <w:tabs>
        <w:tab w:val="center" w:pos="4320"/>
        <w:tab w:val="right" w:pos="8640"/>
      </w:tabs>
      <w:ind w:left="0" w:firstLine="0"/>
    </w:pPr>
    <w:rPr>
      <w:rFonts w:ascii="Cambria" w:eastAsia="MS Mincho" w:hAnsi="Cambria"/>
      <w:sz w:val="24"/>
      <w:szCs w:val="24"/>
    </w:rPr>
  </w:style>
  <w:style w:type="character" w:customStyle="1" w:styleId="FooterChar">
    <w:name w:val="Footer Char"/>
    <w:basedOn w:val="DefaultParagraphFont"/>
    <w:link w:val="Footer"/>
    <w:uiPriority w:val="99"/>
    <w:rPr>
      <w:rFonts w:ascii="Cambria" w:eastAsia="MS Mincho" w:hAnsi="Cambria" w:cs="Times New Roman"/>
      <w:sz w:val="24"/>
      <w:szCs w:val="24"/>
    </w:rPr>
  </w:style>
  <w:style w:type="character" w:customStyle="1" w:styleId="apple-converted-space">
    <w:name w:val="apple-converted-spac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ind w:left="720" w:hanging="360"/>
    </w:pPr>
    <w:rPr>
      <w:rFonts w:ascii="Calibri" w:eastAsia="Calibri" w:hAnsi="Calibri" w:cs="Times New Roman"/>
    </w:rPr>
  </w:style>
  <w:style w:type="paragraph" w:styleId="Heading1">
    <w:name w:val="heading 1"/>
    <w:basedOn w:val="Normal"/>
    <w:link w:val="Heading1Char"/>
    <w:uiPriority w:val="1"/>
    <w:qFormat/>
    <w:pPr>
      <w:widowControl w:val="0"/>
      <w:ind w:left="1060" w:firstLine="0"/>
      <w:outlineLvl w:val="0"/>
    </w:pPr>
    <w:rPr>
      <w:rFonts w:ascii="PMingLiU" w:eastAsia="PMingLiU" w:hAnsi="PMingLiU"/>
      <w:sz w:val="28"/>
      <w:szCs w:val="28"/>
    </w:rPr>
  </w:style>
  <w:style w:type="paragraph" w:styleId="Heading2">
    <w:name w:val="heading 2"/>
    <w:basedOn w:val="Normal"/>
    <w:link w:val="Heading2Char"/>
    <w:uiPriority w:val="1"/>
    <w:qFormat/>
    <w:pPr>
      <w:widowControl w:val="0"/>
      <w:ind w:left="100" w:firstLine="0"/>
      <w:outlineLvl w:val="1"/>
    </w:pPr>
    <w:rPr>
      <w:rFonts w:ascii="PMingLiU" w:eastAsia="PMingLiU" w:hAnsi="PMingLiU"/>
      <w:sz w:val="24"/>
      <w:szCs w:val="24"/>
    </w:rPr>
  </w:style>
  <w:style w:type="paragraph" w:styleId="Heading3">
    <w:name w:val="heading 3"/>
    <w:basedOn w:val="Normal"/>
    <w:link w:val="Heading3Char"/>
    <w:uiPriority w:val="1"/>
    <w:qFormat/>
    <w:pPr>
      <w:widowControl w:val="0"/>
      <w:spacing w:before="67"/>
      <w:ind w:left="116" w:firstLine="0"/>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PMingLiU" w:eastAsia="PMingLiU" w:hAnsi="PMingLiU" w:cs="Times New Roman"/>
      <w:sz w:val="28"/>
      <w:szCs w:val="28"/>
    </w:rPr>
  </w:style>
  <w:style w:type="character" w:customStyle="1" w:styleId="Heading2Char">
    <w:name w:val="Heading 2 Char"/>
    <w:basedOn w:val="DefaultParagraphFont"/>
    <w:link w:val="Heading2"/>
    <w:uiPriority w:val="1"/>
    <w:rPr>
      <w:rFonts w:ascii="PMingLiU" w:eastAsia="PMingLiU" w:hAnsi="PMingLiU" w:cs="Times New Roman"/>
      <w:sz w:val="24"/>
      <w:szCs w:val="24"/>
    </w:rPr>
  </w:style>
  <w:style w:type="character" w:customStyle="1" w:styleId="Heading3Char">
    <w:name w:val="Heading 3 Char"/>
    <w:basedOn w:val="DefaultParagraphFont"/>
    <w:link w:val="Heading3"/>
    <w:uiPriority w:val="1"/>
    <w:rPr>
      <w:rFonts w:ascii="Arial" w:eastAsia="Arial" w:hAnsi="Arial" w:cs="Times New Roman"/>
      <w:b/>
      <w:bCs/>
    </w:rPr>
  </w:style>
  <w:style w:type="paragraph" w:styleId="ListParagraph">
    <w:name w:val="List Paragraph"/>
    <w:basedOn w:val="Normal"/>
    <w:uiPriority w:val="34"/>
    <w:qFormat/>
    <w:pPr>
      <w:ind w:firstLine="0"/>
    </w:pPr>
    <w:rPr>
      <w:rFonts w:cs="Calibri"/>
    </w:rPr>
  </w:style>
  <w:style w:type="table" w:styleId="TableGrid">
    <w:name w:val="Table Grid"/>
    <w:basedOn w:val="TableNormal"/>
    <w:uiPriority w:val="5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pPr>
      <w:widowControl w:val="0"/>
      <w:ind w:left="697" w:firstLine="0"/>
    </w:pPr>
    <w:rPr>
      <w:rFonts w:ascii="PMingLiU" w:eastAsia="PMingLiU" w:hAnsi="PMingLiU"/>
    </w:rPr>
  </w:style>
  <w:style w:type="character" w:customStyle="1" w:styleId="BodyTextChar">
    <w:name w:val="Body Text Char"/>
    <w:basedOn w:val="DefaultParagraphFont"/>
    <w:link w:val="BodyText"/>
    <w:uiPriority w:val="1"/>
    <w:rPr>
      <w:rFonts w:ascii="PMingLiU" w:eastAsia="PMingLiU" w:hAnsi="PMingLiU" w:cs="Times New Roman"/>
    </w:rPr>
  </w:style>
  <w:style w:type="paragraph" w:styleId="NoSpacing">
    <w:name w:val="No Spacing"/>
    <w:uiPriority w:val="1"/>
    <w:qFormat/>
    <w:pPr>
      <w:spacing w:after="0" w:line="240" w:lineRule="auto"/>
    </w:pPr>
    <w:rPr>
      <w:rFonts w:ascii="Cambria" w:eastAsia="MS Mincho" w:hAnsi="Cambria" w:cs="Times New Roman"/>
      <w:sz w:val="24"/>
      <w:szCs w:val="24"/>
    </w:rPr>
  </w:style>
  <w:style w:type="character" w:styleId="CommentReference">
    <w:name w:val="annotation reference"/>
    <w:unhideWhenUsed/>
    <w:rPr>
      <w:sz w:val="18"/>
      <w:szCs w:val="18"/>
    </w:rPr>
  </w:style>
  <w:style w:type="paragraph" w:styleId="CommentText">
    <w:name w:val="annotation text"/>
    <w:basedOn w:val="Normal"/>
    <w:link w:val="CommentTextChar"/>
    <w:unhideWhenUsed/>
    <w:pPr>
      <w:ind w:left="0" w:firstLine="0"/>
    </w:pPr>
    <w:rPr>
      <w:rFonts w:ascii="Cambria" w:eastAsia="MS Mincho" w:hAnsi="Cambria"/>
      <w:sz w:val="24"/>
      <w:szCs w:val="24"/>
    </w:rPr>
  </w:style>
  <w:style w:type="character" w:customStyle="1" w:styleId="CommentTextChar">
    <w:name w:val="Comment Text Char"/>
    <w:basedOn w:val="DefaultParagraphFont"/>
    <w:link w:val="CommentText"/>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pPr>
      <w:ind w:left="0" w:firstLine="0"/>
    </w:pPr>
    <w:rPr>
      <w:rFonts w:ascii="Lucida Grande" w:eastAsia="MS Mincho"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MS Mincho" w:hAnsi="Lucida Grande" w:cs="Lucida Grande"/>
      <w:sz w:val="18"/>
      <w:szCs w:val="18"/>
    </w:rPr>
  </w:style>
  <w:style w:type="paragraph" w:customStyle="1" w:styleId="TableGrid1">
    <w:name w:val="Table Grid1"/>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TableParagraph">
    <w:name w:val="Table Paragraph"/>
    <w:basedOn w:val="Normal"/>
    <w:uiPriority w:val="1"/>
    <w:qFormat/>
    <w:pPr>
      <w:widowControl w:val="0"/>
      <w:ind w:left="0" w:firstLine="0"/>
    </w:pPr>
    <w:rPr>
      <w:rFonts w:ascii="Cambria" w:eastAsia="Cambria" w:hAnsi="Cambria"/>
    </w:rPr>
  </w:style>
  <w:style w:type="character" w:styleId="Hyperlink">
    <w:name w:val="Hyperlink"/>
    <w:unhideWhenUsed/>
    <w:rPr>
      <w:color w:val="0000FF"/>
      <w:u w:val="single"/>
    </w:rPr>
  </w:style>
  <w:style w:type="paragraph" w:styleId="Header">
    <w:name w:val="header"/>
    <w:basedOn w:val="Normal"/>
    <w:link w:val="HeaderChar"/>
    <w:uiPriority w:val="99"/>
    <w:unhideWhenUsed/>
    <w:pPr>
      <w:tabs>
        <w:tab w:val="center" w:pos="4320"/>
        <w:tab w:val="right" w:pos="8640"/>
      </w:tabs>
      <w:ind w:left="0" w:firstLine="0"/>
    </w:pPr>
    <w:rPr>
      <w:rFonts w:ascii="Cambria" w:eastAsia="MS Mincho" w:hAnsi="Cambria"/>
      <w:sz w:val="24"/>
      <w:szCs w:val="24"/>
    </w:rPr>
  </w:style>
  <w:style w:type="character" w:customStyle="1" w:styleId="HeaderChar">
    <w:name w:val="Header Char"/>
    <w:basedOn w:val="DefaultParagraphFont"/>
    <w:link w:val="Header"/>
    <w:uiPriority w:val="99"/>
    <w:rPr>
      <w:rFonts w:ascii="Cambria" w:eastAsia="MS Mincho" w:hAnsi="Cambria" w:cs="Times New Roman"/>
      <w:sz w:val="24"/>
      <w:szCs w:val="24"/>
    </w:rPr>
  </w:style>
  <w:style w:type="paragraph" w:styleId="Revision">
    <w:name w:val="Revision"/>
    <w:hidden/>
    <w:uiPriority w:val="99"/>
    <w:semiHidden/>
    <w:pPr>
      <w:spacing w:after="0" w:line="240" w:lineRule="auto"/>
    </w:pPr>
    <w:rPr>
      <w:rFonts w:ascii="Cambria" w:eastAsia="MS Mincho" w:hAnsi="Cambria" w:cs="Times New Roman"/>
      <w:sz w:val="24"/>
      <w:szCs w:val="24"/>
    </w:rPr>
  </w:style>
  <w:style w:type="paragraph" w:styleId="Footer">
    <w:name w:val="footer"/>
    <w:basedOn w:val="Normal"/>
    <w:link w:val="FooterChar"/>
    <w:uiPriority w:val="99"/>
    <w:unhideWhenUsed/>
    <w:pPr>
      <w:tabs>
        <w:tab w:val="center" w:pos="4320"/>
        <w:tab w:val="right" w:pos="8640"/>
      </w:tabs>
      <w:ind w:left="0" w:firstLine="0"/>
    </w:pPr>
    <w:rPr>
      <w:rFonts w:ascii="Cambria" w:eastAsia="MS Mincho" w:hAnsi="Cambria"/>
      <w:sz w:val="24"/>
      <w:szCs w:val="24"/>
    </w:rPr>
  </w:style>
  <w:style w:type="character" w:customStyle="1" w:styleId="FooterChar">
    <w:name w:val="Footer Char"/>
    <w:basedOn w:val="DefaultParagraphFont"/>
    <w:link w:val="Footer"/>
    <w:uiPriority w:val="99"/>
    <w:rPr>
      <w:rFonts w:ascii="Cambria" w:eastAsia="MS Mincho" w:hAnsi="Cambria" w:cs="Times New Roman"/>
      <w:sz w:val="24"/>
      <w:szCs w:val="24"/>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89096">
      <w:bodyDiv w:val="1"/>
      <w:marLeft w:val="0"/>
      <w:marRight w:val="0"/>
      <w:marTop w:val="0"/>
      <w:marBottom w:val="0"/>
      <w:divBdr>
        <w:top w:val="none" w:sz="0" w:space="0" w:color="auto"/>
        <w:left w:val="none" w:sz="0" w:space="0" w:color="auto"/>
        <w:bottom w:val="none" w:sz="0" w:space="0" w:color="auto"/>
        <w:right w:val="none" w:sz="0" w:space="0" w:color="auto"/>
      </w:divBdr>
    </w:div>
    <w:div w:id="59266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XXXXXXX.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hyperlink" Target="mailto:creich@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E2ABE-43A6-4061-A83F-040564DE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9137</Words>
  <Characters>52081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RMC Research Corp.</Company>
  <LinksUpToDate>false</LinksUpToDate>
  <CharactersWithSpaces>61096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Streitburger</dc:creator>
  <cp:lastModifiedBy>Deanne Swan</cp:lastModifiedBy>
  <cp:revision>2</cp:revision>
  <cp:lastPrinted>2014-06-30T12:45:00Z</cp:lastPrinted>
  <dcterms:created xsi:type="dcterms:W3CDTF">2014-09-05T18:06:00Z</dcterms:created>
  <dcterms:modified xsi:type="dcterms:W3CDTF">2014-09-05T18:06:00Z</dcterms:modified>
</cp:coreProperties>
</file>