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3C" w:rsidRDefault="000A773C" w:rsidP="000A773C">
      <w:pPr>
        <w:spacing w:before="17" w:after="275"/>
        <w:ind w:left="4219" w:right="4512"/>
        <w:textAlignment w:val="baseline"/>
      </w:pPr>
      <w:r>
        <w:rPr>
          <w:noProof/>
        </w:rPr>
        <w:drawing>
          <wp:inline distT="0" distB="0" distL="0" distR="0" wp14:anchorId="0C01FDB2" wp14:editId="436E50A2">
            <wp:extent cx="628015" cy="6248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8"/>
                    <a:stretch>
                      <a:fillRect/>
                    </a:stretch>
                  </pic:blipFill>
                  <pic:spPr>
                    <a:xfrm>
                      <a:off x="0" y="0"/>
                      <a:ext cx="628015" cy="624840"/>
                    </a:xfrm>
                    <a:prstGeom prst="rect">
                      <a:avLst/>
                    </a:prstGeom>
                  </pic:spPr>
                </pic:pic>
              </a:graphicData>
            </a:graphic>
          </wp:inline>
        </w:drawing>
      </w:r>
    </w:p>
    <w:p w:rsidR="000A773C" w:rsidRDefault="000A773C" w:rsidP="000A773C">
      <w:pPr>
        <w:spacing w:before="19" w:line="210" w:lineRule="exact"/>
        <w:jc w:val="center"/>
        <w:textAlignment w:val="baseline"/>
        <w:rPr>
          <w:rFonts w:ascii="Arial" w:eastAsia="Arial" w:hAnsi="Arial"/>
          <w:color w:val="000000"/>
          <w:sz w:val="14"/>
        </w:rPr>
      </w:pPr>
      <w:r>
        <w:rPr>
          <w:noProof/>
        </w:rPr>
        <mc:AlternateContent>
          <mc:Choice Requires="wps">
            <w:drawing>
              <wp:anchor distT="0" distB="0" distL="0" distR="0" simplePos="0" relativeHeight="251660288" behindDoc="1" locked="0" layoutInCell="1" allowOverlap="1">
                <wp:simplePos x="0" y="0"/>
                <wp:positionH relativeFrom="page">
                  <wp:posOffset>890270</wp:posOffset>
                </wp:positionH>
                <wp:positionV relativeFrom="page">
                  <wp:posOffset>9475470</wp:posOffset>
                </wp:positionV>
                <wp:extent cx="6172200" cy="137160"/>
                <wp:effectExtent l="4445"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3C" w:rsidRDefault="00E120ED" w:rsidP="000A773C">
                            <w:pPr>
                              <w:tabs>
                                <w:tab w:val="left" w:pos="4968"/>
                              </w:tabs>
                              <w:spacing w:before="4" w:line="208" w:lineRule="exact"/>
                              <w:ind w:left="3168"/>
                              <w:textAlignment w:val="baseline"/>
                              <w:rPr>
                                <w:rFonts w:eastAsia="Times New Roman"/>
                                <w:b/>
                                <w:color w:val="000000"/>
                                <w:spacing w:val="-1"/>
                                <w:sz w:val="18"/>
                              </w:rPr>
                            </w:pPr>
                            <w:hyperlink r:id="rId9">
                              <w:r w:rsidR="000A773C">
                                <w:rPr>
                                  <w:rFonts w:eastAsia="Times New Roman"/>
                                  <w:b/>
                                  <w:color w:val="0000FF"/>
                                  <w:spacing w:val="-1"/>
                                  <w:sz w:val="18"/>
                                  <w:u w:val="single"/>
                                </w:rPr>
                                <w:t>www.hud.gov</w:t>
                              </w:r>
                            </w:hyperlink>
                            <w:r w:rsidR="000A773C">
                              <w:rPr>
                                <w:rFonts w:eastAsia="Times New Roman"/>
                                <w:b/>
                                <w:color w:val="000000"/>
                                <w:spacing w:val="-1"/>
                                <w:sz w:val="18"/>
                              </w:rPr>
                              <w:tab/>
                            </w:r>
                            <w:hyperlink r:id="rId10">
                              <w:r w:rsidR="000A773C">
                                <w:rPr>
                                  <w:rFonts w:eastAsia="Times New Roman"/>
                                  <w:b/>
                                  <w:color w:val="0000FF"/>
                                  <w:spacing w:val="-1"/>
                                  <w:sz w:val="18"/>
                                  <w:u w:val="single"/>
                                </w:rPr>
                                <w:t>espanol.hud.gov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1pt;margin-top:746.1pt;width:486pt;height:10.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" filled="f" stroked="f">
                <v:textbox inset="0,0,0,0">
                  <w:txbxContent>
                    <w:p w:rsidR="000A773C" w:rsidRDefault="0074047D" w:rsidP="000A773C">
                      <w:pPr>
                        <w:tabs>
                          <w:tab w:val="left" w:pos="4968"/>
                        </w:tabs>
                        <w:spacing w:before="4" w:line="208" w:lineRule="exact"/>
                        <w:ind w:left="3168"/>
                        <w:textAlignment w:val="baseline"/>
                        <w:rPr>
                          <w:rFonts w:eastAsia="Times New Roman"/>
                          <w:b/>
                          <w:color w:val="000000"/>
                          <w:spacing w:val="-1"/>
                          <w:sz w:val="18"/>
                        </w:rPr>
                      </w:pPr>
                      <w:hyperlink r:id="rId11">
                        <w:r w:rsidR="000A773C">
                          <w:rPr>
                            <w:rFonts w:eastAsia="Times New Roman"/>
                            <w:b/>
                            <w:color w:val="0000FF"/>
                            <w:spacing w:val="-1"/>
                            <w:sz w:val="18"/>
                            <w:u w:val="single"/>
                          </w:rPr>
                          <w:t>www.hud.gov</w:t>
                        </w:r>
                      </w:hyperlink>
                      <w:r w:rsidR="000A773C">
                        <w:rPr>
                          <w:rFonts w:eastAsia="Times New Roman"/>
                          <w:b/>
                          <w:color w:val="000000"/>
                          <w:spacing w:val="-1"/>
                          <w:sz w:val="18"/>
                        </w:rPr>
                        <w:tab/>
                      </w:r>
                      <w:hyperlink r:id="rId12">
                        <w:r w:rsidR="000A773C">
                          <w:rPr>
                            <w:rFonts w:eastAsia="Times New Roman"/>
                            <w:b/>
                            <w:color w:val="0000FF"/>
                            <w:spacing w:val="-1"/>
                            <w:sz w:val="18"/>
                            <w:u w:val="single"/>
                          </w:rPr>
                          <w:t>espanol.hud.gov</w:t>
                        </w:r>
                      </w:hyperlink>
                    </w:p>
                  </w:txbxContent>
                </v:textbox>
                <w10:wrap type="square" anchorx="page" anchory="page"/>
              </v:shape>
            </w:pict>
          </mc:Fallback>
        </mc:AlternateContent>
      </w:r>
      <w:r>
        <w:rPr>
          <w:rFonts w:ascii="Arial" w:eastAsia="Arial" w:hAnsi="Arial"/>
          <w:b/>
          <w:color w:val="000000"/>
          <w:sz w:val="20"/>
        </w:rPr>
        <w:t xml:space="preserve">U.S. DEPARTMENT OF HOUSING AND URBAN DEVELOPMENT </w:t>
      </w:r>
      <w:r>
        <w:rPr>
          <w:rFonts w:ascii="Arial" w:eastAsia="Arial" w:hAnsi="Arial"/>
          <w:b/>
          <w:color w:val="000000"/>
          <w:sz w:val="20"/>
        </w:rPr>
        <w:br/>
      </w:r>
      <w:r>
        <w:rPr>
          <w:rFonts w:ascii="Arial" w:eastAsia="Arial" w:hAnsi="Arial"/>
          <w:color w:val="000000"/>
          <w:sz w:val="14"/>
        </w:rPr>
        <w:t>WASHINGTON, DC 20410-0050</w:t>
      </w:r>
    </w:p>
    <w:p w:rsidR="000A773C" w:rsidRDefault="000A773C" w:rsidP="000A773C">
      <w:pPr>
        <w:pBdr>
          <w:top w:val="single" w:sz="9" w:space="2" w:color="4F81BC"/>
          <w:left w:val="single" w:sz="9" w:space="0" w:color="4F81BC"/>
          <w:bottom w:val="single" w:sz="9" w:space="1" w:color="4F81BC"/>
          <w:right w:val="single" w:sz="9" w:space="0" w:color="4F81BC"/>
        </w:pBdr>
        <w:spacing w:line="252" w:lineRule="exact"/>
        <w:jc w:val="center"/>
        <w:textAlignment w:val="baseline"/>
        <w:rPr>
          <w:rFonts w:ascii="Arial" w:eastAsia="Arial" w:hAnsi="Arial"/>
          <w:b/>
          <w:color w:val="0E233D"/>
          <w:spacing w:val="-1"/>
        </w:rPr>
      </w:pPr>
      <w:r>
        <w:rPr>
          <w:rFonts w:ascii="Arial" w:eastAsia="Arial" w:hAnsi="Arial"/>
          <w:b/>
          <w:color w:val="0E233D"/>
          <w:spacing w:val="-1"/>
        </w:rPr>
        <w:t xml:space="preserve">Program Policy Guidance </w:t>
      </w:r>
    </w:p>
    <w:tbl>
      <w:tblPr>
        <w:tblW w:w="9450" w:type="dxa"/>
        <w:tblLayout w:type="fixed"/>
        <w:tblCellMar>
          <w:left w:w="0" w:type="dxa"/>
          <w:right w:w="0" w:type="dxa"/>
        </w:tblCellMar>
        <w:tblLook w:val="0000" w:firstRow="0" w:lastRow="0" w:firstColumn="0" w:lastColumn="0" w:noHBand="0" w:noVBand="0"/>
      </w:tblPr>
      <w:tblGrid>
        <w:gridCol w:w="9450"/>
      </w:tblGrid>
      <w:tr w:rsidR="000A773C" w:rsidRPr="00060F20" w:rsidTr="004B67CD">
        <w:trPr>
          <w:trHeight w:hRule="exact" w:val="385"/>
        </w:trPr>
        <w:tc>
          <w:tcPr>
            <w:tcW w:w="9450" w:type="dxa"/>
            <w:tcBorders>
              <w:top w:val="none" w:sz="0" w:space="0" w:color="000000"/>
              <w:left w:val="none" w:sz="0" w:space="0" w:color="000000"/>
              <w:bottom w:val="none" w:sz="0" w:space="0" w:color="000000"/>
              <w:right w:val="none" w:sz="0" w:space="0" w:color="000000"/>
            </w:tcBorders>
            <w:shd w:val="clear" w:color="D2DFED" w:fill="D2DFED"/>
          </w:tcPr>
          <w:p w:rsidR="000A773C" w:rsidRPr="00060F20" w:rsidRDefault="000A773C" w:rsidP="00E120ED">
            <w:pPr>
              <w:spacing w:before="53" w:after="55" w:line="257" w:lineRule="exact"/>
              <w:ind w:left="1660" w:right="116" w:firstLine="4"/>
              <w:textAlignment w:val="baseline"/>
              <w:rPr>
                <w:rFonts w:ascii="Calibri" w:eastAsia="Arial" w:hAnsi="Calibri" w:cs="Calibri"/>
                <w:b/>
                <w:color w:val="0E233D"/>
              </w:rPr>
            </w:pPr>
            <w:r>
              <w:rPr>
                <w:rFonts w:ascii="Calibri" w:hAnsi="Calibri" w:cs="Calibri"/>
                <w:noProof/>
              </w:rPr>
              <mc:AlternateContent>
                <mc:Choice Requires="wps">
                  <w:drawing>
                    <wp:anchor distT="0" distB="314325" distL="0" distR="0" simplePos="0" relativeHeight="251659264" behindDoc="1" locked="0" layoutInCell="1" allowOverlap="1" wp14:anchorId="2F5F4BD3" wp14:editId="75EC9BB1">
                      <wp:simplePos x="0" y="0"/>
                      <wp:positionH relativeFrom="page">
                        <wp:posOffset>0</wp:posOffset>
                      </wp:positionH>
                      <wp:positionV relativeFrom="page">
                        <wp:posOffset>27940</wp:posOffset>
                      </wp:positionV>
                      <wp:extent cx="5991225" cy="91376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73C" w:rsidRDefault="000A773C" w:rsidP="000A773C">
                                  <w:pPr>
                                    <w:pBdr>
                                      <w:top w:val="single" w:sz="9" w:space="0" w:color="4F81BC"/>
                                      <w:left w:val="single" w:sz="9" w:space="0" w:color="000000"/>
                                      <w:bottom w:val="single" w:sz="9" w:space="24" w:color="4F81BC"/>
                                      <w:right w:val="single" w:sz="9"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0;margin-top:2.2pt;width:471.75pt;height:71.95pt;z-index:-251657216;visibility:visible;mso-wrap-style:square;mso-width-percent:0;mso-height-percent:0;mso-wrap-distance-left:0;mso-wrap-distance-top:0;mso-wrap-distance-right:0;mso-wrap-distance-bottom:24.7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" filled="f" stroked="f">
                      <v:textbox inset="0,0,0,0">
                        <w:txbxContent>
                          <w:p w:rsidR="000A773C" w:rsidRDefault="000A773C" w:rsidP="000A773C">
                            <w:pPr>
                              <w:pBdr>
                                <w:top w:val="single" w:sz="9" w:space="0" w:color="4F81BC"/>
                                <w:left w:val="single" w:sz="9" w:space="0" w:color="000000"/>
                                <w:bottom w:val="single" w:sz="9" w:space="24" w:color="4F81BC"/>
                                <w:right w:val="single" w:sz="9" w:space="0" w:color="000000"/>
                              </w:pBdr>
                            </w:pPr>
                          </w:p>
                        </w:txbxContent>
                      </v:textbox>
                      <w10:wrap anchorx="page" anchory="page"/>
                    </v:shape>
                  </w:pict>
                </mc:Fallback>
              </mc:AlternateContent>
            </w:r>
            <w:r w:rsidRPr="00060F20">
              <w:rPr>
                <w:rFonts w:ascii="Calibri" w:eastAsia="Arial" w:hAnsi="Calibri" w:cs="Calibri"/>
                <w:b/>
                <w:color w:val="0E233D"/>
              </w:rPr>
              <w:t xml:space="preserve">Date: </w:t>
            </w:r>
            <w:r w:rsidR="00E120ED">
              <w:rPr>
                <w:rFonts w:ascii="Calibri" w:eastAsia="Arial" w:hAnsi="Calibri" w:cs="Calibri"/>
                <w:color w:val="0E233D"/>
              </w:rPr>
              <w:t>Sept</w:t>
            </w:r>
            <w:bookmarkStart w:id="0" w:name="_GoBack"/>
            <w:bookmarkEnd w:id="0"/>
            <w:r w:rsidR="00E120ED">
              <w:rPr>
                <w:rFonts w:ascii="Calibri" w:eastAsia="Arial" w:hAnsi="Calibri" w:cs="Calibri"/>
                <w:color w:val="0E233D"/>
              </w:rPr>
              <w:t>ember 10</w:t>
            </w:r>
            <w:r w:rsidRPr="00060F20">
              <w:rPr>
                <w:rFonts w:ascii="Calibri" w:eastAsia="Arial" w:hAnsi="Calibri" w:cs="Calibri"/>
                <w:color w:val="0E233D"/>
              </w:rPr>
              <w:t>, 2014</w:t>
            </w:r>
          </w:p>
        </w:tc>
      </w:tr>
    </w:tbl>
    <w:p w:rsidR="000A773C" w:rsidRPr="00060F20" w:rsidRDefault="000A773C" w:rsidP="000A773C">
      <w:pPr>
        <w:spacing w:before="57" w:after="41" w:line="257" w:lineRule="exact"/>
        <w:ind w:left="1228" w:right="116" w:firstLine="4"/>
        <w:textAlignment w:val="baseline"/>
        <w:rPr>
          <w:rFonts w:ascii="Calibri" w:eastAsia="Arial" w:hAnsi="Calibri" w:cs="Calibri"/>
          <w:b/>
          <w:color w:val="0E233D"/>
        </w:rPr>
      </w:pPr>
      <w:r w:rsidRPr="00060F20">
        <w:rPr>
          <w:rFonts w:ascii="Calibri" w:eastAsia="Arial" w:hAnsi="Calibri" w:cs="Calibri"/>
          <w:b/>
          <w:color w:val="0E233D"/>
        </w:rPr>
        <w:t xml:space="preserve">Subject: </w:t>
      </w:r>
      <w:r w:rsidRPr="00060F20">
        <w:rPr>
          <w:rFonts w:ascii="Calibri" w:eastAsia="Arial" w:hAnsi="Calibri" w:cs="Calibri"/>
          <w:color w:val="0E233D"/>
        </w:rPr>
        <w:t xml:space="preserve">Promise Zone </w:t>
      </w:r>
      <w:r>
        <w:rPr>
          <w:rFonts w:ascii="Calibri" w:eastAsia="Arial" w:hAnsi="Calibri" w:cs="Calibri"/>
          <w:color w:val="0E233D"/>
        </w:rPr>
        <w:t>Preference points or priority/special consideration</w:t>
      </w:r>
      <w:r w:rsidRPr="00060F20">
        <w:rPr>
          <w:rFonts w:ascii="Calibri" w:eastAsia="Arial" w:hAnsi="Calibri" w:cs="Calibri"/>
          <w:color w:val="0E233D"/>
        </w:rPr>
        <w:t xml:space="preserve"> </w:t>
      </w:r>
    </w:p>
    <w:tbl>
      <w:tblPr>
        <w:tblW w:w="9495" w:type="dxa"/>
        <w:tblLayout w:type="fixed"/>
        <w:tblCellMar>
          <w:left w:w="0" w:type="dxa"/>
          <w:right w:w="0" w:type="dxa"/>
        </w:tblCellMar>
        <w:tblLook w:val="0000" w:firstRow="0" w:lastRow="0" w:firstColumn="0" w:lastColumn="0" w:noHBand="0" w:noVBand="0"/>
      </w:tblPr>
      <w:tblGrid>
        <w:gridCol w:w="9495"/>
      </w:tblGrid>
      <w:tr w:rsidR="000A773C" w:rsidRPr="00060F20" w:rsidTr="004B67CD">
        <w:trPr>
          <w:trHeight w:hRule="exact" w:val="335"/>
        </w:trPr>
        <w:tc>
          <w:tcPr>
            <w:tcW w:w="9495" w:type="dxa"/>
            <w:tcBorders>
              <w:top w:val="none" w:sz="0" w:space="0" w:color="000000"/>
              <w:left w:val="none" w:sz="0" w:space="0" w:color="000000"/>
              <w:bottom w:val="none" w:sz="0" w:space="0" w:color="000000"/>
              <w:right w:val="none" w:sz="0" w:space="0" w:color="000000"/>
            </w:tcBorders>
            <w:shd w:val="clear" w:color="D2DFED" w:fill="D2DFED"/>
          </w:tcPr>
          <w:p w:rsidR="000A773C" w:rsidRPr="00060F20" w:rsidRDefault="000A773C" w:rsidP="004B67CD">
            <w:pPr>
              <w:spacing w:before="62" w:after="55" w:line="257" w:lineRule="exact"/>
              <w:ind w:left="1444" w:right="116" w:firstLine="4"/>
              <w:textAlignment w:val="baseline"/>
              <w:rPr>
                <w:rFonts w:ascii="Calibri" w:eastAsia="Arial" w:hAnsi="Calibri" w:cs="Calibri"/>
                <w:b/>
                <w:color w:val="0E233D"/>
                <w:spacing w:val="1"/>
              </w:rPr>
            </w:pPr>
            <w:r w:rsidRPr="00060F20">
              <w:rPr>
                <w:rFonts w:ascii="Calibri" w:eastAsia="Arial" w:hAnsi="Calibri" w:cs="Calibri"/>
                <w:b/>
                <w:color w:val="0E233D"/>
                <w:spacing w:val="1"/>
              </w:rPr>
              <w:t xml:space="preserve">Status: </w:t>
            </w:r>
            <w:r w:rsidRPr="00060F20">
              <w:rPr>
                <w:rFonts w:ascii="Calibri" w:eastAsia="Arial" w:hAnsi="Calibri" w:cs="Calibri"/>
                <w:color w:val="0E233D"/>
                <w:spacing w:val="1"/>
              </w:rPr>
              <w:t>Current</w:t>
            </w:r>
          </w:p>
        </w:tc>
      </w:tr>
    </w:tbl>
    <w:p w:rsidR="000A773C" w:rsidRPr="00060F20" w:rsidRDefault="000A773C" w:rsidP="000A773C">
      <w:pPr>
        <w:tabs>
          <w:tab w:val="left" w:pos="2520"/>
        </w:tabs>
        <w:spacing w:before="50" w:line="257" w:lineRule="exact"/>
        <w:ind w:left="724" w:right="116" w:firstLine="4"/>
        <w:textAlignment w:val="baseline"/>
        <w:rPr>
          <w:rFonts w:ascii="Calibri" w:eastAsia="Arial" w:hAnsi="Calibri" w:cs="Calibri"/>
          <w:color w:val="0E233D"/>
        </w:rPr>
      </w:pPr>
      <w:r w:rsidRPr="00060F20">
        <w:rPr>
          <w:rFonts w:ascii="Calibri" w:eastAsia="Arial" w:hAnsi="Calibri" w:cs="Calibri"/>
          <w:b/>
          <w:color w:val="0E233D"/>
        </w:rPr>
        <w:t xml:space="preserve">Applicability: </w:t>
      </w:r>
      <w:r w:rsidRPr="00060F20">
        <w:rPr>
          <w:rFonts w:ascii="Calibri" w:eastAsia="Arial" w:hAnsi="Calibri" w:cs="Calibri"/>
          <w:color w:val="0E233D"/>
        </w:rPr>
        <w:t>Promise Zone Designees</w:t>
      </w:r>
    </w:p>
    <w:p w:rsidR="000A773C" w:rsidRPr="00060F20" w:rsidRDefault="000A773C" w:rsidP="000A773C">
      <w:pPr>
        <w:spacing w:before="8" w:line="226" w:lineRule="exact"/>
        <w:ind w:right="720"/>
        <w:textAlignment w:val="baseline"/>
        <w:rPr>
          <w:rFonts w:ascii="Calibri" w:eastAsia="Arial" w:hAnsi="Calibri" w:cs="Calibri"/>
          <w:color w:val="000000"/>
        </w:rPr>
      </w:pPr>
    </w:p>
    <w:p w:rsidR="000A773C" w:rsidRDefault="000A773C" w:rsidP="000A773C">
      <w:pPr>
        <w:spacing w:before="8" w:line="226" w:lineRule="exact"/>
        <w:ind w:right="720"/>
        <w:textAlignment w:val="baseline"/>
        <w:rPr>
          <w:rFonts w:ascii="Calibri" w:eastAsia="Arial" w:hAnsi="Calibri" w:cs="Calibri"/>
          <w:color w:val="000000"/>
        </w:rPr>
      </w:pPr>
    </w:p>
    <w:p w:rsidR="000A773C" w:rsidRDefault="000A773C" w:rsidP="000A773C">
      <w:pPr>
        <w:spacing w:before="8" w:line="226" w:lineRule="exact"/>
        <w:ind w:right="720"/>
        <w:textAlignment w:val="baseline"/>
        <w:rPr>
          <w:rFonts w:ascii="Calibri" w:eastAsia="Arial" w:hAnsi="Calibri" w:cs="Calibri"/>
          <w:color w:val="000000"/>
        </w:rPr>
      </w:pPr>
      <w:r w:rsidRPr="00060F20">
        <w:rPr>
          <w:rFonts w:ascii="Calibri" w:eastAsia="Arial" w:hAnsi="Calibri" w:cs="Calibri"/>
          <w:color w:val="000000"/>
        </w:rPr>
        <w:t>Dear Promise Zone Designees:</w:t>
      </w:r>
    </w:p>
    <w:p w:rsidR="000A773C" w:rsidRPr="00060F20" w:rsidRDefault="000A773C" w:rsidP="000A773C">
      <w:pPr>
        <w:spacing w:before="8" w:line="226" w:lineRule="exact"/>
        <w:ind w:right="720"/>
        <w:textAlignment w:val="baseline"/>
        <w:rPr>
          <w:rFonts w:ascii="Calibri" w:eastAsia="Arial" w:hAnsi="Calibri" w:cs="Calibri"/>
          <w:color w:val="000000"/>
        </w:rPr>
      </w:pPr>
    </w:p>
    <w:p w:rsidR="000A773C" w:rsidRPr="00060F20" w:rsidRDefault="000A773C" w:rsidP="000A773C">
      <w:pPr>
        <w:spacing w:before="100" w:beforeAutospacing="1" w:after="100" w:afterAutospacing="1"/>
        <w:ind w:right="360"/>
        <w:textAlignment w:val="baseline"/>
        <w:rPr>
          <w:rFonts w:ascii="Calibri" w:eastAsia="Arial" w:hAnsi="Calibri" w:cs="Calibri"/>
          <w:color w:val="000000"/>
        </w:rPr>
      </w:pPr>
      <w:r w:rsidRPr="00060F20">
        <w:rPr>
          <w:rFonts w:ascii="Calibri" w:eastAsia="Arial" w:hAnsi="Calibri" w:cs="Calibri"/>
          <w:color w:val="000000"/>
        </w:rPr>
        <w:t xml:space="preserve">The Promise Zone designation provides your entity access to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for selected federal grant programs, technical assistance, and other capacity building opportunities that will strengthen the revitalization efforts in your community. It can also provide </w:t>
      </w:r>
      <w:r>
        <w:rPr>
          <w:rFonts w:ascii="Calibri" w:eastAsia="Arial" w:hAnsi="Calibri" w:cs="Calibri"/>
          <w:color w:val="000000"/>
        </w:rPr>
        <w:t>partner organizations</w:t>
      </w:r>
      <w:r w:rsidRPr="00060F20">
        <w:rPr>
          <w:rFonts w:ascii="Calibri" w:eastAsia="Arial" w:hAnsi="Calibri" w:cs="Calibri"/>
          <w:color w:val="000000"/>
        </w:rPr>
        <w:t xml:space="preserve"> within your geography access to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for select grant programs.</w:t>
      </w:r>
    </w:p>
    <w:p w:rsidR="000A773C" w:rsidRPr="00060F20" w:rsidRDefault="000A773C" w:rsidP="000A773C">
      <w:pPr>
        <w:tabs>
          <w:tab w:val="left" w:pos="9360"/>
        </w:tabs>
        <w:spacing w:before="100" w:beforeAutospacing="1" w:after="100" w:afterAutospacing="1"/>
        <w:textAlignment w:val="baseline"/>
        <w:rPr>
          <w:rFonts w:ascii="Calibri" w:eastAsia="Arial" w:hAnsi="Calibri" w:cs="Calibri"/>
          <w:color w:val="000000"/>
        </w:rPr>
      </w:pPr>
      <w:r w:rsidRPr="00060F20">
        <w:rPr>
          <w:rFonts w:ascii="Calibri" w:eastAsia="Arial" w:hAnsi="Calibri" w:cs="Calibri"/>
          <w:color w:val="000000"/>
        </w:rPr>
        <w:t xml:space="preserve">For specified grant programs, </w:t>
      </w:r>
      <w:r>
        <w:rPr>
          <w:rFonts w:ascii="Calibri" w:eastAsia="Arial" w:hAnsi="Calibri" w:cs="Calibri"/>
          <w:color w:val="000000"/>
        </w:rPr>
        <w:t xml:space="preserve">partner organizations </w:t>
      </w:r>
      <w:r w:rsidRPr="00060F20">
        <w:rPr>
          <w:rFonts w:ascii="Calibri" w:eastAsia="Arial" w:hAnsi="Calibri" w:cs="Calibri"/>
          <w:color w:val="000000"/>
        </w:rPr>
        <w:t xml:space="preserve">submitting requests for projects within your </w:t>
      </w:r>
      <w:r>
        <w:rPr>
          <w:rFonts w:ascii="Calibri" w:eastAsia="Arial" w:hAnsi="Calibri" w:cs="Calibri"/>
          <w:color w:val="000000"/>
        </w:rPr>
        <w:t>c</w:t>
      </w:r>
      <w:r w:rsidRPr="00060F20">
        <w:rPr>
          <w:rFonts w:ascii="Calibri" w:eastAsia="Arial" w:hAnsi="Calibri" w:cs="Calibri"/>
          <w:color w:val="000000"/>
        </w:rPr>
        <w:t xml:space="preserve">ommunities will have the opportunity to qualify for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as a consequence of you holding this status. The relevant geography is as follows:</w:t>
      </w:r>
    </w:p>
    <w:p w:rsidR="000A773C" w:rsidRPr="00060F20" w:rsidRDefault="000A773C" w:rsidP="000A773C">
      <w:pPr>
        <w:pStyle w:val="ListParagraph"/>
        <w:numPr>
          <w:ilvl w:val="0"/>
          <w:numId w:val="3"/>
        </w:numPr>
        <w:spacing w:before="10" w:line="234" w:lineRule="exact"/>
        <w:textAlignment w:val="baseline"/>
        <w:rPr>
          <w:rFonts w:ascii="Calibri" w:eastAsia="Arial" w:hAnsi="Calibri" w:cs="Calibri"/>
          <w:color w:val="000000"/>
        </w:rPr>
      </w:pPr>
      <w:r w:rsidRPr="00060F20">
        <w:rPr>
          <w:rFonts w:ascii="Calibri" w:eastAsia="Arial" w:hAnsi="Calibri" w:cs="Calibri"/>
          <w:color w:val="000000"/>
        </w:rPr>
        <w:t xml:space="preserve">the proposed project is solely within Promise Zone boundaries </w:t>
      </w:r>
    </w:p>
    <w:p w:rsidR="000A773C" w:rsidRPr="00060F20" w:rsidRDefault="000A773C" w:rsidP="000A773C">
      <w:pPr>
        <w:pStyle w:val="ListParagraph"/>
        <w:numPr>
          <w:ilvl w:val="0"/>
          <w:numId w:val="3"/>
        </w:numPr>
        <w:spacing w:before="10" w:line="234" w:lineRule="exact"/>
        <w:textAlignment w:val="baseline"/>
        <w:rPr>
          <w:rFonts w:ascii="Calibri" w:eastAsia="Arial" w:hAnsi="Calibri" w:cs="Calibri"/>
          <w:color w:val="000000"/>
        </w:rPr>
      </w:pPr>
      <w:r w:rsidRPr="00060F20">
        <w:rPr>
          <w:rFonts w:ascii="Calibri" w:eastAsia="Arial" w:hAnsi="Calibri" w:cs="Calibri"/>
          <w:color w:val="000000"/>
        </w:rPr>
        <w:t>the proposed project includes the entire Promise Zone boundary and other communities</w:t>
      </w:r>
    </w:p>
    <w:p w:rsidR="000A773C" w:rsidRDefault="000A773C" w:rsidP="000A773C">
      <w:pPr>
        <w:pStyle w:val="ListParagraph"/>
        <w:numPr>
          <w:ilvl w:val="0"/>
          <w:numId w:val="3"/>
        </w:numPr>
        <w:spacing w:before="10" w:line="234" w:lineRule="exact"/>
        <w:textAlignment w:val="baseline"/>
        <w:rPr>
          <w:rFonts w:ascii="Calibri" w:eastAsia="Arial" w:hAnsi="Calibri" w:cs="Calibri"/>
          <w:color w:val="000000"/>
        </w:rPr>
      </w:pPr>
      <w:r w:rsidRPr="00060F20">
        <w:rPr>
          <w:rFonts w:ascii="Calibri" w:eastAsia="Arial" w:hAnsi="Calibri" w:cs="Calibri"/>
          <w:color w:val="000000"/>
        </w:rPr>
        <w:t>the proposed project includes a portion of the Promise  Zone boundary</w:t>
      </w:r>
    </w:p>
    <w:p w:rsidR="000A773C" w:rsidRPr="004B67CD" w:rsidRDefault="000A773C" w:rsidP="000A773C">
      <w:pPr>
        <w:pStyle w:val="ListParagraph"/>
        <w:numPr>
          <w:ilvl w:val="0"/>
          <w:numId w:val="3"/>
        </w:numPr>
        <w:spacing w:before="10" w:line="234" w:lineRule="exact"/>
        <w:textAlignment w:val="baseline"/>
        <w:rPr>
          <w:rFonts w:ascii="Calibri" w:eastAsia="Arial" w:hAnsi="Calibri" w:cs="Calibri"/>
          <w:color w:val="000000"/>
        </w:rPr>
      </w:pPr>
      <w:r>
        <w:rPr>
          <w:rFonts w:ascii="Calibri" w:eastAsia="Arial" w:hAnsi="Calibri" w:cs="Calibri"/>
          <w:color w:val="000000"/>
        </w:rPr>
        <w:t xml:space="preserve">the proposed project is outside of the Promise Zone boundaries, but includes </w:t>
      </w:r>
      <w:r w:rsidR="00C52139">
        <w:rPr>
          <w:rFonts w:ascii="Calibri" w:eastAsia="Arial" w:hAnsi="Calibri" w:cs="Calibri"/>
          <w:color w:val="000000"/>
        </w:rPr>
        <w:t>specific and definable services or benefits  will be delivered within the Promise Zone or to Promise Zone residents</w:t>
      </w:r>
      <w:r w:rsidRPr="00060F20">
        <w:rPr>
          <w:rFonts w:ascii="Calibri" w:eastAsia="Arial" w:hAnsi="Calibri" w:cs="Calibri"/>
          <w:color w:val="000000"/>
        </w:rPr>
        <w:t xml:space="preserve"> </w:t>
      </w:r>
    </w:p>
    <w:p w:rsidR="000A773C" w:rsidRDefault="000A773C" w:rsidP="000A773C">
      <w:pPr>
        <w:spacing w:before="113" w:line="234" w:lineRule="exact"/>
        <w:ind w:right="360"/>
        <w:textAlignment w:val="baseline"/>
        <w:rPr>
          <w:rFonts w:ascii="Calibri" w:eastAsia="Arial" w:hAnsi="Calibri" w:cs="Calibri"/>
          <w:color w:val="000000"/>
        </w:rPr>
      </w:pPr>
      <w:r>
        <w:rPr>
          <w:rFonts w:ascii="Calibri" w:eastAsia="Arial" w:hAnsi="Calibri" w:cs="Calibri"/>
          <w:color w:val="000000"/>
        </w:rPr>
        <w:t>As a Promise Zone designee, your primary contact</w:t>
      </w:r>
      <w:r w:rsidR="0070730B">
        <w:rPr>
          <w:rFonts w:ascii="Calibri" w:eastAsia="Arial" w:hAnsi="Calibri" w:cs="Calibri"/>
          <w:color w:val="000000"/>
        </w:rPr>
        <w:t xml:space="preserve"> within the Lead Organization (not the Federal staff stationed in your community)</w:t>
      </w:r>
      <w:r>
        <w:rPr>
          <w:rFonts w:ascii="Calibri" w:eastAsia="Arial" w:hAnsi="Calibri" w:cs="Calibri"/>
          <w:color w:val="000000"/>
        </w:rPr>
        <w:t xml:space="preserve"> can</w:t>
      </w:r>
      <w:r w:rsidRPr="00060F20">
        <w:rPr>
          <w:rFonts w:ascii="Calibri" w:eastAsia="Arial" w:hAnsi="Calibri" w:cs="Calibri"/>
          <w:color w:val="000000"/>
        </w:rPr>
        <w:t xml:space="preserve"> certify applicants for Promise Zone </w:t>
      </w:r>
      <w:r>
        <w:rPr>
          <w:rFonts w:ascii="Calibri" w:eastAsia="Arial" w:hAnsi="Calibri" w:cs="Calibri"/>
          <w:color w:val="000000"/>
        </w:rPr>
        <w:t xml:space="preserve">preference points or priority/special consideration. </w:t>
      </w:r>
      <w:r w:rsidR="005F7123" w:rsidRPr="00997212">
        <w:rPr>
          <w:rFonts w:ascii="Calibri" w:eastAsia="Arial" w:hAnsi="Calibri" w:cs="Calibri"/>
          <w:color w:val="000000"/>
        </w:rPr>
        <w:t>Please note that projects which substantially and directly benefit Promise Zone residents but which are not within the boundaries of the Promise Zone may be considered. Agencies will make clear the acceptable definition of substantially and directly beneficial in the program’s</w:t>
      </w:r>
      <w:r w:rsidR="00C52139">
        <w:rPr>
          <w:rFonts w:ascii="Calibri" w:eastAsia="Arial" w:hAnsi="Calibri" w:cs="Calibri"/>
          <w:color w:val="000000"/>
        </w:rPr>
        <w:t xml:space="preserve"> award and funding announcement</w:t>
      </w:r>
      <w:r w:rsidR="005F7123" w:rsidRPr="00997212">
        <w:rPr>
          <w:rFonts w:ascii="Calibri" w:eastAsia="Arial" w:hAnsi="Calibri" w:cs="Calibri"/>
          <w:color w:val="000000"/>
        </w:rPr>
        <w:t>.</w:t>
      </w:r>
    </w:p>
    <w:p w:rsidR="005F7123" w:rsidRDefault="005F7123" w:rsidP="000A773C">
      <w:pPr>
        <w:spacing w:before="113" w:line="234" w:lineRule="exact"/>
        <w:ind w:right="360"/>
        <w:textAlignment w:val="baseline"/>
        <w:rPr>
          <w:rFonts w:ascii="Calibri" w:eastAsia="Arial" w:hAnsi="Calibri" w:cs="Calibri"/>
          <w:b/>
          <w:color w:val="000000"/>
          <w:u w:val="single"/>
        </w:rPr>
      </w:pPr>
    </w:p>
    <w:p w:rsidR="000A773C" w:rsidRPr="004A6802" w:rsidRDefault="000A773C" w:rsidP="000A773C">
      <w:pPr>
        <w:spacing w:before="113" w:line="234" w:lineRule="exact"/>
        <w:ind w:right="360"/>
        <w:textAlignment w:val="baseline"/>
        <w:rPr>
          <w:rFonts w:ascii="Calibri" w:eastAsia="Arial" w:hAnsi="Calibri" w:cs="Calibri"/>
          <w:b/>
          <w:color w:val="000000"/>
          <w:u w:val="single"/>
        </w:rPr>
      </w:pPr>
      <w:r w:rsidRPr="004A6802">
        <w:rPr>
          <w:rFonts w:ascii="Calibri" w:eastAsia="Arial" w:hAnsi="Calibri" w:cs="Calibri"/>
          <w:b/>
          <w:color w:val="000000"/>
          <w:u w:val="single"/>
        </w:rPr>
        <w:t>What This Means for You</w:t>
      </w:r>
    </w:p>
    <w:p w:rsidR="000A773C" w:rsidRPr="004B67CD" w:rsidRDefault="000A773C" w:rsidP="000A773C">
      <w:pPr>
        <w:spacing w:before="113" w:line="234" w:lineRule="exact"/>
        <w:ind w:right="360"/>
        <w:textAlignment w:val="baseline"/>
        <w:rPr>
          <w:rFonts w:ascii="Calibri" w:eastAsia="Arial" w:hAnsi="Calibri" w:cs="Calibri"/>
          <w:color w:val="000000"/>
        </w:rPr>
      </w:pPr>
      <w:r w:rsidRPr="004B67CD">
        <w:rPr>
          <w:rFonts w:ascii="Calibri" w:eastAsia="Arial" w:hAnsi="Calibri" w:cs="Calibri"/>
          <w:color w:val="000000"/>
        </w:rPr>
        <w:t>The Promise Zone designation enables the Federal government to partner with local leaders who are addressing multiple community revitalization challenges in a collaborative way and have demonstrated a commitment to results.   Your role in certifying qualifying projects for Promise Zone preference points or priority/special consideration virtually guarantees that numerous entities will approach you during the balance of this fiscal year seeking endorsement of their projects. We recognize that this will mean some staff time commitments for you in processing these forms, but we believe the potential benefit is significant.</w:t>
      </w:r>
    </w:p>
    <w:p w:rsidR="000A773C" w:rsidRPr="004B67CD" w:rsidRDefault="000A773C" w:rsidP="000A773C">
      <w:pPr>
        <w:spacing w:before="113" w:line="234" w:lineRule="exact"/>
        <w:ind w:right="360"/>
        <w:textAlignment w:val="baseline"/>
        <w:rPr>
          <w:rFonts w:ascii="Calibri" w:eastAsia="Arial" w:hAnsi="Calibri" w:cs="Calibri"/>
          <w:color w:val="000000"/>
        </w:rPr>
      </w:pPr>
      <w:r w:rsidRPr="004B67CD">
        <w:rPr>
          <w:rFonts w:ascii="Calibri" w:eastAsia="Arial" w:hAnsi="Calibri" w:cs="Calibri"/>
          <w:color w:val="000000"/>
        </w:rPr>
        <w:lastRenderedPageBreak/>
        <w:t xml:space="preserve">HUD has tried to make the process as streamlined as possible. We stand ready to support you as you undertake this responsibility, and we trust that you will exercise prudent judgment in determining whether a project has the potential to advance revitalization strategies in your community and help further the goals of the Promise Zone Initiative. </w:t>
      </w:r>
    </w:p>
    <w:p w:rsidR="000A773C" w:rsidRDefault="000A773C" w:rsidP="000A773C">
      <w:pPr>
        <w:spacing w:before="113" w:line="234" w:lineRule="exact"/>
        <w:ind w:right="360"/>
        <w:textAlignment w:val="baseline"/>
        <w:rPr>
          <w:rFonts w:ascii="Calibri" w:eastAsia="Arial" w:hAnsi="Calibri" w:cs="Calibri"/>
          <w:b/>
          <w:color w:val="000000"/>
          <w:u w:val="single"/>
        </w:rPr>
      </w:pPr>
    </w:p>
    <w:p w:rsidR="000A773C" w:rsidRDefault="000A773C" w:rsidP="000A773C">
      <w:pPr>
        <w:spacing w:before="113" w:line="234" w:lineRule="exact"/>
        <w:ind w:right="360"/>
        <w:textAlignment w:val="baseline"/>
        <w:rPr>
          <w:rFonts w:ascii="Calibri" w:eastAsia="Arial" w:hAnsi="Calibri" w:cs="Calibri"/>
          <w:b/>
          <w:color w:val="000000"/>
          <w:u w:val="single"/>
        </w:rPr>
      </w:pPr>
      <w:r w:rsidRPr="00060F20">
        <w:rPr>
          <w:rFonts w:ascii="Calibri" w:eastAsia="Arial" w:hAnsi="Calibri" w:cs="Calibri"/>
          <w:b/>
          <w:color w:val="000000"/>
          <w:u w:val="single"/>
        </w:rPr>
        <w:t xml:space="preserve">The process to certify an application for Promise Zone </w:t>
      </w:r>
      <w:r>
        <w:rPr>
          <w:rFonts w:ascii="Calibri" w:eastAsia="Arial" w:hAnsi="Calibri" w:cs="Calibri"/>
          <w:b/>
          <w:color w:val="000000"/>
          <w:u w:val="single"/>
        </w:rPr>
        <w:t>preference points or priority/special consideration</w:t>
      </w:r>
      <w:r w:rsidRPr="00060F20">
        <w:rPr>
          <w:rFonts w:ascii="Calibri" w:eastAsia="Arial" w:hAnsi="Calibri" w:cs="Calibri"/>
          <w:b/>
          <w:color w:val="000000"/>
          <w:u w:val="single"/>
        </w:rPr>
        <w:t xml:space="preserve"> is simple: </w:t>
      </w:r>
    </w:p>
    <w:p w:rsidR="000A773C" w:rsidRPr="00060F20" w:rsidRDefault="000A773C" w:rsidP="000A773C">
      <w:pPr>
        <w:spacing w:before="113" w:line="234" w:lineRule="exact"/>
        <w:ind w:right="360"/>
        <w:textAlignment w:val="baseline"/>
        <w:rPr>
          <w:rFonts w:ascii="Calibri" w:eastAsia="Arial" w:hAnsi="Calibri" w:cs="Calibri"/>
          <w:b/>
          <w:color w:val="000000"/>
          <w:u w:val="single"/>
        </w:rPr>
      </w:pPr>
    </w:p>
    <w:p w:rsidR="000A773C" w:rsidRPr="0075588F" w:rsidRDefault="000A773C" w:rsidP="000A773C">
      <w:pPr>
        <w:tabs>
          <w:tab w:val="left" w:pos="504"/>
        </w:tabs>
        <w:ind w:left="144"/>
        <w:textAlignment w:val="baseline"/>
        <w:rPr>
          <w:rFonts w:ascii="Calibri" w:eastAsia="Arial" w:hAnsi="Calibri" w:cs="Calibri"/>
          <w:color w:val="000000"/>
        </w:rPr>
      </w:pPr>
      <w:r w:rsidRPr="00060F20">
        <w:rPr>
          <w:rFonts w:ascii="Calibri" w:eastAsia="Arial" w:hAnsi="Calibri" w:cs="Calibri"/>
          <w:b/>
          <w:color w:val="000000"/>
        </w:rPr>
        <w:t>1)</w:t>
      </w:r>
      <w:r w:rsidRPr="00060F20">
        <w:rPr>
          <w:rFonts w:ascii="Calibri" w:eastAsia="Arial" w:hAnsi="Calibri" w:cs="Calibri"/>
          <w:b/>
          <w:color w:val="000000"/>
        </w:rPr>
        <w:tab/>
      </w:r>
      <w:r w:rsidRPr="004B67CD">
        <w:rPr>
          <w:rFonts w:ascii="Calibri" w:eastAsia="Arial" w:hAnsi="Calibri" w:cs="Calibri"/>
          <w:color w:val="000000"/>
        </w:rPr>
        <w:t>Partner organizations in your geography who wish to access preference points or priority/special consideration for select grant programs</w:t>
      </w:r>
      <w:r w:rsidRPr="00170375">
        <w:rPr>
          <w:rFonts w:ascii="Calibri" w:eastAsia="Arial" w:hAnsi="Calibri" w:cs="Calibri"/>
          <w:color w:val="000000"/>
        </w:rPr>
        <w:t xml:space="preserve"> will contact your organization to pursue potential partnership in order to develop a project that meets the following criteria</w:t>
      </w:r>
      <w:r w:rsidRPr="0075588F">
        <w:rPr>
          <w:rFonts w:ascii="Calibri" w:eastAsia="Arial" w:hAnsi="Calibri" w:cs="Calibri"/>
          <w:color w:val="000000"/>
        </w:rPr>
        <w:t>:</w:t>
      </w:r>
    </w:p>
    <w:p w:rsidR="000A773C" w:rsidRPr="00060F20" w:rsidRDefault="000A773C" w:rsidP="000A773C">
      <w:pPr>
        <w:numPr>
          <w:ilvl w:val="0"/>
          <w:numId w:val="1"/>
        </w:numPr>
        <w:tabs>
          <w:tab w:val="clear" w:pos="432"/>
          <w:tab w:val="left" w:pos="936"/>
        </w:tabs>
        <w:spacing w:before="100" w:beforeAutospacing="1" w:after="100" w:afterAutospacing="1"/>
        <w:ind w:left="936" w:right="288" w:hanging="432"/>
        <w:textAlignment w:val="baseline"/>
        <w:rPr>
          <w:rFonts w:ascii="Calibri" w:eastAsia="Arial" w:hAnsi="Calibri" w:cs="Calibri"/>
          <w:i/>
          <w:color w:val="000000"/>
        </w:rPr>
      </w:pPr>
      <w:r w:rsidRPr="00060F20">
        <w:rPr>
          <w:rFonts w:ascii="Calibri" w:eastAsia="Arial" w:hAnsi="Calibri" w:cs="Calibri"/>
          <w:i/>
          <w:color w:val="000000"/>
        </w:rPr>
        <w:t>The applicant is engaged in activities, that in consultation with the Promise Zone</w:t>
      </w:r>
      <w:r>
        <w:rPr>
          <w:rFonts w:ascii="Calibri" w:eastAsia="Arial" w:hAnsi="Calibri" w:cs="Calibri"/>
          <w:i/>
          <w:color w:val="000000"/>
        </w:rPr>
        <w:t xml:space="preserve"> </w:t>
      </w:r>
      <w:r w:rsidR="00BE7305">
        <w:rPr>
          <w:rFonts w:ascii="Calibri" w:eastAsia="Arial" w:hAnsi="Calibri" w:cs="Calibri"/>
          <w:i/>
          <w:color w:val="000000"/>
        </w:rPr>
        <w:t xml:space="preserve">lead organization </w:t>
      </w:r>
      <w:r w:rsidRPr="00060F20">
        <w:rPr>
          <w:rFonts w:ascii="Calibri" w:eastAsia="Arial" w:hAnsi="Calibri" w:cs="Calibri"/>
          <w:i/>
          <w:color w:val="000000"/>
        </w:rPr>
        <w:t>further the purposes of the initiative; and</w:t>
      </w:r>
    </w:p>
    <w:p w:rsidR="000A773C" w:rsidRPr="00060F20" w:rsidRDefault="000A773C" w:rsidP="000A773C">
      <w:pPr>
        <w:numPr>
          <w:ilvl w:val="0"/>
          <w:numId w:val="1"/>
        </w:numPr>
        <w:tabs>
          <w:tab w:val="clear" w:pos="432"/>
          <w:tab w:val="left" w:pos="936"/>
        </w:tabs>
        <w:spacing w:before="100" w:beforeAutospacing="1" w:after="100" w:afterAutospacing="1"/>
        <w:ind w:left="936" w:right="216" w:hanging="432"/>
        <w:textAlignment w:val="baseline"/>
        <w:rPr>
          <w:rFonts w:ascii="Calibri" w:eastAsia="Arial" w:hAnsi="Calibri" w:cs="Calibri"/>
          <w:i/>
          <w:color w:val="000000"/>
        </w:rPr>
      </w:pPr>
      <w:r w:rsidRPr="00060F20">
        <w:rPr>
          <w:rFonts w:ascii="Calibri" w:eastAsia="Arial" w:hAnsi="Calibri" w:cs="Calibri"/>
          <w:i/>
          <w:color w:val="000000"/>
        </w:rPr>
        <w:t>The applicant's proposed activities either directly reflect the goals of the Promise Zone or will result in the delivery of services that are consistent with the goals of Promise Zone; and</w:t>
      </w:r>
    </w:p>
    <w:p w:rsidR="000A773C" w:rsidRPr="00060F20" w:rsidRDefault="000A773C" w:rsidP="00BE7305">
      <w:pPr>
        <w:numPr>
          <w:ilvl w:val="0"/>
          <w:numId w:val="1"/>
        </w:numPr>
        <w:tabs>
          <w:tab w:val="left" w:pos="936"/>
          <w:tab w:val="left" w:pos="9090"/>
        </w:tabs>
        <w:spacing w:before="100" w:beforeAutospacing="1" w:after="100" w:afterAutospacing="1"/>
        <w:ind w:right="270" w:hanging="432"/>
        <w:textAlignment w:val="baseline"/>
        <w:rPr>
          <w:rFonts w:ascii="Calibri" w:eastAsia="Arial" w:hAnsi="Calibri" w:cs="Calibri"/>
          <w:i/>
          <w:color w:val="000000"/>
        </w:rPr>
      </w:pPr>
      <w:r w:rsidRPr="00060F20">
        <w:rPr>
          <w:rFonts w:ascii="Calibri" w:eastAsia="Arial" w:hAnsi="Calibri" w:cs="Calibri"/>
          <w:i/>
          <w:color w:val="000000"/>
        </w:rPr>
        <w:t xml:space="preserve">The applicant has committed to maintain an on-going relationship with the </w:t>
      </w:r>
      <w:r>
        <w:rPr>
          <w:rFonts w:ascii="Calibri" w:eastAsia="Arial" w:hAnsi="Calibri" w:cs="Calibri"/>
          <w:i/>
          <w:color w:val="000000"/>
        </w:rPr>
        <w:t>P</w:t>
      </w:r>
      <w:r w:rsidRPr="00060F20">
        <w:rPr>
          <w:rFonts w:ascii="Calibri" w:eastAsia="Arial" w:hAnsi="Calibri" w:cs="Calibri"/>
          <w:i/>
          <w:color w:val="000000"/>
        </w:rPr>
        <w:t>romise Zone</w:t>
      </w:r>
      <w:r>
        <w:rPr>
          <w:rFonts w:ascii="Calibri" w:eastAsia="Arial" w:hAnsi="Calibri" w:cs="Calibri"/>
          <w:i/>
          <w:color w:val="000000"/>
        </w:rPr>
        <w:t xml:space="preserve"> </w:t>
      </w:r>
      <w:r w:rsidR="00BE7305">
        <w:rPr>
          <w:rFonts w:ascii="Calibri" w:eastAsia="Arial" w:hAnsi="Calibri" w:cs="Calibri"/>
          <w:i/>
          <w:color w:val="000000"/>
        </w:rPr>
        <w:t xml:space="preserve">lead organization </w:t>
      </w:r>
      <w:r w:rsidRPr="00060F20">
        <w:rPr>
          <w:rFonts w:ascii="Calibri" w:eastAsia="Arial" w:hAnsi="Calibri" w:cs="Calibri"/>
          <w:i/>
          <w:color w:val="000000"/>
        </w:rPr>
        <w:t xml:space="preserve">for the purposes of </w:t>
      </w:r>
      <w:r w:rsidR="00BE7305" w:rsidRPr="00BE7305">
        <w:rPr>
          <w:rFonts w:ascii="Calibri" w:eastAsia="Arial" w:hAnsi="Calibri" w:cs="Calibri"/>
          <w:i/>
          <w:color w:val="000000"/>
        </w:rPr>
        <w:t>coordinating with other Promise Zone activities, reporting on milestones and outcomes</w:t>
      </w:r>
      <w:r w:rsidR="00BE7305">
        <w:rPr>
          <w:rFonts w:ascii="Calibri" w:eastAsia="Arial" w:hAnsi="Calibri" w:cs="Calibri"/>
          <w:i/>
          <w:color w:val="000000"/>
        </w:rPr>
        <w:t>,</w:t>
      </w:r>
      <w:r w:rsidR="00BE7305" w:rsidRPr="00BE7305">
        <w:rPr>
          <w:rFonts w:ascii="Calibri" w:eastAsia="Arial" w:hAnsi="Calibri" w:cs="Calibri"/>
          <w:i/>
          <w:color w:val="000000"/>
        </w:rPr>
        <w:t xml:space="preserve"> and collaborating with the lead organization and other Promise Zone organizations in securing additional resources </w:t>
      </w:r>
      <w:r w:rsidR="00BE7305">
        <w:rPr>
          <w:rFonts w:ascii="Calibri" w:eastAsia="Arial" w:hAnsi="Calibri" w:cs="Calibri"/>
          <w:i/>
          <w:color w:val="000000"/>
        </w:rPr>
        <w:t>and partnerships, as necessary.</w:t>
      </w:r>
    </w:p>
    <w:p w:rsidR="000A773C" w:rsidRPr="00060F20" w:rsidRDefault="000A773C" w:rsidP="000A773C">
      <w:pPr>
        <w:tabs>
          <w:tab w:val="left" w:pos="504"/>
        </w:tabs>
        <w:spacing w:before="100" w:beforeAutospacing="1" w:after="100" w:afterAutospacing="1"/>
        <w:ind w:left="144"/>
        <w:textAlignment w:val="baseline"/>
        <w:rPr>
          <w:rFonts w:ascii="Calibri" w:eastAsia="Arial" w:hAnsi="Calibri" w:cs="Calibri"/>
          <w:b/>
          <w:color w:val="000000"/>
        </w:rPr>
      </w:pPr>
      <w:r w:rsidRPr="00060F20">
        <w:rPr>
          <w:rFonts w:ascii="Calibri" w:eastAsia="Arial" w:hAnsi="Calibri" w:cs="Calibri"/>
          <w:b/>
          <w:color w:val="000000"/>
        </w:rPr>
        <w:t>2)</w:t>
      </w:r>
      <w:r w:rsidRPr="00060F20">
        <w:rPr>
          <w:rFonts w:ascii="Calibri" w:eastAsia="Arial" w:hAnsi="Calibri" w:cs="Calibri"/>
          <w:b/>
          <w:color w:val="000000"/>
        </w:rPr>
        <w:tab/>
        <w:t xml:space="preserve">If you determine that a proposed project meets these criteria, fill in a copy of HUD </w:t>
      </w:r>
      <w:proofErr w:type="spellStart"/>
      <w:r w:rsidRPr="00060F20">
        <w:rPr>
          <w:rFonts w:ascii="Calibri" w:eastAsia="Arial" w:hAnsi="Calibri" w:cs="Calibri"/>
          <w:b/>
          <w:color w:val="000000"/>
          <w:highlight w:val="yellow"/>
        </w:rPr>
        <w:t>Form</w:t>
      </w:r>
      <w:proofErr w:type="gramStart"/>
      <w:r w:rsidR="00997212">
        <w:rPr>
          <w:rFonts w:ascii="Calibri" w:eastAsia="Arial" w:hAnsi="Calibri" w:cs="Calibri"/>
          <w:b/>
          <w:color w:val="000000"/>
          <w:highlight w:val="yellow"/>
        </w:rPr>
        <w:t>:XX</w:t>
      </w:r>
      <w:proofErr w:type="spellEnd"/>
      <w:proofErr w:type="gramEnd"/>
      <w:r w:rsidRPr="00060F20">
        <w:rPr>
          <w:rFonts w:ascii="Calibri" w:eastAsia="Arial" w:hAnsi="Calibri" w:cs="Calibri"/>
          <w:b/>
          <w:color w:val="000000"/>
        </w:rPr>
        <w:t>.</w:t>
      </w:r>
    </w:p>
    <w:p w:rsidR="000A773C" w:rsidRPr="00060F20" w:rsidRDefault="000A773C" w:rsidP="000A773C">
      <w:pPr>
        <w:spacing w:before="100" w:beforeAutospacing="1" w:after="100" w:afterAutospacing="1"/>
        <w:ind w:left="504"/>
        <w:textAlignment w:val="baseline"/>
        <w:rPr>
          <w:rFonts w:ascii="Calibri" w:eastAsia="Arial" w:hAnsi="Calibri" w:cs="Calibri"/>
          <w:color w:val="000000"/>
        </w:rPr>
      </w:pPr>
      <w:r w:rsidRPr="00060F20">
        <w:rPr>
          <w:rFonts w:ascii="Calibri" w:eastAsia="Arial" w:hAnsi="Calibri" w:cs="Calibri"/>
          <w:color w:val="000000"/>
        </w:rPr>
        <w:t>This form is available on the HUD website.</w:t>
      </w:r>
    </w:p>
    <w:p w:rsidR="000A773C" w:rsidRPr="00060F20" w:rsidRDefault="000A773C" w:rsidP="000A773C">
      <w:pPr>
        <w:spacing w:before="100" w:beforeAutospacing="1" w:after="100" w:afterAutospacing="1"/>
        <w:ind w:left="504" w:right="288" w:hanging="360"/>
        <w:textAlignment w:val="baseline"/>
        <w:rPr>
          <w:rFonts w:ascii="Calibri" w:eastAsia="Arial" w:hAnsi="Calibri" w:cs="Calibri"/>
          <w:b/>
          <w:color w:val="000000"/>
          <w:spacing w:val="-1"/>
        </w:rPr>
      </w:pPr>
      <w:r w:rsidRPr="00060F20">
        <w:rPr>
          <w:rFonts w:ascii="Calibri" w:eastAsia="Arial" w:hAnsi="Calibri" w:cs="Calibri"/>
          <w:b/>
          <w:color w:val="000000"/>
          <w:spacing w:val="-1"/>
        </w:rPr>
        <w:t>3) The applicant is responsible for including the form in its application</w:t>
      </w:r>
      <w:r>
        <w:rPr>
          <w:rFonts w:ascii="Calibri" w:eastAsia="Arial" w:hAnsi="Calibri" w:cs="Calibri"/>
          <w:b/>
          <w:color w:val="000000"/>
          <w:spacing w:val="-1"/>
        </w:rPr>
        <w:t>s</w:t>
      </w:r>
      <w:r w:rsidRPr="00060F20">
        <w:rPr>
          <w:rFonts w:ascii="Calibri" w:eastAsia="Arial" w:hAnsi="Calibri" w:cs="Calibri"/>
          <w:b/>
          <w:color w:val="000000"/>
          <w:spacing w:val="-1"/>
        </w:rPr>
        <w:t xml:space="preserve">. </w:t>
      </w:r>
      <w:r w:rsidRPr="00060F20">
        <w:rPr>
          <w:rFonts w:ascii="Calibri" w:eastAsia="Arial" w:hAnsi="Calibri" w:cs="Calibri"/>
          <w:color w:val="000000"/>
          <w:spacing w:val="-1"/>
        </w:rPr>
        <w:t xml:space="preserve">Promise Zone staff will review </w:t>
      </w:r>
      <w:r>
        <w:rPr>
          <w:rFonts w:ascii="Calibri" w:eastAsia="Arial" w:hAnsi="Calibri" w:cs="Calibri"/>
          <w:color w:val="000000"/>
          <w:spacing w:val="-1"/>
        </w:rPr>
        <w:t>all</w:t>
      </w:r>
      <w:r w:rsidRPr="00060F20">
        <w:rPr>
          <w:rFonts w:ascii="Calibri" w:eastAsia="Arial" w:hAnsi="Calibri" w:cs="Calibri"/>
          <w:color w:val="000000"/>
          <w:spacing w:val="-1"/>
        </w:rPr>
        <w:t xml:space="preserve"> certifications and </w:t>
      </w:r>
      <w:r>
        <w:rPr>
          <w:rFonts w:ascii="Calibri" w:eastAsia="Arial" w:hAnsi="Calibri" w:cs="Calibri"/>
          <w:color w:val="000000"/>
          <w:spacing w:val="-1"/>
        </w:rPr>
        <w:t>confirm qualifying projects for program offices</w:t>
      </w:r>
      <w:r w:rsidRPr="00060F20">
        <w:rPr>
          <w:rFonts w:ascii="Calibri" w:eastAsia="Arial" w:hAnsi="Calibri" w:cs="Calibri"/>
          <w:color w:val="000000"/>
          <w:spacing w:val="-1"/>
        </w:rPr>
        <w:t xml:space="preserve">. While the certification is the driving document in this process, HUD retains the right to do additional diligence to confirm that the points are merited, and to determine whether to award the </w:t>
      </w:r>
      <w:r>
        <w:rPr>
          <w:rFonts w:ascii="Calibri" w:eastAsia="Arial" w:hAnsi="Calibri" w:cs="Calibri"/>
          <w:color w:val="000000"/>
          <w:spacing w:val="-1"/>
        </w:rPr>
        <w:t>preference points or priority/special consideration</w:t>
      </w:r>
      <w:r w:rsidRPr="00060F20">
        <w:rPr>
          <w:rFonts w:ascii="Calibri" w:eastAsia="Arial" w:hAnsi="Calibri" w:cs="Calibri"/>
          <w:color w:val="000000"/>
          <w:spacing w:val="-1"/>
        </w:rPr>
        <w:t>.</w:t>
      </w:r>
    </w:p>
    <w:p w:rsidR="000A773C" w:rsidRPr="00060F20" w:rsidRDefault="000A773C" w:rsidP="000A773C">
      <w:pPr>
        <w:tabs>
          <w:tab w:val="left" w:pos="504"/>
        </w:tabs>
        <w:spacing w:before="100" w:beforeAutospacing="1" w:after="100" w:afterAutospacing="1"/>
        <w:ind w:left="144"/>
        <w:textAlignment w:val="baseline"/>
        <w:rPr>
          <w:rFonts w:ascii="Calibri" w:eastAsia="Arial" w:hAnsi="Calibri" w:cs="Calibri"/>
          <w:color w:val="000000"/>
        </w:rPr>
      </w:pPr>
      <w:r w:rsidRPr="00060F20">
        <w:rPr>
          <w:rFonts w:ascii="Calibri" w:eastAsia="Arial" w:hAnsi="Calibri" w:cs="Calibri"/>
          <w:b/>
          <w:color w:val="000000"/>
        </w:rPr>
        <w:t>4)</w:t>
      </w:r>
      <w:r w:rsidRPr="00060F20">
        <w:rPr>
          <w:rFonts w:ascii="Calibri" w:eastAsia="Arial" w:hAnsi="Calibri" w:cs="Calibri"/>
          <w:b/>
          <w:color w:val="000000"/>
        </w:rPr>
        <w:tab/>
        <w:t xml:space="preserve">If your organization wants to apply </w:t>
      </w:r>
      <w:r w:rsidRPr="00060F20">
        <w:rPr>
          <w:rFonts w:ascii="Calibri" w:eastAsia="Arial" w:hAnsi="Calibri" w:cs="Calibri"/>
          <w:color w:val="000000"/>
        </w:rPr>
        <w:t xml:space="preserve">for a program where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are offered, </w:t>
      </w:r>
      <w:r>
        <w:rPr>
          <w:rFonts w:ascii="Calibri" w:eastAsia="Arial" w:hAnsi="Calibri" w:cs="Calibri"/>
          <w:color w:val="000000"/>
        </w:rPr>
        <w:t>the Promise Zone designee primary contact may also self-certify by filling in the form on behalf of the Promise Zone designee.</w:t>
      </w:r>
      <w:r w:rsidR="00206294">
        <w:rPr>
          <w:rFonts w:ascii="Calibri" w:eastAsia="Arial" w:hAnsi="Calibri" w:cs="Calibri"/>
          <w:color w:val="000000"/>
        </w:rPr>
        <w:t xml:space="preserve"> </w:t>
      </w:r>
      <w:r w:rsidR="00206294" w:rsidRPr="00292C30">
        <w:rPr>
          <w:rFonts w:ascii="Calibri" w:eastAsia="Arial" w:hAnsi="Calibri" w:cs="Calibri"/>
          <w:color w:val="000000"/>
        </w:rPr>
        <w:t>The individual completing and signing the certification must be authorized to make commitments on behalf of and legally bind the lead organization, otherwise the certification may not be considered valid by the federal agency making the awards.</w:t>
      </w:r>
      <w:r w:rsidR="00206294">
        <w:rPr>
          <w:rFonts w:ascii="Calibri" w:eastAsia="Arial" w:hAnsi="Calibri" w:cs="Calibri"/>
          <w:color w:val="000000"/>
        </w:rPr>
        <w:t xml:space="preserve"> </w:t>
      </w:r>
    </w:p>
    <w:p w:rsidR="000A773C" w:rsidRPr="00060F20" w:rsidRDefault="000A773C" w:rsidP="000A773C">
      <w:pPr>
        <w:spacing w:before="100" w:beforeAutospacing="1" w:after="100" w:afterAutospacing="1"/>
        <w:ind w:left="144"/>
        <w:textAlignment w:val="baseline"/>
        <w:rPr>
          <w:rFonts w:ascii="Calibri" w:eastAsia="Arial" w:hAnsi="Calibri" w:cs="Calibri"/>
          <w:b/>
          <w:color w:val="000000"/>
          <w:u w:val="single"/>
        </w:rPr>
      </w:pPr>
      <w:r w:rsidRPr="00060F20">
        <w:rPr>
          <w:rFonts w:ascii="Calibri" w:eastAsia="Arial" w:hAnsi="Calibri" w:cs="Calibri"/>
          <w:b/>
          <w:color w:val="000000"/>
          <w:u w:val="single"/>
        </w:rPr>
        <w:t xml:space="preserve">Promise Zone </w:t>
      </w:r>
      <w:r>
        <w:rPr>
          <w:rFonts w:ascii="Calibri" w:eastAsia="Arial" w:hAnsi="Calibri" w:cs="Calibri"/>
          <w:b/>
          <w:color w:val="000000"/>
          <w:u w:val="single"/>
        </w:rPr>
        <w:t>preference points or priority/special consideration checklist</w:t>
      </w:r>
      <w:r w:rsidRPr="00060F20">
        <w:rPr>
          <w:rFonts w:ascii="Calibri" w:eastAsia="Arial" w:hAnsi="Calibri" w:cs="Calibri"/>
          <w:b/>
          <w:color w:val="000000"/>
          <w:u w:val="single"/>
        </w:rPr>
        <w:t xml:space="preserve"> </w:t>
      </w:r>
    </w:p>
    <w:p w:rsidR="000A773C" w:rsidRPr="00060F20" w:rsidRDefault="000A773C" w:rsidP="000A773C">
      <w:pPr>
        <w:spacing w:before="100" w:beforeAutospacing="1" w:after="100" w:afterAutospacing="1"/>
        <w:ind w:left="144" w:right="216"/>
        <w:textAlignment w:val="baseline"/>
        <w:rPr>
          <w:rFonts w:ascii="Calibri" w:eastAsia="Arial" w:hAnsi="Calibri" w:cs="Calibri"/>
          <w:color w:val="000000"/>
        </w:rPr>
      </w:pPr>
      <w:r w:rsidRPr="00060F20">
        <w:rPr>
          <w:rFonts w:ascii="Calibri" w:eastAsia="Arial" w:hAnsi="Calibri" w:cs="Calibri"/>
          <w:color w:val="000000"/>
        </w:rPr>
        <w:t xml:space="preserve">We recommend that </w:t>
      </w:r>
      <w:r>
        <w:rPr>
          <w:rFonts w:ascii="Calibri" w:eastAsia="Arial" w:hAnsi="Calibri" w:cs="Calibri"/>
          <w:color w:val="000000"/>
        </w:rPr>
        <w:t>Promise Zone designees</w:t>
      </w:r>
      <w:r w:rsidRPr="00060F20">
        <w:rPr>
          <w:rFonts w:ascii="Calibri" w:eastAsia="Arial" w:hAnsi="Calibri" w:cs="Calibri"/>
          <w:color w:val="000000"/>
        </w:rPr>
        <w:t xml:space="preserve"> considering requests for certification for Promise Zone </w:t>
      </w:r>
      <w:r>
        <w:rPr>
          <w:rFonts w:ascii="Calibri" w:eastAsia="Arial" w:hAnsi="Calibri" w:cs="Calibri"/>
          <w:color w:val="000000"/>
        </w:rPr>
        <w:t>preference points or priority/special consideration</w:t>
      </w:r>
      <w:r w:rsidRPr="00060F20">
        <w:rPr>
          <w:rFonts w:ascii="Calibri" w:eastAsia="Arial" w:hAnsi="Calibri" w:cs="Calibri"/>
          <w:color w:val="000000"/>
        </w:rPr>
        <w:t xml:space="preserve"> review at least a detailed summary of </w:t>
      </w:r>
      <w:r>
        <w:rPr>
          <w:rFonts w:ascii="Calibri" w:eastAsia="Arial" w:hAnsi="Calibri" w:cs="Calibri"/>
          <w:color w:val="000000"/>
        </w:rPr>
        <w:t>the</w:t>
      </w:r>
      <w:r w:rsidRPr="00060F20">
        <w:rPr>
          <w:rFonts w:ascii="Calibri" w:eastAsia="Arial" w:hAnsi="Calibri" w:cs="Calibri"/>
          <w:color w:val="000000"/>
        </w:rPr>
        <w:t xml:space="preserve"> application, </w:t>
      </w:r>
      <w:r>
        <w:rPr>
          <w:rFonts w:ascii="Calibri" w:eastAsia="Arial" w:hAnsi="Calibri" w:cs="Calibri"/>
          <w:color w:val="000000"/>
        </w:rPr>
        <w:t>including a</w:t>
      </w:r>
      <w:r w:rsidRPr="00060F20">
        <w:rPr>
          <w:rFonts w:ascii="Calibri" w:eastAsia="Arial" w:hAnsi="Calibri" w:cs="Calibri"/>
          <w:color w:val="000000"/>
        </w:rPr>
        <w:t xml:space="preserve"> summary of the proposed project and the location of the project.  You may want to request a short description from the applicant explaining why the proposed project aligns with the goals of Promise Zones.   At a minimum, you should consider the following questions when deciding whether to certify an application for </w:t>
      </w:r>
      <w:r>
        <w:rPr>
          <w:rFonts w:ascii="Calibri" w:eastAsia="Arial" w:hAnsi="Calibri" w:cs="Calibri"/>
          <w:color w:val="000000"/>
        </w:rPr>
        <w:t>preference points or priority/special consideration</w:t>
      </w:r>
      <w:r w:rsidRPr="00060F20">
        <w:rPr>
          <w:rFonts w:ascii="Calibri" w:eastAsia="Arial" w:hAnsi="Calibri" w:cs="Calibri"/>
          <w:color w:val="000000"/>
        </w:rPr>
        <w:t>:</w:t>
      </w:r>
    </w:p>
    <w:p w:rsidR="000A773C" w:rsidRDefault="000A773C" w:rsidP="000A773C">
      <w:pPr>
        <w:numPr>
          <w:ilvl w:val="0"/>
          <w:numId w:val="2"/>
        </w:numPr>
        <w:tabs>
          <w:tab w:val="left" w:pos="576"/>
        </w:tabs>
        <w:spacing w:before="100" w:beforeAutospacing="1" w:after="100" w:afterAutospacing="1"/>
        <w:ind w:right="360" w:hanging="432"/>
        <w:textAlignment w:val="baseline"/>
        <w:rPr>
          <w:rFonts w:ascii="Calibri" w:eastAsia="Arial" w:hAnsi="Calibri" w:cs="Calibri"/>
          <w:color w:val="000000"/>
        </w:rPr>
      </w:pPr>
      <w:r w:rsidRPr="00060F20">
        <w:rPr>
          <w:rFonts w:ascii="Calibri" w:eastAsia="Arial" w:hAnsi="Calibri" w:cs="Calibri"/>
          <w:color w:val="000000"/>
        </w:rPr>
        <w:lastRenderedPageBreak/>
        <w:t xml:space="preserve">Does the proposed project align with goals of Promise Zone? For your reference, they can be found at </w:t>
      </w:r>
      <w:hyperlink r:id="rId13" w:history="1">
        <w:r w:rsidR="0074047D" w:rsidRPr="0074047D">
          <w:rPr>
            <w:rStyle w:val="Hyperlink"/>
            <w:rFonts w:ascii="Calibri" w:eastAsia="Arial" w:hAnsi="Calibri" w:cs="Calibri"/>
          </w:rPr>
          <w:t>https://www.hud.gov/promisezones</w:t>
        </w:r>
      </w:hyperlink>
      <w:r w:rsidRPr="00060F20">
        <w:rPr>
          <w:rFonts w:ascii="Calibri" w:eastAsia="Arial" w:hAnsi="Calibri" w:cs="Calibri"/>
          <w:color w:val="000000"/>
        </w:rPr>
        <w:t xml:space="preserve">.  </w:t>
      </w:r>
    </w:p>
    <w:p w:rsidR="000A773C" w:rsidRDefault="000A773C" w:rsidP="000A773C">
      <w:pPr>
        <w:numPr>
          <w:ilvl w:val="0"/>
          <w:numId w:val="2"/>
        </w:numPr>
        <w:tabs>
          <w:tab w:val="left" w:pos="576"/>
        </w:tabs>
        <w:spacing w:before="100" w:beforeAutospacing="1" w:after="100" w:afterAutospacing="1"/>
        <w:ind w:right="360" w:hanging="432"/>
        <w:textAlignment w:val="baseline"/>
        <w:rPr>
          <w:rFonts w:ascii="Calibri" w:eastAsia="Arial" w:hAnsi="Calibri" w:cs="Calibri"/>
          <w:color w:val="000000"/>
        </w:rPr>
      </w:pPr>
      <w:r w:rsidRPr="00060F20">
        <w:rPr>
          <w:rFonts w:ascii="Calibri" w:eastAsia="Arial" w:hAnsi="Calibri" w:cs="Calibri"/>
          <w:color w:val="000000"/>
        </w:rPr>
        <w:t>Does the proposed project align with and furth</w:t>
      </w:r>
      <w:r>
        <w:rPr>
          <w:rFonts w:ascii="Calibri" w:eastAsia="Arial" w:hAnsi="Calibri" w:cs="Calibri"/>
          <w:color w:val="000000"/>
        </w:rPr>
        <w:t xml:space="preserve">er your community’s </w:t>
      </w:r>
      <w:r w:rsidRPr="00060F20">
        <w:rPr>
          <w:rFonts w:ascii="Calibri" w:eastAsia="Arial" w:hAnsi="Calibri" w:cs="Calibri"/>
          <w:color w:val="000000"/>
        </w:rPr>
        <w:t>Promise Zone strategies?</w:t>
      </w:r>
    </w:p>
    <w:p w:rsidR="000A773C" w:rsidRPr="00060F20" w:rsidRDefault="000A773C" w:rsidP="000A773C">
      <w:pPr>
        <w:numPr>
          <w:ilvl w:val="0"/>
          <w:numId w:val="2"/>
        </w:numPr>
        <w:tabs>
          <w:tab w:val="left" w:pos="576"/>
        </w:tabs>
        <w:spacing w:before="100" w:beforeAutospacing="1" w:after="100" w:afterAutospacing="1"/>
        <w:ind w:right="360" w:hanging="432"/>
        <w:textAlignment w:val="baseline"/>
        <w:rPr>
          <w:rFonts w:ascii="Calibri" w:eastAsia="Arial" w:hAnsi="Calibri" w:cs="Calibri"/>
          <w:color w:val="000000"/>
        </w:rPr>
      </w:pPr>
      <w:r w:rsidRPr="00060F20">
        <w:rPr>
          <w:rFonts w:ascii="Calibri" w:eastAsia="Arial" w:hAnsi="Calibri" w:cs="Calibri"/>
          <w:color w:val="000000"/>
        </w:rPr>
        <w:t xml:space="preserve">Is the applicant committed to maintaining an on-going relationship with </w:t>
      </w:r>
      <w:r>
        <w:rPr>
          <w:rFonts w:ascii="Calibri" w:eastAsia="Arial" w:hAnsi="Calibri" w:cs="Calibri"/>
          <w:color w:val="000000"/>
        </w:rPr>
        <w:t>your</w:t>
      </w:r>
      <w:r w:rsidRPr="00060F20">
        <w:rPr>
          <w:rFonts w:ascii="Calibri" w:eastAsia="Arial" w:hAnsi="Calibri" w:cs="Calibri"/>
          <w:color w:val="000000"/>
        </w:rPr>
        <w:t xml:space="preserve"> project?</w:t>
      </w:r>
    </w:p>
    <w:p w:rsidR="000A773C" w:rsidRPr="00060F20" w:rsidRDefault="000A773C" w:rsidP="000A773C">
      <w:pPr>
        <w:spacing w:before="100" w:beforeAutospacing="1" w:after="100" w:afterAutospacing="1"/>
        <w:textAlignment w:val="baseline"/>
        <w:rPr>
          <w:rFonts w:ascii="Calibri" w:eastAsia="Arial" w:hAnsi="Calibri" w:cs="Calibri"/>
          <w:b/>
          <w:color w:val="000000"/>
          <w:spacing w:val="-2"/>
        </w:rPr>
      </w:pPr>
      <w:r w:rsidRPr="00060F20">
        <w:rPr>
          <w:rFonts w:ascii="Calibri" w:eastAsia="Arial" w:hAnsi="Calibri" w:cs="Calibri"/>
          <w:b/>
          <w:color w:val="000000"/>
          <w:spacing w:val="-2"/>
        </w:rPr>
        <w:t>Current List of Eligible Programs (as of May 9, 2014)</w:t>
      </w:r>
    </w:p>
    <w:p w:rsidR="000A773C" w:rsidRPr="00060F20" w:rsidRDefault="000A773C" w:rsidP="000A773C">
      <w:pPr>
        <w:pStyle w:val="Default"/>
        <w:spacing w:before="100" w:beforeAutospacing="1" w:after="100" w:afterAutospacing="1"/>
        <w:rPr>
          <w:sz w:val="22"/>
          <w:szCs w:val="22"/>
        </w:rPr>
      </w:pPr>
      <w:r w:rsidRPr="00060F20">
        <w:rPr>
          <w:sz w:val="22"/>
          <w:szCs w:val="22"/>
        </w:rPr>
        <w:t>Promise Zones will not receive grant funding, but will benefit</w:t>
      </w:r>
      <w:r>
        <w:rPr>
          <w:sz w:val="22"/>
          <w:szCs w:val="22"/>
        </w:rPr>
        <w:t xml:space="preserve"> f</w:t>
      </w:r>
      <w:r w:rsidRPr="00060F20">
        <w:rPr>
          <w:sz w:val="22"/>
          <w:szCs w:val="22"/>
        </w:rPr>
        <w:t xml:space="preserve">rom technical assistance, coordinated federal staff support, and preferential access to certain existing federal funding streams. Should Congress enact proposed Promise Zone tax credits, private businesses would receive tax incentives for hiring and investing in Promise Zones. </w:t>
      </w:r>
    </w:p>
    <w:p w:rsidR="000A773C" w:rsidRDefault="000A773C" w:rsidP="000A773C">
      <w:pPr>
        <w:pStyle w:val="Default"/>
        <w:spacing w:before="100" w:beforeAutospacing="1" w:after="100" w:afterAutospacing="1"/>
        <w:rPr>
          <w:rFonts w:cs="Times New Roman"/>
          <w:color w:val="auto"/>
          <w:sz w:val="22"/>
          <w:szCs w:val="22"/>
        </w:rPr>
      </w:pPr>
      <w:r>
        <w:rPr>
          <w:rFonts w:cs="Times New Roman"/>
          <w:color w:val="auto"/>
          <w:sz w:val="22"/>
          <w:szCs w:val="22"/>
        </w:rPr>
        <w:t xml:space="preserve">All federal resources are subject to statutory requirements and appropriations and therefore will change throughout the Promise Zone designation period. The current list of opportunities includes: </w:t>
      </w:r>
    </w:p>
    <w:tbl>
      <w:tblPr>
        <w:tblStyle w:val="LightShading-Accent1"/>
        <w:tblW w:w="0" w:type="auto"/>
        <w:tblLook w:val="04A0" w:firstRow="1" w:lastRow="0" w:firstColumn="1" w:lastColumn="0" w:noHBand="0" w:noVBand="1"/>
      </w:tblPr>
      <w:tblGrid>
        <w:gridCol w:w="4788"/>
        <w:gridCol w:w="4788"/>
      </w:tblGrid>
      <w:tr w:rsidR="000A773C" w:rsidTr="004B67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Federal Agency</w:t>
            </w:r>
          </w:p>
        </w:tc>
        <w:tc>
          <w:tcPr>
            <w:tcW w:w="4788" w:type="dxa"/>
          </w:tcPr>
          <w:p w:rsidR="000A773C" w:rsidRDefault="000A773C" w:rsidP="004B67CD">
            <w:pPr>
              <w:pStyle w:val="Default"/>
              <w:spacing w:before="100" w:beforeAutospacing="1" w:after="100" w:afterAutospacing="1"/>
              <w:contextualSpacing/>
              <w:cnfStyle w:val="100000000000" w:firstRow="1"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Program</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Housing and Urban Development</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Choice Neighborhoods</w:t>
            </w:r>
          </w:p>
          <w:p w:rsidR="00A9512C" w:rsidRDefault="00A9512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The Indian Community Development Block Grant Program</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Small Business Administration</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Micro Entrepreneurship Initiative</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HUB Zone Program</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Women’s Business Center counseling/training</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Office of Native American Affairs TA</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Justice</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Byrne Criminal Justice Innovation Program</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COPS Hiring Program</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Labor</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Opportunity Youth Demonstration Project</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proofErr w:type="spellStart"/>
            <w:r>
              <w:rPr>
                <w:rFonts w:cs="Times New Roman"/>
                <w:color w:val="auto"/>
                <w:sz w:val="22"/>
                <w:szCs w:val="22"/>
              </w:rPr>
              <w:t>YouthBuild</w:t>
            </w:r>
            <w:proofErr w:type="spellEnd"/>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Reintegration of Ex-Offenders</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Health and Human Services</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Community Health Centers</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Community Services Block Grant</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Healthy Start</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Assets for Independence</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Agriculture</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Community Facilities Grant Program</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Self-Help Section 523 TA Grants</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Housing Preservation Grant</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Rural Community Development Initiative</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Commerce</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Economic Development Assistance Program</w:t>
            </w:r>
          </w:p>
        </w:tc>
      </w:tr>
      <w:tr w:rsidR="000A773C" w:rsidTr="004B67CD">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Department of Education</w:t>
            </w:r>
          </w:p>
        </w:tc>
        <w:tc>
          <w:tcPr>
            <w:tcW w:w="4788" w:type="dxa"/>
          </w:tcPr>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School Climate Transformation Grants</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Project Prevent Grants</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GEAR UP</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Charter Schools Program-Replication &amp; Expansion Grant</w:t>
            </w:r>
          </w:p>
          <w:p w:rsidR="000A773C" w:rsidRDefault="000A773C" w:rsidP="004B67CD">
            <w:pPr>
              <w:pStyle w:val="Default"/>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cs="Times New Roman"/>
                <w:color w:val="auto"/>
                <w:sz w:val="22"/>
                <w:szCs w:val="22"/>
              </w:rPr>
            </w:pPr>
            <w:r>
              <w:rPr>
                <w:rFonts w:cs="Times New Roman"/>
                <w:color w:val="auto"/>
                <w:sz w:val="22"/>
                <w:szCs w:val="22"/>
              </w:rPr>
              <w:t>Full Service Community Schools Grant</w:t>
            </w:r>
          </w:p>
        </w:tc>
      </w:tr>
      <w:tr w:rsidR="000A773C" w:rsidTr="004B67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0A773C" w:rsidRDefault="000A773C" w:rsidP="004B67CD">
            <w:pPr>
              <w:pStyle w:val="Default"/>
              <w:spacing w:before="100" w:beforeAutospacing="1" w:after="100" w:afterAutospacing="1"/>
              <w:contextualSpacing/>
              <w:rPr>
                <w:rFonts w:cs="Times New Roman"/>
                <w:color w:val="auto"/>
                <w:sz w:val="22"/>
                <w:szCs w:val="22"/>
              </w:rPr>
            </w:pPr>
            <w:r>
              <w:rPr>
                <w:rFonts w:cs="Times New Roman"/>
                <w:color w:val="auto"/>
                <w:sz w:val="22"/>
                <w:szCs w:val="22"/>
              </w:rPr>
              <w:t>Corporation for National and Community Service</w:t>
            </w:r>
          </w:p>
        </w:tc>
        <w:tc>
          <w:tcPr>
            <w:tcW w:w="4788" w:type="dxa"/>
          </w:tcPr>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proofErr w:type="spellStart"/>
            <w:r>
              <w:rPr>
                <w:rFonts w:cs="Times New Roman"/>
                <w:color w:val="auto"/>
                <w:sz w:val="22"/>
                <w:szCs w:val="22"/>
              </w:rPr>
              <w:t>Americorps</w:t>
            </w:r>
            <w:proofErr w:type="spellEnd"/>
            <w:r>
              <w:rPr>
                <w:rFonts w:cs="Times New Roman"/>
                <w:color w:val="auto"/>
                <w:sz w:val="22"/>
                <w:szCs w:val="22"/>
              </w:rPr>
              <w:t xml:space="preserve"> VISTA</w:t>
            </w:r>
          </w:p>
          <w:p w:rsidR="000A773C" w:rsidRDefault="000A773C" w:rsidP="004B67CD">
            <w:pPr>
              <w:pStyle w:val="Default"/>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cs="Times New Roman"/>
                <w:color w:val="auto"/>
                <w:sz w:val="22"/>
                <w:szCs w:val="22"/>
              </w:rPr>
            </w:pPr>
            <w:r>
              <w:rPr>
                <w:rFonts w:cs="Times New Roman"/>
                <w:color w:val="auto"/>
                <w:sz w:val="22"/>
                <w:szCs w:val="22"/>
              </w:rPr>
              <w:t>Social Innovation Fund</w:t>
            </w:r>
          </w:p>
        </w:tc>
      </w:tr>
    </w:tbl>
    <w:p w:rsidR="003F1D57" w:rsidRDefault="003F1D57" w:rsidP="00206294"/>
    <w:sectPr w:rsidR="003F1D57" w:rsidSect="00F06AF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288"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FB" w:rsidRDefault="00F06AFB" w:rsidP="00F06AFB">
      <w:r>
        <w:separator/>
      </w:r>
    </w:p>
  </w:endnote>
  <w:endnote w:type="continuationSeparator" w:id="0">
    <w:p w:rsidR="00F06AFB" w:rsidRDefault="00F06AFB" w:rsidP="00F06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0B" w:rsidRDefault="000B7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0B" w:rsidRDefault="000B7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0B" w:rsidRDefault="000B7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FB" w:rsidRDefault="00F06AFB" w:rsidP="00F06AFB">
      <w:r>
        <w:separator/>
      </w:r>
    </w:p>
  </w:footnote>
  <w:footnote w:type="continuationSeparator" w:id="0">
    <w:p w:rsidR="00F06AFB" w:rsidRDefault="00F06AFB" w:rsidP="00F06A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0B" w:rsidRDefault="000B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3470988"/>
      <w:docPartObj>
        <w:docPartGallery w:val="Page Numbers (Top of Page)"/>
        <w:docPartUnique/>
      </w:docPartObj>
    </w:sdtPr>
    <w:sdtEndPr>
      <w:rPr>
        <w:noProof/>
      </w:rPr>
    </w:sdtEndPr>
    <w:sdtContent>
      <w:p w:rsidR="00F06AFB" w:rsidRDefault="00F06AFB">
        <w:pPr>
          <w:pStyle w:val="Header"/>
          <w:jc w:val="right"/>
        </w:pPr>
        <w:r>
          <w:fldChar w:fldCharType="begin"/>
        </w:r>
        <w:r>
          <w:instrText xml:space="preserve"> PAGE   \* MERGEFORMAT </w:instrText>
        </w:r>
        <w:r>
          <w:fldChar w:fldCharType="separate"/>
        </w:r>
        <w:r w:rsidR="00E120ED">
          <w:rPr>
            <w:noProof/>
          </w:rPr>
          <w:t>2</w:t>
        </w:r>
        <w:r>
          <w:rPr>
            <w:noProof/>
          </w:rPr>
          <w:fldChar w:fldCharType="end"/>
        </w:r>
      </w:p>
    </w:sdtContent>
  </w:sdt>
  <w:p w:rsidR="00F06AFB" w:rsidRDefault="00F06A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0B" w:rsidRDefault="000B75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0D74"/>
    <w:multiLevelType w:val="hybridMultilevel"/>
    <w:tmpl w:val="208A9C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8526280"/>
    <w:multiLevelType w:val="multilevel"/>
    <w:tmpl w:val="2D72F60C"/>
    <w:lvl w:ilvl="0">
      <w:start w:val="1"/>
      <w:numFmt w:val="lowerLetter"/>
      <w:lvlText w:val="%1)"/>
      <w:lvlJc w:val="left"/>
      <w:pPr>
        <w:tabs>
          <w:tab w:val="left" w:pos="432"/>
        </w:tabs>
        <w:ind w:left="720"/>
      </w:pPr>
      <w:rPr>
        <w:rFonts w:ascii="Arial" w:eastAsia="Arial" w:hAnsi="Arial"/>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2D15ED"/>
    <w:multiLevelType w:val="multilevel"/>
    <w:tmpl w:val="2EDC3462"/>
    <w:lvl w:ilvl="0">
      <w:start w:val="1"/>
      <w:numFmt w:val="decimal"/>
      <w:lvlText w:val="%1)"/>
      <w:lvlJc w:val="left"/>
      <w:pPr>
        <w:tabs>
          <w:tab w:val="left" w:pos="432"/>
        </w:tabs>
        <w:ind w:left="720"/>
      </w:pPr>
      <w:rPr>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73C"/>
    <w:rsid w:val="000858C8"/>
    <w:rsid w:val="000A773C"/>
    <w:rsid w:val="000B750B"/>
    <w:rsid w:val="000F34F4"/>
    <w:rsid w:val="001261FF"/>
    <w:rsid w:val="00202AB5"/>
    <w:rsid w:val="00206294"/>
    <w:rsid w:val="00292C30"/>
    <w:rsid w:val="002F4C59"/>
    <w:rsid w:val="003F1D57"/>
    <w:rsid w:val="00554B7B"/>
    <w:rsid w:val="005F7123"/>
    <w:rsid w:val="0070730B"/>
    <w:rsid w:val="0074047D"/>
    <w:rsid w:val="00997212"/>
    <w:rsid w:val="00A9512C"/>
    <w:rsid w:val="00BE7305"/>
    <w:rsid w:val="00C52139"/>
    <w:rsid w:val="00D74191"/>
    <w:rsid w:val="00E120ED"/>
    <w:rsid w:val="00E749F3"/>
    <w:rsid w:val="00F06AFB"/>
    <w:rsid w:val="00FA3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73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73C"/>
    <w:pPr>
      <w:ind w:left="720"/>
      <w:contextualSpacing/>
    </w:pPr>
  </w:style>
  <w:style w:type="character" w:styleId="Hyperlink">
    <w:name w:val="Hyperlink"/>
    <w:basedOn w:val="DefaultParagraphFont"/>
    <w:uiPriority w:val="99"/>
    <w:unhideWhenUsed/>
    <w:rsid w:val="000A773C"/>
    <w:rPr>
      <w:color w:val="0000FF" w:themeColor="hyperlink"/>
      <w:u w:val="single"/>
    </w:rPr>
  </w:style>
  <w:style w:type="paragraph" w:customStyle="1" w:styleId="Default">
    <w:name w:val="Default"/>
    <w:rsid w:val="000A773C"/>
    <w:pPr>
      <w:autoSpaceDE w:val="0"/>
      <w:autoSpaceDN w:val="0"/>
      <w:adjustRightInd w:val="0"/>
      <w:spacing w:after="0" w:line="240" w:lineRule="auto"/>
    </w:pPr>
    <w:rPr>
      <w:rFonts w:ascii="Calibri" w:eastAsia="PMingLiU" w:hAnsi="Calibri" w:cs="Calibri"/>
      <w:color w:val="000000"/>
      <w:sz w:val="24"/>
      <w:szCs w:val="24"/>
    </w:rPr>
  </w:style>
  <w:style w:type="character" w:styleId="CommentReference">
    <w:name w:val="annotation reference"/>
    <w:basedOn w:val="DefaultParagraphFont"/>
    <w:uiPriority w:val="99"/>
    <w:semiHidden/>
    <w:unhideWhenUsed/>
    <w:rsid w:val="000A773C"/>
    <w:rPr>
      <w:sz w:val="16"/>
      <w:szCs w:val="16"/>
    </w:rPr>
  </w:style>
  <w:style w:type="paragraph" w:styleId="CommentText">
    <w:name w:val="annotation text"/>
    <w:basedOn w:val="Normal"/>
    <w:link w:val="CommentTextChar"/>
    <w:uiPriority w:val="99"/>
    <w:unhideWhenUsed/>
    <w:rsid w:val="000A773C"/>
    <w:rPr>
      <w:sz w:val="20"/>
      <w:szCs w:val="20"/>
    </w:rPr>
  </w:style>
  <w:style w:type="character" w:customStyle="1" w:styleId="CommentTextChar">
    <w:name w:val="Comment Text Char"/>
    <w:basedOn w:val="DefaultParagraphFont"/>
    <w:link w:val="CommentText"/>
    <w:uiPriority w:val="99"/>
    <w:rsid w:val="000A773C"/>
    <w:rPr>
      <w:rFonts w:ascii="Times New Roman" w:eastAsia="PMingLiU" w:hAnsi="Times New Roman" w:cs="Times New Roman"/>
      <w:sz w:val="20"/>
      <w:szCs w:val="20"/>
    </w:rPr>
  </w:style>
  <w:style w:type="table" w:styleId="LightShading-Accent1">
    <w:name w:val="Light Shading Accent 1"/>
    <w:basedOn w:val="TableNormal"/>
    <w:uiPriority w:val="60"/>
    <w:rsid w:val="000A773C"/>
    <w:pPr>
      <w:spacing w:after="0" w:line="240" w:lineRule="auto"/>
    </w:pPr>
    <w:rPr>
      <w:rFonts w:ascii="Times New Roman" w:eastAsia="PMingLiU" w:hAnsi="Times New Roman"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0A773C"/>
    <w:rPr>
      <w:rFonts w:ascii="Tahoma" w:hAnsi="Tahoma" w:cs="Tahoma"/>
      <w:sz w:val="16"/>
      <w:szCs w:val="16"/>
    </w:rPr>
  </w:style>
  <w:style w:type="character" w:customStyle="1" w:styleId="BalloonTextChar">
    <w:name w:val="Balloon Text Char"/>
    <w:basedOn w:val="DefaultParagraphFont"/>
    <w:link w:val="BalloonText"/>
    <w:uiPriority w:val="99"/>
    <w:semiHidden/>
    <w:rsid w:val="000A773C"/>
    <w:rPr>
      <w:rFonts w:ascii="Tahoma" w:eastAsia="PMingLiU" w:hAnsi="Tahoma" w:cs="Tahoma"/>
      <w:sz w:val="16"/>
      <w:szCs w:val="16"/>
    </w:rPr>
  </w:style>
  <w:style w:type="paragraph" w:styleId="Header">
    <w:name w:val="header"/>
    <w:basedOn w:val="Normal"/>
    <w:link w:val="HeaderChar"/>
    <w:uiPriority w:val="99"/>
    <w:unhideWhenUsed/>
    <w:rsid w:val="00F06AFB"/>
    <w:pPr>
      <w:tabs>
        <w:tab w:val="center" w:pos="4680"/>
        <w:tab w:val="right" w:pos="9360"/>
      </w:tabs>
    </w:pPr>
  </w:style>
  <w:style w:type="character" w:customStyle="1" w:styleId="HeaderChar">
    <w:name w:val="Header Char"/>
    <w:basedOn w:val="DefaultParagraphFont"/>
    <w:link w:val="Header"/>
    <w:uiPriority w:val="99"/>
    <w:rsid w:val="00F06AFB"/>
    <w:rPr>
      <w:rFonts w:ascii="Times New Roman" w:eastAsia="PMingLiU" w:hAnsi="Times New Roman" w:cs="Times New Roman"/>
    </w:rPr>
  </w:style>
  <w:style w:type="paragraph" w:styleId="Footer">
    <w:name w:val="footer"/>
    <w:basedOn w:val="Normal"/>
    <w:link w:val="FooterChar"/>
    <w:uiPriority w:val="99"/>
    <w:unhideWhenUsed/>
    <w:rsid w:val="00F06AFB"/>
    <w:pPr>
      <w:tabs>
        <w:tab w:val="center" w:pos="4680"/>
        <w:tab w:val="right" w:pos="9360"/>
      </w:tabs>
    </w:pPr>
  </w:style>
  <w:style w:type="character" w:customStyle="1" w:styleId="FooterChar">
    <w:name w:val="Footer Char"/>
    <w:basedOn w:val="DefaultParagraphFont"/>
    <w:link w:val="Footer"/>
    <w:uiPriority w:val="99"/>
    <w:rsid w:val="00F06AFB"/>
    <w:rPr>
      <w:rFonts w:ascii="Times New Roman" w:eastAsia="PMingLiU" w:hAnsi="Times New Roman" w:cs="Times New Roman"/>
    </w:rPr>
  </w:style>
  <w:style w:type="paragraph" w:styleId="CommentSubject">
    <w:name w:val="annotation subject"/>
    <w:basedOn w:val="CommentText"/>
    <w:next w:val="CommentText"/>
    <w:link w:val="CommentSubjectChar"/>
    <w:uiPriority w:val="99"/>
    <w:semiHidden/>
    <w:unhideWhenUsed/>
    <w:rsid w:val="0070730B"/>
    <w:rPr>
      <w:b/>
      <w:bCs/>
    </w:rPr>
  </w:style>
  <w:style w:type="character" w:customStyle="1" w:styleId="CommentSubjectChar">
    <w:name w:val="Comment Subject Char"/>
    <w:basedOn w:val="CommentTextChar"/>
    <w:link w:val="CommentSubject"/>
    <w:uiPriority w:val="99"/>
    <w:semiHidden/>
    <w:rsid w:val="0070730B"/>
    <w:rPr>
      <w:rFonts w:ascii="Times New Roman" w:eastAsia="PMingLiU"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73C"/>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73C"/>
    <w:pPr>
      <w:ind w:left="720"/>
      <w:contextualSpacing/>
    </w:pPr>
  </w:style>
  <w:style w:type="character" w:styleId="Hyperlink">
    <w:name w:val="Hyperlink"/>
    <w:basedOn w:val="DefaultParagraphFont"/>
    <w:uiPriority w:val="99"/>
    <w:unhideWhenUsed/>
    <w:rsid w:val="000A773C"/>
    <w:rPr>
      <w:color w:val="0000FF" w:themeColor="hyperlink"/>
      <w:u w:val="single"/>
    </w:rPr>
  </w:style>
  <w:style w:type="paragraph" w:customStyle="1" w:styleId="Default">
    <w:name w:val="Default"/>
    <w:rsid w:val="000A773C"/>
    <w:pPr>
      <w:autoSpaceDE w:val="0"/>
      <w:autoSpaceDN w:val="0"/>
      <w:adjustRightInd w:val="0"/>
      <w:spacing w:after="0" w:line="240" w:lineRule="auto"/>
    </w:pPr>
    <w:rPr>
      <w:rFonts w:ascii="Calibri" w:eastAsia="PMingLiU" w:hAnsi="Calibri" w:cs="Calibri"/>
      <w:color w:val="000000"/>
      <w:sz w:val="24"/>
      <w:szCs w:val="24"/>
    </w:rPr>
  </w:style>
  <w:style w:type="character" w:styleId="CommentReference">
    <w:name w:val="annotation reference"/>
    <w:basedOn w:val="DefaultParagraphFont"/>
    <w:uiPriority w:val="99"/>
    <w:semiHidden/>
    <w:unhideWhenUsed/>
    <w:rsid w:val="000A773C"/>
    <w:rPr>
      <w:sz w:val="16"/>
      <w:szCs w:val="16"/>
    </w:rPr>
  </w:style>
  <w:style w:type="paragraph" w:styleId="CommentText">
    <w:name w:val="annotation text"/>
    <w:basedOn w:val="Normal"/>
    <w:link w:val="CommentTextChar"/>
    <w:uiPriority w:val="99"/>
    <w:unhideWhenUsed/>
    <w:rsid w:val="000A773C"/>
    <w:rPr>
      <w:sz w:val="20"/>
      <w:szCs w:val="20"/>
    </w:rPr>
  </w:style>
  <w:style w:type="character" w:customStyle="1" w:styleId="CommentTextChar">
    <w:name w:val="Comment Text Char"/>
    <w:basedOn w:val="DefaultParagraphFont"/>
    <w:link w:val="CommentText"/>
    <w:uiPriority w:val="99"/>
    <w:rsid w:val="000A773C"/>
    <w:rPr>
      <w:rFonts w:ascii="Times New Roman" w:eastAsia="PMingLiU" w:hAnsi="Times New Roman" w:cs="Times New Roman"/>
      <w:sz w:val="20"/>
      <w:szCs w:val="20"/>
    </w:rPr>
  </w:style>
  <w:style w:type="table" w:styleId="LightShading-Accent1">
    <w:name w:val="Light Shading Accent 1"/>
    <w:basedOn w:val="TableNormal"/>
    <w:uiPriority w:val="60"/>
    <w:rsid w:val="000A773C"/>
    <w:pPr>
      <w:spacing w:after="0" w:line="240" w:lineRule="auto"/>
    </w:pPr>
    <w:rPr>
      <w:rFonts w:ascii="Times New Roman" w:eastAsia="PMingLiU" w:hAnsi="Times New Roman" w:cs="Times New Roman"/>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0A773C"/>
    <w:rPr>
      <w:rFonts w:ascii="Tahoma" w:hAnsi="Tahoma" w:cs="Tahoma"/>
      <w:sz w:val="16"/>
      <w:szCs w:val="16"/>
    </w:rPr>
  </w:style>
  <w:style w:type="character" w:customStyle="1" w:styleId="BalloonTextChar">
    <w:name w:val="Balloon Text Char"/>
    <w:basedOn w:val="DefaultParagraphFont"/>
    <w:link w:val="BalloonText"/>
    <w:uiPriority w:val="99"/>
    <w:semiHidden/>
    <w:rsid w:val="000A773C"/>
    <w:rPr>
      <w:rFonts w:ascii="Tahoma" w:eastAsia="PMingLiU" w:hAnsi="Tahoma" w:cs="Tahoma"/>
      <w:sz w:val="16"/>
      <w:szCs w:val="16"/>
    </w:rPr>
  </w:style>
  <w:style w:type="paragraph" w:styleId="Header">
    <w:name w:val="header"/>
    <w:basedOn w:val="Normal"/>
    <w:link w:val="HeaderChar"/>
    <w:uiPriority w:val="99"/>
    <w:unhideWhenUsed/>
    <w:rsid w:val="00F06AFB"/>
    <w:pPr>
      <w:tabs>
        <w:tab w:val="center" w:pos="4680"/>
        <w:tab w:val="right" w:pos="9360"/>
      </w:tabs>
    </w:pPr>
  </w:style>
  <w:style w:type="character" w:customStyle="1" w:styleId="HeaderChar">
    <w:name w:val="Header Char"/>
    <w:basedOn w:val="DefaultParagraphFont"/>
    <w:link w:val="Header"/>
    <w:uiPriority w:val="99"/>
    <w:rsid w:val="00F06AFB"/>
    <w:rPr>
      <w:rFonts w:ascii="Times New Roman" w:eastAsia="PMingLiU" w:hAnsi="Times New Roman" w:cs="Times New Roman"/>
    </w:rPr>
  </w:style>
  <w:style w:type="paragraph" w:styleId="Footer">
    <w:name w:val="footer"/>
    <w:basedOn w:val="Normal"/>
    <w:link w:val="FooterChar"/>
    <w:uiPriority w:val="99"/>
    <w:unhideWhenUsed/>
    <w:rsid w:val="00F06AFB"/>
    <w:pPr>
      <w:tabs>
        <w:tab w:val="center" w:pos="4680"/>
        <w:tab w:val="right" w:pos="9360"/>
      </w:tabs>
    </w:pPr>
  </w:style>
  <w:style w:type="character" w:customStyle="1" w:styleId="FooterChar">
    <w:name w:val="Footer Char"/>
    <w:basedOn w:val="DefaultParagraphFont"/>
    <w:link w:val="Footer"/>
    <w:uiPriority w:val="99"/>
    <w:rsid w:val="00F06AFB"/>
    <w:rPr>
      <w:rFonts w:ascii="Times New Roman" w:eastAsia="PMingLiU" w:hAnsi="Times New Roman" w:cs="Times New Roman"/>
    </w:rPr>
  </w:style>
  <w:style w:type="paragraph" w:styleId="CommentSubject">
    <w:name w:val="annotation subject"/>
    <w:basedOn w:val="CommentText"/>
    <w:next w:val="CommentText"/>
    <w:link w:val="CommentSubjectChar"/>
    <w:uiPriority w:val="99"/>
    <w:semiHidden/>
    <w:unhideWhenUsed/>
    <w:rsid w:val="0070730B"/>
    <w:rPr>
      <w:b/>
      <w:bCs/>
    </w:rPr>
  </w:style>
  <w:style w:type="character" w:customStyle="1" w:styleId="CommentSubjectChar">
    <w:name w:val="Comment Subject Char"/>
    <w:basedOn w:val="CommentTextChar"/>
    <w:link w:val="CommentSubject"/>
    <w:uiPriority w:val="99"/>
    <w:semiHidden/>
    <w:rsid w:val="0070730B"/>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gov/promisezone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panol.hud.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d.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spanol.hud.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u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2014-09-08T14:36:00Z</dcterms:created>
  <dcterms:modified xsi:type="dcterms:W3CDTF">2014-09-08T14:36:00Z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1032041999</vt:i4>
  </property>
  <property fmtid="{D5CDD505-2E9C-101B-9397-08002B2CF9AE}" pid="3" name="_NewReviewCycle">
    <vt:lpwstr/>
  </property>
</Properties>
</file>