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EB29B" w14:textId="77777777" w:rsidR="00F24604" w:rsidRDefault="00F24604" w:rsidP="00700B4C">
      <w:pPr>
        <w:jc w:val="center"/>
        <w:rPr>
          <w:rFonts w:ascii="Times New Roman" w:hAnsi="Times New Roman"/>
        </w:rPr>
      </w:pPr>
      <w:r w:rsidRPr="00F24604">
        <w:rPr>
          <w:rFonts w:ascii="Times New Roman" w:hAnsi="Times New Roman"/>
          <w:b/>
        </w:rPr>
        <w:t>References</w:t>
      </w:r>
      <w:bookmarkStart w:id="0" w:name="_GoBack"/>
      <w:bookmarkEnd w:id="0"/>
    </w:p>
    <w:p w14:paraId="495D4C0F" w14:textId="77777777" w:rsidR="00E37A6A" w:rsidRPr="00DC0368" w:rsidRDefault="00E37A6A" w:rsidP="00E37A6A">
      <w:pPr>
        <w:ind w:left="360" w:hanging="360"/>
        <w:rPr>
          <w:rFonts w:ascii="Times New Roman" w:hAnsi="Times New Roman"/>
          <w:shd w:val="clear" w:color="auto" w:fill="FFFFFF"/>
        </w:rPr>
      </w:pPr>
      <w:proofErr w:type="spellStart"/>
      <w:proofErr w:type="gramStart"/>
      <w:r w:rsidRPr="00DC0368">
        <w:rPr>
          <w:rFonts w:ascii="Times New Roman" w:hAnsi="Times New Roman"/>
          <w:shd w:val="clear" w:color="auto" w:fill="FFFFFF"/>
        </w:rPr>
        <w:t>Alio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, Amina P., </w:t>
      </w:r>
      <w:proofErr w:type="spellStart"/>
      <w:r w:rsidRPr="00DC0368">
        <w:rPr>
          <w:rFonts w:ascii="Times New Roman" w:hAnsi="Times New Roman"/>
          <w:shd w:val="clear" w:color="auto" w:fill="FFFFFF"/>
        </w:rPr>
        <w:t>Hamisu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 M. </w:t>
      </w:r>
      <w:proofErr w:type="spellStart"/>
      <w:r w:rsidRPr="00DC0368">
        <w:rPr>
          <w:rFonts w:ascii="Times New Roman" w:hAnsi="Times New Roman"/>
          <w:shd w:val="clear" w:color="auto" w:fill="FFFFFF"/>
        </w:rPr>
        <w:t>Salihu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, Jennifer L. </w:t>
      </w:r>
      <w:proofErr w:type="spellStart"/>
      <w:r w:rsidRPr="00DC0368">
        <w:rPr>
          <w:rFonts w:ascii="Times New Roman" w:hAnsi="Times New Roman"/>
          <w:shd w:val="clear" w:color="auto" w:fill="FFFFFF"/>
        </w:rPr>
        <w:t>Kornosky</w:t>
      </w:r>
      <w:proofErr w:type="spellEnd"/>
      <w:r w:rsidRPr="00DC0368">
        <w:rPr>
          <w:rFonts w:ascii="Times New Roman" w:hAnsi="Times New Roman"/>
          <w:shd w:val="clear" w:color="auto" w:fill="FFFFFF"/>
        </w:rPr>
        <w:t>, Alice M. Richman, and Phillip J. Marty.</w:t>
      </w:r>
      <w:proofErr w:type="gramEnd"/>
      <w:r w:rsidRPr="00DC0368">
        <w:rPr>
          <w:rFonts w:ascii="Times New Roman" w:hAnsi="Times New Roman"/>
          <w:shd w:val="clear" w:color="auto" w:fill="FFFFFF"/>
        </w:rPr>
        <w:t xml:space="preserve"> 2010. “</w:t>
      </w:r>
      <w:proofErr w:type="spellStart"/>
      <w:r w:rsidRPr="00DC0368">
        <w:rPr>
          <w:rFonts w:ascii="Times New Roman" w:hAnsi="Times New Roman"/>
          <w:shd w:val="clear" w:color="auto" w:fill="FFFFFF"/>
        </w:rPr>
        <w:t>Feto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-infant Health and Survival: Does Paternal Involvement Matter?” </w:t>
      </w:r>
      <w:r w:rsidRPr="00DC0368">
        <w:rPr>
          <w:rFonts w:ascii="Times New Roman" w:hAnsi="Times New Roman"/>
          <w:i/>
          <w:shd w:val="clear" w:color="auto" w:fill="FFFFFF"/>
        </w:rPr>
        <w:t>Maternal and Child Health</w:t>
      </w:r>
      <w:r w:rsidRPr="00DC0368">
        <w:rPr>
          <w:rFonts w:ascii="Times New Roman" w:hAnsi="Times New Roman"/>
          <w:shd w:val="clear" w:color="auto" w:fill="FFFFFF"/>
        </w:rPr>
        <w:t xml:space="preserve"> </w:t>
      </w:r>
      <w:r w:rsidRPr="00DC0368">
        <w:rPr>
          <w:rFonts w:ascii="Times New Roman" w:hAnsi="Times New Roman"/>
          <w:i/>
          <w:shd w:val="clear" w:color="auto" w:fill="FFFFFF"/>
        </w:rPr>
        <w:t>Journal</w:t>
      </w:r>
      <w:r w:rsidRPr="00DC0368">
        <w:rPr>
          <w:rFonts w:ascii="Times New Roman" w:hAnsi="Times New Roman"/>
          <w:shd w:val="clear" w:color="auto" w:fill="FFFFFF"/>
        </w:rPr>
        <w:t xml:space="preserve"> 14(6): 931-937.</w:t>
      </w:r>
    </w:p>
    <w:p w14:paraId="3E04444F" w14:textId="77777777" w:rsidR="00E37A6A" w:rsidRPr="00DC0368" w:rsidRDefault="00E37A6A" w:rsidP="00E37A6A">
      <w:pPr>
        <w:ind w:left="360" w:hanging="360"/>
        <w:rPr>
          <w:rFonts w:ascii="Times New Roman" w:eastAsia="Times New Roman" w:hAnsi="Times New Roman"/>
        </w:rPr>
      </w:pPr>
      <w:proofErr w:type="gramStart"/>
      <w:r w:rsidRPr="00DC0368">
        <w:rPr>
          <w:rFonts w:ascii="Times New Roman" w:eastAsia="Times New Roman" w:hAnsi="Times New Roman"/>
        </w:rPr>
        <w:t xml:space="preserve">Elder, Glen H., Conger, Rand D., Foster, </w:t>
      </w:r>
      <w:proofErr w:type="spellStart"/>
      <w:r w:rsidRPr="00DC0368">
        <w:rPr>
          <w:rFonts w:ascii="Times New Roman" w:eastAsia="Times New Roman" w:hAnsi="Times New Roman"/>
        </w:rPr>
        <w:t>E.Michael</w:t>
      </w:r>
      <w:proofErr w:type="spellEnd"/>
      <w:r w:rsidRPr="00DC0368">
        <w:rPr>
          <w:rFonts w:ascii="Times New Roman" w:eastAsia="Times New Roman" w:hAnsi="Times New Roman"/>
        </w:rPr>
        <w:t xml:space="preserve">, and </w:t>
      </w:r>
      <w:proofErr w:type="spellStart"/>
      <w:r w:rsidRPr="00DC0368">
        <w:rPr>
          <w:rFonts w:ascii="Times New Roman" w:eastAsia="Times New Roman" w:hAnsi="Times New Roman"/>
        </w:rPr>
        <w:t>Ardelt</w:t>
      </w:r>
      <w:proofErr w:type="spellEnd"/>
      <w:r w:rsidRPr="00DC0368">
        <w:rPr>
          <w:rFonts w:ascii="Times New Roman" w:eastAsia="Times New Roman" w:hAnsi="Times New Roman"/>
        </w:rPr>
        <w:t>, Monika.</w:t>
      </w:r>
      <w:proofErr w:type="gramEnd"/>
      <w:r w:rsidRPr="00DC0368">
        <w:rPr>
          <w:rFonts w:ascii="Times New Roman" w:eastAsia="Times New Roman" w:hAnsi="Times New Roman"/>
        </w:rPr>
        <w:t xml:space="preserve"> 1992. “Families </w:t>
      </w:r>
      <w:proofErr w:type="gramStart"/>
      <w:r w:rsidRPr="00DC0368">
        <w:rPr>
          <w:rFonts w:ascii="Times New Roman" w:eastAsia="Times New Roman" w:hAnsi="Times New Roman"/>
        </w:rPr>
        <w:t>Under</w:t>
      </w:r>
      <w:proofErr w:type="gramEnd"/>
      <w:r w:rsidRPr="00DC0368">
        <w:rPr>
          <w:rFonts w:ascii="Times New Roman" w:eastAsia="Times New Roman" w:hAnsi="Times New Roman"/>
        </w:rPr>
        <w:t xml:space="preserve"> Economic Pressure.” </w:t>
      </w:r>
      <w:r w:rsidRPr="00DC0368">
        <w:rPr>
          <w:rFonts w:ascii="Times New Roman" w:eastAsia="Times New Roman" w:hAnsi="Times New Roman"/>
          <w:i/>
        </w:rPr>
        <w:t>Journal of Family Issues</w:t>
      </w:r>
      <w:r w:rsidRPr="00DC0368">
        <w:rPr>
          <w:rFonts w:ascii="Times New Roman" w:eastAsia="Times New Roman" w:hAnsi="Times New Roman"/>
        </w:rPr>
        <w:t xml:space="preserve"> 13(1): 5-37.</w:t>
      </w:r>
    </w:p>
    <w:p w14:paraId="2E798E51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proofErr w:type="gramStart"/>
      <w:r w:rsidRPr="00DC0368">
        <w:rPr>
          <w:rFonts w:ascii="Times New Roman" w:hAnsi="Times New Roman"/>
        </w:rPr>
        <w:t xml:space="preserve">Fagan, Jay, Rob </w:t>
      </w:r>
      <w:proofErr w:type="spellStart"/>
      <w:r w:rsidRPr="00DC0368">
        <w:rPr>
          <w:rFonts w:ascii="Times New Roman" w:hAnsi="Times New Roman"/>
        </w:rPr>
        <w:t>Palkovitz</w:t>
      </w:r>
      <w:proofErr w:type="spellEnd"/>
      <w:r w:rsidRPr="00DC0368">
        <w:rPr>
          <w:rFonts w:ascii="Times New Roman" w:hAnsi="Times New Roman"/>
        </w:rPr>
        <w:t xml:space="preserve">, Kevin Roy, and Danielle </w:t>
      </w:r>
      <w:proofErr w:type="spellStart"/>
      <w:r w:rsidRPr="00DC0368">
        <w:rPr>
          <w:rFonts w:ascii="Times New Roman" w:hAnsi="Times New Roman"/>
        </w:rPr>
        <w:t>Farrie</w:t>
      </w:r>
      <w:proofErr w:type="spellEnd"/>
      <w:r w:rsidRPr="00DC0368">
        <w:rPr>
          <w:rFonts w:ascii="Times New Roman" w:hAnsi="Times New Roman"/>
        </w:rPr>
        <w:t>.</w:t>
      </w:r>
      <w:proofErr w:type="gramEnd"/>
      <w:r w:rsidRPr="00DC0368">
        <w:rPr>
          <w:rFonts w:ascii="Times New Roman" w:hAnsi="Times New Roman"/>
        </w:rPr>
        <w:t xml:space="preserve"> 2009. “Pathways to Paternal Engagement: Longitudinal Effects of Risk and Resilience on Nonresident Fathers.” </w:t>
      </w:r>
      <w:r w:rsidRPr="00DC0368">
        <w:rPr>
          <w:rFonts w:ascii="Times New Roman" w:hAnsi="Times New Roman"/>
          <w:i/>
        </w:rPr>
        <w:t xml:space="preserve">Developmental Psychology </w:t>
      </w:r>
      <w:r w:rsidRPr="00DC0368">
        <w:rPr>
          <w:rFonts w:ascii="Times New Roman" w:hAnsi="Times New Roman"/>
        </w:rPr>
        <w:t>45(5): 1389-1405.</w:t>
      </w:r>
    </w:p>
    <w:p w14:paraId="69DA72B7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r w:rsidRPr="00DC0368">
        <w:rPr>
          <w:rFonts w:ascii="Times New Roman" w:hAnsi="Times New Roman"/>
        </w:rPr>
        <w:t xml:space="preserve">Grossmann, Karin, Klaus E. Grossmann, Elisabeth </w:t>
      </w:r>
      <w:proofErr w:type="spellStart"/>
      <w:r w:rsidRPr="00DC0368">
        <w:rPr>
          <w:rFonts w:ascii="Times New Roman" w:hAnsi="Times New Roman"/>
        </w:rPr>
        <w:t>Fremmer-Bombik</w:t>
      </w:r>
      <w:proofErr w:type="spellEnd"/>
      <w:r w:rsidRPr="00DC0368">
        <w:rPr>
          <w:rFonts w:ascii="Times New Roman" w:hAnsi="Times New Roman"/>
        </w:rPr>
        <w:t xml:space="preserve">, Heinz Kindler, Hermann </w:t>
      </w:r>
      <w:proofErr w:type="spellStart"/>
      <w:r w:rsidRPr="00DC0368">
        <w:rPr>
          <w:rFonts w:ascii="Times New Roman" w:hAnsi="Times New Roman"/>
        </w:rPr>
        <w:t>Scheuerer-Englisch</w:t>
      </w:r>
      <w:proofErr w:type="spellEnd"/>
      <w:r w:rsidRPr="00DC0368">
        <w:rPr>
          <w:rFonts w:ascii="Times New Roman" w:hAnsi="Times New Roman"/>
        </w:rPr>
        <w:t xml:space="preserve">, and Peter Zimmermann. 2002. “The Uniqueness of the Child-Father Attachment Relationship: Fathers’ Sensitive and Challenging Play as a Pivotal Variable in a 16-year Longitudinal Study.” </w:t>
      </w:r>
      <w:r w:rsidRPr="00DC0368">
        <w:rPr>
          <w:rFonts w:ascii="Times New Roman" w:hAnsi="Times New Roman"/>
          <w:i/>
        </w:rPr>
        <w:t>Social Development</w:t>
      </w:r>
      <w:r w:rsidRPr="00DC0368">
        <w:rPr>
          <w:rFonts w:ascii="Times New Roman" w:hAnsi="Times New Roman"/>
        </w:rPr>
        <w:t xml:space="preserve"> 11(3): 301-337.</w:t>
      </w:r>
    </w:p>
    <w:p w14:paraId="32F2897E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proofErr w:type="gramStart"/>
      <w:r w:rsidRPr="00DC0368">
        <w:rPr>
          <w:rFonts w:ascii="Times New Roman" w:hAnsi="Times New Roman"/>
        </w:rPr>
        <w:t xml:space="preserve">Hossain, </w:t>
      </w:r>
      <w:proofErr w:type="spellStart"/>
      <w:r w:rsidRPr="00DC0368">
        <w:rPr>
          <w:rFonts w:ascii="Times New Roman" w:hAnsi="Times New Roman"/>
        </w:rPr>
        <w:t>Ziarat</w:t>
      </w:r>
      <w:proofErr w:type="spellEnd"/>
      <w:r w:rsidRPr="00DC0368">
        <w:rPr>
          <w:rFonts w:ascii="Times New Roman" w:hAnsi="Times New Roman"/>
        </w:rPr>
        <w:t xml:space="preserve">, Tiffany Field, Jeanette Gonzalez, Julie </w:t>
      </w:r>
      <w:proofErr w:type="spellStart"/>
      <w:r w:rsidRPr="00DC0368">
        <w:rPr>
          <w:rFonts w:ascii="Times New Roman" w:hAnsi="Times New Roman"/>
        </w:rPr>
        <w:t>Malphurs</w:t>
      </w:r>
      <w:proofErr w:type="spellEnd"/>
      <w:r w:rsidRPr="00DC0368">
        <w:rPr>
          <w:rFonts w:ascii="Times New Roman" w:hAnsi="Times New Roman"/>
        </w:rPr>
        <w:t>, Claudia Del Valle, and Jeffrey Pickens.</w:t>
      </w:r>
      <w:proofErr w:type="gramEnd"/>
      <w:r w:rsidRPr="00DC0368">
        <w:rPr>
          <w:rFonts w:ascii="Times New Roman" w:hAnsi="Times New Roman"/>
        </w:rPr>
        <w:t xml:space="preserve"> 1994. “Infants of ‘Depressed’ Mothers Interact Better With Their </w:t>
      </w:r>
      <w:proofErr w:type="spellStart"/>
      <w:r w:rsidRPr="00DC0368">
        <w:rPr>
          <w:rFonts w:ascii="Times New Roman" w:hAnsi="Times New Roman"/>
        </w:rPr>
        <w:t>Nondepressed</w:t>
      </w:r>
      <w:proofErr w:type="spellEnd"/>
      <w:r w:rsidRPr="00DC0368">
        <w:rPr>
          <w:rFonts w:ascii="Times New Roman" w:hAnsi="Times New Roman"/>
        </w:rPr>
        <w:t xml:space="preserve"> Fathers.” </w:t>
      </w:r>
      <w:r w:rsidRPr="00DC0368">
        <w:rPr>
          <w:rFonts w:ascii="Times New Roman" w:hAnsi="Times New Roman"/>
          <w:i/>
        </w:rPr>
        <w:t>Infant Mental Health Journal</w:t>
      </w:r>
      <w:r w:rsidRPr="00DC0368">
        <w:rPr>
          <w:rFonts w:ascii="Times New Roman" w:hAnsi="Times New Roman"/>
        </w:rPr>
        <w:t xml:space="preserve"> 15(4): 348-357.</w:t>
      </w:r>
    </w:p>
    <w:p w14:paraId="6CE7CA56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proofErr w:type="spellStart"/>
      <w:proofErr w:type="gramStart"/>
      <w:r w:rsidRPr="00DC0368">
        <w:rPr>
          <w:rFonts w:ascii="Times New Roman" w:hAnsi="Times New Roman"/>
        </w:rPr>
        <w:t>McLanahan</w:t>
      </w:r>
      <w:proofErr w:type="spellEnd"/>
      <w:r w:rsidRPr="00DC0368">
        <w:rPr>
          <w:rFonts w:ascii="Times New Roman" w:hAnsi="Times New Roman"/>
        </w:rPr>
        <w:t xml:space="preserve">, Sara and Christine </w:t>
      </w:r>
      <w:proofErr w:type="spellStart"/>
      <w:r w:rsidRPr="00DC0368">
        <w:rPr>
          <w:rFonts w:ascii="Times New Roman" w:hAnsi="Times New Roman"/>
        </w:rPr>
        <w:t>Percheski</w:t>
      </w:r>
      <w:proofErr w:type="spellEnd"/>
      <w:r w:rsidRPr="00DC0368">
        <w:rPr>
          <w:rFonts w:ascii="Times New Roman" w:hAnsi="Times New Roman"/>
        </w:rPr>
        <w:t>.</w:t>
      </w:r>
      <w:proofErr w:type="gramEnd"/>
      <w:r w:rsidRPr="00DC0368">
        <w:rPr>
          <w:rFonts w:ascii="Times New Roman" w:hAnsi="Times New Roman"/>
        </w:rPr>
        <w:t xml:space="preserve"> 2008. “Family Structure and the Reproduction of Inequalities.” </w:t>
      </w:r>
      <w:r w:rsidRPr="00DC0368">
        <w:rPr>
          <w:rFonts w:ascii="Times New Roman" w:hAnsi="Times New Roman"/>
          <w:i/>
        </w:rPr>
        <w:t xml:space="preserve">Annual Review of Sociology </w:t>
      </w:r>
      <w:r w:rsidRPr="00DC0368">
        <w:rPr>
          <w:rFonts w:ascii="Times New Roman" w:hAnsi="Times New Roman"/>
        </w:rPr>
        <w:t>34: 257-276.</w:t>
      </w:r>
    </w:p>
    <w:p w14:paraId="4B43FCBE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proofErr w:type="gramStart"/>
      <w:r w:rsidRPr="00DC0368">
        <w:rPr>
          <w:rFonts w:ascii="Times New Roman" w:hAnsi="Times New Roman"/>
        </w:rPr>
        <w:t>Pettit, Gregory S., Elizabeth Glyn Brown, Jacquelyn Mize, and Eric Lindsey.</w:t>
      </w:r>
      <w:proofErr w:type="gramEnd"/>
      <w:r w:rsidRPr="00DC0368">
        <w:rPr>
          <w:rFonts w:ascii="Times New Roman" w:hAnsi="Times New Roman"/>
        </w:rPr>
        <w:t xml:space="preserve"> 1998. “Mothers’ and Fathers’ Socializing Behaviors in Three Contexts: Links with Children’s Peer Competence.” </w:t>
      </w:r>
      <w:r w:rsidRPr="00DC0368">
        <w:rPr>
          <w:rFonts w:ascii="Times New Roman" w:hAnsi="Times New Roman"/>
          <w:i/>
        </w:rPr>
        <w:t>Merrill-Palmer Quarterly</w:t>
      </w:r>
      <w:r w:rsidRPr="00DC0368">
        <w:rPr>
          <w:rFonts w:ascii="Times New Roman" w:hAnsi="Times New Roman"/>
        </w:rPr>
        <w:t xml:space="preserve"> 44(2): 173-193.</w:t>
      </w:r>
    </w:p>
    <w:p w14:paraId="5EE8440E" w14:textId="77777777" w:rsidR="00E37A6A" w:rsidRPr="00DC0368" w:rsidRDefault="00E37A6A" w:rsidP="00E37A6A">
      <w:pPr>
        <w:ind w:left="360" w:hanging="360"/>
        <w:rPr>
          <w:rFonts w:ascii="Times New Roman" w:hAnsi="Times New Roman"/>
        </w:rPr>
      </w:pPr>
      <w:proofErr w:type="spellStart"/>
      <w:proofErr w:type="gramStart"/>
      <w:r w:rsidRPr="00DC0368">
        <w:rPr>
          <w:rFonts w:ascii="Times New Roman" w:hAnsi="Times New Roman"/>
        </w:rPr>
        <w:t>Roggman</w:t>
      </w:r>
      <w:proofErr w:type="spellEnd"/>
      <w:r w:rsidRPr="00DC0368">
        <w:rPr>
          <w:rFonts w:ascii="Times New Roman" w:hAnsi="Times New Roman"/>
        </w:rPr>
        <w:t xml:space="preserve">, Lori A., Lisa K. Boyce, Gina A. Cook, Katie Christiansen, and </w:t>
      </w:r>
      <w:proofErr w:type="spellStart"/>
      <w:r w:rsidRPr="00DC0368">
        <w:rPr>
          <w:rFonts w:ascii="Times New Roman" w:hAnsi="Times New Roman"/>
        </w:rPr>
        <w:t>DeAnn</w:t>
      </w:r>
      <w:proofErr w:type="spellEnd"/>
      <w:r w:rsidRPr="00DC0368">
        <w:rPr>
          <w:rFonts w:ascii="Times New Roman" w:hAnsi="Times New Roman"/>
        </w:rPr>
        <w:t xml:space="preserve"> Jones.</w:t>
      </w:r>
      <w:proofErr w:type="gramEnd"/>
      <w:r w:rsidRPr="00DC0368">
        <w:rPr>
          <w:rFonts w:ascii="Times New Roman" w:hAnsi="Times New Roman"/>
        </w:rPr>
        <w:t xml:space="preserve"> 2004. “Playing with Daddy: Social Toy Play, Early Head Start, and Developmental Outcomes.” </w:t>
      </w:r>
      <w:proofErr w:type="gramStart"/>
      <w:r w:rsidRPr="00DC0368">
        <w:rPr>
          <w:rFonts w:ascii="Times New Roman" w:hAnsi="Times New Roman"/>
          <w:i/>
        </w:rPr>
        <w:t>Fathering</w:t>
      </w:r>
      <w:r w:rsidRPr="00DC0368">
        <w:rPr>
          <w:rFonts w:ascii="Times New Roman" w:hAnsi="Times New Roman"/>
        </w:rPr>
        <w:t xml:space="preserve"> 2(1): 83-108.</w:t>
      </w:r>
      <w:proofErr w:type="gramEnd"/>
    </w:p>
    <w:p w14:paraId="671ACA38" w14:textId="77777777" w:rsidR="00E37A6A" w:rsidRPr="00DC0368" w:rsidRDefault="00E37A6A" w:rsidP="00E37A6A">
      <w:pPr>
        <w:ind w:left="360" w:hanging="360"/>
        <w:rPr>
          <w:rFonts w:ascii="Times New Roman" w:hAnsi="Times New Roman"/>
          <w:shd w:val="clear" w:color="auto" w:fill="FFFFFF"/>
        </w:rPr>
      </w:pPr>
      <w:proofErr w:type="spellStart"/>
      <w:r w:rsidRPr="00DC0368">
        <w:rPr>
          <w:rFonts w:ascii="Times New Roman" w:hAnsi="Times New Roman"/>
          <w:shd w:val="clear" w:color="auto" w:fill="FFFFFF"/>
        </w:rPr>
        <w:t>Sarkadi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, Anna, </w:t>
      </w:r>
      <w:proofErr w:type="spellStart"/>
      <w:r w:rsidRPr="00DC0368">
        <w:rPr>
          <w:rFonts w:ascii="Times New Roman" w:hAnsi="Times New Roman"/>
          <w:shd w:val="clear" w:color="auto" w:fill="FFFFFF"/>
        </w:rPr>
        <w:t>Kristiansson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, Robert, </w:t>
      </w:r>
      <w:proofErr w:type="spellStart"/>
      <w:r w:rsidRPr="00DC0368">
        <w:rPr>
          <w:rFonts w:ascii="Times New Roman" w:hAnsi="Times New Roman"/>
          <w:shd w:val="clear" w:color="auto" w:fill="FFFFFF"/>
        </w:rPr>
        <w:t>Oberklaid</w:t>
      </w:r>
      <w:proofErr w:type="spellEnd"/>
      <w:r w:rsidRPr="00DC0368">
        <w:rPr>
          <w:rFonts w:ascii="Times New Roman" w:hAnsi="Times New Roman"/>
          <w:shd w:val="clear" w:color="auto" w:fill="FFFFFF"/>
        </w:rPr>
        <w:t xml:space="preserve">, Frank, and </w:t>
      </w:r>
      <w:proofErr w:type="spellStart"/>
      <w:r w:rsidRPr="00DC0368">
        <w:rPr>
          <w:rFonts w:ascii="Times New Roman" w:hAnsi="Times New Roman"/>
          <w:shd w:val="clear" w:color="auto" w:fill="FFFFFF"/>
        </w:rPr>
        <w:t>Bremberg</w:t>
      </w:r>
      <w:proofErr w:type="spellEnd"/>
      <w:r w:rsidRPr="00DC0368">
        <w:rPr>
          <w:rFonts w:ascii="Times New Roman" w:hAnsi="Times New Roman"/>
          <w:shd w:val="clear" w:color="auto" w:fill="FFFFFF"/>
        </w:rPr>
        <w:t>, Sven. 2008. “Fathers' involvement and children's developmental outcomes: a systematic review of longitudinal studies.”</w:t>
      </w:r>
      <w:r w:rsidRPr="00DC0368">
        <w:rPr>
          <w:rStyle w:val="apple-converted-space"/>
          <w:rFonts w:ascii="Times New Roman" w:hAnsi="Times New Roman"/>
          <w:shd w:val="clear" w:color="auto" w:fill="FFFFFF"/>
        </w:rPr>
        <w:t> </w:t>
      </w:r>
      <w:proofErr w:type="spellStart"/>
      <w:r w:rsidRPr="00DC0368">
        <w:rPr>
          <w:rFonts w:ascii="Times New Roman" w:hAnsi="Times New Roman"/>
          <w:i/>
          <w:iCs/>
          <w:shd w:val="clear" w:color="auto" w:fill="FFFFFF"/>
        </w:rPr>
        <w:t>Acta</w:t>
      </w:r>
      <w:proofErr w:type="spellEnd"/>
      <w:r w:rsidRPr="00DC0368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DC0368">
        <w:rPr>
          <w:rFonts w:ascii="Times New Roman" w:hAnsi="Times New Roman"/>
          <w:i/>
          <w:iCs/>
          <w:shd w:val="clear" w:color="auto" w:fill="FFFFFF"/>
        </w:rPr>
        <w:t>Paediatrica</w:t>
      </w:r>
      <w:proofErr w:type="spellEnd"/>
      <w:r w:rsidRPr="00DC0368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C0368">
        <w:rPr>
          <w:rFonts w:ascii="Times New Roman" w:hAnsi="Times New Roman"/>
          <w:iCs/>
          <w:shd w:val="clear" w:color="auto" w:fill="FFFFFF"/>
        </w:rPr>
        <w:t>97</w:t>
      </w:r>
      <w:r w:rsidRPr="00DC0368">
        <w:rPr>
          <w:rFonts w:ascii="Times New Roman" w:hAnsi="Times New Roman"/>
          <w:shd w:val="clear" w:color="auto" w:fill="FFFFFF"/>
        </w:rPr>
        <w:t>(2): 153-158.</w:t>
      </w:r>
    </w:p>
    <w:sectPr w:rsidR="00E37A6A" w:rsidRPr="00DC0368" w:rsidSect="00E11D70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BA1BA" w14:textId="77777777" w:rsidR="00700B4C" w:rsidRDefault="00700B4C" w:rsidP="00700B4C">
      <w:pPr>
        <w:spacing w:after="0" w:line="240" w:lineRule="auto"/>
      </w:pPr>
      <w:r>
        <w:separator/>
      </w:r>
    </w:p>
  </w:endnote>
  <w:endnote w:type="continuationSeparator" w:id="0">
    <w:p w14:paraId="41702E4E" w14:textId="77777777" w:rsidR="00700B4C" w:rsidRDefault="00700B4C" w:rsidP="0070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202F5" w14:textId="77777777" w:rsidR="00700B4C" w:rsidRDefault="00700B4C" w:rsidP="00700B4C">
      <w:pPr>
        <w:spacing w:after="0" w:line="240" w:lineRule="auto"/>
      </w:pPr>
      <w:r>
        <w:separator/>
      </w:r>
    </w:p>
  </w:footnote>
  <w:footnote w:type="continuationSeparator" w:id="0">
    <w:p w14:paraId="166196F2" w14:textId="77777777" w:rsidR="00700B4C" w:rsidRDefault="00700B4C" w:rsidP="0070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60752" w14:textId="44195352" w:rsidR="00700B4C" w:rsidRPr="00700B4C" w:rsidRDefault="00700B4C" w:rsidP="00700B4C">
    <w:pPr>
      <w:pStyle w:val="Header"/>
      <w:jc w:val="right"/>
      <w:rPr>
        <w:rFonts w:ascii="Times New Roman" w:hAnsi="Times New Roman"/>
      </w:rPr>
    </w:pPr>
    <w:r w:rsidRPr="00700B4C">
      <w:rPr>
        <w:rFonts w:ascii="Times New Roman" w:hAnsi="Times New Roman"/>
      </w:rPr>
      <w:t>Appendix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D94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CC2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1F0E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B7C1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2F4DFF"/>
    <w:rsid w:val="00387916"/>
    <w:rsid w:val="00700B4C"/>
    <w:rsid w:val="00E11D70"/>
    <w:rsid w:val="00E20D61"/>
    <w:rsid w:val="00E37A6A"/>
    <w:rsid w:val="00F24604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2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A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37A6A"/>
  </w:style>
  <w:style w:type="paragraph" w:styleId="Header">
    <w:name w:val="header"/>
    <w:basedOn w:val="Normal"/>
    <w:link w:val="HeaderChar"/>
    <w:uiPriority w:val="99"/>
    <w:unhideWhenUsed/>
    <w:rsid w:val="0070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B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B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A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37A6A"/>
  </w:style>
  <w:style w:type="paragraph" w:styleId="Header">
    <w:name w:val="header"/>
    <w:basedOn w:val="Normal"/>
    <w:link w:val="HeaderChar"/>
    <w:uiPriority w:val="99"/>
    <w:unhideWhenUsed/>
    <w:rsid w:val="0070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B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91B2D-B8A4-4DC5-B75C-7234597963AD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B8FA7B-5AFA-4A4D-9C62-67600E37D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26D78-B9D7-4520-9B0B-E1C06180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Sandstrom</dc:creator>
  <cp:lastModifiedBy>Editor</cp:lastModifiedBy>
  <cp:revision>3</cp:revision>
  <dcterms:created xsi:type="dcterms:W3CDTF">2014-04-08T12:45:00Z</dcterms:created>
  <dcterms:modified xsi:type="dcterms:W3CDTF">2014-04-08T14:30:00Z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