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D59" w:rsidRPr="00A061A5" w:rsidRDefault="00870D59" w:rsidP="00A061A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Strong"/>
          <w:sz w:val="24"/>
        </w:rPr>
      </w:pPr>
      <w:r w:rsidRPr="00A061A5">
        <w:rPr>
          <w:rStyle w:val="Strong"/>
          <w:sz w:val="24"/>
        </w:rPr>
        <w:t>S</w:t>
      </w:r>
      <w:bookmarkStart w:id="0" w:name="_GoBack"/>
      <w:bookmarkEnd w:id="0"/>
      <w:r w:rsidRPr="00A061A5">
        <w:rPr>
          <w:rStyle w:val="Strong"/>
          <w:sz w:val="24"/>
        </w:rPr>
        <w:t>upporting Statement – Part A</w:t>
      </w:r>
    </w:p>
    <w:p w:rsidR="009F44F0" w:rsidRPr="00A061A5" w:rsidRDefault="00A061A5" w:rsidP="00A061A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sidRPr="00A061A5">
        <w:rPr>
          <w:b/>
          <w:bCs/>
          <w:sz w:val="24"/>
        </w:rPr>
        <w:t>Nationwide Consumer Assessment of Healthcare Providers and Systems (DCAHPS) Survey for Adults in Medicaid</w:t>
      </w:r>
    </w:p>
    <w:p w:rsidR="00A061A5" w:rsidRPr="00A061A5" w:rsidRDefault="00A061A5" w:rsidP="00A061A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sidRPr="00A061A5">
        <w:rPr>
          <w:b/>
          <w:bCs/>
          <w:sz w:val="24"/>
        </w:rPr>
        <w:t>CMS-10493, OCN 0938-New</w:t>
      </w:r>
    </w:p>
    <w:p w:rsidR="00A061A5" w:rsidRPr="00B11A42" w:rsidRDefault="00A061A5" w:rsidP="00A061A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rPr>
      </w:pPr>
    </w:p>
    <w:p w:rsidR="005819F8" w:rsidRPr="00360A54" w:rsidRDefault="005819F8" w:rsidP="00A061A5">
      <w:pPr>
        <w:pStyle w:val="Heading1"/>
        <w:spacing w:before="0"/>
        <w:rPr>
          <w:rFonts w:ascii="Times New Roman" w:hAnsi="Times New Roman" w:cs="Times New Roman"/>
          <w:color w:val="auto"/>
          <w:sz w:val="24"/>
          <w:szCs w:val="24"/>
        </w:rPr>
      </w:pPr>
      <w:r w:rsidRPr="00360A54">
        <w:rPr>
          <w:rFonts w:ascii="Times New Roman" w:hAnsi="Times New Roman" w:cs="Times New Roman"/>
          <w:color w:val="auto"/>
          <w:sz w:val="24"/>
          <w:szCs w:val="24"/>
        </w:rPr>
        <w:t>Background</w:t>
      </w:r>
    </w:p>
    <w:p w:rsidR="005819F8" w:rsidRPr="00B11A42" w:rsidRDefault="005819F8" w:rsidP="005819F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A4427" w:rsidRDefault="006C45FA" w:rsidP="00896578">
      <w:pPr>
        <w:rPr>
          <w:sz w:val="24"/>
        </w:rPr>
      </w:pPr>
      <w:r w:rsidRPr="00B11A42">
        <w:rPr>
          <w:sz w:val="24"/>
        </w:rPr>
        <w:t>T</w:t>
      </w:r>
      <w:r w:rsidR="00563A97" w:rsidRPr="00B11A42">
        <w:rPr>
          <w:sz w:val="24"/>
        </w:rPr>
        <w:t xml:space="preserve">he </w:t>
      </w:r>
      <w:r w:rsidR="001872A1" w:rsidRPr="00B11A42">
        <w:rPr>
          <w:sz w:val="24"/>
        </w:rPr>
        <w:t xml:space="preserve">CMS </w:t>
      </w:r>
      <w:r w:rsidR="00563A97" w:rsidRPr="00B11A42">
        <w:rPr>
          <w:sz w:val="24"/>
        </w:rPr>
        <w:t xml:space="preserve">Center for Medicaid and CHIP Services </w:t>
      </w:r>
      <w:r w:rsidR="00B24095" w:rsidRPr="00B11A42">
        <w:rPr>
          <w:sz w:val="24"/>
        </w:rPr>
        <w:t>(</w:t>
      </w:r>
      <w:r w:rsidR="00563A97" w:rsidRPr="00B11A42">
        <w:rPr>
          <w:sz w:val="24"/>
        </w:rPr>
        <w:t>CMCS</w:t>
      </w:r>
      <w:r w:rsidR="00B24095" w:rsidRPr="00B11A42">
        <w:rPr>
          <w:sz w:val="24"/>
        </w:rPr>
        <w:t>)</w:t>
      </w:r>
      <w:r w:rsidR="00563A97" w:rsidRPr="00B11A42">
        <w:rPr>
          <w:sz w:val="24"/>
        </w:rPr>
        <w:t xml:space="preserve"> request</w:t>
      </w:r>
      <w:r w:rsidR="00844FCB" w:rsidRPr="00B11A42">
        <w:rPr>
          <w:sz w:val="24"/>
        </w:rPr>
        <w:t>s</w:t>
      </w:r>
      <w:r w:rsidR="00563A97" w:rsidRPr="00B11A42">
        <w:rPr>
          <w:sz w:val="24"/>
        </w:rPr>
        <w:t xml:space="preserve"> approval for conducting</w:t>
      </w:r>
      <w:r w:rsidR="00CF0C3D" w:rsidRPr="00B11A42">
        <w:rPr>
          <w:sz w:val="24"/>
        </w:rPr>
        <w:t xml:space="preserve"> </w:t>
      </w:r>
      <w:r w:rsidR="009C3E3A" w:rsidRPr="00B11A42">
        <w:rPr>
          <w:sz w:val="24"/>
        </w:rPr>
        <w:t xml:space="preserve">a nationwide </w:t>
      </w:r>
      <w:r w:rsidR="001872A1" w:rsidRPr="00B11A42">
        <w:rPr>
          <w:rFonts w:eastAsia="Calibri"/>
          <w:sz w:val="24"/>
        </w:rPr>
        <w:t xml:space="preserve">Consumer Assessment of Healthcare Providers and Systems </w:t>
      </w:r>
      <w:r w:rsidR="001872A1" w:rsidRPr="00B11A42">
        <w:rPr>
          <w:sz w:val="24"/>
        </w:rPr>
        <w:t xml:space="preserve">(CAHPS®) </w:t>
      </w:r>
      <w:r w:rsidR="009C3E3A" w:rsidRPr="00B11A42">
        <w:rPr>
          <w:sz w:val="24"/>
        </w:rPr>
        <w:t xml:space="preserve">survey </w:t>
      </w:r>
      <w:r w:rsidR="008358D5" w:rsidRPr="00B11A42">
        <w:rPr>
          <w:sz w:val="24"/>
        </w:rPr>
        <w:t xml:space="preserve">in 2014 </w:t>
      </w:r>
      <w:r w:rsidR="009C3E3A" w:rsidRPr="00B11A42">
        <w:rPr>
          <w:sz w:val="24"/>
        </w:rPr>
        <w:t xml:space="preserve">of </w:t>
      </w:r>
      <w:r w:rsidR="009C3E3A" w:rsidRPr="00B11A42">
        <w:rPr>
          <w:rFonts w:eastAsia="Calibri"/>
          <w:sz w:val="24"/>
        </w:rPr>
        <w:t>adults covered by Medicaid</w:t>
      </w:r>
      <w:r w:rsidR="009C3E3A" w:rsidRPr="00B11A42">
        <w:rPr>
          <w:sz w:val="24"/>
        </w:rPr>
        <w:t xml:space="preserve">. </w:t>
      </w:r>
      <w:r w:rsidR="00563A97" w:rsidRPr="00B11A42">
        <w:rPr>
          <w:rFonts w:eastAsia="Calibri"/>
          <w:sz w:val="24"/>
        </w:rPr>
        <w:t xml:space="preserve"> </w:t>
      </w:r>
      <w:r w:rsidR="007F3F64" w:rsidRPr="00B11A42">
        <w:rPr>
          <w:rFonts w:eastAsia="Calibri"/>
          <w:sz w:val="24"/>
        </w:rPr>
        <w:t xml:space="preserve">The </w:t>
      </w:r>
      <w:r w:rsidR="007F3F64" w:rsidRPr="00B11A42">
        <w:rPr>
          <w:rFonts w:eastAsia="Arial"/>
          <w:bCs/>
          <w:spacing w:val="-1"/>
          <w:sz w:val="24"/>
        </w:rPr>
        <w:t>office of the Assistant Secretary of Planning and Evaluation</w:t>
      </w:r>
      <w:r w:rsidR="007F3F64" w:rsidRPr="00B11A42">
        <w:rPr>
          <w:sz w:val="24"/>
        </w:rPr>
        <w:t xml:space="preserve"> </w:t>
      </w:r>
      <w:r w:rsidR="00123EA0" w:rsidRPr="00B11A42">
        <w:rPr>
          <w:sz w:val="24"/>
        </w:rPr>
        <w:t xml:space="preserve">(ASPE) </w:t>
      </w:r>
      <w:r w:rsidR="007F3F64" w:rsidRPr="00B11A42">
        <w:rPr>
          <w:sz w:val="24"/>
        </w:rPr>
        <w:t xml:space="preserve">is providing technical expertise to CMCS on this activity. </w:t>
      </w:r>
      <w:r w:rsidR="00EB6FA0" w:rsidRPr="00B11A42">
        <w:rPr>
          <w:sz w:val="24"/>
        </w:rPr>
        <w:t xml:space="preserve"> </w:t>
      </w:r>
      <w:r w:rsidR="00EC433C" w:rsidRPr="00B11A42">
        <w:rPr>
          <w:sz w:val="24"/>
        </w:rPr>
        <w:t xml:space="preserve">The goal of </w:t>
      </w:r>
      <w:r w:rsidR="0081542C" w:rsidRPr="00B11A42">
        <w:rPr>
          <w:sz w:val="24"/>
        </w:rPr>
        <w:t xml:space="preserve">the </w:t>
      </w:r>
      <w:r w:rsidR="00EC433C" w:rsidRPr="00B11A42">
        <w:rPr>
          <w:sz w:val="24"/>
        </w:rPr>
        <w:t xml:space="preserve">survey is to attain national and state-by-state estimates of adult </w:t>
      </w:r>
      <w:r w:rsidR="00EC433C" w:rsidRPr="00B11A42">
        <w:rPr>
          <w:rFonts w:eastAsia="Calibri"/>
          <w:bCs/>
          <w:sz w:val="24"/>
        </w:rPr>
        <w:t>Medicaid</w:t>
      </w:r>
      <w:r w:rsidR="00EC433C" w:rsidRPr="00B11A42">
        <w:rPr>
          <w:rFonts w:eastAsia="Calibri"/>
          <w:sz w:val="24"/>
        </w:rPr>
        <w:t xml:space="preserve"> beneficiaries’</w:t>
      </w:r>
      <w:r w:rsidR="00290709" w:rsidRPr="00B11A42">
        <w:rPr>
          <w:bCs/>
          <w:color w:val="000000"/>
          <w:sz w:val="24"/>
        </w:rPr>
        <w:t xml:space="preserve"> access and </w:t>
      </w:r>
      <w:r w:rsidR="00EC433C" w:rsidRPr="00B11A42">
        <w:rPr>
          <w:bCs/>
          <w:color w:val="000000"/>
          <w:sz w:val="24"/>
        </w:rPr>
        <w:t>e</w:t>
      </w:r>
      <w:r w:rsidR="00EC433C" w:rsidRPr="00B11A42">
        <w:rPr>
          <w:rFonts w:eastAsia="Calibri"/>
          <w:bCs/>
          <w:sz w:val="24"/>
        </w:rPr>
        <w:t xml:space="preserve">xperiences </w:t>
      </w:r>
      <w:r w:rsidR="00290709" w:rsidRPr="00B11A42">
        <w:rPr>
          <w:rFonts w:eastAsia="Calibri"/>
          <w:bCs/>
          <w:sz w:val="24"/>
        </w:rPr>
        <w:t>and</w:t>
      </w:r>
      <w:r w:rsidR="00EC433C" w:rsidRPr="00B11A42">
        <w:rPr>
          <w:rFonts w:eastAsia="Calibri"/>
          <w:bCs/>
          <w:sz w:val="24"/>
        </w:rPr>
        <w:t xml:space="preserve"> satisfaction with care</w:t>
      </w:r>
      <w:r w:rsidR="00844BC9" w:rsidRPr="00B11A42">
        <w:rPr>
          <w:sz w:val="24"/>
        </w:rPr>
        <w:t xml:space="preserve"> across different financing and delivery models</w:t>
      </w:r>
      <w:r w:rsidR="00992BC5" w:rsidRPr="00B11A42">
        <w:rPr>
          <w:sz w:val="24"/>
        </w:rPr>
        <w:t xml:space="preserve"> (e.g., managed care and fee-for-service) and population groups (e.g., </w:t>
      </w:r>
      <w:r w:rsidR="00EA5927" w:rsidRPr="00B11A42">
        <w:rPr>
          <w:sz w:val="24"/>
        </w:rPr>
        <w:t xml:space="preserve">beneficiaries </w:t>
      </w:r>
      <w:r w:rsidR="00992BC5" w:rsidRPr="00B11A42">
        <w:rPr>
          <w:sz w:val="24"/>
        </w:rPr>
        <w:t xml:space="preserve">with physical and/or mental disabilities, dually eligible beneficiaries, all other </w:t>
      </w:r>
      <w:r w:rsidR="00EA5927" w:rsidRPr="00B11A42">
        <w:rPr>
          <w:sz w:val="24"/>
        </w:rPr>
        <w:t>beneficiaries</w:t>
      </w:r>
      <w:r w:rsidR="00992BC5" w:rsidRPr="00B11A42">
        <w:rPr>
          <w:sz w:val="24"/>
        </w:rPr>
        <w:t>).</w:t>
      </w:r>
    </w:p>
    <w:p w:rsidR="00EA4427" w:rsidRDefault="00EA4427" w:rsidP="00896578">
      <w:pPr>
        <w:rPr>
          <w:color w:val="000000"/>
          <w:sz w:val="24"/>
        </w:rPr>
      </w:pPr>
    </w:p>
    <w:p w:rsidR="00EC433C" w:rsidRPr="00B11A42" w:rsidRDefault="00EC433C" w:rsidP="00896578">
      <w:pPr>
        <w:rPr>
          <w:sz w:val="24"/>
        </w:rPr>
      </w:pPr>
      <w:r w:rsidRPr="00B11A42">
        <w:rPr>
          <w:color w:val="000000"/>
          <w:sz w:val="24"/>
        </w:rPr>
        <w:t>The survey will serve as baseline information on the experiences of low-income adults during the early stages of implementation of the Affordable Care Act</w:t>
      </w:r>
      <w:r w:rsidR="00555FC4" w:rsidRPr="00B11A42">
        <w:rPr>
          <w:color w:val="000000"/>
          <w:sz w:val="24"/>
        </w:rPr>
        <w:t xml:space="preserve"> (ACA)</w:t>
      </w:r>
      <w:r w:rsidR="006E6A67" w:rsidRPr="00B11A42">
        <w:rPr>
          <w:color w:val="000000"/>
          <w:sz w:val="24"/>
        </w:rPr>
        <w:t xml:space="preserve"> provision</w:t>
      </w:r>
      <w:r w:rsidR="00F6017F" w:rsidRPr="00B11A42">
        <w:rPr>
          <w:color w:val="000000"/>
          <w:sz w:val="24"/>
        </w:rPr>
        <w:t xml:space="preserve"> that</w:t>
      </w:r>
      <w:r w:rsidR="006E6A67" w:rsidRPr="00B11A42">
        <w:rPr>
          <w:color w:val="000000"/>
          <w:sz w:val="24"/>
        </w:rPr>
        <w:t xml:space="preserve"> permits states to expand </w:t>
      </w:r>
      <w:r w:rsidR="00B92077">
        <w:rPr>
          <w:color w:val="000000"/>
          <w:sz w:val="24"/>
        </w:rPr>
        <w:t xml:space="preserve">Medicaid </w:t>
      </w:r>
      <w:r w:rsidR="006E6A67" w:rsidRPr="00B11A42">
        <w:rPr>
          <w:color w:val="000000"/>
          <w:sz w:val="24"/>
        </w:rPr>
        <w:t xml:space="preserve">eligibility to </w:t>
      </w:r>
      <w:r w:rsidR="00F6017F" w:rsidRPr="00B11A42">
        <w:rPr>
          <w:color w:val="000000"/>
          <w:sz w:val="24"/>
        </w:rPr>
        <w:t>adults</w:t>
      </w:r>
      <w:r w:rsidR="006E6A67" w:rsidRPr="00B11A42">
        <w:rPr>
          <w:color w:val="000000"/>
          <w:sz w:val="24"/>
        </w:rPr>
        <w:t xml:space="preserve"> with income below 138 percent of the </w:t>
      </w:r>
      <w:r w:rsidR="00E26F09" w:rsidRPr="00B11A42">
        <w:rPr>
          <w:color w:val="000000"/>
          <w:sz w:val="24"/>
        </w:rPr>
        <w:t>f</w:t>
      </w:r>
      <w:r w:rsidR="006E6A67" w:rsidRPr="00B11A42">
        <w:rPr>
          <w:color w:val="000000"/>
          <w:sz w:val="24"/>
        </w:rPr>
        <w:t>ederal poverty level (FPL) who were not previously eligible</w:t>
      </w:r>
      <w:r w:rsidRPr="00B11A42">
        <w:rPr>
          <w:color w:val="000000"/>
          <w:sz w:val="24"/>
        </w:rPr>
        <w:t xml:space="preserve">.  CMCS and states </w:t>
      </w:r>
      <w:r w:rsidR="00730A8A" w:rsidRPr="00B11A42">
        <w:rPr>
          <w:color w:val="000000"/>
          <w:sz w:val="24"/>
        </w:rPr>
        <w:t xml:space="preserve">can </w:t>
      </w:r>
      <w:r w:rsidRPr="00B11A42">
        <w:rPr>
          <w:color w:val="000000"/>
          <w:sz w:val="24"/>
        </w:rPr>
        <w:t xml:space="preserve">use </w:t>
      </w:r>
      <w:r w:rsidR="00F6017F" w:rsidRPr="00B11A42">
        <w:rPr>
          <w:color w:val="000000"/>
          <w:sz w:val="24"/>
        </w:rPr>
        <w:t xml:space="preserve">the survey </w:t>
      </w:r>
      <w:r w:rsidRPr="00B11A42">
        <w:rPr>
          <w:color w:val="000000"/>
          <w:sz w:val="24"/>
        </w:rPr>
        <w:t xml:space="preserve">information </w:t>
      </w:r>
      <w:r w:rsidR="00CC30FA" w:rsidRPr="00B11A42">
        <w:rPr>
          <w:color w:val="000000"/>
          <w:sz w:val="24"/>
        </w:rPr>
        <w:t xml:space="preserve">as one indicator of </w:t>
      </w:r>
      <w:r w:rsidRPr="00B11A42">
        <w:rPr>
          <w:color w:val="000000"/>
          <w:sz w:val="24"/>
        </w:rPr>
        <w:t>the quality of care within and across states</w:t>
      </w:r>
      <w:r w:rsidR="00CC30FA" w:rsidRPr="00B11A42">
        <w:rPr>
          <w:color w:val="000000"/>
          <w:sz w:val="24"/>
        </w:rPr>
        <w:t>.</w:t>
      </w:r>
      <w:r w:rsidR="005C1486" w:rsidRPr="00B11A42">
        <w:rPr>
          <w:color w:val="000000"/>
          <w:sz w:val="24"/>
        </w:rPr>
        <w:t xml:space="preserve"> </w:t>
      </w:r>
      <w:r w:rsidR="00357177" w:rsidRPr="00B11A42">
        <w:rPr>
          <w:color w:val="000000"/>
          <w:sz w:val="24"/>
        </w:rPr>
        <w:t xml:space="preserve"> Currently, there is no standardized way of collecting these data for adult beneficiaries from state-to-state.</w:t>
      </w:r>
      <w:r w:rsidR="00CC30FA" w:rsidRPr="00B11A42">
        <w:rPr>
          <w:color w:val="000000"/>
          <w:sz w:val="24"/>
        </w:rPr>
        <w:t xml:space="preserve">  It </w:t>
      </w:r>
      <w:r w:rsidRPr="00B11A42">
        <w:rPr>
          <w:color w:val="000000"/>
          <w:sz w:val="24"/>
        </w:rPr>
        <w:t>a</w:t>
      </w:r>
      <w:r w:rsidR="00CC30FA" w:rsidRPr="00B11A42">
        <w:rPr>
          <w:color w:val="000000"/>
          <w:sz w:val="24"/>
        </w:rPr>
        <w:t xml:space="preserve">lso </w:t>
      </w:r>
      <w:r w:rsidR="00A87816" w:rsidRPr="00B11A42">
        <w:rPr>
          <w:color w:val="000000"/>
          <w:sz w:val="24"/>
        </w:rPr>
        <w:t xml:space="preserve">will be used to assist </w:t>
      </w:r>
      <w:r w:rsidR="00730A8A" w:rsidRPr="00B11A42">
        <w:rPr>
          <w:color w:val="000000"/>
          <w:sz w:val="24"/>
        </w:rPr>
        <w:t xml:space="preserve">CMCS and states </w:t>
      </w:r>
      <w:r w:rsidR="00A87816" w:rsidRPr="00B11A42">
        <w:rPr>
          <w:color w:val="000000"/>
          <w:sz w:val="24"/>
        </w:rPr>
        <w:t xml:space="preserve">in efforts </w:t>
      </w:r>
      <w:r w:rsidRPr="00B11A42">
        <w:rPr>
          <w:color w:val="000000"/>
          <w:sz w:val="24"/>
        </w:rPr>
        <w:t xml:space="preserve">to </w:t>
      </w:r>
      <w:r w:rsidR="0081542C" w:rsidRPr="00B11A42">
        <w:rPr>
          <w:color w:val="000000"/>
          <w:sz w:val="24"/>
        </w:rPr>
        <w:t xml:space="preserve">provide </w:t>
      </w:r>
      <w:r w:rsidRPr="00B11A42">
        <w:rPr>
          <w:color w:val="000000"/>
          <w:sz w:val="24"/>
        </w:rPr>
        <w:t xml:space="preserve">better </w:t>
      </w:r>
      <w:r w:rsidR="00E61024" w:rsidRPr="00B11A42">
        <w:rPr>
          <w:color w:val="000000"/>
          <w:sz w:val="24"/>
        </w:rPr>
        <w:t xml:space="preserve">care </w:t>
      </w:r>
      <w:r w:rsidRPr="00B11A42">
        <w:rPr>
          <w:color w:val="000000"/>
          <w:sz w:val="24"/>
        </w:rPr>
        <w:t>an</w:t>
      </w:r>
      <w:r w:rsidR="00A87816" w:rsidRPr="00B11A42">
        <w:rPr>
          <w:color w:val="000000"/>
          <w:sz w:val="24"/>
        </w:rPr>
        <w:t>d</w:t>
      </w:r>
      <w:r w:rsidRPr="00B11A42">
        <w:rPr>
          <w:color w:val="000000"/>
          <w:sz w:val="24"/>
        </w:rPr>
        <w:t xml:space="preserve"> </w:t>
      </w:r>
      <w:r w:rsidR="00A87816" w:rsidRPr="00B11A42">
        <w:rPr>
          <w:color w:val="000000"/>
          <w:sz w:val="24"/>
        </w:rPr>
        <w:t xml:space="preserve">more </w:t>
      </w:r>
      <w:r w:rsidRPr="00B11A42">
        <w:rPr>
          <w:color w:val="000000"/>
          <w:sz w:val="24"/>
        </w:rPr>
        <w:t>affordable care</w:t>
      </w:r>
      <w:r w:rsidR="00D23AD4" w:rsidRPr="00B11A42">
        <w:rPr>
          <w:color w:val="000000"/>
          <w:sz w:val="24"/>
        </w:rPr>
        <w:t xml:space="preserve"> to Medicaid </w:t>
      </w:r>
      <w:r w:rsidR="00357177" w:rsidRPr="00B11A42">
        <w:rPr>
          <w:color w:val="000000"/>
          <w:sz w:val="24"/>
        </w:rPr>
        <w:t>beneficiaries</w:t>
      </w:r>
      <w:r w:rsidRPr="00B11A42">
        <w:rPr>
          <w:color w:val="000000"/>
          <w:sz w:val="24"/>
        </w:rPr>
        <w:t>.</w:t>
      </w:r>
    </w:p>
    <w:p w:rsidR="00563A97" w:rsidRPr="00B11A42" w:rsidRDefault="00563A97" w:rsidP="00896578">
      <w:pPr>
        <w:rPr>
          <w:sz w:val="24"/>
        </w:rPr>
      </w:pPr>
    </w:p>
    <w:p w:rsidR="005124BA" w:rsidRPr="00B11A42" w:rsidRDefault="00446B5D" w:rsidP="00896578">
      <w:pPr>
        <w:rPr>
          <w:sz w:val="24"/>
        </w:rPr>
      </w:pPr>
      <w:r w:rsidRPr="00B11A42">
        <w:rPr>
          <w:sz w:val="24"/>
        </w:rPr>
        <w:t>CMCS</w:t>
      </w:r>
      <w:r w:rsidR="007F3F64" w:rsidRPr="00B11A42">
        <w:rPr>
          <w:sz w:val="24"/>
        </w:rPr>
        <w:t xml:space="preserve"> </w:t>
      </w:r>
      <w:r w:rsidR="00947F96" w:rsidRPr="00B11A42">
        <w:rPr>
          <w:sz w:val="24"/>
        </w:rPr>
        <w:t>will</w:t>
      </w:r>
      <w:r w:rsidRPr="00B11A42">
        <w:rPr>
          <w:sz w:val="24"/>
        </w:rPr>
        <w:t xml:space="preserve"> us</w:t>
      </w:r>
      <w:r w:rsidR="00947F96" w:rsidRPr="00B11A42">
        <w:rPr>
          <w:sz w:val="24"/>
        </w:rPr>
        <w:t xml:space="preserve">e </w:t>
      </w:r>
      <w:r w:rsidRPr="00B11A42">
        <w:rPr>
          <w:sz w:val="24"/>
        </w:rPr>
        <w:t xml:space="preserve">a data collection model similar to that used </w:t>
      </w:r>
      <w:r w:rsidR="00947F96" w:rsidRPr="00B11A42">
        <w:rPr>
          <w:sz w:val="24"/>
        </w:rPr>
        <w:t xml:space="preserve">by </w:t>
      </w:r>
      <w:r w:rsidRPr="00B11A42">
        <w:rPr>
          <w:sz w:val="24"/>
        </w:rPr>
        <w:t>Medicare for the health plan CAHPS, the Hospital CAHPS, and the Home Health</w:t>
      </w:r>
      <w:r w:rsidR="00615890" w:rsidRPr="00B11A42">
        <w:rPr>
          <w:sz w:val="24"/>
        </w:rPr>
        <w:t xml:space="preserve"> </w:t>
      </w:r>
      <w:r w:rsidRPr="00B11A42">
        <w:rPr>
          <w:sz w:val="24"/>
        </w:rPr>
        <w:t xml:space="preserve">Care CAHPS.  CMCS </w:t>
      </w:r>
      <w:r w:rsidR="001E386D" w:rsidRPr="00B11A42">
        <w:rPr>
          <w:sz w:val="24"/>
        </w:rPr>
        <w:t xml:space="preserve">has identified </w:t>
      </w:r>
      <w:r w:rsidR="00CC30FA" w:rsidRPr="00B11A42">
        <w:rPr>
          <w:sz w:val="24"/>
        </w:rPr>
        <w:t xml:space="preserve">a </w:t>
      </w:r>
      <w:r w:rsidRPr="00B11A42">
        <w:rPr>
          <w:sz w:val="24"/>
        </w:rPr>
        <w:t>contractor</w:t>
      </w:r>
      <w:r w:rsidR="001E386D" w:rsidRPr="00B11A42">
        <w:rPr>
          <w:sz w:val="24"/>
        </w:rPr>
        <w:t>, NORC</w:t>
      </w:r>
      <w:r w:rsidR="00796EEC">
        <w:rPr>
          <w:sz w:val="24"/>
        </w:rPr>
        <w:t xml:space="preserve"> at the University of Chicago</w:t>
      </w:r>
      <w:r w:rsidR="001E386D" w:rsidRPr="00B11A42">
        <w:rPr>
          <w:sz w:val="24"/>
        </w:rPr>
        <w:t xml:space="preserve">, </w:t>
      </w:r>
      <w:r w:rsidR="007F3F64" w:rsidRPr="00B11A42">
        <w:rPr>
          <w:sz w:val="24"/>
        </w:rPr>
        <w:t xml:space="preserve">which </w:t>
      </w:r>
      <w:r w:rsidR="001E386D" w:rsidRPr="00B11A42">
        <w:rPr>
          <w:sz w:val="24"/>
        </w:rPr>
        <w:t xml:space="preserve">will </w:t>
      </w:r>
      <w:r w:rsidRPr="00B11A42">
        <w:rPr>
          <w:sz w:val="24"/>
        </w:rPr>
        <w:t>collect</w:t>
      </w:r>
      <w:r w:rsidR="007F3F64" w:rsidRPr="00B11A42">
        <w:rPr>
          <w:sz w:val="24"/>
        </w:rPr>
        <w:t xml:space="preserve"> </w:t>
      </w:r>
      <w:r w:rsidRPr="00B11A42">
        <w:rPr>
          <w:sz w:val="24"/>
        </w:rPr>
        <w:t>and submit</w:t>
      </w:r>
      <w:r w:rsidR="00CC30FA" w:rsidRPr="00B11A42">
        <w:rPr>
          <w:sz w:val="24"/>
        </w:rPr>
        <w:t xml:space="preserve"> </w:t>
      </w:r>
      <w:r w:rsidR="00947F96" w:rsidRPr="00B11A42">
        <w:rPr>
          <w:sz w:val="24"/>
        </w:rPr>
        <w:t xml:space="preserve">the survey </w:t>
      </w:r>
      <w:r w:rsidRPr="00B11A42">
        <w:rPr>
          <w:sz w:val="24"/>
        </w:rPr>
        <w:t xml:space="preserve">data </w:t>
      </w:r>
      <w:r w:rsidR="00947F96" w:rsidRPr="00B11A42">
        <w:rPr>
          <w:sz w:val="24"/>
        </w:rPr>
        <w:t>to CMCS</w:t>
      </w:r>
      <w:r w:rsidRPr="00B11A42">
        <w:rPr>
          <w:sz w:val="24"/>
        </w:rPr>
        <w:t xml:space="preserve">.  </w:t>
      </w:r>
      <w:r w:rsidR="00CC30FA" w:rsidRPr="00B11A42">
        <w:rPr>
          <w:sz w:val="24"/>
        </w:rPr>
        <w:t xml:space="preserve">NORC </w:t>
      </w:r>
      <w:r w:rsidR="00947F96" w:rsidRPr="00B11A42">
        <w:rPr>
          <w:sz w:val="24"/>
        </w:rPr>
        <w:t>has a subcontract with</w:t>
      </w:r>
      <w:r w:rsidR="00CC30FA" w:rsidRPr="00B11A42">
        <w:rPr>
          <w:sz w:val="24"/>
        </w:rPr>
        <w:t xml:space="preserve"> Thoroughbred</w:t>
      </w:r>
      <w:r w:rsidR="00F102E6">
        <w:rPr>
          <w:sz w:val="24"/>
        </w:rPr>
        <w:t xml:space="preserve"> Research Group</w:t>
      </w:r>
      <w:r w:rsidR="00CC30FA" w:rsidRPr="00B11A42">
        <w:rPr>
          <w:sz w:val="24"/>
        </w:rPr>
        <w:t>,</w:t>
      </w:r>
      <w:r w:rsidR="00947F96" w:rsidRPr="00B11A42">
        <w:rPr>
          <w:sz w:val="24"/>
        </w:rPr>
        <w:t xml:space="preserve"> </w:t>
      </w:r>
      <w:r w:rsidR="00E26F09" w:rsidRPr="00B11A42">
        <w:rPr>
          <w:sz w:val="24"/>
        </w:rPr>
        <w:t xml:space="preserve">a vendor </w:t>
      </w:r>
      <w:r w:rsidRPr="00B11A42">
        <w:rPr>
          <w:sz w:val="24"/>
        </w:rPr>
        <w:t>certif</w:t>
      </w:r>
      <w:r w:rsidR="00947F96" w:rsidRPr="00B11A42">
        <w:rPr>
          <w:sz w:val="24"/>
        </w:rPr>
        <w:t>i</w:t>
      </w:r>
      <w:r w:rsidRPr="00B11A42">
        <w:rPr>
          <w:sz w:val="24"/>
        </w:rPr>
        <w:t xml:space="preserve">ed </w:t>
      </w:r>
      <w:r w:rsidR="00947F96" w:rsidRPr="00B11A42">
        <w:rPr>
          <w:sz w:val="24"/>
        </w:rPr>
        <w:t xml:space="preserve">to conduct Medicaid CAHPS. </w:t>
      </w:r>
      <w:r w:rsidR="00DD536E" w:rsidRPr="00B11A42">
        <w:rPr>
          <w:sz w:val="24"/>
        </w:rPr>
        <w:t xml:space="preserve"> CMCS will provide oversight of the contractor to ensure that they follow</w:t>
      </w:r>
      <w:r w:rsidR="00C66127" w:rsidRPr="00B11A42">
        <w:rPr>
          <w:sz w:val="24"/>
        </w:rPr>
        <w:t xml:space="preserve"> </w:t>
      </w:r>
      <w:r w:rsidR="00DD536E" w:rsidRPr="00B11A42">
        <w:rPr>
          <w:sz w:val="24"/>
        </w:rPr>
        <w:t>the data collection protocols and provid</w:t>
      </w:r>
      <w:r w:rsidR="00B600A5" w:rsidRPr="00B11A42">
        <w:rPr>
          <w:sz w:val="24"/>
        </w:rPr>
        <w:t xml:space="preserve">e </w:t>
      </w:r>
      <w:r w:rsidR="00961E25" w:rsidRPr="00B11A42">
        <w:rPr>
          <w:sz w:val="24"/>
        </w:rPr>
        <w:t xml:space="preserve">information </w:t>
      </w:r>
      <w:r w:rsidR="00CC30FA" w:rsidRPr="00B11A42">
        <w:rPr>
          <w:sz w:val="24"/>
        </w:rPr>
        <w:t xml:space="preserve">on the </w:t>
      </w:r>
      <w:r w:rsidR="00DD536E" w:rsidRPr="00B11A42">
        <w:rPr>
          <w:sz w:val="24"/>
        </w:rPr>
        <w:t>sample</w:t>
      </w:r>
      <w:r w:rsidR="00CC30FA" w:rsidRPr="00B11A42">
        <w:rPr>
          <w:sz w:val="24"/>
        </w:rPr>
        <w:t xml:space="preserve"> population</w:t>
      </w:r>
      <w:r w:rsidR="00DD536E" w:rsidRPr="00B11A42">
        <w:rPr>
          <w:sz w:val="24"/>
        </w:rPr>
        <w:t xml:space="preserve"> directly to the survey vendor.  </w:t>
      </w:r>
      <w:r w:rsidR="007A762A" w:rsidRPr="00B11A42">
        <w:rPr>
          <w:sz w:val="24"/>
        </w:rPr>
        <w:t xml:space="preserve">The </w:t>
      </w:r>
      <w:r w:rsidR="002411E1">
        <w:rPr>
          <w:sz w:val="24"/>
        </w:rPr>
        <w:t>survey instrument</w:t>
      </w:r>
      <w:r w:rsidR="007A762A" w:rsidRPr="00B11A42">
        <w:rPr>
          <w:sz w:val="24"/>
        </w:rPr>
        <w:t xml:space="preserve"> that will be used is </w:t>
      </w:r>
      <w:r w:rsidR="007A762A">
        <w:rPr>
          <w:sz w:val="24"/>
        </w:rPr>
        <w:t>a modified version of the</w:t>
      </w:r>
      <w:r w:rsidR="007A762A" w:rsidRPr="00B11A42">
        <w:rPr>
          <w:sz w:val="24"/>
        </w:rPr>
        <w:t xml:space="preserve"> adult CAHPS Medicaid 5.0H</w:t>
      </w:r>
      <w:r w:rsidR="007A762A" w:rsidRPr="007A762A">
        <w:rPr>
          <w:sz w:val="24"/>
        </w:rPr>
        <w:t xml:space="preserve"> </w:t>
      </w:r>
      <w:r w:rsidR="007A762A" w:rsidRPr="00B11A42">
        <w:rPr>
          <w:sz w:val="24"/>
        </w:rPr>
        <w:t xml:space="preserve">survey.  </w:t>
      </w:r>
      <w:r w:rsidR="00F72D36">
        <w:rPr>
          <w:sz w:val="24"/>
        </w:rPr>
        <w:t xml:space="preserve">CMCS </w:t>
      </w:r>
      <w:r w:rsidR="001E3FF3">
        <w:rPr>
          <w:sz w:val="24"/>
        </w:rPr>
        <w:t>has added</w:t>
      </w:r>
      <w:r w:rsidR="00F72D36">
        <w:rPr>
          <w:sz w:val="24"/>
        </w:rPr>
        <w:t xml:space="preserve"> </w:t>
      </w:r>
      <w:r w:rsidR="005900F8">
        <w:rPr>
          <w:sz w:val="24"/>
        </w:rPr>
        <w:t>15</w:t>
      </w:r>
      <w:r w:rsidR="005900F8" w:rsidRPr="00B11A42">
        <w:rPr>
          <w:sz w:val="24"/>
        </w:rPr>
        <w:t xml:space="preserve"> </w:t>
      </w:r>
      <w:r w:rsidR="005124BA" w:rsidRPr="00B11A42">
        <w:rPr>
          <w:sz w:val="24"/>
        </w:rPr>
        <w:t xml:space="preserve">additional </w:t>
      </w:r>
      <w:r w:rsidR="00640CDB">
        <w:rPr>
          <w:sz w:val="24"/>
        </w:rPr>
        <w:t xml:space="preserve">proposed </w:t>
      </w:r>
      <w:r w:rsidR="005124BA" w:rsidRPr="00B11A42">
        <w:rPr>
          <w:sz w:val="24"/>
        </w:rPr>
        <w:t xml:space="preserve">questions to the CAHPS survey, </w:t>
      </w:r>
      <w:r w:rsidR="008757DC" w:rsidRPr="00B11A42">
        <w:rPr>
          <w:sz w:val="24"/>
        </w:rPr>
        <w:t xml:space="preserve">including </w:t>
      </w:r>
      <w:r w:rsidR="005124BA" w:rsidRPr="00B11A42">
        <w:rPr>
          <w:sz w:val="24"/>
        </w:rPr>
        <w:t xml:space="preserve">the new </w:t>
      </w:r>
      <w:r w:rsidR="00263B37" w:rsidRPr="00B11A42">
        <w:rPr>
          <w:sz w:val="24"/>
        </w:rPr>
        <w:t>U.S. Department of Health and Human Services’ (</w:t>
      </w:r>
      <w:r w:rsidR="005124BA" w:rsidRPr="00B11A42">
        <w:rPr>
          <w:sz w:val="24"/>
        </w:rPr>
        <w:t>HHS</w:t>
      </w:r>
      <w:r w:rsidR="00263B37" w:rsidRPr="00B11A42">
        <w:rPr>
          <w:sz w:val="24"/>
        </w:rPr>
        <w:t>)</w:t>
      </w:r>
      <w:r w:rsidR="005124BA" w:rsidRPr="00B11A42">
        <w:rPr>
          <w:sz w:val="24"/>
        </w:rPr>
        <w:t xml:space="preserve"> health disparities data collection standards per section 4302 of the ACA. </w:t>
      </w:r>
    </w:p>
    <w:p w:rsidR="008F1EB4" w:rsidRPr="00360A54" w:rsidRDefault="00C771B4" w:rsidP="00360A54">
      <w:pPr>
        <w:pStyle w:val="Heading1"/>
        <w:rPr>
          <w:rFonts w:ascii="Times New Roman" w:hAnsi="Times New Roman" w:cs="Times New Roman"/>
          <w:color w:val="auto"/>
          <w:sz w:val="24"/>
          <w:szCs w:val="24"/>
        </w:rPr>
      </w:pPr>
      <w:r>
        <w:rPr>
          <w:rFonts w:ascii="Times New Roman" w:hAnsi="Times New Roman" w:cs="Times New Roman"/>
          <w:color w:val="auto"/>
          <w:sz w:val="24"/>
          <w:szCs w:val="24"/>
        </w:rPr>
        <w:t>A</w:t>
      </w:r>
      <w:r w:rsidR="008F1EB4" w:rsidRPr="00360A54">
        <w:rPr>
          <w:rFonts w:ascii="Times New Roman" w:hAnsi="Times New Roman" w:cs="Times New Roman"/>
          <w:color w:val="auto"/>
          <w:sz w:val="24"/>
          <w:szCs w:val="24"/>
        </w:rPr>
        <w:t>.</w:t>
      </w:r>
      <w:r w:rsidR="008F1EB4" w:rsidRPr="00360A54">
        <w:rPr>
          <w:rFonts w:ascii="Times New Roman" w:hAnsi="Times New Roman" w:cs="Times New Roman"/>
          <w:color w:val="auto"/>
          <w:sz w:val="24"/>
          <w:szCs w:val="24"/>
        </w:rPr>
        <w:tab/>
        <w:t>Justification</w:t>
      </w:r>
    </w:p>
    <w:p w:rsidR="00535D7F" w:rsidRPr="00B11A42" w:rsidRDefault="00535D7F" w:rsidP="00535D7F"/>
    <w:p w:rsidR="008F1EB4" w:rsidRPr="00B11A4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11A42">
        <w:rPr>
          <w:sz w:val="24"/>
        </w:rPr>
        <w:t>1.</w:t>
      </w:r>
      <w:r w:rsidRPr="00B11A42">
        <w:rPr>
          <w:sz w:val="24"/>
        </w:rPr>
        <w:tab/>
        <w:t>Need and Legal Basis</w:t>
      </w:r>
    </w:p>
    <w:p w:rsidR="00535D7F" w:rsidRDefault="00535D7F" w:rsidP="0016333B">
      <w:pPr>
        <w:rPr>
          <w:rFonts w:eastAsia="Calibri"/>
          <w:sz w:val="24"/>
        </w:rPr>
      </w:pPr>
    </w:p>
    <w:p w:rsidR="00DD536E" w:rsidRPr="00B11A42" w:rsidRDefault="00F57C41" w:rsidP="0016333B">
      <w:pPr>
        <w:rPr>
          <w:sz w:val="24"/>
        </w:rPr>
      </w:pPr>
      <w:r w:rsidRPr="00B11A42">
        <w:rPr>
          <w:rFonts w:eastAsia="Calibri"/>
          <w:sz w:val="24"/>
        </w:rPr>
        <w:t xml:space="preserve">Provisions of </w:t>
      </w:r>
      <w:r w:rsidR="00CD693D" w:rsidRPr="00B11A42">
        <w:rPr>
          <w:rFonts w:eastAsia="Calibri"/>
          <w:sz w:val="24"/>
        </w:rPr>
        <w:t>t</w:t>
      </w:r>
      <w:r w:rsidR="005819F8" w:rsidRPr="00B11A42">
        <w:rPr>
          <w:rFonts w:eastAsia="Calibri"/>
          <w:sz w:val="24"/>
        </w:rPr>
        <w:t xml:space="preserve">he </w:t>
      </w:r>
      <w:r w:rsidR="00896578" w:rsidRPr="00B11A42">
        <w:rPr>
          <w:rFonts w:eastAsia="Calibri"/>
          <w:sz w:val="24"/>
        </w:rPr>
        <w:t xml:space="preserve">Affordable Care Act </w:t>
      </w:r>
      <w:r w:rsidRPr="00B11A42">
        <w:rPr>
          <w:rFonts w:eastAsia="Calibri"/>
          <w:sz w:val="24"/>
        </w:rPr>
        <w:t xml:space="preserve">(ACA) will expand health coverage to millions of Americans, many of whom are adults and will enroll in Medicaid.  </w:t>
      </w:r>
      <w:r w:rsidR="005819F8" w:rsidRPr="00B11A42">
        <w:rPr>
          <w:rFonts w:eastAsia="Calibri"/>
          <w:sz w:val="24"/>
        </w:rPr>
        <w:t xml:space="preserve">Section 2701 of </w:t>
      </w:r>
      <w:r w:rsidRPr="00B11A42">
        <w:rPr>
          <w:rFonts w:eastAsia="Calibri"/>
          <w:sz w:val="24"/>
        </w:rPr>
        <w:t xml:space="preserve">ACA </w:t>
      </w:r>
      <w:r w:rsidR="005819F8" w:rsidRPr="00B11A42">
        <w:rPr>
          <w:rFonts w:eastAsia="Calibri"/>
          <w:sz w:val="24"/>
        </w:rPr>
        <w:t>required the Secretary of Health and Human Services to identify an initial core set of health care quality measures for adults enrolled in Medicaid</w:t>
      </w:r>
      <w:r w:rsidR="00EB6FA0" w:rsidRPr="00B11A42">
        <w:rPr>
          <w:rFonts w:eastAsia="Calibri"/>
          <w:sz w:val="24"/>
        </w:rPr>
        <w:t xml:space="preserve"> for voluntary reporting by states</w:t>
      </w:r>
      <w:r w:rsidR="006C45FA" w:rsidRPr="00B11A42">
        <w:rPr>
          <w:rFonts w:eastAsia="Calibri"/>
          <w:sz w:val="24"/>
        </w:rPr>
        <w:t>.</w:t>
      </w:r>
      <w:r w:rsidR="005819F8" w:rsidRPr="00B11A42">
        <w:rPr>
          <w:rFonts w:eastAsia="Calibri"/>
          <w:sz w:val="24"/>
        </w:rPr>
        <w:t xml:space="preserve"> </w:t>
      </w:r>
      <w:r w:rsidR="004962CE" w:rsidRPr="00B11A42">
        <w:rPr>
          <w:rFonts w:eastAsia="Calibri"/>
          <w:sz w:val="24"/>
        </w:rPr>
        <w:t xml:space="preserve"> </w:t>
      </w:r>
      <w:r w:rsidR="00977151" w:rsidRPr="00B11A42">
        <w:rPr>
          <w:rFonts w:eastAsia="Calibri"/>
          <w:sz w:val="24"/>
        </w:rPr>
        <w:t>O</w:t>
      </w:r>
      <w:r w:rsidR="00DD536E" w:rsidRPr="00B11A42">
        <w:rPr>
          <w:sz w:val="24"/>
        </w:rPr>
        <w:t xml:space="preserve">ne of the </w:t>
      </w:r>
      <w:r w:rsidR="00DD536E" w:rsidRPr="00B11A42">
        <w:rPr>
          <w:sz w:val="24"/>
        </w:rPr>
        <w:lastRenderedPageBreak/>
        <w:t>measures identified by a multi-stakeholder process</w:t>
      </w:r>
      <w:r w:rsidR="005C4C5B" w:rsidRPr="00B11A42">
        <w:rPr>
          <w:sz w:val="24"/>
        </w:rPr>
        <w:t>,</w:t>
      </w:r>
      <w:r w:rsidR="004962CE" w:rsidRPr="00B11A42">
        <w:rPr>
          <w:rStyle w:val="FootnoteReference"/>
          <w:sz w:val="24"/>
          <w:vertAlign w:val="superscript"/>
        </w:rPr>
        <w:footnoteReference w:id="2"/>
      </w:r>
      <w:r w:rsidR="004962CE" w:rsidRPr="00B11A42">
        <w:rPr>
          <w:sz w:val="24"/>
        </w:rPr>
        <w:t xml:space="preserve"> </w:t>
      </w:r>
      <w:r w:rsidR="00AD4B73" w:rsidRPr="00B11A42">
        <w:rPr>
          <w:sz w:val="24"/>
        </w:rPr>
        <w:t xml:space="preserve">the </w:t>
      </w:r>
      <w:r w:rsidR="00AD4B73" w:rsidRPr="00B11A42">
        <w:rPr>
          <w:rFonts w:eastAsia="Calibri"/>
          <w:sz w:val="24"/>
        </w:rPr>
        <w:t>adult CAHPS</w:t>
      </w:r>
      <w:r w:rsidR="00AD4B73" w:rsidRPr="00B11A42">
        <w:rPr>
          <w:sz w:val="24"/>
        </w:rPr>
        <w:t xml:space="preserve"> survey, </w:t>
      </w:r>
      <w:r w:rsidR="00DD536E" w:rsidRPr="00B11A42">
        <w:rPr>
          <w:sz w:val="24"/>
        </w:rPr>
        <w:t>will be use</w:t>
      </w:r>
      <w:r w:rsidR="00AD4B73" w:rsidRPr="00B11A42">
        <w:rPr>
          <w:sz w:val="24"/>
        </w:rPr>
        <w:t>ful</w:t>
      </w:r>
      <w:r w:rsidR="00DD536E" w:rsidRPr="00B11A42">
        <w:rPr>
          <w:sz w:val="24"/>
        </w:rPr>
        <w:t xml:space="preserve"> for </w:t>
      </w:r>
      <w:r w:rsidR="00A769FD" w:rsidRPr="00B11A42">
        <w:rPr>
          <w:sz w:val="24"/>
        </w:rPr>
        <w:t xml:space="preserve">obtaining information </w:t>
      </w:r>
      <w:r w:rsidR="00977151" w:rsidRPr="00B11A42">
        <w:rPr>
          <w:sz w:val="24"/>
        </w:rPr>
        <w:t>o</w:t>
      </w:r>
      <w:r w:rsidR="00A769FD" w:rsidRPr="00B11A42">
        <w:rPr>
          <w:sz w:val="24"/>
        </w:rPr>
        <w:t>n</w:t>
      </w:r>
      <w:r w:rsidR="00977151" w:rsidRPr="00B11A42">
        <w:rPr>
          <w:sz w:val="24"/>
        </w:rPr>
        <w:t xml:space="preserve"> the experiences of care of adults covered by Medicaid. </w:t>
      </w:r>
      <w:r w:rsidR="006C45FA" w:rsidRPr="00B11A42">
        <w:rPr>
          <w:sz w:val="24"/>
        </w:rPr>
        <w:t xml:space="preserve"> This request will support our state partners in reporting CAHPS data in the first year that CMCS is collecting data on the adult core measures.  </w:t>
      </w:r>
      <w:r w:rsidR="00BF7382" w:rsidRPr="00B11A42">
        <w:rPr>
          <w:sz w:val="24"/>
        </w:rPr>
        <w:t>Consistent with paragraph 4 below, CMCS will make every effort not to duplicate current state CAHPS reporting</w:t>
      </w:r>
      <w:r w:rsidR="003F6FDE" w:rsidRPr="00B11A42">
        <w:rPr>
          <w:sz w:val="24"/>
        </w:rPr>
        <w:t>.</w:t>
      </w:r>
    </w:p>
    <w:p w:rsidR="00AB05F0" w:rsidRPr="00B11A42" w:rsidRDefault="004C66CA" w:rsidP="00AB05F0">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11A42">
        <w:rPr>
          <w:sz w:val="24"/>
        </w:rPr>
        <w:br/>
      </w:r>
      <w:r w:rsidR="008F1EB4" w:rsidRPr="00B11A42">
        <w:rPr>
          <w:sz w:val="24"/>
        </w:rPr>
        <w:t>2.</w:t>
      </w:r>
      <w:r w:rsidR="008F1EB4" w:rsidRPr="00B11A42">
        <w:rPr>
          <w:sz w:val="24"/>
        </w:rPr>
        <w:tab/>
        <w:t>Information Users</w:t>
      </w:r>
    </w:p>
    <w:p w:rsidR="0050549E" w:rsidRPr="00B11A42" w:rsidRDefault="0050549E" w:rsidP="001D2976">
      <w:pPr>
        <w:rPr>
          <w:sz w:val="24"/>
        </w:rPr>
      </w:pPr>
    </w:p>
    <w:p w:rsidR="00EA4427" w:rsidRDefault="00902AA0" w:rsidP="00EA4427">
      <w:pPr>
        <w:rPr>
          <w:sz w:val="24"/>
        </w:rPr>
      </w:pPr>
      <w:r w:rsidRPr="00B11A42">
        <w:rPr>
          <w:sz w:val="24"/>
        </w:rPr>
        <w:t>T</w:t>
      </w:r>
      <w:r w:rsidR="000854D3" w:rsidRPr="00B11A42">
        <w:rPr>
          <w:sz w:val="24"/>
        </w:rPr>
        <w:t>here are two</w:t>
      </w:r>
      <w:r w:rsidR="000F7D5F" w:rsidRPr="00B11A42">
        <w:rPr>
          <w:sz w:val="24"/>
        </w:rPr>
        <w:t xml:space="preserve"> primary purpose</w:t>
      </w:r>
      <w:r w:rsidR="000854D3" w:rsidRPr="00B11A42">
        <w:rPr>
          <w:sz w:val="24"/>
        </w:rPr>
        <w:t>s</w:t>
      </w:r>
      <w:r w:rsidR="000F7D5F" w:rsidRPr="00B11A42">
        <w:rPr>
          <w:sz w:val="24"/>
        </w:rPr>
        <w:t xml:space="preserve"> f</w:t>
      </w:r>
      <w:r w:rsidR="000854D3" w:rsidRPr="00B11A42">
        <w:rPr>
          <w:sz w:val="24"/>
        </w:rPr>
        <w:t>or conducting</w:t>
      </w:r>
      <w:r w:rsidR="000F7D5F" w:rsidRPr="00B11A42">
        <w:rPr>
          <w:sz w:val="24"/>
        </w:rPr>
        <w:t xml:space="preserve"> the CAHPS survey.  First, the information will be used </w:t>
      </w:r>
      <w:r w:rsidR="00555F12" w:rsidRPr="00B11A42">
        <w:rPr>
          <w:sz w:val="24"/>
        </w:rPr>
        <w:t xml:space="preserve">by </w:t>
      </w:r>
      <w:r w:rsidR="000854D3" w:rsidRPr="00B11A42">
        <w:rPr>
          <w:sz w:val="24"/>
        </w:rPr>
        <w:t xml:space="preserve">CMCS and states for </w:t>
      </w:r>
      <w:r w:rsidR="000F7D5F" w:rsidRPr="00B11A42">
        <w:rPr>
          <w:sz w:val="24"/>
        </w:rPr>
        <w:t xml:space="preserve">program management purposes, i.e. monitoring the health care experiences of beneficiaries with the goal of identifying areas </w:t>
      </w:r>
      <w:r w:rsidR="007D0428" w:rsidRPr="00B11A42">
        <w:rPr>
          <w:sz w:val="24"/>
        </w:rPr>
        <w:t xml:space="preserve">in which </w:t>
      </w:r>
      <w:r w:rsidR="000F7D5F" w:rsidRPr="00B11A42">
        <w:rPr>
          <w:sz w:val="24"/>
        </w:rPr>
        <w:t xml:space="preserve">to improve the quality of care provided to enrollees.  Second, the information will be made available to support states </w:t>
      </w:r>
      <w:r w:rsidR="000854D3" w:rsidRPr="00B11A42">
        <w:rPr>
          <w:sz w:val="24"/>
        </w:rPr>
        <w:t xml:space="preserve">that have </w:t>
      </w:r>
      <w:r w:rsidR="000F7D5F" w:rsidRPr="00B11A42">
        <w:rPr>
          <w:sz w:val="24"/>
        </w:rPr>
        <w:t xml:space="preserve">an interest in using some of the CAHPS data for creating a </w:t>
      </w:r>
      <w:r w:rsidR="005C4C5B" w:rsidRPr="00B11A42">
        <w:rPr>
          <w:sz w:val="24"/>
        </w:rPr>
        <w:t xml:space="preserve">state </w:t>
      </w:r>
      <w:r w:rsidR="00990321" w:rsidRPr="00B11A42">
        <w:rPr>
          <w:sz w:val="24"/>
        </w:rPr>
        <w:t xml:space="preserve">consumer guide on </w:t>
      </w:r>
      <w:r w:rsidR="00D763FD" w:rsidRPr="00B11A42">
        <w:rPr>
          <w:sz w:val="24"/>
        </w:rPr>
        <w:t xml:space="preserve">beneficiaries’ </w:t>
      </w:r>
      <w:r w:rsidR="00B77145" w:rsidRPr="00B11A42">
        <w:rPr>
          <w:sz w:val="24"/>
        </w:rPr>
        <w:t xml:space="preserve">experiences with care in </w:t>
      </w:r>
      <w:r w:rsidR="00990321" w:rsidRPr="00B11A42">
        <w:rPr>
          <w:sz w:val="24"/>
        </w:rPr>
        <w:t>health plan</w:t>
      </w:r>
      <w:r w:rsidR="005C4C5B" w:rsidRPr="00B11A42">
        <w:rPr>
          <w:sz w:val="24"/>
        </w:rPr>
        <w:t>s</w:t>
      </w:r>
      <w:r w:rsidR="00990321" w:rsidRPr="00B11A42">
        <w:rPr>
          <w:sz w:val="24"/>
        </w:rPr>
        <w:t xml:space="preserve"> and</w:t>
      </w:r>
      <w:r w:rsidR="00B77145" w:rsidRPr="00B11A42">
        <w:rPr>
          <w:sz w:val="24"/>
        </w:rPr>
        <w:t>/or</w:t>
      </w:r>
      <w:r w:rsidR="00990321" w:rsidRPr="00B11A42">
        <w:rPr>
          <w:sz w:val="24"/>
        </w:rPr>
        <w:t xml:space="preserve"> </w:t>
      </w:r>
      <w:r w:rsidR="00B77145" w:rsidRPr="00B11A42">
        <w:rPr>
          <w:sz w:val="24"/>
        </w:rPr>
        <w:t xml:space="preserve">with </w:t>
      </w:r>
      <w:r w:rsidR="00990321" w:rsidRPr="00B11A42">
        <w:rPr>
          <w:sz w:val="24"/>
        </w:rPr>
        <w:t>fee-for service provider</w:t>
      </w:r>
      <w:r w:rsidR="00B77145" w:rsidRPr="00B11A42">
        <w:rPr>
          <w:sz w:val="24"/>
        </w:rPr>
        <w:t>s</w:t>
      </w:r>
      <w:r w:rsidR="000F7D5F" w:rsidRPr="00B11A42">
        <w:rPr>
          <w:sz w:val="24"/>
        </w:rPr>
        <w:t>.</w:t>
      </w:r>
    </w:p>
    <w:p w:rsidR="005819F8" w:rsidRPr="00B11A42" w:rsidRDefault="00EA4427" w:rsidP="00EA4427">
      <w:pPr>
        <w:rPr>
          <w:sz w:val="24"/>
        </w:rPr>
      </w:pPr>
      <w:r w:rsidRPr="00B11A42">
        <w:rPr>
          <w:sz w:val="24"/>
        </w:rPr>
        <w:t xml:space="preserve"> </w:t>
      </w:r>
    </w:p>
    <w:p w:rsidR="008F1EB4" w:rsidRPr="00B11A4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11A42">
        <w:rPr>
          <w:sz w:val="24"/>
        </w:rPr>
        <w:t>3.</w:t>
      </w:r>
      <w:r w:rsidRPr="00B11A42">
        <w:rPr>
          <w:sz w:val="24"/>
        </w:rPr>
        <w:tab/>
        <w:t>Use of Information Technology</w:t>
      </w:r>
    </w:p>
    <w:p w:rsidR="008F1EB4" w:rsidRPr="00B11A4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A4427" w:rsidRDefault="00F56197" w:rsidP="00EA44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11A42">
        <w:rPr>
          <w:sz w:val="24"/>
        </w:rPr>
        <w:t xml:space="preserve">There are no barriers or obstacles that prohibit use of improved technology for this information collection activity.  Respondents will be asked to return the completed </w:t>
      </w:r>
      <w:r w:rsidR="000E1C97" w:rsidRPr="00B11A42">
        <w:rPr>
          <w:sz w:val="24"/>
        </w:rPr>
        <w:t xml:space="preserve">mail </w:t>
      </w:r>
      <w:r w:rsidRPr="00B11A42">
        <w:rPr>
          <w:sz w:val="24"/>
        </w:rPr>
        <w:t xml:space="preserve">surveys to </w:t>
      </w:r>
      <w:r w:rsidR="003F6FDE" w:rsidRPr="00B11A42">
        <w:rPr>
          <w:sz w:val="24"/>
        </w:rPr>
        <w:t xml:space="preserve">the </w:t>
      </w:r>
      <w:r w:rsidR="000E1C97" w:rsidRPr="00B11A42">
        <w:rPr>
          <w:sz w:val="24"/>
        </w:rPr>
        <w:t>certified CAHPS</w:t>
      </w:r>
      <w:r w:rsidRPr="00B11A42">
        <w:rPr>
          <w:sz w:val="24"/>
        </w:rPr>
        <w:t xml:space="preserve"> vendor and the data </w:t>
      </w:r>
      <w:r w:rsidR="009C3E3A" w:rsidRPr="00B11A42">
        <w:rPr>
          <w:sz w:val="24"/>
        </w:rPr>
        <w:t xml:space="preserve">will be </w:t>
      </w:r>
      <w:r w:rsidRPr="00B11A42">
        <w:rPr>
          <w:sz w:val="24"/>
        </w:rPr>
        <w:t>aggregated electronically.  Telephone follow-up of non-respondents to the mail survey will be conducted using Computer Assisted Telephone Interviewing (CATI) technology and also entered into an electronic database.</w:t>
      </w:r>
    </w:p>
    <w:p w:rsidR="00937B70" w:rsidRPr="00B11A42" w:rsidRDefault="00EA4427" w:rsidP="00EA44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11A42">
        <w:rPr>
          <w:sz w:val="24"/>
        </w:rPr>
        <w:t xml:space="preserve"> </w:t>
      </w:r>
    </w:p>
    <w:p w:rsidR="008F1EB4" w:rsidRPr="00B11A4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11A42">
        <w:rPr>
          <w:sz w:val="24"/>
        </w:rPr>
        <w:t>4.</w:t>
      </w:r>
      <w:r w:rsidRPr="00B11A42">
        <w:rPr>
          <w:sz w:val="24"/>
        </w:rPr>
        <w:tab/>
        <w:t>Duplication of Efforts</w:t>
      </w:r>
    </w:p>
    <w:p w:rsidR="008F1EB4" w:rsidRPr="00B11A4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A4427" w:rsidRDefault="00937B70" w:rsidP="00EA44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11A42">
        <w:rPr>
          <w:sz w:val="24"/>
        </w:rPr>
        <w:t>CM</w:t>
      </w:r>
      <w:r w:rsidR="00854822" w:rsidRPr="00B11A42">
        <w:rPr>
          <w:sz w:val="24"/>
        </w:rPr>
        <w:t>C</w:t>
      </w:r>
      <w:r w:rsidRPr="00B11A42">
        <w:rPr>
          <w:sz w:val="24"/>
        </w:rPr>
        <w:t xml:space="preserve">S </w:t>
      </w:r>
      <w:r w:rsidR="00854822" w:rsidRPr="00B11A42">
        <w:rPr>
          <w:sz w:val="24"/>
        </w:rPr>
        <w:t>recognizes that</w:t>
      </w:r>
      <w:r w:rsidRPr="00B11A42">
        <w:rPr>
          <w:sz w:val="24"/>
        </w:rPr>
        <w:t xml:space="preserve"> </w:t>
      </w:r>
      <w:r w:rsidR="006E4822" w:rsidRPr="00B11A42">
        <w:rPr>
          <w:sz w:val="24"/>
        </w:rPr>
        <w:t xml:space="preserve">some </w:t>
      </w:r>
      <w:r w:rsidRPr="00B11A42">
        <w:rPr>
          <w:sz w:val="24"/>
        </w:rPr>
        <w:t xml:space="preserve">State Medicaid agencies </w:t>
      </w:r>
      <w:r w:rsidR="00854822" w:rsidRPr="00B11A42">
        <w:rPr>
          <w:sz w:val="24"/>
        </w:rPr>
        <w:t xml:space="preserve">and Medicaid health plans </w:t>
      </w:r>
      <w:r w:rsidRPr="00B11A42">
        <w:rPr>
          <w:sz w:val="24"/>
        </w:rPr>
        <w:t xml:space="preserve">survey Medicaid beneficiaries </w:t>
      </w:r>
      <w:r w:rsidR="00854822" w:rsidRPr="00B11A42">
        <w:rPr>
          <w:sz w:val="24"/>
        </w:rPr>
        <w:t>using the CAHPS</w:t>
      </w:r>
      <w:r w:rsidR="00736590" w:rsidRPr="00B11A42">
        <w:rPr>
          <w:sz w:val="24"/>
        </w:rPr>
        <w:t xml:space="preserve"> instrument</w:t>
      </w:r>
      <w:r w:rsidRPr="00B11A42">
        <w:rPr>
          <w:sz w:val="24"/>
        </w:rPr>
        <w:t xml:space="preserve">. </w:t>
      </w:r>
      <w:r w:rsidR="00555FC4" w:rsidRPr="00B11A42">
        <w:rPr>
          <w:sz w:val="24"/>
        </w:rPr>
        <w:t xml:space="preserve"> </w:t>
      </w:r>
      <w:r w:rsidR="00736590" w:rsidRPr="00B11A42">
        <w:rPr>
          <w:sz w:val="24"/>
        </w:rPr>
        <w:t xml:space="preserve">In some cases the survey is conducted as part of </w:t>
      </w:r>
      <w:r w:rsidR="003625BD" w:rsidRPr="00B11A42">
        <w:rPr>
          <w:sz w:val="24"/>
        </w:rPr>
        <w:t xml:space="preserve">a health plan’s </w:t>
      </w:r>
      <w:r w:rsidR="00736590" w:rsidRPr="00B11A42">
        <w:rPr>
          <w:sz w:val="24"/>
        </w:rPr>
        <w:t xml:space="preserve">accreditation process. </w:t>
      </w:r>
      <w:r w:rsidR="00EA3911" w:rsidRPr="00B11A42">
        <w:rPr>
          <w:sz w:val="24"/>
        </w:rPr>
        <w:t xml:space="preserve"> </w:t>
      </w:r>
      <w:r w:rsidR="006E4822" w:rsidRPr="00B11A42">
        <w:rPr>
          <w:sz w:val="24"/>
        </w:rPr>
        <w:t xml:space="preserve">Based on CMCS’ preliminary review, 12 states submitted </w:t>
      </w:r>
      <w:r w:rsidR="00535D7F">
        <w:rPr>
          <w:sz w:val="24"/>
        </w:rPr>
        <w:t>a</w:t>
      </w:r>
      <w:r w:rsidR="006E4822" w:rsidRPr="00B11A42">
        <w:rPr>
          <w:sz w:val="24"/>
        </w:rPr>
        <w:t xml:space="preserve">dult CAHPS survey data from their health plans </w:t>
      </w:r>
      <w:r w:rsidR="00555FC4" w:rsidRPr="00B11A42">
        <w:rPr>
          <w:sz w:val="24"/>
        </w:rPr>
        <w:t xml:space="preserve">to the Agency for Healthcare Research and Quality’s (AHRQ) CAHPS Database </w:t>
      </w:r>
      <w:r w:rsidR="006E4822" w:rsidRPr="00B11A42">
        <w:rPr>
          <w:sz w:val="24"/>
        </w:rPr>
        <w:t>in 2011</w:t>
      </w:r>
      <w:r w:rsidR="00555FC4" w:rsidRPr="00B11A42">
        <w:rPr>
          <w:sz w:val="24"/>
        </w:rPr>
        <w:t>,</w:t>
      </w:r>
      <w:r w:rsidR="006E4822" w:rsidRPr="00B11A42">
        <w:rPr>
          <w:sz w:val="24"/>
        </w:rPr>
        <w:t xml:space="preserve"> and 15 states submitted results in 2010.  </w:t>
      </w:r>
      <w:r w:rsidR="00EA3911" w:rsidRPr="00B11A42">
        <w:rPr>
          <w:sz w:val="24"/>
        </w:rPr>
        <w:t>Working with the contractor, CM</w:t>
      </w:r>
      <w:r w:rsidR="003625BD" w:rsidRPr="00B11A42">
        <w:rPr>
          <w:sz w:val="24"/>
        </w:rPr>
        <w:t>C</w:t>
      </w:r>
      <w:r w:rsidR="00EA3911" w:rsidRPr="00B11A42">
        <w:rPr>
          <w:sz w:val="24"/>
        </w:rPr>
        <w:t xml:space="preserve">S will </w:t>
      </w:r>
      <w:r w:rsidR="006E4822" w:rsidRPr="00B11A42">
        <w:rPr>
          <w:sz w:val="24"/>
        </w:rPr>
        <w:t xml:space="preserve">systematically </w:t>
      </w:r>
      <w:r w:rsidR="00EA3911" w:rsidRPr="00B11A42">
        <w:rPr>
          <w:sz w:val="24"/>
        </w:rPr>
        <w:t xml:space="preserve">assess </w:t>
      </w:r>
      <w:r w:rsidR="005C4C5B" w:rsidRPr="00B11A42">
        <w:rPr>
          <w:sz w:val="24"/>
        </w:rPr>
        <w:t>each</w:t>
      </w:r>
      <w:r w:rsidR="00EA3911" w:rsidRPr="00B11A42">
        <w:rPr>
          <w:sz w:val="24"/>
        </w:rPr>
        <w:t xml:space="preserve"> state</w:t>
      </w:r>
      <w:r w:rsidR="00BB0FBC" w:rsidRPr="00B11A42">
        <w:rPr>
          <w:sz w:val="24"/>
        </w:rPr>
        <w:t>’</w:t>
      </w:r>
      <w:r w:rsidR="00EA3911" w:rsidRPr="00B11A42">
        <w:rPr>
          <w:sz w:val="24"/>
        </w:rPr>
        <w:t>s</w:t>
      </w:r>
      <w:r w:rsidR="00BB0FBC" w:rsidRPr="00B11A42">
        <w:rPr>
          <w:sz w:val="24"/>
        </w:rPr>
        <w:t xml:space="preserve"> </w:t>
      </w:r>
      <w:r w:rsidR="00EA3911" w:rsidRPr="00B11A42">
        <w:rPr>
          <w:sz w:val="24"/>
        </w:rPr>
        <w:t xml:space="preserve">current plans for collecting and reporting CAHPS data at the state/health plan level and develop a plan for coordinating efforts so as not to duplicate state efforts or burden Medicaid enrollees with multiple surveys. </w:t>
      </w:r>
      <w:r w:rsidR="00DA0AF0" w:rsidRPr="00B11A42">
        <w:rPr>
          <w:sz w:val="24"/>
        </w:rPr>
        <w:t xml:space="preserve"> CM</w:t>
      </w:r>
      <w:r w:rsidR="0077206F" w:rsidRPr="00B11A42">
        <w:rPr>
          <w:sz w:val="24"/>
        </w:rPr>
        <w:t>C</w:t>
      </w:r>
      <w:r w:rsidR="00DA0AF0" w:rsidRPr="00B11A42">
        <w:rPr>
          <w:sz w:val="24"/>
        </w:rPr>
        <w:t xml:space="preserve">S also </w:t>
      </w:r>
      <w:r w:rsidR="0077206F" w:rsidRPr="00B11A42">
        <w:rPr>
          <w:sz w:val="24"/>
        </w:rPr>
        <w:t xml:space="preserve">is working with </w:t>
      </w:r>
      <w:r w:rsidR="00521425" w:rsidRPr="00B11A42">
        <w:rPr>
          <w:sz w:val="24"/>
        </w:rPr>
        <w:t xml:space="preserve">staff from </w:t>
      </w:r>
      <w:r w:rsidR="0077206F" w:rsidRPr="00B11A42">
        <w:rPr>
          <w:sz w:val="24"/>
        </w:rPr>
        <w:t>the CMS Medicare-Medicaid Coordinati</w:t>
      </w:r>
      <w:r w:rsidR="00521425" w:rsidRPr="00B11A42">
        <w:rPr>
          <w:sz w:val="24"/>
        </w:rPr>
        <w:t>on</w:t>
      </w:r>
      <w:r w:rsidR="0077206F" w:rsidRPr="00B11A42">
        <w:rPr>
          <w:sz w:val="24"/>
        </w:rPr>
        <w:t xml:space="preserve"> Office and the Center for Medicare to coordinate </w:t>
      </w:r>
      <w:r w:rsidR="00A769FD" w:rsidRPr="00B11A42">
        <w:rPr>
          <w:sz w:val="24"/>
        </w:rPr>
        <w:t xml:space="preserve">with efforts in conducting </w:t>
      </w:r>
      <w:r w:rsidR="00DA0AF0" w:rsidRPr="00B11A42">
        <w:rPr>
          <w:sz w:val="24"/>
        </w:rPr>
        <w:t>Medicare CAHPS survey</w:t>
      </w:r>
      <w:r w:rsidR="00BB0FBC" w:rsidRPr="00B11A42">
        <w:rPr>
          <w:sz w:val="24"/>
        </w:rPr>
        <w:t>s</w:t>
      </w:r>
      <w:r w:rsidR="00DA0AF0" w:rsidRPr="00B11A42">
        <w:rPr>
          <w:sz w:val="24"/>
        </w:rPr>
        <w:t xml:space="preserve"> o</w:t>
      </w:r>
      <w:r w:rsidR="009C3E3A" w:rsidRPr="00B11A42">
        <w:rPr>
          <w:sz w:val="24"/>
        </w:rPr>
        <w:t>f</w:t>
      </w:r>
      <w:r w:rsidR="00DA0AF0" w:rsidRPr="00B11A42">
        <w:rPr>
          <w:sz w:val="24"/>
        </w:rPr>
        <w:t xml:space="preserve"> beneficiaries</w:t>
      </w:r>
      <w:r w:rsidR="00555FC4" w:rsidRPr="00B11A42">
        <w:rPr>
          <w:sz w:val="24"/>
        </w:rPr>
        <w:t xml:space="preserve"> dually eligible for Medicare and Medicaid</w:t>
      </w:r>
      <w:r w:rsidR="00DA0AF0" w:rsidRPr="00B11A42">
        <w:rPr>
          <w:sz w:val="24"/>
        </w:rPr>
        <w:t>.</w:t>
      </w:r>
    </w:p>
    <w:p w:rsidR="00CC4215" w:rsidRPr="00B11A42" w:rsidRDefault="00EA4427" w:rsidP="00EA44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11A42">
        <w:rPr>
          <w:sz w:val="24"/>
        </w:rPr>
        <w:t xml:space="preserve"> </w:t>
      </w:r>
    </w:p>
    <w:p w:rsidR="008F1EB4" w:rsidRPr="00B11A4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11A42">
        <w:rPr>
          <w:sz w:val="24"/>
        </w:rPr>
        <w:t>5.</w:t>
      </w:r>
      <w:r w:rsidRPr="00B11A42">
        <w:rPr>
          <w:sz w:val="24"/>
        </w:rPr>
        <w:tab/>
        <w:t>Small Businesses</w:t>
      </w:r>
    </w:p>
    <w:p w:rsidR="006D3BFB" w:rsidRPr="00B11A42" w:rsidRDefault="006D3BFB" w:rsidP="006D3B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11A42" w:rsidRDefault="009C3E3A" w:rsidP="006D3B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11A42">
        <w:rPr>
          <w:sz w:val="24"/>
        </w:rPr>
        <w:t>CAHPS s</w:t>
      </w:r>
      <w:r w:rsidR="00DA0AF0" w:rsidRPr="00B11A42">
        <w:rPr>
          <w:sz w:val="24"/>
        </w:rPr>
        <w:t xml:space="preserve">urvey respondents </w:t>
      </w:r>
      <w:r w:rsidR="006B3697" w:rsidRPr="00B11A42">
        <w:rPr>
          <w:sz w:val="24"/>
        </w:rPr>
        <w:t>will be</w:t>
      </w:r>
      <w:r w:rsidR="00DA0AF0" w:rsidRPr="00B11A42">
        <w:rPr>
          <w:sz w:val="24"/>
        </w:rPr>
        <w:t xml:space="preserve"> Medicaid </w:t>
      </w:r>
      <w:r w:rsidR="0062529C" w:rsidRPr="00B11A42">
        <w:rPr>
          <w:sz w:val="24"/>
        </w:rPr>
        <w:t>beneficiaries</w:t>
      </w:r>
      <w:r w:rsidR="00DA0AF0" w:rsidRPr="00B11A42">
        <w:rPr>
          <w:sz w:val="24"/>
        </w:rPr>
        <w:t xml:space="preserve">.  The survey instruments and </w:t>
      </w:r>
      <w:r w:rsidR="00DA0AF0" w:rsidRPr="00B11A42">
        <w:rPr>
          <w:sz w:val="24"/>
        </w:rPr>
        <w:lastRenderedPageBreak/>
        <w:t xml:space="preserve">procedures for completing the instruments are designed to minimize burden on respondents and </w:t>
      </w:r>
      <w:r w:rsidRPr="00B11A42">
        <w:rPr>
          <w:sz w:val="24"/>
        </w:rPr>
        <w:t xml:space="preserve">should </w:t>
      </w:r>
      <w:r w:rsidR="00DA0AF0" w:rsidRPr="00B11A42">
        <w:rPr>
          <w:sz w:val="24"/>
        </w:rPr>
        <w:t xml:space="preserve">not </w:t>
      </w:r>
      <w:r w:rsidR="00E860BA" w:rsidRPr="00B11A42">
        <w:rPr>
          <w:sz w:val="24"/>
        </w:rPr>
        <w:t>affect small businesses</w:t>
      </w:r>
      <w:r w:rsidR="00DA0AF0" w:rsidRPr="00B11A42">
        <w:rPr>
          <w:sz w:val="24"/>
        </w:rPr>
        <w:t xml:space="preserve"> or other small entities</w:t>
      </w:r>
      <w:r w:rsidR="00E860BA" w:rsidRPr="00B11A42">
        <w:rPr>
          <w:sz w:val="24"/>
        </w:rPr>
        <w:t xml:space="preserve">. </w:t>
      </w:r>
    </w:p>
    <w:p w:rsidR="006D3BFB" w:rsidRPr="00B11A42" w:rsidRDefault="006D3B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B11A4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11A42">
        <w:rPr>
          <w:sz w:val="24"/>
        </w:rPr>
        <w:t>6.</w:t>
      </w:r>
      <w:r w:rsidRPr="00B11A42">
        <w:rPr>
          <w:sz w:val="24"/>
        </w:rPr>
        <w:tab/>
        <w:t>Less Frequent Collection</w:t>
      </w:r>
    </w:p>
    <w:p w:rsidR="006D3BFB" w:rsidRPr="00B11A42" w:rsidRDefault="006D3BFB" w:rsidP="006D3B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A4427" w:rsidRDefault="00FB67A7" w:rsidP="00EA44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roofErr w:type="gramStart"/>
      <w:r w:rsidRPr="00B11A42">
        <w:rPr>
          <w:sz w:val="24"/>
        </w:rPr>
        <w:t>N/A.</w:t>
      </w:r>
      <w:proofErr w:type="gramEnd"/>
      <w:r w:rsidRPr="00B11A42">
        <w:rPr>
          <w:sz w:val="24"/>
        </w:rPr>
        <w:t xml:space="preserve"> </w:t>
      </w:r>
      <w:r w:rsidR="006D3BFB" w:rsidRPr="00B11A42">
        <w:rPr>
          <w:sz w:val="24"/>
        </w:rPr>
        <w:t>Th</w:t>
      </w:r>
      <w:r w:rsidRPr="00B11A42">
        <w:rPr>
          <w:sz w:val="24"/>
        </w:rPr>
        <w:t>is</w:t>
      </w:r>
      <w:r w:rsidR="00DA0AF0" w:rsidRPr="00B11A42">
        <w:rPr>
          <w:sz w:val="24"/>
        </w:rPr>
        <w:t xml:space="preserve"> </w:t>
      </w:r>
      <w:r w:rsidRPr="00B11A42">
        <w:rPr>
          <w:sz w:val="24"/>
        </w:rPr>
        <w:t xml:space="preserve">PRA package </w:t>
      </w:r>
      <w:r w:rsidR="00E60635" w:rsidRPr="00B11A42">
        <w:rPr>
          <w:sz w:val="24"/>
        </w:rPr>
        <w:t xml:space="preserve">requests approval for conducting a single </w:t>
      </w:r>
      <w:r w:rsidR="00DA0AF0" w:rsidRPr="00B11A42">
        <w:rPr>
          <w:sz w:val="24"/>
        </w:rPr>
        <w:t>nationwide adult Medicaid CAHPS survey in 2014</w:t>
      </w:r>
      <w:r w:rsidR="006D3730" w:rsidRPr="00B11A42">
        <w:rPr>
          <w:sz w:val="24"/>
        </w:rPr>
        <w:t>.</w:t>
      </w:r>
    </w:p>
    <w:p w:rsidR="00DA0AF0" w:rsidRPr="00B11A42" w:rsidRDefault="00EA4427" w:rsidP="00EA44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11A42">
        <w:rPr>
          <w:sz w:val="24"/>
        </w:rPr>
        <w:t xml:space="preserve"> </w:t>
      </w:r>
    </w:p>
    <w:p w:rsidR="008F1EB4" w:rsidRPr="00B11A4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11A42">
        <w:rPr>
          <w:sz w:val="24"/>
        </w:rPr>
        <w:t>7.</w:t>
      </w:r>
      <w:r w:rsidRPr="00B11A42">
        <w:rPr>
          <w:sz w:val="24"/>
        </w:rPr>
        <w:tab/>
        <w:t>Special Circumstances</w:t>
      </w:r>
    </w:p>
    <w:p w:rsidR="008F1EB4" w:rsidRPr="00B11A4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9754E" w:rsidRPr="00B11A42" w:rsidRDefault="00BE7AC6" w:rsidP="0069754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11A42">
        <w:rPr>
          <w:sz w:val="24"/>
        </w:rPr>
        <w:t xml:space="preserve">Medicaid CAHPS does not require </w:t>
      </w:r>
      <w:r w:rsidR="0069754E" w:rsidRPr="00B11A42">
        <w:rPr>
          <w:sz w:val="24"/>
        </w:rPr>
        <w:t xml:space="preserve">any special circumstances </w:t>
      </w:r>
      <w:r w:rsidRPr="00B11A42">
        <w:rPr>
          <w:sz w:val="24"/>
        </w:rPr>
        <w:t xml:space="preserve">noted in the instructions. </w:t>
      </w:r>
    </w:p>
    <w:p w:rsidR="0069754E" w:rsidRPr="00B11A42" w:rsidRDefault="0069754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B11A4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11A42">
        <w:rPr>
          <w:sz w:val="24"/>
        </w:rPr>
        <w:t>8.</w:t>
      </w:r>
      <w:r w:rsidRPr="00B11A42">
        <w:rPr>
          <w:sz w:val="24"/>
        </w:rPr>
        <w:tab/>
        <w:t>Federal Register/Outside Consultation</w:t>
      </w:r>
    </w:p>
    <w:p w:rsidR="00A75999" w:rsidRDefault="00A7599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A75999" w:rsidRDefault="00A75999" w:rsidP="00A75999">
      <w:pPr>
        <w:pStyle w:val="NormalWeb"/>
        <w:rPr>
          <w:b/>
          <w:color w:val="000000"/>
        </w:rPr>
      </w:pPr>
      <w:r w:rsidRPr="009C371B">
        <w:rPr>
          <w:b/>
          <w:color w:val="000000"/>
        </w:rPr>
        <w:t>Comments in Response to Federal Register Notice</w:t>
      </w:r>
    </w:p>
    <w:p w:rsidR="00A75999" w:rsidRPr="009C371B" w:rsidRDefault="00A75999" w:rsidP="00A75999">
      <w:pPr>
        <w:pStyle w:val="NormalWeb"/>
        <w:rPr>
          <w:b/>
          <w:color w:val="000000"/>
        </w:rPr>
      </w:pPr>
    </w:p>
    <w:p w:rsidR="00A75999" w:rsidRDefault="00A75999" w:rsidP="00A75999">
      <w:pPr>
        <w:pStyle w:val="NormalWeb"/>
        <w:rPr>
          <w:color w:val="000000"/>
        </w:rPr>
      </w:pPr>
      <w:r w:rsidRPr="00D45891">
        <w:rPr>
          <w:color w:val="000000"/>
        </w:rPr>
        <w:t xml:space="preserve">As required by 5 CFR 1320.8(d), </w:t>
      </w:r>
      <w:r>
        <w:rPr>
          <w:color w:val="000000"/>
        </w:rPr>
        <w:t>on July 22, 2013</w:t>
      </w:r>
      <w:r w:rsidR="00340968">
        <w:rPr>
          <w:color w:val="000000"/>
        </w:rPr>
        <w:t>,</w:t>
      </w:r>
      <w:r>
        <w:rPr>
          <w:color w:val="000000"/>
        </w:rPr>
        <w:t xml:space="preserve"> the Centers for Medicare &amp; Medicaid Services (CMS) published a Federal Register notice (78 FR 43887) </w:t>
      </w:r>
      <w:r w:rsidRPr="00D45891">
        <w:rPr>
          <w:color w:val="000000"/>
        </w:rPr>
        <w:t xml:space="preserve">announcing </w:t>
      </w:r>
      <w:r>
        <w:rPr>
          <w:color w:val="000000"/>
        </w:rPr>
        <w:t>an opportunity for the public to comment within 60 days on it</w:t>
      </w:r>
      <w:r w:rsidRPr="00D45891">
        <w:rPr>
          <w:color w:val="000000"/>
        </w:rPr>
        <w:t>s intention to request an OMB review of data collection activities</w:t>
      </w:r>
      <w:r>
        <w:rPr>
          <w:color w:val="000000"/>
        </w:rPr>
        <w:t xml:space="preserve"> related to a nationwide Consumer Assessment of Healthcare Providers and Systems (CAHPS) survey for adults in Medicaid.</w:t>
      </w:r>
      <w:r w:rsidRPr="00D45891">
        <w:rPr>
          <w:color w:val="000000"/>
        </w:rPr>
        <w:t xml:space="preserve">  </w:t>
      </w:r>
    </w:p>
    <w:p w:rsidR="00A75999" w:rsidRPr="0024157D" w:rsidRDefault="00A75999" w:rsidP="00A75999">
      <w:pPr>
        <w:pStyle w:val="NormalWeb"/>
        <w:rPr>
          <w:color w:val="000000"/>
        </w:rPr>
      </w:pPr>
    </w:p>
    <w:p w:rsidR="00A75999" w:rsidRPr="0024157D" w:rsidRDefault="00A75999" w:rsidP="00A75999">
      <w:pPr>
        <w:rPr>
          <w:sz w:val="24"/>
        </w:rPr>
      </w:pPr>
      <w:r>
        <w:rPr>
          <w:sz w:val="24"/>
        </w:rPr>
        <w:t xml:space="preserve">In response, </w:t>
      </w:r>
      <w:r w:rsidRPr="0024157D">
        <w:rPr>
          <w:sz w:val="24"/>
        </w:rPr>
        <w:t>CMS received</w:t>
      </w:r>
      <w:r>
        <w:rPr>
          <w:sz w:val="24"/>
        </w:rPr>
        <w:t xml:space="preserve"> </w:t>
      </w:r>
      <w:r w:rsidR="00591BA5">
        <w:rPr>
          <w:sz w:val="24"/>
        </w:rPr>
        <w:t xml:space="preserve">six </w:t>
      </w:r>
      <w:r>
        <w:rPr>
          <w:sz w:val="24"/>
        </w:rPr>
        <w:t xml:space="preserve">sets of </w:t>
      </w:r>
      <w:r w:rsidRPr="0024157D">
        <w:rPr>
          <w:sz w:val="24"/>
        </w:rPr>
        <w:t xml:space="preserve">comments on </w:t>
      </w:r>
      <w:r>
        <w:rPr>
          <w:sz w:val="24"/>
        </w:rPr>
        <w:t>its</w:t>
      </w:r>
      <w:r w:rsidRPr="0024157D">
        <w:rPr>
          <w:sz w:val="24"/>
        </w:rPr>
        <w:t xml:space="preserve"> proposal to conduct a nationwide CAHPS survey of adult</w:t>
      </w:r>
      <w:r>
        <w:rPr>
          <w:sz w:val="24"/>
        </w:rPr>
        <w:t xml:space="preserve"> Medicaid beneficiarie</w:t>
      </w:r>
      <w:r w:rsidRPr="0024157D">
        <w:rPr>
          <w:sz w:val="24"/>
        </w:rPr>
        <w:t>s</w:t>
      </w:r>
      <w:r>
        <w:rPr>
          <w:sz w:val="24"/>
        </w:rPr>
        <w:t>, plus one set of comments intended for another Federal Register notice.  C</w:t>
      </w:r>
      <w:r w:rsidRPr="0024157D">
        <w:rPr>
          <w:sz w:val="24"/>
        </w:rPr>
        <w:t xml:space="preserve">ommenters </w:t>
      </w:r>
      <w:r>
        <w:rPr>
          <w:sz w:val="24"/>
        </w:rPr>
        <w:t>included</w:t>
      </w:r>
      <w:r w:rsidRPr="0024157D">
        <w:rPr>
          <w:sz w:val="24"/>
        </w:rPr>
        <w:t xml:space="preserve"> the California Department of Health Care Services, </w:t>
      </w:r>
      <w:r>
        <w:rPr>
          <w:sz w:val="24"/>
        </w:rPr>
        <w:t xml:space="preserve">the Kaiser Commission on Medicaid and the Uninsured (KCMU), </w:t>
      </w:r>
      <w:r w:rsidR="00C00795">
        <w:rPr>
          <w:sz w:val="24"/>
        </w:rPr>
        <w:t xml:space="preserve">the Urban Institute and Mathematica Policy Research (MPR), </w:t>
      </w:r>
      <w:r>
        <w:rPr>
          <w:sz w:val="24"/>
        </w:rPr>
        <w:t xml:space="preserve">the Indian Health Service Tribal Self-Governance Advisory Committee, the National Indian Health Board, and the </w:t>
      </w:r>
      <w:r w:rsidRPr="00CB35D1">
        <w:rPr>
          <w:sz w:val="24"/>
        </w:rPr>
        <w:t>Tribal Technical Advisory Group</w:t>
      </w:r>
      <w:r>
        <w:rPr>
          <w:sz w:val="24"/>
        </w:rPr>
        <w:t>.  KCMU expressed</w:t>
      </w:r>
      <w:r w:rsidRPr="0024157D">
        <w:rPr>
          <w:sz w:val="24"/>
        </w:rPr>
        <w:t xml:space="preserve"> support </w:t>
      </w:r>
      <w:r>
        <w:rPr>
          <w:sz w:val="24"/>
        </w:rPr>
        <w:t xml:space="preserve">for </w:t>
      </w:r>
      <w:r w:rsidRPr="0024157D">
        <w:rPr>
          <w:sz w:val="24"/>
        </w:rPr>
        <w:t xml:space="preserve">CMS’ </w:t>
      </w:r>
      <w:r>
        <w:rPr>
          <w:sz w:val="24"/>
        </w:rPr>
        <w:t xml:space="preserve">overall </w:t>
      </w:r>
      <w:r w:rsidRPr="0024157D">
        <w:rPr>
          <w:sz w:val="24"/>
        </w:rPr>
        <w:t>plans to conduct a nationwide survey</w:t>
      </w:r>
      <w:r>
        <w:rPr>
          <w:sz w:val="24"/>
        </w:rPr>
        <w:t>, and the</w:t>
      </w:r>
      <w:r w:rsidRPr="00D65613">
        <w:rPr>
          <w:sz w:val="24"/>
        </w:rPr>
        <w:t xml:space="preserve"> proposed structure of the sample</w:t>
      </w:r>
      <w:r>
        <w:rPr>
          <w:sz w:val="24"/>
        </w:rPr>
        <w:t xml:space="preserve"> and sub-samples </w:t>
      </w:r>
      <w:r w:rsidRPr="00D65613">
        <w:rPr>
          <w:sz w:val="24"/>
        </w:rPr>
        <w:t xml:space="preserve">to include adults in both fee-for-service and managed care, adults with physical and mental disabilities, </w:t>
      </w:r>
      <w:r>
        <w:rPr>
          <w:sz w:val="24"/>
        </w:rPr>
        <w:t xml:space="preserve">and </w:t>
      </w:r>
      <w:r w:rsidRPr="00D65613">
        <w:rPr>
          <w:sz w:val="24"/>
        </w:rPr>
        <w:t xml:space="preserve">dual eligible </w:t>
      </w:r>
      <w:r>
        <w:rPr>
          <w:sz w:val="24"/>
        </w:rPr>
        <w:t xml:space="preserve">beneficiaries. </w:t>
      </w:r>
      <w:r w:rsidRPr="00D65613">
        <w:rPr>
          <w:sz w:val="24"/>
        </w:rPr>
        <w:t xml:space="preserve"> </w:t>
      </w:r>
      <w:r>
        <w:rPr>
          <w:sz w:val="24"/>
        </w:rPr>
        <w:t xml:space="preserve">KCMU indicated this approach </w:t>
      </w:r>
      <w:r w:rsidRPr="00D65613">
        <w:rPr>
          <w:sz w:val="24"/>
        </w:rPr>
        <w:t xml:space="preserve">will greatly enhance efforts to analyze and compare access under the </w:t>
      </w:r>
      <w:r>
        <w:rPr>
          <w:sz w:val="24"/>
        </w:rPr>
        <w:t xml:space="preserve">Medicaid program’s </w:t>
      </w:r>
      <w:r w:rsidRPr="00D65613">
        <w:rPr>
          <w:sz w:val="24"/>
        </w:rPr>
        <w:t xml:space="preserve">two </w:t>
      </w:r>
      <w:r>
        <w:rPr>
          <w:sz w:val="24"/>
        </w:rPr>
        <w:t xml:space="preserve">major </w:t>
      </w:r>
      <w:r w:rsidRPr="00D65613">
        <w:rPr>
          <w:sz w:val="24"/>
        </w:rPr>
        <w:t>delivery an</w:t>
      </w:r>
      <w:r>
        <w:rPr>
          <w:sz w:val="24"/>
        </w:rPr>
        <w:t xml:space="preserve">d financing systems </w:t>
      </w:r>
      <w:r w:rsidRPr="00D65613">
        <w:rPr>
          <w:sz w:val="24"/>
        </w:rPr>
        <w:t xml:space="preserve">and </w:t>
      </w:r>
      <w:r>
        <w:rPr>
          <w:sz w:val="24"/>
        </w:rPr>
        <w:t>help to better u</w:t>
      </w:r>
      <w:r w:rsidRPr="00D65613">
        <w:rPr>
          <w:sz w:val="24"/>
        </w:rPr>
        <w:t>nderstand how Medicaid sub</w:t>
      </w:r>
      <w:r>
        <w:rPr>
          <w:sz w:val="24"/>
        </w:rPr>
        <w:t xml:space="preserve">groups fare </w:t>
      </w:r>
      <w:r w:rsidRPr="00D65613">
        <w:rPr>
          <w:sz w:val="24"/>
        </w:rPr>
        <w:t>in absolute terms</w:t>
      </w:r>
      <w:r>
        <w:rPr>
          <w:sz w:val="24"/>
        </w:rPr>
        <w:t xml:space="preserve"> and</w:t>
      </w:r>
      <w:r w:rsidRPr="00D65613">
        <w:rPr>
          <w:sz w:val="24"/>
        </w:rPr>
        <w:t>, relative to each other</w:t>
      </w:r>
      <w:r>
        <w:rPr>
          <w:sz w:val="24"/>
        </w:rPr>
        <w:t xml:space="preserve">.  </w:t>
      </w:r>
      <w:r w:rsidR="00C00795">
        <w:rPr>
          <w:sz w:val="24"/>
        </w:rPr>
        <w:t>The Urban Institute</w:t>
      </w:r>
      <w:r w:rsidR="009768C3">
        <w:rPr>
          <w:sz w:val="24"/>
        </w:rPr>
        <w:t xml:space="preserve"> and MPR urged approval of CMS’ request to conduct a nationwide CAHPS survey of adults covered by Medicaid.  The commenters discussed the deficit of information available at the national or state level for measuring and monitoring access and quality of care for subgroups in the Medicaid populations, and noted the benefits of CAHPS as a proven survey to capture this important information, and one that places a low burden on beneficiaries completing the survey.  </w:t>
      </w:r>
      <w:r>
        <w:rPr>
          <w:sz w:val="24"/>
        </w:rPr>
        <w:t xml:space="preserve">The </w:t>
      </w:r>
      <w:r w:rsidRPr="0024157D">
        <w:rPr>
          <w:sz w:val="24"/>
        </w:rPr>
        <w:t xml:space="preserve">California </w:t>
      </w:r>
      <w:r>
        <w:rPr>
          <w:sz w:val="24"/>
        </w:rPr>
        <w:t xml:space="preserve">Department of Health Care Services and the organizations representing American Indians and Alaska Natives (AI/ANs) </w:t>
      </w:r>
      <w:r w:rsidRPr="0024157D">
        <w:rPr>
          <w:sz w:val="24"/>
        </w:rPr>
        <w:t>w</w:t>
      </w:r>
      <w:r>
        <w:rPr>
          <w:sz w:val="24"/>
        </w:rPr>
        <w:t>ere</w:t>
      </w:r>
      <w:r w:rsidRPr="0024157D">
        <w:rPr>
          <w:sz w:val="24"/>
        </w:rPr>
        <w:t xml:space="preserve"> generally supportive of the survey, </w:t>
      </w:r>
      <w:r>
        <w:rPr>
          <w:sz w:val="24"/>
        </w:rPr>
        <w:t xml:space="preserve">but </w:t>
      </w:r>
      <w:r w:rsidRPr="0024157D">
        <w:rPr>
          <w:sz w:val="24"/>
        </w:rPr>
        <w:t>asked clarifying question</w:t>
      </w:r>
      <w:r>
        <w:rPr>
          <w:sz w:val="24"/>
        </w:rPr>
        <w:t>s</w:t>
      </w:r>
      <w:r w:rsidRPr="0024157D">
        <w:rPr>
          <w:sz w:val="24"/>
        </w:rPr>
        <w:t xml:space="preserve"> and expressed concerns</w:t>
      </w:r>
      <w:r>
        <w:rPr>
          <w:sz w:val="24"/>
        </w:rPr>
        <w:t>, as described</w:t>
      </w:r>
      <w:r w:rsidRPr="0024157D">
        <w:rPr>
          <w:sz w:val="24"/>
        </w:rPr>
        <w:t xml:space="preserve"> </w:t>
      </w:r>
      <w:r w:rsidR="00FA0379">
        <w:rPr>
          <w:sz w:val="24"/>
        </w:rPr>
        <w:t xml:space="preserve">in </w:t>
      </w:r>
      <w:r w:rsidR="00834B6A">
        <w:rPr>
          <w:sz w:val="24"/>
        </w:rPr>
        <w:t>our summary of comments and response (attached to this package)</w:t>
      </w:r>
      <w:r w:rsidRPr="0024157D">
        <w:rPr>
          <w:sz w:val="24"/>
        </w:rPr>
        <w:t>.</w:t>
      </w:r>
      <w:r>
        <w:rPr>
          <w:sz w:val="24"/>
        </w:rPr>
        <w:t xml:space="preserve">  </w:t>
      </w:r>
    </w:p>
    <w:p w:rsidR="00A75999" w:rsidRDefault="00A7599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A75999" w:rsidRDefault="00D75053" w:rsidP="00A75999">
      <w:pPr>
        <w:rPr>
          <w:b/>
          <w:sz w:val="24"/>
        </w:rPr>
      </w:pPr>
      <w:r>
        <w:rPr>
          <w:b/>
          <w:sz w:val="24"/>
        </w:rPr>
        <w:t>Updates to Survey Instrument F</w:t>
      </w:r>
      <w:r w:rsidR="00A75999" w:rsidRPr="0070716E">
        <w:rPr>
          <w:b/>
          <w:sz w:val="24"/>
        </w:rPr>
        <w:t xml:space="preserve">ollowing </w:t>
      </w:r>
      <w:r>
        <w:rPr>
          <w:b/>
          <w:sz w:val="24"/>
        </w:rPr>
        <w:t>S</w:t>
      </w:r>
      <w:r w:rsidR="00A75999" w:rsidRPr="0070716E">
        <w:rPr>
          <w:b/>
          <w:sz w:val="24"/>
        </w:rPr>
        <w:t>ubmission of 60-day Federal Register Notice</w:t>
      </w:r>
    </w:p>
    <w:p w:rsidR="00A75999" w:rsidRPr="0070716E" w:rsidRDefault="00A75999" w:rsidP="00A75999">
      <w:pPr>
        <w:rPr>
          <w:b/>
          <w:sz w:val="24"/>
        </w:rPr>
      </w:pPr>
    </w:p>
    <w:p w:rsidR="00C56DE1" w:rsidRDefault="00C56DE1" w:rsidP="00A75999">
      <w:pPr>
        <w:rPr>
          <w:sz w:val="24"/>
        </w:rPr>
      </w:pPr>
      <w:r>
        <w:rPr>
          <w:sz w:val="24"/>
        </w:rPr>
        <w:t xml:space="preserve">Following internal review between CMS and the NORC/Thoroughbred team, a series of updates were made to the draft questionnaire included in the 60-day Federal Register notice. </w:t>
      </w:r>
      <w:r w:rsidR="009768C3">
        <w:rPr>
          <w:sz w:val="24"/>
        </w:rPr>
        <w:t xml:space="preserve"> </w:t>
      </w:r>
      <w:r w:rsidR="00834B6A">
        <w:rPr>
          <w:sz w:val="24"/>
        </w:rPr>
        <w:t xml:space="preserve">The </w:t>
      </w:r>
      <w:r w:rsidR="00994181">
        <w:rPr>
          <w:sz w:val="24"/>
        </w:rPr>
        <w:t>3</w:t>
      </w:r>
      <w:r w:rsidR="00834B6A">
        <w:rPr>
          <w:sz w:val="24"/>
        </w:rPr>
        <w:t>0-day notice’s crosswalk</w:t>
      </w:r>
      <w:r w:rsidR="009768C3">
        <w:rPr>
          <w:sz w:val="24"/>
        </w:rPr>
        <w:t xml:space="preserve"> of changes</w:t>
      </w:r>
      <w:r w:rsidR="00834B6A">
        <w:rPr>
          <w:sz w:val="24"/>
        </w:rPr>
        <w:t xml:space="preserve"> (attached to this package)</w:t>
      </w:r>
      <w:r w:rsidRPr="00324B99">
        <w:rPr>
          <w:b/>
          <w:sz w:val="24"/>
        </w:rPr>
        <w:t xml:space="preserve"> </w:t>
      </w:r>
      <w:r w:rsidR="00B42767">
        <w:rPr>
          <w:sz w:val="24"/>
        </w:rPr>
        <w:t xml:space="preserve">summarized </w:t>
      </w:r>
      <w:r>
        <w:rPr>
          <w:sz w:val="24"/>
        </w:rPr>
        <w:t xml:space="preserve">the changes that have been made as a result of this comprehensive review of the survey instrument. </w:t>
      </w:r>
      <w:r w:rsidR="00BE76E1">
        <w:rPr>
          <w:sz w:val="24"/>
        </w:rPr>
        <w:t xml:space="preserve">We do not anticipate that any of these changes will result in a substantive change to the burden estimates for completion of the survey. </w:t>
      </w:r>
    </w:p>
    <w:p w:rsidR="00BE76E1" w:rsidRDefault="00BE76E1" w:rsidP="00BE76E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11A4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11A42">
        <w:rPr>
          <w:sz w:val="24"/>
        </w:rPr>
        <w:t>9.</w:t>
      </w:r>
      <w:r w:rsidRPr="00B11A42">
        <w:rPr>
          <w:sz w:val="24"/>
        </w:rPr>
        <w:tab/>
        <w:t>Payments/Gifts to Respondents</w:t>
      </w:r>
    </w:p>
    <w:p w:rsidR="008F1EB4" w:rsidRPr="00B11A4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57655" w:rsidRPr="00B11A42" w:rsidRDefault="00C57655" w:rsidP="001B2EB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11A42">
        <w:rPr>
          <w:sz w:val="24"/>
        </w:rPr>
        <w:t xml:space="preserve">There </w:t>
      </w:r>
      <w:r w:rsidR="00357177" w:rsidRPr="00B11A42">
        <w:rPr>
          <w:sz w:val="24"/>
        </w:rPr>
        <w:t xml:space="preserve">will be </w:t>
      </w:r>
      <w:r w:rsidRPr="00B11A42">
        <w:rPr>
          <w:sz w:val="24"/>
        </w:rPr>
        <w:t>no payment/gifts to respondents.</w:t>
      </w:r>
    </w:p>
    <w:p w:rsidR="008F1EB4" w:rsidRPr="00B11A42" w:rsidRDefault="00C57655" w:rsidP="00C5765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11A42">
        <w:rPr>
          <w:sz w:val="24"/>
        </w:rPr>
        <w:t xml:space="preserve"> </w:t>
      </w:r>
    </w:p>
    <w:p w:rsidR="008F1EB4" w:rsidRPr="00B11A4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11A42">
        <w:rPr>
          <w:sz w:val="24"/>
        </w:rPr>
        <w:t>10.</w:t>
      </w:r>
      <w:r w:rsidRPr="00B11A42">
        <w:rPr>
          <w:sz w:val="24"/>
        </w:rPr>
        <w:tab/>
        <w:t>Confidentiality</w:t>
      </w:r>
    </w:p>
    <w:p w:rsidR="00734FFA" w:rsidRPr="00B11A42" w:rsidRDefault="00734FFA" w:rsidP="00676701">
      <w:pPr>
        <w:pStyle w:val="BodyText"/>
        <w:spacing w:line="240" w:lineRule="auto"/>
        <w:ind w:firstLine="0"/>
      </w:pPr>
      <w:r w:rsidRPr="00B11A42">
        <w:t xml:space="preserve">Individuals and organizations will be assured of the confidentiality of their replies under Section 934(c) of the Public Health Service Act, </w:t>
      </w:r>
      <w:proofErr w:type="gramStart"/>
      <w:r w:rsidRPr="00B11A42">
        <w:t>42 USC 299c-3(c)</w:t>
      </w:r>
      <w:proofErr w:type="gramEnd"/>
      <w:r w:rsidRPr="00B11A42">
        <w:t xml:space="preserve">. </w:t>
      </w:r>
      <w:r w:rsidR="007D0428" w:rsidRPr="00B11A42">
        <w:t xml:space="preserve"> </w:t>
      </w:r>
      <w:r w:rsidRPr="00B11A42">
        <w:t xml:space="preserve">They will be told the purposes for which the information is collected and that, in accordance with this statute, any identifiable information about them will not be used or disclosed for any other purpose. </w:t>
      </w:r>
    </w:p>
    <w:p w:rsidR="00734FFA" w:rsidRPr="00B11A42" w:rsidRDefault="00734FFA" w:rsidP="006E52E7">
      <w:pPr>
        <w:rPr>
          <w:sz w:val="24"/>
        </w:rPr>
      </w:pPr>
    </w:p>
    <w:p w:rsidR="00EA4427" w:rsidRDefault="006E52E7" w:rsidP="006E52E7">
      <w:pPr>
        <w:rPr>
          <w:sz w:val="24"/>
        </w:rPr>
      </w:pPr>
      <w:r w:rsidRPr="00B11A42">
        <w:rPr>
          <w:sz w:val="24"/>
        </w:rPr>
        <w:t xml:space="preserve">Individuals and organizations contacted </w:t>
      </w:r>
      <w:r w:rsidR="00734FFA" w:rsidRPr="00B11A42">
        <w:rPr>
          <w:sz w:val="24"/>
        </w:rPr>
        <w:t xml:space="preserve">will be further </w:t>
      </w:r>
      <w:r w:rsidRPr="00B11A42">
        <w:rPr>
          <w:sz w:val="24"/>
        </w:rPr>
        <w:t>assured of the confidentiality of their replies under 42 U.S.C. 1306, 20 CFR 401 and 422, 5 U.S.C.552 (Freedom of Information Act), 5 U.S.C.552a (Privacy Act of 1974), and OMB Circular No.A-130.  In instances where respondent identity is needed, the information collection fully complies with all respects of the Privacy Act.</w:t>
      </w:r>
    </w:p>
    <w:p w:rsidR="00854421" w:rsidRPr="00B11A42" w:rsidRDefault="00EA4427" w:rsidP="006E52E7">
      <w:pPr>
        <w:rPr>
          <w:sz w:val="24"/>
        </w:rPr>
      </w:pPr>
      <w:r w:rsidRPr="00B11A42">
        <w:rPr>
          <w:sz w:val="24"/>
        </w:rPr>
        <w:t xml:space="preserve"> </w:t>
      </w:r>
    </w:p>
    <w:p w:rsidR="008F1EB4" w:rsidRPr="00B11A4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11A42">
        <w:rPr>
          <w:sz w:val="24"/>
        </w:rPr>
        <w:t>11.</w:t>
      </w:r>
      <w:r w:rsidRPr="00B11A42">
        <w:rPr>
          <w:sz w:val="24"/>
        </w:rPr>
        <w:tab/>
        <w:t>Sensitive Questions</w:t>
      </w:r>
    </w:p>
    <w:p w:rsidR="008F1EB4" w:rsidRPr="00B11A4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A4427" w:rsidRDefault="006E52E7" w:rsidP="001B2EB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11A42">
        <w:rPr>
          <w:sz w:val="24"/>
        </w:rPr>
        <w:t>No questions of a sensitive nature are included in the survey</w:t>
      </w:r>
      <w:r w:rsidR="00EB6FA0" w:rsidRPr="00B11A42">
        <w:rPr>
          <w:sz w:val="24"/>
        </w:rPr>
        <w:t>.</w:t>
      </w:r>
    </w:p>
    <w:p w:rsidR="00854421" w:rsidRPr="00B11A42" w:rsidRDefault="00EA4427" w:rsidP="001B2EB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11A42">
        <w:rPr>
          <w:sz w:val="24"/>
        </w:rPr>
        <w:t xml:space="preserve"> </w:t>
      </w:r>
    </w:p>
    <w:p w:rsidR="008F1EB4" w:rsidRPr="00B11A4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11A42">
        <w:rPr>
          <w:sz w:val="24"/>
        </w:rPr>
        <w:t>12.</w:t>
      </w:r>
      <w:r w:rsidRPr="00B11A42">
        <w:rPr>
          <w:sz w:val="24"/>
        </w:rPr>
        <w:tab/>
        <w:t>Burden Estimates (Hours &amp; Wages)</w:t>
      </w:r>
    </w:p>
    <w:p w:rsidR="003447C8" w:rsidRPr="00B11A42" w:rsidRDefault="003447C8" w:rsidP="005F27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C66CE7" w:rsidRDefault="00C66CE7" w:rsidP="006767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11A42">
        <w:rPr>
          <w:sz w:val="24"/>
        </w:rPr>
        <w:t>The Medicaid CAHPS survey takes, on average, 20</w:t>
      </w:r>
      <w:r w:rsidR="008757DC" w:rsidRPr="00B11A42">
        <w:rPr>
          <w:sz w:val="24"/>
        </w:rPr>
        <w:t xml:space="preserve"> </w:t>
      </w:r>
      <w:r w:rsidRPr="00B11A42">
        <w:rPr>
          <w:sz w:val="24"/>
        </w:rPr>
        <w:t xml:space="preserve">minutes to complete the self-administered mail survey and the phone survey. </w:t>
      </w:r>
    </w:p>
    <w:p w:rsidR="00B00378" w:rsidRPr="00B11A42" w:rsidRDefault="00B00378" w:rsidP="006767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F2F2E" w:rsidRPr="00B11A42" w:rsidRDefault="00D11B81" w:rsidP="006767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11A42">
        <w:rPr>
          <w:sz w:val="24"/>
        </w:rPr>
        <w:t>We a</w:t>
      </w:r>
      <w:r w:rsidR="006B3697" w:rsidRPr="00B11A42">
        <w:rPr>
          <w:sz w:val="24"/>
        </w:rPr>
        <w:t>ssum</w:t>
      </w:r>
      <w:r w:rsidRPr="00B11A42">
        <w:rPr>
          <w:sz w:val="24"/>
        </w:rPr>
        <w:t>e</w:t>
      </w:r>
      <w:r w:rsidR="006B3697" w:rsidRPr="00B11A42">
        <w:rPr>
          <w:sz w:val="24"/>
        </w:rPr>
        <w:t xml:space="preserve"> </w:t>
      </w:r>
      <w:r w:rsidR="003447C8" w:rsidRPr="00B11A42">
        <w:rPr>
          <w:sz w:val="24"/>
        </w:rPr>
        <w:t>a</w:t>
      </w:r>
      <w:r w:rsidRPr="00B11A42">
        <w:rPr>
          <w:sz w:val="24"/>
        </w:rPr>
        <w:t xml:space="preserve"> </w:t>
      </w:r>
      <w:r w:rsidR="003447C8" w:rsidRPr="00B11A42">
        <w:rPr>
          <w:sz w:val="24"/>
        </w:rPr>
        <w:t xml:space="preserve">response rate of </w:t>
      </w:r>
      <w:r w:rsidR="008C164F" w:rsidRPr="00B11A42">
        <w:rPr>
          <w:sz w:val="24"/>
        </w:rPr>
        <w:t xml:space="preserve">45 </w:t>
      </w:r>
      <w:r w:rsidR="003447C8" w:rsidRPr="00B11A42">
        <w:rPr>
          <w:sz w:val="24"/>
        </w:rPr>
        <w:t xml:space="preserve">percent </w:t>
      </w:r>
      <w:r w:rsidR="001B0A62" w:rsidRPr="00B11A42">
        <w:rPr>
          <w:sz w:val="24"/>
        </w:rPr>
        <w:t>f</w:t>
      </w:r>
      <w:r w:rsidR="00A769FD" w:rsidRPr="00B11A42">
        <w:rPr>
          <w:sz w:val="24"/>
        </w:rPr>
        <w:t xml:space="preserve">or </w:t>
      </w:r>
      <w:r w:rsidR="001B0A62" w:rsidRPr="00B11A42">
        <w:rPr>
          <w:sz w:val="24"/>
        </w:rPr>
        <w:t xml:space="preserve">a </w:t>
      </w:r>
      <w:r w:rsidR="003447C8" w:rsidRPr="00B11A42">
        <w:rPr>
          <w:sz w:val="24"/>
        </w:rPr>
        <w:t>sample of</w:t>
      </w:r>
      <w:r w:rsidR="005460C3" w:rsidRPr="00B11A42">
        <w:rPr>
          <w:sz w:val="24"/>
        </w:rPr>
        <w:t xml:space="preserve"> </w:t>
      </w:r>
      <w:r w:rsidR="003447C8" w:rsidRPr="00B11A42">
        <w:rPr>
          <w:sz w:val="24"/>
        </w:rPr>
        <w:t>1.5 million adult enrollees</w:t>
      </w:r>
      <w:r w:rsidRPr="00B11A42">
        <w:rPr>
          <w:sz w:val="24"/>
        </w:rPr>
        <w:t>,</w:t>
      </w:r>
      <w:r w:rsidR="003447C8" w:rsidRPr="00B11A42">
        <w:rPr>
          <w:sz w:val="24"/>
        </w:rPr>
        <w:t xml:space="preserve"> </w:t>
      </w:r>
      <w:r w:rsidRPr="00B11A42">
        <w:rPr>
          <w:sz w:val="24"/>
        </w:rPr>
        <w:t xml:space="preserve">with </w:t>
      </w:r>
      <w:r w:rsidR="001B0A62" w:rsidRPr="00B11A42">
        <w:rPr>
          <w:sz w:val="24"/>
        </w:rPr>
        <w:t>60 percent of r</w:t>
      </w:r>
      <w:r w:rsidR="006B3697" w:rsidRPr="00B11A42">
        <w:rPr>
          <w:sz w:val="24"/>
        </w:rPr>
        <w:t>espondents</w:t>
      </w:r>
      <w:r w:rsidR="001B0A62" w:rsidRPr="00B11A42">
        <w:rPr>
          <w:sz w:val="24"/>
        </w:rPr>
        <w:t xml:space="preserve"> </w:t>
      </w:r>
      <w:r w:rsidR="006B3697" w:rsidRPr="00B11A42">
        <w:rPr>
          <w:sz w:val="24"/>
        </w:rPr>
        <w:t>complet</w:t>
      </w:r>
      <w:r w:rsidRPr="00B11A42">
        <w:rPr>
          <w:sz w:val="24"/>
        </w:rPr>
        <w:t>ing</w:t>
      </w:r>
      <w:r w:rsidR="006B3697" w:rsidRPr="00B11A42">
        <w:rPr>
          <w:sz w:val="24"/>
        </w:rPr>
        <w:t xml:space="preserve"> the</w:t>
      </w:r>
      <w:r w:rsidR="001B0A62" w:rsidRPr="00B11A42">
        <w:rPr>
          <w:sz w:val="24"/>
        </w:rPr>
        <w:t xml:space="preserve"> </w:t>
      </w:r>
      <w:r w:rsidR="006B3697" w:rsidRPr="00B11A42">
        <w:rPr>
          <w:sz w:val="24"/>
        </w:rPr>
        <w:t>mail</w:t>
      </w:r>
      <w:r w:rsidR="001B0A62" w:rsidRPr="00B11A42">
        <w:rPr>
          <w:sz w:val="24"/>
        </w:rPr>
        <w:t xml:space="preserve"> </w:t>
      </w:r>
      <w:r w:rsidR="006B3697" w:rsidRPr="00B11A42">
        <w:rPr>
          <w:sz w:val="24"/>
        </w:rPr>
        <w:t>survey and 40 percent complet</w:t>
      </w:r>
      <w:r w:rsidR="003447C8" w:rsidRPr="00B11A42">
        <w:rPr>
          <w:sz w:val="24"/>
        </w:rPr>
        <w:t>ing</w:t>
      </w:r>
      <w:r w:rsidR="006B3697" w:rsidRPr="00B11A42">
        <w:rPr>
          <w:sz w:val="24"/>
        </w:rPr>
        <w:t xml:space="preserve"> the </w:t>
      </w:r>
      <w:r w:rsidR="001B0A62" w:rsidRPr="00B11A42">
        <w:rPr>
          <w:sz w:val="24"/>
        </w:rPr>
        <w:t>phone survey</w:t>
      </w:r>
      <w:r w:rsidRPr="00B11A42">
        <w:rPr>
          <w:sz w:val="24"/>
        </w:rPr>
        <w:t>.</w:t>
      </w:r>
      <w:r w:rsidR="008C164F" w:rsidRPr="00B11A42">
        <w:rPr>
          <w:sz w:val="24"/>
        </w:rPr>
        <w:t xml:space="preserve"> </w:t>
      </w:r>
      <w:r w:rsidR="00EB6FA0" w:rsidRPr="00B11A42">
        <w:rPr>
          <w:sz w:val="24"/>
        </w:rPr>
        <w:t xml:space="preserve"> </w:t>
      </w:r>
      <w:r w:rsidR="008C164F" w:rsidRPr="00B11A42">
        <w:rPr>
          <w:sz w:val="24"/>
        </w:rPr>
        <w:t>After adjusting for the removal of ineligible sample members due to disenrollment or invalid contact information, the number of completed interviews is estimated at 510,000</w:t>
      </w:r>
      <w:r w:rsidR="00524A91" w:rsidRPr="00B11A42">
        <w:rPr>
          <w:sz w:val="24"/>
        </w:rPr>
        <w:t>.</w:t>
      </w:r>
      <w:r w:rsidRPr="00B11A42">
        <w:rPr>
          <w:sz w:val="24"/>
        </w:rPr>
        <w:t xml:space="preserve"> </w:t>
      </w:r>
    </w:p>
    <w:p w:rsidR="007A6D29" w:rsidRDefault="007A6D29" w:rsidP="001F2F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F2F2E" w:rsidRPr="00B11A42" w:rsidRDefault="001F2F2E" w:rsidP="001F2F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11A42">
        <w:rPr>
          <w:sz w:val="24"/>
        </w:rPr>
        <w:t>With these assumptions, the time burden for about 510,000 respondents is approximately 170,000 hours.  Using an average hourly wage of $16.64,</w:t>
      </w:r>
      <w:r w:rsidRPr="00B11A42">
        <w:rPr>
          <w:sz w:val="24"/>
          <w:vertAlign w:val="superscript"/>
        </w:rPr>
        <w:footnoteReference w:id="3"/>
      </w:r>
      <w:r w:rsidRPr="00B11A42">
        <w:rPr>
          <w:sz w:val="24"/>
        </w:rPr>
        <w:t xml:space="preserve"> the total wage burden across all </w:t>
      </w:r>
      <w:r w:rsidRPr="00B11A42">
        <w:rPr>
          <w:sz w:val="24"/>
        </w:rPr>
        <w:lastRenderedPageBreak/>
        <w:t>respondents is $2,828,800.</w:t>
      </w:r>
    </w:p>
    <w:p w:rsidR="001F2F2E" w:rsidRPr="00535D7F" w:rsidRDefault="001F2F2E" w:rsidP="00535D7F">
      <w:pPr>
        <w:pStyle w:val="Heading1"/>
        <w:rPr>
          <w:rFonts w:ascii="Times New Roman" w:hAnsi="Times New Roman" w:cs="Times New Roman"/>
          <w:color w:val="auto"/>
          <w:sz w:val="24"/>
          <w:szCs w:val="24"/>
        </w:rPr>
      </w:pPr>
      <w:r w:rsidRPr="00535D7F">
        <w:rPr>
          <w:rFonts w:ascii="Times New Roman" w:hAnsi="Times New Roman" w:cs="Times New Roman"/>
          <w:color w:val="auto"/>
          <w:sz w:val="24"/>
          <w:szCs w:val="24"/>
        </w:rPr>
        <w:t>Exhibit1. Estimated Respondent Burden</w:t>
      </w:r>
    </w:p>
    <w:p w:rsidR="001F2F2E" w:rsidRPr="00B11A42" w:rsidRDefault="001F2F2E" w:rsidP="001F2F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tbl>
      <w:tblPr>
        <w:tblStyle w:val="TableGrid"/>
        <w:tblW w:w="0" w:type="auto"/>
        <w:tblLook w:val="04A0" w:firstRow="1" w:lastRow="0" w:firstColumn="1" w:lastColumn="0" w:noHBand="0" w:noVBand="1"/>
        <w:tblCaption w:val="Exhibit 1 - Estimated Respondent Burden"/>
        <w:tblDescription w:val="This table represents the estimated burden for groups of respondents participating in the survey. The burden is about on average 20 minutes per respondent for a total of 42,500 hours per group. The total burden for all four groups is 170 thousand hours."/>
      </w:tblPr>
      <w:tblGrid>
        <w:gridCol w:w="1995"/>
        <w:gridCol w:w="1414"/>
        <w:gridCol w:w="1658"/>
        <w:gridCol w:w="864"/>
        <w:gridCol w:w="1274"/>
      </w:tblGrid>
      <w:tr w:rsidR="001F2F2E" w:rsidRPr="00B11A42" w:rsidTr="00360A54">
        <w:trPr>
          <w:tblHeader/>
        </w:trPr>
        <w:tc>
          <w:tcPr>
            <w:tcW w:w="0" w:type="auto"/>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0" w:type="auto"/>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B11A42">
              <w:rPr>
                <w:sz w:val="22"/>
                <w:szCs w:val="22"/>
              </w:rPr>
              <w:t>Sample/Units</w:t>
            </w:r>
          </w:p>
        </w:tc>
        <w:tc>
          <w:tcPr>
            <w:tcW w:w="0" w:type="auto"/>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B11A42">
              <w:rPr>
                <w:sz w:val="22"/>
                <w:szCs w:val="22"/>
              </w:rPr>
              <w:t>Sample by Type</w:t>
            </w:r>
          </w:p>
        </w:tc>
        <w:tc>
          <w:tcPr>
            <w:tcW w:w="0" w:type="auto"/>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B11A42">
              <w:rPr>
                <w:sz w:val="22"/>
                <w:szCs w:val="22"/>
              </w:rPr>
              <w:t>Burden</w:t>
            </w:r>
          </w:p>
        </w:tc>
        <w:tc>
          <w:tcPr>
            <w:tcW w:w="0" w:type="auto"/>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B11A42">
              <w:rPr>
                <w:sz w:val="22"/>
                <w:szCs w:val="22"/>
              </w:rPr>
              <w:t>Total Hours</w:t>
            </w:r>
          </w:p>
        </w:tc>
      </w:tr>
      <w:tr w:rsidR="001F2F2E" w:rsidRPr="00B11A42" w:rsidTr="00C77585">
        <w:tc>
          <w:tcPr>
            <w:tcW w:w="0" w:type="auto"/>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Disabled</w:t>
            </w:r>
          </w:p>
        </w:tc>
        <w:tc>
          <w:tcPr>
            <w:tcW w:w="0" w:type="auto"/>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51</w:t>
            </w:r>
          </w:p>
        </w:tc>
        <w:tc>
          <w:tcPr>
            <w:tcW w:w="0" w:type="auto"/>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127,500</w:t>
            </w:r>
          </w:p>
        </w:tc>
        <w:tc>
          <w:tcPr>
            <w:tcW w:w="0" w:type="auto"/>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20 / 60</w:t>
            </w:r>
          </w:p>
        </w:tc>
        <w:tc>
          <w:tcPr>
            <w:tcW w:w="0" w:type="auto"/>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42,500</w:t>
            </w:r>
          </w:p>
        </w:tc>
      </w:tr>
      <w:tr w:rsidR="001F2F2E" w:rsidRPr="00B11A42" w:rsidTr="00C77585">
        <w:tc>
          <w:tcPr>
            <w:tcW w:w="0" w:type="auto"/>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Nondisabled,  MCO</w:t>
            </w:r>
          </w:p>
        </w:tc>
        <w:tc>
          <w:tcPr>
            <w:tcW w:w="0" w:type="auto"/>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51</w:t>
            </w:r>
          </w:p>
        </w:tc>
        <w:tc>
          <w:tcPr>
            <w:tcW w:w="0" w:type="auto"/>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127,500</w:t>
            </w:r>
          </w:p>
        </w:tc>
        <w:tc>
          <w:tcPr>
            <w:tcW w:w="0" w:type="auto"/>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20 / 60</w:t>
            </w:r>
          </w:p>
        </w:tc>
        <w:tc>
          <w:tcPr>
            <w:tcW w:w="0" w:type="auto"/>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42,500</w:t>
            </w:r>
          </w:p>
        </w:tc>
      </w:tr>
      <w:tr w:rsidR="001F2F2E" w:rsidRPr="00B11A42" w:rsidTr="00C77585">
        <w:tc>
          <w:tcPr>
            <w:tcW w:w="0" w:type="auto"/>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Nondisabled, FFS</w:t>
            </w:r>
          </w:p>
        </w:tc>
        <w:tc>
          <w:tcPr>
            <w:tcW w:w="0" w:type="auto"/>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51</w:t>
            </w:r>
          </w:p>
        </w:tc>
        <w:tc>
          <w:tcPr>
            <w:tcW w:w="0" w:type="auto"/>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127,500</w:t>
            </w:r>
          </w:p>
        </w:tc>
        <w:tc>
          <w:tcPr>
            <w:tcW w:w="0" w:type="auto"/>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20 / 60</w:t>
            </w:r>
          </w:p>
        </w:tc>
        <w:tc>
          <w:tcPr>
            <w:tcW w:w="0" w:type="auto"/>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42,500</w:t>
            </w:r>
          </w:p>
        </w:tc>
      </w:tr>
      <w:tr w:rsidR="001F2F2E" w:rsidRPr="00B11A42" w:rsidTr="00C77585">
        <w:tc>
          <w:tcPr>
            <w:tcW w:w="0" w:type="auto"/>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Dual Eligibles</w:t>
            </w:r>
          </w:p>
        </w:tc>
        <w:tc>
          <w:tcPr>
            <w:tcW w:w="0" w:type="auto"/>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51</w:t>
            </w:r>
          </w:p>
        </w:tc>
        <w:tc>
          <w:tcPr>
            <w:tcW w:w="0" w:type="auto"/>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127,500</w:t>
            </w:r>
          </w:p>
        </w:tc>
        <w:tc>
          <w:tcPr>
            <w:tcW w:w="0" w:type="auto"/>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20 / 60</w:t>
            </w:r>
          </w:p>
        </w:tc>
        <w:tc>
          <w:tcPr>
            <w:tcW w:w="0" w:type="auto"/>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42,500</w:t>
            </w:r>
          </w:p>
        </w:tc>
      </w:tr>
      <w:tr w:rsidR="001F2F2E" w:rsidRPr="00B11A42" w:rsidTr="00C77585">
        <w:tc>
          <w:tcPr>
            <w:tcW w:w="0" w:type="auto"/>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TOTAL</w:t>
            </w:r>
          </w:p>
        </w:tc>
        <w:tc>
          <w:tcPr>
            <w:tcW w:w="0" w:type="auto"/>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0" w:type="auto"/>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510,000</w:t>
            </w:r>
          </w:p>
        </w:tc>
        <w:tc>
          <w:tcPr>
            <w:tcW w:w="0" w:type="auto"/>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20 / 60</w:t>
            </w:r>
          </w:p>
        </w:tc>
        <w:tc>
          <w:tcPr>
            <w:tcW w:w="0" w:type="auto"/>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170,000</w:t>
            </w:r>
          </w:p>
        </w:tc>
      </w:tr>
    </w:tbl>
    <w:p w:rsidR="001F2F2E" w:rsidRPr="00B11A42" w:rsidRDefault="001F2F2E" w:rsidP="001F2F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170F5E" w:rsidRPr="00B11A42" w:rsidRDefault="00170F5E" w:rsidP="00170F5E">
      <w:pPr>
        <w:rPr>
          <w:sz w:val="24"/>
        </w:rPr>
      </w:pPr>
      <w:r w:rsidRPr="00B11A42">
        <w:rPr>
          <w:sz w:val="24"/>
        </w:rPr>
        <w:t xml:space="preserve">Costs to respondents are the time required by respondents to complete the survey.  </w:t>
      </w:r>
      <w:r w:rsidR="00071BD4" w:rsidRPr="00B11A42">
        <w:rPr>
          <w:sz w:val="24"/>
        </w:rPr>
        <w:t>These costs are estimated as follows.</w:t>
      </w:r>
    </w:p>
    <w:p w:rsidR="001F2F2E" w:rsidRPr="00535D7F" w:rsidRDefault="001F2F2E" w:rsidP="00535D7F">
      <w:pPr>
        <w:pStyle w:val="Heading1"/>
        <w:rPr>
          <w:rFonts w:ascii="Times New Roman" w:hAnsi="Times New Roman" w:cs="Times New Roman"/>
          <w:color w:val="auto"/>
          <w:sz w:val="24"/>
          <w:szCs w:val="24"/>
        </w:rPr>
      </w:pPr>
      <w:r w:rsidRPr="00535D7F">
        <w:rPr>
          <w:rFonts w:ascii="Times New Roman" w:hAnsi="Times New Roman" w:cs="Times New Roman"/>
          <w:color w:val="auto"/>
          <w:sz w:val="24"/>
          <w:szCs w:val="24"/>
        </w:rPr>
        <w:t>Exhibit2. Estimated Cost to Respondents</w:t>
      </w:r>
    </w:p>
    <w:p w:rsidR="001F2F2E" w:rsidRPr="00B11A42" w:rsidRDefault="001F2F2E" w:rsidP="001F2F2E">
      <w:pPr>
        <w:rPr>
          <w:rFonts w:ascii="Calibri" w:hAnsi="Calibri"/>
          <w:sz w:val="24"/>
        </w:rPr>
      </w:pPr>
    </w:p>
    <w:tbl>
      <w:tblPr>
        <w:tblStyle w:val="TableGrid"/>
        <w:tblW w:w="5000" w:type="pct"/>
        <w:tblLook w:val="04A0" w:firstRow="1" w:lastRow="0" w:firstColumn="1" w:lastColumn="0" w:noHBand="0" w:noVBand="1"/>
        <w:tblCaption w:val="Exhibit 2. Estimated Cost to Respondents"/>
        <w:tblDescription w:val="This table represents the estimated cost to respondents. The total estimated cost is $2,828,000 dollars for $510,000 respondents."/>
      </w:tblPr>
      <w:tblGrid>
        <w:gridCol w:w="2737"/>
        <w:gridCol w:w="1831"/>
        <w:gridCol w:w="1873"/>
        <w:gridCol w:w="1465"/>
        <w:gridCol w:w="1670"/>
      </w:tblGrid>
      <w:tr w:rsidR="001F2F2E" w:rsidRPr="00B11A42" w:rsidTr="00360A54">
        <w:trPr>
          <w:tblHeader/>
        </w:trPr>
        <w:tc>
          <w:tcPr>
            <w:tcW w:w="1429" w:type="pct"/>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956" w:type="pct"/>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B11A42">
              <w:rPr>
                <w:sz w:val="22"/>
                <w:szCs w:val="22"/>
              </w:rPr>
              <w:t xml:space="preserve">Number of Respondents </w:t>
            </w:r>
          </w:p>
        </w:tc>
        <w:tc>
          <w:tcPr>
            <w:tcW w:w="978" w:type="pct"/>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B11A42">
              <w:rPr>
                <w:sz w:val="22"/>
                <w:szCs w:val="22"/>
              </w:rPr>
              <w:t xml:space="preserve">Total Burden </w:t>
            </w:r>
          </w:p>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B11A42">
              <w:rPr>
                <w:sz w:val="22"/>
                <w:szCs w:val="22"/>
              </w:rPr>
              <w:t xml:space="preserve">Hours </w:t>
            </w:r>
          </w:p>
        </w:tc>
        <w:tc>
          <w:tcPr>
            <w:tcW w:w="765" w:type="pct"/>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B11A42">
              <w:rPr>
                <w:sz w:val="22"/>
                <w:szCs w:val="22"/>
              </w:rPr>
              <w:t>Average Hourly Wage</w:t>
            </w:r>
          </w:p>
        </w:tc>
        <w:tc>
          <w:tcPr>
            <w:tcW w:w="872" w:type="pct"/>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B11A42">
              <w:rPr>
                <w:sz w:val="22"/>
                <w:szCs w:val="22"/>
              </w:rPr>
              <w:t>Estimated Data Collection Cost to Respondents</w:t>
            </w:r>
          </w:p>
        </w:tc>
      </w:tr>
      <w:tr w:rsidR="001F2F2E" w:rsidRPr="00B11A42" w:rsidTr="00C77585">
        <w:tc>
          <w:tcPr>
            <w:tcW w:w="1429" w:type="pct"/>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Disabled</w:t>
            </w:r>
          </w:p>
        </w:tc>
        <w:tc>
          <w:tcPr>
            <w:tcW w:w="956" w:type="pct"/>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127,500</w:t>
            </w:r>
          </w:p>
        </w:tc>
        <w:tc>
          <w:tcPr>
            <w:tcW w:w="978" w:type="pct"/>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42,500</w:t>
            </w:r>
          </w:p>
        </w:tc>
        <w:tc>
          <w:tcPr>
            <w:tcW w:w="765" w:type="pct"/>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$16.64</w:t>
            </w:r>
          </w:p>
        </w:tc>
        <w:tc>
          <w:tcPr>
            <w:tcW w:w="872" w:type="pct"/>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color w:val="000000"/>
                <w:sz w:val="22"/>
                <w:szCs w:val="22"/>
              </w:rPr>
              <w:t xml:space="preserve">$707,200 </w:t>
            </w:r>
          </w:p>
        </w:tc>
      </w:tr>
      <w:tr w:rsidR="001F2F2E" w:rsidRPr="00B11A42" w:rsidTr="00C77585">
        <w:tc>
          <w:tcPr>
            <w:tcW w:w="1429" w:type="pct"/>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Nondisabled,  MCO</w:t>
            </w:r>
          </w:p>
        </w:tc>
        <w:tc>
          <w:tcPr>
            <w:tcW w:w="956" w:type="pct"/>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127,500</w:t>
            </w:r>
          </w:p>
        </w:tc>
        <w:tc>
          <w:tcPr>
            <w:tcW w:w="978" w:type="pct"/>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42,500</w:t>
            </w:r>
          </w:p>
        </w:tc>
        <w:tc>
          <w:tcPr>
            <w:tcW w:w="765" w:type="pct"/>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$16.64</w:t>
            </w:r>
          </w:p>
        </w:tc>
        <w:tc>
          <w:tcPr>
            <w:tcW w:w="872" w:type="pct"/>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color w:val="000000"/>
                <w:sz w:val="22"/>
                <w:szCs w:val="22"/>
              </w:rPr>
              <w:t xml:space="preserve">$707,200 </w:t>
            </w:r>
          </w:p>
        </w:tc>
      </w:tr>
      <w:tr w:rsidR="001F2F2E" w:rsidRPr="00B11A42" w:rsidTr="00C77585">
        <w:tc>
          <w:tcPr>
            <w:tcW w:w="1429" w:type="pct"/>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Nondisabled, FFS</w:t>
            </w:r>
          </w:p>
        </w:tc>
        <w:tc>
          <w:tcPr>
            <w:tcW w:w="956" w:type="pct"/>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127,500</w:t>
            </w:r>
          </w:p>
        </w:tc>
        <w:tc>
          <w:tcPr>
            <w:tcW w:w="978" w:type="pct"/>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42,500</w:t>
            </w:r>
          </w:p>
        </w:tc>
        <w:tc>
          <w:tcPr>
            <w:tcW w:w="765" w:type="pct"/>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$16.64</w:t>
            </w:r>
          </w:p>
        </w:tc>
        <w:tc>
          <w:tcPr>
            <w:tcW w:w="872" w:type="pct"/>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color w:val="000000"/>
                <w:sz w:val="22"/>
                <w:szCs w:val="22"/>
              </w:rPr>
              <w:t xml:space="preserve">$707,200 </w:t>
            </w:r>
          </w:p>
        </w:tc>
      </w:tr>
      <w:tr w:rsidR="001F2F2E" w:rsidRPr="00B11A42" w:rsidTr="00C77585">
        <w:tc>
          <w:tcPr>
            <w:tcW w:w="1429" w:type="pct"/>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Dual Eligibles</w:t>
            </w:r>
          </w:p>
        </w:tc>
        <w:tc>
          <w:tcPr>
            <w:tcW w:w="956" w:type="pct"/>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127,500</w:t>
            </w:r>
          </w:p>
        </w:tc>
        <w:tc>
          <w:tcPr>
            <w:tcW w:w="978" w:type="pct"/>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42,500</w:t>
            </w:r>
          </w:p>
        </w:tc>
        <w:tc>
          <w:tcPr>
            <w:tcW w:w="765" w:type="pct"/>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$16.64</w:t>
            </w:r>
          </w:p>
        </w:tc>
        <w:tc>
          <w:tcPr>
            <w:tcW w:w="872" w:type="pct"/>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color w:val="000000"/>
                <w:sz w:val="22"/>
                <w:szCs w:val="22"/>
              </w:rPr>
              <w:t xml:space="preserve">$707,200 </w:t>
            </w:r>
          </w:p>
        </w:tc>
      </w:tr>
      <w:tr w:rsidR="001F2F2E" w:rsidRPr="00B11A42" w:rsidTr="00C77585">
        <w:trPr>
          <w:trHeight w:val="85"/>
        </w:trPr>
        <w:tc>
          <w:tcPr>
            <w:tcW w:w="1429" w:type="pct"/>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TOTAL</w:t>
            </w:r>
          </w:p>
        </w:tc>
        <w:tc>
          <w:tcPr>
            <w:tcW w:w="956" w:type="pct"/>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510,000</w:t>
            </w:r>
          </w:p>
        </w:tc>
        <w:tc>
          <w:tcPr>
            <w:tcW w:w="978" w:type="pct"/>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170,000</w:t>
            </w:r>
          </w:p>
        </w:tc>
        <w:tc>
          <w:tcPr>
            <w:tcW w:w="765" w:type="pct"/>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$16.64</w:t>
            </w:r>
          </w:p>
        </w:tc>
        <w:tc>
          <w:tcPr>
            <w:tcW w:w="872" w:type="pct"/>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bCs/>
                <w:color w:val="000000"/>
                <w:sz w:val="22"/>
                <w:szCs w:val="22"/>
              </w:rPr>
              <w:t xml:space="preserve">$2,828,800 </w:t>
            </w:r>
          </w:p>
        </w:tc>
      </w:tr>
    </w:tbl>
    <w:p w:rsidR="00635099" w:rsidRPr="00B11A42" w:rsidRDefault="00635099" w:rsidP="001F2F2E">
      <w:pPr>
        <w:rPr>
          <w:rFonts w:ascii="Calibri" w:hAnsi="Calibri"/>
          <w:sz w:val="24"/>
        </w:rPr>
      </w:pPr>
    </w:p>
    <w:p w:rsidR="00524261" w:rsidRPr="009078E4" w:rsidRDefault="00524261" w:rsidP="00524261">
      <w:pPr>
        <w:rPr>
          <w:b/>
          <w:sz w:val="24"/>
        </w:rPr>
      </w:pPr>
      <w:r w:rsidRPr="009078E4">
        <w:rPr>
          <w:b/>
          <w:sz w:val="24"/>
        </w:rPr>
        <w:t>Estimated Burden on States</w:t>
      </w:r>
    </w:p>
    <w:p w:rsidR="00B00378" w:rsidRPr="00B11A42" w:rsidRDefault="00B00378" w:rsidP="00524261">
      <w:pPr>
        <w:rPr>
          <w:sz w:val="24"/>
        </w:rPr>
      </w:pPr>
    </w:p>
    <w:p w:rsidR="00BC736C" w:rsidRDefault="00524261" w:rsidP="00524261">
      <w:pPr>
        <w:rPr>
          <w:sz w:val="24"/>
        </w:rPr>
      </w:pPr>
      <w:r w:rsidRPr="00B11A42">
        <w:rPr>
          <w:sz w:val="24"/>
        </w:rPr>
        <w:t>CM</w:t>
      </w:r>
      <w:r w:rsidR="00857C0C" w:rsidRPr="00B11A42">
        <w:rPr>
          <w:sz w:val="24"/>
        </w:rPr>
        <w:t>C</w:t>
      </w:r>
      <w:r w:rsidRPr="00B11A42">
        <w:rPr>
          <w:sz w:val="24"/>
        </w:rPr>
        <w:t>S and NORC will work with each state to determine the best approach for extracting the information</w:t>
      </w:r>
      <w:r w:rsidR="00BC736C">
        <w:rPr>
          <w:sz w:val="24"/>
        </w:rPr>
        <w:t xml:space="preserve"> from state databases for sampling</w:t>
      </w:r>
      <w:r w:rsidRPr="00B11A42">
        <w:rPr>
          <w:sz w:val="24"/>
        </w:rPr>
        <w:t xml:space="preserve">. </w:t>
      </w:r>
      <w:r w:rsidR="003B054F" w:rsidRPr="00B11A42">
        <w:rPr>
          <w:sz w:val="24"/>
        </w:rPr>
        <w:t xml:space="preserve"> </w:t>
      </w:r>
      <w:r w:rsidR="00BC736C" w:rsidRPr="00B11A42">
        <w:rPr>
          <w:sz w:val="24"/>
        </w:rPr>
        <w:t xml:space="preserve">Each state will be asked to extract Medicaid beneficiary data from the state’s MMIS </w:t>
      </w:r>
      <w:r w:rsidR="00BC736C">
        <w:rPr>
          <w:sz w:val="24"/>
        </w:rPr>
        <w:t xml:space="preserve">or other beneficiary </w:t>
      </w:r>
      <w:r w:rsidR="00BC736C" w:rsidRPr="00B11A42">
        <w:rPr>
          <w:sz w:val="24"/>
        </w:rPr>
        <w:t xml:space="preserve">database. </w:t>
      </w:r>
      <w:r w:rsidRPr="00B11A42">
        <w:rPr>
          <w:sz w:val="24"/>
        </w:rPr>
        <w:t xml:space="preserve">In some cases, the states may wish to provide a download of all MMIS records for the period of time requested. </w:t>
      </w:r>
      <w:r w:rsidR="003B054F" w:rsidRPr="00B11A42">
        <w:rPr>
          <w:sz w:val="24"/>
        </w:rPr>
        <w:t xml:space="preserve"> </w:t>
      </w:r>
      <w:r w:rsidRPr="00B11A42">
        <w:rPr>
          <w:sz w:val="24"/>
        </w:rPr>
        <w:t>For other states, the best approach may be for state staff to perform the data processing, including selecting the sample based on specifications furnish</w:t>
      </w:r>
      <w:r w:rsidR="0092737A">
        <w:rPr>
          <w:sz w:val="24"/>
        </w:rPr>
        <w:t>ed</w:t>
      </w:r>
      <w:r w:rsidRPr="00B11A42">
        <w:rPr>
          <w:sz w:val="24"/>
        </w:rPr>
        <w:t xml:space="preserve"> by CM</w:t>
      </w:r>
      <w:r w:rsidR="00857C0C" w:rsidRPr="00B11A42">
        <w:rPr>
          <w:sz w:val="24"/>
        </w:rPr>
        <w:t>C</w:t>
      </w:r>
      <w:r w:rsidRPr="00B11A42">
        <w:rPr>
          <w:sz w:val="24"/>
        </w:rPr>
        <w:t xml:space="preserve">S and NORC. </w:t>
      </w:r>
      <w:r w:rsidR="003B054F" w:rsidRPr="00B11A42">
        <w:rPr>
          <w:sz w:val="24"/>
        </w:rPr>
        <w:t xml:space="preserve"> </w:t>
      </w:r>
      <w:r w:rsidRPr="00B11A42">
        <w:rPr>
          <w:sz w:val="24"/>
        </w:rPr>
        <w:t xml:space="preserve">The amount of time it will take a state’s staff to perform the necessary tasks will vary </w:t>
      </w:r>
      <w:r w:rsidR="00CA1D30">
        <w:rPr>
          <w:sz w:val="24"/>
        </w:rPr>
        <w:t xml:space="preserve">based on the approach a state takes. </w:t>
      </w:r>
    </w:p>
    <w:p w:rsidR="00BC736C" w:rsidRDefault="00BC736C" w:rsidP="00524261">
      <w:pPr>
        <w:rPr>
          <w:sz w:val="24"/>
        </w:rPr>
      </w:pPr>
    </w:p>
    <w:p w:rsidR="00524261" w:rsidRPr="00B11A42" w:rsidRDefault="00CA1D30" w:rsidP="00524261">
      <w:pPr>
        <w:rPr>
          <w:sz w:val="24"/>
        </w:rPr>
      </w:pPr>
      <w:r>
        <w:rPr>
          <w:sz w:val="24"/>
        </w:rPr>
        <w:t>Based on a sampling pilot conducted with five states, we have determined that there are generally three approaches for sampling the data: 1) select a sample from the CMS MSIS database and have states provide relevant beneficiary information from the state’s database, 2) select a sample from an MMIS</w:t>
      </w:r>
      <w:r w:rsidRPr="00CA1D30">
        <w:rPr>
          <w:sz w:val="24"/>
        </w:rPr>
        <w:t xml:space="preserve"> </w:t>
      </w:r>
      <w:r>
        <w:rPr>
          <w:sz w:val="24"/>
        </w:rPr>
        <w:t xml:space="preserve">(or other beneficiary database) extract provide by the state, and 3) </w:t>
      </w:r>
      <w:r>
        <w:rPr>
          <w:sz w:val="24"/>
        </w:rPr>
        <w:lastRenderedPageBreak/>
        <w:t xml:space="preserve">have the state select a sample from its MMIS or other beneficiary database. For the pilot states, the first option requires an average of </w:t>
      </w:r>
      <w:r w:rsidR="005B4680">
        <w:rPr>
          <w:sz w:val="24"/>
        </w:rPr>
        <w:t>9</w:t>
      </w:r>
      <w:r>
        <w:rPr>
          <w:sz w:val="24"/>
        </w:rPr>
        <w:t xml:space="preserve"> hours of an FTE, the second option requires an average of 57 hours of an FTE, and the third option requires an average of 6</w:t>
      </w:r>
      <w:r w:rsidR="005B4680">
        <w:rPr>
          <w:sz w:val="24"/>
        </w:rPr>
        <w:t>6</w:t>
      </w:r>
      <w:r>
        <w:rPr>
          <w:sz w:val="24"/>
        </w:rPr>
        <w:t xml:space="preserve"> hours of an FTE.</w:t>
      </w:r>
      <w:r w:rsidR="00524261" w:rsidRPr="00B11A42">
        <w:rPr>
          <w:sz w:val="24"/>
        </w:rPr>
        <w:t xml:space="preserve"> </w:t>
      </w:r>
      <w:r w:rsidR="003B054F" w:rsidRPr="00B11A42">
        <w:rPr>
          <w:sz w:val="24"/>
        </w:rPr>
        <w:t xml:space="preserve"> </w:t>
      </w:r>
      <w:r>
        <w:rPr>
          <w:sz w:val="24"/>
        </w:rPr>
        <w:t xml:space="preserve">At this point in time we do not know how many states will choose each option. A reasonable assumption is that states will distribute evenly across the options (17 </w:t>
      </w:r>
      <w:r w:rsidR="00BC736C">
        <w:rPr>
          <w:sz w:val="24"/>
        </w:rPr>
        <w:t xml:space="preserve">states </w:t>
      </w:r>
      <w:r>
        <w:rPr>
          <w:sz w:val="24"/>
        </w:rPr>
        <w:t xml:space="preserve">per option). </w:t>
      </w:r>
      <w:r w:rsidR="00524261" w:rsidRPr="00B11A42">
        <w:rPr>
          <w:sz w:val="24"/>
        </w:rPr>
        <w:t xml:space="preserve">With this assumption, the time burden for all 50 states and DC is </w:t>
      </w:r>
      <w:r w:rsidR="005B4680">
        <w:rPr>
          <w:sz w:val="24"/>
        </w:rPr>
        <w:t>2,244</w:t>
      </w:r>
      <w:r w:rsidR="00524261" w:rsidRPr="00B11A42">
        <w:rPr>
          <w:sz w:val="24"/>
        </w:rPr>
        <w:t xml:space="preserve"> hours</w:t>
      </w:r>
      <w:r>
        <w:rPr>
          <w:sz w:val="24"/>
        </w:rPr>
        <w:t xml:space="preserve"> (=</w:t>
      </w:r>
      <w:r w:rsidR="005B4680">
        <w:rPr>
          <w:sz w:val="24"/>
        </w:rPr>
        <w:t>17*9</w:t>
      </w:r>
      <w:r>
        <w:rPr>
          <w:sz w:val="24"/>
        </w:rPr>
        <w:t xml:space="preserve"> hours + 17*57 hours + 1</w:t>
      </w:r>
      <w:r w:rsidR="005B4680">
        <w:rPr>
          <w:sz w:val="24"/>
        </w:rPr>
        <w:t>7*66</w:t>
      </w:r>
      <w:r>
        <w:rPr>
          <w:sz w:val="24"/>
        </w:rPr>
        <w:t xml:space="preserve"> hours)</w:t>
      </w:r>
      <w:r w:rsidR="00524261" w:rsidRPr="00B11A42">
        <w:rPr>
          <w:sz w:val="24"/>
        </w:rPr>
        <w:t xml:space="preserve">. </w:t>
      </w:r>
      <w:r w:rsidR="003B054F" w:rsidRPr="00B11A42">
        <w:rPr>
          <w:sz w:val="24"/>
        </w:rPr>
        <w:t xml:space="preserve"> </w:t>
      </w:r>
      <w:r w:rsidR="00524261" w:rsidRPr="00B11A42">
        <w:rPr>
          <w:sz w:val="24"/>
        </w:rPr>
        <w:t xml:space="preserve">Using the </w:t>
      </w:r>
      <w:r w:rsidR="003B054F" w:rsidRPr="00B11A42">
        <w:rPr>
          <w:sz w:val="24"/>
        </w:rPr>
        <w:t>Bureau of Labor Statistics’ (</w:t>
      </w:r>
      <w:r w:rsidR="00524261" w:rsidRPr="00B11A42">
        <w:rPr>
          <w:sz w:val="24"/>
        </w:rPr>
        <w:t>BLS</w:t>
      </w:r>
      <w:r w:rsidR="003B054F" w:rsidRPr="00B11A42">
        <w:rPr>
          <w:sz w:val="24"/>
        </w:rPr>
        <w:t>)</w:t>
      </w:r>
      <w:r w:rsidR="00524261" w:rsidRPr="00B11A42">
        <w:rPr>
          <w:sz w:val="24"/>
        </w:rPr>
        <w:t xml:space="preserve"> average hourly wage for </w:t>
      </w:r>
      <w:r w:rsidR="000D0C06" w:rsidRPr="000D0C06">
        <w:rPr>
          <w:sz w:val="24"/>
        </w:rPr>
        <w:t>N</w:t>
      </w:r>
      <w:r w:rsidR="000D0C06">
        <w:rPr>
          <w:sz w:val="24"/>
        </w:rPr>
        <w:t>AICS 999200 - State Government (</w:t>
      </w:r>
      <w:r w:rsidR="000D0C06" w:rsidRPr="000D0C06">
        <w:rPr>
          <w:sz w:val="24"/>
        </w:rPr>
        <w:t>excluding schools and hospitals</w:t>
      </w:r>
      <w:r w:rsidR="000D0C06">
        <w:rPr>
          <w:sz w:val="24"/>
        </w:rPr>
        <w:t>) Computer Programmer (15-1131</w:t>
      </w:r>
      <w:proofErr w:type="gramStart"/>
      <w:r w:rsidR="000D0C06">
        <w:rPr>
          <w:sz w:val="24"/>
        </w:rPr>
        <w:t>)</w:t>
      </w:r>
      <w:r w:rsidR="000D0C06" w:rsidRPr="000D0C06">
        <w:rPr>
          <w:sz w:val="24"/>
        </w:rPr>
        <w:t xml:space="preserve"> </w:t>
      </w:r>
      <w:r w:rsidR="00524261" w:rsidRPr="00B11A42">
        <w:rPr>
          <w:sz w:val="24"/>
        </w:rPr>
        <w:t xml:space="preserve"> of</w:t>
      </w:r>
      <w:proofErr w:type="gramEnd"/>
      <w:r w:rsidR="00524261" w:rsidRPr="00B11A42">
        <w:rPr>
          <w:sz w:val="24"/>
        </w:rPr>
        <w:t xml:space="preserve"> $</w:t>
      </w:r>
      <w:r w:rsidR="000D0C06">
        <w:rPr>
          <w:sz w:val="24"/>
        </w:rPr>
        <w:t>29.91</w:t>
      </w:r>
      <w:r w:rsidR="00524261" w:rsidRPr="00B11A42">
        <w:rPr>
          <w:sz w:val="24"/>
        </w:rPr>
        <w:t>,</w:t>
      </w:r>
      <w:r w:rsidR="00524261" w:rsidRPr="00B11A42">
        <w:rPr>
          <w:rStyle w:val="FootnoteReference"/>
          <w:sz w:val="24"/>
          <w:vertAlign w:val="superscript"/>
        </w:rPr>
        <w:footnoteReference w:id="4"/>
      </w:r>
      <w:r w:rsidR="00524261" w:rsidRPr="00B11A42">
        <w:rPr>
          <w:sz w:val="24"/>
          <w:vertAlign w:val="superscript"/>
        </w:rPr>
        <w:t xml:space="preserve"> </w:t>
      </w:r>
      <w:r w:rsidR="00524261" w:rsidRPr="00B11A42">
        <w:rPr>
          <w:sz w:val="24"/>
        </w:rPr>
        <w:t xml:space="preserve">the total wage burden across all states is </w:t>
      </w:r>
      <w:r w:rsidR="005B4680" w:rsidRPr="005B4680">
        <w:rPr>
          <w:sz w:val="24"/>
        </w:rPr>
        <w:t xml:space="preserve"> $67,118</w:t>
      </w:r>
      <w:r w:rsidR="00524261" w:rsidRPr="00B11A42">
        <w:rPr>
          <w:sz w:val="24"/>
        </w:rPr>
        <w:t>.</w:t>
      </w:r>
    </w:p>
    <w:p w:rsidR="003562D2" w:rsidRPr="00B11A42" w:rsidRDefault="003562D2" w:rsidP="004A2BA4">
      <w:pPr>
        <w:tabs>
          <w:tab w:val="left" w:pos="450"/>
        </w:tabs>
        <w:rPr>
          <w:rFonts w:ascii="Calibri" w:hAnsi="Calibri"/>
          <w:sz w:val="24"/>
        </w:rPr>
      </w:pPr>
    </w:p>
    <w:p w:rsidR="00AB05F0" w:rsidRPr="00B11A42" w:rsidRDefault="008F1EB4" w:rsidP="00AB05F0">
      <w:pPr>
        <w:tabs>
          <w:tab w:val="left" w:pos="450"/>
        </w:tabs>
        <w:rPr>
          <w:sz w:val="24"/>
        </w:rPr>
      </w:pPr>
      <w:r w:rsidRPr="00B11A42">
        <w:rPr>
          <w:sz w:val="24"/>
        </w:rPr>
        <w:t>13.</w:t>
      </w:r>
      <w:r w:rsidR="007D0428" w:rsidRPr="00B11A42">
        <w:rPr>
          <w:sz w:val="24"/>
        </w:rPr>
        <w:tab/>
      </w:r>
      <w:r w:rsidRPr="00B11A42">
        <w:rPr>
          <w:sz w:val="24"/>
        </w:rPr>
        <w:t>Capital Costs</w:t>
      </w:r>
    </w:p>
    <w:p w:rsidR="008F1EB4" w:rsidRPr="00B11A4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A4427" w:rsidRDefault="000E1E47" w:rsidP="00EA4427">
      <w:pPr>
        <w:rPr>
          <w:sz w:val="24"/>
        </w:rPr>
      </w:pPr>
      <w:r w:rsidRPr="00B11A42">
        <w:rPr>
          <w:sz w:val="24"/>
        </w:rPr>
        <w:t>There are no capital or maintenance costs involved in collecting the information.</w:t>
      </w:r>
    </w:p>
    <w:p w:rsidR="007E0081" w:rsidRPr="00B11A42" w:rsidRDefault="00EA4427" w:rsidP="00EA4427">
      <w:pPr>
        <w:rPr>
          <w:sz w:val="24"/>
        </w:rPr>
      </w:pPr>
      <w:r w:rsidRPr="00B11A42">
        <w:rPr>
          <w:sz w:val="24"/>
        </w:rPr>
        <w:t xml:space="preserve"> </w:t>
      </w:r>
    </w:p>
    <w:p w:rsidR="008F1EB4" w:rsidRPr="00B11A4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11A42">
        <w:rPr>
          <w:sz w:val="24"/>
        </w:rPr>
        <w:t>14.</w:t>
      </w:r>
      <w:r w:rsidRPr="00B11A42">
        <w:rPr>
          <w:sz w:val="24"/>
        </w:rPr>
        <w:tab/>
        <w:t>Cost to Federal Government</w:t>
      </w:r>
    </w:p>
    <w:p w:rsidR="008F1EB4" w:rsidRPr="00B11A4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p>
    <w:p w:rsidR="00EA4427" w:rsidRDefault="007E0081" w:rsidP="00EA44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11A42">
        <w:rPr>
          <w:sz w:val="24"/>
        </w:rPr>
        <w:t xml:space="preserve">The total cost to the federal government for conducting a </w:t>
      </w:r>
      <w:r w:rsidR="00CE49D7" w:rsidRPr="00B11A42">
        <w:rPr>
          <w:sz w:val="24"/>
        </w:rPr>
        <w:t xml:space="preserve">nationwide </w:t>
      </w:r>
      <w:r w:rsidRPr="00B11A42">
        <w:rPr>
          <w:sz w:val="24"/>
        </w:rPr>
        <w:t>CAHPS survey in 2014 s</w:t>
      </w:r>
      <w:r w:rsidR="004534EE" w:rsidRPr="00B11A42">
        <w:rPr>
          <w:sz w:val="24"/>
        </w:rPr>
        <w:t xml:space="preserve">hould not exceed </w:t>
      </w:r>
      <w:r w:rsidR="00FD7B52" w:rsidRPr="00B11A42">
        <w:rPr>
          <w:sz w:val="24"/>
        </w:rPr>
        <w:t>$</w:t>
      </w:r>
      <w:r w:rsidRPr="00B11A42">
        <w:rPr>
          <w:sz w:val="24"/>
        </w:rPr>
        <w:t>7.</w:t>
      </w:r>
      <w:r w:rsidR="00321E6F" w:rsidRPr="00B11A42">
        <w:rPr>
          <w:sz w:val="24"/>
        </w:rPr>
        <w:t>7</w:t>
      </w:r>
      <w:r w:rsidR="00CE2262" w:rsidRPr="00B11A42">
        <w:rPr>
          <w:sz w:val="24"/>
        </w:rPr>
        <w:t>M</w:t>
      </w:r>
      <w:r w:rsidRPr="00B11A42">
        <w:rPr>
          <w:sz w:val="24"/>
        </w:rPr>
        <w:t xml:space="preserve"> </w:t>
      </w:r>
      <w:r w:rsidR="004C66CA" w:rsidRPr="00B11A42">
        <w:rPr>
          <w:sz w:val="24"/>
        </w:rPr>
        <w:t xml:space="preserve">in </w:t>
      </w:r>
      <w:r w:rsidR="004534EE" w:rsidRPr="00B11A42">
        <w:rPr>
          <w:sz w:val="24"/>
        </w:rPr>
        <w:t xml:space="preserve">contracting costs </w:t>
      </w:r>
      <w:r w:rsidRPr="00B11A42">
        <w:rPr>
          <w:sz w:val="24"/>
        </w:rPr>
        <w:t xml:space="preserve">for 18 months, with an </w:t>
      </w:r>
      <w:r w:rsidR="00FD7B52" w:rsidRPr="00B11A42">
        <w:rPr>
          <w:sz w:val="24"/>
        </w:rPr>
        <w:t xml:space="preserve">average </w:t>
      </w:r>
      <w:r w:rsidRPr="00B11A42">
        <w:rPr>
          <w:sz w:val="24"/>
        </w:rPr>
        <w:t xml:space="preserve">annual cost of </w:t>
      </w:r>
      <w:r w:rsidR="00CE2262" w:rsidRPr="00B11A42">
        <w:rPr>
          <w:sz w:val="24"/>
        </w:rPr>
        <w:t>$3.85M</w:t>
      </w:r>
      <w:r w:rsidRPr="00B11A42">
        <w:rPr>
          <w:sz w:val="24"/>
        </w:rPr>
        <w:t>.  Th</w:t>
      </w:r>
      <w:r w:rsidR="00A7407A" w:rsidRPr="00B11A42">
        <w:rPr>
          <w:sz w:val="24"/>
        </w:rPr>
        <w:t>e</w:t>
      </w:r>
      <w:r w:rsidRPr="00B11A42">
        <w:rPr>
          <w:sz w:val="24"/>
        </w:rPr>
        <w:t xml:space="preserve"> </w:t>
      </w:r>
      <w:r w:rsidR="00A7407A" w:rsidRPr="00B11A42">
        <w:rPr>
          <w:sz w:val="24"/>
        </w:rPr>
        <w:t>contractor costs</w:t>
      </w:r>
      <w:r w:rsidRPr="00B11A42">
        <w:rPr>
          <w:sz w:val="24"/>
        </w:rPr>
        <w:t xml:space="preserve"> </w:t>
      </w:r>
      <w:r w:rsidR="00CE49D7" w:rsidRPr="00B11A42">
        <w:rPr>
          <w:sz w:val="24"/>
        </w:rPr>
        <w:t xml:space="preserve">include </w:t>
      </w:r>
      <w:r w:rsidRPr="00B11A42">
        <w:rPr>
          <w:sz w:val="24"/>
        </w:rPr>
        <w:t>sample design, sampling,</w:t>
      </w:r>
      <w:r w:rsidR="00A769FD" w:rsidRPr="00B11A42">
        <w:rPr>
          <w:sz w:val="24"/>
        </w:rPr>
        <w:t xml:space="preserve"> conducting the survey, </w:t>
      </w:r>
      <w:r w:rsidRPr="00B11A42">
        <w:rPr>
          <w:sz w:val="24"/>
        </w:rPr>
        <w:t>oversight of survey vendor</w:t>
      </w:r>
      <w:r w:rsidR="00A769FD" w:rsidRPr="00B11A42">
        <w:rPr>
          <w:sz w:val="24"/>
        </w:rPr>
        <w:t>,</w:t>
      </w:r>
      <w:r w:rsidRPr="00B11A42">
        <w:rPr>
          <w:sz w:val="24"/>
        </w:rPr>
        <w:t xml:space="preserve"> </w:t>
      </w:r>
      <w:r w:rsidR="001A5D13" w:rsidRPr="00B11A42">
        <w:rPr>
          <w:sz w:val="24"/>
        </w:rPr>
        <w:t xml:space="preserve">and </w:t>
      </w:r>
      <w:r w:rsidRPr="00B11A42">
        <w:rPr>
          <w:sz w:val="24"/>
        </w:rPr>
        <w:t>cleaning of the data prior to submission to CM</w:t>
      </w:r>
      <w:r w:rsidR="002A1FAC" w:rsidRPr="00B11A42">
        <w:rPr>
          <w:sz w:val="24"/>
        </w:rPr>
        <w:t>C</w:t>
      </w:r>
      <w:r w:rsidRPr="00B11A42">
        <w:rPr>
          <w:sz w:val="24"/>
        </w:rPr>
        <w:t>S.</w:t>
      </w:r>
    </w:p>
    <w:p w:rsidR="007E0081" w:rsidRPr="00B11A42" w:rsidRDefault="00EA4427" w:rsidP="00EA44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11A42">
        <w:rPr>
          <w:sz w:val="24"/>
        </w:rPr>
        <w:t xml:space="preserve"> </w:t>
      </w:r>
    </w:p>
    <w:p w:rsidR="008F1EB4" w:rsidRPr="00B11A4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11A42">
        <w:rPr>
          <w:sz w:val="24"/>
        </w:rPr>
        <w:t>15.</w:t>
      </w:r>
      <w:r w:rsidRPr="00B11A42">
        <w:rPr>
          <w:sz w:val="24"/>
        </w:rPr>
        <w:tab/>
        <w:t>Changes to Burden</w:t>
      </w:r>
    </w:p>
    <w:p w:rsidR="008F1EB4" w:rsidRPr="00B11A4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11A42" w:rsidRDefault="008954D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11A42">
        <w:rPr>
          <w:sz w:val="24"/>
        </w:rPr>
        <w:t>No</w:t>
      </w:r>
      <w:r w:rsidR="001649BF">
        <w:rPr>
          <w:sz w:val="24"/>
        </w:rPr>
        <w:t xml:space="preserve">t applicable. </w:t>
      </w:r>
      <w:r w:rsidRPr="00B11A42">
        <w:rPr>
          <w:sz w:val="24"/>
        </w:rPr>
        <w:t xml:space="preserve">This </w:t>
      </w:r>
      <w:r w:rsidR="001649BF">
        <w:rPr>
          <w:sz w:val="24"/>
        </w:rPr>
        <w:t>i</w:t>
      </w:r>
      <w:r w:rsidRPr="00B11A42">
        <w:rPr>
          <w:sz w:val="24"/>
        </w:rPr>
        <w:t>s a</w:t>
      </w:r>
      <w:r w:rsidR="001649BF">
        <w:rPr>
          <w:sz w:val="24"/>
        </w:rPr>
        <w:t xml:space="preserve"> </w:t>
      </w:r>
      <w:r w:rsidRPr="00B11A42">
        <w:rPr>
          <w:sz w:val="24"/>
        </w:rPr>
        <w:t>new collection of information.</w:t>
      </w:r>
    </w:p>
    <w:p w:rsidR="001C092B" w:rsidRPr="00B11A42" w:rsidRDefault="001C092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11A4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11A42">
        <w:rPr>
          <w:sz w:val="24"/>
        </w:rPr>
        <w:t>16.</w:t>
      </w:r>
      <w:r w:rsidRPr="00B11A42">
        <w:rPr>
          <w:sz w:val="24"/>
        </w:rPr>
        <w:tab/>
        <w:t>Publication/Tabulation Dates</w:t>
      </w:r>
    </w:p>
    <w:p w:rsidR="002E3CB4" w:rsidRPr="00B11A42" w:rsidRDefault="002E3CB4" w:rsidP="002E3C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A4427" w:rsidRDefault="00DC38BE" w:rsidP="00EA44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11A42">
        <w:rPr>
          <w:sz w:val="24"/>
        </w:rPr>
        <w:t xml:space="preserve">Within eight months of fielding the CAHPS survey, the </w:t>
      </w:r>
      <w:r w:rsidR="00A7407A" w:rsidRPr="00B11A42">
        <w:rPr>
          <w:sz w:val="24"/>
        </w:rPr>
        <w:t xml:space="preserve">survey </w:t>
      </w:r>
      <w:r w:rsidRPr="00B11A42">
        <w:rPr>
          <w:sz w:val="24"/>
        </w:rPr>
        <w:t xml:space="preserve">data files are to be transmitted </w:t>
      </w:r>
      <w:r w:rsidR="00A7407A" w:rsidRPr="00B11A42">
        <w:rPr>
          <w:sz w:val="24"/>
        </w:rPr>
        <w:t xml:space="preserve">by NORC to </w:t>
      </w:r>
      <w:r w:rsidRPr="00B11A42">
        <w:rPr>
          <w:sz w:val="24"/>
        </w:rPr>
        <w:t xml:space="preserve">CMCS.  Findings will be </w:t>
      </w:r>
      <w:r w:rsidR="00A7407A" w:rsidRPr="00B11A42">
        <w:rPr>
          <w:sz w:val="24"/>
        </w:rPr>
        <w:t xml:space="preserve">publically reported in </w:t>
      </w:r>
      <w:r w:rsidR="00972E77" w:rsidRPr="00B11A42">
        <w:rPr>
          <w:sz w:val="24"/>
        </w:rPr>
        <w:t>the</w:t>
      </w:r>
      <w:r w:rsidRPr="00B11A42">
        <w:rPr>
          <w:sz w:val="24"/>
        </w:rPr>
        <w:t xml:space="preserve"> 2015 </w:t>
      </w:r>
      <w:r w:rsidR="002E3CB4" w:rsidRPr="00B11A42">
        <w:rPr>
          <w:sz w:val="24"/>
        </w:rPr>
        <w:t xml:space="preserve">Secretary’s </w:t>
      </w:r>
      <w:r w:rsidR="00524A91" w:rsidRPr="00B11A42">
        <w:rPr>
          <w:sz w:val="24"/>
        </w:rPr>
        <w:t>R</w:t>
      </w:r>
      <w:r w:rsidR="002E3CB4" w:rsidRPr="00B11A42">
        <w:rPr>
          <w:sz w:val="24"/>
        </w:rPr>
        <w:t>eport</w:t>
      </w:r>
      <w:r w:rsidRPr="00B11A42">
        <w:rPr>
          <w:sz w:val="24"/>
        </w:rPr>
        <w:t xml:space="preserve"> on the </w:t>
      </w:r>
      <w:r w:rsidR="00524A91" w:rsidRPr="00B11A42">
        <w:rPr>
          <w:sz w:val="24"/>
        </w:rPr>
        <w:t>Q</w:t>
      </w:r>
      <w:r w:rsidRPr="00B11A42">
        <w:rPr>
          <w:sz w:val="24"/>
        </w:rPr>
        <w:t xml:space="preserve">uality of </w:t>
      </w:r>
      <w:r w:rsidR="00524A91" w:rsidRPr="00B11A42">
        <w:rPr>
          <w:sz w:val="24"/>
        </w:rPr>
        <w:t>C</w:t>
      </w:r>
      <w:r w:rsidRPr="00B11A42">
        <w:rPr>
          <w:sz w:val="24"/>
        </w:rPr>
        <w:t xml:space="preserve">are for </w:t>
      </w:r>
      <w:r w:rsidR="00524A91" w:rsidRPr="00B11A42">
        <w:rPr>
          <w:sz w:val="24"/>
        </w:rPr>
        <w:t>A</w:t>
      </w:r>
      <w:r w:rsidRPr="00B11A42">
        <w:rPr>
          <w:sz w:val="24"/>
        </w:rPr>
        <w:t>dults</w:t>
      </w:r>
      <w:r w:rsidR="00A7407A" w:rsidRPr="00B11A42">
        <w:rPr>
          <w:sz w:val="24"/>
        </w:rPr>
        <w:t xml:space="preserve"> </w:t>
      </w:r>
      <w:r w:rsidR="00524A91" w:rsidRPr="00B11A42">
        <w:rPr>
          <w:sz w:val="24"/>
        </w:rPr>
        <w:t>C</w:t>
      </w:r>
      <w:r w:rsidR="00A7407A" w:rsidRPr="00B11A42">
        <w:rPr>
          <w:sz w:val="24"/>
        </w:rPr>
        <w:t>overed by Medicaid</w:t>
      </w:r>
      <w:r w:rsidR="003C4E02" w:rsidRPr="00B11A42">
        <w:rPr>
          <w:sz w:val="24"/>
        </w:rPr>
        <w:t xml:space="preserve">, which is required by ACA </w:t>
      </w:r>
      <w:r w:rsidR="00100DDF" w:rsidRPr="00B11A42">
        <w:rPr>
          <w:sz w:val="24"/>
        </w:rPr>
        <w:t xml:space="preserve">to be released </w:t>
      </w:r>
      <w:r w:rsidR="003C4E02" w:rsidRPr="00B11A42">
        <w:rPr>
          <w:sz w:val="24"/>
        </w:rPr>
        <w:t>annually by Sept</w:t>
      </w:r>
      <w:r w:rsidR="000E1764" w:rsidRPr="00B11A42">
        <w:rPr>
          <w:sz w:val="24"/>
        </w:rPr>
        <w:t>ember</w:t>
      </w:r>
      <w:r w:rsidR="003C4E02" w:rsidRPr="00B11A42">
        <w:rPr>
          <w:sz w:val="24"/>
        </w:rPr>
        <w:t xml:space="preserve"> 30</w:t>
      </w:r>
      <w:r w:rsidR="003C4E02" w:rsidRPr="00B11A42">
        <w:rPr>
          <w:sz w:val="24"/>
          <w:vertAlign w:val="superscript"/>
        </w:rPr>
        <w:t>th</w:t>
      </w:r>
      <w:r w:rsidR="003C4E02" w:rsidRPr="00B11A42">
        <w:rPr>
          <w:sz w:val="24"/>
        </w:rPr>
        <w:t xml:space="preserve"> of each year</w:t>
      </w:r>
      <w:r w:rsidRPr="00B11A42">
        <w:rPr>
          <w:sz w:val="24"/>
        </w:rPr>
        <w:t>.  CM</w:t>
      </w:r>
      <w:r w:rsidR="003562D2" w:rsidRPr="00B11A42">
        <w:rPr>
          <w:sz w:val="24"/>
        </w:rPr>
        <w:t>C</w:t>
      </w:r>
      <w:r w:rsidRPr="00B11A42">
        <w:rPr>
          <w:sz w:val="24"/>
        </w:rPr>
        <w:t xml:space="preserve">S will </w:t>
      </w:r>
      <w:r w:rsidR="009B3505" w:rsidRPr="00B11A42">
        <w:rPr>
          <w:sz w:val="24"/>
        </w:rPr>
        <w:t>identify a con</w:t>
      </w:r>
      <w:r w:rsidR="003562D2" w:rsidRPr="00B11A42">
        <w:rPr>
          <w:sz w:val="24"/>
        </w:rPr>
        <w:t xml:space="preserve">tractor </w:t>
      </w:r>
      <w:r w:rsidR="009B3505" w:rsidRPr="00B11A42">
        <w:rPr>
          <w:sz w:val="24"/>
        </w:rPr>
        <w:t xml:space="preserve">to </w:t>
      </w:r>
      <w:r w:rsidR="00BA0288" w:rsidRPr="00B11A42">
        <w:rPr>
          <w:sz w:val="24"/>
        </w:rPr>
        <w:t xml:space="preserve">conduct analysis of the data and </w:t>
      </w:r>
      <w:r w:rsidR="009B3505" w:rsidRPr="00B11A42">
        <w:rPr>
          <w:sz w:val="24"/>
        </w:rPr>
        <w:t>support sta</w:t>
      </w:r>
      <w:r w:rsidR="003562D2" w:rsidRPr="00B11A42">
        <w:rPr>
          <w:sz w:val="24"/>
        </w:rPr>
        <w:t>tes</w:t>
      </w:r>
      <w:r w:rsidR="009B3505" w:rsidRPr="00B11A42">
        <w:rPr>
          <w:sz w:val="24"/>
        </w:rPr>
        <w:t xml:space="preserve"> </w:t>
      </w:r>
      <w:r w:rsidR="00BA0288" w:rsidRPr="00B11A42">
        <w:rPr>
          <w:sz w:val="24"/>
        </w:rPr>
        <w:t xml:space="preserve">efforts in </w:t>
      </w:r>
      <w:r w:rsidR="003562D2" w:rsidRPr="00B11A42">
        <w:rPr>
          <w:sz w:val="24"/>
        </w:rPr>
        <w:t xml:space="preserve">making </w:t>
      </w:r>
      <w:r w:rsidR="009B3505" w:rsidRPr="00B11A42">
        <w:rPr>
          <w:sz w:val="24"/>
        </w:rPr>
        <w:t xml:space="preserve">these findings </w:t>
      </w:r>
      <w:r w:rsidR="003562D2" w:rsidRPr="00B11A42">
        <w:rPr>
          <w:sz w:val="24"/>
        </w:rPr>
        <w:t xml:space="preserve">useful as </w:t>
      </w:r>
      <w:r w:rsidR="00753E64" w:rsidRPr="00B11A42">
        <w:rPr>
          <w:sz w:val="24"/>
        </w:rPr>
        <w:t xml:space="preserve">a </w:t>
      </w:r>
      <w:r w:rsidR="003562D2" w:rsidRPr="00B11A42">
        <w:rPr>
          <w:sz w:val="24"/>
        </w:rPr>
        <w:t xml:space="preserve">tool </w:t>
      </w:r>
      <w:r w:rsidR="009B3505" w:rsidRPr="00B11A42">
        <w:rPr>
          <w:sz w:val="24"/>
        </w:rPr>
        <w:t xml:space="preserve">in </w:t>
      </w:r>
      <w:r w:rsidR="003562D2" w:rsidRPr="00B11A42">
        <w:rPr>
          <w:sz w:val="24"/>
        </w:rPr>
        <w:t xml:space="preserve">improving </w:t>
      </w:r>
      <w:r w:rsidR="009B3505" w:rsidRPr="00B11A42">
        <w:rPr>
          <w:sz w:val="24"/>
        </w:rPr>
        <w:t>care.</w:t>
      </w:r>
    </w:p>
    <w:p w:rsidR="002E3CB4" w:rsidRPr="00B11A42" w:rsidRDefault="00EA4427" w:rsidP="00EA44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11A42">
        <w:rPr>
          <w:sz w:val="24"/>
        </w:rPr>
        <w:t xml:space="preserve"> </w:t>
      </w:r>
    </w:p>
    <w:p w:rsidR="008F1EB4" w:rsidRPr="00B11A4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11A42">
        <w:rPr>
          <w:sz w:val="24"/>
        </w:rPr>
        <w:t>17.</w:t>
      </w:r>
      <w:r w:rsidRPr="00B11A42">
        <w:rPr>
          <w:sz w:val="24"/>
        </w:rPr>
        <w:tab/>
        <w:t>Expiration Date</w:t>
      </w:r>
    </w:p>
    <w:p w:rsidR="000F3AF4" w:rsidRPr="00B11A42"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DC38BE" w:rsidRPr="00B11A42" w:rsidRDefault="00DC38B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11A42">
        <w:rPr>
          <w:sz w:val="24"/>
        </w:rPr>
        <w:t>No exemption is being requested</w:t>
      </w:r>
      <w:r w:rsidR="00CC3667" w:rsidRPr="00B11A42">
        <w:rPr>
          <w:sz w:val="24"/>
        </w:rPr>
        <w:t>.</w:t>
      </w:r>
      <w:r w:rsidRPr="00B11A42">
        <w:rPr>
          <w:sz w:val="24"/>
        </w:rPr>
        <w:t xml:space="preserve"> </w:t>
      </w:r>
    </w:p>
    <w:p w:rsidR="00DC38BE" w:rsidRPr="00B11A42" w:rsidRDefault="00DC38B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Pr="00B11A4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11A42">
        <w:rPr>
          <w:sz w:val="24"/>
        </w:rPr>
        <w:t>18.</w:t>
      </w:r>
      <w:r w:rsidRPr="00B11A42">
        <w:rPr>
          <w:sz w:val="24"/>
        </w:rPr>
        <w:tab/>
        <w:t>Certification Statement</w:t>
      </w:r>
    </w:p>
    <w:p w:rsidR="008F1EB4" w:rsidRPr="00B11A4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F5A7F" w:rsidRDefault="00DC38BE" w:rsidP="003C417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11A42">
        <w:rPr>
          <w:sz w:val="24"/>
        </w:rPr>
        <w:t>There are no exceptions taken to i</w:t>
      </w:r>
      <w:r w:rsidR="008F1EB4" w:rsidRPr="00B11A42">
        <w:rPr>
          <w:sz w:val="24"/>
        </w:rPr>
        <w:t>tem 19 of OMB Form 83-I.</w:t>
      </w:r>
    </w:p>
    <w:p w:rsidR="000A4D88" w:rsidRDefault="000A4D88" w:rsidP="003C417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sectPr w:rsidR="000A4D88" w:rsidSect="00635099">
      <w:footerReference w:type="default" r:id="rId10"/>
      <w:endnotePr>
        <w:numFmt w:val="decimal"/>
      </w:endnotePr>
      <w:pgSz w:w="12240" w:h="15840"/>
      <w:pgMar w:top="1440" w:right="1440" w:bottom="1440" w:left="1440" w:header="1008" w:footer="144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C92" w:rsidRDefault="00F47C92">
      <w:r>
        <w:separator/>
      </w:r>
    </w:p>
  </w:endnote>
  <w:endnote w:type="continuationSeparator" w:id="0">
    <w:p w:rsidR="00F47C92" w:rsidRDefault="00F47C92">
      <w:r>
        <w:continuationSeparator/>
      </w:r>
    </w:p>
  </w:endnote>
  <w:endnote w:type="continuationNotice" w:id="1">
    <w:p w:rsidR="00F47C92" w:rsidRDefault="00F47C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0841789"/>
      <w:docPartObj>
        <w:docPartGallery w:val="Page Numbers (Bottom of Page)"/>
        <w:docPartUnique/>
      </w:docPartObj>
    </w:sdtPr>
    <w:sdtEndPr>
      <w:rPr>
        <w:noProof/>
      </w:rPr>
    </w:sdtEndPr>
    <w:sdtContent>
      <w:p w:rsidR="00263B37" w:rsidRDefault="00263B37">
        <w:pPr>
          <w:pStyle w:val="Footer"/>
          <w:jc w:val="right"/>
        </w:pPr>
        <w:r>
          <w:fldChar w:fldCharType="begin"/>
        </w:r>
        <w:r>
          <w:instrText xml:space="preserve"> PAGE   \* MERGEFORMAT </w:instrText>
        </w:r>
        <w:r>
          <w:fldChar w:fldCharType="separate"/>
        </w:r>
        <w:r w:rsidR="00E80937">
          <w:rPr>
            <w:noProof/>
          </w:rPr>
          <w:t>1</w:t>
        </w:r>
        <w:r>
          <w:rPr>
            <w:noProof/>
          </w:rPr>
          <w:fldChar w:fldCharType="end"/>
        </w:r>
      </w:p>
    </w:sdtContent>
  </w:sdt>
  <w:p w:rsidR="00263B37" w:rsidRDefault="00263B37">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C92" w:rsidRDefault="00F47C92">
      <w:r>
        <w:separator/>
      </w:r>
    </w:p>
  </w:footnote>
  <w:footnote w:type="continuationSeparator" w:id="0">
    <w:p w:rsidR="00F47C92" w:rsidRDefault="00F47C92">
      <w:r>
        <w:continuationSeparator/>
      </w:r>
    </w:p>
  </w:footnote>
  <w:footnote w:type="continuationNotice" w:id="1">
    <w:p w:rsidR="00F47C92" w:rsidRDefault="00F47C92"/>
  </w:footnote>
  <w:footnote w:id="2">
    <w:p w:rsidR="00263B37" w:rsidRPr="004962CE" w:rsidRDefault="00263B37" w:rsidP="003625BD">
      <w:pPr>
        <w:pStyle w:val="FootnoteText"/>
      </w:pPr>
      <w:r w:rsidRPr="003625BD">
        <w:rPr>
          <w:rStyle w:val="FootnoteReference"/>
          <w:vertAlign w:val="superscript"/>
        </w:rPr>
        <w:footnoteRef/>
      </w:r>
      <w:r w:rsidRPr="004962CE">
        <w:t xml:space="preserve"> A full listing of the Initial Core Set of Health Care Quality Measures for Adults in Medicaid can be found: </w:t>
      </w:r>
      <w:hyperlink r:id="rId1" w:tooltip="Adult Core Measures" w:history="1">
        <w:r w:rsidRPr="003A7F8C">
          <w:rPr>
            <w:rStyle w:val="Hyperlink"/>
          </w:rPr>
          <w:t>http://www.medicaid.gov/Medicaid-CHIP-Program-Information/By-Topics/Quality-of-Care/Downloads/AdultCoreMeasures.pdf</w:t>
        </w:r>
      </w:hyperlink>
      <w:r w:rsidRPr="004962CE">
        <w:t xml:space="preserve"> </w:t>
      </w:r>
    </w:p>
  </w:footnote>
  <w:footnote w:id="3">
    <w:p w:rsidR="00263B37" w:rsidRDefault="00263B37" w:rsidP="001F2F2E">
      <w:pPr>
        <w:pStyle w:val="FootnoteText"/>
      </w:pPr>
      <w:r w:rsidRPr="00F87D4B">
        <w:rPr>
          <w:rStyle w:val="FootnoteReference"/>
          <w:vertAlign w:val="superscript"/>
        </w:rPr>
        <w:footnoteRef/>
      </w:r>
      <w:r>
        <w:t xml:space="preserve"> </w:t>
      </w:r>
      <w:r w:rsidRPr="003106D7">
        <w:t>To calculate the annualized cost to respondents for the hour burden, we assume an average household income of $34,748, or 200 percent of the poverty threshold of $17,374 for a family of three</w:t>
      </w:r>
      <w:r w:rsidR="00BC736C">
        <w:t>.</w:t>
      </w:r>
      <w:r w:rsidRPr="003106D7">
        <w:t xml:space="preserve"> </w:t>
      </w:r>
      <w:r>
        <w:t>(</w:t>
      </w:r>
      <w:hyperlink r:id="rId2" w:tooltip="Poverty Data" w:history="1">
        <w:r w:rsidRPr="00F4182B">
          <w:rPr>
            <w:rStyle w:val="Hyperlink"/>
          </w:rPr>
          <w:t>http://www.census.gov/hhes/www/poverty/data/incpovhlth/2010/tables.html</w:t>
        </w:r>
      </w:hyperlink>
      <w:r>
        <w:t>)</w:t>
      </w:r>
      <w:r w:rsidRPr="003106D7">
        <w:t xml:space="preserve">.  </w:t>
      </w:r>
      <w:r>
        <w:t>Assuming 2088 work hours per year, t</w:t>
      </w:r>
      <w:r w:rsidRPr="003106D7">
        <w:t>his translates to an hourly rate of $16.64</w:t>
      </w:r>
      <w:r>
        <w:t>.</w:t>
      </w:r>
    </w:p>
  </w:footnote>
  <w:footnote w:id="4">
    <w:p w:rsidR="00263B37" w:rsidRDefault="00263B37" w:rsidP="00524261">
      <w:pPr>
        <w:pStyle w:val="FootnoteText"/>
      </w:pPr>
      <w:r w:rsidRPr="00A879F8">
        <w:rPr>
          <w:rStyle w:val="FootnoteReference"/>
          <w:vertAlign w:val="superscript"/>
        </w:rPr>
        <w:footnoteRef/>
      </w:r>
      <w:r>
        <w:t xml:space="preserve"> </w:t>
      </w:r>
      <w:hyperlink r:id="rId3" w:history="1">
        <w:r w:rsidR="000D0C06" w:rsidRPr="0027180F">
          <w:rPr>
            <w:rStyle w:val="Hyperlink"/>
          </w:rPr>
          <w:t>http://www.bls.gov/oes/current/naics4_999200.htm#15-0000</w:t>
        </w:r>
      </w:hyperlink>
      <w:r w:rsidR="000D0C06">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214F6"/>
    <w:multiLevelType w:val="hybridMultilevel"/>
    <w:tmpl w:val="BA12D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402A8D"/>
    <w:multiLevelType w:val="hybridMultilevel"/>
    <w:tmpl w:val="45FC5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F73875"/>
    <w:multiLevelType w:val="hybridMultilevel"/>
    <w:tmpl w:val="F1DE6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012C1E"/>
    <w:multiLevelType w:val="multilevel"/>
    <w:tmpl w:val="5220EDCC"/>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EAB38A0"/>
    <w:multiLevelType w:val="hybridMultilevel"/>
    <w:tmpl w:val="1C264D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A73C0A"/>
    <w:multiLevelType w:val="hybridMultilevel"/>
    <w:tmpl w:val="13D064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53795B"/>
    <w:multiLevelType w:val="hybridMultilevel"/>
    <w:tmpl w:val="0CB4A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94170D"/>
    <w:multiLevelType w:val="hybridMultilevel"/>
    <w:tmpl w:val="0766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D07316"/>
    <w:multiLevelType w:val="hybridMultilevel"/>
    <w:tmpl w:val="B6A44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53246C"/>
    <w:multiLevelType w:val="hybridMultilevel"/>
    <w:tmpl w:val="DF346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BB2718"/>
    <w:multiLevelType w:val="hybridMultilevel"/>
    <w:tmpl w:val="65E434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686138"/>
    <w:multiLevelType w:val="hybridMultilevel"/>
    <w:tmpl w:val="BCEEA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210CF8"/>
    <w:multiLevelType w:val="hybridMultilevel"/>
    <w:tmpl w:val="96362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9134E0"/>
    <w:multiLevelType w:val="hybridMultilevel"/>
    <w:tmpl w:val="3CD87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F945F0"/>
    <w:multiLevelType w:val="hybridMultilevel"/>
    <w:tmpl w:val="B830B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150EAC"/>
    <w:multiLevelType w:val="hybridMultilevel"/>
    <w:tmpl w:val="21D2F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855FFB"/>
    <w:multiLevelType w:val="hybridMultilevel"/>
    <w:tmpl w:val="BFA6C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2012C2"/>
    <w:multiLevelType w:val="hybridMultilevel"/>
    <w:tmpl w:val="7E70F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EA41EF"/>
    <w:multiLevelType w:val="hybridMultilevel"/>
    <w:tmpl w:val="80C0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DA251C"/>
    <w:multiLevelType w:val="hybridMultilevel"/>
    <w:tmpl w:val="BE683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D961866"/>
    <w:multiLevelType w:val="hybridMultilevel"/>
    <w:tmpl w:val="CA00F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6F1FA2"/>
    <w:multiLevelType w:val="hybridMultilevel"/>
    <w:tmpl w:val="73F86A46"/>
    <w:lvl w:ilvl="0" w:tplc="625AA62C">
      <w:start w:val="1"/>
      <w:numFmt w:val="upperLetter"/>
      <w:lvlText w:val="%1."/>
      <w:lvlJc w:val="left"/>
      <w:pPr>
        <w:ind w:left="795" w:hanging="435"/>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FE6E8D"/>
    <w:multiLevelType w:val="hybridMultilevel"/>
    <w:tmpl w:val="53EE2696"/>
    <w:lvl w:ilvl="0" w:tplc="886C0CCC">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DB790D"/>
    <w:multiLevelType w:val="hybridMultilevel"/>
    <w:tmpl w:val="884C3D00"/>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4">
    <w:nsid w:val="650C574C"/>
    <w:multiLevelType w:val="hybridMultilevel"/>
    <w:tmpl w:val="7DC09C4A"/>
    <w:lvl w:ilvl="0" w:tplc="3CAE361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3E798F"/>
    <w:multiLevelType w:val="hybridMultilevel"/>
    <w:tmpl w:val="510E0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A31566"/>
    <w:multiLevelType w:val="hybridMultilevel"/>
    <w:tmpl w:val="52C83A9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F612CB"/>
    <w:multiLevelType w:val="hybridMultilevel"/>
    <w:tmpl w:val="7646FA40"/>
    <w:lvl w:ilvl="0" w:tplc="04090001">
      <w:start w:val="1"/>
      <w:numFmt w:val="bullet"/>
      <w:lvlText w:val=""/>
      <w:lvlJc w:val="left"/>
      <w:pPr>
        <w:ind w:left="500" w:hanging="360"/>
      </w:pPr>
      <w:rPr>
        <w:rFonts w:ascii="Symbol" w:hAnsi="Symbol"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28">
    <w:nsid w:val="71D66665"/>
    <w:multiLevelType w:val="hybridMultilevel"/>
    <w:tmpl w:val="4C0A6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18055D"/>
    <w:multiLevelType w:val="hybridMultilevel"/>
    <w:tmpl w:val="CF7A1D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BF3E85"/>
    <w:multiLevelType w:val="hybridMultilevel"/>
    <w:tmpl w:val="5E5EBB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A549D8"/>
    <w:multiLevelType w:val="hybridMultilevel"/>
    <w:tmpl w:val="4E602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9"/>
  </w:num>
  <w:num w:numId="3">
    <w:abstractNumId w:val="10"/>
  </w:num>
  <w:num w:numId="4">
    <w:abstractNumId w:val="27"/>
  </w:num>
  <w:num w:numId="5">
    <w:abstractNumId w:val="23"/>
  </w:num>
  <w:num w:numId="6">
    <w:abstractNumId w:val="0"/>
  </w:num>
  <w:num w:numId="7">
    <w:abstractNumId w:val="8"/>
  </w:num>
  <w:num w:numId="8">
    <w:abstractNumId w:val="19"/>
  </w:num>
  <w:num w:numId="9">
    <w:abstractNumId w:val="5"/>
  </w:num>
  <w:num w:numId="10">
    <w:abstractNumId w:val="24"/>
  </w:num>
  <w:num w:numId="11">
    <w:abstractNumId w:val="16"/>
  </w:num>
  <w:num w:numId="12">
    <w:abstractNumId w:val="15"/>
  </w:num>
  <w:num w:numId="13">
    <w:abstractNumId w:val="1"/>
  </w:num>
  <w:num w:numId="14">
    <w:abstractNumId w:val="17"/>
  </w:num>
  <w:num w:numId="15">
    <w:abstractNumId w:val="25"/>
  </w:num>
  <w:num w:numId="16">
    <w:abstractNumId w:val="3"/>
  </w:num>
  <w:num w:numId="17">
    <w:abstractNumId w:val="4"/>
  </w:num>
  <w:num w:numId="18">
    <w:abstractNumId w:val="26"/>
  </w:num>
  <w:num w:numId="19">
    <w:abstractNumId w:val="30"/>
  </w:num>
  <w:num w:numId="20">
    <w:abstractNumId w:val="28"/>
  </w:num>
  <w:num w:numId="21">
    <w:abstractNumId w:val="6"/>
  </w:num>
  <w:num w:numId="22">
    <w:abstractNumId w:val="9"/>
  </w:num>
  <w:num w:numId="23">
    <w:abstractNumId w:val="11"/>
  </w:num>
  <w:num w:numId="24">
    <w:abstractNumId w:val="18"/>
  </w:num>
  <w:num w:numId="25">
    <w:abstractNumId w:val="12"/>
  </w:num>
  <w:num w:numId="26">
    <w:abstractNumId w:val="2"/>
  </w:num>
  <w:num w:numId="27">
    <w:abstractNumId w:val="20"/>
  </w:num>
  <w:num w:numId="28">
    <w:abstractNumId w:val="13"/>
  </w:num>
  <w:num w:numId="29">
    <w:abstractNumId w:val="7"/>
  </w:num>
  <w:num w:numId="30">
    <w:abstractNumId w:val="14"/>
  </w:num>
  <w:num w:numId="31">
    <w:abstractNumId w:val="31"/>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005C7"/>
    <w:rsid w:val="00010F43"/>
    <w:rsid w:val="000111F0"/>
    <w:rsid w:val="00014B30"/>
    <w:rsid w:val="00017C00"/>
    <w:rsid w:val="00021C87"/>
    <w:rsid w:val="0002491E"/>
    <w:rsid w:val="00030269"/>
    <w:rsid w:val="0004688F"/>
    <w:rsid w:val="00056F71"/>
    <w:rsid w:val="000641B2"/>
    <w:rsid w:val="00071BD4"/>
    <w:rsid w:val="00073BDB"/>
    <w:rsid w:val="000809D2"/>
    <w:rsid w:val="000854D3"/>
    <w:rsid w:val="0009640B"/>
    <w:rsid w:val="00097108"/>
    <w:rsid w:val="000A0459"/>
    <w:rsid w:val="000A0D1B"/>
    <w:rsid w:val="000A450C"/>
    <w:rsid w:val="000A4D88"/>
    <w:rsid w:val="000A7EEF"/>
    <w:rsid w:val="000B0664"/>
    <w:rsid w:val="000B7F72"/>
    <w:rsid w:val="000C0F87"/>
    <w:rsid w:val="000C1D39"/>
    <w:rsid w:val="000C336E"/>
    <w:rsid w:val="000C363B"/>
    <w:rsid w:val="000C5D79"/>
    <w:rsid w:val="000C738C"/>
    <w:rsid w:val="000D0C06"/>
    <w:rsid w:val="000E1764"/>
    <w:rsid w:val="000E1C97"/>
    <w:rsid w:val="000E1E47"/>
    <w:rsid w:val="000E34D6"/>
    <w:rsid w:val="000E4D44"/>
    <w:rsid w:val="000E60CE"/>
    <w:rsid w:val="000E6955"/>
    <w:rsid w:val="000E6BC9"/>
    <w:rsid w:val="000F1DC0"/>
    <w:rsid w:val="000F32BD"/>
    <w:rsid w:val="000F3AF4"/>
    <w:rsid w:val="000F7D5F"/>
    <w:rsid w:val="00100DDF"/>
    <w:rsid w:val="001063EF"/>
    <w:rsid w:val="0012098E"/>
    <w:rsid w:val="00123EA0"/>
    <w:rsid w:val="00143320"/>
    <w:rsid w:val="00151806"/>
    <w:rsid w:val="00152F46"/>
    <w:rsid w:val="0016156F"/>
    <w:rsid w:val="0016333B"/>
    <w:rsid w:val="001649BF"/>
    <w:rsid w:val="00170F5E"/>
    <w:rsid w:val="00171A17"/>
    <w:rsid w:val="001734E9"/>
    <w:rsid w:val="001823D4"/>
    <w:rsid w:val="0018543E"/>
    <w:rsid w:val="001872A1"/>
    <w:rsid w:val="00190833"/>
    <w:rsid w:val="00195EF2"/>
    <w:rsid w:val="00197128"/>
    <w:rsid w:val="001A5D13"/>
    <w:rsid w:val="001B0A62"/>
    <w:rsid w:val="001B2EBC"/>
    <w:rsid w:val="001B4A03"/>
    <w:rsid w:val="001C092B"/>
    <w:rsid w:val="001C7430"/>
    <w:rsid w:val="001D17DC"/>
    <w:rsid w:val="001D2976"/>
    <w:rsid w:val="001E26D7"/>
    <w:rsid w:val="001E386D"/>
    <w:rsid w:val="001E3FF3"/>
    <w:rsid w:val="001E6EE6"/>
    <w:rsid w:val="001F2F2E"/>
    <w:rsid w:val="00206CC8"/>
    <w:rsid w:val="002071D2"/>
    <w:rsid w:val="002100E7"/>
    <w:rsid w:val="002411E1"/>
    <w:rsid w:val="0024361E"/>
    <w:rsid w:val="00243B0A"/>
    <w:rsid w:val="00263198"/>
    <w:rsid w:val="00263B37"/>
    <w:rsid w:val="002768DF"/>
    <w:rsid w:val="00287464"/>
    <w:rsid w:val="00287E46"/>
    <w:rsid w:val="00290709"/>
    <w:rsid w:val="002914F4"/>
    <w:rsid w:val="002952E3"/>
    <w:rsid w:val="002A1C2F"/>
    <w:rsid w:val="002A1FAC"/>
    <w:rsid w:val="002B2C7A"/>
    <w:rsid w:val="002B4FCC"/>
    <w:rsid w:val="002C0E8B"/>
    <w:rsid w:val="002C0FB6"/>
    <w:rsid w:val="002D15A4"/>
    <w:rsid w:val="002D50BD"/>
    <w:rsid w:val="002E2252"/>
    <w:rsid w:val="002E2991"/>
    <w:rsid w:val="002E3CB4"/>
    <w:rsid w:val="002F1443"/>
    <w:rsid w:val="002F38C5"/>
    <w:rsid w:val="002F638F"/>
    <w:rsid w:val="003129EC"/>
    <w:rsid w:val="003179FA"/>
    <w:rsid w:val="00317F03"/>
    <w:rsid w:val="0032014C"/>
    <w:rsid w:val="00321E6F"/>
    <w:rsid w:val="00324B99"/>
    <w:rsid w:val="00325318"/>
    <w:rsid w:val="00326E04"/>
    <w:rsid w:val="00330CCB"/>
    <w:rsid w:val="00331FEF"/>
    <w:rsid w:val="00334B1A"/>
    <w:rsid w:val="00340968"/>
    <w:rsid w:val="003447C8"/>
    <w:rsid w:val="00347244"/>
    <w:rsid w:val="003520C9"/>
    <w:rsid w:val="003533D6"/>
    <w:rsid w:val="003562D2"/>
    <w:rsid w:val="00357177"/>
    <w:rsid w:val="00360A54"/>
    <w:rsid w:val="00361997"/>
    <w:rsid w:val="003625BD"/>
    <w:rsid w:val="0036797C"/>
    <w:rsid w:val="00381CA0"/>
    <w:rsid w:val="00386233"/>
    <w:rsid w:val="00386755"/>
    <w:rsid w:val="00391E74"/>
    <w:rsid w:val="00392A9C"/>
    <w:rsid w:val="00393E73"/>
    <w:rsid w:val="0039702F"/>
    <w:rsid w:val="003A7919"/>
    <w:rsid w:val="003A7F8C"/>
    <w:rsid w:val="003B054F"/>
    <w:rsid w:val="003C4173"/>
    <w:rsid w:val="003C4E02"/>
    <w:rsid w:val="003C5633"/>
    <w:rsid w:val="003C5BC0"/>
    <w:rsid w:val="003D610E"/>
    <w:rsid w:val="003D6263"/>
    <w:rsid w:val="003E0275"/>
    <w:rsid w:val="003E3812"/>
    <w:rsid w:val="003F33AE"/>
    <w:rsid w:val="003F68DD"/>
    <w:rsid w:val="003F6FDE"/>
    <w:rsid w:val="004001E0"/>
    <w:rsid w:val="004024AA"/>
    <w:rsid w:val="00403B26"/>
    <w:rsid w:val="00404F2B"/>
    <w:rsid w:val="00433C91"/>
    <w:rsid w:val="00440199"/>
    <w:rsid w:val="00444B6F"/>
    <w:rsid w:val="0044655A"/>
    <w:rsid w:val="0044671F"/>
    <w:rsid w:val="00446B5D"/>
    <w:rsid w:val="004534EE"/>
    <w:rsid w:val="00453DCC"/>
    <w:rsid w:val="00455AB4"/>
    <w:rsid w:val="00455CDB"/>
    <w:rsid w:val="0045726A"/>
    <w:rsid w:val="00457E31"/>
    <w:rsid w:val="0046125F"/>
    <w:rsid w:val="004626D2"/>
    <w:rsid w:val="0046437E"/>
    <w:rsid w:val="004734E5"/>
    <w:rsid w:val="004762E3"/>
    <w:rsid w:val="00492727"/>
    <w:rsid w:val="004962CE"/>
    <w:rsid w:val="0049639A"/>
    <w:rsid w:val="00496E1A"/>
    <w:rsid w:val="004A2BA4"/>
    <w:rsid w:val="004B0BD2"/>
    <w:rsid w:val="004B3023"/>
    <w:rsid w:val="004B540E"/>
    <w:rsid w:val="004C66CA"/>
    <w:rsid w:val="004C7D92"/>
    <w:rsid w:val="004D239E"/>
    <w:rsid w:val="004D4F20"/>
    <w:rsid w:val="004E6724"/>
    <w:rsid w:val="004E7068"/>
    <w:rsid w:val="004F7D45"/>
    <w:rsid w:val="00500244"/>
    <w:rsid w:val="00503450"/>
    <w:rsid w:val="00504F2C"/>
    <w:rsid w:val="0050549E"/>
    <w:rsid w:val="005077CA"/>
    <w:rsid w:val="00510CA0"/>
    <w:rsid w:val="005124BA"/>
    <w:rsid w:val="0051576F"/>
    <w:rsid w:val="00517BDB"/>
    <w:rsid w:val="00520621"/>
    <w:rsid w:val="005207E1"/>
    <w:rsid w:val="00521425"/>
    <w:rsid w:val="005235F7"/>
    <w:rsid w:val="00524261"/>
    <w:rsid w:val="00524A91"/>
    <w:rsid w:val="0052514B"/>
    <w:rsid w:val="005301EB"/>
    <w:rsid w:val="005306DC"/>
    <w:rsid w:val="00535D7F"/>
    <w:rsid w:val="00540574"/>
    <w:rsid w:val="00542633"/>
    <w:rsid w:val="005460C3"/>
    <w:rsid w:val="00553D0C"/>
    <w:rsid w:val="00555F12"/>
    <w:rsid w:val="00555FC4"/>
    <w:rsid w:val="00557E41"/>
    <w:rsid w:val="00563A97"/>
    <w:rsid w:val="00564AAE"/>
    <w:rsid w:val="005657CB"/>
    <w:rsid w:val="00570092"/>
    <w:rsid w:val="005819F8"/>
    <w:rsid w:val="005858DC"/>
    <w:rsid w:val="0058729E"/>
    <w:rsid w:val="005900F8"/>
    <w:rsid w:val="00591774"/>
    <w:rsid w:val="00591BA5"/>
    <w:rsid w:val="005951BE"/>
    <w:rsid w:val="005A1798"/>
    <w:rsid w:val="005B31B8"/>
    <w:rsid w:val="005B341F"/>
    <w:rsid w:val="005B4680"/>
    <w:rsid w:val="005C123B"/>
    <w:rsid w:val="005C1486"/>
    <w:rsid w:val="005C2CD6"/>
    <w:rsid w:val="005C3744"/>
    <w:rsid w:val="005C4A2D"/>
    <w:rsid w:val="005C4C5B"/>
    <w:rsid w:val="005C506A"/>
    <w:rsid w:val="005D7EBE"/>
    <w:rsid w:val="005E268C"/>
    <w:rsid w:val="005E3316"/>
    <w:rsid w:val="005E561D"/>
    <w:rsid w:val="005F18E8"/>
    <w:rsid w:val="005F27AE"/>
    <w:rsid w:val="005F41E3"/>
    <w:rsid w:val="00605FAB"/>
    <w:rsid w:val="00606AB3"/>
    <w:rsid w:val="006072C2"/>
    <w:rsid w:val="00615890"/>
    <w:rsid w:val="00620371"/>
    <w:rsid w:val="0062529C"/>
    <w:rsid w:val="00632B83"/>
    <w:rsid w:val="006348AF"/>
    <w:rsid w:val="00635099"/>
    <w:rsid w:val="00640CDB"/>
    <w:rsid w:val="006438AD"/>
    <w:rsid w:val="006454AF"/>
    <w:rsid w:val="00647563"/>
    <w:rsid w:val="00653C89"/>
    <w:rsid w:val="006555EC"/>
    <w:rsid w:val="006568C6"/>
    <w:rsid w:val="00667A17"/>
    <w:rsid w:val="00676701"/>
    <w:rsid w:val="006767D1"/>
    <w:rsid w:val="00677F9E"/>
    <w:rsid w:val="00686AD9"/>
    <w:rsid w:val="00687EBF"/>
    <w:rsid w:val="00693B23"/>
    <w:rsid w:val="006964A8"/>
    <w:rsid w:val="0069754E"/>
    <w:rsid w:val="006A153E"/>
    <w:rsid w:val="006A2B61"/>
    <w:rsid w:val="006B3697"/>
    <w:rsid w:val="006B4EB2"/>
    <w:rsid w:val="006B63AF"/>
    <w:rsid w:val="006C13C5"/>
    <w:rsid w:val="006C45FA"/>
    <w:rsid w:val="006C471F"/>
    <w:rsid w:val="006C4D40"/>
    <w:rsid w:val="006D3730"/>
    <w:rsid w:val="006D3BFB"/>
    <w:rsid w:val="006E16B9"/>
    <w:rsid w:val="006E4822"/>
    <w:rsid w:val="006E52E7"/>
    <w:rsid w:val="006E6A67"/>
    <w:rsid w:val="006E6B29"/>
    <w:rsid w:val="006F1651"/>
    <w:rsid w:val="006F2BE1"/>
    <w:rsid w:val="00700F3B"/>
    <w:rsid w:val="007061C9"/>
    <w:rsid w:val="00716203"/>
    <w:rsid w:val="007163CE"/>
    <w:rsid w:val="00730A8A"/>
    <w:rsid w:val="00732523"/>
    <w:rsid w:val="00732CAD"/>
    <w:rsid w:val="00734E57"/>
    <w:rsid w:val="00734FFA"/>
    <w:rsid w:val="00736590"/>
    <w:rsid w:val="00752C4F"/>
    <w:rsid w:val="00753E64"/>
    <w:rsid w:val="00762308"/>
    <w:rsid w:val="00766206"/>
    <w:rsid w:val="0077206F"/>
    <w:rsid w:val="00774EF2"/>
    <w:rsid w:val="007765DE"/>
    <w:rsid w:val="00784011"/>
    <w:rsid w:val="00784B19"/>
    <w:rsid w:val="0079117F"/>
    <w:rsid w:val="00793B58"/>
    <w:rsid w:val="00796EEC"/>
    <w:rsid w:val="007A54A2"/>
    <w:rsid w:val="007A5FDE"/>
    <w:rsid w:val="007A6D29"/>
    <w:rsid w:val="007A762A"/>
    <w:rsid w:val="007B1F06"/>
    <w:rsid w:val="007B33F8"/>
    <w:rsid w:val="007B714B"/>
    <w:rsid w:val="007D0036"/>
    <w:rsid w:val="007D0428"/>
    <w:rsid w:val="007D4595"/>
    <w:rsid w:val="007D5168"/>
    <w:rsid w:val="007E0081"/>
    <w:rsid w:val="007E00D8"/>
    <w:rsid w:val="007E1837"/>
    <w:rsid w:val="007E7E9E"/>
    <w:rsid w:val="007F3F64"/>
    <w:rsid w:val="008112BA"/>
    <w:rsid w:val="00811819"/>
    <w:rsid w:val="00814D35"/>
    <w:rsid w:val="0081542C"/>
    <w:rsid w:val="008216EC"/>
    <w:rsid w:val="0082217C"/>
    <w:rsid w:val="00832AFC"/>
    <w:rsid w:val="00834B6A"/>
    <w:rsid w:val="008358D5"/>
    <w:rsid w:val="00844BC9"/>
    <w:rsid w:val="00844FCB"/>
    <w:rsid w:val="00847732"/>
    <w:rsid w:val="0085020A"/>
    <w:rsid w:val="00850273"/>
    <w:rsid w:val="00854421"/>
    <w:rsid w:val="00854822"/>
    <w:rsid w:val="00857C0C"/>
    <w:rsid w:val="00860794"/>
    <w:rsid w:val="00860941"/>
    <w:rsid w:val="0087064B"/>
    <w:rsid w:val="00870D59"/>
    <w:rsid w:val="008730F5"/>
    <w:rsid w:val="008757DC"/>
    <w:rsid w:val="00884C8B"/>
    <w:rsid w:val="00885EB6"/>
    <w:rsid w:val="00892A00"/>
    <w:rsid w:val="008954DF"/>
    <w:rsid w:val="00895EA5"/>
    <w:rsid w:val="00896578"/>
    <w:rsid w:val="008B32C5"/>
    <w:rsid w:val="008B5BE1"/>
    <w:rsid w:val="008B783D"/>
    <w:rsid w:val="008C164F"/>
    <w:rsid w:val="008C7391"/>
    <w:rsid w:val="008E350A"/>
    <w:rsid w:val="008E4D77"/>
    <w:rsid w:val="008F0045"/>
    <w:rsid w:val="008F1EB4"/>
    <w:rsid w:val="008F22D3"/>
    <w:rsid w:val="008F6E07"/>
    <w:rsid w:val="00902AA0"/>
    <w:rsid w:val="00903AD9"/>
    <w:rsid w:val="009067ED"/>
    <w:rsid w:val="00906BDF"/>
    <w:rsid w:val="009078E4"/>
    <w:rsid w:val="009163CD"/>
    <w:rsid w:val="0092153F"/>
    <w:rsid w:val="00926C2C"/>
    <w:rsid w:val="0092737A"/>
    <w:rsid w:val="009278E2"/>
    <w:rsid w:val="00934CAC"/>
    <w:rsid w:val="00935B86"/>
    <w:rsid w:val="00937B70"/>
    <w:rsid w:val="00945CDD"/>
    <w:rsid w:val="00947F96"/>
    <w:rsid w:val="00953071"/>
    <w:rsid w:val="009533A2"/>
    <w:rsid w:val="009559BC"/>
    <w:rsid w:val="00961E25"/>
    <w:rsid w:val="00962188"/>
    <w:rsid w:val="009652B7"/>
    <w:rsid w:val="00970571"/>
    <w:rsid w:val="00970DC4"/>
    <w:rsid w:val="00970FC3"/>
    <w:rsid w:val="00972E77"/>
    <w:rsid w:val="009732E5"/>
    <w:rsid w:val="009768C3"/>
    <w:rsid w:val="00977151"/>
    <w:rsid w:val="00980219"/>
    <w:rsid w:val="009832BC"/>
    <w:rsid w:val="0098490A"/>
    <w:rsid w:val="00990321"/>
    <w:rsid w:val="00992BC5"/>
    <w:rsid w:val="00994181"/>
    <w:rsid w:val="00994916"/>
    <w:rsid w:val="00996D6D"/>
    <w:rsid w:val="009977DF"/>
    <w:rsid w:val="009A4D1E"/>
    <w:rsid w:val="009B3505"/>
    <w:rsid w:val="009B57BD"/>
    <w:rsid w:val="009B5AFF"/>
    <w:rsid w:val="009C3E3A"/>
    <w:rsid w:val="009D65EE"/>
    <w:rsid w:val="009D7A0B"/>
    <w:rsid w:val="009E0B76"/>
    <w:rsid w:val="009E1CED"/>
    <w:rsid w:val="009E43AE"/>
    <w:rsid w:val="009E4B86"/>
    <w:rsid w:val="009E5238"/>
    <w:rsid w:val="009E6A89"/>
    <w:rsid w:val="009F1709"/>
    <w:rsid w:val="009F2EE9"/>
    <w:rsid w:val="009F44F0"/>
    <w:rsid w:val="009F573C"/>
    <w:rsid w:val="00A02BD2"/>
    <w:rsid w:val="00A061A5"/>
    <w:rsid w:val="00A109B2"/>
    <w:rsid w:val="00A24135"/>
    <w:rsid w:val="00A24FCC"/>
    <w:rsid w:val="00A3010F"/>
    <w:rsid w:val="00A34E25"/>
    <w:rsid w:val="00A43199"/>
    <w:rsid w:val="00A45CD8"/>
    <w:rsid w:val="00A57823"/>
    <w:rsid w:val="00A60E17"/>
    <w:rsid w:val="00A63FE7"/>
    <w:rsid w:val="00A7407A"/>
    <w:rsid w:val="00A75999"/>
    <w:rsid w:val="00A769FD"/>
    <w:rsid w:val="00A87816"/>
    <w:rsid w:val="00AB05F0"/>
    <w:rsid w:val="00AB41E0"/>
    <w:rsid w:val="00AB6892"/>
    <w:rsid w:val="00AC7922"/>
    <w:rsid w:val="00AD49AE"/>
    <w:rsid w:val="00AD4B73"/>
    <w:rsid w:val="00AD6C1E"/>
    <w:rsid w:val="00AE0518"/>
    <w:rsid w:val="00AE3903"/>
    <w:rsid w:val="00AE58CD"/>
    <w:rsid w:val="00AE60EA"/>
    <w:rsid w:val="00B00378"/>
    <w:rsid w:val="00B056B4"/>
    <w:rsid w:val="00B05D1D"/>
    <w:rsid w:val="00B07525"/>
    <w:rsid w:val="00B11A42"/>
    <w:rsid w:val="00B13BF8"/>
    <w:rsid w:val="00B15AC2"/>
    <w:rsid w:val="00B16C2D"/>
    <w:rsid w:val="00B178EE"/>
    <w:rsid w:val="00B21589"/>
    <w:rsid w:val="00B21ACC"/>
    <w:rsid w:val="00B22142"/>
    <w:rsid w:val="00B2256A"/>
    <w:rsid w:val="00B24095"/>
    <w:rsid w:val="00B268AE"/>
    <w:rsid w:val="00B35F69"/>
    <w:rsid w:val="00B42767"/>
    <w:rsid w:val="00B50081"/>
    <w:rsid w:val="00B600A5"/>
    <w:rsid w:val="00B70CCB"/>
    <w:rsid w:val="00B75F17"/>
    <w:rsid w:val="00B77145"/>
    <w:rsid w:val="00B7771B"/>
    <w:rsid w:val="00B92077"/>
    <w:rsid w:val="00B9275A"/>
    <w:rsid w:val="00B95E67"/>
    <w:rsid w:val="00B96CC9"/>
    <w:rsid w:val="00BA0288"/>
    <w:rsid w:val="00BA0AA6"/>
    <w:rsid w:val="00BA79EB"/>
    <w:rsid w:val="00BB0FBC"/>
    <w:rsid w:val="00BB2D03"/>
    <w:rsid w:val="00BB6715"/>
    <w:rsid w:val="00BC578B"/>
    <w:rsid w:val="00BC736C"/>
    <w:rsid w:val="00BD20D8"/>
    <w:rsid w:val="00BD5F8B"/>
    <w:rsid w:val="00BD75FB"/>
    <w:rsid w:val="00BE0AA7"/>
    <w:rsid w:val="00BE4798"/>
    <w:rsid w:val="00BE5730"/>
    <w:rsid w:val="00BE6DB4"/>
    <w:rsid w:val="00BE76E1"/>
    <w:rsid w:val="00BE7AC6"/>
    <w:rsid w:val="00BF4C82"/>
    <w:rsid w:val="00BF63B5"/>
    <w:rsid w:val="00BF7382"/>
    <w:rsid w:val="00C00795"/>
    <w:rsid w:val="00C019A0"/>
    <w:rsid w:val="00C12C27"/>
    <w:rsid w:val="00C16203"/>
    <w:rsid w:val="00C2199C"/>
    <w:rsid w:val="00C24F0C"/>
    <w:rsid w:val="00C30E88"/>
    <w:rsid w:val="00C3261E"/>
    <w:rsid w:val="00C366CD"/>
    <w:rsid w:val="00C378CC"/>
    <w:rsid w:val="00C4017B"/>
    <w:rsid w:val="00C47694"/>
    <w:rsid w:val="00C5616E"/>
    <w:rsid w:val="00C56DE1"/>
    <w:rsid w:val="00C570DA"/>
    <w:rsid w:val="00C57655"/>
    <w:rsid w:val="00C62886"/>
    <w:rsid w:val="00C66127"/>
    <w:rsid w:val="00C66CE7"/>
    <w:rsid w:val="00C70F99"/>
    <w:rsid w:val="00C717F4"/>
    <w:rsid w:val="00C72E5F"/>
    <w:rsid w:val="00C771B4"/>
    <w:rsid w:val="00C77585"/>
    <w:rsid w:val="00C80FBF"/>
    <w:rsid w:val="00C82BDC"/>
    <w:rsid w:val="00C9110E"/>
    <w:rsid w:val="00C93A26"/>
    <w:rsid w:val="00CA1B25"/>
    <w:rsid w:val="00CA1D30"/>
    <w:rsid w:val="00CA7991"/>
    <w:rsid w:val="00CB63C9"/>
    <w:rsid w:val="00CC0434"/>
    <w:rsid w:val="00CC30FA"/>
    <w:rsid w:val="00CC3667"/>
    <w:rsid w:val="00CC4215"/>
    <w:rsid w:val="00CC5D64"/>
    <w:rsid w:val="00CD693D"/>
    <w:rsid w:val="00CE2262"/>
    <w:rsid w:val="00CE49D7"/>
    <w:rsid w:val="00CE5E1F"/>
    <w:rsid w:val="00CF0C3D"/>
    <w:rsid w:val="00CF27E4"/>
    <w:rsid w:val="00CF29D4"/>
    <w:rsid w:val="00CF4A24"/>
    <w:rsid w:val="00D043B5"/>
    <w:rsid w:val="00D05B75"/>
    <w:rsid w:val="00D06291"/>
    <w:rsid w:val="00D11B81"/>
    <w:rsid w:val="00D23AD4"/>
    <w:rsid w:val="00D25C0E"/>
    <w:rsid w:val="00D337A1"/>
    <w:rsid w:val="00D371D5"/>
    <w:rsid w:val="00D45B0A"/>
    <w:rsid w:val="00D54F2B"/>
    <w:rsid w:val="00D67AB5"/>
    <w:rsid w:val="00D73B6A"/>
    <w:rsid w:val="00D75053"/>
    <w:rsid w:val="00D753C4"/>
    <w:rsid w:val="00D763FD"/>
    <w:rsid w:val="00D80FE1"/>
    <w:rsid w:val="00D84B31"/>
    <w:rsid w:val="00D916E5"/>
    <w:rsid w:val="00D92CEB"/>
    <w:rsid w:val="00D94A02"/>
    <w:rsid w:val="00DA0AF0"/>
    <w:rsid w:val="00DB3965"/>
    <w:rsid w:val="00DB5AF9"/>
    <w:rsid w:val="00DC38BE"/>
    <w:rsid w:val="00DC68F4"/>
    <w:rsid w:val="00DC718D"/>
    <w:rsid w:val="00DC74FF"/>
    <w:rsid w:val="00DD536E"/>
    <w:rsid w:val="00DE4140"/>
    <w:rsid w:val="00DE4CC8"/>
    <w:rsid w:val="00DF1793"/>
    <w:rsid w:val="00E0215A"/>
    <w:rsid w:val="00E063DF"/>
    <w:rsid w:val="00E100F5"/>
    <w:rsid w:val="00E132ED"/>
    <w:rsid w:val="00E14CCE"/>
    <w:rsid w:val="00E17FC1"/>
    <w:rsid w:val="00E2041B"/>
    <w:rsid w:val="00E252AC"/>
    <w:rsid w:val="00E26F09"/>
    <w:rsid w:val="00E33CAC"/>
    <w:rsid w:val="00E36466"/>
    <w:rsid w:val="00E42399"/>
    <w:rsid w:val="00E445E7"/>
    <w:rsid w:val="00E47E6A"/>
    <w:rsid w:val="00E50EF9"/>
    <w:rsid w:val="00E57DFF"/>
    <w:rsid w:val="00E60635"/>
    <w:rsid w:val="00E60F9A"/>
    <w:rsid w:val="00E61024"/>
    <w:rsid w:val="00E649E4"/>
    <w:rsid w:val="00E73652"/>
    <w:rsid w:val="00E73D54"/>
    <w:rsid w:val="00E80937"/>
    <w:rsid w:val="00E8447D"/>
    <w:rsid w:val="00E860BA"/>
    <w:rsid w:val="00E876F1"/>
    <w:rsid w:val="00EA3911"/>
    <w:rsid w:val="00EA4427"/>
    <w:rsid w:val="00EA5927"/>
    <w:rsid w:val="00EB5C93"/>
    <w:rsid w:val="00EB6FA0"/>
    <w:rsid w:val="00EC316C"/>
    <w:rsid w:val="00EC433C"/>
    <w:rsid w:val="00ED0A00"/>
    <w:rsid w:val="00ED343E"/>
    <w:rsid w:val="00EE71EF"/>
    <w:rsid w:val="00EF52E7"/>
    <w:rsid w:val="00EF5936"/>
    <w:rsid w:val="00EF5A7F"/>
    <w:rsid w:val="00EF7776"/>
    <w:rsid w:val="00F03344"/>
    <w:rsid w:val="00F0372F"/>
    <w:rsid w:val="00F05EB4"/>
    <w:rsid w:val="00F102E6"/>
    <w:rsid w:val="00F13D7B"/>
    <w:rsid w:val="00F2119E"/>
    <w:rsid w:val="00F21CCA"/>
    <w:rsid w:val="00F27FE6"/>
    <w:rsid w:val="00F31B79"/>
    <w:rsid w:val="00F32F11"/>
    <w:rsid w:val="00F33007"/>
    <w:rsid w:val="00F34F50"/>
    <w:rsid w:val="00F45BA2"/>
    <w:rsid w:val="00F471F4"/>
    <w:rsid w:val="00F47C92"/>
    <w:rsid w:val="00F500C6"/>
    <w:rsid w:val="00F50534"/>
    <w:rsid w:val="00F56197"/>
    <w:rsid w:val="00F57C41"/>
    <w:rsid w:val="00F6017F"/>
    <w:rsid w:val="00F64FAF"/>
    <w:rsid w:val="00F72D36"/>
    <w:rsid w:val="00F76B65"/>
    <w:rsid w:val="00F8065D"/>
    <w:rsid w:val="00F81F84"/>
    <w:rsid w:val="00F82C86"/>
    <w:rsid w:val="00F84D1F"/>
    <w:rsid w:val="00F93062"/>
    <w:rsid w:val="00F9384E"/>
    <w:rsid w:val="00F975A2"/>
    <w:rsid w:val="00FA0379"/>
    <w:rsid w:val="00FA2039"/>
    <w:rsid w:val="00FA226D"/>
    <w:rsid w:val="00FA5F09"/>
    <w:rsid w:val="00FA5FE3"/>
    <w:rsid w:val="00FB3B66"/>
    <w:rsid w:val="00FB635F"/>
    <w:rsid w:val="00FB67A7"/>
    <w:rsid w:val="00FB72EF"/>
    <w:rsid w:val="00FB7930"/>
    <w:rsid w:val="00FC163D"/>
    <w:rsid w:val="00FD1135"/>
    <w:rsid w:val="00FD571C"/>
    <w:rsid w:val="00FD7B52"/>
    <w:rsid w:val="00FE3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rsid w:val="00360A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ListParagraph">
    <w:name w:val="List Paragraph"/>
    <w:basedOn w:val="Normal"/>
    <w:uiPriority w:val="34"/>
    <w:qFormat/>
    <w:rsid w:val="009F44F0"/>
    <w:pPr>
      <w:ind w:left="720"/>
      <w:contextualSpacing/>
    </w:pPr>
  </w:style>
  <w:style w:type="paragraph" w:styleId="FootnoteText">
    <w:name w:val="footnote text"/>
    <w:basedOn w:val="Normal"/>
    <w:link w:val="FootnoteTextChar"/>
    <w:rsid w:val="009F44F0"/>
    <w:pPr>
      <w:widowControl/>
      <w:autoSpaceDE/>
      <w:autoSpaceDN/>
      <w:adjustRightInd/>
    </w:pPr>
    <w:rPr>
      <w:szCs w:val="20"/>
    </w:rPr>
  </w:style>
  <w:style w:type="character" w:customStyle="1" w:styleId="FootnoteTextChar">
    <w:name w:val="Footnote Text Char"/>
    <w:basedOn w:val="DefaultParagraphFont"/>
    <w:link w:val="FootnoteText"/>
    <w:rsid w:val="009F44F0"/>
  </w:style>
  <w:style w:type="paragraph" w:styleId="BalloonText">
    <w:name w:val="Balloon Text"/>
    <w:basedOn w:val="Normal"/>
    <w:link w:val="BalloonTextChar"/>
    <w:uiPriority w:val="99"/>
    <w:rsid w:val="00C57655"/>
    <w:rPr>
      <w:rFonts w:ascii="Tahoma" w:hAnsi="Tahoma"/>
      <w:sz w:val="16"/>
      <w:szCs w:val="16"/>
      <w:lang w:val="x-none" w:eastAsia="x-none"/>
    </w:rPr>
  </w:style>
  <w:style w:type="character" w:customStyle="1" w:styleId="BalloonTextChar">
    <w:name w:val="Balloon Text Char"/>
    <w:link w:val="BalloonText"/>
    <w:uiPriority w:val="99"/>
    <w:rsid w:val="00C57655"/>
    <w:rPr>
      <w:rFonts w:ascii="Tahoma" w:hAnsi="Tahoma" w:cs="Tahoma"/>
      <w:sz w:val="16"/>
      <w:szCs w:val="16"/>
    </w:rPr>
  </w:style>
  <w:style w:type="table" w:styleId="TableGrid">
    <w:name w:val="Table Grid"/>
    <w:basedOn w:val="TableNormal"/>
    <w:rsid w:val="00021C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rsid w:val="00170F5E"/>
    <w:pPr>
      <w:widowControl/>
      <w:autoSpaceDE/>
      <w:autoSpaceDN/>
      <w:adjustRightInd/>
    </w:pPr>
    <w:rPr>
      <w:szCs w:val="20"/>
    </w:rPr>
  </w:style>
  <w:style w:type="paragraph" w:customStyle="1" w:styleId="Center">
    <w:name w:val="Center"/>
    <w:basedOn w:val="Normal"/>
    <w:rsid w:val="00170F5E"/>
    <w:pPr>
      <w:widowControl/>
      <w:tabs>
        <w:tab w:val="left" w:pos="432"/>
      </w:tabs>
      <w:autoSpaceDE/>
      <w:autoSpaceDN/>
      <w:adjustRightInd/>
      <w:spacing w:line="480" w:lineRule="auto"/>
      <w:jc w:val="center"/>
    </w:pPr>
    <w:rPr>
      <w:sz w:val="24"/>
      <w:szCs w:val="20"/>
    </w:rPr>
  </w:style>
  <w:style w:type="paragraph" w:styleId="Header">
    <w:name w:val="header"/>
    <w:basedOn w:val="Normal"/>
    <w:link w:val="HeaderChar"/>
    <w:uiPriority w:val="99"/>
    <w:rsid w:val="00287464"/>
    <w:pPr>
      <w:tabs>
        <w:tab w:val="center" w:pos="4680"/>
        <w:tab w:val="right" w:pos="9360"/>
      </w:tabs>
    </w:pPr>
    <w:rPr>
      <w:lang w:val="x-none" w:eastAsia="x-none"/>
    </w:rPr>
  </w:style>
  <w:style w:type="character" w:customStyle="1" w:styleId="HeaderChar">
    <w:name w:val="Header Char"/>
    <w:link w:val="Header"/>
    <w:uiPriority w:val="99"/>
    <w:rsid w:val="00287464"/>
    <w:rPr>
      <w:szCs w:val="24"/>
    </w:rPr>
  </w:style>
  <w:style w:type="paragraph" w:styleId="Footer">
    <w:name w:val="footer"/>
    <w:basedOn w:val="Normal"/>
    <w:link w:val="FooterChar"/>
    <w:uiPriority w:val="99"/>
    <w:rsid w:val="00287464"/>
    <w:pPr>
      <w:tabs>
        <w:tab w:val="center" w:pos="4680"/>
        <w:tab w:val="right" w:pos="9360"/>
      </w:tabs>
    </w:pPr>
    <w:rPr>
      <w:lang w:val="x-none" w:eastAsia="x-none"/>
    </w:rPr>
  </w:style>
  <w:style w:type="character" w:customStyle="1" w:styleId="FooterChar">
    <w:name w:val="Footer Char"/>
    <w:link w:val="Footer"/>
    <w:uiPriority w:val="99"/>
    <w:rsid w:val="00287464"/>
    <w:rPr>
      <w:szCs w:val="24"/>
    </w:rPr>
  </w:style>
  <w:style w:type="character" w:styleId="CommentReference">
    <w:name w:val="annotation reference"/>
    <w:uiPriority w:val="99"/>
    <w:unhideWhenUsed/>
    <w:rsid w:val="006555EC"/>
    <w:rPr>
      <w:sz w:val="18"/>
      <w:szCs w:val="18"/>
    </w:rPr>
  </w:style>
  <w:style w:type="paragraph" w:styleId="CommentText">
    <w:name w:val="annotation text"/>
    <w:basedOn w:val="Normal"/>
    <w:link w:val="CommentTextChar"/>
    <w:uiPriority w:val="99"/>
    <w:unhideWhenUsed/>
    <w:rsid w:val="006555EC"/>
    <w:pPr>
      <w:widowControl/>
      <w:autoSpaceDE/>
      <w:autoSpaceDN/>
      <w:adjustRightInd/>
      <w:spacing w:after="200"/>
    </w:pPr>
    <w:rPr>
      <w:rFonts w:ascii="Calibri" w:eastAsia="Calibri" w:hAnsi="Calibri"/>
      <w:sz w:val="24"/>
    </w:rPr>
  </w:style>
  <w:style w:type="character" w:customStyle="1" w:styleId="CommentTextChar">
    <w:name w:val="Comment Text Char"/>
    <w:link w:val="CommentText"/>
    <w:uiPriority w:val="99"/>
    <w:rsid w:val="006555EC"/>
    <w:rPr>
      <w:rFonts w:ascii="Calibri" w:eastAsia="Calibri" w:hAnsi="Calibri" w:cs="Times New Roman"/>
      <w:sz w:val="24"/>
      <w:szCs w:val="24"/>
    </w:rPr>
  </w:style>
  <w:style w:type="paragraph" w:styleId="CommentSubject">
    <w:name w:val="annotation subject"/>
    <w:basedOn w:val="CommentText"/>
    <w:next w:val="CommentText"/>
    <w:link w:val="CommentSubjectChar"/>
    <w:uiPriority w:val="99"/>
    <w:rsid w:val="006555EC"/>
    <w:pPr>
      <w:widowControl w:val="0"/>
      <w:autoSpaceDE w:val="0"/>
      <w:autoSpaceDN w:val="0"/>
      <w:adjustRightInd w:val="0"/>
      <w:spacing w:after="0"/>
    </w:pPr>
    <w:rPr>
      <w:rFonts w:ascii="Times New Roman" w:eastAsia="Times New Roman" w:hAnsi="Times New Roman"/>
      <w:b/>
      <w:bCs/>
      <w:sz w:val="20"/>
      <w:szCs w:val="20"/>
    </w:rPr>
  </w:style>
  <w:style w:type="character" w:customStyle="1" w:styleId="CommentSubjectChar">
    <w:name w:val="Comment Subject Char"/>
    <w:link w:val="CommentSubject"/>
    <w:uiPriority w:val="99"/>
    <w:rsid w:val="006555EC"/>
    <w:rPr>
      <w:rFonts w:ascii="Calibri" w:eastAsia="Calibri" w:hAnsi="Calibri" w:cs="Times New Roman"/>
      <w:b/>
      <w:bCs/>
      <w:sz w:val="24"/>
      <w:szCs w:val="24"/>
    </w:rPr>
  </w:style>
  <w:style w:type="character" w:styleId="Hyperlink">
    <w:name w:val="Hyperlink"/>
    <w:rsid w:val="003A7F8C"/>
    <w:rPr>
      <w:color w:val="0000FF"/>
      <w:u w:val="single"/>
    </w:rPr>
  </w:style>
  <w:style w:type="paragraph" w:styleId="Revision">
    <w:name w:val="Revision"/>
    <w:hidden/>
    <w:uiPriority w:val="99"/>
    <w:semiHidden/>
    <w:rsid w:val="000C5D79"/>
    <w:rPr>
      <w:szCs w:val="24"/>
    </w:rPr>
  </w:style>
  <w:style w:type="paragraph" w:styleId="BodyText">
    <w:name w:val="Body Text"/>
    <w:basedOn w:val="Normal"/>
    <w:link w:val="BodyTextChar"/>
    <w:uiPriority w:val="99"/>
    <w:rsid w:val="00734FFA"/>
    <w:pPr>
      <w:widowControl/>
      <w:autoSpaceDE/>
      <w:autoSpaceDN/>
      <w:adjustRightInd/>
      <w:spacing w:before="240" w:after="120" w:line="360" w:lineRule="auto"/>
      <w:ind w:firstLine="720"/>
    </w:pPr>
    <w:rPr>
      <w:sz w:val="24"/>
      <w:szCs w:val="20"/>
    </w:rPr>
  </w:style>
  <w:style w:type="character" w:customStyle="1" w:styleId="BodyTextChar">
    <w:name w:val="Body Text Char"/>
    <w:link w:val="BodyText"/>
    <w:uiPriority w:val="99"/>
    <w:rsid w:val="00734FFA"/>
    <w:rPr>
      <w:sz w:val="24"/>
    </w:rPr>
  </w:style>
  <w:style w:type="character" w:customStyle="1" w:styleId="NORCCaption-Color">
    <w:name w:val="NORC Caption - Color"/>
    <w:qFormat/>
    <w:rsid w:val="00EF5A7F"/>
    <w:rPr>
      <w:rFonts w:ascii="Garamond" w:hAnsi="Garamond"/>
      <w:b/>
      <w:color w:val="8AB3A4"/>
      <w:sz w:val="24"/>
    </w:rPr>
  </w:style>
  <w:style w:type="paragraph" w:customStyle="1" w:styleId="NORCTableBodyCenterGaramond">
    <w:name w:val="NORC Table Body Center (Garamond)"/>
    <w:basedOn w:val="Normal"/>
    <w:qFormat/>
    <w:rsid w:val="00EF5A7F"/>
    <w:pPr>
      <w:widowControl/>
      <w:tabs>
        <w:tab w:val="left" w:pos="144"/>
      </w:tabs>
      <w:autoSpaceDE/>
      <w:autoSpaceDN/>
      <w:adjustRightInd/>
      <w:spacing w:before="20" w:after="20"/>
      <w:jc w:val="center"/>
    </w:pPr>
    <w:rPr>
      <w:rFonts w:ascii="Garamond" w:hAnsi="Garamond"/>
      <w:color w:val="000000"/>
      <w:szCs w:val="22"/>
    </w:rPr>
  </w:style>
  <w:style w:type="paragraph" w:customStyle="1" w:styleId="NORCCaption-Table">
    <w:name w:val="NORC Caption - Table"/>
    <w:basedOn w:val="Normal"/>
    <w:qFormat/>
    <w:rsid w:val="00EF5A7F"/>
    <w:pPr>
      <w:keepNext/>
      <w:keepLines/>
      <w:widowControl/>
      <w:tabs>
        <w:tab w:val="left" w:pos="1080"/>
        <w:tab w:val="left" w:pos="1296"/>
      </w:tabs>
      <w:autoSpaceDE/>
      <w:autoSpaceDN/>
      <w:adjustRightInd/>
      <w:spacing w:before="320" w:after="120"/>
      <w:ind w:left="1080" w:hanging="1080"/>
    </w:pPr>
    <w:rPr>
      <w:rFonts w:ascii="Garamond" w:hAnsi="Garamond" w:cs="AGaramond-Regular"/>
      <w:sz w:val="24"/>
      <w:szCs w:val="22"/>
    </w:rPr>
  </w:style>
  <w:style w:type="paragraph" w:customStyle="1" w:styleId="NORCTableSubheadArial-Black">
    <w:name w:val="NORC Table Subhead Arial - Black"/>
    <w:basedOn w:val="Normal"/>
    <w:qFormat/>
    <w:rsid w:val="00EF5A7F"/>
    <w:pPr>
      <w:keepNext/>
      <w:widowControl/>
      <w:autoSpaceDE/>
      <w:autoSpaceDN/>
      <w:adjustRightInd/>
      <w:spacing w:before="40" w:after="40"/>
      <w:jc w:val="center"/>
    </w:pPr>
    <w:rPr>
      <w:rFonts w:ascii="Garamond" w:hAnsi="Garamond"/>
      <w:b/>
      <w:bCs/>
      <w:szCs w:val="22"/>
    </w:rPr>
  </w:style>
  <w:style w:type="paragraph" w:customStyle="1" w:styleId="NORCProposalBody12ptGaramond">
    <w:name w:val="NORC Proposal Body 12pt Garamond"/>
    <w:basedOn w:val="Normal"/>
    <w:qFormat/>
    <w:rsid w:val="00EF5A7F"/>
    <w:pPr>
      <w:widowControl/>
      <w:tabs>
        <w:tab w:val="right" w:pos="9360"/>
      </w:tabs>
      <w:autoSpaceDE/>
      <w:autoSpaceDN/>
      <w:adjustRightInd/>
      <w:spacing w:after="240"/>
    </w:pPr>
    <w:rPr>
      <w:rFonts w:ascii="Garamond" w:hAnsi="Garamond" w:cs="AGaramond-Regular"/>
      <w:sz w:val="24"/>
      <w:szCs w:val="20"/>
    </w:rPr>
  </w:style>
  <w:style w:type="table" w:styleId="Table3Deffects3">
    <w:name w:val="Table 3D effects 3"/>
    <w:basedOn w:val="TableNormal"/>
    <w:rsid w:val="005B31B8"/>
    <w:pPr>
      <w:widowControl w:val="0"/>
      <w:autoSpaceDE w:val="0"/>
      <w:autoSpaceDN w:val="0"/>
      <w:adjustRightInd w:val="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B95E67"/>
    <w:pPr>
      <w:widowControl w:val="0"/>
      <w:autoSpaceDE w:val="0"/>
      <w:autoSpaceDN w:val="0"/>
      <w:adjustRightInd w:val="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Heading1Char">
    <w:name w:val="Heading 1 Char"/>
    <w:basedOn w:val="DefaultParagraphFont"/>
    <w:link w:val="Heading1"/>
    <w:rsid w:val="00360A54"/>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qFormat/>
    <w:rsid w:val="00360A54"/>
    <w:rPr>
      <w:b/>
      <w:bCs/>
    </w:rPr>
  </w:style>
  <w:style w:type="paragraph" w:styleId="NormalWeb">
    <w:name w:val="Normal (Web)"/>
    <w:basedOn w:val="Normal"/>
    <w:uiPriority w:val="99"/>
    <w:unhideWhenUsed/>
    <w:rsid w:val="00A75999"/>
    <w:pPr>
      <w:widowControl/>
      <w:autoSpaceDE/>
      <w:autoSpaceDN/>
      <w:adjustRightInd/>
    </w:pPr>
    <w:rPr>
      <w:sz w:val="24"/>
    </w:rPr>
  </w:style>
  <w:style w:type="paragraph" w:customStyle="1" w:styleId="CM19">
    <w:name w:val="CM19"/>
    <w:basedOn w:val="Normal"/>
    <w:next w:val="Normal"/>
    <w:uiPriority w:val="99"/>
    <w:rsid w:val="00A75999"/>
    <w:pPr>
      <w:widowControl/>
    </w:pPr>
    <w:rPr>
      <w:rFonts w:eastAsiaTheme="minorEastAsi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rsid w:val="00360A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ListParagraph">
    <w:name w:val="List Paragraph"/>
    <w:basedOn w:val="Normal"/>
    <w:uiPriority w:val="34"/>
    <w:qFormat/>
    <w:rsid w:val="009F44F0"/>
    <w:pPr>
      <w:ind w:left="720"/>
      <w:contextualSpacing/>
    </w:pPr>
  </w:style>
  <w:style w:type="paragraph" w:styleId="FootnoteText">
    <w:name w:val="footnote text"/>
    <w:basedOn w:val="Normal"/>
    <w:link w:val="FootnoteTextChar"/>
    <w:rsid w:val="009F44F0"/>
    <w:pPr>
      <w:widowControl/>
      <w:autoSpaceDE/>
      <w:autoSpaceDN/>
      <w:adjustRightInd/>
    </w:pPr>
    <w:rPr>
      <w:szCs w:val="20"/>
    </w:rPr>
  </w:style>
  <w:style w:type="character" w:customStyle="1" w:styleId="FootnoteTextChar">
    <w:name w:val="Footnote Text Char"/>
    <w:basedOn w:val="DefaultParagraphFont"/>
    <w:link w:val="FootnoteText"/>
    <w:rsid w:val="009F44F0"/>
  </w:style>
  <w:style w:type="paragraph" w:styleId="BalloonText">
    <w:name w:val="Balloon Text"/>
    <w:basedOn w:val="Normal"/>
    <w:link w:val="BalloonTextChar"/>
    <w:uiPriority w:val="99"/>
    <w:rsid w:val="00C57655"/>
    <w:rPr>
      <w:rFonts w:ascii="Tahoma" w:hAnsi="Tahoma"/>
      <w:sz w:val="16"/>
      <w:szCs w:val="16"/>
      <w:lang w:val="x-none" w:eastAsia="x-none"/>
    </w:rPr>
  </w:style>
  <w:style w:type="character" w:customStyle="1" w:styleId="BalloonTextChar">
    <w:name w:val="Balloon Text Char"/>
    <w:link w:val="BalloonText"/>
    <w:uiPriority w:val="99"/>
    <w:rsid w:val="00C57655"/>
    <w:rPr>
      <w:rFonts w:ascii="Tahoma" w:hAnsi="Tahoma" w:cs="Tahoma"/>
      <w:sz w:val="16"/>
      <w:szCs w:val="16"/>
    </w:rPr>
  </w:style>
  <w:style w:type="table" w:styleId="TableGrid">
    <w:name w:val="Table Grid"/>
    <w:basedOn w:val="TableNormal"/>
    <w:rsid w:val="00021C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rsid w:val="00170F5E"/>
    <w:pPr>
      <w:widowControl/>
      <w:autoSpaceDE/>
      <w:autoSpaceDN/>
      <w:adjustRightInd/>
    </w:pPr>
    <w:rPr>
      <w:szCs w:val="20"/>
    </w:rPr>
  </w:style>
  <w:style w:type="paragraph" w:customStyle="1" w:styleId="Center">
    <w:name w:val="Center"/>
    <w:basedOn w:val="Normal"/>
    <w:rsid w:val="00170F5E"/>
    <w:pPr>
      <w:widowControl/>
      <w:tabs>
        <w:tab w:val="left" w:pos="432"/>
      </w:tabs>
      <w:autoSpaceDE/>
      <w:autoSpaceDN/>
      <w:adjustRightInd/>
      <w:spacing w:line="480" w:lineRule="auto"/>
      <w:jc w:val="center"/>
    </w:pPr>
    <w:rPr>
      <w:sz w:val="24"/>
      <w:szCs w:val="20"/>
    </w:rPr>
  </w:style>
  <w:style w:type="paragraph" w:styleId="Header">
    <w:name w:val="header"/>
    <w:basedOn w:val="Normal"/>
    <w:link w:val="HeaderChar"/>
    <w:uiPriority w:val="99"/>
    <w:rsid w:val="00287464"/>
    <w:pPr>
      <w:tabs>
        <w:tab w:val="center" w:pos="4680"/>
        <w:tab w:val="right" w:pos="9360"/>
      </w:tabs>
    </w:pPr>
    <w:rPr>
      <w:lang w:val="x-none" w:eastAsia="x-none"/>
    </w:rPr>
  </w:style>
  <w:style w:type="character" w:customStyle="1" w:styleId="HeaderChar">
    <w:name w:val="Header Char"/>
    <w:link w:val="Header"/>
    <w:uiPriority w:val="99"/>
    <w:rsid w:val="00287464"/>
    <w:rPr>
      <w:szCs w:val="24"/>
    </w:rPr>
  </w:style>
  <w:style w:type="paragraph" w:styleId="Footer">
    <w:name w:val="footer"/>
    <w:basedOn w:val="Normal"/>
    <w:link w:val="FooterChar"/>
    <w:uiPriority w:val="99"/>
    <w:rsid w:val="00287464"/>
    <w:pPr>
      <w:tabs>
        <w:tab w:val="center" w:pos="4680"/>
        <w:tab w:val="right" w:pos="9360"/>
      </w:tabs>
    </w:pPr>
    <w:rPr>
      <w:lang w:val="x-none" w:eastAsia="x-none"/>
    </w:rPr>
  </w:style>
  <w:style w:type="character" w:customStyle="1" w:styleId="FooterChar">
    <w:name w:val="Footer Char"/>
    <w:link w:val="Footer"/>
    <w:uiPriority w:val="99"/>
    <w:rsid w:val="00287464"/>
    <w:rPr>
      <w:szCs w:val="24"/>
    </w:rPr>
  </w:style>
  <w:style w:type="character" w:styleId="CommentReference">
    <w:name w:val="annotation reference"/>
    <w:uiPriority w:val="99"/>
    <w:unhideWhenUsed/>
    <w:rsid w:val="006555EC"/>
    <w:rPr>
      <w:sz w:val="18"/>
      <w:szCs w:val="18"/>
    </w:rPr>
  </w:style>
  <w:style w:type="paragraph" w:styleId="CommentText">
    <w:name w:val="annotation text"/>
    <w:basedOn w:val="Normal"/>
    <w:link w:val="CommentTextChar"/>
    <w:uiPriority w:val="99"/>
    <w:unhideWhenUsed/>
    <w:rsid w:val="006555EC"/>
    <w:pPr>
      <w:widowControl/>
      <w:autoSpaceDE/>
      <w:autoSpaceDN/>
      <w:adjustRightInd/>
      <w:spacing w:after="200"/>
    </w:pPr>
    <w:rPr>
      <w:rFonts w:ascii="Calibri" w:eastAsia="Calibri" w:hAnsi="Calibri"/>
      <w:sz w:val="24"/>
    </w:rPr>
  </w:style>
  <w:style w:type="character" w:customStyle="1" w:styleId="CommentTextChar">
    <w:name w:val="Comment Text Char"/>
    <w:link w:val="CommentText"/>
    <w:uiPriority w:val="99"/>
    <w:rsid w:val="006555EC"/>
    <w:rPr>
      <w:rFonts w:ascii="Calibri" w:eastAsia="Calibri" w:hAnsi="Calibri" w:cs="Times New Roman"/>
      <w:sz w:val="24"/>
      <w:szCs w:val="24"/>
    </w:rPr>
  </w:style>
  <w:style w:type="paragraph" w:styleId="CommentSubject">
    <w:name w:val="annotation subject"/>
    <w:basedOn w:val="CommentText"/>
    <w:next w:val="CommentText"/>
    <w:link w:val="CommentSubjectChar"/>
    <w:uiPriority w:val="99"/>
    <w:rsid w:val="006555EC"/>
    <w:pPr>
      <w:widowControl w:val="0"/>
      <w:autoSpaceDE w:val="0"/>
      <w:autoSpaceDN w:val="0"/>
      <w:adjustRightInd w:val="0"/>
      <w:spacing w:after="0"/>
    </w:pPr>
    <w:rPr>
      <w:rFonts w:ascii="Times New Roman" w:eastAsia="Times New Roman" w:hAnsi="Times New Roman"/>
      <w:b/>
      <w:bCs/>
      <w:sz w:val="20"/>
      <w:szCs w:val="20"/>
    </w:rPr>
  </w:style>
  <w:style w:type="character" w:customStyle="1" w:styleId="CommentSubjectChar">
    <w:name w:val="Comment Subject Char"/>
    <w:link w:val="CommentSubject"/>
    <w:uiPriority w:val="99"/>
    <w:rsid w:val="006555EC"/>
    <w:rPr>
      <w:rFonts w:ascii="Calibri" w:eastAsia="Calibri" w:hAnsi="Calibri" w:cs="Times New Roman"/>
      <w:b/>
      <w:bCs/>
      <w:sz w:val="24"/>
      <w:szCs w:val="24"/>
    </w:rPr>
  </w:style>
  <w:style w:type="character" w:styleId="Hyperlink">
    <w:name w:val="Hyperlink"/>
    <w:rsid w:val="003A7F8C"/>
    <w:rPr>
      <w:color w:val="0000FF"/>
      <w:u w:val="single"/>
    </w:rPr>
  </w:style>
  <w:style w:type="paragraph" w:styleId="Revision">
    <w:name w:val="Revision"/>
    <w:hidden/>
    <w:uiPriority w:val="99"/>
    <w:semiHidden/>
    <w:rsid w:val="000C5D79"/>
    <w:rPr>
      <w:szCs w:val="24"/>
    </w:rPr>
  </w:style>
  <w:style w:type="paragraph" w:styleId="BodyText">
    <w:name w:val="Body Text"/>
    <w:basedOn w:val="Normal"/>
    <w:link w:val="BodyTextChar"/>
    <w:uiPriority w:val="99"/>
    <w:rsid w:val="00734FFA"/>
    <w:pPr>
      <w:widowControl/>
      <w:autoSpaceDE/>
      <w:autoSpaceDN/>
      <w:adjustRightInd/>
      <w:spacing w:before="240" w:after="120" w:line="360" w:lineRule="auto"/>
      <w:ind w:firstLine="720"/>
    </w:pPr>
    <w:rPr>
      <w:sz w:val="24"/>
      <w:szCs w:val="20"/>
    </w:rPr>
  </w:style>
  <w:style w:type="character" w:customStyle="1" w:styleId="BodyTextChar">
    <w:name w:val="Body Text Char"/>
    <w:link w:val="BodyText"/>
    <w:uiPriority w:val="99"/>
    <w:rsid w:val="00734FFA"/>
    <w:rPr>
      <w:sz w:val="24"/>
    </w:rPr>
  </w:style>
  <w:style w:type="character" w:customStyle="1" w:styleId="NORCCaption-Color">
    <w:name w:val="NORC Caption - Color"/>
    <w:qFormat/>
    <w:rsid w:val="00EF5A7F"/>
    <w:rPr>
      <w:rFonts w:ascii="Garamond" w:hAnsi="Garamond"/>
      <w:b/>
      <w:color w:val="8AB3A4"/>
      <w:sz w:val="24"/>
    </w:rPr>
  </w:style>
  <w:style w:type="paragraph" w:customStyle="1" w:styleId="NORCTableBodyCenterGaramond">
    <w:name w:val="NORC Table Body Center (Garamond)"/>
    <w:basedOn w:val="Normal"/>
    <w:qFormat/>
    <w:rsid w:val="00EF5A7F"/>
    <w:pPr>
      <w:widowControl/>
      <w:tabs>
        <w:tab w:val="left" w:pos="144"/>
      </w:tabs>
      <w:autoSpaceDE/>
      <w:autoSpaceDN/>
      <w:adjustRightInd/>
      <w:spacing w:before="20" w:after="20"/>
      <w:jc w:val="center"/>
    </w:pPr>
    <w:rPr>
      <w:rFonts w:ascii="Garamond" w:hAnsi="Garamond"/>
      <w:color w:val="000000"/>
      <w:szCs w:val="22"/>
    </w:rPr>
  </w:style>
  <w:style w:type="paragraph" w:customStyle="1" w:styleId="NORCCaption-Table">
    <w:name w:val="NORC Caption - Table"/>
    <w:basedOn w:val="Normal"/>
    <w:qFormat/>
    <w:rsid w:val="00EF5A7F"/>
    <w:pPr>
      <w:keepNext/>
      <w:keepLines/>
      <w:widowControl/>
      <w:tabs>
        <w:tab w:val="left" w:pos="1080"/>
        <w:tab w:val="left" w:pos="1296"/>
      </w:tabs>
      <w:autoSpaceDE/>
      <w:autoSpaceDN/>
      <w:adjustRightInd/>
      <w:spacing w:before="320" w:after="120"/>
      <w:ind w:left="1080" w:hanging="1080"/>
    </w:pPr>
    <w:rPr>
      <w:rFonts w:ascii="Garamond" w:hAnsi="Garamond" w:cs="AGaramond-Regular"/>
      <w:sz w:val="24"/>
      <w:szCs w:val="22"/>
    </w:rPr>
  </w:style>
  <w:style w:type="paragraph" w:customStyle="1" w:styleId="NORCTableSubheadArial-Black">
    <w:name w:val="NORC Table Subhead Arial - Black"/>
    <w:basedOn w:val="Normal"/>
    <w:qFormat/>
    <w:rsid w:val="00EF5A7F"/>
    <w:pPr>
      <w:keepNext/>
      <w:widowControl/>
      <w:autoSpaceDE/>
      <w:autoSpaceDN/>
      <w:adjustRightInd/>
      <w:spacing w:before="40" w:after="40"/>
      <w:jc w:val="center"/>
    </w:pPr>
    <w:rPr>
      <w:rFonts w:ascii="Garamond" w:hAnsi="Garamond"/>
      <w:b/>
      <w:bCs/>
      <w:szCs w:val="22"/>
    </w:rPr>
  </w:style>
  <w:style w:type="paragraph" w:customStyle="1" w:styleId="NORCProposalBody12ptGaramond">
    <w:name w:val="NORC Proposal Body 12pt Garamond"/>
    <w:basedOn w:val="Normal"/>
    <w:qFormat/>
    <w:rsid w:val="00EF5A7F"/>
    <w:pPr>
      <w:widowControl/>
      <w:tabs>
        <w:tab w:val="right" w:pos="9360"/>
      </w:tabs>
      <w:autoSpaceDE/>
      <w:autoSpaceDN/>
      <w:adjustRightInd/>
      <w:spacing w:after="240"/>
    </w:pPr>
    <w:rPr>
      <w:rFonts w:ascii="Garamond" w:hAnsi="Garamond" w:cs="AGaramond-Regular"/>
      <w:sz w:val="24"/>
      <w:szCs w:val="20"/>
    </w:rPr>
  </w:style>
  <w:style w:type="table" w:styleId="Table3Deffects3">
    <w:name w:val="Table 3D effects 3"/>
    <w:basedOn w:val="TableNormal"/>
    <w:rsid w:val="005B31B8"/>
    <w:pPr>
      <w:widowControl w:val="0"/>
      <w:autoSpaceDE w:val="0"/>
      <w:autoSpaceDN w:val="0"/>
      <w:adjustRightInd w:val="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B95E67"/>
    <w:pPr>
      <w:widowControl w:val="0"/>
      <w:autoSpaceDE w:val="0"/>
      <w:autoSpaceDN w:val="0"/>
      <w:adjustRightInd w:val="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Heading1Char">
    <w:name w:val="Heading 1 Char"/>
    <w:basedOn w:val="DefaultParagraphFont"/>
    <w:link w:val="Heading1"/>
    <w:rsid w:val="00360A54"/>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qFormat/>
    <w:rsid w:val="00360A54"/>
    <w:rPr>
      <w:b/>
      <w:bCs/>
    </w:rPr>
  </w:style>
  <w:style w:type="paragraph" w:styleId="NormalWeb">
    <w:name w:val="Normal (Web)"/>
    <w:basedOn w:val="Normal"/>
    <w:uiPriority w:val="99"/>
    <w:unhideWhenUsed/>
    <w:rsid w:val="00A75999"/>
    <w:pPr>
      <w:widowControl/>
      <w:autoSpaceDE/>
      <w:autoSpaceDN/>
      <w:adjustRightInd/>
    </w:pPr>
    <w:rPr>
      <w:sz w:val="24"/>
    </w:rPr>
  </w:style>
  <w:style w:type="paragraph" w:customStyle="1" w:styleId="CM19">
    <w:name w:val="CM19"/>
    <w:basedOn w:val="Normal"/>
    <w:next w:val="Normal"/>
    <w:uiPriority w:val="99"/>
    <w:rsid w:val="00A75999"/>
    <w:pPr>
      <w:widowControl/>
    </w:pPr>
    <w:rPr>
      <w:rFonts w:eastAsia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46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naics4_999200.htm#15-0000" TargetMode="External"/><Relationship Id="rId2" Type="http://schemas.openxmlformats.org/officeDocument/2006/relationships/hyperlink" Target="http://www.census.gov/hhes/www/poverty/data/incpovhlth/2010/tables.html" TargetMode="External"/><Relationship Id="rId1" Type="http://schemas.openxmlformats.org/officeDocument/2006/relationships/hyperlink" Target="http://www.medicaid.gov/Medicaid-CHIP-Program-Information/By-Topics/Quality-of-Care/Downloads/AdultCoreMeasur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747E4-E405-477B-A801-9B67A524749D}">
  <ds:schemaRefs>
    <ds:schemaRef ds:uri="http://schemas.openxmlformats.org/officeDocument/2006/bibliography"/>
  </ds:schemaRefs>
</ds:datastoreItem>
</file>

<file path=customXml/itemProps2.xml><?xml version="1.0" encoding="utf-8"?>
<ds:datastoreItem xmlns:ds="http://schemas.openxmlformats.org/officeDocument/2006/customXml" ds:itemID="{3E62B405-2DFA-4457-B908-08D1C7048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2223</Words>
  <Characters>12225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CMS</Company>
  <LinksUpToDate>false</LinksUpToDate>
  <CharactersWithSpaces>14420</CharactersWithSpaces>
  <SharedDoc>false</SharedDoc>
  <HLinks>
    <vt:vector size="6" baseType="variant">
      <vt:variant>
        <vt:i4>2752633</vt:i4>
      </vt:variant>
      <vt:variant>
        <vt:i4>0</vt:i4>
      </vt:variant>
      <vt:variant>
        <vt:i4>0</vt:i4>
      </vt:variant>
      <vt:variant>
        <vt:i4>5</vt:i4>
      </vt:variant>
      <vt:variant>
        <vt:lpwstr>http://www.medicaid.gov/Medicaid-CHIP-Program-Information/By-Topics/Quality-of-Care/Downloads/AdultCoreMeasures.pdf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subject>PRA Package CAHPS</dc:subject>
  <dc:creator>CMS</dc:creator>
  <cp:keywords>CAHPS, PRA Package</cp:keywords>
  <cp:lastModifiedBy>MEGAN THOMAS</cp:lastModifiedBy>
  <cp:revision>2</cp:revision>
  <cp:lastPrinted>2013-06-25T22:00:00Z</cp:lastPrinted>
  <dcterms:created xsi:type="dcterms:W3CDTF">2014-04-21T22:12:00Z</dcterms:created>
  <dcterms:modified xsi:type="dcterms:W3CDTF">2014-04-21T22:12:00Z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1714955252</vt:i4>
  </property>
  <property fmtid="{D5CDD505-2E9C-101B-9397-08002B2CF9AE}" pid="4" name="_EmailSubject">
    <vt:lpwstr>Request for OMB Concurrent Review (CMS-10493)</vt:lpwstr>
  </property>
  <property fmtid="{D5CDD505-2E9C-101B-9397-08002B2CF9AE}" pid="5" name="_AuthorEmail">
    <vt:lpwstr>Megan.Thomas@cms.hhs.gov</vt:lpwstr>
  </property>
  <property fmtid="{D5CDD505-2E9C-101B-9397-08002B2CF9AE}" pid="6" name="_AuthorEmailDisplayName">
    <vt:lpwstr>Thomas, Megan (CMS/CMCS)</vt:lpwstr>
  </property>
</Properties>
</file>